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0C5D3DFE" w14:textId="77777777" w:rsidR="00334165" w:rsidRPr="00903361" w:rsidRDefault="00334165" w:rsidP="00C17B0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701FF1EB" w14:textId="77777777" w:rsidR="00334165" w:rsidRPr="00903361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77777777" w:rsidR="00334165" w:rsidRPr="00903361" w:rsidRDefault="00D2075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03361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0CE9BA28" w14:textId="13276DD1" w:rsidR="00832E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03361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7E0707A3" wp14:editId="6EBCE7DB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F0FC3" w:rsidRPr="00903361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2D1445" w:rsidRPr="00903361">
            <w:rPr>
              <w:rFonts w:ascii="Times New Roman" w:eastAsia="Arial Unicode MS" w:hAnsi="Times New Roman" w:cs="Times New Roman"/>
              <w:sz w:val="56"/>
              <w:szCs w:val="56"/>
            </w:rPr>
            <w:t>Программные решения для бизнеса</w:t>
          </w:r>
          <w:r w:rsidR="000F0FC3" w:rsidRPr="00903361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6AACB939" w14:textId="7FC58A48" w:rsidR="00AA75DF" w:rsidRPr="00903361" w:rsidRDefault="00AA75D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(применимо для компетенции «ИТ-решения для бизнеса на платформе «1С:Предприятие»)</w:t>
          </w:r>
        </w:p>
        <w:p w14:paraId="7D975935" w14:textId="77777777" w:rsidR="00334165" w:rsidRPr="00903361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03361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017AF46" wp14:editId="07ABEDDE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32464DCD" w14:textId="77777777" w:rsidR="006C6D6D" w:rsidRPr="00903361" w:rsidRDefault="006C6D6D" w:rsidP="00C17B01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903361">
        <w:rPr>
          <w:rFonts w:ascii="Times New Roman" w:hAnsi="Times New Roman" w:cs="Times New Roman"/>
          <w:lang w:bidi="en-US"/>
        </w:rPr>
        <w:br w:type="page"/>
      </w:r>
    </w:p>
    <w:p w14:paraId="4E237B94" w14:textId="344AC87A" w:rsidR="009955F8" w:rsidRPr="00903361" w:rsidRDefault="00E04FDF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03361"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Автономная некоммерческая организация "Агентство развития профессионального мастерства (Ворлдскиллс Россия)"</w:t>
      </w:r>
      <w:r w:rsidR="00E857D6" w:rsidRPr="00903361">
        <w:rPr>
          <w:rFonts w:ascii="Times New Roman" w:hAnsi="Times New Roman" w:cs="Times New Roman"/>
          <w:sz w:val="28"/>
          <w:szCs w:val="28"/>
          <w:lang w:bidi="en-US"/>
        </w:rPr>
        <w:t xml:space="preserve"> (далее </w:t>
      </w:r>
      <w:r w:rsidR="00E857D6" w:rsidRPr="00903361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903361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903361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90336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903361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77777777" w:rsidR="00DE39D8" w:rsidRPr="00903361" w:rsidRDefault="00DE39D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3361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525234DA" w14:textId="12D736FB" w:rsidR="00903361" w:rsidRDefault="0029547E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r w:rsidRPr="00903361">
        <w:rPr>
          <w:rFonts w:ascii="Times New Roman" w:hAnsi="Times New Roman"/>
          <w:szCs w:val="24"/>
          <w:lang w:val="ru-RU" w:eastAsia="ru-RU"/>
        </w:rPr>
        <w:fldChar w:fldCharType="begin"/>
      </w:r>
      <w:r w:rsidRPr="00903361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03361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80600840" w:history="1">
        <w:r w:rsidR="00903361" w:rsidRPr="00071F46">
          <w:rPr>
            <w:rStyle w:val="ae"/>
            <w:rFonts w:ascii="Times New Roman" w:hAnsi="Times New Roman"/>
            <w:noProof/>
          </w:rPr>
          <w:t>1. ВВЕДЕНИЕ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_Toc80600840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</w:t>
        </w:r>
        <w:r w:rsidR="00903361">
          <w:rPr>
            <w:noProof/>
            <w:webHidden/>
          </w:rPr>
          <w:fldChar w:fldCharType="end"/>
        </w:r>
      </w:hyperlink>
    </w:p>
    <w:p w14:paraId="36C271F4" w14:textId="16C5BC43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1" w:history="1">
        <w:r w:rsidR="00903361" w:rsidRPr="00071F46">
          <w:rPr>
            <w:rStyle w:val="ae"/>
            <w:noProof/>
          </w:rPr>
          <w:t xml:space="preserve">1.1. </w:t>
        </w:r>
        <w:r w:rsidR="00903361" w:rsidRPr="00071F46">
          <w:rPr>
            <w:rStyle w:val="ae"/>
            <w:caps/>
            <w:noProof/>
          </w:rPr>
          <w:t>Название и описание профессиональной компетенции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_Toc80600841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</w:t>
        </w:r>
        <w:r w:rsidR="00903361">
          <w:rPr>
            <w:noProof/>
            <w:webHidden/>
          </w:rPr>
          <w:fldChar w:fldCharType="end"/>
        </w:r>
      </w:hyperlink>
    </w:p>
    <w:p w14:paraId="5C9A608D" w14:textId="6F4D141A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2" w:history="1">
        <w:r w:rsidR="00903361" w:rsidRPr="00071F46">
          <w:rPr>
            <w:rStyle w:val="ae"/>
            <w:noProof/>
          </w:rPr>
          <w:t>1.2. ВАЖНОСТЬ И ЗНАЧЕНИЕ НАСТОЯЩЕГО ДОКУМЕНТА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_Toc80600842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5</w:t>
        </w:r>
        <w:r w:rsidR="00903361">
          <w:rPr>
            <w:noProof/>
            <w:webHidden/>
          </w:rPr>
          <w:fldChar w:fldCharType="end"/>
        </w:r>
      </w:hyperlink>
    </w:p>
    <w:p w14:paraId="2976E2EE" w14:textId="057B61A7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3" w:history="1">
        <w:r w:rsidR="00903361" w:rsidRPr="00071F46">
          <w:rPr>
            <w:rStyle w:val="ae"/>
            <w:caps/>
            <w:noProof/>
          </w:rPr>
          <w:t>1.3. АССОЦИИРОВАННЫЕ ДОКУМЕНТЫ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_Toc80600843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5</w:t>
        </w:r>
        <w:r w:rsidR="00903361">
          <w:rPr>
            <w:noProof/>
            <w:webHidden/>
          </w:rPr>
          <w:fldChar w:fldCharType="end"/>
        </w:r>
      </w:hyperlink>
    </w:p>
    <w:p w14:paraId="50EC98E8" w14:textId="7E6B2AC2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44" w:history="1">
        <w:r w:rsidR="00903361" w:rsidRPr="00071F46">
          <w:rPr>
            <w:rStyle w:val="ae"/>
            <w:rFonts w:ascii="Times New Roman" w:hAnsi="Times New Roman"/>
            <w:noProof/>
          </w:rPr>
          <w:t>2. СТАНДАРТ СПЕЦИФИКАЦИИ НАВЫКОВ WORLDSKILLS (</w:t>
        </w:r>
        <w:r w:rsidR="00903361" w:rsidRPr="00071F46">
          <w:rPr>
            <w:rStyle w:val="ae"/>
            <w:rFonts w:ascii="Times New Roman" w:hAnsi="Times New Roman"/>
            <w:noProof/>
            <w:lang w:val="en-US"/>
          </w:rPr>
          <w:t>WSSS</w:t>
        </w:r>
        <w:r w:rsidR="00903361" w:rsidRPr="00071F46">
          <w:rPr>
            <w:rStyle w:val="ae"/>
            <w:rFonts w:ascii="Times New Roman" w:hAnsi="Times New Roman"/>
            <w:noProof/>
          </w:rPr>
          <w:t>)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_Toc80600844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6</w:t>
        </w:r>
        <w:r w:rsidR="00903361">
          <w:rPr>
            <w:noProof/>
            <w:webHidden/>
          </w:rPr>
          <w:fldChar w:fldCharType="end"/>
        </w:r>
      </w:hyperlink>
    </w:p>
    <w:p w14:paraId="1FB2CAF5" w14:textId="7B984A47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5" w:history="1">
        <w:r w:rsidR="00903361" w:rsidRPr="00071F46">
          <w:rPr>
            <w:rStyle w:val="ae"/>
            <w:noProof/>
          </w:rPr>
          <w:t>2.1. ОБЩИЕ СВЕДЕНИЯ О СТАНДАРТЕ СПЕЦИФИКАЦИИ НАВЫКОВ WORLDSKILLS (WSSS)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_Toc80600845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6</w:t>
        </w:r>
        <w:r w:rsidR="00903361">
          <w:rPr>
            <w:noProof/>
            <w:webHidden/>
          </w:rPr>
          <w:fldChar w:fldCharType="end"/>
        </w:r>
      </w:hyperlink>
    </w:p>
    <w:p w14:paraId="2920E834" w14:textId="394B3AE1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46" w:history="1">
        <w:r w:rsidR="00903361" w:rsidRPr="00071F46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_Toc80600846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14</w:t>
        </w:r>
        <w:r w:rsidR="00903361">
          <w:rPr>
            <w:noProof/>
            <w:webHidden/>
          </w:rPr>
          <w:fldChar w:fldCharType="end"/>
        </w:r>
      </w:hyperlink>
    </w:p>
    <w:p w14:paraId="6E78EC81" w14:textId="2CEA1544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7" w:history="1">
        <w:r w:rsidR="00903361" w:rsidRPr="00071F46">
          <w:rPr>
            <w:rStyle w:val="ae"/>
            <w:noProof/>
          </w:rPr>
          <w:t>3.1. ОСНОВНЫЕ ТРЕБОВАНИЯ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_Toc80600847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14</w:t>
        </w:r>
        <w:r w:rsidR="00903361">
          <w:rPr>
            <w:noProof/>
            <w:webHidden/>
          </w:rPr>
          <w:fldChar w:fldCharType="end"/>
        </w:r>
      </w:hyperlink>
    </w:p>
    <w:p w14:paraId="3015F3FF" w14:textId="24E88443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48" w:history="1">
        <w:r w:rsidR="00903361" w:rsidRPr="00071F46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_Toc80600848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15</w:t>
        </w:r>
        <w:r w:rsidR="00903361">
          <w:rPr>
            <w:noProof/>
            <w:webHidden/>
          </w:rPr>
          <w:fldChar w:fldCharType="end"/>
        </w:r>
      </w:hyperlink>
    </w:p>
    <w:p w14:paraId="553E3D1A" w14:textId="63360DBF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9" w:history="1">
        <w:r w:rsidR="00903361" w:rsidRPr="00071F46">
          <w:rPr>
            <w:rStyle w:val="ae"/>
            <w:noProof/>
          </w:rPr>
          <w:t>4.1. ОБЩИЕ УКАЗАНИЯ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_Toc80600849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15</w:t>
        </w:r>
        <w:r w:rsidR="00903361">
          <w:rPr>
            <w:noProof/>
            <w:webHidden/>
          </w:rPr>
          <w:fldChar w:fldCharType="end"/>
        </w:r>
      </w:hyperlink>
    </w:p>
    <w:p w14:paraId="4FBAE284" w14:textId="09FD61A6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0" w:history="1">
        <w:r w:rsidR="00903361" w:rsidRPr="00071F46">
          <w:rPr>
            <w:rStyle w:val="ae"/>
            <w:noProof/>
          </w:rPr>
          <w:t>4.2. КРИТЕРИИ ОЦЕНКИ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_Toc80600850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16</w:t>
        </w:r>
        <w:r w:rsidR="00903361">
          <w:rPr>
            <w:noProof/>
            <w:webHidden/>
          </w:rPr>
          <w:fldChar w:fldCharType="end"/>
        </w:r>
      </w:hyperlink>
    </w:p>
    <w:p w14:paraId="4F90B426" w14:textId="3053AFE2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1" w:history="1">
        <w:r w:rsidR="00903361" w:rsidRPr="00071F46">
          <w:rPr>
            <w:rStyle w:val="ae"/>
            <w:noProof/>
          </w:rPr>
          <w:t>4.3. СУБКРИТЕРИИ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_Toc80600851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16</w:t>
        </w:r>
        <w:r w:rsidR="00903361">
          <w:rPr>
            <w:noProof/>
            <w:webHidden/>
          </w:rPr>
          <w:fldChar w:fldCharType="end"/>
        </w:r>
      </w:hyperlink>
    </w:p>
    <w:p w14:paraId="7D5BF99B" w14:textId="688ACDF0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2" w:history="1">
        <w:r w:rsidR="00903361" w:rsidRPr="00071F46">
          <w:rPr>
            <w:rStyle w:val="ae"/>
            <w:noProof/>
          </w:rPr>
          <w:t>4.4. АСПЕКТЫ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_Toc80600852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17</w:t>
        </w:r>
        <w:r w:rsidR="00903361">
          <w:rPr>
            <w:noProof/>
            <w:webHidden/>
          </w:rPr>
          <w:fldChar w:fldCharType="end"/>
        </w:r>
      </w:hyperlink>
    </w:p>
    <w:p w14:paraId="4C83AD6A" w14:textId="186F634A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3" w:history="1">
        <w:r w:rsidR="00903361" w:rsidRPr="00071F46">
          <w:rPr>
            <w:rStyle w:val="ae"/>
            <w:noProof/>
          </w:rPr>
          <w:t>4.5. МНЕНИЕ СУДЕЙ (СУДЕЙСКАЯ ОЦЕНКА)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_Toc80600853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18</w:t>
        </w:r>
        <w:r w:rsidR="00903361">
          <w:rPr>
            <w:noProof/>
            <w:webHidden/>
          </w:rPr>
          <w:fldChar w:fldCharType="end"/>
        </w:r>
      </w:hyperlink>
    </w:p>
    <w:p w14:paraId="72A089F4" w14:textId="0D7D3F82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4" w:history="1">
        <w:r w:rsidR="00903361" w:rsidRPr="00071F46">
          <w:rPr>
            <w:rStyle w:val="ae"/>
            <w:noProof/>
          </w:rPr>
          <w:t>4.6. ИЗМЕРИМАЯ ОЦЕНКА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_Toc80600854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20</w:t>
        </w:r>
        <w:r w:rsidR="00903361">
          <w:rPr>
            <w:noProof/>
            <w:webHidden/>
          </w:rPr>
          <w:fldChar w:fldCharType="end"/>
        </w:r>
      </w:hyperlink>
    </w:p>
    <w:p w14:paraId="13D95CAA" w14:textId="5884A051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5" w:history="1">
        <w:r w:rsidR="00903361" w:rsidRPr="00071F46">
          <w:rPr>
            <w:rStyle w:val="ae"/>
            <w:noProof/>
          </w:rPr>
          <w:t>4.7. ИСПОЛЬЗОВАНИЕ ИЗМЕРИМЫХ И СУДЕЙСКИХ ОЦЕНОК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_Toc80600855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20</w:t>
        </w:r>
        <w:r w:rsidR="00903361">
          <w:rPr>
            <w:noProof/>
            <w:webHidden/>
          </w:rPr>
          <w:fldChar w:fldCharType="end"/>
        </w:r>
      </w:hyperlink>
    </w:p>
    <w:p w14:paraId="14C4A586" w14:textId="7AB6C603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6" w:history="1">
        <w:r w:rsidR="00903361" w:rsidRPr="00071F46">
          <w:rPr>
            <w:rStyle w:val="ae"/>
            <w:noProof/>
          </w:rPr>
          <w:t>4.8. СПЕЦИФИКАЦИЯ ОЦЕНКИ КОМПЕТЕНЦИИ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_Toc80600856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20</w:t>
        </w:r>
        <w:r w:rsidR="00903361">
          <w:rPr>
            <w:noProof/>
            <w:webHidden/>
          </w:rPr>
          <w:fldChar w:fldCharType="end"/>
        </w:r>
      </w:hyperlink>
    </w:p>
    <w:p w14:paraId="570ECF42" w14:textId="4F48A4DE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7" w:history="1">
        <w:r w:rsidR="00903361" w:rsidRPr="00071F46">
          <w:rPr>
            <w:rStyle w:val="ae"/>
            <w:noProof/>
          </w:rPr>
          <w:t>4.9. РЕГЛАМЕНТ ОЦЕНКИ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_Toc80600857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21</w:t>
        </w:r>
        <w:r w:rsidR="00903361">
          <w:rPr>
            <w:noProof/>
            <w:webHidden/>
          </w:rPr>
          <w:fldChar w:fldCharType="end"/>
        </w:r>
      </w:hyperlink>
    </w:p>
    <w:p w14:paraId="6E31FF0D" w14:textId="352BDC57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58" w:history="1">
        <w:r w:rsidR="00903361" w:rsidRPr="00071F46">
          <w:rPr>
            <w:rStyle w:val="ae"/>
            <w:rFonts w:ascii="Times New Roman" w:hAnsi="Times New Roman"/>
            <w:noProof/>
          </w:rPr>
          <w:t>5. КОНКУРСНОЕ ЗАДАНИЕ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_Toc80600858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22</w:t>
        </w:r>
        <w:r w:rsidR="00903361">
          <w:rPr>
            <w:noProof/>
            <w:webHidden/>
          </w:rPr>
          <w:fldChar w:fldCharType="end"/>
        </w:r>
      </w:hyperlink>
    </w:p>
    <w:p w14:paraId="0F127B07" w14:textId="070BFA0D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9" w:history="1">
        <w:r w:rsidR="00903361" w:rsidRPr="00071F46">
          <w:rPr>
            <w:rStyle w:val="ae"/>
            <w:noProof/>
          </w:rPr>
          <w:t>5.1. ОСНОВНЫЕ ТРЕБОВАНИЯ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_Toc80600859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22</w:t>
        </w:r>
        <w:r w:rsidR="00903361">
          <w:rPr>
            <w:noProof/>
            <w:webHidden/>
          </w:rPr>
          <w:fldChar w:fldCharType="end"/>
        </w:r>
      </w:hyperlink>
    </w:p>
    <w:p w14:paraId="53068532" w14:textId="1541A784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0" w:history="1">
        <w:r w:rsidR="00903361" w:rsidRPr="00071F46">
          <w:rPr>
            <w:rStyle w:val="ae"/>
            <w:noProof/>
          </w:rPr>
          <w:t>5.2. СТРУКТУРА КОНКУРСНОГО ЗАДАНИЯ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_Toc80600860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23</w:t>
        </w:r>
        <w:r w:rsidR="00903361">
          <w:rPr>
            <w:noProof/>
            <w:webHidden/>
          </w:rPr>
          <w:fldChar w:fldCharType="end"/>
        </w:r>
      </w:hyperlink>
    </w:p>
    <w:p w14:paraId="3C30BE35" w14:textId="5F749B7F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1" w:history="1">
        <w:r w:rsidR="00903361" w:rsidRPr="00071F46">
          <w:rPr>
            <w:rStyle w:val="ae"/>
            <w:noProof/>
          </w:rPr>
          <w:t>5.3. ТРЕБОВАНИЯ К РАЗРАБОТКЕ КОНКУРСНОГО ЗАДАНИЯ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_Toc80600861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27</w:t>
        </w:r>
        <w:r w:rsidR="00903361">
          <w:rPr>
            <w:noProof/>
            <w:webHidden/>
          </w:rPr>
          <w:fldChar w:fldCharType="end"/>
        </w:r>
      </w:hyperlink>
    </w:p>
    <w:p w14:paraId="34FDD870" w14:textId="0A0F8053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2" w:history="1">
        <w:r w:rsidR="00903361" w:rsidRPr="00071F46">
          <w:rPr>
            <w:rStyle w:val="ae"/>
            <w:noProof/>
          </w:rPr>
          <w:t>5.4. РАЗРАБОТКА КОНКУРСНОГО ЗАДАНИЯ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_Toc80600862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28</w:t>
        </w:r>
        <w:r w:rsidR="00903361">
          <w:rPr>
            <w:noProof/>
            <w:webHidden/>
          </w:rPr>
          <w:fldChar w:fldCharType="end"/>
        </w:r>
      </w:hyperlink>
    </w:p>
    <w:p w14:paraId="09650AB8" w14:textId="7A4CF1AD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3" w:history="1">
        <w:r w:rsidR="00903361" w:rsidRPr="00071F46">
          <w:rPr>
            <w:rStyle w:val="ae"/>
            <w:noProof/>
          </w:rPr>
          <w:t>5.5 УТВЕРЖДЕНИЕ КОНКУРСНОГО ЗАДАНИЯ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_Toc80600863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32</w:t>
        </w:r>
        <w:r w:rsidR="00903361">
          <w:rPr>
            <w:noProof/>
            <w:webHidden/>
          </w:rPr>
          <w:fldChar w:fldCharType="end"/>
        </w:r>
      </w:hyperlink>
    </w:p>
    <w:p w14:paraId="0458FA02" w14:textId="3CA97C6E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4" w:history="1">
        <w:r w:rsidR="00903361" w:rsidRPr="00071F46">
          <w:rPr>
            <w:rStyle w:val="ae"/>
            <w:noProof/>
          </w:rPr>
          <w:t>5.6. СВОЙСТВА МАТЕРИАЛА И ИНСТРУКЦИИ ПРОИЗВОДИТЕЛЯ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_Toc80600864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32</w:t>
        </w:r>
        <w:r w:rsidR="00903361">
          <w:rPr>
            <w:noProof/>
            <w:webHidden/>
          </w:rPr>
          <w:fldChar w:fldCharType="end"/>
        </w:r>
      </w:hyperlink>
    </w:p>
    <w:p w14:paraId="647BC4F0" w14:textId="328E12FD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65" w:history="1">
        <w:r w:rsidR="00903361" w:rsidRPr="00071F46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_Toc80600865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32</w:t>
        </w:r>
        <w:r w:rsidR="00903361">
          <w:rPr>
            <w:noProof/>
            <w:webHidden/>
          </w:rPr>
          <w:fldChar w:fldCharType="end"/>
        </w:r>
      </w:hyperlink>
    </w:p>
    <w:p w14:paraId="7B3F1D73" w14:textId="01D97AC3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6" w:history="1">
        <w:r w:rsidR="00903361" w:rsidRPr="00071F46">
          <w:rPr>
            <w:rStyle w:val="ae"/>
            <w:noProof/>
          </w:rPr>
          <w:t>6.1 ДИСКУССИОННЫЙ ФОРУМ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_Toc80600866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32</w:t>
        </w:r>
        <w:r w:rsidR="00903361">
          <w:rPr>
            <w:noProof/>
            <w:webHidden/>
          </w:rPr>
          <w:fldChar w:fldCharType="end"/>
        </w:r>
      </w:hyperlink>
    </w:p>
    <w:p w14:paraId="3F59C50E" w14:textId="641F1443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7" w:history="1">
        <w:r w:rsidR="00903361" w:rsidRPr="00071F46">
          <w:rPr>
            <w:rStyle w:val="ae"/>
            <w:noProof/>
          </w:rPr>
          <w:t>6.2. ИНФОРМАЦИЯ ДЛЯ УЧАСТНИКОВ ЧЕМПИОНАТА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_Toc80600867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33</w:t>
        </w:r>
        <w:r w:rsidR="00903361">
          <w:rPr>
            <w:noProof/>
            <w:webHidden/>
          </w:rPr>
          <w:fldChar w:fldCharType="end"/>
        </w:r>
      </w:hyperlink>
    </w:p>
    <w:p w14:paraId="71E982B9" w14:textId="197D9686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8" w:history="1">
        <w:r w:rsidR="00903361" w:rsidRPr="00071F46">
          <w:rPr>
            <w:rStyle w:val="ae"/>
            <w:noProof/>
          </w:rPr>
          <w:t>6.3. АРХИВ КОНКУРСНЫХ ЗАДАНИЙ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_Toc80600868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33</w:t>
        </w:r>
        <w:r w:rsidR="00903361">
          <w:rPr>
            <w:noProof/>
            <w:webHidden/>
          </w:rPr>
          <w:fldChar w:fldCharType="end"/>
        </w:r>
      </w:hyperlink>
    </w:p>
    <w:p w14:paraId="2648EED7" w14:textId="48266773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9" w:history="1">
        <w:r w:rsidR="00903361" w:rsidRPr="00071F46">
          <w:rPr>
            <w:rStyle w:val="ae"/>
            <w:noProof/>
          </w:rPr>
          <w:t>6.4. УПРАВЛЕНИЕ КОМПЕТЕНЦИЕЙ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_Toc80600869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33</w:t>
        </w:r>
        <w:r w:rsidR="00903361">
          <w:rPr>
            <w:noProof/>
            <w:webHidden/>
          </w:rPr>
          <w:fldChar w:fldCharType="end"/>
        </w:r>
      </w:hyperlink>
    </w:p>
    <w:p w14:paraId="56FF7CDB" w14:textId="68703371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70" w:history="1">
        <w:r w:rsidR="00903361" w:rsidRPr="00071F46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_Toc80600870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33</w:t>
        </w:r>
        <w:r w:rsidR="00903361">
          <w:rPr>
            <w:noProof/>
            <w:webHidden/>
          </w:rPr>
          <w:fldChar w:fldCharType="end"/>
        </w:r>
      </w:hyperlink>
    </w:p>
    <w:p w14:paraId="2265B3BA" w14:textId="338BD425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1" w:history="1">
        <w:r w:rsidR="00903361" w:rsidRPr="00071F46">
          <w:rPr>
            <w:rStyle w:val="ae"/>
            <w:noProof/>
          </w:rPr>
          <w:t>7.1 ТРЕБОВАНИЯ ОХРАНЫ ТРУДА И ТЕХНИКИ БЕЗОПАСНОСТИ НА ЧЕМПИОНАТЕ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_Toc80600871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33</w:t>
        </w:r>
        <w:r w:rsidR="00903361">
          <w:rPr>
            <w:noProof/>
            <w:webHidden/>
          </w:rPr>
          <w:fldChar w:fldCharType="end"/>
        </w:r>
      </w:hyperlink>
    </w:p>
    <w:p w14:paraId="32ACBC11" w14:textId="4EEFA3EC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2" w:history="1">
        <w:r w:rsidR="00903361" w:rsidRPr="00071F46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_Toc80600872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34</w:t>
        </w:r>
        <w:r w:rsidR="00903361">
          <w:rPr>
            <w:noProof/>
            <w:webHidden/>
          </w:rPr>
          <w:fldChar w:fldCharType="end"/>
        </w:r>
      </w:hyperlink>
    </w:p>
    <w:p w14:paraId="27B79552" w14:textId="7C6927C8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73" w:history="1">
        <w:r w:rsidR="00903361" w:rsidRPr="00071F46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_Toc80600873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34</w:t>
        </w:r>
        <w:r w:rsidR="00903361">
          <w:rPr>
            <w:noProof/>
            <w:webHidden/>
          </w:rPr>
          <w:fldChar w:fldCharType="end"/>
        </w:r>
      </w:hyperlink>
    </w:p>
    <w:p w14:paraId="48E826A8" w14:textId="29FEE258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4" w:history="1">
        <w:r w:rsidR="00903361" w:rsidRPr="00071F46">
          <w:rPr>
            <w:rStyle w:val="ae"/>
            <w:noProof/>
          </w:rPr>
          <w:t>8.1. ИНФРАСТРУКТУРНЫЙ ЛИСТ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_Toc80600874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34</w:t>
        </w:r>
        <w:r w:rsidR="00903361">
          <w:rPr>
            <w:noProof/>
            <w:webHidden/>
          </w:rPr>
          <w:fldChar w:fldCharType="end"/>
        </w:r>
      </w:hyperlink>
    </w:p>
    <w:p w14:paraId="0D1FD9E5" w14:textId="54547638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5" w:history="1">
        <w:r w:rsidR="00903361" w:rsidRPr="00071F46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_Toc80600875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35</w:t>
        </w:r>
        <w:r w:rsidR="00903361">
          <w:rPr>
            <w:noProof/>
            <w:webHidden/>
          </w:rPr>
          <w:fldChar w:fldCharType="end"/>
        </w:r>
      </w:hyperlink>
    </w:p>
    <w:p w14:paraId="19F6D805" w14:textId="086E86DA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6" w:history="1">
        <w:r w:rsidR="00903361" w:rsidRPr="00071F46">
          <w:rPr>
            <w:rStyle w:val="ae"/>
            <w:noProof/>
          </w:rPr>
          <w:t>8.3. МАТЕРИАЛЫ И ОБОРУДОВАНИЕ, ЗАПРЕЩЕННЫЕ НА ПЛОЩАДКЕ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_Toc80600876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35</w:t>
        </w:r>
        <w:r w:rsidR="00903361">
          <w:rPr>
            <w:noProof/>
            <w:webHidden/>
          </w:rPr>
          <w:fldChar w:fldCharType="end"/>
        </w:r>
      </w:hyperlink>
    </w:p>
    <w:p w14:paraId="2DCA09A4" w14:textId="58BEEFCE" w:rsidR="00903361" w:rsidRDefault="004B3A64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7" w:history="1">
        <w:r w:rsidR="00903361" w:rsidRPr="00071F46">
          <w:rPr>
            <w:rStyle w:val="ae"/>
            <w:noProof/>
          </w:rPr>
          <w:t>8.4. ПРЕДЛАГАЕМАЯ СХЕМА КОНКУРСНОЙ ПЛОЩАДКИ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_Toc80600877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37</w:t>
        </w:r>
        <w:r w:rsidR="00903361">
          <w:rPr>
            <w:noProof/>
            <w:webHidden/>
          </w:rPr>
          <w:fldChar w:fldCharType="end"/>
        </w:r>
      </w:hyperlink>
    </w:p>
    <w:p w14:paraId="3AE0998B" w14:textId="5B217917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78" w:history="1">
        <w:r w:rsidR="00903361" w:rsidRPr="00071F46">
          <w:rPr>
            <w:rStyle w:val="ae"/>
            <w:rFonts w:ascii="Times New Roman" w:hAnsi="Times New Roman"/>
            <w:noProof/>
          </w:rPr>
          <w:t>9. ОСОБЫЕ ПРАВИЛА ВОЗРАСТНОЙ ГРУППЫ 12-14 ЛЕТ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_Toc80600878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37</w:t>
        </w:r>
        <w:r w:rsidR="00903361">
          <w:rPr>
            <w:noProof/>
            <w:webHidden/>
          </w:rPr>
          <w:fldChar w:fldCharType="end"/>
        </w:r>
      </w:hyperlink>
    </w:p>
    <w:p w14:paraId="556F2F7A" w14:textId="3601EFCE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79" w:history="1">
        <w:r w:rsidR="00903361" w:rsidRPr="00071F46">
          <w:rPr>
            <w:rStyle w:val="ae"/>
            <w:rFonts w:ascii="Times New Roman" w:hAnsi="Times New Roman"/>
            <w:noProof/>
          </w:rPr>
          <w:t>10. ОСОБЫЕ ПРАВИЛА ВОЗРАСТНОЙ ГРУППЫ 14-16 ЛЕТ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_Toc80600879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38</w:t>
        </w:r>
        <w:r w:rsidR="00903361">
          <w:rPr>
            <w:noProof/>
            <w:webHidden/>
          </w:rPr>
          <w:fldChar w:fldCharType="end"/>
        </w:r>
      </w:hyperlink>
    </w:p>
    <w:p w14:paraId="257D4E30" w14:textId="29759B35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80" w:history="1">
        <w:r w:rsidR="00903361" w:rsidRPr="00071F46">
          <w:rPr>
            <w:rStyle w:val="ae"/>
            <w:rFonts w:ascii="Times New Roman" w:hAnsi="Times New Roman"/>
            <w:noProof/>
          </w:rPr>
          <w:t>11. ОСОБЫЕ ПРАВИЛА ВОЗРАСТНОЙ ГРУППЫ 50+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_Toc80600880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38</w:t>
        </w:r>
        <w:r w:rsidR="00903361">
          <w:rPr>
            <w:noProof/>
            <w:webHidden/>
          </w:rPr>
          <w:fldChar w:fldCharType="end"/>
        </w:r>
      </w:hyperlink>
    </w:p>
    <w:p w14:paraId="532D4C5F" w14:textId="4EB2C92A" w:rsidR="00903361" w:rsidRDefault="004B3A64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81" w:history="1">
        <w:r w:rsidR="00903361" w:rsidRPr="00071F46">
          <w:rPr>
            <w:rStyle w:val="ae"/>
            <w:rFonts w:ascii="Times New Roman" w:hAnsi="Times New Roman"/>
            <w:noProof/>
          </w:rPr>
          <w:t>14. ОСОБЫЕ ПРАВИЛА ВУЗОВСКОЙ ЛИНЕЙКИ ЧЕМПИОНАТОВ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_Toc80600881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39</w:t>
        </w:r>
        <w:r w:rsidR="00903361">
          <w:rPr>
            <w:noProof/>
            <w:webHidden/>
          </w:rPr>
          <w:fldChar w:fldCharType="end"/>
        </w:r>
      </w:hyperlink>
    </w:p>
    <w:p w14:paraId="36AA3717" w14:textId="0BD7B68D" w:rsidR="00AA2B8A" w:rsidRPr="00903361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03361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912B5B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38F8C1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ABF4E2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DE43BD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430F6B" w14:textId="77777777" w:rsidR="00A204BB" w:rsidRPr="00903361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77777777" w:rsidR="00A204BB" w:rsidRPr="00903361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8B9944" w14:textId="6F40C13A" w:rsidR="00A204BB" w:rsidRPr="00903361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903361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83AFD6" w14:textId="5EC27938" w:rsidR="00A204BB" w:rsidRPr="00903361" w:rsidRDefault="004B3A64" w:rsidP="00C17B0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9" w:tgtFrame="_blank" w:tooltip="Все права защищены" w:history="1">
        <w:r w:rsidR="00A204BB" w:rsidRPr="00903361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A204BB" w:rsidRPr="00903361">
        <w:rPr>
          <w:rFonts w:ascii="Times New Roman" w:hAnsi="Times New Roman"/>
          <w:i/>
          <w:iCs/>
          <w:sz w:val="20"/>
        </w:rPr>
        <w:t> </w:t>
      </w:r>
      <w:hyperlink r:id="rId10" w:tgtFrame="_blank" w:tooltip="Copyright" w:history="1">
        <w:r w:rsidR="00A204BB" w:rsidRPr="00903361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A204BB" w:rsidRPr="00903361"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 w14:paraId="1AFD6F13" w14:textId="77777777" w:rsidR="00A204BB" w:rsidRPr="00903361" w:rsidRDefault="004B3A64" w:rsidP="00C17B01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hyperlink r:id="rId11" w:tgtFrame="_blank" w:tooltip="Регистрация авторских прав" w:history="1">
        <w:r w:rsidR="00A204BB" w:rsidRPr="00903361">
          <w:rPr>
            <w:rFonts w:ascii="Times New Roman" w:hAnsi="Times New Roman" w:cs="Times New Roman"/>
            <w:i/>
            <w:iCs/>
            <w:sz w:val="20"/>
            <w:u w:val="single"/>
          </w:rPr>
          <w:t>Все права защищены</w:t>
        </w:r>
      </w:hyperlink>
    </w:p>
    <w:p w14:paraId="079AE693" w14:textId="77777777" w:rsidR="00A204BB" w:rsidRPr="0090336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903361">
        <w:rPr>
          <w:rFonts w:ascii="Times New Roman" w:hAnsi="Times New Roman" w:cs="Times New Roman"/>
          <w:i/>
          <w:iCs/>
          <w:sz w:val="20"/>
        </w:rPr>
        <w:t> </w:t>
      </w:r>
    </w:p>
    <w:p w14:paraId="0E9CD1CA" w14:textId="77777777" w:rsidR="00E04FDF" w:rsidRPr="0090336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03361">
        <w:rPr>
          <w:rFonts w:ascii="Times New Roman" w:hAnsi="Times New Roman" w:cs="Times New Roman"/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1" w:name="_Toc450204622"/>
      <w:r w:rsidRPr="00903361">
        <w:rPr>
          <w:rFonts w:ascii="Times New Roman" w:hAnsi="Times New Roman" w:cs="Times New Roman"/>
          <w:i/>
          <w:iCs/>
          <w:sz w:val="20"/>
        </w:rPr>
        <w:t>.</w:t>
      </w:r>
      <w:r w:rsidR="00DE39D8" w:rsidRPr="00903361">
        <w:rPr>
          <w:rFonts w:ascii="Times New Roman" w:hAnsi="Times New Roman" w:cs="Times New Roman"/>
          <w:b/>
          <w:bCs/>
        </w:rPr>
        <w:br w:type="page"/>
      </w:r>
      <w:bookmarkEnd w:id="1"/>
    </w:p>
    <w:p w14:paraId="08A81EDD" w14:textId="77777777" w:rsidR="00E04FDF" w:rsidRPr="00903361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8C517E" w14:textId="3128E363" w:rsidR="00DE39D8" w:rsidRPr="00903361" w:rsidRDefault="00DE39D8" w:rsidP="00E04FDF">
      <w:pPr>
        <w:pStyle w:val="-1"/>
        <w:rPr>
          <w:rFonts w:ascii="Times New Roman" w:hAnsi="Times New Roman"/>
          <w:color w:val="auto"/>
          <w:szCs w:val="36"/>
        </w:rPr>
      </w:pPr>
      <w:bookmarkStart w:id="2" w:name="_Toc80600840"/>
      <w:r w:rsidRPr="00903361">
        <w:rPr>
          <w:rFonts w:ascii="Times New Roman" w:hAnsi="Times New Roman"/>
          <w:color w:val="auto"/>
          <w:szCs w:val="36"/>
        </w:rPr>
        <w:t>1. ВВЕДЕНИЕ</w:t>
      </w:r>
      <w:bookmarkEnd w:id="2"/>
    </w:p>
    <w:p w14:paraId="0E1F428B" w14:textId="77777777" w:rsidR="00DE39D8" w:rsidRPr="00903361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3" w:name="_Toc80600841"/>
      <w:r w:rsidRPr="00903361">
        <w:rPr>
          <w:rFonts w:ascii="Times New Roman" w:hAnsi="Times New Roman"/>
        </w:rPr>
        <w:t xml:space="preserve">1.1. </w:t>
      </w:r>
      <w:r w:rsidR="00DE39D8" w:rsidRPr="00903361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14:paraId="56957750" w14:textId="2FDF53C0" w:rsidR="00DE39D8" w:rsidRPr="00903361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1.1.1</w:t>
      </w:r>
      <w:r w:rsidRPr="00903361">
        <w:rPr>
          <w:rFonts w:ascii="Times New Roman" w:hAnsi="Times New Roman" w:cs="Times New Roman"/>
          <w:sz w:val="28"/>
          <w:szCs w:val="28"/>
        </w:rPr>
        <w:tab/>
        <w:t>Название профессиональной компетенции:</w:t>
      </w:r>
    </w:p>
    <w:p w14:paraId="259CB32F" w14:textId="0B6598C0" w:rsidR="002D1445" w:rsidRPr="00903361" w:rsidRDefault="002D1445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Программные решения для бизнеса</w:t>
      </w:r>
    </w:p>
    <w:p w14:paraId="3F0F14D3" w14:textId="77777777" w:rsidR="00DE39D8" w:rsidRPr="00903361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1.1.2</w:t>
      </w:r>
      <w:r w:rsidRPr="00903361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14:paraId="3F39C569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Стремительные темпы глобализации за последние десять лет были в основном вызваны разработками в области информационных и коммуникационных технологий (ИКТ). Спрос на ИТ-специалистов растет в целом ряде отраслей, одной из которых является разработка программных решений для бизнеса.</w:t>
      </w:r>
    </w:p>
    <w:p w14:paraId="26572018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Разработка программных решений для повышения производительности бизнеса охватывает многочисленные компетенции и дисциплины. Ключевыми моментами здесь являются особенность динамичной природы отрасли и способность идти в ногу с постоянными переменами.</w:t>
      </w:r>
    </w:p>
    <w:p w14:paraId="7776EF1D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Профессионалы в области программных решений всегда тесно сотрудничают с клиентами для модернизации существующих или создания новых систем. Они могут адаптировать типовое программное обеспечение и интегрировать его в существующие системы. Они часто работают в составе команды профессиональных программистов, отвечающих за спецификацию требований, системный анализ и проектирование, разработку, тестирование, обучение и развертывание, а также техническое обслуживание коммерческих программных систем.</w:t>
      </w:r>
    </w:p>
    <w:p w14:paraId="28C026CB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Задачи, выполняемые профессионалами в области программных решений, в числе прочего включают следующее:</w:t>
      </w:r>
    </w:p>
    <w:p w14:paraId="6E9D0BF1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анализ существующей системы и представление идей по усовершенствованию, включая анализ экономической эффективности;</w:t>
      </w:r>
    </w:p>
    <w:p w14:paraId="19E0005C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анализ и уточнение требований пользователей;</w:t>
      </w:r>
    </w:p>
    <w:p w14:paraId="417A7ACD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составление детальных спецификаций для разработки новых систем или для модернизации существующих систем;</w:t>
      </w:r>
    </w:p>
    <w:p w14:paraId="12C5D8DA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разработку программных систем и тестирование программных решений;</w:t>
      </w:r>
    </w:p>
    <w:p w14:paraId="4B1CD685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интеграцию нескольких систем и программного обеспечения в соответствии с отраслевыми требованиями;</w:t>
      </w:r>
    </w:p>
    <w:p w14:paraId="2C5E966B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подготовку обучающих материалов для пользователей, обучение пользователей и демонстрацию программного решения пользователям;</w:t>
      </w:r>
    </w:p>
    <w:p w14:paraId="43BD4224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установку, развертывание и обслуживание программной системы.</w:t>
      </w:r>
    </w:p>
    <w:p w14:paraId="4E9F2C8E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Профессионалы в области программных решений могут быть приняты на работу в крупные, средние и малые предприятия в качестве разработчиков ПО, в компании, выпускающие ПО, в качестве подрядчиков, в консалтинговые фирмы.</w:t>
      </w:r>
    </w:p>
    <w:p w14:paraId="4B7D1662" w14:textId="43685636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Они могут работать в разных ролях, в том числе в роли разработчика, позволяющего адаптировать или настраивать программные решения, в роли службы поддержки при работе с системами, в роли бизнес-аналитика для предоставления решений, упрощающих и автоматизирующих рутинные офисные и бизнес-процессы, а также в роли тренера для обучения пользователей применению прикладных программ.</w:t>
      </w:r>
    </w:p>
    <w:p w14:paraId="2A56FF48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1.1.3</w:t>
      </w:r>
      <w:r w:rsidRPr="00903361">
        <w:rPr>
          <w:rFonts w:ascii="Times New Roman" w:hAnsi="Times New Roman" w:cs="Times New Roman"/>
          <w:sz w:val="28"/>
          <w:szCs w:val="28"/>
        </w:rPr>
        <w:tab/>
        <w:t>Форма участия</w:t>
      </w:r>
    </w:p>
    <w:p w14:paraId="668C480B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Индивидуальное участие.</w:t>
      </w:r>
    </w:p>
    <w:p w14:paraId="2EB4B480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1.1.4</w:t>
      </w:r>
      <w:r w:rsidRPr="00903361">
        <w:rPr>
          <w:rFonts w:ascii="Times New Roman" w:hAnsi="Times New Roman" w:cs="Times New Roman"/>
          <w:sz w:val="28"/>
          <w:szCs w:val="28"/>
        </w:rPr>
        <w:tab/>
        <w:t>Возрастные ограничения</w:t>
      </w:r>
    </w:p>
    <w:p w14:paraId="657D588E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Младшая возрастная группа: не младше 12 и не старше 14 лет в год проведения финала национального чемпионата;</w:t>
      </w:r>
    </w:p>
    <w:p w14:paraId="14BB396C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Юниорская возрастная группа: не младше 14 и не старше 16 лет в год проведения финала национального чемпионата;</w:t>
      </w:r>
    </w:p>
    <w:p w14:paraId="6D96A50B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Основная возрастная группа: не младше 16 и не старше 22 лет в год проведения финала национального чемпионата.</w:t>
      </w:r>
    </w:p>
    <w:p w14:paraId="14C024F8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447FC" w14:textId="77777777" w:rsidR="00DE39D8" w:rsidRPr="00903361" w:rsidRDefault="00AA2B8A" w:rsidP="00976338">
      <w:pPr>
        <w:pStyle w:val="-2"/>
        <w:spacing w:after="0"/>
        <w:jc w:val="both"/>
        <w:rPr>
          <w:rFonts w:ascii="Times New Roman" w:hAnsi="Times New Roman"/>
        </w:rPr>
      </w:pPr>
      <w:bookmarkStart w:id="4" w:name="_Toc80600842"/>
      <w:r w:rsidRPr="00903361">
        <w:rPr>
          <w:rFonts w:ascii="Times New Roman" w:hAnsi="Times New Roman"/>
        </w:rPr>
        <w:t xml:space="preserve">1.2. </w:t>
      </w:r>
      <w:r w:rsidR="00E857D6" w:rsidRPr="00903361">
        <w:rPr>
          <w:rFonts w:ascii="Times New Roman" w:hAnsi="Times New Roman"/>
        </w:rPr>
        <w:t xml:space="preserve">ВАЖНОСТЬ И ЗНАЧЕНИЕ НАСТОЯЩЕГО </w:t>
      </w:r>
      <w:r w:rsidR="00DE39D8" w:rsidRPr="00903361">
        <w:rPr>
          <w:rFonts w:ascii="Times New Roman" w:hAnsi="Times New Roman"/>
        </w:rPr>
        <w:t>ДОКУМЕНТА</w:t>
      </w:r>
      <w:bookmarkEnd w:id="4"/>
    </w:p>
    <w:p w14:paraId="6D7A4504" w14:textId="77777777" w:rsidR="004254FE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06B6ACAF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290B5D5D" w14:textId="77777777" w:rsidR="00DE39D8" w:rsidRPr="00903361" w:rsidRDefault="00AA2B8A" w:rsidP="00C17B01">
      <w:pPr>
        <w:pStyle w:val="-2"/>
        <w:spacing w:before="0" w:after="0"/>
        <w:jc w:val="both"/>
        <w:rPr>
          <w:rFonts w:ascii="Times New Roman" w:hAnsi="Times New Roman"/>
          <w:caps/>
        </w:rPr>
      </w:pPr>
      <w:bookmarkStart w:id="5" w:name="_Toc80600843"/>
      <w:r w:rsidRPr="00903361">
        <w:rPr>
          <w:rFonts w:ascii="Times New Roman" w:hAnsi="Times New Roman"/>
          <w:caps/>
        </w:rPr>
        <w:t xml:space="preserve">1.3. </w:t>
      </w:r>
      <w:r w:rsidR="00E857D6" w:rsidRPr="00903361">
        <w:rPr>
          <w:rFonts w:ascii="Times New Roman" w:hAnsi="Times New Roman"/>
          <w:caps/>
        </w:rPr>
        <w:t>АССОЦИИРОВАННЫЕ ДОКУМЕНТЫ</w:t>
      </w:r>
      <w:bookmarkEnd w:id="5"/>
    </w:p>
    <w:p w14:paraId="34097D92" w14:textId="77777777" w:rsidR="00DE39D8" w:rsidRPr="00903361" w:rsidRDefault="00DE39D8" w:rsidP="00C17B01">
      <w:pPr>
        <w:pStyle w:val="afc"/>
        <w:rPr>
          <w:sz w:val="28"/>
          <w:szCs w:val="28"/>
        </w:rPr>
      </w:pPr>
      <w:r w:rsidRPr="00903361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6B231A23" w14:textId="77777777" w:rsidR="00DE39D8" w:rsidRPr="00903361" w:rsidRDefault="00DE39D8" w:rsidP="003A764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3CAE9139" w14:textId="77777777" w:rsidR="00DE39D8" w:rsidRPr="00903361" w:rsidRDefault="00E857D6" w:rsidP="003A764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WSR</w:t>
      </w:r>
      <w:r w:rsidR="00DE39D8" w:rsidRPr="00903361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14:paraId="10060FC0" w14:textId="77777777" w:rsidR="00E857D6" w:rsidRPr="00903361" w:rsidRDefault="00E857D6" w:rsidP="003A764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03361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14:paraId="5396FCA2" w14:textId="77777777" w:rsidR="00DE39D8" w:rsidRPr="00903361" w:rsidRDefault="00DE39D8" w:rsidP="003A764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03361"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6266C26B" w14:textId="10953D7B" w:rsidR="00DE39D8" w:rsidRPr="00903361" w:rsidRDefault="00DE39D8" w:rsidP="00976338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r w:rsidRPr="00903361">
        <w:rPr>
          <w:rFonts w:ascii="Times New Roman" w:hAnsi="Times New Roman"/>
          <w:color w:val="auto"/>
        </w:rPr>
        <w:br w:type="page"/>
      </w:r>
      <w:bookmarkStart w:id="6" w:name="_Toc80600844"/>
      <w:r w:rsidRPr="00903361">
        <w:rPr>
          <w:rFonts w:ascii="Times New Roman" w:hAnsi="Times New Roman"/>
          <w:color w:val="auto"/>
          <w:sz w:val="34"/>
          <w:szCs w:val="34"/>
        </w:rPr>
        <w:lastRenderedPageBreak/>
        <w:t xml:space="preserve">2. </w:t>
      </w:r>
      <w:r w:rsidR="00976338" w:rsidRPr="00903361">
        <w:rPr>
          <w:rFonts w:ascii="Times New Roman" w:hAnsi="Times New Roman"/>
          <w:color w:val="auto"/>
          <w:sz w:val="34"/>
          <w:szCs w:val="34"/>
        </w:rPr>
        <w:t>СТАНДАРТ СПЕЦИФИКАЦИИ НАВЫКОВ</w:t>
      </w:r>
      <w:r w:rsidRPr="00903361">
        <w:rPr>
          <w:rFonts w:ascii="Times New Roman" w:hAnsi="Times New Roman"/>
          <w:color w:val="auto"/>
          <w:sz w:val="34"/>
          <w:szCs w:val="34"/>
        </w:rPr>
        <w:t xml:space="preserve"> WORLDSKILLS (</w:t>
      </w:r>
      <w:r w:rsidRPr="00903361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Pr="00903361">
        <w:rPr>
          <w:rFonts w:ascii="Times New Roman" w:hAnsi="Times New Roman"/>
          <w:color w:val="auto"/>
          <w:sz w:val="34"/>
          <w:szCs w:val="34"/>
        </w:rPr>
        <w:t>)</w:t>
      </w:r>
      <w:bookmarkEnd w:id="6"/>
    </w:p>
    <w:p w14:paraId="1B3D6E78" w14:textId="609D7B0D" w:rsidR="00DE39D8" w:rsidRPr="00903361" w:rsidRDefault="00DE39D8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7" w:name="_Toc80600845"/>
      <w:r w:rsidRPr="00903361">
        <w:rPr>
          <w:rFonts w:ascii="Times New Roman" w:hAnsi="Times New Roman"/>
        </w:rPr>
        <w:t xml:space="preserve">2.1. </w:t>
      </w:r>
      <w:r w:rsidR="005C6A23" w:rsidRPr="00903361">
        <w:rPr>
          <w:rFonts w:ascii="Times New Roman" w:hAnsi="Times New Roman"/>
        </w:rPr>
        <w:t xml:space="preserve">ОБЩИЕ СВЕДЕНИЯ О </w:t>
      </w:r>
      <w:r w:rsidR="00976338" w:rsidRPr="00903361">
        <w:rPr>
          <w:rFonts w:ascii="Times New Roman" w:hAnsi="Times New Roman"/>
        </w:rPr>
        <w:t>СТАНДАРТЕ СПЕЦИФИКАЦИИ НАВЫКОВ</w:t>
      </w:r>
      <w:r w:rsidR="005C6A23" w:rsidRPr="00903361">
        <w:rPr>
          <w:rFonts w:ascii="Times New Roman" w:hAnsi="Times New Roman"/>
        </w:rPr>
        <w:t xml:space="preserve"> WORLDSKILLS (WSSS)</w:t>
      </w:r>
      <w:bookmarkEnd w:id="7"/>
    </w:p>
    <w:p w14:paraId="1EC3C524" w14:textId="77777777" w:rsidR="00E857D6" w:rsidRPr="00903361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903361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576EBDDC" w14:textId="77777777" w:rsidR="00E857D6" w:rsidRPr="00903361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4E767B36" w14:textId="77777777" w:rsidR="00E857D6" w:rsidRPr="00903361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03361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903361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03361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03361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903361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903361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14:paraId="32619BBD" w14:textId="77777777" w:rsidR="00E857D6" w:rsidRPr="00903361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903361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903361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903361">
        <w:rPr>
          <w:rFonts w:ascii="Times New Roman" w:hAnsi="Times New Roman" w:cs="Times New Roman"/>
          <w:sz w:val="28"/>
          <w:szCs w:val="28"/>
        </w:rPr>
        <w:t>.</w:t>
      </w:r>
    </w:p>
    <w:p w14:paraId="65A06252" w14:textId="77777777" w:rsidR="00E857D6" w:rsidRPr="00903361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903361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14:paraId="54E8DAA0" w14:textId="77777777" w:rsidR="00E857D6" w:rsidRPr="00903361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0418091D" w14:textId="77777777" w:rsidR="00DE39D8" w:rsidRPr="00903361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903361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903361">
        <w:rPr>
          <w:rFonts w:ascii="Times New Roman" w:hAnsi="Times New Roman" w:cs="Times New Roman"/>
          <w:sz w:val="28"/>
          <w:szCs w:val="28"/>
        </w:rPr>
        <w:t>.</w:t>
      </w:r>
    </w:p>
    <w:p w14:paraId="111CCB8A" w14:textId="77777777" w:rsidR="002D1445" w:rsidRPr="00903361" w:rsidRDefault="002D1445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5"/>
        <w:gridCol w:w="9099"/>
      </w:tblGrid>
      <w:tr w:rsidR="002D1445" w:rsidRPr="00903361" w14:paraId="13BCD479" w14:textId="77777777" w:rsidTr="00AA75DF">
        <w:tc>
          <w:tcPr>
            <w:tcW w:w="9624" w:type="dxa"/>
            <w:gridSpan w:val="2"/>
            <w:shd w:val="clear" w:color="auto" w:fill="5B9BD5" w:themeFill="accent1"/>
          </w:tcPr>
          <w:p w14:paraId="18B931EB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Раздел</w:t>
            </w:r>
          </w:p>
        </w:tc>
      </w:tr>
      <w:tr w:rsidR="002D1445" w:rsidRPr="00903361" w14:paraId="4839084C" w14:textId="77777777" w:rsidTr="00AA75DF">
        <w:tc>
          <w:tcPr>
            <w:tcW w:w="525" w:type="dxa"/>
            <w:shd w:val="clear" w:color="auto" w:fill="323E4F" w:themeFill="text2" w:themeFillShade="BF"/>
          </w:tcPr>
          <w:p w14:paraId="4E2FE01A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1DB51D7D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Организация и управление работой</w:t>
            </w:r>
          </w:p>
        </w:tc>
      </w:tr>
      <w:tr w:rsidR="002D1445" w:rsidRPr="00903361" w14:paraId="5D51B095" w14:textId="77777777" w:rsidTr="00AA75DF">
        <w:tc>
          <w:tcPr>
            <w:tcW w:w="525" w:type="dxa"/>
          </w:tcPr>
          <w:p w14:paraId="4F0014D0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512B5B29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7550772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принципы и методы, обеспечивающие продуктивную работу в команде;</w:t>
            </w:r>
          </w:p>
          <w:p w14:paraId="640B41D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взять на себя инициативу и быть предприимчивыми с целью выявления, анализа и оценки информации из различных источников;</w:t>
            </w:r>
          </w:p>
          <w:p w14:paraId="1EE962AB" w14:textId="450C319D" w:rsidR="002D1445" w:rsidRPr="006064E2" w:rsidRDefault="002D1445" w:rsidP="003A7641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6064E2">
              <w:rPr>
                <w:b/>
                <w:sz w:val="28"/>
                <w:szCs w:val="28"/>
              </w:rPr>
              <w:t>как создать корректную последовательность операций разрабатываемой системы с обеспечением необходимых уведомлений</w:t>
            </w:r>
            <w:r w:rsidR="00E157D9" w:rsidRPr="00E157D9">
              <w:rPr>
                <w:b/>
                <w:sz w:val="28"/>
                <w:szCs w:val="28"/>
              </w:rPr>
              <w:t xml:space="preserve"> (</w:t>
            </w:r>
            <w:r w:rsidR="00E157D9">
              <w:rPr>
                <w:b/>
                <w:sz w:val="28"/>
                <w:szCs w:val="28"/>
              </w:rPr>
              <w:t xml:space="preserve">кнопки назад, выход, ок, </w:t>
            </w:r>
            <w:r w:rsidR="00E157D9">
              <w:rPr>
                <w:b/>
                <w:sz w:val="28"/>
                <w:szCs w:val="28"/>
                <w:lang w:val="en-US"/>
              </w:rPr>
              <w:t>tab</w:t>
            </w:r>
            <w:r w:rsidR="00E157D9">
              <w:rPr>
                <w:b/>
                <w:sz w:val="28"/>
                <w:szCs w:val="28"/>
              </w:rPr>
              <w:t>, обратная связь</w:t>
            </w:r>
            <w:r w:rsidR="00E157D9" w:rsidRPr="00E157D9">
              <w:rPr>
                <w:b/>
                <w:sz w:val="28"/>
                <w:szCs w:val="28"/>
              </w:rPr>
              <w:t>)</w:t>
            </w:r>
            <w:r w:rsidRPr="006064E2">
              <w:rPr>
                <w:b/>
                <w:sz w:val="28"/>
                <w:szCs w:val="28"/>
              </w:rPr>
              <w:t>;</w:t>
            </w:r>
          </w:p>
          <w:p w14:paraId="6D69C7FC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подготовить соответствующую документацию об использовании разрабатываемой системы;</w:t>
            </w:r>
          </w:p>
          <w:p w14:paraId="0E29F281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правильно подготовить перечень требований со стороны клиента и выполнить полную поставку системы;</w:t>
            </w:r>
          </w:p>
          <w:p w14:paraId="7A48FE5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применять в системе внутрифирменный стандарт (руководство по стилю)</w:t>
            </w:r>
          </w:p>
        </w:tc>
      </w:tr>
      <w:tr w:rsidR="002D1445" w:rsidRPr="00903361" w14:paraId="18DC31BF" w14:textId="77777777" w:rsidTr="00AA75DF">
        <w:tc>
          <w:tcPr>
            <w:tcW w:w="525" w:type="dxa"/>
          </w:tcPr>
          <w:p w14:paraId="21F03CD7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185ACF7C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6ED6978B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планировать производственный график на каждый день в соответствии с доступным временем и принимать во внимание временные ограничения и сроки сдачи работы;</w:t>
            </w:r>
          </w:p>
          <w:p w14:paraId="3980A4FC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применять исследовательские навыки и методики, чтобы поддерживать уровень собственной осведомлённости в актуальных отраслевых руководствах;</w:t>
            </w:r>
          </w:p>
          <w:p w14:paraId="17462A32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79CD810C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создавать корректную последовательность операций разрабатываемой системы, с необходимыми уведомлениями;</w:t>
            </w:r>
          </w:p>
          <w:p w14:paraId="5BDCB519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готовить необходимую системную документацию по использованию, установке и запуску системы;</w:t>
            </w:r>
          </w:p>
          <w:p w14:paraId="3D1C772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осуществлять подготовку разработанной системы к поставке в соответствии с требованиями клиента;</w:t>
            </w:r>
          </w:p>
          <w:p w14:paraId="081391F9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подготавливать и реализовывать руководство по стилю для всей поставляемой системы;</w:t>
            </w:r>
          </w:p>
          <w:p w14:paraId="71D3B48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внедрять внутрифирменный стандарт (руководство по стилю) для всей системы;</w:t>
            </w:r>
          </w:p>
          <w:p w14:paraId="592FC66D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использовать систему контроля версий</w:t>
            </w:r>
          </w:p>
        </w:tc>
      </w:tr>
      <w:tr w:rsidR="002D1445" w:rsidRPr="00903361" w14:paraId="4A9235BD" w14:textId="77777777" w:rsidTr="00AA75DF">
        <w:tc>
          <w:tcPr>
            <w:tcW w:w="525" w:type="dxa"/>
            <w:shd w:val="clear" w:color="auto" w:fill="323E4F" w:themeFill="text2" w:themeFillShade="BF"/>
          </w:tcPr>
          <w:p w14:paraId="526D2050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3F7D722E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Компетенции общения и межличностных отношений</w:t>
            </w:r>
          </w:p>
        </w:tc>
      </w:tr>
      <w:tr w:rsidR="002D1445" w:rsidRPr="00903361" w14:paraId="0E5AA37E" w14:textId="77777777" w:rsidTr="00AA75DF">
        <w:tc>
          <w:tcPr>
            <w:tcW w:w="525" w:type="dxa"/>
          </w:tcPr>
          <w:p w14:paraId="66246422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1D224957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4764520A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умения слушать;</w:t>
            </w:r>
          </w:p>
          <w:p w14:paraId="6EAC35C0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необходимость осмотрительности и конфиденциальности при общении с заказчиками;</w:t>
            </w:r>
          </w:p>
          <w:p w14:paraId="5F970B12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lastRenderedPageBreak/>
              <w:t>важность разрешения недопонимания и конфликтных ситуаций;</w:t>
            </w:r>
          </w:p>
          <w:p w14:paraId="4090A95A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установления и поддержания доверия заказчика и продуктивных рабочих отношений;</w:t>
            </w:r>
          </w:p>
          <w:p w14:paraId="08BDA62F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навыков письменной и устной коммуникации;</w:t>
            </w:r>
          </w:p>
          <w:p w14:paraId="6E9D0D4C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обеспечить правильную и понятную документацию по программному решению;</w:t>
            </w:r>
          </w:p>
          <w:p w14:paraId="1A140D9B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подготовить доступный отчет и сообщить о результатах, задачах и других проблемах на протяжении всего процесса разработки и внедрения системы.</w:t>
            </w:r>
          </w:p>
        </w:tc>
      </w:tr>
      <w:tr w:rsidR="002D1445" w:rsidRPr="00903361" w14:paraId="2D394B89" w14:textId="77777777" w:rsidTr="00AA75DF">
        <w:tc>
          <w:tcPr>
            <w:tcW w:w="525" w:type="dxa"/>
          </w:tcPr>
          <w:p w14:paraId="463EC462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7100B280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42CCBC9B" w14:textId="77777777" w:rsidR="002D1445" w:rsidRPr="00903361" w:rsidRDefault="002D1445" w:rsidP="00AA75DF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грамотности для:</w:t>
            </w:r>
          </w:p>
          <w:p w14:paraId="436C538F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следования задокументированным инструкциям в предоставленном руководстве;</w:t>
            </w:r>
          </w:p>
          <w:p w14:paraId="2DCE793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понимания инструкции по организации рабочего места и другой технической документации;</w:t>
            </w:r>
          </w:p>
          <w:p w14:paraId="650C9B1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интерпретации и понимания системных спецификаций;</w:t>
            </w:r>
          </w:p>
          <w:p w14:paraId="2FA62A4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поддержания уровня собственной осведомлённости в актуальных отраслевых руководствах.</w:t>
            </w:r>
          </w:p>
          <w:p w14:paraId="14B0C1BC" w14:textId="77777777" w:rsidR="002D1445" w:rsidRPr="00903361" w:rsidRDefault="002D1445" w:rsidP="00AA75DF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устного общения для:</w:t>
            </w:r>
          </w:p>
          <w:p w14:paraId="5C04F7E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обсуждения и выдвижения предложений относительно спецификации системы;</w:t>
            </w:r>
          </w:p>
          <w:p w14:paraId="45A73202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регулярного уведомления клиента о ходе работы над системой;</w:t>
            </w:r>
            <w:r w:rsidRPr="00903361">
              <w:rPr>
                <w:bCs/>
                <w:sz w:val="28"/>
                <w:szCs w:val="28"/>
                <w:vertAlign w:val="superscript"/>
              </w:rPr>
              <w:t xml:space="preserve"> </w:t>
            </w:r>
          </w:p>
          <w:p w14:paraId="3A364F71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ведения переговоров с клиентом относительно бюджета и сроков выполнения проекта;</w:t>
            </w:r>
          </w:p>
          <w:p w14:paraId="50927E49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сбора и подтверждения требований клиента;</w:t>
            </w:r>
          </w:p>
          <w:p w14:paraId="1F03A75D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презентации предлагаемого и итогового программного решения.</w:t>
            </w:r>
          </w:p>
          <w:p w14:paraId="6A386363" w14:textId="77777777" w:rsidR="002D1445" w:rsidRPr="00903361" w:rsidRDefault="002D1445" w:rsidP="00AA75DF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письменного общения для:</w:t>
            </w:r>
          </w:p>
          <w:p w14:paraId="1049CD8C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документирования программной системы (например, составления технических документов, руководств пользователя);</w:t>
            </w:r>
          </w:p>
          <w:p w14:paraId="7A5F1BA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регулярного уведомления клиента о ходе работы над системой;</w:t>
            </w:r>
            <w:r w:rsidRPr="00903361">
              <w:rPr>
                <w:bCs/>
                <w:sz w:val="28"/>
                <w:szCs w:val="28"/>
                <w:vertAlign w:val="superscript"/>
              </w:rPr>
              <w:t xml:space="preserve"> </w:t>
            </w:r>
          </w:p>
          <w:p w14:paraId="2DB4741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подтверждения, что созданное приложение соответствует исходным спецификациям, и утверждения пользователем готовой системы.</w:t>
            </w:r>
          </w:p>
          <w:p w14:paraId="7ED6669A" w14:textId="77777777" w:rsidR="002D1445" w:rsidRPr="00903361" w:rsidRDefault="002D1445" w:rsidP="00AA75DF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коммуникационные навыки при работе в команде для:</w:t>
            </w:r>
          </w:p>
          <w:p w14:paraId="022B106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сотрудничества с другими специалистами для получения желаемых результатов;</w:t>
            </w:r>
          </w:p>
          <w:p w14:paraId="49209C4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успешной работы над групповым решением проблем.</w:t>
            </w:r>
          </w:p>
          <w:p w14:paraId="0318225F" w14:textId="77777777" w:rsidR="002D1445" w:rsidRPr="00903361" w:rsidRDefault="002D1445" w:rsidP="00AA75DF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управления проектами в:</w:t>
            </w:r>
          </w:p>
          <w:p w14:paraId="4FEB4112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расстановке приоритетов и формировании графика выполнения задач;</w:t>
            </w:r>
          </w:p>
          <w:p w14:paraId="0F2C2FFA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распределении ресурсов между задачами.</w:t>
            </w:r>
          </w:p>
        </w:tc>
      </w:tr>
      <w:tr w:rsidR="002D1445" w:rsidRPr="00903361" w14:paraId="7876549B" w14:textId="77777777" w:rsidTr="00AA75DF">
        <w:tc>
          <w:tcPr>
            <w:tcW w:w="525" w:type="dxa"/>
            <w:shd w:val="clear" w:color="auto" w:fill="323E4F" w:themeFill="text2" w:themeFillShade="BF"/>
          </w:tcPr>
          <w:p w14:paraId="0A1385B7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29FD60C6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Решение проблем, инновации, креативность</w:t>
            </w:r>
          </w:p>
        </w:tc>
      </w:tr>
      <w:tr w:rsidR="002D1445" w:rsidRPr="00903361" w14:paraId="01D8395F" w14:textId="77777777" w:rsidTr="00AA75DF">
        <w:tc>
          <w:tcPr>
            <w:tcW w:w="525" w:type="dxa"/>
          </w:tcPr>
          <w:p w14:paraId="6E98C5DA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75EB2CA9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5A1D41F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общие типы проблем и требований, которые могут возникнуть при разработке программного обеспечения;</w:t>
            </w:r>
          </w:p>
          <w:p w14:paraId="2F7849DE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общие типы проблем и требований, которые могут возникнуть в коммерческой организации;</w:t>
            </w:r>
          </w:p>
          <w:p w14:paraId="34B698C6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диагностические подходы и подходящие к решению проблем системы или программные решения;</w:t>
            </w:r>
          </w:p>
          <w:p w14:paraId="5C0FB69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тенденции и разработки в отрасли, включая новые платформы, языки, условные обозначения и технические навыки;</w:t>
            </w:r>
          </w:p>
          <w:p w14:paraId="61DC0CA7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использовать новейшие технологии, которые будут применяться в сценарии программного решения, которое требуется для наглядного сложного бизнес-решения проблемы;</w:t>
            </w:r>
          </w:p>
          <w:p w14:paraId="51DE480C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производить управление операционной</w:t>
            </w:r>
          </w:p>
          <w:p w14:paraId="577EC4FB" w14:textId="77777777" w:rsidR="002D1445" w:rsidRPr="00903361" w:rsidRDefault="002D1445" w:rsidP="00AA75DF">
            <w:pPr>
              <w:ind w:left="720"/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системой и настройку необходимых служб;</w:t>
            </w:r>
          </w:p>
          <w:p w14:paraId="3557BC1B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настроить, разработать и интегрировать в разработанное решение новейшие технологии и оборудование, которые будут способствовать лучшему бизнес-решению.</w:t>
            </w:r>
          </w:p>
        </w:tc>
      </w:tr>
      <w:tr w:rsidR="002D1445" w:rsidRPr="00903361" w14:paraId="486FB1DD" w14:textId="77777777" w:rsidTr="00AA75DF">
        <w:tc>
          <w:tcPr>
            <w:tcW w:w="525" w:type="dxa"/>
          </w:tcPr>
          <w:p w14:paraId="5F1D91A8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0C69B0F4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4DB63FBB" w14:textId="77777777" w:rsidR="002D1445" w:rsidRPr="00903361" w:rsidRDefault="002D1445" w:rsidP="00AA75DF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аналитические навыки для:</w:t>
            </w:r>
          </w:p>
          <w:p w14:paraId="63B7C086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синтезирования сложной или неоднородной информации;</w:t>
            </w:r>
          </w:p>
          <w:p w14:paraId="1B61BB7C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определения функциональных и нефункциональных требований спецификации.</w:t>
            </w:r>
          </w:p>
          <w:p w14:paraId="0F623F9E" w14:textId="77777777" w:rsidR="002D1445" w:rsidRPr="00903361" w:rsidRDefault="002D1445" w:rsidP="00AA75DF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исследования и обучения для:</w:t>
            </w:r>
          </w:p>
          <w:p w14:paraId="472F5362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понимания пользовательских требований (например, результатов опросов, анкет, поиска и анализа документов, объединенной разработки приложений и наблюдений);</w:t>
            </w:r>
          </w:p>
          <w:p w14:paraId="7D9EBF46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независимого исследования возникших проблем.</w:t>
            </w:r>
          </w:p>
          <w:p w14:paraId="4E1CD71E" w14:textId="77777777" w:rsidR="002D1445" w:rsidRPr="00903361" w:rsidRDefault="002D1445" w:rsidP="00AA75DF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решения проблем для:</w:t>
            </w:r>
          </w:p>
          <w:p w14:paraId="437568F3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своевременной идентификации и решения проблем;</w:t>
            </w:r>
          </w:p>
          <w:p w14:paraId="0A47FDF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грамотного сбора и анализа информации;</w:t>
            </w:r>
          </w:p>
          <w:p w14:paraId="06E6650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разработки альтернативы для использования новейших технологий для поддержки лучшего бизнес-решения;</w:t>
            </w:r>
          </w:p>
          <w:p w14:paraId="4FBE0918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выбора наиболее подходящей альтернативы для получения требуемого решения. Некоторые технологии могут использовать для решения аппаратные и программные средства</w:t>
            </w:r>
          </w:p>
        </w:tc>
      </w:tr>
      <w:tr w:rsidR="002D1445" w:rsidRPr="00903361" w14:paraId="0BF8B9FD" w14:textId="77777777" w:rsidTr="00AA75DF">
        <w:tc>
          <w:tcPr>
            <w:tcW w:w="525" w:type="dxa"/>
            <w:shd w:val="clear" w:color="auto" w:fill="323E4F" w:themeFill="text2" w:themeFillShade="BF"/>
          </w:tcPr>
          <w:p w14:paraId="00074474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31D9CF76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Анализ и проектирование программных решений</w:t>
            </w:r>
          </w:p>
        </w:tc>
      </w:tr>
      <w:tr w:rsidR="002D1445" w:rsidRPr="00903361" w14:paraId="2377A4B6" w14:textId="77777777" w:rsidTr="00AA75DF">
        <w:tc>
          <w:tcPr>
            <w:tcW w:w="525" w:type="dxa"/>
          </w:tcPr>
          <w:p w14:paraId="6003D109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0D7733F8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3111619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рассмотрения всех возможных вариантов и выбора лучшего решения на основе взвешенного аналитического суждения и интересов клиента;</w:t>
            </w:r>
          </w:p>
          <w:p w14:paraId="02D90BE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 xml:space="preserve">важность использования системного анализа и методологий проектирования (например, унифицированного языка </w:t>
            </w:r>
            <w:r w:rsidRPr="00903361">
              <w:rPr>
                <w:bCs/>
                <w:sz w:val="28"/>
                <w:szCs w:val="28"/>
              </w:rPr>
              <w:lastRenderedPageBreak/>
              <w:t>моделирования (</w:t>
            </w:r>
            <w:r w:rsidRPr="00903361">
              <w:rPr>
                <w:bCs/>
                <w:sz w:val="28"/>
                <w:szCs w:val="28"/>
                <w:lang w:val="en-US"/>
              </w:rPr>
              <w:t>Unified</w:t>
            </w:r>
            <w:r w:rsidRPr="00903361">
              <w:rPr>
                <w:bCs/>
                <w:sz w:val="28"/>
                <w:szCs w:val="28"/>
              </w:rPr>
              <w:t xml:space="preserve"> </w:t>
            </w:r>
            <w:r w:rsidRPr="00903361">
              <w:rPr>
                <w:bCs/>
                <w:sz w:val="28"/>
                <w:szCs w:val="28"/>
                <w:lang w:val="en-US"/>
              </w:rPr>
              <w:t>Modelling</w:t>
            </w:r>
            <w:r w:rsidRPr="00903361">
              <w:rPr>
                <w:bCs/>
                <w:sz w:val="28"/>
                <w:szCs w:val="28"/>
              </w:rPr>
              <w:t xml:space="preserve"> </w:t>
            </w:r>
            <w:r w:rsidRPr="00903361">
              <w:rPr>
                <w:bCs/>
                <w:sz w:val="28"/>
                <w:szCs w:val="28"/>
                <w:lang w:val="en-US"/>
              </w:rPr>
              <w:t>Language</w:t>
            </w:r>
            <w:r w:rsidRPr="00903361">
              <w:rPr>
                <w:bCs/>
                <w:sz w:val="28"/>
                <w:szCs w:val="28"/>
              </w:rPr>
              <w:t>), программной платформы MVC (</w:t>
            </w:r>
            <w:r w:rsidRPr="00903361">
              <w:rPr>
                <w:bCs/>
                <w:sz w:val="28"/>
                <w:szCs w:val="28"/>
                <w:lang w:val="en-US"/>
              </w:rPr>
              <w:t>Model</w:t>
            </w:r>
            <w:r w:rsidRPr="00903361">
              <w:rPr>
                <w:bCs/>
                <w:sz w:val="28"/>
                <w:szCs w:val="28"/>
              </w:rPr>
              <w:t>-</w:t>
            </w:r>
            <w:r w:rsidRPr="00903361">
              <w:rPr>
                <w:bCs/>
                <w:sz w:val="28"/>
                <w:szCs w:val="28"/>
                <w:lang w:val="en-US"/>
              </w:rPr>
              <w:t>View</w:t>
            </w:r>
            <w:r w:rsidRPr="00903361">
              <w:rPr>
                <w:bCs/>
                <w:sz w:val="28"/>
                <w:szCs w:val="28"/>
              </w:rPr>
              <w:t>-</w:t>
            </w:r>
            <w:r w:rsidRPr="00903361">
              <w:rPr>
                <w:bCs/>
                <w:sz w:val="28"/>
                <w:szCs w:val="28"/>
                <w:lang w:val="en-US"/>
              </w:rPr>
              <w:t>Control</w:t>
            </w:r>
            <w:r w:rsidRPr="00903361">
              <w:rPr>
                <w:bCs/>
                <w:sz w:val="28"/>
                <w:szCs w:val="28"/>
              </w:rPr>
              <w:t>), фреймворков, шаблонов проектирования);</w:t>
            </w:r>
          </w:p>
          <w:p w14:paraId="5BA9C1E1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необходимость быть в курсе новых технологий и принимать решение о целесообразности их применения;</w:t>
            </w:r>
          </w:p>
          <w:p w14:paraId="1A7FBA59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оптимизации архитектуры системы с учетом модульности и повторного использования;</w:t>
            </w:r>
          </w:p>
          <w:p w14:paraId="311C982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правила определения функциональных и нефункциональных требований системы;</w:t>
            </w:r>
          </w:p>
          <w:p w14:paraId="31054C36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принципы построения хранилищ данных, необходимых для бизнес-аналитики / отчетов о состоянии выполненных работ;</w:t>
            </w:r>
          </w:p>
          <w:p w14:paraId="1B98D35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принципы построения интерфейсов и структур для мобильных решений;</w:t>
            </w:r>
          </w:p>
          <w:p w14:paraId="50F0216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 xml:space="preserve">методы представления и визуализации информации; </w:t>
            </w:r>
          </w:p>
          <w:p w14:paraId="334970C3" w14:textId="4D04656F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дизайн-концепции и техники, в том числе макетирование страниц (wireframing)</w:t>
            </w:r>
          </w:p>
        </w:tc>
      </w:tr>
      <w:tr w:rsidR="002D1445" w:rsidRPr="00903361" w14:paraId="7510EAFC" w14:textId="77777777" w:rsidTr="00AA75DF">
        <w:tc>
          <w:tcPr>
            <w:tcW w:w="525" w:type="dxa"/>
          </w:tcPr>
          <w:p w14:paraId="3FF6929D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71636939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0DC8A7E5" w14:textId="77777777" w:rsidR="002D1445" w:rsidRPr="00903361" w:rsidRDefault="002D1445" w:rsidP="00AA75DF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Анализировать системы с помощью:</w:t>
            </w:r>
          </w:p>
          <w:p w14:paraId="65DDBD2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моделирования и анализа вариантов использования (например, диаграммы прецедентов, описания прецедентов, описания действующих субъектов (актеров), диаграммы пакетов вариантов использования);</w:t>
            </w:r>
          </w:p>
          <w:p w14:paraId="06AE6D8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структурного моделирования и анализа (например, объекты, классы, диаграммы классов предметной области);</w:t>
            </w:r>
          </w:p>
          <w:p w14:paraId="6CAC2D7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динамического моделирования и анализа (например, диаграммы последовательностей, диаграммы взаимодействия, диаграммы состояний, диаграммы деятельности);</w:t>
            </w:r>
          </w:p>
          <w:p w14:paraId="2458A671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инструментов и методов моделирования (например, диаграмма сущностей и связей, нормализация, словарь данных).</w:t>
            </w:r>
          </w:p>
          <w:p w14:paraId="77F5F4B8" w14:textId="77777777" w:rsidR="002D1445" w:rsidRPr="00903361" w:rsidRDefault="002D1445" w:rsidP="00AA75DF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Проектировать системы на основе:</w:t>
            </w:r>
          </w:p>
          <w:p w14:paraId="31BA3579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диаграммы классов, диаграммы последовательностей, диаграммы состояний, диаграммы деятельности;</w:t>
            </w:r>
          </w:p>
          <w:p w14:paraId="4FA23BE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описания объектов и пакетов;</w:t>
            </w:r>
          </w:p>
          <w:p w14:paraId="1DE0B156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схемы реляционной или объектной базы данных и диаграмм потоков данных;</w:t>
            </w:r>
          </w:p>
          <w:p w14:paraId="4FFFEE5B" w14:textId="687D272F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структуры человеко-машинного интерфейса / механизма взаимодействия с пользователем;</w:t>
            </w:r>
          </w:p>
          <w:p w14:paraId="24552C63" w14:textId="75B937BF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проектировать графический интерфейс пользователя в соответствии с требованиями системы;</w:t>
            </w:r>
          </w:p>
          <w:p w14:paraId="2868092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средств безопасности и контроля;</w:t>
            </w:r>
          </w:p>
          <w:p w14:paraId="3A33ECD1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структуры многозвенного приложения.</w:t>
            </w:r>
          </w:p>
        </w:tc>
      </w:tr>
      <w:tr w:rsidR="002D1445" w:rsidRPr="00903361" w14:paraId="18F33B05" w14:textId="77777777" w:rsidTr="00AA75DF">
        <w:tc>
          <w:tcPr>
            <w:tcW w:w="525" w:type="dxa"/>
            <w:shd w:val="clear" w:color="auto" w:fill="323E4F" w:themeFill="text2" w:themeFillShade="BF"/>
          </w:tcPr>
          <w:p w14:paraId="2513B651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00460324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Разработка программных решений</w:t>
            </w:r>
          </w:p>
        </w:tc>
      </w:tr>
      <w:tr w:rsidR="002D1445" w:rsidRPr="00903361" w14:paraId="54C0DBC2" w14:textId="77777777" w:rsidTr="00AA75DF">
        <w:tc>
          <w:tcPr>
            <w:tcW w:w="525" w:type="dxa"/>
          </w:tcPr>
          <w:p w14:paraId="462BF879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1FE81102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24E1379F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рассмотрения всех возможных вариантов и выбора лучшего решения для удовлетворения требований пользователя и интересов клиента;</w:t>
            </w:r>
          </w:p>
          <w:p w14:paraId="6F1F839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использования методологий разработки системы (например, объектно-ориентированные технологии);</w:t>
            </w:r>
          </w:p>
          <w:p w14:paraId="2707ED82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рассмотрения всех нормальных и ненормальных сценариев и обработки исключений;</w:t>
            </w:r>
          </w:p>
          <w:p w14:paraId="762F49CC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соблюдения стандартов (например, соглашения по формату кода, руководства по стилю, дизайна пользовательского интерфейса, управления каталогами и файлами);</w:t>
            </w:r>
          </w:p>
          <w:p w14:paraId="0F2F1272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точного и постоянного контроля версий;</w:t>
            </w:r>
          </w:p>
          <w:p w14:paraId="1BE3524B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использования существующего кода в качестве основы для анализа и модификации;</w:t>
            </w:r>
          </w:p>
          <w:p w14:paraId="7AD8C788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выбора наиболее подходящих средств разработки из предложенных вариантов;</w:t>
            </w:r>
          </w:p>
          <w:p w14:paraId="696BA6C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61E97881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организации многопоточности для доступа к разделяемым данным программной системы</w:t>
            </w:r>
          </w:p>
        </w:tc>
      </w:tr>
      <w:tr w:rsidR="002D1445" w:rsidRPr="00903361" w14:paraId="0E82A315" w14:textId="77777777" w:rsidTr="00AA75DF">
        <w:tc>
          <w:tcPr>
            <w:tcW w:w="525" w:type="dxa"/>
          </w:tcPr>
          <w:p w14:paraId="05BB74BA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0379AF7B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6E4DC61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разрабатывать библиотеки и модули для выполнения повторяющихся задач;</w:t>
            </w:r>
          </w:p>
          <w:p w14:paraId="38B55A5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использовать системы управления базами данных для построения, хранения и управления структурами и наборами данных для требуемой системы на основе клиент-серверной архитектуры;</w:t>
            </w:r>
          </w:p>
          <w:p w14:paraId="20578A5B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использовать подходящие версии программного обеспечения, среды разработки и инструменты, предназначенные для изменения существующего и написания нового исходного кода клиент-серверного программного обеспечения;</w:t>
            </w:r>
          </w:p>
          <w:p w14:paraId="59639B3A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использовать новейшие средства разработки программного обеспечения и среды для создания или изменения мобильных решений с использованием физических мобильных устройств в соответствии с требованиями клиента;</w:t>
            </w:r>
          </w:p>
          <w:p w14:paraId="5D46D590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использовать современные инструменты для изменения существующего и написания нового исходного кода для системной интеграции с использованием веб-решений, веб-сервисов (</w:t>
            </w:r>
            <w:r w:rsidRPr="00903361">
              <w:rPr>
                <w:bCs/>
                <w:sz w:val="28"/>
                <w:szCs w:val="28"/>
                <w:lang w:val="en-US"/>
              </w:rPr>
              <w:t>REST</w:t>
            </w:r>
            <w:r w:rsidRPr="00903361">
              <w:rPr>
                <w:bCs/>
                <w:sz w:val="28"/>
                <w:szCs w:val="28"/>
              </w:rPr>
              <w:t xml:space="preserve">, </w:t>
            </w:r>
            <w:r w:rsidRPr="00903361">
              <w:rPr>
                <w:bCs/>
                <w:sz w:val="28"/>
                <w:szCs w:val="28"/>
                <w:lang w:val="en-US"/>
              </w:rPr>
              <w:t>SOAP</w:t>
            </w:r>
            <w:r w:rsidRPr="00903361">
              <w:rPr>
                <w:bCs/>
                <w:sz w:val="28"/>
                <w:szCs w:val="28"/>
              </w:rPr>
              <w:t>) или единой подписки (например, с использованием службы каталогов или API);</w:t>
            </w:r>
          </w:p>
          <w:p w14:paraId="017BD8D2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lastRenderedPageBreak/>
              <w:t>определять и интегрировать соответствующие библиотеки и фреймворки в программные решения;</w:t>
            </w:r>
          </w:p>
          <w:p w14:paraId="0739AC29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строить и обслуживать многоуровневые приложения;</w:t>
            </w:r>
          </w:p>
          <w:p w14:paraId="4A8E596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 xml:space="preserve">использовать подходящие версии программного обеспечения, среды разработки и инструменты для работы с сокетами, </w:t>
            </w:r>
            <w:r w:rsidRPr="00903361">
              <w:rPr>
                <w:bCs/>
                <w:sz w:val="28"/>
                <w:szCs w:val="28"/>
                <w:lang w:val="en-US"/>
              </w:rPr>
              <w:t>cookie</w:t>
            </w:r>
            <w:r w:rsidRPr="00903361">
              <w:rPr>
                <w:bCs/>
                <w:sz w:val="28"/>
                <w:szCs w:val="28"/>
              </w:rPr>
              <w:t xml:space="preserve"> и управления соединением </w:t>
            </w:r>
            <w:r w:rsidRPr="00903361">
              <w:rPr>
                <w:bCs/>
                <w:sz w:val="28"/>
                <w:szCs w:val="28"/>
                <w:lang w:val="en-US"/>
              </w:rPr>
              <w:t>http</w:t>
            </w:r>
            <w:r w:rsidRPr="00903361">
              <w:rPr>
                <w:bCs/>
                <w:sz w:val="28"/>
                <w:szCs w:val="28"/>
              </w:rPr>
              <w:t>;</w:t>
            </w:r>
          </w:p>
          <w:p w14:paraId="1FE6E15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управлять производительностью программной системы (сборщик мусора, контроль типов, параллельное программирование);</w:t>
            </w:r>
          </w:p>
          <w:p w14:paraId="775F0531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управлять производительностью веб-сервера;</w:t>
            </w:r>
          </w:p>
          <w:p w14:paraId="1357130D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управлять версионностью разработанного программного решения.</w:t>
            </w:r>
          </w:p>
        </w:tc>
      </w:tr>
      <w:tr w:rsidR="002D1445" w:rsidRPr="00903361" w14:paraId="251E50CE" w14:textId="77777777" w:rsidTr="00AA75DF">
        <w:tc>
          <w:tcPr>
            <w:tcW w:w="525" w:type="dxa"/>
            <w:shd w:val="clear" w:color="auto" w:fill="323E4F" w:themeFill="text2" w:themeFillShade="BF"/>
          </w:tcPr>
          <w:p w14:paraId="44B70970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6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3CF1D8FE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Тестирование программных решений</w:t>
            </w:r>
          </w:p>
        </w:tc>
      </w:tr>
      <w:tr w:rsidR="002D1445" w:rsidRPr="00903361" w14:paraId="00D9C967" w14:textId="77777777" w:rsidTr="00AA75DF">
        <w:tc>
          <w:tcPr>
            <w:tcW w:w="525" w:type="dxa"/>
          </w:tcPr>
          <w:p w14:paraId="170EC216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2C3871E7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C766F5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принципы устранения распространенных проблем программных решений;</w:t>
            </w:r>
          </w:p>
          <w:p w14:paraId="3699BD2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отладки программных решений;</w:t>
            </w:r>
          </w:p>
          <w:p w14:paraId="42F9B677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тщательного тестирования программных решений.</w:t>
            </w:r>
          </w:p>
        </w:tc>
      </w:tr>
      <w:tr w:rsidR="002D1445" w:rsidRPr="00903361" w14:paraId="50A3ED56" w14:textId="77777777" w:rsidTr="00AA75DF">
        <w:tc>
          <w:tcPr>
            <w:tcW w:w="525" w:type="dxa"/>
          </w:tcPr>
          <w:p w14:paraId="3E10238C" w14:textId="77777777" w:rsidR="002D1445" w:rsidRPr="00903361" w:rsidRDefault="002D1445" w:rsidP="00AA7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0C30955E" w14:textId="77777777" w:rsidR="002D1445" w:rsidRPr="00903361" w:rsidRDefault="002D1445" w:rsidP="00AA75DF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3EDEFE7B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осуществлять отладку программных решений;</w:t>
            </w:r>
          </w:p>
          <w:p w14:paraId="0BD58B8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разрабатывать тест-кейсы и проверять результаты тест-кейсов;</w:t>
            </w:r>
          </w:p>
          <w:p w14:paraId="1A56818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разрабатывать модульные и интеграционные тесты;</w:t>
            </w:r>
          </w:p>
          <w:p w14:paraId="03B3D676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 xml:space="preserve">устранять и исправлять ошибки в программных решениях; </w:t>
            </w:r>
          </w:p>
          <w:p w14:paraId="25372C1C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оформлять отчеты о проведенных испытаниях программной системы</w:t>
            </w:r>
          </w:p>
        </w:tc>
      </w:tr>
      <w:tr w:rsidR="002D1445" w:rsidRPr="00903361" w14:paraId="37FD337A" w14:textId="77777777" w:rsidTr="00AA75DF">
        <w:tc>
          <w:tcPr>
            <w:tcW w:w="525" w:type="dxa"/>
            <w:shd w:val="clear" w:color="auto" w:fill="323E4F" w:themeFill="text2" w:themeFillShade="BF"/>
          </w:tcPr>
          <w:p w14:paraId="3BD4DACD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99" w:type="dxa"/>
            <w:shd w:val="clear" w:color="auto" w:fill="323E4F" w:themeFill="text2" w:themeFillShade="BF"/>
          </w:tcPr>
          <w:p w14:paraId="6FDACD27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</w:tr>
    </w:tbl>
    <w:p w14:paraId="07AC8ECA" w14:textId="77777777" w:rsidR="002D1445" w:rsidRPr="00903361" w:rsidRDefault="002D1445" w:rsidP="002D1445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sz w:val="28"/>
          <w:szCs w:val="28"/>
        </w:rPr>
        <w:t>Спецификация стандарта Worldskills (WSSS) для региональной линейки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5"/>
        <w:gridCol w:w="7627"/>
        <w:gridCol w:w="1457"/>
      </w:tblGrid>
      <w:tr w:rsidR="002D1445" w:rsidRPr="00903361" w14:paraId="50D1DD49" w14:textId="77777777" w:rsidTr="00AA75DF">
        <w:tc>
          <w:tcPr>
            <w:tcW w:w="8152" w:type="dxa"/>
            <w:gridSpan w:val="2"/>
            <w:shd w:val="clear" w:color="auto" w:fill="5B9BD5" w:themeFill="accent1"/>
          </w:tcPr>
          <w:p w14:paraId="01EE8918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14:paraId="370E098D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30914A08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2D1445" w:rsidRPr="00903361" w14:paraId="29C30CA8" w14:textId="77777777" w:rsidTr="00AA75DF">
        <w:tc>
          <w:tcPr>
            <w:tcW w:w="525" w:type="dxa"/>
            <w:shd w:val="clear" w:color="auto" w:fill="auto"/>
          </w:tcPr>
          <w:p w14:paraId="1E232532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27" w:type="dxa"/>
            <w:shd w:val="clear" w:color="auto" w:fill="auto"/>
          </w:tcPr>
          <w:p w14:paraId="4556A350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457" w:type="dxa"/>
            <w:shd w:val="clear" w:color="auto" w:fill="auto"/>
          </w:tcPr>
          <w:p w14:paraId="27C41E16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D1445" w:rsidRPr="00903361" w14:paraId="585CEBA6" w14:textId="77777777" w:rsidTr="00AA75DF">
        <w:tc>
          <w:tcPr>
            <w:tcW w:w="525" w:type="dxa"/>
            <w:shd w:val="clear" w:color="auto" w:fill="auto"/>
          </w:tcPr>
          <w:p w14:paraId="3AC95AA1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7" w:type="dxa"/>
            <w:shd w:val="clear" w:color="auto" w:fill="auto"/>
          </w:tcPr>
          <w:p w14:paraId="59A6A4E8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Компетенции общения и межличностных отношений</w:t>
            </w:r>
          </w:p>
        </w:tc>
        <w:tc>
          <w:tcPr>
            <w:tcW w:w="1457" w:type="dxa"/>
            <w:shd w:val="clear" w:color="auto" w:fill="auto"/>
          </w:tcPr>
          <w:p w14:paraId="691150FD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37BBCD29" w14:textId="77777777" w:rsidTr="00AA75DF">
        <w:tc>
          <w:tcPr>
            <w:tcW w:w="525" w:type="dxa"/>
            <w:shd w:val="clear" w:color="auto" w:fill="auto"/>
          </w:tcPr>
          <w:p w14:paraId="7FC9352A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27" w:type="dxa"/>
            <w:shd w:val="clear" w:color="auto" w:fill="auto"/>
          </w:tcPr>
          <w:p w14:paraId="650981BE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Решение проблем, инновации, креативность</w:t>
            </w:r>
          </w:p>
        </w:tc>
        <w:tc>
          <w:tcPr>
            <w:tcW w:w="1457" w:type="dxa"/>
            <w:shd w:val="clear" w:color="auto" w:fill="auto"/>
          </w:tcPr>
          <w:p w14:paraId="38C34F09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0C9849AF" w14:textId="77777777" w:rsidTr="00AA75DF">
        <w:tc>
          <w:tcPr>
            <w:tcW w:w="525" w:type="dxa"/>
            <w:shd w:val="clear" w:color="auto" w:fill="auto"/>
          </w:tcPr>
          <w:p w14:paraId="3ABA5CE9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27" w:type="dxa"/>
            <w:shd w:val="clear" w:color="auto" w:fill="auto"/>
          </w:tcPr>
          <w:p w14:paraId="1A8B2745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Анализ и проектирование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676E46A0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2D1445" w:rsidRPr="00903361" w14:paraId="3843315C" w14:textId="77777777" w:rsidTr="00AA75DF">
        <w:tc>
          <w:tcPr>
            <w:tcW w:w="525" w:type="dxa"/>
            <w:shd w:val="clear" w:color="auto" w:fill="auto"/>
          </w:tcPr>
          <w:p w14:paraId="494F8515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27" w:type="dxa"/>
            <w:shd w:val="clear" w:color="auto" w:fill="auto"/>
          </w:tcPr>
          <w:p w14:paraId="0AB14D8D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Разработка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4EF8C24F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2D1445" w:rsidRPr="00903361" w14:paraId="76B41DF0" w14:textId="77777777" w:rsidTr="00AA75DF">
        <w:tc>
          <w:tcPr>
            <w:tcW w:w="525" w:type="dxa"/>
            <w:shd w:val="clear" w:color="auto" w:fill="auto"/>
          </w:tcPr>
          <w:p w14:paraId="04C9560A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27" w:type="dxa"/>
            <w:shd w:val="clear" w:color="auto" w:fill="auto"/>
          </w:tcPr>
          <w:p w14:paraId="3AF67947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Тестирование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1C9762C0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1375EE95" w14:textId="77777777" w:rsidTr="00AA75DF">
        <w:tc>
          <w:tcPr>
            <w:tcW w:w="525" w:type="dxa"/>
            <w:shd w:val="clear" w:color="auto" w:fill="auto"/>
          </w:tcPr>
          <w:p w14:paraId="76ED773F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27" w:type="dxa"/>
            <w:shd w:val="clear" w:color="auto" w:fill="auto"/>
          </w:tcPr>
          <w:p w14:paraId="0F049DDB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auto"/>
          </w:tcPr>
          <w:p w14:paraId="3F2898AD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2E4E736A" w14:textId="77777777" w:rsidR="002D1445" w:rsidRPr="00903361" w:rsidRDefault="002D1445" w:rsidP="002D1445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sz w:val="28"/>
          <w:szCs w:val="28"/>
        </w:rPr>
        <w:t xml:space="preserve">Спецификация стандарта Worldskills (WSSS) для линейки </w:t>
      </w:r>
      <w:r w:rsidRPr="00903361">
        <w:rPr>
          <w:rFonts w:ascii="Times New Roman" w:hAnsi="Times New Roman" w:cs="Times New Roman"/>
          <w:b/>
          <w:sz w:val="28"/>
          <w:szCs w:val="28"/>
          <w:lang w:val="en-US"/>
        </w:rPr>
        <w:t>Junior</w:t>
      </w:r>
      <w:r w:rsidRPr="009033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5"/>
        <w:gridCol w:w="7627"/>
        <w:gridCol w:w="1457"/>
      </w:tblGrid>
      <w:tr w:rsidR="002D1445" w:rsidRPr="00903361" w14:paraId="065FCD10" w14:textId="77777777" w:rsidTr="00AA75DF">
        <w:tc>
          <w:tcPr>
            <w:tcW w:w="8152" w:type="dxa"/>
            <w:gridSpan w:val="2"/>
            <w:shd w:val="clear" w:color="auto" w:fill="5B9BD5" w:themeFill="accent1"/>
          </w:tcPr>
          <w:p w14:paraId="12AE8692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14:paraId="4C6D5971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1A0D2C0E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2D1445" w:rsidRPr="00903361" w14:paraId="45EB7666" w14:textId="77777777" w:rsidTr="00AA75DF">
        <w:tc>
          <w:tcPr>
            <w:tcW w:w="525" w:type="dxa"/>
            <w:shd w:val="clear" w:color="auto" w:fill="auto"/>
          </w:tcPr>
          <w:p w14:paraId="244A863A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27" w:type="dxa"/>
            <w:shd w:val="clear" w:color="auto" w:fill="auto"/>
          </w:tcPr>
          <w:p w14:paraId="5A0C2760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457" w:type="dxa"/>
            <w:shd w:val="clear" w:color="auto" w:fill="auto"/>
          </w:tcPr>
          <w:p w14:paraId="1F4F7295" w14:textId="5B004EBE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D1445" w:rsidRPr="00903361" w14:paraId="215A22BB" w14:textId="77777777" w:rsidTr="00AA75DF">
        <w:tc>
          <w:tcPr>
            <w:tcW w:w="525" w:type="dxa"/>
            <w:shd w:val="clear" w:color="auto" w:fill="auto"/>
          </w:tcPr>
          <w:p w14:paraId="752A10B3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7627" w:type="dxa"/>
            <w:shd w:val="clear" w:color="auto" w:fill="auto"/>
          </w:tcPr>
          <w:p w14:paraId="69CFA793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Компетенции общения и межличностных отношений</w:t>
            </w:r>
          </w:p>
        </w:tc>
        <w:tc>
          <w:tcPr>
            <w:tcW w:w="1457" w:type="dxa"/>
            <w:shd w:val="clear" w:color="auto" w:fill="auto"/>
          </w:tcPr>
          <w:p w14:paraId="5E5C98AE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327AB4E0" w14:textId="77777777" w:rsidTr="00AA75DF">
        <w:tc>
          <w:tcPr>
            <w:tcW w:w="525" w:type="dxa"/>
            <w:shd w:val="clear" w:color="auto" w:fill="auto"/>
          </w:tcPr>
          <w:p w14:paraId="19F31968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27" w:type="dxa"/>
            <w:shd w:val="clear" w:color="auto" w:fill="auto"/>
          </w:tcPr>
          <w:p w14:paraId="1E226A79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Решение проблем, инновации, креативность</w:t>
            </w:r>
          </w:p>
        </w:tc>
        <w:tc>
          <w:tcPr>
            <w:tcW w:w="1457" w:type="dxa"/>
            <w:shd w:val="clear" w:color="auto" w:fill="auto"/>
          </w:tcPr>
          <w:p w14:paraId="295B6692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784435DD" w14:textId="77777777" w:rsidTr="00AA75DF">
        <w:tc>
          <w:tcPr>
            <w:tcW w:w="525" w:type="dxa"/>
            <w:shd w:val="clear" w:color="auto" w:fill="auto"/>
          </w:tcPr>
          <w:p w14:paraId="2879B3F1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27" w:type="dxa"/>
            <w:shd w:val="clear" w:color="auto" w:fill="auto"/>
          </w:tcPr>
          <w:p w14:paraId="5FF8F1BA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Анализ и проектирование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6C5E49DB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2D1445" w:rsidRPr="00903361" w14:paraId="615F8FAB" w14:textId="77777777" w:rsidTr="00AA75DF">
        <w:tc>
          <w:tcPr>
            <w:tcW w:w="525" w:type="dxa"/>
            <w:shd w:val="clear" w:color="auto" w:fill="auto"/>
          </w:tcPr>
          <w:p w14:paraId="6BD36149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27" w:type="dxa"/>
            <w:shd w:val="clear" w:color="auto" w:fill="auto"/>
          </w:tcPr>
          <w:p w14:paraId="27480D0E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Разработка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12299C58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52</w:t>
            </w:r>
          </w:p>
        </w:tc>
      </w:tr>
      <w:tr w:rsidR="002D1445" w:rsidRPr="00903361" w14:paraId="7D31CEDF" w14:textId="77777777" w:rsidTr="00AA75DF">
        <w:tc>
          <w:tcPr>
            <w:tcW w:w="525" w:type="dxa"/>
            <w:shd w:val="clear" w:color="auto" w:fill="auto"/>
          </w:tcPr>
          <w:p w14:paraId="2A1779B3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27" w:type="dxa"/>
            <w:shd w:val="clear" w:color="auto" w:fill="auto"/>
          </w:tcPr>
          <w:p w14:paraId="61A4950D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Тестирование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01F70970" w14:textId="7CEA788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D1445" w:rsidRPr="00903361" w14:paraId="0058B8D2" w14:textId="77777777" w:rsidTr="00AA75DF">
        <w:tc>
          <w:tcPr>
            <w:tcW w:w="525" w:type="dxa"/>
            <w:shd w:val="clear" w:color="auto" w:fill="auto"/>
          </w:tcPr>
          <w:p w14:paraId="7ADA4243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27" w:type="dxa"/>
            <w:shd w:val="clear" w:color="auto" w:fill="auto"/>
          </w:tcPr>
          <w:p w14:paraId="222D01D9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auto"/>
          </w:tcPr>
          <w:p w14:paraId="33AC9EE6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66B70CE7" w14:textId="77777777" w:rsidR="002D1445" w:rsidRPr="00903361" w:rsidRDefault="002D1445" w:rsidP="002D1445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sz w:val="28"/>
          <w:szCs w:val="28"/>
        </w:rPr>
        <w:t>Спецификация стандарта Worldskills (WSSS) для ВУЗовской линейки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5"/>
        <w:gridCol w:w="7627"/>
        <w:gridCol w:w="1457"/>
      </w:tblGrid>
      <w:tr w:rsidR="002D1445" w:rsidRPr="00903361" w14:paraId="36384BBD" w14:textId="77777777" w:rsidTr="00AA75DF">
        <w:tc>
          <w:tcPr>
            <w:tcW w:w="8152" w:type="dxa"/>
            <w:gridSpan w:val="2"/>
            <w:shd w:val="clear" w:color="auto" w:fill="5B9BD5" w:themeFill="accent1"/>
          </w:tcPr>
          <w:p w14:paraId="1776F81A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14:paraId="4A18BAD0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31C38E56" w14:textId="77777777" w:rsidR="002D1445" w:rsidRPr="00903361" w:rsidRDefault="002D1445" w:rsidP="00AA75DF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2D1445" w:rsidRPr="00903361" w14:paraId="694B23AE" w14:textId="77777777" w:rsidTr="00AA75DF">
        <w:tc>
          <w:tcPr>
            <w:tcW w:w="525" w:type="dxa"/>
            <w:shd w:val="clear" w:color="auto" w:fill="auto"/>
          </w:tcPr>
          <w:p w14:paraId="28BE6AFA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27" w:type="dxa"/>
            <w:shd w:val="clear" w:color="auto" w:fill="auto"/>
          </w:tcPr>
          <w:p w14:paraId="2C1AC014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457" w:type="dxa"/>
            <w:shd w:val="clear" w:color="auto" w:fill="auto"/>
          </w:tcPr>
          <w:p w14:paraId="19478F24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D1445" w:rsidRPr="00903361" w14:paraId="274DDB72" w14:textId="77777777" w:rsidTr="00AA75DF">
        <w:tc>
          <w:tcPr>
            <w:tcW w:w="525" w:type="dxa"/>
            <w:shd w:val="clear" w:color="auto" w:fill="auto"/>
          </w:tcPr>
          <w:p w14:paraId="02A4AE9E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7" w:type="dxa"/>
            <w:shd w:val="clear" w:color="auto" w:fill="auto"/>
          </w:tcPr>
          <w:p w14:paraId="02CBA62A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Компетенции общения и межличностных отношений</w:t>
            </w:r>
          </w:p>
        </w:tc>
        <w:tc>
          <w:tcPr>
            <w:tcW w:w="1457" w:type="dxa"/>
            <w:shd w:val="clear" w:color="auto" w:fill="auto"/>
          </w:tcPr>
          <w:p w14:paraId="59B246AA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5D0DCD69" w14:textId="77777777" w:rsidTr="00AA75DF">
        <w:tc>
          <w:tcPr>
            <w:tcW w:w="525" w:type="dxa"/>
            <w:shd w:val="clear" w:color="auto" w:fill="auto"/>
          </w:tcPr>
          <w:p w14:paraId="70E861A1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27" w:type="dxa"/>
            <w:shd w:val="clear" w:color="auto" w:fill="auto"/>
          </w:tcPr>
          <w:p w14:paraId="1DF646B1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Решение проблем, инновации, креативность</w:t>
            </w:r>
          </w:p>
        </w:tc>
        <w:tc>
          <w:tcPr>
            <w:tcW w:w="1457" w:type="dxa"/>
            <w:shd w:val="clear" w:color="auto" w:fill="auto"/>
          </w:tcPr>
          <w:p w14:paraId="0C02A8AE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64148F1C" w14:textId="77777777" w:rsidTr="00AA75DF">
        <w:tc>
          <w:tcPr>
            <w:tcW w:w="525" w:type="dxa"/>
            <w:shd w:val="clear" w:color="auto" w:fill="auto"/>
          </w:tcPr>
          <w:p w14:paraId="758E29CE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27" w:type="dxa"/>
            <w:shd w:val="clear" w:color="auto" w:fill="auto"/>
          </w:tcPr>
          <w:p w14:paraId="69E6BCEB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Анализ и проектирование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53EA7197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2D1445" w:rsidRPr="00903361" w14:paraId="2722FEA0" w14:textId="77777777" w:rsidTr="00AA75DF">
        <w:tc>
          <w:tcPr>
            <w:tcW w:w="525" w:type="dxa"/>
            <w:shd w:val="clear" w:color="auto" w:fill="auto"/>
          </w:tcPr>
          <w:p w14:paraId="03C31C89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27" w:type="dxa"/>
            <w:shd w:val="clear" w:color="auto" w:fill="auto"/>
          </w:tcPr>
          <w:p w14:paraId="6F2A74CE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Разработка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4ACFF626" w14:textId="2C2717DE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2D1445" w:rsidRPr="00903361" w14:paraId="5EE200B9" w14:textId="77777777" w:rsidTr="00AA75DF">
        <w:tc>
          <w:tcPr>
            <w:tcW w:w="525" w:type="dxa"/>
            <w:shd w:val="clear" w:color="auto" w:fill="auto"/>
          </w:tcPr>
          <w:p w14:paraId="048F0C68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27" w:type="dxa"/>
            <w:shd w:val="clear" w:color="auto" w:fill="auto"/>
          </w:tcPr>
          <w:p w14:paraId="7EDBA1CF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Тестирование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4ADB6C99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2D1445" w:rsidRPr="00903361" w14:paraId="5B1B4496" w14:textId="77777777" w:rsidTr="00AA75DF">
        <w:tc>
          <w:tcPr>
            <w:tcW w:w="525" w:type="dxa"/>
            <w:shd w:val="clear" w:color="auto" w:fill="auto"/>
          </w:tcPr>
          <w:p w14:paraId="1F429C90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27" w:type="dxa"/>
            <w:shd w:val="clear" w:color="auto" w:fill="auto"/>
          </w:tcPr>
          <w:p w14:paraId="597D149B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auto"/>
          </w:tcPr>
          <w:p w14:paraId="2E8C6569" w14:textId="77777777" w:rsidR="002D1445" w:rsidRPr="00903361" w:rsidRDefault="002D1445" w:rsidP="00AA75D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4023075C" w14:textId="77777777" w:rsidR="002D1445" w:rsidRPr="00903361" w:rsidRDefault="002D1445" w:rsidP="002D14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03C02B" w14:textId="180EF6BF" w:rsidR="00A204BB" w:rsidRPr="00903361" w:rsidRDefault="00A204BB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br w:type="page"/>
      </w:r>
    </w:p>
    <w:p w14:paraId="42F02C34" w14:textId="77777777" w:rsidR="00DE39D8" w:rsidRPr="00903361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8" w:name="_Toc80600846"/>
      <w:r w:rsidRPr="00903361">
        <w:rPr>
          <w:rFonts w:ascii="Times New Roman" w:hAnsi="Times New Roman"/>
          <w:color w:val="auto"/>
          <w:sz w:val="34"/>
          <w:szCs w:val="34"/>
        </w:rPr>
        <w:lastRenderedPageBreak/>
        <w:t xml:space="preserve">3. </w:t>
      </w:r>
      <w:r w:rsidR="005C6A23" w:rsidRPr="00903361">
        <w:rPr>
          <w:rFonts w:ascii="Times New Roman" w:hAnsi="Times New Roman"/>
          <w:color w:val="auto"/>
          <w:sz w:val="34"/>
          <w:szCs w:val="34"/>
        </w:rPr>
        <w:t xml:space="preserve">ОЦЕНОЧНАЯ </w:t>
      </w:r>
      <w:r w:rsidRPr="00903361">
        <w:rPr>
          <w:rFonts w:ascii="Times New Roman" w:hAnsi="Times New Roman"/>
          <w:color w:val="auto"/>
          <w:sz w:val="34"/>
          <w:szCs w:val="34"/>
        </w:rPr>
        <w:t>СТРАТЕГИЯ И ТЕХНИЧЕСКИЕ ОСОБЕННОСТИ ОЦЕНКИ</w:t>
      </w:r>
      <w:bookmarkEnd w:id="8"/>
    </w:p>
    <w:p w14:paraId="12DCA707" w14:textId="77777777" w:rsidR="00DE39D8" w:rsidRPr="00903361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80600847"/>
      <w:r w:rsidRPr="00903361">
        <w:rPr>
          <w:rFonts w:ascii="Times New Roman" w:hAnsi="Times New Roman"/>
          <w:szCs w:val="28"/>
        </w:rPr>
        <w:t xml:space="preserve">3.1. </w:t>
      </w:r>
      <w:r w:rsidR="00DE39D8" w:rsidRPr="00903361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903361">
        <w:rPr>
          <w:rFonts w:ascii="Times New Roman" w:hAnsi="Times New Roman"/>
          <w:szCs w:val="28"/>
        </w:rPr>
        <w:t xml:space="preserve"> </w:t>
      </w:r>
    </w:p>
    <w:p w14:paraId="36006CBE" w14:textId="77777777" w:rsidR="005C6A23" w:rsidRPr="00903361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903361">
        <w:rPr>
          <w:rFonts w:ascii="Times New Roman" w:hAnsi="Times New Roman" w:cs="Times New Roman"/>
          <w:sz w:val="28"/>
          <w:szCs w:val="28"/>
        </w:rPr>
        <w:t>W</w:t>
      </w:r>
      <w:r w:rsidR="00B40FFB" w:rsidRPr="00903361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49588D83" w14:textId="77777777" w:rsidR="005C6A23" w:rsidRPr="00903361" w:rsidRDefault="00D37CE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903361">
        <w:rPr>
          <w:rFonts w:ascii="Times New Roman" w:hAnsi="Times New Roman" w:cs="Times New Roman"/>
          <w:sz w:val="28"/>
          <w:szCs w:val="28"/>
        </w:rPr>
        <w:t>W</w:t>
      </w:r>
      <w:r w:rsidR="00B40FFB" w:rsidRPr="00903361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903361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903361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903361">
        <w:rPr>
          <w:rFonts w:ascii="Times New Roman" w:hAnsi="Times New Roman" w:cs="Times New Roman"/>
          <w:sz w:val="28"/>
          <w:szCs w:val="28"/>
        </w:rPr>
        <w:t>W</w:t>
      </w:r>
      <w:r w:rsidR="00B40FFB" w:rsidRPr="00903361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903361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903361">
        <w:rPr>
          <w:rFonts w:ascii="Times New Roman" w:hAnsi="Times New Roman" w:cs="Times New Roman"/>
          <w:sz w:val="28"/>
          <w:szCs w:val="28"/>
        </w:rPr>
        <w:t>ч</w:t>
      </w:r>
      <w:r w:rsidR="005C6A23" w:rsidRPr="00903361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6539C848" w14:textId="77777777" w:rsidR="005C6A23" w:rsidRPr="00903361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903361">
        <w:rPr>
          <w:rFonts w:ascii="Times New Roman" w:hAnsi="Times New Roman" w:cs="Times New Roman"/>
          <w:sz w:val="28"/>
          <w:szCs w:val="28"/>
        </w:rPr>
        <w:t>соревнованиях</w:t>
      </w:r>
      <w:r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903361">
        <w:rPr>
          <w:rFonts w:ascii="Times New Roman" w:hAnsi="Times New Roman" w:cs="Times New Roman"/>
          <w:sz w:val="28"/>
          <w:szCs w:val="28"/>
        </w:rPr>
        <w:t>W</w:t>
      </w:r>
      <w:r w:rsidR="00B40FFB" w:rsidRPr="00903361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903361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74C56F5C" w14:textId="77777777" w:rsidR="005C6A23" w:rsidRPr="00903361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903361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903361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903361">
        <w:rPr>
          <w:rFonts w:ascii="Times New Roman" w:hAnsi="Times New Roman" w:cs="Times New Roman"/>
          <w:sz w:val="28"/>
          <w:szCs w:val="28"/>
        </w:rPr>
        <w:t>овать</w:t>
      </w:r>
      <w:r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903361">
        <w:rPr>
          <w:rFonts w:ascii="Times New Roman" w:hAnsi="Times New Roman" w:cs="Times New Roman"/>
          <w:sz w:val="28"/>
          <w:szCs w:val="28"/>
        </w:rPr>
        <w:t>онная система ч</w:t>
      </w:r>
      <w:r w:rsidRPr="00903361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903361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903361">
        <w:rPr>
          <w:rFonts w:ascii="Times New Roman" w:hAnsi="Times New Roman" w:cs="Times New Roman"/>
          <w:sz w:val="28"/>
          <w:szCs w:val="28"/>
        </w:rPr>
        <w:t>соревнований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554E0A44" w14:textId="77777777" w:rsidR="00DE39D8" w:rsidRPr="00903361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903361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90336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903361">
        <w:rPr>
          <w:rFonts w:ascii="Times New Roman" w:hAnsi="Times New Roman" w:cs="Times New Roman"/>
          <w:sz w:val="28"/>
          <w:szCs w:val="28"/>
        </w:rPr>
        <w:t>а</w:t>
      </w:r>
      <w:r w:rsidRPr="00903361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903361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903361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903361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903361">
        <w:rPr>
          <w:rFonts w:ascii="Times New Roman" w:hAnsi="Times New Roman" w:cs="Times New Roman"/>
          <w:sz w:val="28"/>
          <w:szCs w:val="28"/>
        </w:rPr>
        <w:t>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903361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903361">
        <w:rPr>
          <w:rFonts w:ascii="Times New Roman" w:hAnsi="Times New Roman" w:cs="Times New Roman"/>
          <w:sz w:val="28"/>
          <w:szCs w:val="28"/>
        </w:rPr>
        <w:t>.</w:t>
      </w:r>
      <w:r w:rsidR="00DE39D8" w:rsidRPr="0090336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CB7A2" w14:textId="3C9E3695" w:rsidR="00DE39D8" w:rsidRPr="00903361" w:rsidRDefault="00E04FDF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10" w:name="_Toc80600848"/>
      <w:r w:rsidRPr="00903361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4. СХЕМА ВЫСТАВЛЕНИЯ ОЦЕНКИ</w:t>
      </w:r>
      <w:bookmarkEnd w:id="10"/>
    </w:p>
    <w:p w14:paraId="6D4D8F06" w14:textId="77777777" w:rsidR="00DE39D8" w:rsidRPr="00903361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80600849"/>
      <w:r w:rsidRPr="00903361">
        <w:rPr>
          <w:rFonts w:ascii="Times New Roman" w:hAnsi="Times New Roman"/>
          <w:szCs w:val="28"/>
        </w:rPr>
        <w:t xml:space="preserve">4.1. </w:t>
      </w:r>
      <w:r w:rsidR="00B40FFB" w:rsidRPr="00903361">
        <w:rPr>
          <w:rFonts w:ascii="Times New Roman" w:hAnsi="Times New Roman"/>
          <w:szCs w:val="28"/>
        </w:rPr>
        <w:t>ОБЩИЕ УКАЗАНИЯ</w:t>
      </w:r>
      <w:bookmarkEnd w:id="11"/>
    </w:p>
    <w:p w14:paraId="5374DCD4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903361">
        <w:rPr>
          <w:rFonts w:ascii="Times New Roman" w:hAnsi="Times New Roman" w:cs="Times New Roman"/>
          <w:sz w:val="28"/>
          <w:szCs w:val="28"/>
        </w:rPr>
        <w:t>,</w:t>
      </w:r>
      <w:r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903361">
        <w:rPr>
          <w:rFonts w:ascii="Times New Roman" w:hAnsi="Times New Roman" w:cs="Times New Roman"/>
          <w:sz w:val="28"/>
          <w:szCs w:val="28"/>
        </w:rPr>
        <w:t>п</w:t>
      </w:r>
      <w:r w:rsidR="007D3601" w:rsidRPr="00903361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903361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903361">
        <w:rPr>
          <w:rFonts w:ascii="Times New Roman" w:hAnsi="Times New Roman" w:cs="Times New Roman"/>
          <w:sz w:val="28"/>
          <w:szCs w:val="28"/>
        </w:rPr>
        <w:t>ом оценки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903361">
        <w:rPr>
          <w:rFonts w:ascii="Times New Roman" w:hAnsi="Times New Roman" w:cs="Times New Roman"/>
          <w:sz w:val="28"/>
          <w:szCs w:val="28"/>
        </w:rPr>
        <w:t>у за</w:t>
      </w:r>
      <w:r w:rsidRPr="00903361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903361">
        <w:rPr>
          <w:rFonts w:ascii="Times New Roman" w:hAnsi="Times New Roman" w:cs="Times New Roman"/>
          <w:sz w:val="28"/>
          <w:szCs w:val="28"/>
        </w:rPr>
        <w:t>е</w:t>
      </w:r>
      <w:r w:rsidRPr="00903361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903361">
        <w:rPr>
          <w:rFonts w:ascii="Times New Roman" w:hAnsi="Times New Roman" w:cs="Times New Roman"/>
          <w:sz w:val="28"/>
          <w:szCs w:val="28"/>
        </w:rPr>
        <w:t>, а также п</w:t>
      </w:r>
      <w:r w:rsidRPr="00903361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45489066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903361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903361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903361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903361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903361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903361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903361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0BD87BAA" w14:textId="62774B01" w:rsidR="00B40FFB" w:rsidRPr="00903361" w:rsidRDefault="00B162B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903361">
        <w:rPr>
          <w:rFonts w:ascii="Times New Roman" w:hAnsi="Times New Roman" w:cs="Times New Roman"/>
          <w:sz w:val="28"/>
          <w:szCs w:val="28"/>
        </w:rPr>
        <w:t>,</w:t>
      </w:r>
      <w:r w:rsidRPr="00903361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1E1DF9" w:rsidRPr="00903361">
        <w:rPr>
          <w:rFonts w:ascii="Times New Roman" w:hAnsi="Times New Roman" w:cs="Times New Roman"/>
          <w:sz w:val="28"/>
          <w:szCs w:val="28"/>
        </w:rPr>
        <w:t>,</w:t>
      </w:r>
      <w:r w:rsidRPr="00903361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903361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903361">
        <w:rPr>
          <w:rFonts w:ascii="Times New Roman" w:hAnsi="Times New Roman" w:cs="Times New Roman"/>
          <w:sz w:val="28"/>
          <w:szCs w:val="28"/>
        </w:rPr>
        <w:t>Схему</w:t>
      </w:r>
      <w:r w:rsidR="00BA2CF0" w:rsidRPr="00903361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903361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903361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903361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903361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0CDDBC" w14:textId="77777777" w:rsidR="00B40FFB" w:rsidRPr="00903361" w:rsidRDefault="002B142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, </w:t>
      </w:r>
      <w:r w:rsidRPr="00903361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903361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07A338E3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903361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903361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903361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903361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903361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903361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903361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903361">
        <w:rPr>
          <w:rFonts w:ascii="Times New Roman" w:hAnsi="Times New Roman" w:cs="Times New Roman"/>
          <w:sz w:val="28"/>
          <w:szCs w:val="28"/>
        </w:rPr>
        <w:t>М</w:t>
      </w:r>
      <w:r w:rsidRPr="00903361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903361">
        <w:rPr>
          <w:rFonts w:ascii="Times New Roman" w:hAnsi="Times New Roman" w:cs="Times New Roman"/>
          <w:sz w:val="28"/>
          <w:szCs w:val="28"/>
        </w:rPr>
        <w:t>и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1BCA09CD" w14:textId="0E114BDA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903361">
        <w:rPr>
          <w:rFonts w:ascii="Times New Roman" w:hAnsi="Times New Roman" w:cs="Times New Roman"/>
          <w:sz w:val="28"/>
          <w:szCs w:val="28"/>
        </w:rPr>
        <w:t>, всем</w:t>
      </w:r>
      <w:r w:rsidRPr="00903361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903361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903361">
        <w:rPr>
          <w:rFonts w:ascii="Times New Roman" w:hAnsi="Times New Roman" w:cs="Times New Roman"/>
          <w:sz w:val="28"/>
          <w:szCs w:val="28"/>
        </w:rPr>
        <w:t>С</w:t>
      </w:r>
      <w:r w:rsidR="003D1E51" w:rsidRPr="00903361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903361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903361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="003D1E51" w:rsidRPr="00903361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903361">
        <w:rPr>
          <w:rFonts w:ascii="Times New Roman" w:hAnsi="Times New Roman" w:cs="Times New Roman"/>
          <w:sz w:val="28"/>
          <w:szCs w:val="28"/>
        </w:rPr>
        <w:t>на форум экспертов</w:t>
      </w:r>
      <w:r w:rsidR="00956BC9" w:rsidRPr="00903361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59449307"/>
      <w:r w:rsidR="00956BC9" w:rsidRPr="00903361">
        <w:rPr>
          <w:rFonts w:ascii="Times New Roman" w:hAnsi="Times New Roman" w:cs="Times New Roman"/>
          <w:sz w:val="28"/>
          <w:szCs w:val="28"/>
        </w:rPr>
        <w:t xml:space="preserve">и/или на другой ресурс, согласованный Менеджером компетенции и используемый экспертным сообществом компетенции для коммуникации, с </w:t>
      </w:r>
      <w:r w:rsidR="00956BC9" w:rsidRPr="00903361">
        <w:rPr>
          <w:rFonts w:ascii="Times New Roman" w:hAnsi="Times New Roman" w:cs="Times New Roman"/>
          <w:sz w:val="28"/>
          <w:szCs w:val="28"/>
        </w:rPr>
        <w:lastRenderedPageBreak/>
        <w:t>обязательным дублированием итоговых решений, принятых на стороннем ресурсе, в раздел компетенции на форуме экспертов</w:t>
      </w:r>
      <w:bookmarkEnd w:id="12"/>
      <w:r w:rsidR="00956BC9" w:rsidRPr="00903361">
        <w:rPr>
          <w:rFonts w:ascii="Times New Roman" w:hAnsi="Times New Roman" w:cs="Times New Roman"/>
          <w:sz w:val="28"/>
          <w:szCs w:val="28"/>
        </w:rPr>
        <w:t>, для</w:t>
      </w:r>
      <w:r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903361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30E6ACD4" w14:textId="076FC3C1" w:rsidR="00DE39D8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90336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903361">
        <w:rPr>
          <w:rFonts w:ascii="Times New Roman" w:hAnsi="Times New Roman" w:cs="Times New Roman"/>
          <w:sz w:val="28"/>
          <w:szCs w:val="28"/>
        </w:rPr>
        <w:t>соревнований</w:t>
      </w:r>
      <w:r w:rsidRPr="00903361">
        <w:rPr>
          <w:rFonts w:ascii="Times New Roman" w:hAnsi="Times New Roman" w:cs="Times New Roman"/>
          <w:sz w:val="28"/>
          <w:szCs w:val="28"/>
        </w:rPr>
        <w:t xml:space="preserve"> (CIS) не менее</w:t>
      </w:r>
      <w:r w:rsidR="00956BC9" w:rsidRPr="00903361">
        <w:rPr>
          <w:rFonts w:ascii="Times New Roman" w:hAnsi="Times New Roman" w:cs="Times New Roman"/>
          <w:sz w:val="28"/>
          <w:szCs w:val="28"/>
        </w:rPr>
        <w:t>,</w:t>
      </w:r>
      <w:r w:rsidRPr="00903361">
        <w:rPr>
          <w:rFonts w:ascii="Times New Roman" w:hAnsi="Times New Roman" w:cs="Times New Roman"/>
          <w:sz w:val="28"/>
          <w:szCs w:val="28"/>
        </w:rPr>
        <w:t xml:space="preserve"> чем за два дня до </w:t>
      </w:r>
      <w:r w:rsidR="00834734" w:rsidRPr="00903361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903361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903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11311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80600850"/>
      <w:r w:rsidRPr="00903361">
        <w:rPr>
          <w:rFonts w:ascii="Times New Roman" w:hAnsi="Times New Roman"/>
          <w:szCs w:val="28"/>
        </w:rPr>
        <w:t xml:space="preserve">4.2. </w:t>
      </w:r>
      <w:r w:rsidR="00DE39D8" w:rsidRPr="00903361">
        <w:rPr>
          <w:rFonts w:ascii="Times New Roman" w:hAnsi="Times New Roman"/>
          <w:szCs w:val="28"/>
        </w:rPr>
        <w:t>КРИТЕРИИ ОЦЕНКИ</w:t>
      </w:r>
      <w:bookmarkEnd w:id="13"/>
    </w:p>
    <w:p w14:paraId="1EC522AF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903361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903361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903361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903361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0BD04D33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903361">
        <w:rPr>
          <w:rFonts w:ascii="Times New Roman" w:hAnsi="Times New Roman" w:cs="Times New Roman"/>
          <w:sz w:val="28"/>
          <w:szCs w:val="28"/>
        </w:rPr>
        <w:t xml:space="preserve"> лиц</w:t>
      </w:r>
      <w:r w:rsidRPr="00903361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512E44CA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7711DA1D" w14:textId="77777777" w:rsidR="00DE39D8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903361">
        <w:rPr>
          <w:rFonts w:ascii="Times New Roman" w:hAnsi="Times New Roman" w:cs="Times New Roman"/>
          <w:sz w:val="28"/>
          <w:szCs w:val="28"/>
        </w:rPr>
        <w:t>CIS</w:t>
      </w:r>
      <w:r w:rsidRPr="00903361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02E9777C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80600851"/>
      <w:r w:rsidRPr="00903361">
        <w:rPr>
          <w:rFonts w:ascii="Times New Roman" w:hAnsi="Times New Roman"/>
          <w:szCs w:val="28"/>
        </w:rPr>
        <w:t xml:space="preserve">4.3. </w:t>
      </w:r>
      <w:r w:rsidR="00DE39D8" w:rsidRPr="00903361">
        <w:rPr>
          <w:rFonts w:ascii="Times New Roman" w:hAnsi="Times New Roman"/>
          <w:szCs w:val="28"/>
        </w:rPr>
        <w:t>СУБКРИТЕРИИ</w:t>
      </w:r>
      <w:bookmarkEnd w:id="14"/>
    </w:p>
    <w:p w14:paraId="519987B8" w14:textId="77777777" w:rsidR="00A91D4B" w:rsidRPr="00903361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 w:rsidRPr="00903361">
        <w:rPr>
          <w:rFonts w:ascii="Times New Roman" w:hAnsi="Times New Roman" w:cs="Times New Roman"/>
          <w:sz w:val="28"/>
          <w:szCs w:val="28"/>
        </w:rPr>
        <w:t>С</w:t>
      </w:r>
      <w:r w:rsidRPr="00903361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09F8761E" w14:textId="77777777" w:rsidR="00A91D4B" w:rsidRPr="00903361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В каждой ведомости оценок (субкритериев) указан конкретный день, в который она будет заполняться.</w:t>
      </w:r>
    </w:p>
    <w:p w14:paraId="1BD7FFF8" w14:textId="77777777" w:rsidR="00DE39D8" w:rsidRPr="00903361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903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380DE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80600852"/>
      <w:r w:rsidRPr="00903361">
        <w:rPr>
          <w:rFonts w:ascii="Times New Roman" w:hAnsi="Times New Roman"/>
          <w:szCs w:val="28"/>
        </w:rPr>
        <w:t xml:space="preserve">4.4. </w:t>
      </w:r>
      <w:r w:rsidR="00DE39D8" w:rsidRPr="00903361">
        <w:rPr>
          <w:rFonts w:ascii="Times New Roman" w:hAnsi="Times New Roman"/>
          <w:szCs w:val="28"/>
        </w:rPr>
        <w:t>АСПЕКТЫ</w:t>
      </w:r>
      <w:bookmarkEnd w:id="15"/>
    </w:p>
    <w:p w14:paraId="77F3B231" w14:textId="77777777" w:rsidR="00DE39D8" w:rsidRPr="00903361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5B07F111" w14:textId="77777777" w:rsidR="00DE39D8" w:rsidRPr="00903361" w:rsidRDefault="00D16F4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903361">
        <w:rPr>
          <w:rFonts w:ascii="Times New Roman" w:hAnsi="Times New Roman"/>
          <w:sz w:val="28"/>
          <w:szCs w:val="28"/>
          <w:lang w:val="ru-RU"/>
        </w:rPr>
        <w:t>отметка</w:t>
      </w:r>
      <w:r w:rsidRPr="00903361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903361">
        <w:rPr>
          <w:rFonts w:ascii="Times New Roman" w:hAnsi="Times New Roman"/>
          <w:sz w:val="28"/>
          <w:szCs w:val="28"/>
          <w:lang w:val="ru-RU"/>
        </w:rPr>
        <w:t>.</w:t>
      </w:r>
    </w:p>
    <w:p w14:paraId="5AB80F56" w14:textId="5916F963" w:rsidR="00DE39D8" w:rsidRDefault="00AE6AB7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903361">
        <w:rPr>
          <w:rFonts w:ascii="Times New Roman" w:hAnsi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903361">
        <w:rPr>
          <w:rFonts w:ascii="Times New Roman" w:hAnsi="Times New Roman"/>
          <w:sz w:val="28"/>
          <w:szCs w:val="28"/>
          <w:lang w:val="ru-RU"/>
        </w:rPr>
        <w:t>:</w:t>
      </w:r>
    </w:p>
    <w:p w14:paraId="616A37D5" w14:textId="609FD78F" w:rsidR="00B223A8" w:rsidRPr="00903361" w:rsidRDefault="00B223A8" w:rsidP="00B223A8">
      <w:pPr>
        <w:pStyle w:val="af1"/>
        <w:widowControl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регионального чемпионата (основная категория):</w:t>
      </w:r>
    </w:p>
    <w:tbl>
      <w:tblPr>
        <w:tblStyle w:val="af"/>
        <w:tblW w:w="449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283"/>
        <w:gridCol w:w="690"/>
        <w:gridCol w:w="692"/>
        <w:gridCol w:w="692"/>
        <w:gridCol w:w="693"/>
        <w:gridCol w:w="693"/>
        <w:gridCol w:w="721"/>
        <w:gridCol w:w="1183"/>
      </w:tblGrid>
      <w:tr w:rsidR="00406F7D" w:rsidRPr="00903361" w14:paraId="7CE46B42" w14:textId="77777777" w:rsidTr="00406F7D">
        <w:trPr>
          <w:cantSplit/>
          <w:trHeight w:val="1538"/>
          <w:jc w:val="center"/>
        </w:trPr>
        <w:tc>
          <w:tcPr>
            <w:tcW w:w="4316" w:type="pct"/>
            <w:gridSpan w:val="7"/>
            <w:shd w:val="clear" w:color="auto" w:fill="5B9BD5" w:themeFill="accent1"/>
            <w:vAlign w:val="center"/>
          </w:tcPr>
          <w:p w14:paraId="4A16EA14" w14:textId="77777777" w:rsidR="00406F7D" w:rsidRPr="00903361" w:rsidRDefault="00406F7D" w:rsidP="00AA75DF">
            <w:pPr>
              <w:jc w:val="center"/>
              <w:rPr>
                <w:b/>
              </w:rPr>
            </w:pPr>
            <w:r w:rsidRPr="00903361">
              <w:rPr>
                <w:b/>
                <w:color w:val="FFFFFF" w:themeColor="background1"/>
              </w:rPr>
              <w:t>Критерий</w:t>
            </w:r>
          </w:p>
        </w:tc>
        <w:tc>
          <w:tcPr>
            <w:tcW w:w="684" w:type="pct"/>
            <w:shd w:val="clear" w:color="auto" w:fill="5B9BD5" w:themeFill="accent1"/>
            <w:textDirection w:val="btLr"/>
          </w:tcPr>
          <w:p w14:paraId="6C1EE8E4" w14:textId="77777777" w:rsidR="00406F7D" w:rsidRPr="00903361" w:rsidRDefault="00406F7D" w:rsidP="00AA75DF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Итого баллов за раздел WSSS</w:t>
            </w:r>
          </w:p>
        </w:tc>
      </w:tr>
      <w:tr w:rsidR="00406F7D" w:rsidRPr="00903361" w14:paraId="32D3216F" w14:textId="77777777" w:rsidTr="00406F7D">
        <w:trPr>
          <w:trHeight w:val="501"/>
          <w:jc w:val="center"/>
        </w:trPr>
        <w:tc>
          <w:tcPr>
            <w:tcW w:w="1898" w:type="pct"/>
            <w:vMerge w:val="restart"/>
            <w:shd w:val="clear" w:color="auto" w:fill="5B9BD5" w:themeFill="accent1"/>
            <w:textDirection w:val="btLr"/>
            <w:vAlign w:val="center"/>
          </w:tcPr>
          <w:p w14:paraId="61F3B338" w14:textId="77777777" w:rsidR="00406F7D" w:rsidRPr="00903361" w:rsidRDefault="00406F7D" w:rsidP="00AA75DF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 xml:space="preserve">Разделы Спецификации стандарта </w:t>
            </w:r>
            <w:r w:rsidRPr="00903361">
              <w:rPr>
                <w:b/>
                <w:color w:val="FFFFFF" w:themeColor="background1"/>
                <w:lang w:val="en-US"/>
              </w:rPr>
              <w:t>WS</w:t>
            </w:r>
            <w:r w:rsidRPr="00903361">
              <w:rPr>
                <w:b/>
                <w:color w:val="FFFFFF" w:themeColor="background1"/>
              </w:rPr>
              <w:t xml:space="preserve"> (</w:t>
            </w:r>
            <w:r w:rsidRPr="00903361">
              <w:rPr>
                <w:b/>
                <w:color w:val="FFFFFF" w:themeColor="background1"/>
                <w:lang w:val="en-US"/>
              </w:rPr>
              <w:t>WSSS</w:t>
            </w:r>
            <w:r w:rsidRPr="00903361">
              <w:rPr>
                <w:b/>
                <w:color w:val="FFFFFF" w:themeColor="background1"/>
              </w:rPr>
              <w:t>)</w:t>
            </w: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5D2F4914" w14:textId="77777777" w:rsidR="00406F7D" w:rsidRPr="00903361" w:rsidRDefault="00406F7D" w:rsidP="00AA75D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7A136705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55641417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B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7B639822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C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36D05221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D</w:t>
            </w:r>
          </w:p>
        </w:tc>
        <w:tc>
          <w:tcPr>
            <w:tcW w:w="416" w:type="pct"/>
            <w:shd w:val="clear" w:color="auto" w:fill="323E4F" w:themeFill="text2" w:themeFillShade="BF"/>
            <w:vAlign w:val="center"/>
          </w:tcPr>
          <w:p w14:paraId="70EB868A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684" w:type="pct"/>
            <w:shd w:val="clear" w:color="auto" w:fill="323E4F" w:themeFill="text2" w:themeFillShade="BF"/>
            <w:vAlign w:val="center"/>
          </w:tcPr>
          <w:p w14:paraId="16955213" w14:textId="77777777" w:rsidR="00406F7D" w:rsidRPr="00903361" w:rsidRDefault="00406F7D" w:rsidP="00AA75DF">
            <w:pPr>
              <w:ind w:right="172" w:hanging="176"/>
              <w:jc w:val="both"/>
              <w:rPr>
                <w:b/>
                <w:color w:val="FFFFFF" w:themeColor="background1"/>
              </w:rPr>
            </w:pPr>
          </w:p>
        </w:tc>
      </w:tr>
      <w:tr w:rsidR="00406F7D" w:rsidRPr="00903361" w14:paraId="7596F0EE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68B66980" w14:textId="77777777" w:rsidR="00406F7D" w:rsidRPr="00903361" w:rsidRDefault="00406F7D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38FA4CF6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400" w:type="pct"/>
            <w:vAlign w:val="center"/>
          </w:tcPr>
          <w:p w14:paraId="75673DB3" w14:textId="6B1873D3" w:rsidR="00406F7D" w:rsidRPr="00903361" w:rsidRDefault="00D35FFD" w:rsidP="00AA75DF">
            <w:pPr>
              <w:jc w:val="center"/>
            </w:pPr>
            <w:r>
              <w:t>2</w:t>
            </w:r>
            <w:r w:rsidR="00406F7D" w:rsidRPr="00903361">
              <w:t>,00</w:t>
            </w:r>
          </w:p>
        </w:tc>
        <w:tc>
          <w:tcPr>
            <w:tcW w:w="400" w:type="pct"/>
            <w:vAlign w:val="center"/>
          </w:tcPr>
          <w:p w14:paraId="14B6EF0C" w14:textId="77777777" w:rsidR="00406F7D" w:rsidRPr="00903361" w:rsidRDefault="00406F7D" w:rsidP="00AA75DF">
            <w:pPr>
              <w:jc w:val="center"/>
              <w:rPr>
                <w:lang w:val="en-US"/>
              </w:rPr>
            </w:pPr>
            <w:r w:rsidRPr="00903361">
              <w:rPr>
                <w:lang w:val="en-US"/>
              </w:rPr>
              <w:t>5.00</w:t>
            </w:r>
          </w:p>
        </w:tc>
        <w:tc>
          <w:tcPr>
            <w:tcW w:w="401" w:type="pct"/>
            <w:vAlign w:val="center"/>
          </w:tcPr>
          <w:p w14:paraId="48FD4BF1" w14:textId="77777777" w:rsidR="00406F7D" w:rsidRPr="00903361" w:rsidRDefault="00406F7D" w:rsidP="00AA75DF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38573950" w14:textId="734EEB48" w:rsidR="00406F7D" w:rsidRPr="00903361" w:rsidRDefault="00D35FFD" w:rsidP="00AA75DF">
            <w:pPr>
              <w:jc w:val="center"/>
            </w:pPr>
            <w:r>
              <w:t>2,00</w:t>
            </w:r>
          </w:p>
        </w:tc>
        <w:tc>
          <w:tcPr>
            <w:tcW w:w="416" w:type="pct"/>
            <w:vAlign w:val="center"/>
          </w:tcPr>
          <w:p w14:paraId="053E86F6" w14:textId="77777777" w:rsidR="00406F7D" w:rsidRPr="00903361" w:rsidRDefault="00406F7D" w:rsidP="00AA75DF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4ACC3720" w14:textId="77777777" w:rsidR="00406F7D" w:rsidRPr="00903361" w:rsidRDefault="00406F7D" w:rsidP="00AA75DF">
            <w:pPr>
              <w:jc w:val="center"/>
            </w:pPr>
            <w:r w:rsidRPr="00903361">
              <w:rPr>
                <w:lang w:val="en-US"/>
              </w:rPr>
              <w:t>10</w:t>
            </w:r>
            <w:r w:rsidRPr="00903361">
              <w:t>,00</w:t>
            </w:r>
          </w:p>
        </w:tc>
      </w:tr>
      <w:tr w:rsidR="00406F7D" w:rsidRPr="00903361" w14:paraId="14183D12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3AA5DE09" w14:textId="77777777" w:rsidR="00406F7D" w:rsidRPr="00903361" w:rsidRDefault="00406F7D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0843D79D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400" w:type="pct"/>
            <w:vAlign w:val="center"/>
          </w:tcPr>
          <w:p w14:paraId="2DB35B6F" w14:textId="1A0B78CC" w:rsidR="00406F7D" w:rsidRPr="00903361" w:rsidRDefault="00D35FFD" w:rsidP="00AA75DF">
            <w:pPr>
              <w:jc w:val="center"/>
            </w:pPr>
            <w:r>
              <w:t>0</w:t>
            </w:r>
            <w:r w:rsidR="00406F7D" w:rsidRPr="00903361">
              <w:t>,50</w:t>
            </w:r>
          </w:p>
        </w:tc>
        <w:tc>
          <w:tcPr>
            <w:tcW w:w="400" w:type="pct"/>
            <w:vAlign w:val="center"/>
          </w:tcPr>
          <w:p w14:paraId="54C76A0B" w14:textId="77777777" w:rsidR="00406F7D" w:rsidRPr="00903361" w:rsidRDefault="00406F7D" w:rsidP="00AA75D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13C1519" w14:textId="77777777" w:rsidR="00406F7D" w:rsidRPr="00903361" w:rsidRDefault="00406F7D" w:rsidP="00AA75DF">
            <w:pPr>
              <w:jc w:val="center"/>
            </w:pPr>
            <w:r w:rsidRPr="00903361">
              <w:t>0,50</w:t>
            </w:r>
          </w:p>
        </w:tc>
        <w:tc>
          <w:tcPr>
            <w:tcW w:w="401" w:type="pct"/>
            <w:vAlign w:val="center"/>
          </w:tcPr>
          <w:p w14:paraId="7901FF2D" w14:textId="45DEE40C" w:rsidR="00406F7D" w:rsidRPr="00903361" w:rsidRDefault="00D35FFD" w:rsidP="00AA75DF">
            <w:pPr>
              <w:jc w:val="center"/>
            </w:pPr>
            <w:r>
              <w:t>1,00</w:t>
            </w:r>
          </w:p>
        </w:tc>
        <w:tc>
          <w:tcPr>
            <w:tcW w:w="416" w:type="pct"/>
            <w:vAlign w:val="center"/>
          </w:tcPr>
          <w:p w14:paraId="5CA749CC" w14:textId="77777777" w:rsidR="00406F7D" w:rsidRPr="00903361" w:rsidRDefault="00406F7D" w:rsidP="00AA75DF">
            <w:pPr>
              <w:jc w:val="center"/>
            </w:pPr>
            <w:r w:rsidRPr="00903361">
              <w:t>3,00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18C7046F" w14:textId="77777777" w:rsidR="00406F7D" w:rsidRPr="00903361" w:rsidRDefault="00406F7D" w:rsidP="00AA75DF">
            <w:pPr>
              <w:jc w:val="center"/>
            </w:pPr>
            <w:r w:rsidRPr="00903361">
              <w:t>5,00</w:t>
            </w:r>
          </w:p>
        </w:tc>
      </w:tr>
      <w:tr w:rsidR="00406F7D" w:rsidRPr="00903361" w14:paraId="06F4C9DF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00EB8607" w14:textId="77777777" w:rsidR="00406F7D" w:rsidRPr="00903361" w:rsidRDefault="00406F7D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66816DA4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400" w:type="pct"/>
            <w:vAlign w:val="center"/>
          </w:tcPr>
          <w:p w14:paraId="0E582824" w14:textId="168F74FD" w:rsidR="00406F7D" w:rsidRPr="00903361" w:rsidRDefault="00406F7D" w:rsidP="00AA75DF">
            <w:pPr>
              <w:jc w:val="center"/>
            </w:pPr>
          </w:p>
        </w:tc>
        <w:tc>
          <w:tcPr>
            <w:tcW w:w="400" w:type="pct"/>
            <w:vAlign w:val="center"/>
          </w:tcPr>
          <w:p w14:paraId="670899CF" w14:textId="77777777" w:rsidR="00406F7D" w:rsidRPr="00903361" w:rsidRDefault="00406F7D" w:rsidP="00AA75DF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500184E5" w14:textId="59884005" w:rsidR="00406F7D" w:rsidRPr="00903361" w:rsidRDefault="00406F7D" w:rsidP="00AA75DF">
            <w:pPr>
              <w:jc w:val="center"/>
            </w:pPr>
            <w:r w:rsidRPr="00903361">
              <w:t>0,5</w:t>
            </w:r>
            <w:r w:rsidR="00D35FFD">
              <w:t>0</w:t>
            </w:r>
          </w:p>
        </w:tc>
        <w:tc>
          <w:tcPr>
            <w:tcW w:w="401" w:type="pct"/>
            <w:vAlign w:val="center"/>
          </w:tcPr>
          <w:p w14:paraId="65543834" w14:textId="77777777" w:rsidR="00406F7D" w:rsidRPr="00903361" w:rsidRDefault="00406F7D" w:rsidP="00AA75DF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6AFD1C1F" w14:textId="334EC14F" w:rsidR="00406F7D" w:rsidRPr="00903361" w:rsidRDefault="00D35FFD" w:rsidP="00AA75DF">
            <w:pPr>
              <w:jc w:val="center"/>
            </w:pPr>
            <w:r>
              <w:t>2,00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0B2CCD6C" w14:textId="77777777" w:rsidR="00406F7D" w:rsidRPr="00903361" w:rsidRDefault="00406F7D" w:rsidP="00AA75DF">
            <w:pPr>
              <w:jc w:val="center"/>
            </w:pPr>
            <w:r w:rsidRPr="00903361">
              <w:t>5,00</w:t>
            </w:r>
          </w:p>
        </w:tc>
      </w:tr>
      <w:tr w:rsidR="00406F7D" w:rsidRPr="00903361" w14:paraId="5FC0CC91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77F11420" w14:textId="77777777" w:rsidR="00406F7D" w:rsidRPr="00903361" w:rsidRDefault="00406F7D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769DFE97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400" w:type="pct"/>
            <w:vAlign w:val="center"/>
          </w:tcPr>
          <w:p w14:paraId="263CE782" w14:textId="774897CB" w:rsidR="00406F7D" w:rsidRPr="00903361" w:rsidRDefault="00D35FFD" w:rsidP="00AA75DF">
            <w:pPr>
              <w:jc w:val="center"/>
            </w:pPr>
            <w:r>
              <w:t>20</w:t>
            </w:r>
            <w:r w:rsidR="00406F7D" w:rsidRPr="00903361">
              <w:t>,00</w:t>
            </w:r>
          </w:p>
        </w:tc>
        <w:tc>
          <w:tcPr>
            <w:tcW w:w="400" w:type="pct"/>
            <w:vAlign w:val="center"/>
          </w:tcPr>
          <w:p w14:paraId="098A3B6C" w14:textId="77777777" w:rsidR="00406F7D" w:rsidRPr="00903361" w:rsidRDefault="00406F7D" w:rsidP="00AA75DF">
            <w:pPr>
              <w:jc w:val="center"/>
            </w:pPr>
            <w:r w:rsidRPr="00903361">
              <w:rPr>
                <w:lang w:val="en-US"/>
              </w:rPr>
              <w:t>5</w:t>
            </w:r>
            <w:r w:rsidRPr="00903361">
              <w:t>,00</w:t>
            </w:r>
          </w:p>
        </w:tc>
        <w:tc>
          <w:tcPr>
            <w:tcW w:w="401" w:type="pct"/>
            <w:vAlign w:val="center"/>
          </w:tcPr>
          <w:p w14:paraId="171665DE" w14:textId="77777777" w:rsidR="00406F7D" w:rsidRPr="00903361" w:rsidRDefault="00406F7D" w:rsidP="00AA75D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14EC200" w14:textId="77777777" w:rsidR="00406F7D" w:rsidRPr="00903361" w:rsidRDefault="00406F7D" w:rsidP="00AA75DF">
            <w:pPr>
              <w:jc w:val="center"/>
            </w:pPr>
          </w:p>
        </w:tc>
        <w:tc>
          <w:tcPr>
            <w:tcW w:w="416" w:type="pct"/>
            <w:vAlign w:val="center"/>
          </w:tcPr>
          <w:p w14:paraId="5575575C" w14:textId="77777777" w:rsidR="00406F7D" w:rsidRPr="00903361" w:rsidRDefault="00406F7D" w:rsidP="00AA75DF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11A54AB4" w14:textId="77777777" w:rsidR="00406F7D" w:rsidRPr="00903361" w:rsidRDefault="00406F7D" w:rsidP="00AA75DF">
            <w:pPr>
              <w:jc w:val="center"/>
            </w:pPr>
            <w:r w:rsidRPr="00903361">
              <w:t>2</w:t>
            </w:r>
            <w:r w:rsidRPr="00903361">
              <w:rPr>
                <w:lang w:val="en-US"/>
              </w:rPr>
              <w:t>5</w:t>
            </w:r>
            <w:r w:rsidRPr="00903361">
              <w:t>,00</w:t>
            </w:r>
          </w:p>
        </w:tc>
      </w:tr>
      <w:tr w:rsidR="00406F7D" w:rsidRPr="00903361" w14:paraId="0D2449A0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0274BFCE" w14:textId="77777777" w:rsidR="00406F7D" w:rsidRPr="00903361" w:rsidRDefault="00406F7D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53EEEF3E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400" w:type="pct"/>
            <w:vAlign w:val="center"/>
          </w:tcPr>
          <w:p w14:paraId="105CFA37" w14:textId="77777777" w:rsidR="00406F7D" w:rsidRPr="00903361" w:rsidRDefault="00406F7D" w:rsidP="00AA75DF">
            <w:pPr>
              <w:jc w:val="center"/>
              <w:rPr>
                <w:lang w:val="en-US"/>
              </w:rPr>
            </w:pPr>
            <w:r w:rsidRPr="00903361">
              <w:rPr>
                <w:lang w:val="en-US"/>
              </w:rPr>
              <w:t>2.50</w:t>
            </w:r>
          </w:p>
        </w:tc>
        <w:tc>
          <w:tcPr>
            <w:tcW w:w="400" w:type="pct"/>
            <w:vAlign w:val="center"/>
          </w:tcPr>
          <w:p w14:paraId="59F7CE8B" w14:textId="48E042ED" w:rsidR="00406F7D" w:rsidRPr="00903361" w:rsidRDefault="00D94E80" w:rsidP="00AA75DF">
            <w:pPr>
              <w:jc w:val="center"/>
            </w:pPr>
            <w:r>
              <w:t>36</w:t>
            </w:r>
            <w:r w:rsidR="00406F7D" w:rsidRPr="00903361">
              <w:t>,50</w:t>
            </w:r>
          </w:p>
        </w:tc>
        <w:tc>
          <w:tcPr>
            <w:tcW w:w="401" w:type="pct"/>
            <w:vAlign w:val="center"/>
          </w:tcPr>
          <w:p w14:paraId="12BB9E0A" w14:textId="17D0CE85" w:rsidR="00406F7D" w:rsidRPr="00903361" w:rsidRDefault="00D35FFD" w:rsidP="00AA75DF">
            <w:pPr>
              <w:jc w:val="center"/>
            </w:pPr>
            <w:r>
              <w:t>3,00</w:t>
            </w:r>
          </w:p>
        </w:tc>
        <w:tc>
          <w:tcPr>
            <w:tcW w:w="401" w:type="pct"/>
            <w:vAlign w:val="center"/>
          </w:tcPr>
          <w:p w14:paraId="42AA9C8E" w14:textId="0AC2AE3B" w:rsidR="00406F7D" w:rsidRPr="00903361" w:rsidRDefault="00D94E80" w:rsidP="00AA75DF">
            <w:pPr>
              <w:jc w:val="center"/>
              <w:rPr>
                <w:lang w:val="en-US"/>
              </w:rPr>
            </w:pPr>
            <w:r>
              <w:t>6,</w:t>
            </w:r>
            <w:r w:rsidR="00406F7D" w:rsidRPr="00903361">
              <w:rPr>
                <w:lang w:val="en-US"/>
              </w:rPr>
              <w:t>00</w:t>
            </w:r>
          </w:p>
        </w:tc>
        <w:tc>
          <w:tcPr>
            <w:tcW w:w="416" w:type="pct"/>
            <w:vAlign w:val="center"/>
          </w:tcPr>
          <w:p w14:paraId="2644D2E6" w14:textId="52674771" w:rsidR="00406F7D" w:rsidRPr="00903361" w:rsidRDefault="00D35FFD" w:rsidP="00AA75DF">
            <w:pPr>
              <w:jc w:val="center"/>
            </w:pPr>
            <w:r>
              <w:t>2,00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395B76D4" w14:textId="77777777" w:rsidR="00406F7D" w:rsidRPr="00903361" w:rsidRDefault="00406F7D" w:rsidP="00AA75DF">
            <w:pPr>
              <w:jc w:val="center"/>
            </w:pPr>
            <w:r w:rsidRPr="00903361">
              <w:rPr>
                <w:lang w:val="en-US"/>
              </w:rPr>
              <w:t>50</w:t>
            </w:r>
            <w:r w:rsidRPr="00903361">
              <w:t>,</w:t>
            </w:r>
            <w:r w:rsidRPr="00903361">
              <w:rPr>
                <w:lang w:val="en-US"/>
              </w:rPr>
              <w:t>0</w:t>
            </w:r>
            <w:r w:rsidRPr="00903361">
              <w:t>0</w:t>
            </w:r>
          </w:p>
        </w:tc>
      </w:tr>
      <w:tr w:rsidR="00406F7D" w:rsidRPr="00903361" w14:paraId="09316447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44294316" w14:textId="77777777" w:rsidR="00406F7D" w:rsidRPr="00903361" w:rsidRDefault="00406F7D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7DFF7329" w14:textId="77777777" w:rsidR="00406F7D" w:rsidRPr="00903361" w:rsidRDefault="00406F7D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400" w:type="pct"/>
            <w:vAlign w:val="center"/>
          </w:tcPr>
          <w:p w14:paraId="4BF1F9BC" w14:textId="77777777" w:rsidR="00406F7D" w:rsidRPr="00903361" w:rsidRDefault="00406F7D" w:rsidP="00AA75DF">
            <w:pPr>
              <w:jc w:val="center"/>
            </w:pPr>
          </w:p>
        </w:tc>
        <w:tc>
          <w:tcPr>
            <w:tcW w:w="400" w:type="pct"/>
            <w:vAlign w:val="center"/>
          </w:tcPr>
          <w:p w14:paraId="1D06754B" w14:textId="77777777" w:rsidR="00406F7D" w:rsidRPr="00903361" w:rsidRDefault="00406F7D" w:rsidP="00AA75DF">
            <w:pPr>
              <w:jc w:val="center"/>
            </w:pPr>
            <w:r w:rsidRPr="00903361">
              <w:rPr>
                <w:lang w:val="en-US"/>
              </w:rPr>
              <w:t>3</w:t>
            </w:r>
            <w:r w:rsidRPr="00903361">
              <w:t>,50</w:t>
            </w:r>
          </w:p>
        </w:tc>
        <w:tc>
          <w:tcPr>
            <w:tcW w:w="401" w:type="pct"/>
            <w:vAlign w:val="center"/>
          </w:tcPr>
          <w:p w14:paraId="1BCE897A" w14:textId="77777777" w:rsidR="00406F7D" w:rsidRPr="00903361" w:rsidRDefault="00406F7D" w:rsidP="00AA75D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D7CCEE2" w14:textId="77777777" w:rsidR="00406F7D" w:rsidRPr="00903361" w:rsidRDefault="00406F7D" w:rsidP="00AA75DF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18198B79" w14:textId="77777777" w:rsidR="00406F7D" w:rsidRPr="00903361" w:rsidRDefault="00406F7D" w:rsidP="00AA75DF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27084C7E" w14:textId="77777777" w:rsidR="00406F7D" w:rsidRPr="00903361" w:rsidRDefault="00406F7D" w:rsidP="00AA75DF">
            <w:pPr>
              <w:jc w:val="center"/>
            </w:pPr>
            <w:r w:rsidRPr="00903361">
              <w:rPr>
                <w:lang w:val="en-US"/>
              </w:rPr>
              <w:t>5</w:t>
            </w:r>
            <w:r w:rsidRPr="00903361">
              <w:t>,00</w:t>
            </w:r>
          </w:p>
        </w:tc>
      </w:tr>
      <w:tr w:rsidR="00406F7D" w:rsidRPr="00903361" w14:paraId="4FDCA26E" w14:textId="77777777" w:rsidTr="00406F7D">
        <w:trPr>
          <w:cantSplit/>
          <w:trHeight w:val="1285"/>
          <w:jc w:val="center"/>
        </w:trPr>
        <w:tc>
          <w:tcPr>
            <w:tcW w:w="1898" w:type="pct"/>
            <w:shd w:val="clear" w:color="auto" w:fill="5B9BD5" w:themeFill="accent1"/>
            <w:textDirection w:val="btLr"/>
            <w:vAlign w:val="center"/>
          </w:tcPr>
          <w:p w14:paraId="46E0B935" w14:textId="77777777" w:rsidR="00406F7D" w:rsidRPr="00903361" w:rsidRDefault="00406F7D" w:rsidP="00AA75DF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Итого баллов за критерий</w:t>
            </w:r>
          </w:p>
        </w:tc>
        <w:tc>
          <w:tcPr>
            <w:tcW w:w="399" w:type="pct"/>
            <w:shd w:val="clear" w:color="auto" w:fill="323E4F" w:themeFill="text2" w:themeFillShade="BF"/>
          </w:tcPr>
          <w:p w14:paraId="362DEFAF" w14:textId="77777777" w:rsidR="00406F7D" w:rsidRPr="00903361" w:rsidRDefault="00406F7D" w:rsidP="00AA75DF">
            <w:pPr>
              <w:jc w:val="both"/>
            </w:pP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1B50E6B7" w14:textId="62DD82F0" w:rsidR="00406F7D" w:rsidRPr="00903361" w:rsidRDefault="00D35FFD" w:rsidP="00AA75DF">
            <w:pPr>
              <w:jc w:val="center"/>
            </w:pPr>
            <w:r>
              <w:t>25</w:t>
            </w:r>
            <w:r w:rsidR="00406F7D" w:rsidRPr="00903361">
              <w:t>,00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09AFC1AA" w14:textId="513C4BFD" w:rsidR="00406F7D" w:rsidRPr="00903361" w:rsidRDefault="00D35FFD" w:rsidP="00AA75DF">
            <w:pPr>
              <w:jc w:val="center"/>
            </w:pPr>
            <w:r>
              <w:t>51</w:t>
            </w:r>
            <w:r w:rsidR="00406F7D" w:rsidRPr="00903361">
              <w:t>,00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36A55FAA" w14:textId="49952B24" w:rsidR="00406F7D" w:rsidRPr="00903361" w:rsidRDefault="00D35FFD" w:rsidP="00AA75DF">
            <w:pPr>
              <w:jc w:val="center"/>
            </w:pPr>
            <w:r>
              <w:t>5</w:t>
            </w:r>
            <w:r w:rsidR="00406F7D" w:rsidRPr="00903361">
              <w:t>,00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0153CC7C" w14:textId="3966D2AC" w:rsidR="00406F7D" w:rsidRPr="00903361" w:rsidRDefault="00D35FFD" w:rsidP="00AA75DF">
            <w:pPr>
              <w:jc w:val="center"/>
            </w:pPr>
            <w:r>
              <w:t>12</w:t>
            </w:r>
            <w:r w:rsidR="00406F7D" w:rsidRPr="00903361">
              <w:t>,00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06D86EB7" w14:textId="5AA97AB7" w:rsidR="00406F7D" w:rsidRPr="00903361" w:rsidRDefault="00D35FFD" w:rsidP="00AA75DF">
            <w:pPr>
              <w:jc w:val="center"/>
            </w:pPr>
            <w:r>
              <w:t>7</w:t>
            </w:r>
            <w:r w:rsidR="00406F7D" w:rsidRPr="00903361">
              <w:t>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381C28C4" w14:textId="77777777" w:rsidR="00406F7D" w:rsidRPr="00903361" w:rsidRDefault="00406F7D" w:rsidP="00AA75DF">
            <w:pPr>
              <w:jc w:val="center"/>
            </w:pPr>
            <w:r w:rsidRPr="00903361">
              <w:t>100</w:t>
            </w:r>
          </w:p>
        </w:tc>
      </w:tr>
    </w:tbl>
    <w:p w14:paraId="6231413D" w14:textId="70638B3B" w:rsidR="00DE39D8" w:rsidRPr="00903361" w:rsidRDefault="00DE39D8" w:rsidP="00C17B01">
      <w:pPr>
        <w:spacing w:after="0" w:line="360" w:lineRule="auto"/>
        <w:rPr>
          <w:rFonts w:ascii="Times New Roman" w:hAnsi="Times New Roman" w:cs="Times New Roman"/>
        </w:rPr>
      </w:pPr>
    </w:p>
    <w:p w14:paraId="16A0A9B0" w14:textId="124933EA" w:rsidR="00DE39D8" w:rsidRDefault="00B223A8" w:rsidP="00B223A8">
      <w:pPr>
        <w:pStyle w:val="af1"/>
        <w:widowControl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B223A8">
        <w:rPr>
          <w:rFonts w:ascii="Times New Roman" w:hAnsi="Times New Roman"/>
          <w:sz w:val="28"/>
          <w:szCs w:val="28"/>
          <w:lang w:val="ru-RU"/>
        </w:rPr>
        <w:t>регионального чемпионата (категория «Юниоры»):</w:t>
      </w:r>
    </w:p>
    <w:tbl>
      <w:tblPr>
        <w:tblStyle w:val="af"/>
        <w:tblW w:w="449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283"/>
        <w:gridCol w:w="690"/>
        <w:gridCol w:w="692"/>
        <w:gridCol w:w="692"/>
        <w:gridCol w:w="693"/>
        <w:gridCol w:w="693"/>
        <w:gridCol w:w="721"/>
        <w:gridCol w:w="1183"/>
      </w:tblGrid>
      <w:tr w:rsidR="00B223A8" w:rsidRPr="00903361" w14:paraId="5FDDD6DC" w14:textId="77777777" w:rsidTr="00AA75DF">
        <w:trPr>
          <w:cantSplit/>
          <w:trHeight w:val="1538"/>
          <w:jc w:val="center"/>
        </w:trPr>
        <w:tc>
          <w:tcPr>
            <w:tcW w:w="4316" w:type="pct"/>
            <w:gridSpan w:val="7"/>
            <w:shd w:val="clear" w:color="auto" w:fill="5B9BD5" w:themeFill="accent1"/>
            <w:vAlign w:val="center"/>
          </w:tcPr>
          <w:p w14:paraId="6ACC896D" w14:textId="77777777" w:rsidR="00B223A8" w:rsidRPr="00903361" w:rsidRDefault="00B223A8" w:rsidP="00AA75DF">
            <w:pPr>
              <w:jc w:val="center"/>
              <w:rPr>
                <w:b/>
              </w:rPr>
            </w:pPr>
            <w:r w:rsidRPr="00903361">
              <w:rPr>
                <w:b/>
                <w:color w:val="FFFFFF" w:themeColor="background1"/>
              </w:rPr>
              <w:t>Критерий</w:t>
            </w:r>
          </w:p>
        </w:tc>
        <w:tc>
          <w:tcPr>
            <w:tcW w:w="684" w:type="pct"/>
            <w:shd w:val="clear" w:color="auto" w:fill="5B9BD5" w:themeFill="accent1"/>
            <w:textDirection w:val="btLr"/>
          </w:tcPr>
          <w:p w14:paraId="43C10B5D" w14:textId="77777777" w:rsidR="00B223A8" w:rsidRPr="00903361" w:rsidRDefault="00B223A8" w:rsidP="00AA75DF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Итого баллов за раздел WSSS</w:t>
            </w:r>
          </w:p>
        </w:tc>
      </w:tr>
      <w:tr w:rsidR="00B223A8" w:rsidRPr="00903361" w14:paraId="17EF335A" w14:textId="77777777" w:rsidTr="00AA75DF">
        <w:trPr>
          <w:trHeight w:val="501"/>
          <w:jc w:val="center"/>
        </w:trPr>
        <w:tc>
          <w:tcPr>
            <w:tcW w:w="1898" w:type="pct"/>
            <w:vMerge w:val="restart"/>
            <w:shd w:val="clear" w:color="auto" w:fill="5B9BD5" w:themeFill="accent1"/>
            <w:textDirection w:val="btLr"/>
            <w:vAlign w:val="center"/>
          </w:tcPr>
          <w:p w14:paraId="5C889B39" w14:textId="77777777" w:rsidR="00B223A8" w:rsidRPr="00903361" w:rsidRDefault="00B223A8" w:rsidP="00AA75DF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 xml:space="preserve">Разделы Спецификации стандарта </w:t>
            </w:r>
            <w:r w:rsidRPr="00903361">
              <w:rPr>
                <w:b/>
                <w:color w:val="FFFFFF" w:themeColor="background1"/>
                <w:lang w:val="en-US"/>
              </w:rPr>
              <w:t>WS</w:t>
            </w:r>
            <w:r w:rsidRPr="00903361">
              <w:rPr>
                <w:b/>
                <w:color w:val="FFFFFF" w:themeColor="background1"/>
              </w:rPr>
              <w:t xml:space="preserve"> (</w:t>
            </w:r>
            <w:r w:rsidRPr="00903361">
              <w:rPr>
                <w:b/>
                <w:color w:val="FFFFFF" w:themeColor="background1"/>
                <w:lang w:val="en-US"/>
              </w:rPr>
              <w:t>WSSS</w:t>
            </w:r>
            <w:r w:rsidRPr="00903361">
              <w:rPr>
                <w:b/>
                <w:color w:val="FFFFFF" w:themeColor="background1"/>
              </w:rPr>
              <w:t>)</w:t>
            </w: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7FB7C9B9" w14:textId="77777777" w:rsidR="00B223A8" w:rsidRPr="00903361" w:rsidRDefault="00B223A8" w:rsidP="00AA75D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48C2AD40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6F7D5194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B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35AF9918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C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2C911126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D</w:t>
            </w:r>
          </w:p>
        </w:tc>
        <w:tc>
          <w:tcPr>
            <w:tcW w:w="416" w:type="pct"/>
            <w:shd w:val="clear" w:color="auto" w:fill="323E4F" w:themeFill="text2" w:themeFillShade="BF"/>
            <w:vAlign w:val="center"/>
          </w:tcPr>
          <w:p w14:paraId="544BBA11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684" w:type="pct"/>
            <w:shd w:val="clear" w:color="auto" w:fill="323E4F" w:themeFill="text2" w:themeFillShade="BF"/>
            <w:vAlign w:val="center"/>
          </w:tcPr>
          <w:p w14:paraId="782E0127" w14:textId="77777777" w:rsidR="00B223A8" w:rsidRPr="00903361" w:rsidRDefault="00B223A8" w:rsidP="00AA75DF">
            <w:pPr>
              <w:ind w:right="172" w:hanging="176"/>
              <w:jc w:val="both"/>
              <w:rPr>
                <w:b/>
                <w:color w:val="FFFFFF" w:themeColor="background1"/>
              </w:rPr>
            </w:pPr>
          </w:p>
        </w:tc>
      </w:tr>
      <w:tr w:rsidR="00B223A8" w:rsidRPr="00903361" w14:paraId="0854F553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4E91B2AD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46806C6A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400" w:type="pct"/>
            <w:vAlign w:val="center"/>
          </w:tcPr>
          <w:p w14:paraId="47CC08FB" w14:textId="77777777" w:rsidR="00B223A8" w:rsidRPr="00903361" w:rsidRDefault="00B223A8" w:rsidP="00AA75DF">
            <w:pPr>
              <w:jc w:val="center"/>
            </w:pPr>
            <w:r w:rsidRPr="00903361">
              <w:t>4,00</w:t>
            </w:r>
          </w:p>
        </w:tc>
        <w:tc>
          <w:tcPr>
            <w:tcW w:w="400" w:type="pct"/>
            <w:vAlign w:val="center"/>
          </w:tcPr>
          <w:p w14:paraId="7981634A" w14:textId="33D6ED6D" w:rsidR="00B223A8" w:rsidRPr="00903361" w:rsidRDefault="00D94E80" w:rsidP="00AA75DF">
            <w:pPr>
              <w:jc w:val="center"/>
              <w:rPr>
                <w:lang w:val="en-US"/>
              </w:rPr>
            </w:pPr>
            <w:r>
              <w:t>4</w:t>
            </w:r>
            <w:r w:rsidR="00B223A8" w:rsidRPr="00903361">
              <w:rPr>
                <w:lang w:val="en-US"/>
              </w:rPr>
              <w:t>.00</w:t>
            </w:r>
          </w:p>
        </w:tc>
        <w:tc>
          <w:tcPr>
            <w:tcW w:w="401" w:type="pct"/>
            <w:vAlign w:val="center"/>
          </w:tcPr>
          <w:p w14:paraId="73CB137A" w14:textId="77777777" w:rsidR="00B223A8" w:rsidRPr="00903361" w:rsidRDefault="00B223A8" w:rsidP="00AA75DF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50B72A6D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16" w:type="pct"/>
            <w:vAlign w:val="center"/>
          </w:tcPr>
          <w:p w14:paraId="1DE38239" w14:textId="765D095A" w:rsidR="00B223A8" w:rsidRPr="00903361" w:rsidRDefault="00D94E80" w:rsidP="00AA75DF">
            <w:pPr>
              <w:jc w:val="center"/>
            </w:pPr>
            <w:r>
              <w:t>1,00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3C078A64" w14:textId="77777777" w:rsidR="00B223A8" w:rsidRPr="00903361" w:rsidRDefault="00B223A8" w:rsidP="00AA75DF">
            <w:pPr>
              <w:jc w:val="center"/>
            </w:pPr>
            <w:r w:rsidRPr="00903361">
              <w:rPr>
                <w:lang w:val="en-US"/>
              </w:rPr>
              <w:t>10</w:t>
            </w:r>
            <w:r w:rsidRPr="00903361">
              <w:t>,00</w:t>
            </w:r>
          </w:p>
        </w:tc>
      </w:tr>
      <w:tr w:rsidR="00B223A8" w:rsidRPr="00903361" w14:paraId="441166D9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3E542035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3C646DCA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400" w:type="pct"/>
            <w:vAlign w:val="center"/>
          </w:tcPr>
          <w:p w14:paraId="73D4C4BB" w14:textId="77777777" w:rsidR="00B223A8" w:rsidRPr="00903361" w:rsidRDefault="00B223A8" w:rsidP="00AA75DF">
            <w:pPr>
              <w:jc w:val="center"/>
            </w:pPr>
            <w:r w:rsidRPr="00903361">
              <w:t>1,50</w:t>
            </w:r>
          </w:p>
        </w:tc>
        <w:tc>
          <w:tcPr>
            <w:tcW w:w="400" w:type="pct"/>
            <w:vAlign w:val="center"/>
          </w:tcPr>
          <w:p w14:paraId="448C3EC8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3515A71" w14:textId="77777777" w:rsidR="00B223A8" w:rsidRPr="00903361" w:rsidRDefault="00B223A8" w:rsidP="00AA75DF">
            <w:pPr>
              <w:jc w:val="center"/>
            </w:pPr>
            <w:r w:rsidRPr="00903361">
              <w:t>0,50</w:t>
            </w:r>
          </w:p>
        </w:tc>
        <w:tc>
          <w:tcPr>
            <w:tcW w:w="401" w:type="pct"/>
            <w:vAlign w:val="center"/>
          </w:tcPr>
          <w:p w14:paraId="73078E71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16" w:type="pct"/>
            <w:vAlign w:val="center"/>
          </w:tcPr>
          <w:p w14:paraId="03F08CC0" w14:textId="77777777" w:rsidR="00B223A8" w:rsidRPr="00903361" w:rsidRDefault="00B223A8" w:rsidP="00AA75DF">
            <w:pPr>
              <w:jc w:val="center"/>
            </w:pPr>
            <w:r w:rsidRPr="00903361">
              <w:t>3,00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3E54536E" w14:textId="77777777" w:rsidR="00B223A8" w:rsidRPr="00903361" w:rsidRDefault="00B223A8" w:rsidP="00AA75DF">
            <w:pPr>
              <w:jc w:val="center"/>
            </w:pPr>
            <w:r w:rsidRPr="00903361">
              <w:t>5,00</w:t>
            </w:r>
          </w:p>
        </w:tc>
      </w:tr>
      <w:tr w:rsidR="00B223A8" w:rsidRPr="00903361" w14:paraId="5DBFF57A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6AA35C09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180EB0DF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400" w:type="pct"/>
            <w:vAlign w:val="center"/>
          </w:tcPr>
          <w:p w14:paraId="06A40833" w14:textId="3CAA9E93" w:rsidR="00B223A8" w:rsidRPr="00903361" w:rsidRDefault="00D94E80" w:rsidP="00AA75DF">
            <w:pPr>
              <w:jc w:val="center"/>
            </w:pPr>
            <w:r>
              <w:t>1</w:t>
            </w:r>
            <w:r w:rsidR="00B223A8" w:rsidRPr="00903361">
              <w:t>,00</w:t>
            </w:r>
          </w:p>
        </w:tc>
        <w:tc>
          <w:tcPr>
            <w:tcW w:w="400" w:type="pct"/>
            <w:vAlign w:val="center"/>
          </w:tcPr>
          <w:p w14:paraId="5DDB2DF2" w14:textId="77777777" w:rsidR="00B223A8" w:rsidRPr="00903361" w:rsidRDefault="00B223A8" w:rsidP="00AA75DF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3C7E7734" w14:textId="77777777" w:rsidR="00B223A8" w:rsidRPr="00903361" w:rsidRDefault="00B223A8" w:rsidP="00AA75DF">
            <w:pPr>
              <w:jc w:val="center"/>
            </w:pPr>
            <w:r w:rsidRPr="00903361">
              <w:t>0,5</w:t>
            </w:r>
          </w:p>
        </w:tc>
        <w:tc>
          <w:tcPr>
            <w:tcW w:w="401" w:type="pct"/>
            <w:vAlign w:val="center"/>
          </w:tcPr>
          <w:p w14:paraId="5AAFDB02" w14:textId="77777777" w:rsidR="00B223A8" w:rsidRPr="00903361" w:rsidRDefault="00B223A8" w:rsidP="00AA75DF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2771C2C1" w14:textId="48567356" w:rsidR="00B223A8" w:rsidRPr="00903361" w:rsidRDefault="00D94E80" w:rsidP="00AA75DF">
            <w:pPr>
              <w:jc w:val="center"/>
            </w:pPr>
            <w:r>
              <w:t>1,00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52493696" w14:textId="77777777" w:rsidR="00B223A8" w:rsidRPr="00903361" w:rsidRDefault="00B223A8" w:rsidP="00AA75DF">
            <w:pPr>
              <w:jc w:val="center"/>
            </w:pPr>
            <w:r w:rsidRPr="00903361">
              <w:t>5,00</w:t>
            </w:r>
          </w:p>
        </w:tc>
      </w:tr>
      <w:tr w:rsidR="00B223A8" w:rsidRPr="00903361" w14:paraId="6530AC25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2839331F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356AF205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400" w:type="pct"/>
            <w:vAlign w:val="center"/>
          </w:tcPr>
          <w:p w14:paraId="62D387C6" w14:textId="6DFE5B25" w:rsidR="00B223A8" w:rsidRPr="00903361" w:rsidRDefault="00B223A8" w:rsidP="00AA75DF">
            <w:pPr>
              <w:jc w:val="center"/>
            </w:pPr>
            <w:r>
              <w:t>1</w:t>
            </w:r>
            <w:r w:rsidR="00D94E80">
              <w:t>0</w:t>
            </w:r>
            <w:r w:rsidRPr="00903361">
              <w:t>,00</w:t>
            </w:r>
          </w:p>
        </w:tc>
        <w:tc>
          <w:tcPr>
            <w:tcW w:w="400" w:type="pct"/>
            <w:vAlign w:val="center"/>
          </w:tcPr>
          <w:p w14:paraId="680CAE97" w14:textId="39D07B7D" w:rsidR="00B223A8" w:rsidRPr="00903361" w:rsidRDefault="00D94E80" w:rsidP="00AA75DF">
            <w:pPr>
              <w:jc w:val="center"/>
            </w:pPr>
            <w:r>
              <w:t>1</w:t>
            </w:r>
            <w:r w:rsidR="00B223A8" w:rsidRPr="00903361">
              <w:t>,00</w:t>
            </w:r>
          </w:p>
        </w:tc>
        <w:tc>
          <w:tcPr>
            <w:tcW w:w="401" w:type="pct"/>
            <w:vAlign w:val="center"/>
          </w:tcPr>
          <w:p w14:paraId="4992B3C4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01" w:type="pct"/>
            <w:vAlign w:val="center"/>
          </w:tcPr>
          <w:p w14:paraId="1C074909" w14:textId="157907FD" w:rsidR="00B223A8" w:rsidRPr="00903361" w:rsidRDefault="00D94E80" w:rsidP="00AA75DF">
            <w:pPr>
              <w:jc w:val="center"/>
            </w:pPr>
            <w:r>
              <w:t>7,00</w:t>
            </w:r>
          </w:p>
        </w:tc>
        <w:tc>
          <w:tcPr>
            <w:tcW w:w="416" w:type="pct"/>
            <w:vAlign w:val="center"/>
          </w:tcPr>
          <w:p w14:paraId="5E89A826" w14:textId="7CDF0B2D" w:rsidR="00B223A8" w:rsidRPr="00903361" w:rsidRDefault="00D94E80" w:rsidP="00AA75DF">
            <w:pPr>
              <w:jc w:val="center"/>
            </w:pPr>
            <w:r>
              <w:t>2,00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62049763" w14:textId="43131006" w:rsidR="00B223A8" w:rsidRPr="00903361" w:rsidRDefault="00B223A8" w:rsidP="00AA75DF">
            <w:pPr>
              <w:jc w:val="center"/>
            </w:pPr>
            <w:r w:rsidRPr="00903361">
              <w:t>2</w:t>
            </w:r>
            <w:r>
              <w:t>0</w:t>
            </w:r>
            <w:r w:rsidRPr="00903361">
              <w:t>,00</w:t>
            </w:r>
          </w:p>
        </w:tc>
      </w:tr>
      <w:tr w:rsidR="00B223A8" w:rsidRPr="00903361" w14:paraId="2DA8DAD2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1748F8F6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6583AFF6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400" w:type="pct"/>
            <w:vAlign w:val="center"/>
          </w:tcPr>
          <w:p w14:paraId="08024BDC" w14:textId="0CDA3ED2" w:rsidR="00B223A8" w:rsidRPr="00D94E80" w:rsidRDefault="00D94E80" w:rsidP="00AA75DF">
            <w:pPr>
              <w:jc w:val="center"/>
            </w:pPr>
            <w:r>
              <w:t>0,50</w:t>
            </w:r>
          </w:p>
        </w:tc>
        <w:tc>
          <w:tcPr>
            <w:tcW w:w="400" w:type="pct"/>
            <w:vAlign w:val="center"/>
          </w:tcPr>
          <w:p w14:paraId="5B24E214" w14:textId="00CCC87C" w:rsidR="00B223A8" w:rsidRPr="00903361" w:rsidRDefault="00B223A8" w:rsidP="00AA75DF">
            <w:pPr>
              <w:jc w:val="center"/>
            </w:pPr>
            <w:r w:rsidRPr="00903361">
              <w:t>4</w:t>
            </w:r>
            <w:r w:rsidR="00D94E80">
              <w:t>9</w:t>
            </w:r>
            <w:r w:rsidRPr="00903361">
              <w:t>,50</w:t>
            </w:r>
          </w:p>
        </w:tc>
        <w:tc>
          <w:tcPr>
            <w:tcW w:w="401" w:type="pct"/>
            <w:vAlign w:val="center"/>
          </w:tcPr>
          <w:p w14:paraId="31020B15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01" w:type="pct"/>
            <w:vAlign w:val="center"/>
          </w:tcPr>
          <w:p w14:paraId="366FFB19" w14:textId="217423CE" w:rsidR="00B223A8" w:rsidRPr="00903361" w:rsidRDefault="00B223A8" w:rsidP="00AA75DF">
            <w:pPr>
              <w:jc w:val="center"/>
              <w:rPr>
                <w:lang w:val="en-US"/>
              </w:rPr>
            </w:pPr>
            <w:r w:rsidRPr="00903361">
              <w:rPr>
                <w:lang w:val="en-US"/>
              </w:rPr>
              <w:t>2</w:t>
            </w:r>
            <w:r w:rsidR="00D94E80">
              <w:t>,</w:t>
            </w:r>
            <w:r w:rsidRPr="00903361">
              <w:rPr>
                <w:lang w:val="en-US"/>
              </w:rPr>
              <w:t>00</w:t>
            </w:r>
          </w:p>
        </w:tc>
        <w:tc>
          <w:tcPr>
            <w:tcW w:w="416" w:type="pct"/>
            <w:vAlign w:val="center"/>
          </w:tcPr>
          <w:p w14:paraId="0100B917" w14:textId="77777777" w:rsidR="00B223A8" w:rsidRPr="00903361" w:rsidRDefault="00B223A8" w:rsidP="00AA75DF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13C95404" w14:textId="24B8D3FC" w:rsidR="00B223A8" w:rsidRPr="00903361" w:rsidRDefault="00B223A8" w:rsidP="00AA75DF">
            <w:pPr>
              <w:jc w:val="center"/>
            </w:pPr>
            <w:r w:rsidRPr="00903361">
              <w:rPr>
                <w:lang w:val="en-US"/>
              </w:rPr>
              <w:t>5</w:t>
            </w:r>
            <w:r>
              <w:t>2</w:t>
            </w:r>
            <w:r w:rsidRPr="00903361">
              <w:t>,</w:t>
            </w:r>
            <w:r w:rsidRPr="00903361">
              <w:rPr>
                <w:lang w:val="en-US"/>
              </w:rPr>
              <w:t>0</w:t>
            </w:r>
            <w:r w:rsidRPr="00903361">
              <w:t>0</w:t>
            </w:r>
          </w:p>
        </w:tc>
      </w:tr>
      <w:tr w:rsidR="00B223A8" w:rsidRPr="00903361" w14:paraId="36E741B0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41DF8690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373A2375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400" w:type="pct"/>
            <w:vAlign w:val="center"/>
          </w:tcPr>
          <w:p w14:paraId="4C6F1944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00" w:type="pct"/>
            <w:vAlign w:val="center"/>
          </w:tcPr>
          <w:p w14:paraId="5D2936C5" w14:textId="77777777" w:rsidR="00B223A8" w:rsidRPr="00903361" w:rsidRDefault="00B223A8" w:rsidP="00AA75DF">
            <w:pPr>
              <w:jc w:val="center"/>
            </w:pPr>
            <w:r w:rsidRPr="00903361">
              <w:rPr>
                <w:lang w:val="en-US"/>
              </w:rPr>
              <w:t>3</w:t>
            </w:r>
            <w:r w:rsidRPr="00903361">
              <w:t>,50</w:t>
            </w:r>
          </w:p>
        </w:tc>
        <w:tc>
          <w:tcPr>
            <w:tcW w:w="401" w:type="pct"/>
            <w:vAlign w:val="center"/>
          </w:tcPr>
          <w:p w14:paraId="11270115" w14:textId="166E84EF" w:rsidR="00B223A8" w:rsidRPr="00903361" w:rsidRDefault="00B223A8" w:rsidP="00AA75DF">
            <w:pPr>
              <w:jc w:val="center"/>
            </w:pPr>
            <w:r>
              <w:t>3,00</w:t>
            </w:r>
          </w:p>
        </w:tc>
        <w:tc>
          <w:tcPr>
            <w:tcW w:w="401" w:type="pct"/>
            <w:vAlign w:val="center"/>
          </w:tcPr>
          <w:p w14:paraId="20612A1E" w14:textId="77777777" w:rsidR="00B223A8" w:rsidRPr="00903361" w:rsidRDefault="00B223A8" w:rsidP="00AA75DF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4A99902C" w14:textId="77777777" w:rsidR="00B223A8" w:rsidRPr="00903361" w:rsidRDefault="00B223A8" w:rsidP="00AA75DF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003CC892" w14:textId="31F426B4" w:rsidR="00B223A8" w:rsidRPr="00903361" w:rsidRDefault="00B223A8" w:rsidP="00AA75DF">
            <w:pPr>
              <w:jc w:val="center"/>
            </w:pPr>
            <w:r>
              <w:t>8</w:t>
            </w:r>
            <w:r w:rsidRPr="00903361">
              <w:t>,00</w:t>
            </w:r>
          </w:p>
        </w:tc>
      </w:tr>
      <w:tr w:rsidR="00B223A8" w:rsidRPr="00903361" w14:paraId="1FA10F2C" w14:textId="77777777" w:rsidTr="00AA75DF">
        <w:trPr>
          <w:cantSplit/>
          <w:trHeight w:val="1285"/>
          <w:jc w:val="center"/>
        </w:trPr>
        <w:tc>
          <w:tcPr>
            <w:tcW w:w="1898" w:type="pct"/>
            <w:shd w:val="clear" w:color="auto" w:fill="5B9BD5" w:themeFill="accent1"/>
            <w:textDirection w:val="btLr"/>
            <w:vAlign w:val="center"/>
          </w:tcPr>
          <w:p w14:paraId="60CFBCB4" w14:textId="77777777" w:rsidR="00B223A8" w:rsidRPr="00903361" w:rsidRDefault="00B223A8" w:rsidP="00AA75DF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Итого баллов за критерий</w:t>
            </w:r>
          </w:p>
        </w:tc>
        <w:tc>
          <w:tcPr>
            <w:tcW w:w="399" w:type="pct"/>
            <w:shd w:val="clear" w:color="auto" w:fill="323E4F" w:themeFill="text2" w:themeFillShade="BF"/>
          </w:tcPr>
          <w:p w14:paraId="1C871D5C" w14:textId="77777777" w:rsidR="00B223A8" w:rsidRPr="00903361" w:rsidRDefault="00B223A8" w:rsidP="00AA75DF">
            <w:pPr>
              <w:jc w:val="both"/>
            </w:pP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067E0F58" w14:textId="6EC64521" w:rsidR="00B223A8" w:rsidRPr="00903361" w:rsidRDefault="00D94E80" w:rsidP="00AA75DF">
            <w:pPr>
              <w:jc w:val="center"/>
            </w:pPr>
            <w:r>
              <w:t>17</w:t>
            </w:r>
            <w:r w:rsidR="00B223A8" w:rsidRPr="00903361">
              <w:t>,00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2D1F49EF" w14:textId="6D60C346" w:rsidR="00B223A8" w:rsidRPr="00903361" w:rsidRDefault="00D94E80" w:rsidP="00AA75DF">
            <w:pPr>
              <w:jc w:val="center"/>
            </w:pPr>
            <w:r>
              <w:t>59</w:t>
            </w:r>
            <w:r w:rsidR="00B223A8" w:rsidRPr="00903361">
              <w:t>,00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24641AAF" w14:textId="752DEA93" w:rsidR="00B223A8" w:rsidRPr="00903361" w:rsidRDefault="003D0DF8" w:rsidP="00AA75DF">
            <w:pPr>
              <w:jc w:val="center"/>
            </w:pPr>
            <w:r>
              <w:t>5</w:t>
            </w:r>
            <w:r w:rsidR="00B223A8" w:rsidRPr="00903361">
              <w:t>,00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2F6082A4" w14:textId="3DEC596E" w:rsidR="00B223A8" w:rsidRPr="00903361" w:rsidRDefault="00D94E80" w:rsidP="00AA75DF">
            <w:pPr>
              <w:jc w:val="center"/>
            </w:pPr>
            <w:r>
              <w:t>12</w:t>
            </w:r>
            <w:r w:rsidR="00B223A8" w:rsidRPr="00903361">
              <w:t>,00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2480A9F7" w14:textId="51709AE3" w:rsidR="00B223A8" w:rsidRPr="00903361" w:rsidRDefault="00D94E80" w:rsidP="00AA75DF">
            <w:pPr>
              <w:jc w:val="center"/>
            </w:pPr>
            <w:r>
              <w:t>7</w:t>
            </w:r>
            <w:r w:rsidR="00B223A8" w:rsidRPr="00903361">
              <w:t>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7054125" w14:textId="77777777" w:rsidR="00B223A8" w:rsidRPr="00903361" w:rsidRDefault="00B223A8" w:rsidP="00AA75DF">
            <w:pPr>
              <w:jc w:val="center"/>
            </w:pPr>
            <w:r w:rsidRPr="00903361">
              <w:t>100</w:t>
            </w:r>
          </w:p>
        </w:tc>
      </w:tr>
    </w:tbl>
    <w:p w14:paraId="504DEEB7" w14:textId="77777777" w:rsidR="00B223A8" w:rsidRPr="00B223A8" w:rsidRDefault="00B223A8" w:rsidP="00B223A8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14:paraId="45EC0A37" w14:textId="77068916" w:rsidR="00B223A8" w:rsidRPr="00B223A8" w:rsidRDefault="00B223A8" w:rsidP="00B223A8">
      <w:pPr>
        <w:pStyle w:val="af1"/>
        <w:widowControl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B223A8">
        <w:rPr>
          <w:rFonts w:ascii="Times New Roman" w:hAnsi="Times New Roman"/>
          <w:sz w:val="28"/>
          <w:szCs w:val="28"/>
          <w:lang w:val="ru-RU"/>
        </w:rPr>
        <w:t xml:space="preserve">ля вузовского чемпионата: </w:t>
      </w:r>
    </w:p>
    <w:tbl>
      <w:tblPr>
        <w:tblStyle w:val="af"/>
        <w:tblW w:w="449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283"/>
        <w:gridCol w:w="690"/>
        <w:gridCol w:w="692"/>
        <w:gridCol w:w="692"/>
        <w:gridCol w:w="693"/>
        <w:gridCol w:w="693"/>
        <w:gridCol w:w="721"/>
        <w:gridCol w:w="1183"/>
      </w:tblGrid>
      <w:tr w:rsidR="00B223A8" w:rsidRPr="00903361" w14:paraId="22B2CF93" w14:textId="77777777" w:rsidTr="00AA75DF">
        <w:trPr>
          <w:cantSplit/>
          <w:trHeight w:val="1538"/>
          <w:jc w:val="center"/>
        </w:trPr>
        <w:tc>
          <w:tcPr>
            <w:tcW w:w="4316" w:type="pct"/>
            <w:gridSpan w:val="7"/>
            <w:shd w:val="clear" w:color="auto" w:fill="5B9BD5" w:themeFill="accent1"/>
            <w:vAlign w:val="center"/>
          </w:tcPr>
          <w:p w14:paraId="430019DD" w14:textId="77777777" w:rsidR="00B223A8" w:rsidRPr="00903361" w:rsidRDefault="00B223A8" w:rsidP="00AA75DF">
            <w:pPr>
              <w:jc w:val="center"/>
              <w:rPr>
                <w:b/>
              </w:rPr>
            </w:pPr>
            <w:r w:rsidRPr="00903361">
              <w:rPr>
                <w:b/>
                <w:color w:val="FFFFFF" w:themeColor="background1"/>
              </w:rPr>
              <w:t>Критерий</w:t>
            </w:r>
          </w:p>
        </w:tc>
        <w:tc>
          <w:tcPr>
            <w:tcW w:w="684" w:type="pct"/>
            <w:shd w:val="clear" w:color="auto" w:fill="5B9BD5" w:themeFill="accent1"/>
            <w:textDirection w:val="btLr"/>
          </w:tcPr>
          <w:p w14:paraId="75ED1104" w14:textId="77777777" w:rsidR="00B223A8" w:rsidRPr="00903361" w:rsidRDefault="00B223A8" w:rsidP="00AA75DF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Итого баллов за раздел WSSS</w:t>
            </w:r>
          </w:p>
        </w:tc>
      </w:tr>
      <w:tr w:rsidR="00B223A8" w:rsidRPr="00903361" w14:paraId="107AECE1" w14:textId="77777777" w:rsidTr="00AA75DF">
        <w:trPr>
          <w:trHeight w:val="501"/>
          <w:jc w:val="center"/>
        </w:trPr>
        <w:tc>
          <w:tcPr>
            <w:tcW w:w="1898" w:type="pct"/>
            <w:vMerge w:val="restart"/>
            <w:shd w:val="clear" w:color="auto" w:fill="5B9BD5" w:themeFill="accent1"/>
            <w:textDirection w:val="btLr"/>
            <w:vAlign w:val="center"/>
          </w:tcPr>
          <w:p w14:paraId="40D1FD77" w14:textId="77777777" w:rsidR="00B223A8" w:rsidRPr="00903361" w:rsidRDefault="00B223A8" w:rsidP="00AA75DF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 xml:space="preserve">Разделы Спецификации стандарта </w:t>
            </w:r>
            <w:r w:rsidRPr="00903361">
              <w:rPr>
                <w:b/>
                <w:color w:val="FFFFFF" w:themeColor="background1"/>
                <w:lang w:val="en-US"/>
              </w:rPr>
              <w:t>WS</w:t>
            </w:r>
            <w:r w:rsidRPr="00903361">
              <w:rPr>
                <w:b/>
                <w:color w:val="FFFFFF" w:themeColor="background1"/>
              </w:rPr>
              <w:t xml:space="preserve"> (</w:t>
            </w:r>
            <w:r w:rsidRPr="00903361">
              <w:rPr>
                <w:b/>
                <w:color w:val="FFFFFF" w:themeColor="background1"/>
                <w:lang w:val="en-US"/>
              </w:rPr>
              <w:t>WSSS</w:t>
            </w:r>
            <w:r w:rsidRPr="00903361">
              <w:rPr>
                <w:b/>
                <w:color w:val="FFFFFF" w:themeColor="background1"/>
              </w:rPr>
              <w:t>)</w:t>
            </w: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52F58782" w14:textId="77777777" w:rsidR="00B223A8" w:rsidRPr="00903361" w:rsidRDefault="00B223A8" w:rsidP="00AA75D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305C78CB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6692D32B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B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29BC0724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C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2D6AC6D9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D</w:t>
            </w:r>
          </w:p>
        </w:tc>
        <w:tc>
          <w:tcPr>
            <w:tcW w:w="416" w:type="pct"/>
            <w:shd w:val="clear" w:color="auto" w:fill="323E4F" w:themeFill="text2" w:themeFillShade="BF"/>
            <w:vAlign w:val="center"/>
          </w:tcPr>
          <w:p w14:paraId="745B3358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684" w:type="pct"/>
            <w:shd w:val="clear" w:color="auto" w:fill="323E4F" w:themeFill="text2" w:themeFillShade="BF"/>
            <w:vAlign w:val="center"/>
          </w:tcPr>
          <w:p w14:paraId="69CD9FDE" w14:textId="77777777" w:rsidR="00B223A8" w:rsidRPr="00903361" w:rsidRDefault="00B223A8" w:rsidP="00AA75DF">
            <w:pPr>
              <w:ind w:right="172" w:hanging="176"/>
              <w:jc w:val="both"/>
              <w:rPr>
                <w:b/>
                <w:color w:val="FFFFFF" w:themeColor="background1"/>
              </w:rPr>
            </w:pPr>
          </w:p>
        </w:tc>
      </w:tr>
      <w:tr w:rsidR="00B223A8" w:rsidRPr="00903361" w14:paraId="1DA10F0D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56DE366C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25DAC067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400" w:type="pct"/>
            <w:vAlign w:val="center"/>
          </w:tcPr>
          <w:p w14:paraId="5413E9DC" w14:textId="77777777" w:rsidR="00B223A8" w:rsidRPr="00903361" w:rsidRDefault="00B223A8" w:rsidP="00AA75DF">
            <w:pPr>
              <w:jc w:val="center"/>
            </w:pPr>
            <w:r w:rsidRPr="00903361">
              <w:t>4,00</w:t>
            </w:r>
          </w:p>
        </w:tc>
        <w:tc>
          <w:tcPr>
            <w:tcW w:w="400" w:type="pct"/>
            <w:vAlign w:val="center"/>
          </w:tcPr>
          <w:p w14:paraId="1AFF90D7" w14:textId="77777777" w:rsidR="00B223A8" w:rsidRPr="00903361" w:rsidRDefault="00B223A8" w:rsidP="00AA75DF">
            <w:pPr>
              <w:jc w:val="center"/>
              <w:rPr>
                <w:lang w:val="en-US"/>
              </w:rPr>
            </w:pPr>
            <w:r w:rsidRPr="00903361">
              <w:rPr>
                <w:lang w:val="en-US"/>
              </w:rPr>
              <w:t>5.00</w:t>
            </w:r>
          </w:p>
        </w:tc>
        <w:tc>
          <w:tcPr>
            <w:tcW w:w="401" w:type="pct"/>
            <w:vAlign w:val="center"/>
          </w:tcPr>
          <w:p w14:paraId="59643B81" w14:textId="77777777" w:rsidR="00B223A8" w:rsidRPr="00903361" w:rsidRDefault="00B223A8" w:rsidP="00AA75DF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754BB4ED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16" w:type="pct"/>
            <w:vAlign w:val="center"/>
          </w:tcPr>
          <w:p w14:paraId="7468EBF8" w14:textId="77777777" w:rsidR="00B223A8" w:rsidRPr="00903361" w:rsidRDefault="00B223A8" w:rsidP="00AA75DF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8317D4E" w14:textId="77777777" w:rsidR="00B223A8" w:rsidRPr="00903361" w:rsidRDefault="00B223A8" w:rsidP="00AA75DF">
            <w:pPr>
              <w:jc w:val="center"/>
            </w:pPr>
            <w:r w:rsidRPr="00903361">
              <w:rPr>
                <w:lang w:val="en-US"/>
              </w:rPr>
              <w:t>10</w:t>
            </w:r>
            <w:r w:rsidRPr="00903361">
              <w:t>,00</w:t>
            </w:r>
          </w:p>
        </w:tc>
      </w:tr>
      <w:tr w:rsidR="00B223A8" w:rsidRPr="00903361" w14:paraId="0422A4AC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46CB26FC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7AA37366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400" w:type="pct"/>
            <w:vAlign w:val="center"/>
          </w:tcPr>
          <w:p w14:paraId="6B8F18CC" w14:textId="77777777" w:rsidR="00B223A8" w:rsidRPr="00903361" w:rsidRDefault="00B223A8" w:rsidP="00AA75DF">
            <w:pPr>
              <w:jc w:val="center"/>
            </w:pPr>
            <w:r w:rsidRPr="00903361">
              <w:t>1,50</w:t>
            </w:r>
          </w:p>
        </w:tc>
        <w:tc>
          <w:tcPr>
            <w:tcW w:w="400" w:type="pct"/>
            <w:vAlign w:val="center"/>
          </w:tcPr>
          <w:p w14:paraId="6BB736FA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01" w:type="pct"/>
            <w:vAlign w:val="center"/>
          </w:tcPr>
          <w:p w14:paraId="6EC5122C" w14:textId="77777777" w:rsidR="00B223A8" w:rsidRPr="00903361" w:rsidRDefault="00B223A8" w:rsidP="00AA75DF">
            <w:pPr>
              <w:jc w:val="center"/>
            </w:pPr>
            <w:r w:rsidRPr="00903361">
              <w:t>0,50</w:t>
            </w:r>
          </w:p>
        </w:tc>
        <w:tc>
          <w:tcPr>
            <w:tcW w:w="401" w:type="pct"/>
            <w:vAlign w:val="center"/>
          </w:tcPr>
          <w:p w14:paraId="19571DD8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16" w:type="pct"/>
            <w:vAlign w:val="center"/>
          </w:tcPr>
          <w:p w14:paraId="3E20A4B0" w14:textId="77777777" w:rsidR="00B223A8" w:rsidRPr="00903361" w:rsidRDefault="00B223A8" w:rsidP="00AA75DF">
            <w:pPr>
              <w:jc w:val="center"/>
            </w:pPr>
            <w:r w:rsidRPr="00903361">
              <w:t>3,00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055AB6C7" w14:textId="77777777" w:rsidR="00B223A8" w:rsidRPr="00903361" w:rsidRDefault="00B223A8" w:rsidP="00AA75DF">
            <w:pPr>
              <w:jc w:val="center"/>
            </w:pPr>
            <w:r w:rsidRPr="00903361">
              <w:t>5,00</w:t>
            </w:r>
          </w:p>
        </w:tc>
      </w:tr>
      <w:tr w:rsidR="00B223A8" w:rsidRPr="00903361" w14:paraId="2CC9D993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40140CB0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5C378A3C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400" w:type="pct"/>
            <w:vAlign w:val="center"/>
          </w:tcPr>
          <w:p w14:paraId="59BF18E1" w14:textId="77777777" w:rsidR="00B223A8" w:rsidRPr="00903361" w:rsidRDefault="00B223A8" w:rsidP="00AA75DF">
            <w:pPr>
              <w:jc w:val="center"/>
            </w:pPr>
            <w:r w:rsidRPr="00903361">
              <w:t>2,00</w:t>
            </w:r>
          </w:p>
        </w:tc>
        <w:tc>
          <w:tcPr>
            <w:tcW w:w="400" w:type="pct"/>
            <w:vAlign w:val="center"/>
          </w:tcPr>
          <w:p w14:paraId="132A5DF6" w14:textId="77777777" w:rsidR="00B223A8" w:rsidRPr="00903361" w:rsidRDefault="00B223A8" w:rsidP="00AA75DF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5B636142" w14:textId="77777777" w:rsidR="00B223A8" w:rsidRPr="00903361" w:rsidRDefault="00B223A8" w:rsidP="00AA75DF">
            <w:pPr>
              <w:jc w:val="center"/>
            </w:pPr>
            <w:r w:rsidRPr="00903361">
              <w:t>0,5</w:t>
            </w:r>
          </w:p>
        </w:tc>
        <w:tc>
          <w:tcPr>
            <w:tcW w:w="401" w:type="pct"/>
            <w:vAlign w:val="center"/>
          </w:tcPr>
          <w:p w14:paraId="0E971857" w14:textId="77777777" w:rsidR="00B223A8" w:rsidRPr="00903361" w:rsidRDefault="00B223A8" w:rsidP="00AA75DF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558D82A4" w14:textId="77777777" w:rsidR="00B223A8" w:rsidRPr="00903361" w:rsidRDefault="00B223A8" w:rsidP="00AA75DF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30D9C0E5" w14:textId="77777777" w:rsidR="00B223A8" w:rsidRPr="00903361" w:rsidRDefault="00B223A8" w:rsidP="00AA75DF">
            <w:pPr>
              <w:jc w:val="center"/>
            </w:pPr>
            <w:r w:rsidRPr="00903361">
              <w:t>5,00</w:t>
            </w:r>
          </w:p>
        </w:tc>
      </w:tr>
      <w:tr w:rsidR="00B223A8" w:rsidRPr="00903361" w14:paraId="748DBCCF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56ACA1B6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37C49DA2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400" w:type="pct"/>
            <w:vAlign w:val="center"/>
          </w:tcPr>
          <w:p w14:paraId="0CE01384" w14:textId="77777777" w:rsidR="00B223A8" w:rsidRPr="00903361" w:rsidRDefault="00B223A8" w:rsidP="00AA75DF">
            <w:pPr>
              <w:jc w:val="center"/>
            </w:pPr>
            <w:r w:rsidRPr="00903361">
              <w:t>20,00</w:t>
            </w:r>
          </w:p>
        </w:tc>
        <w:tc>
          <w:tcPr>
            <w:tcW w:w="400" w:type="pct"/>
            <w:vAlign w:val="center"/>
          </w:tcPr>
          <w:p w14:paraId="0B596342" w14:textId="77777777" w:rsidR="00B223A8" w:rsidRPr="00903361" w:rsidRDefault="00B223A8" w:rsidP="00AA75DF">
            <w:pPr>
              <w:jc w:val="center"/>
            </w:pPr>
            <w:r w:rsidRPr="00903361">
              <w:rPr>
                <w:lang w:val="en-US"/>
              </w:rPr>
              <w:t>5</w:t>
            </w:r>
            <w:r w:rsidRPr="00903361">
              <w:t>,00</w:t>
            </w:r>
          </w:p>
        </w:tc>
        <w:tc>
          <w:tcPr>
            <w:tcW w:w="401" w:type="pct"/>
            <w:vAlign w:val="center"/>
          </w:tcPr>
          <w:p w14:paraId="7F418635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01" w:type="pct"/>
            <w:vAlign w:val="center"/>
          </w:tcPr>
          <w:p w14:paraId="0FC6980B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16" w:type="pct"/>
            <w:vAlign w:val="center"/>
          </w:tcPr>
          <w:p w14:paraId="50C389FA" w14:textId="77777777" w:rsidR="00B223A8" w:rsidRPr="00903361" w:rsidRDefault="00B223A8" w:rsidP="00AA75DF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8912D8F" w14:textId="77777777" w:rsidR="00B223A8" w:rsidRPr="00903361" w:rsidRDefault="00B223A8" w:rsidP="00AA75DF">
            <w:pPr>
              <w:jc w:val="center"/>
            </w:pPr>
            <w:r w:rsidRPr="00903361">
              <w:t>2</w:t>
            </w:r>
            <w:r w:rsidRPr="00903361">
              <w:rPr>
                <w:lang w:val="en-US"/>
              </w:rPr>
              <w:t>5</w:t>
            </w:r>
            <w:r w:rsidRPr="00903361">
              <w:t>,00</w:t>
            </w:r>
          </w:p>
        </w:tc>
      </w:tr>
      <w:tr w:rsidR="00B223A8" w:rsidRPr="00903361" w14:paraId="2B8C05EB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7C9146C2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6C548087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400" w:type="pct"/>
            <w:vAlign w:val="center"/>
          </w:tcPr>
          <w:p w14:paraId="00D3A538" w14:textId="2D10C45E" w:rsidR="00B223A8" w:rsidRPr="003D0DF8" w:rsidRDefault="00B223A8" w:rsidP="00AA75DF">
            <w:pPr>
              <w:jc w:val="center"/>
            </w:pPr>
            <w:r w:rsidRPr="00903361">
              <w:rPr>
                <w:lang w:val="en-US"/>
              </w:rPr>
              <w:t>2</w:t>
            </w:r>
            <w:r w:rsidR="003D0DF8">
              <w:t>,00</w:t>
            </w:r>
          </w:p>
        </w:tc>
        <w:tc>
          <w:tcPr>
            <w:tcW w:w="400" w:type="pct"/>
            <w:vAlign w:val="center"/>
          </w:tcPr>
          <w:p w14:paraId="527617A8" w14:textId="2AF516F7" w:rsidR="00B223A8" w:rsidRPr="00903361" w:rsidRDefault="003D0DF8" w:rsidP="00AA75DF">
            <w:pPr>
              <w:jc w:val="center"/>
            </w:pPr>
            <w:r>
              <w:t>28,00</w:t>
            </w:r>
          </w:p>
        </w:tc>
        <w:tc>
          <w:tcPr>
            <w:tcW w:w="401" w:type="pct"/>
            <w:vAlign w:val="center"/>
          </w:tcPr>
          <w:p w14:paraId="1776585C" w14:textId="2B9C0884" w:rsidR="00B223A8" w:rsidRPr="00903361" w:rsidRDefault="003D0DF8" w:rsidP="00AA75DF">
            <w:pPr>
              <w:jc w:val="center"/>
            </w:pPr>
            <w:r>
              <w:t>8,00</w:t>
            </w:r>
          </w:p>
        </w:tc>
        <w:tc>
          <w:tcPr>
            <w:tcW w:w="401" w:type="pct"/>
            <w:vAlign w:val="center"/>
          </w:tcPr>
          <w:p w14:paraId="32287593" w14:textId="35BA9DE4" w:rsidR="00B223A8" w:rsidRPr="00903361" w:rsidRDefault="00B223A8" w:rsidP="00AA75DF">
            <w:pPr>
              <w:jc w:val="center"/>
              <w:rPr>
                <w:lang w:val="en-US"/>
              </w:rPr>
            </w:pPr>
            <w:r w:rsidRPr="00903361">
              <w:rPr>
                <w:lang w:val="en-US"/>
              </w:rPr>
              <w:t>2</w:t>
            </w:r>
            <w:r w:rsidR="003D0DF8">
              <w:t>,</w:t>
            </w:r>
            <w:r w:rsidRPr="00903361">
              <w:rPr>
                <w:lang w:val="en-US"/>
              </w:rPr>
              <w:t>00</w:t>
            </w:r>
          </w:p>
        </w:tc>
        <w:tc>
          <w:tcPr>
            <w:tcW w:w="416" w:type="pct"/>
            <w:vAlign w:val="center"/>
          </w:tcPr>
          <w:p w14:paraId="55334C10" w14:textId="77777777" w:rsidR="00B223A8" w:rsidRPr="00903361" w:rsidRDefault="00B223A8" w:rsidP="00AA75DF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2BF9DC7A" w14:textId="17A5420A" w:rsidR="00B223A8" w:rsidRPr="00903361" w:rsidRDefault="00B223A8" w:rsidP="00AA75DF">
            <w:pPr>
              <w:jc w:val="center"/>
            </w:pPr>
            <w:r>
              <w:t>4</w:t>
            </w:r>
            <w:r w:rsidRPr="00903361">
              <w:rPr>
                <w:lang w:val="en-US"/>
              </w:rPr>
              <w:t>0</w:t>
            </w:r>
            <w:r w:rsidRPr="00903361">
              <w:t>,</w:t>
            </w:r>
            <w:r w:rsidRPr="00903361">
              <w:rPr>
                <w:lang w:val="en-US"/>
              </w:rPr>
              <w:t>0</w:t>
            </w:r>
            <w:r w:rsidRPr="00903361">
              <w:t>0</w:t>
            </w:r>
          </w:p>
        </w:tc>
      </w:tr>
      <w:tr w:rsidR="00B223A8" w:rsidRPr="00903361" w14:paraId="7B41244A" w14:textId="77777777" w:rsidTr="00AA75DF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35CBDACB" w14:textId="77777777" w:rsidR="00B223A8" w:rsidRPr="00903361" w:rsidRDefault="00B223A8" w:rsidP="00AA75D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68957017" w14:textId="77777777" w:rsidR="00B223A8" w:rsidRPr="00903361" w:rsidRDefault="00B223A8" w:rsidP="00AA75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400" w:type="pct"/>
            <w:vAlign w:val="center"/>
          </w:tcPr>
          <w:p w14:paraId="47FA1419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00" w:type="pct"/>
            <w:vAlign w:val="center"/>
          </w:tcPr>
          <w:p w14:paraId="5FE1D294" w14:textId="6612C0AE" w:rsidR="00B223A8" w:rsidRPr="00903361" w:rsidRDefault="003D0DF8" w:rsidP="00AA75DF">
            <w:pPr>
              <w:jc w:val="center"/>
            </w:pPr>
            <w:r>
              <w:t>1</w:t>
            </w:r>
            <w:r w:rsidR="00B223A8" w:rsidRPr="00903361">
              <w:rPr>
                <w:lang w:val="en-US"/>
              </w:rPr>
              <w:t>3</w:t>
            </w:r>
            <w:r w:rsidR="00B223A8" w:rsidRPr="00903361">
              <w:t>,50</w:t>
            </w:r>
          </w:p>
        </w:tc>
        <w:tc>
          <w:tcPr>
            <w:tcW w:w="401" w:type="pct"/>
            <w:vAlign w:val="center"/>
          </w:tcPr>
          <w:p w14:paraId="75586D40" w14:textId="77777777" w:rsidR="00B223A8" w:rsidRPr="00903361" w:rsidRDefault="00B223A8" w:rsidP="00AA75DF">
            <w:pPr>
              <w:jc w:val="center"/>
            </w:pPr>
          </w:p>
        </w:tc>
        <w:tc>
          <w:tcPr>
            <w:tcW w:w="401" w:type="pct"/>
            <w:vAlign w:val="center"/>
          </w:tcPr>
          <w:p w14:paraId="5C642942" w14:textId="77777777" w:rsidR="00B223A8" w:rsidRPr="00903361" w:rsidRDefault="00B223A8" w:rsidP="00AA75DF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098FB04E" w14:textId="77777777" w:rsidR="00B223A8" w:rsidRPr="00903361" w:rsidRDefault="00B223A8" w:rsidP="00AA75DF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686B6651" w14:textId="17681EE5" w:rsidR="00B223A8" w:rsidRPr="00903361" w:rsidRDefault="003D0DF8" w:rsidP="00AA75DF">
            <w:pPr>
              <w:jc w:val="center"/>
            </w:pPr>
            <w:r>
              <w:t>1</w:t>
            </w:r>
            <w:r w:rsidR="00B223A8" w:rsidRPr="00903361">
              <w:rPr>
                <w:lang w:val="en-US"/>
              </w:rPr>
              <w:t>5</w:t>
            </w:r>
            <w:r w:rsidR="00B223A8" w:rsidRPr="00903361">
              <w:t>,00</w:t>
            </w:r>
          </w:p>
        </w:tc>
      </w:tr>
      <w:tr w:rsidR="00B223A8" w:rsidRPr="00903361" w14:paraId="5741FBBD" w14:textId="77777777" w:rsidTr="00AA75DF">
        <w:trPr>
          <w:cantSplit/>
          <w:trHeight w:val="1285"/>
          <w:jc w:val="center"/>
        </w:trPr>
        <w:tc>
          <w:tcPr>
            <w:tcW w:w="1898" w:type="pct"/>
            <w:shd w:val="clear" w:color="auto" w:fill="5B9BD5" w:themeFill="accent1"/>
            <w:textDirection w:val="btLr"/>
            <w:vAlign w:val="center"/>
          </w:tcPr>
          <w:p w14:paraId="0D1A162F" w14:textId="77777777" w:rsidR="00B223A8" w:rsidRPr="00903361" w:rsidRDefault="00B223A8" w:rsidP="00AA75DF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lastRenderedPageBreak/>
              <w:t>Итого баллов за критерий</w:t>
            </w:r>
          </w:p>
        </w:tc>
        <w:tc>
          <w:tcPr>
            <w:tcW w:w="399" w:type="pct"/>
            <w:shd w:val="clear" w:color="auto" w:fill="323E4F" w:themeFill="text2" w:themeFillShade="BF"/>
          </w:tcPr>
          <w:p w14:paraId="3CD1C0BF" w14:textId="77777777" w:rsidR="00B223A8" w:rsidRPr="00903361" w:rsidRDefault="00B223A8" w:rsidP="00AA75DF">
            <w:pPr>
              <w:jc w:val="both"/>
            </w:pP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55DC37A7" w14:textId="7B3B4640" w:rsidR="00B223A8" w:rsidRPr="00903361" w:rsidRDefault="003D0DF8" w:rsidP="00AA75DF">
            <w:pPr>
              <w:jc w:val="center"/>
            </w:pPr>
            <w:r>
              <w:t>29</w:t>
            </w:r>
            <w:r w:rsidR="00B223A8" w:rsidRPr="00903361">
              <w:t>,</w:t>
            </w:r>
            <w:r>
              <w:t>5</w:t>
            </w:r>
            <w:r w:rsidR="00B223A8" w:rsidRPr="00903361">
              <w:t>0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7C4FDA74" w14:textId="7D830A40" w:rsidR="00B223A8" w:rsidRPr="00903361" w:rsidRDefault="003D0DF8" w:rsidP="00AA75DF">
            <w:pPr>
              <w:jc w:val="center"/>
            </w:pPr>
            <w:r>
              <w:t>52</w:t>
            </w:r>
            <w:r w:rsidR="00B223A8" w:rsidRPr="00903361">
              <w:t>,</w:t>
            </w:r>
            <w:r>
              <w:t>5</w:t>
            </w:r>
            <w:r w:rsidR="00B223A8" w:rsidRPr="00903361">
              <w:t>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1E7C9DB6" w14:textId="49FF66AC" w:rsidR="003D0DF8" w:rsidRPr="003D0DF8" w:rsidRDefault="003D0DF8" w:rsidP="003D0DF8">
            <w:pPr>
              <w:jc w:val="center"/>
            </w:pPr>
            <w:r>
              <w:t>10,00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2DBB157A" w14:textId="77777777" w:rsidR="00B223A8" w:rsidRPr="00903361" w:rsidRDefault="00B223A8" w:rsidP="00AA75DF">
            <w:pPr>
              <w:jc w:val="center"/>
            </w:pPr>
            <w:r w:rsidRPr="00903361">
              <w:t>5,00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7D33B24C" w14:textId="77777777" w:rsidR="00B223A8" w:rsidRPr="00903361" w:rsidRDefault="00B223A8" w:rsidP="00AA75DF">
            <w:pPr>
              <w:jc w:val="center"/>
            </w:pPr>
            <w:r w:rsidRPr="00903361">
              <w:t>3,00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434C0AAA" w14:textId="77777777" w:rsidR="00B223A8" w:rsidRPr="00903361" w:rsidRDefault="00B223A8" w:rsidP="00AA75DF">
            <w:pPr>
              <w:jc w:val="center"/>
            </w:pPr>
            <w:r w:rsidRPr="00903361">
              <w:t>100</w:t>
            </w:r>
          </w:p>
        </w:tc>
      </w:tr>
    </w:tbl>
    <w:p w14:paraId="2C9A8753" w14:textId="77777777" w:rsidR="00DE39D8" w:rsidRPr="00903361" w:rsidRDefault="00DE39D8" w:rsidP="00C17B01">
      <w:pPr>
        <w:spacing w:after="0" w:line="360" w:lineRule="auto"/>
        <w:rPr>
          <w:rFonts w:ascii="Times New Roman" w:hAnsi="Times New Roman" w:cs="Times New Roman"/>
        </w:rPr>
      </w:pPr>
    </w:p>
    <w:p w14:paraId="3F465272" w14:textId="77777777" w:rsidR="00DE39D8" w:rsidRPr="00903361" w:rsidRDefault="00DE39D8" w:rsidP="00C17B01">
      <w:pPr>
        <w:spacing w:after="0" w:line="360" w:lineRule="auto"/>
        <w:rPr>
          <w:rFonts w:ascii="Times New Roman" w:hAnsi="Times New Roman" w:cs="Times New Roman"/>
        </w:rPr>
      </w:pPr>
    </w:p>
    <w:p w14:paraId="147A1271" w14:textId="77777777" w:rsidR="00DE39D8" w:rsidRPr="00903361" w:rsidRDefault="00AA2B8A" w:rsidP="00C17B01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6" w:name="_Toc80600853"/>
      <w:r w:rsidRPr="00903361">
        <w:rPr>
          <w:rFonts w:ascii="Times New Roman" w:hAnsi="Times New Roman"/>
          <w:szCs w:val="28"/>
        </w:rPr>
        <w:t xml:space="preserve">4.5. </w:t>
      </w:r>
      <w:r w:rsidR="00DE39D8" w:rsidRPr="00903361">
        <w:rPr>
          <w:rFonts w:ascii="Times New Roman" w:hAnsi="Times New Roman"/>
          <w:szCs w:val="28"/>
        </w:rPr>
        <w:t>МНЕНИЕ СУДЕЙ (СУДЕЙСКАЯ ОЦЕНКА)</w:t>
      </w:r>
      <w:bookmarkEnd w:id="16"/>
    </w:p>
    <w:p w14:paraId="2A223538" w14:textId="77777777" w:rsidR="00DE39D8" w:rsidRPr="00903361" w:rsidRDefault="00DE39D8" w:rsidP="000D4C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7D6079B6" w14:textId="424D2B01" w:rsidR="00DE39D8" w:rsidRPr="00903361" w:rsidRDefault="00DE39D8" w:rsidP="003A7641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  <w:r w:rsidR="00406F7D" w:rsidRPr="00903361">
        <w:rPr>
          <w:rFonts w:ascii="Times New Roman" w:hAnsi="Times New Roman"/>
          <w:sz w:val="28"/>
          <w:szCs w:val="28"/>
          <w:lang w:val="ru-RU"/>
        </w:rPr>
        <w:t xml:space="preserve"> (со словесным описанием, изображениями, руководствами или иными артефактами)</w:t>
      </w:r>
    </w:p>
    <w:p w14:paraId="792A292F" w14:textId="77777777" w:rsidR="00DE39D8" w:rsidRPr="00903361" w:rsidRDefault="00DE39D8" w:rsidP="003A7641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14:paraId="617AE9D5" w14:textId="77777777" w:rsidR="00DE39D8" w:rsidRPr="00903361" w:rsidRDefault="00DE39D8" w:rsidP="003A7641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436970A9" w14:textId="77777777" w:rsidR="00DE39D8" w:rsidRPr="00903361" w:rsidRDefault="00DE39D8" w:rsidP="003A7641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3F13ECE5" w14:textId="77777777" w:rsidR="00DE39D8" w:rsidRPr="00903361" w:rsidRDefault="00DE39D8" w:rsidP="003A7641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5662D51C" w14:textId="00C4EA49" w:rsidR="00406F7D" w:rsidRPr="00903361" w:rsidRDefault="00DE39D8" w:rsidP="003A7641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14:paraId="788A5307" w14:textId="77777777" w:rsidR="00406F7D" w:rsidRPr="00903361" w:rsidRDefault="00406F7D" w:rsidP="00406F7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 xml:space="preserve">Перечень отраслевых стандартов: </w:t>
      </w:r>
    </w:p>
    <w:p w14:paraId="6DA03458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19.504-79 МЕЖГОСУДАРСТВЕННЫЙ СТАНДАРТ Единая система программной документации РУКОВОДСТВО ПРОГРАММИСТА Требования к содержанию и оформлению;</w:t>
      </w:r>
    </w:p>
    <w:p w14:paraId="3604F71A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51904-2002.Программное обеспечение встроенных систем.</w:t>
      </w:r>
    </w:p>
    <w:p w14:paraId="77885FE8" w14:textId="77777777" w:rsidR="00406F7D" w:rsidRPr="00903361" w:rsidRDefault="00406F7D" w:rsidP="00406F7D">
      <w:pPr>
        <w:pStyle w:val="af1"/>
        <w:widowControl/>
        <w:ind w:left="142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Общие требования к разработке и документированию;</w:t>
      </w:r>
    </w:p>
    <w:p w14:paraId="45D441B7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19.101-77 Единая система программной документации (ЕСПД). Виды программ и программных документов;</w:t>
      </w:r>
    </w:p>
    <w:p w14:paraId="7AE9DBD3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19.401-78. Текст программы. Требования  к содержанию и оформлению;</w:t>
      </w:r>
    </w:p>
    <w:p w14:paraId="78A31F64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lastRenderedPageBreak/>
        <w:t>ГОСТ Р ИСО/МЭК 90003-2014 Разработка программных продуктов. Руководящие указания по применению ИСО 9001:2008 при разработке программных продуктов;</w:t>
      </w:r>
    </w:p>
    <w:p w14:paraId="24F83558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ИСО/МЭК 8824-3-2002 Информационная технология (ИТ). Абстрактная синтаксическая нотация версии один (АСН.1). Часть 3. Спецификация ограничения</w:t>
      </w:r>
      <w:r w:rsidRPr="00903361">
        <w:rPr>
          <w:rFonts w:ascii="Times New Roman" w:hAnsi="Times New Roman"/>
          <w:sz w:val="28"/>
          <w:szCs w:val="28"/>
          <w:lang w:val="en-US"/>
        </w:rPr>
        <w:t>;</w:t>
      </w:r>
    </w:p>
    <w:p w14:paraId="612327BD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55241.1-2012/ISO/TR 9241-100:2010 Эргономика взаимодействия человек-система. Часть 100. Введение в стандарты, относящиеся к эргономике программных средств</w:t>
      </w:r>
      <w:r w:rsidRPr="00903361">
        <w:rPr>
          <w:rFonts w:ascii="Times New Roman" w:hAnsi="Times New Roman"/>
          <w:sz w:val="28"/>
          <w:szCs w:val="28"/>
          <w:lang w:val="en-US"/>
        </w:rPr>
        <w:t>;</w:t>
      </w:r>
    </w:p>
    <w:p w14:paraId="1CB87566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ИСО/МЭК 9126-93 Информационная технология. Оценка программной продукции. Характеристики качества и руководства по их применению;</w:t>
      </w:r>
    </w:p>
    <w:p w14:paraId="6B7C8792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ИСО 9241-161-2016 Эргономика взаимодействия человек-система. Часть 161. Элементы графического пользовательского интерфейса</w:t>
      </w:r>
      <w:r w:rsidRPr="00903361">
        <w:rPr>
          <w:rFonts w:ascii="Times New Roman" w:hAnsi="Times New Roman"/>
          <w:sz w:val="28"/>
          <w:szCs w:val="28"/>
          <w:lang w:val="en-US"/>
        </w:rPr>
        <w:t>;</w:t>
      </w:r>
    </w:p>
    <w:p w14:paraId="2369CAC0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ИСО/МЭК 15910-2002 Информационная технология (ИТ). Процесс создания документации пользователя программного средства;</w:t>
      </w:r>
    </w:p>
    <w:p w14:paraId="2C93F201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Соглашения о написании кода на C# (Руководство по программированию на C#);</w:t>
      </w:r>
    </w:p>
    <w:p w14:paraId="579F58F6" w14:textId="77777777" w:rsidR="00AA75DF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Соглашения о написании кода на Java (Руководство по программированию на Java)</w:t>
      </w:r>
      <w:r w:rsidR="00AA75DF">
        <w:rPr>
          <w:rFonts w:ascii="Times New Roman" w:hAnsi="Times New Roman"/>
          <w:sz w:val="28"/>
          <w:szCs w:val="28"/>
          <w:lang w:val="ru-RU"/>
        </w:rPr>
        <w:t>;</w:t>
      </w:r>
    </w:p>
    <w:p w14:paraId="42B7EA6D" w14:textId="35776347" w:rsidR="00406F7D" w:rsidRPr="00903361" w:rsidRDefault="00AA75DF" w:rsidP="00AA75DF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AA75DF">
        <w:rPr>
          <w:rFonts w:ascii="Times New Roman" w:hAnsi="Times New Roman"/>
          <w:sz w:val="28"/>
          <w:szCs w:val="28"/>
          <w:lang w:val="ru-RU"/>
        </w:rPr>
        <w:t>Cистема стандартов и методик разработки конфигураций для платформы 1С Предприятия 8</w:t>
      </w:r>
      <w:r w:rsidR="00406F7D" w:rsidRPr="00AA75DF">
        <w:rPr>
          <w:rFonts w:ascii="Times New Roman" w:hAnsi="Times New Roman"/>
          <w:sz w:val="28"/>
          <w:szCs w:val="28"/>
          <w:lang w:val="ru-RU"/>
        </w:rPr>
        <w:t>.</w:t>
      </w:r>
    </w:p>
    <w:p w14:paraId="43F0661E" w14:textId="77777777" w:rsidR="00406F7D" w:rsidRPr="00903361" w:rsidRDefault="00406F7D" w:rsidP="00406F7D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14:paraId="4A030022" w14:textId="07C8E8C3" w:rsidR="00DE39D8" w:rsidRPr="00903361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903361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903361">
        <w:rPr>
          <w:rFonts w:ascii="Times New Roman" w:hAnsi="Times New Roman"/>
          <w:sz w:val="28"/>
          <w:szCs w:val="28"/>
          <w:lang w:val="ru-RU"/>
        </w:rPr>
        <w:t xml:space="preserve">произвести оценку, после чего происходит сравнение выставленных оценок. В случае расхождения оценок экспертов более чем на 1 балл, экспертам </w:t>
      </w:r>
      <w:r w:rsidR="00F672B2" w:rsidRPr="00903361">
        <w:rPr>
          <w:rFonts w:ascii="Times New Roman" w:hAnsi="Times New Roman"/>
          <w:sz w:val="28"/>
          <w:szCs w:val="28"/>
          <w:lang w:val="ru-RU"/>
        </w:rPr>
        <w:lastRenderedPageBreak/>
        <w:t>необходимо вынести оценку данного аспекта на обсуждение и устранить расхождение</w:t>
      </w:r>
      <w:r w:rsidRPr="00903361">
        <w:rPr>
          <w:rFonts w:ascii="Times New Roman" w:hAnsi="Times New Roman"/>
          <w:sz w:val="28"/>
          <w:szCs w:val="28"/>
          <w:lang w:val="ru-RU"/>
        </w:rPr>
        <w:t>.</w:t>
      </w:r>
    </w:p>
    <w:p w14:paraId="37BA07AF" w14:textId="77777777" w:rsidR="00406F7D" w:rsidRPr="00903361" w:rsidRDefault="00406F7D" w:rsidP="00406F7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Количество судейских оценок должно быть как минимум 10% и максимум 30%.</w:t>
      </w:r>
    </w:p>
    <w:p w14:paraId="41962298" w14:textId="77777777" w:rsidR="00406F7D" w:rsidRPr="00903361" w:rsidRDefault="00406F7D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7028E84C" w14:textId="77777777" w:rsidR="000D74AA" w:rsidRPr="00903361" w:rsidRDefault="000D74A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80600854"/>
      <w:r w:rsidRPr="00903361">
        <w:rPr>
          <w:rFonts w:ascii="Times New Roman" w:hAnsi="Times New Roman"/>
          <w:szCs w:val="28"/>
        </w:rPr>
        <w:t>4.6.</w:t>
      </w:r>
      <w:r w:rsidR="00AA2B8A" w:rsidRPr="00903361">
        <w:rPr>
          <w:rFonts w:ascii="Times New Roman" w:hAnsi="Times New Roman"/>
          <w:szCs w:val="28"/>
        </w:rPr>
        <w:t xml:space="preserve"> </w:t>
      </w:r>
      <w:r w:rsidRPr="00903361">
        <w:rPr>
          <w:rFonts w:ascii="Times New Roman" w:hAnsi="Times New Roman"/>
          <w:szCs w:val="28"/>
        </w:rPr>
        <w:t>ИЗМЕРИМАЯ ОЦЕНКА</w:t>
      </w:r>
      <w:bookmarkEnd w:id="17"/>
    </w:p>
    <w:p w14:paraId="6C64A48B" w14:textId="5FC7C863" w:rsidR="000D74AA" w:rsidRPr="00903361" w:rsidRDefault="000D74AA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903361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903361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903361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903361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903361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903361">
        <w:rPr>
          <w:rFonts w:ascii="Times New Roman" w:hAnsi="Times New Roman"/>
          <w:sz w:val="28"/>
          <w:szCs w:val="28"/>
          <w:lang w:val="ru-RU"/>
        </w:rPr>
        <w:t>.</w:t>
      </w:r>
    </w:p>
    <w:p w14:paraId="7E05657C" w14:textId="77777777" w:rsidR="00406F7D" w:rsidRPr="00903361" w:rsidRDefault="00406F7D" w:rsidP="00406F7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Команды оценки должны быть организованы таким образом, чтобы при любых обстоятельствах компатриоты не участвовали в оценке.</w:t>
      </w:r>
    </w:p>
    <w:p w14:paraId="0E5F6DD6" w14:textId="77777777" w:rsidR="00406F7D" w:rsidRPr="00903361" w:rsidRDefault="00406F7D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6C0948ED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80600855"/>
      <w:r w:rsidRPr="00903361">
        <w:rPr>
          <w:rFonts w:ascii="Times New Roman" w:hAnsi="Times New Roman"/>
          <w:szCs w:val="28"/>
        </w:rPr>
        <w:t xml:space="preserve">4.7. </w:t>
      </w:r>
      <w:r w:rsidR="00A57976" w:rsidRPr="00903361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8"/>
    </w:p>
    <w:p w14:paraId="739592E2" w14:textId="68BB4D04" w:rsidR="00DE39D8" w:rsidRDefault="00DE39D8" w:rsidP="00406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903361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903361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903361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903361">
        <w:rPr>
          <w:rFonts w:ascii="Times New Roman" w:hAnsi="Times New Roman" w:cs="Times New Roman"/>
          <w:sz w:val="28"/>
          <w:szCs w:val="28"/>
        </w:rPr>
        <w:t>хема</w:t>
      </w:r>
      <w:r w:rsidR="007A6888" w:rsidRPr="00903361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</w:t>
      </w:r>
      <w:r w:rsidR="00E63602">
        <w:rPr>
          <w:rFonts w:ascii="Times New Roman" w:hAnsi="Times New Roman" w:cs="Times New Roman"/>
          <w:sz w:val="28"/>
          <w:szCs w:val="28"/>
        </w:rPr>
        <w:t>:</w:t>
      </w:r>
    </w:p>
    <w:p w14:paraId="0D8BE2AF" w14:textId="103D19EB" w:rsidR="003D0DF8" w:rsidRPr="00E63602" w:rsidRDefault="00E63602" w:rsidP="00E63602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3602">
        <w:rPr>
          <w:rFonts w:ascii="Times New Roman" w:hAnsi="Times New Roman"/>
          <w:sz w:val="28"/>
          <w:szCs w:val="28"/>
        </w:rPr>
        <w:t>д</w:t>
      </w:r>
      <w:r w:rsidR="003D0DF8" w:rsidRPr="00E63602">
        <w:rPr>
          <w:rFonts w:ascii="Times New Roman" w:hAnsi="Times New Roman"/>
          <w:sz w:val="28"/>
          <w:szCs w:val="28"/>
        </w:rPr>
        <w:t xml:space="preserve">ля </w:t>
      </w:r>
      <w:r w:rsidRPr="00E63602">
        <w:rPr>
          <w:rFonts w:ascii="Times New Roman" w:hAnsi="Times New Roman"/>
          <w:sz w:val="28"/>
          <w:szCs w:val="28"/>
        </w:rPr>
        <w:t>регионального чемпионата (основная возрастная категория):</w:t>
      </w:r>
    </w:p>
    <w:p w14:paraId="4C30D379" w14:textId="65F2F69E" w:rsidR="00DE39D8" w:rsidRPr="00903361" w:rsidRDefault="00DE39D8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10"/>
        <w:gridCol w:w="4626"/>
        <w:gridCol w:w="1514"/>
        <w:gridCol w:w="1726"/>
        <w:gridCol w:w="953"/>
      </w:tblGrid>
      <w:tr w:rsidR="003C1D7A" w:rsidRPr="00903361" w14:paraId="025006A6" w14:textId="77777777" w:rsidTr="00406F7D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082DAE0A" w14:textId="77777777" w:rsidR="003C1D7A" w:rsidRPr="00903361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5B7A6A62" w14:textId="77777777" w:rsidR="003C1D7A" w:rsidRPr="00903361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Баллы</w:t>
            </w:r>
          </w:p>
        </w:tc>
      </w:tr>
      <w:tr w:rsidR="003C1D7A" w:rsidRPr="00903361" w14:paraId="0A3F848A" w14:textId="77777777" w:rsidTr="00406F7D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6BD47C98" w14:textId="77777777" w:rsidR="003C1D7A" w:rsidRPr="00903361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51BCC6D5" w14:textId="3A033083" w:rsidR="003C1D7A" w:rsidRPr="00903361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5224BDB5" w14:textId="6036A0BA" w:rsidR="003C1D7A" w:rsidRPr="00903361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668EAAE8" w14:textId="77777777" w:rsidR="003C1D7A" w:rsidRPr="00903361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A204BB" w:rsidRPr="00903361" w14:paraId="779F4635" w14:textId="77777777" w:rsidTr="00406F7D">
        <w:tc>
          <w:tcPr>
            <w:tcW w:w="421" w:type="pct"/>
            <w:shd w:val="clear" w:color="auto" w:fill="323E4F" w:themeFill="text2" w:themeFillShade="BF"/>
            <w:vAlign w:val="center"/>
          </w:tcPr>
          <w:p w14:paraId="41CC5815" w14:textId="77777777" w:rsidR="00DE39D8" w:rsidRPr="00903361" w:rsidRDefault="00DE39D8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14:paraId="575BEF13" w14:textId="0C33026C" w:rsidR="00DE39D8" w:rsidRPr="00903361" w:rsidRDefault="00406F7D" w:rsidP="00C17B01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Системный анализ и проектирование</w:t>
            </w:r>
          </w:p>
        </w:tc>
        <w:tc>
          <w:tcPr>
            <w:tcW w:w="786" w:type="pct"/>
            <w:vAlign w:val="center"/>
          </w:tcPr>
          <w:p w14:paraId="7CEF96BF" w14:textId="1BF09AC4" w:rsidR="00DE39D8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0E771E57" w14:textId="143E7990" w:rsidR="00DE39D8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14:paraId="0AD3BA50" w14:textId="58D3CF0C" w:rsidR="00DE39D8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25</w:t>
            </w:r>
          </w:p>
        </w:tc>
      </w:tr>
      <w:tr w:rsidR="003C1D7A" w:rsidRPr="00903361" w14:paraId="5FBC46A8" w14:textId="77777777" w:rsidTr="00406F7D">
        <w:tc>
          <w:tcPr>
            <w:tcW w:w="421" w:type="pct"/>
            <w:shd w:val="clear" w:color="auto" w:fill="323E4F" w:themeFill="text2" w:themeFillShade="BF"/>
            <w:vAlign w:val="center"/>
          </w:tcPr>
          <w:p w14:paraId="34555378" w14:textId="77777777" w:rsidR="003C1D7A" w:rsidRPr="00903361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486FF1F1" w14:textId="2D4836C0" w:rsidR="003C1D7A" w:rsidRPr="00903361" w:rsidRDefault="00406F7D" w:rsidP="00C17B01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786" w:type="pct"/>
            <w:vAlign w:val="center"/>
          </w:tcPr>
          <w:p w14:paraId="09A1921B" w14:textId="46691CB2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166ECA56" w14:textId="3C9604FD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95" w:type="pct"/>
            <w:vAlign w:val="center"/>
          </w:tcPr>
          <w:p w14:paraId="33550562" w14:textId="474240A0" w:rsidR="003C1D7A" w:rsidRPr="00903361" w:rsidRDefault="00D35FFD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3C1D7A" w:rsidRPr="00903361" w14:paraId="2A028481" w14:textId="77777777" w:rsidTr="00406F7D">
        <w:tc>
          <w:tcPr>
            <w:tcW w:w="421" w:type="pct"/>
            <w:shd w:val="clear" w:color="auto" w:fill="323E4F" w:themeFill="text2" w:themeFillShade="BF"/>
            <w:vAlign w:val="center"/>
          </w:tcPr>
          <w:p w14:paraId="54EF94DD" w14:textId="77777777" w:rsidR="003C1D7A" w:rsidRPr="00903361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062EC977" w14:textId="34291343" w:rsidR="003C1D7A" w:rsidRPr="00903361" w:rsidRDefault="00406F7D" w:rsidP="00C17B01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Стандарты разработки</w:t>
            </w:r>
          </w:p>
        </w:tc>
        <w:tc>
          <w:tcPr>
            <w:tcW w:w="786" w:type="pct"/>
            <w:vAlign w:val="center"/>
          </w:tcPr>
          <w:p w14:paraId="4BF39247" w14:textId="116DDBC3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96" w:type="pct"/>
            <w:vAlign w:val="center"/>
          </w:tcPr>
          <w:p w14:paraId="5A3F8289" w14:textId="2A8B722D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495" w:type="pct"/>
            <w:vAlign w:val="center"/>
          </w:tcPr>
          <w:p w14:paraId="517FAC51" w14:textId="16684BE6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5</w:t>
            </w:r>
          </w:p>
        </w:tc>
      </w:tr>
      <w:tr w:rsidR="003C1D7A" w:rsidRPr="00903361" w14:paraId="1714B70F" w14:textId="77777777" w:rsidTr="00406F7D">
        <w:tc>
          <w:tcPr>
            <w:tcW w:w="421" w:type="pct"/>
            <w:shd w:val="clear" w:color="auto" w:fill="323E4F" w:themeFill="text2" w:themeFillShade="BF"/>
            <w:vAlign w:val="center"/>
          </w:tcPr>
          <w:p w14:paraId="3DA223FA" w14:textId="77777777" w:rsidR="003C1D7A" w:rsidRPr="00903361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14:paraId="104B02DE" w14:textId="6FD6D61B" w:rsidR="003C1D7A" w:rsidRPr="00903361" w:rsidRDefault="00406F7D" w:rsidP="00C17B01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Документирование</w:t>
            </w:r>
          </w:p>
        </w:tc>
        <w:tc>
          <w:tcPr>
            <w:tcW w:w="786" w:type="pct"/>
            <w:vAlign w:val="center"/>
          </w:tcPr>
          <w:p w14:paraId="28B9B858" w14:textId="3A3473D9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77E1DC8F" w14:textId="60AE9851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14:paraId="2ED75CED" w14:textId="5124A127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12</w:t>
            </w:r>
          </w:p>
        </w:tc>
      </w:tr>
      <w:tr w:rsidR="003C1D7A" w:rsidRPr="00903361" w14:paraId="523379A1" w14:textId="77777777" w:rsidTr="00406F7D">
        <w:tc>
          <w:tcPr>
            <w:tcW w:w="421" w:type="pct"/>
            <w:shd w:val="clear" w:color="auto" w:fill="323E4F" w:themeFill="text2" w:themeFillShade="BF"/>
            <w:vAlign w:val="center"/>
          </w:tcPr>
          <w:p w14:paraId="10BF6E74" w14:textId="77777777" w:rsidR="003C1D7A" w:rsidRPr="00903361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2" w:type="pct"/>
            <w:vAlign w:val="center"/>
          </w:tcPr>
          <w:p w14:paraId="1AFD0DDE" w14:textId="3EFC4592" w:rsidR="003C1D7A" w:rsidRPr="00903361" w:rsidRDefault="00406F7D" w:rsidP="00C17B01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786" w:type="pct"/>
            <w:vAlign w:val="center"/>
          </w:tcPr>
          <w:p w14:paraId="7909BA30" w14:textId="156AA258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6" w:type="pct"/>
            <w:vAlign w:val="center"/>
          </w:tcPr>
          <w:p w14:paraId="0538BAA7" w14:textId="36E2BFC5" w:rsidR="003C1D7A" w:rsidRPr="00903361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14:paraId="6C5D4BD7" w14:textId="6FCFB51C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7</w:t>
            </w:r>
          </w:p>
        </w:tc>
      </w:tr>
      <w:tr w:rsidR="008E5424" w:rsidRPr="00903361" w14:paraId="5F577730" w14:textId="77777777" w:rsidTr="00406F7D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37153D57" w14:textId="77777777" w:rsidR="008E5424" w:rsidRPr="00903361" w:rsidRDefault="008E5424" w:rsidP="00C17B01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44DF0B78" w14:textId="7406F42C" w:rsidR="008E5424" w:rsidRPr="00903361" w:rsidRDefault="008E5424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</w:t>
            </w:r>
            <w:r w:rsidR="00406F7D" w:rsidRPr="00903361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896" w:type="pct"/>
            <w:vAlign w:val="center"/>
          </w:tcPr>
          <w:p w14:paraId="3BC7E4C5" w14:textId="1B98D6B0" w:rsidR="008E5424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495" w:type="pct"/>
            <w:vAlign w:val="center"/>
          </w:tcPr>
          <w:p w14:paraId="7EA01BCD" w14:textId="77777777" w:rsidR="008E5424" w:rsidRPr="00903361" w:rsidRDefault="008E5424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100</w:t>
            </w:r>
          </w:p>
        </w:tc>
      </w:tr>
    </w:tbl>
    <w:p w14:paraId="5066F806" w14:textId="6F7739F1" w:rsidR="00E63602" w:rsidRDefault="00E63602" w:rsidP="00E63602">
      <w:pPr>
        <w:pStyle w:val="-2"/>
        <w:numPr>
          <w:ilvl w:val="0"/>
          <w:numId w:val="17"/>
        </w:numPr>
        <w:spacing w:before="0" w:after="0" w:line="240" w:lineRule="auto"/>
        <w:rPr>
          <w:rFonts w:ascii="Times New Roman" w:eastAsia="Calibri" w:hAnsi="Times New Roman"/>
          <w:b w:val="0"/>
          <w:szCs w:val="28"/>
        </w:rPr>
      </w:pPr>
      <w:r>
        <w:rPr>
          <w:rFonts w:ascii="Times New Roman" w:eastAsia="Calibri" w:hAnsi="Times New Roman"/>
          <w:b w:val="0"/>
          <w:szCs w:val="28"/>
        </w:rPr>
        <w:t>д</w:t>
      </w:r>
      <w:r w:rsidRPr="00E63602">
        <w:rPr>
          <w:rFonts w:ascii="Times New Roman" w:eastAsia="Calibri" w:hAnsi="Times New Roman"/>
          <w:b w:val="0"/>
          <w:szCs w:val="28"/>
        </w:rPr>
        <w:t>ля регионального чемпионата (категория «Юниоры»):</w:t>
      </w:r>
    </w:p>
    <w:p w14:paraId="4BF6CC3C" w14:textId="77777777" w:rsidR="00E63602" w:rsidRPr="00E63602" w:rsidRDefault="00E63602" w:rsidP="00E63602">
      <w:pPr>
        <w:pStyle w:val="-2"/>
        <w:spacing w:before="0" w:after="0" w:line="240" w:lineRule="auto"/>
        <w:ind w:left="1429"/>
        <w:rPr>
          <w:rFonts w:ascii="Times New Roman" w:eastAsia="Calibri" w:hAnsi="Times New Roman"/>
          <w:b w:val="0"/>
          <w:szCs w:val="28"/>
        </w:rPr>
      </w:pP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10"/>
        <w:gridCol w:w="4626"/>
        <w:gridCol w:w="1514"/>
        <w:gridCol w:w="1726"/>
        <w:gridCol w:w="953"/>
      </w:tblGrid>
      <w:tr w:rsidR="00E63602" w:rsidRPr="00903361" w14:paraId="056ACEEE" w14:textId="77777777" w:rsidTr="00AA75DF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3DABEC91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079F4D72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Баллы</w:t>
            </w:r>
          </w:p>
        </w:tc>
      </w:tr>
      <w:tr w:rsidR="00E63602" w:rsidRPr="00903361" w14:paraId="1857A891" w14:textId="77777777" w:rsidTr="00AA75DF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6D9142FF" w14:textId="77777777" w:rsidR="00E63602" w:rsidRPr="00903361" w:rsidRDefault="00E63602" w:rsidP="00AA75D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78C415DD" w14:textId="77777777" w:rsidR="00E63602" w:rsidRPr="00903361" w:rsidRDefault="00E63602" w:rsidP="00AA75D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1587A86A" w14:textId="77777777" w:rsidR="00E63602" w:rsidRPr="00903361" w:rsidRDefault="00E63602" w:rsidP="00AA75D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105497FE" w14:textId="77777777" w:rsidR="00E63602" w:rsidRPr="00903361" w:rsidRDefault="00E63602" w:rsidP="00AA75D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E63602" w:rsidRPr="00903361" w14:paraId="32BBDD3B" w14:textId="77777777" w:rsidTr="00AA75DF">
        <w:tc>
          <w:tcPr>
            <w:tcW w:w="421" w:type="pct"/>
            <w:shd w:val="clear" w:color="auto" w:fill="323E4F" w:themeFill="text2" w:themeFillShade="BF"/>
            <w:vAlign w:val="center"/>
          </w:tcPr>
          <w:p w14:paraId="75EA8C7A" w14:textId="77777777" w:rsidR="00E63602" w:rsidRPr="00903361" w:rsidRDefault="00E63602" w:rsidP="00E63602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2402" w:type="pct"/>
            <w:vAlign w:val="center"/>
          </w:tcPr>
          <w:p w14:paraId="421C214D" w14:textId="77777777" w:rsidR="00E63602" w:rsidRPr="00903361" w:rsidRDefault="00E63602" w:rsidP="00E63602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Системный анализ и проектирование</w:t>
            </w:r>
          </w:p>
        </w:tc>
        <w:tc>
          <w:tcPr>
            <w:tcW w:w="786" w:type="pct"/>
            <w:vAlign w:val="center"/>
          </w:tcPr>
          <w:p w14:paraId="4C365FEA" w14:textId="2804F0A2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5D0A5EC9" w14:textId="190783E9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5" w:type="pct"/>
            <w:vAlign w:val="center"/>
          </w:tcPr>
          <w:p w14:paraId="71E3297F" w14:textId="7D886B42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17</w:t>
            </w:r>
          </w:p>
        </w:tc>
      </w:tr>
      <w:tr w:rsidR="00E63602" w:rsidRPr="00903361" w14:paraId="1B6224F1" w14:textId="77777777" w:rsidTr="00AA75DF">
        <w:tc>
          <w:tcPr>
            <w:tcW w:w="421" w:type="pct"/>
            <w:shd w:val="clear" w:color="auto" w:fill="323E4F" w:themeFill="text2" w:themeFillShade="BF"/>
            <w:vAlign w:val="center"/>
          </w:tcPr>
          <w:p w14:paraId="6C22F014" w14:textId="77777777" w:rsidR="00E63602" w:rsidRPr="00903361" w:rsidRDefault="00E63602" w:rsidP="00E63602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136132B1" w14:textId="77777777" w:rsidR="00E63602" w:rsidRPr="00903361" w:rsidRDefault="00E63602" w:rsidP="00E63602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786" w:type="pct"/>
            <w:vAlign w:val="center"/>
          </w:tcPr>
          <w:p w14:paraId="12E27ADC" w14:textId="713E3126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158FF323" w14:textId="193CCD60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95" w:type="pct"/>
            <w:vAlign w:val="center"/>
          </w:tcPr>
          <w:p w14:paraId="4E6F3572" w14:textId="209BBDC0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59</w:t>
            </w:r>
          </w:p>
        </w:tc>
      </w:tr>
      <w:tr w:rsidR="00E63602" w:rsidRPr="00903361" w14:paraId="64263745" w14:textId="77777777" w:rsidTr="00AA75DF">
        <w:tc>
          <w:tcPr>
            <w:tcW w:w="421" w:type="pct"/>
            <w:shd w:val="clear" w:color="auto" w:fill="323E4F" w:themeFill="text2" w:themeFillShade="BF"/>
            <w:vAlign w:val="center"/>
          </w:tcPr>
          <w:p w14:paraId="1F2FF2D1" w14:textId="77777777" w:rsidR="00E63602" w:rsidRPr="00903361" w:rsidRDefault="00E63602" w:rsidP="00E63602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0D82F76C" w14:textId="77777777" w:rsidR="00E63602" w:rsidRPr="00903361" w:rsidRDefault="00E63602" w:rsidP="00E63602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Стандарты разработки</w:t>
            </w:r>
          </w:p>
        </w:tc>
        <w:tc>
          <w:tcPr>
            <w:tcW w:w="786" w:type="pct"/>
            <w:vAlign w:val="center"/>
          </w:tcPr>
          <w:p w14:paraId="745AA640" w14:textId="38D01E09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96" w:type="pct"/>
            <w:vAlign w:val="center"/>
          </w:tcPr>
          <w:p w14:paraId="54A8D20C" w14:textId="2EB514B5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495" w:type="pct"/>
            <w:vAlign w:val="center"/>
          </w:tcPr>
          <w:p w14:paraId="6B8EE64E" w14:textId="2CFA9FA3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5</w:t>
            </w:r>
          </w:p>
        </w:tc>
      </w:tr>
      <w:tr w:rsidR="00E63602" w:rsidRPr="00903361" w14:paraId="6A00FA8D" w14:textId="77777777" w:rsidTr="00AA75DF">
        <w:tc>
          <w:tcPr>
            <w:tcW w:w="421" w:type="pct"/>
            <w:shd w:val="clear" w:color="auto" w:fill="323E4F" w:themeFill="text2" w:themeFillShade="BF"/>
            <w:vAlign w:val="center"/>
          </w:tcPr>
          <w:p w14:paraId="29233280" w14:textId="77777777" w:rsidR="00E63602" w:rsidRPr="00903361" w:rsidRDefault="00E63602" w:rsidP="00E63602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14:paraId="46552993" w14:textId="77777777" w:rsidR="00E63602" w:rsidRPr="00903361" w:rsidRDefault="00E63602" w:rsidP="00E63602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Документирование</w:t>
            </w:r>
          </w:p>
        </w:tc>
        <w:tc>
          <w:tcPr>
            <w:tcW w:w="786" w:type="pct"/>
            <w:vAlign w:val="center"/>
          </w:tcPr>
          <w:p w14:paraId="4C28B468" w14:textId="778D20EE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509DE8F9" w14:textId="22087E52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14:paraId="54FF8793" w14:textId="29331053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12</w:t>
            </w:r>
          </w:p>
        </w:tc>
      </w:tr>
      <w:tr w:rsidR="00E63602" w:rsidRPr="00903361" w14:paraId="2CD441D8" w14:textId="77777777" w:rsidTr="00AA75DF">
        <w:tc>
          <w:tcPr>
            <w:tcW w:w="421" w:type="pct"/>
            <w:shd w:val="clear" w:color="auto" w:fill="323E4F" w:themeFill="text2" w:themeFillShade="BF"/>
            <w:vAlign w:val="center"/>
          </w:tcPr>
          <w:p w14:paraId="4298DF7F" w14:textId="77777777" w:rsidR="00E63602" w:rsidRPr="00903361" w:rsidRDefault="00E63602" w:rsidP="00E63602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2" w:type="pct"/>
            <w:vAlign w:val="center"/>
          </w:tcPr>
          <w:p w14:paraId="7DC2D0AB" w14:textId="77777777" w:rsidR="00E63602" w:rsidRPr="00903361" w:rsidRDefault="00E63602" w:rsidP="00E63602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786" w:type="pct"/>
            <w:vAlign w:val="center"/>
          </w:tcPr>
          <w:p w14:paraId="35CC1F8A" w14:textId="2D121A20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6" w:type="pct"/>
            <w:vAlign w:val="center"/>
          </w:tcPr>
          <w:p w14:paraId="72E2CEDE" w14:textId="30DEF669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14:paraId="0226FD68" w14:textId="3515769A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7</w:t>
            </w:r>
          </w:p>
        </w:tc>
      </w:tr>
      <w:tr w:rsidR="00E63602" w:rsidRPr="00903361" w14:paraId="652D7EE5" w14:textId="77777777" w:rsidTr="00AA75DF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65EEC4C0" w14:textId="77777777" w:rsidR="00E63602" w:rsidRPr="00903361" w:rsidRDefault="00E63602" w:rsidP="00AA75DF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13FEDCF5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896" w:type="pct"/>
            <w:vAlign w:val="center"/>
          </w:tcPr>
          <w:p w14:paraId="336F695D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495" w:type="pct"/>
            <w:vAlign w:val="center"/>
          </w:tcPr>
          <w:p w14:paraId="5429DDC4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100</w:t>
            </w:r>
          </w:p>
        </w:tc>
      </w:tr>
    </w:tbl>
    <w:p w14:paraId="270A0EAA" w14:textId="47E14E2C" w:rsidR="00E63602" w:rsidRDefault="00E63602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271F426" w14:textId="24251AF9" w:rsidR="00E63602" w:rsidRPr="00E63602" w:rsidRDefault="00E63602" w:rsidP="00E63602">
      <w:pPr>
        <w:pStyle w:val="-2"/>
        <w:numPr>
          <w:ilvl w:val="0"/>
          <w:numId w:val="17"/>
        </w:numPr>
        <w:spacing w:before="0" w:after="0" w:line="240" w:lineRule="auto"/>
        <w:rPr>
          <w:rFonts w:ascii="Times New Roman" w:hAnsi="Times New Roman"/>
          <w:b w:val="0"/>
          <w:bCs/>
          <w:szCs w:val="28"/>
        </w:rPr>
      </w:pPr>
      <w:r w:rsidRPr="00E63602">
        <w:rPr>
          <w:rFonts w:ascii="Times New Roman" w:hAnsi="Times New Roman"/>
          <w:b w:val="0"/>
          <w:bCs/>
          <w:szCs w:val="28"/>
        </w:rPr>
        <w:t>для вузовской линейки: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10"/>
        <w:gridCol w:w="4626"/>
        <w:gridCol w:w="1514"/>
        <w:gridCol w:w="1726"/>
        <w:gridCol w:w="953"/>
      </w:tblGrid>
      <w:tr w:rsidR="00E63602" w:rsidRPr="00903361" w14:paraId="719FC050" w14:textId="77777777" w:rsidTr="00AA75DF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3962A253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17FA1FB9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Баллы</w:t>
            </w:r>
          </w:p>
        </w:tc>
      </w:tr>
      <w:tr w:rsidR="00E63602" w:rsidRPr="00903361" w14:paraId="73D6233E" w14:textId="77777777" w:rsidTr="00AA75DF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18A1C18A" w14:textId="77777777" w:rsidR="00E63602" w:rsidRPr="00903361" w:rsidRDefault="00E63602" w:rsidP="00AA75D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108A8402" w14:textId="77777777" w:rsidR="00E63602" w:rsidRPr="00903361" w:rsidRDefault="00E63602" w:rsidP="00AA75D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2CF6EF09" w14:textId="77777777" w:rsidR="00E63602" w:rsidRPr="00903361" w:rsidRDefault="00E63602" w:rsidP="00AA75D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183CE97D" w14:textId="77777777" w:rsidR="00E63602" w:rsidRPr="00903361" w:rsidRDefault="00E63602" w:rsidP="00AA75D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E63602" w:rsidRPr="00903361" w14:paraId="3E5D70A6" w14:textId="77777777" w:rsidTr="00AA75DF">
        <w:tc>
          <w:tcPr>
            <w:tcW w:w="421" w:type="pct"/>
            <w:shd w:val="clear" w:color="auto" w:fill="323E4F" w:themeFill="text2" w:themeFillShade="BF"/>
            <w:vAlign w:val="center"/>
          </w:tcPr>
          <w:p w14:paraId="7913029F" w14:textId="77777777" w:rsidR="00E63602" w:rsidRPr="00903361" w:rsidRDefault="00E63602" w:rsidP="00AA75DF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14:paraId="69588CC3" w14:textId="77777777" w:rsidR="00E63602" w:rsidRPr="00903361" w:rsidRDefault="00E63602" w:rsidP="00AA75DF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Системный анализ и проектирование</w:t>
            </w:r>
          </w:p>
        </w:tc>
        <w:tc>
          <w:tcPr>
            <w:tcW w:w="786" w:type="pct"/>
            <w:vAlign w:val="center"/>
          </w:tcPr>
          <w:p w14:paraId="051D108D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4710A06D" w14:textId="2B24C270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</w:t>
            </w:r>
            <w:r w:rsidR="00AF19B0">
              <w:rPr>
                <w:b/>
                <w:sz w:val="24"/>
                <w:szCs w:val="24"/>
              </w:rPr>
              <w:t>7,50</w:t>
            </w:r>
          </w:p>
        </w:tc>
        <w:tc>
          <w:tcPr>
            <w:tcW w:w="495" w:type="pct"/>
            <w:vAlign w:val="center"/>
          </w:tcPr>
          <w:p w14:paraId="63E76012" w14:textId="62CB3EA4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</w:t>
            </w:r>
            <w:r w:rsidR="00AF19B0">
              <w:rPr>
                <w:b/>
                <w:sz w:val="24"/>
                <w:szCs w:val="24"/>
              </w:rPr>
              <w:t>9,50</w:t>
            </w:r>
          </w:p>
        </w:tc>
      </w:tr>
      <w:tr w:rsidR="00E63602" w:rsidRPr="00903361" w14:paraId="2D053699" w14:textId="77777777" w:rsidTr="00AA75DF">
        <w:tc>
          <w:tcPr>
            <w:tcW w:w="421" w:type="pct"/>
            <w:shd w:val="clear" w:color="auto" w:fill="323E4F" w:themeFill="text2" w:themeFillShade="BF"/>
            <w:vAlign w:val="center"/>
          </w:tcPr>
          <w:p w14:paraId="21B76F8A" w14:textId="77777777" w:rsidR="00E63602" w:rsidRPr="00903361" w:rsidRDefault="00E63602" w:rsidP="00AA75DF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153ED5CE" w14:textId="77777777" w:rsidR="00E63602" w:rsidRPr="00903361" w:rsidRDefault="00E63602" w:rsidP="00AA75DF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786" w:type="pct"/>
            <w:vAlign w:val="center"/>
          </w:tcPr>
          <w:p w14:paraId="269CFD0E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6FA4C4EB" w14:textId="10E5BF78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5</w:t>
            </w:r>
            <w:r w:rsidR="00AF19B0">
              <w:rPr>
                <w:b/>
                <w:sz w:val="24"/>
                <w:szCs w:val="24"/>
              </w:rPr>
              <w:t>2,50</w:t>
            </w:r>
          </w:p>
        </w:tc>
        <w:tc>
          <w:tcPr>
            <w:tcW w:w="495" w:type="pct"/>
            <w:vAlign w:val="center"/>
          </w:tcPr>
          <w:p w14:paraId="1F236C7A" w14:textId="7E85600C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52,50</w:t>
            </w:r>
          </w:p>
        </w:tc>
      </w:tr>
      <w:tr w:rsidR="00E63602" w:rsidRPr="00903361" w14:paraId="2A5B38B3" w14:textId="77777777" w:rsidTr="00AA75DF">
        <w:tc>
          <w:tcPr>
            <w:tcW w:w="421" w:type="pct"/>
            <w:shd w:val="clear" w:color="auto" w:fill="323E4F" w:themeFill="text2" w:themeFillShade="BF"/>
            <w:vAlign w:val="center"/>
          </w:tcPr>
          <w:p w14:paraId="3C0C60DA" w14:textId="77777777" w:rsidR="00E63602" w:rsidRPr="00903361" w:rsidRDefault="00E63602" w:rsidP="00AA75DF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41EC59CC" w14:textId="77777777" w:rsidR="00E63602" w:rsidRPr="00903361" w:rsidRDefault="00E63602" w:rsidP="00AA75DF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Стандарты разработки</w:t>
            </w:r>
          </w:p>
        </w:tc>
        <w:tc>
          <w:tcPr>
            <w:tcW w:w="786" w:type="pct"/>
            <w:vAlign w:val="center"/>
          </w:tcPr>
          <w:p w14:paraId="233DAF58" w14:textId="3E3A51E0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107C7A58" w14:textId="06D21D4E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5" w:type="pct"/>
            <w:vAlign w:val="center"/>
          </w:tcPr>
          <w:p w14:paraId="126E3E5D" w14:textId="51EF7AF0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63602" w:rsidRPr="00903361" w14:paraId="3EC21F9B" w14:textId="77777777" w:rsidTr="00AA75DF">
        <w:tc>
          <w:tcPr>
            <w:tcW w:w="421" w:type="pct"/>
            <w:shd w:val="clear" w:color="auto" w:fill="323E4F" w:themeFill="text2" w:themeFillShade="BF"/>
            <w:vAlign w:val="center"/>
          </w:tcPr>
          <w:p w14:paraId="089AE660" w14:textId="77777777" w:rsidR="00E63602" w:rsidRPr="00903361" w:rsidRDefault="00E63602" w:rsidP="00AA75DF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14:paraId="39849EF5" w14:textId="77777777" w:rsidR="00E63602" w:rsidRPr="00903361" w:rsidRDefault="00E63602" w:rsidP="00AA75DF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Документирование</w:t>
            </w:r>
          </w:p>
        </w:tc>
        <w:tc>
          <w:tcPr>
            <w:tcW w:w="786" w:type="pct"/>
            <w:vAlign w:val="center"/>
          </w:tcPr>
          <w:p w14:paraId="2FD2EBAE" w14:textId="60961373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49A84169" w14:textId="28F462AB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5" w:type="pct"/>
            <w:vAlign w:val="center"/>
          </w:tcPr>
          <w:p w14:paraId="56E232C2" w14:textId="7823D8F5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63602" w:rsidRPr="00903361" w14:paraId="410DF92E" w14:textId="77777777" w:rsidTr="00AA75DF">
        <w:tc>
          <w:tcPr>
            <w:tcW w:w="421" w:type="pct"/>
            <w:shd w:val="clear" w:color="auto" w:fill="323E4F" w:themeFill="text2" w:themeFillShade="BF"/>
            <w:vAlign w:val="center"/>
          </w:tcPr>
          <w:p w14:paraId="38436310" w14:textId="77777777" w:rsidR="00E63602" w:rsidRPr="00903361" w:rsidRDefault="00E63602" w:rsidP="00AA75DF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2" w:type="pct"/>
            <w:vAlign w:val="center"/>
          </w:tcPr>
          <w:p w14:paraId="0C3C29EB" w14:textId="77777777" w:rsidR="00E63602" w:rsidRPr="00903361" w:rsidRDefault="00E63602" w:rsidP="00AA75DF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786" w:type="pct"/>
            <w:vAlign w:val="center"/>
          </w:tcPr>
          <w:p w14:paraId="7B20CC52" w14:textId="74807138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344B6F95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14:paraId="4D048277" w14:textId="51916310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63602" w:rsidRPr="00903361" w14:paraId="1884238E" w14:textId="77777777" w:rsidTr="00AA75DF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501D2D68" w14:textId="77777777" w:rsidR="00E63602" w:rsidRPr="00903361" w:rsidRDefault="00E63602" w:rsidP="00AA75DF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0A63C481" w14:textId="4B42684C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896" w:type="pct"/>
            <w:vAlign w:val="center"/>
          </w:tcPr>
          <w:p w14:paraId="3076348C" w14:textId="3E0B8EAF" w:rsidR="00E63602" w:rsidRPr="00903361" w:rsidRDefault="00AF19B0" w:rsidP="00AA7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94,0</w:t>
            </w:r>
          </w:p>
        </w:tc>
        <w:tc>
          <w:tcPr>
            <w:tcW w:w="495" w:type="pct"/>
            <w:vAlign w:val="center"/>
          </w:tcPr>
          <w:p w14:paraId="41CAB4BA" w14:textId="77777777" w:rsidR="00E63602" w:rsidRPr="00903361" w:rsidRDefault="00E63602" w:rsidP="00AA75DF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100</w:t>
            </w:r>
          </w:p>
        </w:tc>
      </w:tr>
    </w:tbl>
    <w:p w14:paraId="1FE38A1D" w14:textId="77777777" w:rsidR="00E63602" w:rsidRPr="00E63602" w:rsidRDefault="00E63602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77777777" w:rsidR="00DE39D8" w:rsidRPr="00903361" w:rsidRDefault="00AA2B8A" w:rsidP="00D229F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9" w:name="_Toc80600856"/>
      <w:r w:rsidRPr="00903361">
        <w:rPr>
          <w:rFonts w:ascii="Times New Roman" w:hAnsi="Times New Roman"/>
          <w:szCs w:val="28"/>
        </w:rPr>
        <w:t xml:space="preserve">4.8. </w:t>
      </w:r>
      <w:r w:rsidR="007A6888" w:rsidRPr="00903361">
        <w:rPr>
          <w:rFonts w:ascii="Times New Roman" w:hAnsi="Times New Roman"/>
          <w:szCs w:val="28"/>
        </w:rPr>
        <w:t>СПЕЦИФИКАЦИЯ ОЦЕНКИ КОМПЕТЕНЦИИ</w:t>
      </w:r>
      <w:bookmarkEnd w:id="19"/>
    </w:p>
    <w:p w14:paraId="1D2A8743" w14:textId="2C0EAB75" w:rsidR="00DE39D8" w:rsidRPr="00903361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03361" w14:paraId="59DCEA44" w14:textId="77777777" w:rsidTr="00C21E3A">
        <w:tc>
          <w:tcPr>
            <w:tcW w:w="1851" w:type="pct"/>
            <w:gridSpan w:val="2"/>
            <w:shd w:val="clear" w:color="auto" w:fill="auto"/>
          </w:tcPr>
          <w:p w14:paraId="20BFF43B" w14:textId="38D81876" w:rsidR="008761F3" w:rsidRPr="00903361" w:rsidRDefault="0047429B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14:paraId="238C5671" w14:textId="6B75D1B3" w:rsidR="008761F3" w:rsidRPr="00903361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 xml:space="preserve">Методика проверки навыков </w:t>
            </w:r>
            <w:r w:rsidR="00C21E3A" w:rsidRPr="00903361">
              <w:rPr>
                <w:sz w:val="24"/>
                <w:szCs w:val="24"/>
              </w:rPr>
              <w:t>в критерии</w:t>
            </w:r>
          </w:p>
        </w:tc>
      </w:tr>
      <w:tr w:rsidR="008761F3" w:rsidRPr="00903361" w14:paraId="6A6AEFD2" w14:textId="77777777" w:rsidTr="00C21E3A">
        <w:tc>
          <w:tcPr>
            <w:tcW w:w="282" w:type="pct"/>
            <w:shd w:val="clear" w:color="auto" w:fill="auto"/>
          </w:tcPr>
          <w:p w14:paraId="0B141BE8" w14:textId="10E95ECF" w:rsidR="008761F3" w:rsidRPr="00903361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14:paraId="1D7F47A9" w14:textId="3C9B345A" w:rsidR="008761F3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Системный анализ и проектирование</w:t>
            </w:r>
          </w:p>
        </w:tc>
        <w:tc>
          <w:tcPr>
            <w:tcW w:w="3149" w:type="pct"/>
            <w:shd w:val="clear" w:color="auto" w:fill="auto"/>
          </w:tcPr>
          <w:p w14:paraId="1342D559" w14:textId="77777777" w:rsidR="008761F3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Проверка на основе требований, указанных в задании</w:t>
            </w:r>
          </w:p>
          <w:p w14:paraId="360B4BE2" w14:textId="2A528AAB" w:rsidR="00D94E80" w:rsidRPr="00903361" w:rsidRDefault="00D94E80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оценке учитывается: правильность определения объектов, их спецификаций. </w:t>
            </w:r>
          </w:p>
        </w:tc>
      </w:tr>
      <w:tr w:rsidR="008761F3" w:rsidRPr="00903361" w14:paraId="1A96BA02" w14:textId="77777777" w:rsidTr="00C21E3A">
        <w:tc>
          <w:tcPr>
            <w:tcW w:w="282" w:type="pct"/>
            <w:shd w:val="clear" w:color="auto" w:fill="auto"/>
          </w:tcPr>
          <w:p w14:paraId="237F3983" w14:textId="12AF94A8" w:rsidR="008761F3" w:rsidRPr="00903361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14:paraId="62CE117B" w14:textId="1D3F2703" w:rsidR="008761F3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3149" w:type="pct"/>
            <w:shd w:val="clear" w:color="auto" w:fill="auto"/>
          </w:tcPr>
          <w:p w14:paraId="5D858D49" w14:textId="77777777" w:rsidR="008761F3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Проверка на основе требований и макетов, указанных в задании</w:t>
            </w:r>
            <w:r w:rsidR="00D94E80">
              <w:rPr>
                <w:sz w:val="24"/>
                <w:szCs w:val="24"/>
              </w:rPr>
              <w:t xml:space="preserve">. </w:t>
            </w:r>
          </w:p>
          <w:p w14:paraId="03F2F467" w14:textId="603D0FB0" w:rsidR="00D94E80" w:rsidRPr="00903361" w:rsidRDefault="00D94E80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производится при запуске приложения, баллы начисляются только в случае выполнения функционала, соответствующего заданию. </w:t>
            </w:r>
          </w:p>
        </w:tc>
      </w:tr>
      <w:tr w:rsidR="008761F3" w:rsidRPr="00903361" w14:paraId="64F34F19" w14:textId="77777777" w:rsidTr="00C21E3A">
        <w:tc>
          <w:tcPr>
            <w:tcW w:w="282" w:type="pct"/>
            <w:shd w:val="clear" w:color="auto" w:fill="auto"/>
          </w:tcPr>
          <w:p w14:paraId="236AA71C" w14:textId="0D25A185" w:rsidR="008761F3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90336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9" w:type="pct"/>
            <w:shd w:val="clear" w:color="auto" w:fill="auto"/>
          </w:tcPr>
          <w:p w14:paraId="4D99A27B" w14:textId="0CC4FCC8" w:rsidR="008761F3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Стандарты разработки</w:t>
            </w:r>
          </w:p>
        </w:tc>
        <w:tc>
          <w:tcPr>
            <w:tcW w:w="3149" w:type="pct"/>
            <w:shd w:val="clear" w:color="auto" w:fill="auto"/>
          </w:tcPr>
          <w:p w14:paraId="04614348" w14:textId="77777777" w:rsidR="008761F3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Проверка на основе требований и рекомендаций по выполнению задания</w:t>
            </w:r>
            <w:r w:rsidR="00D94E80">
              <w:rPr>
                <w:sz w:val="24"/>
                <w:szCs w:val="24"/>
              </w:rPr>
              <w:t xml:space="preserve">. </w:t>
            </w:r>
          </w:p>
          <w:p w14:paraId="52821F30" w14:textId="62E13F0B" w:rsidR="00D94E80" w:rsidRPr="00903361" w:rsidRDefault="00D94E80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производится по исходным файлам проектов и решений. При проверке учитываются особенности технологических стеков, которые были использованы </w:t>
            </w:r>
            <w:r w:rsidR="00AF19B0">
              <w:rPr>
                <w:sz w:val="24"/>
                <w:szCs w:val="24"/>
              </w:rPr>
              <w:t>конкурсантами</w:t>
            </w:r>
          </w:p>
        </w:tc>
      </w:tr>
      <w:tr w:rsidR="00406F7D" w:rsidRPr="00903361" w14:paraId="7184719C" w14:textId="77777777" w:rsidTr="00C21E3A">
        <w:tc>
          <w:tcPr>
            <w:tcW w:w="282" w:type="pct"/>
            <w:shd w:val="clear" w:color="auto" w:fill="auto"/>
          </w:tcPr>
          <w:p w14:paraId="511BA919" w14:textId="46FB8B98" w:rsidR="00406F7D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903361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569" w:type="pct"/>
            <w:shd w:val="clear" w:color="auto" w:fill="auto"/>
          </w:tcPr>
          <w:p w14:paraId="2D330737" w14:textId="48AB5306" w:rsidR="00406F7D" w:rsidRPr="00903361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Документирование</w:t>
            </w:r>
          </w:p>
        </w:tc>
        <w:tc>
          <w:tcPr>
            <w:tcW w:w="3149" w:type="pct"/>
            <w:shd w:val="clear" w:color="auto" w:fill="auto"/>
          </w:tcPr>
          <w:p w14:paraId="0791276F" w14:textId="77777777" w:rsidR="00406F7D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Проверка на основе шаблонов, предоставленных в ресурсах к заданию</w:t>
            </w:r>
          </w:p>
          <w:p w14:paraId="19A8885F" w14:textId="0B3F0EBB" w:rsidR="00AF19B0" w:rsidRPr="00903361" w:rsidRDefault="00AF19B0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Документирование должно соответствовать отраслевым стандартам</w:t>
            </w:r>
          </w:p>
        </w:tc>
      </w:tr>
      <w:tr w:rsidR="00406F7D" w:rsidRPr="00903361" w14:paraId="3CC8C802" w14:textId="77777777" w:rsidTr="00C21E3A">
        <w:tc>
          <w:tcPr>
            <w:tcW w:w="282" w:type="pct"/>
            <w:shd w:val="clear" w:color="auto" w:fill="auto"/>
          </w:tcPr>
          <w:p w14:paraId="1DC6B2F3" w14:textId="6D8C00FE" w:rsidR="00406F7D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903361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569" w:type="pct"/>
            <w:shd w:val="clear" w:color="auto" w:fill="auto"/>
          </w:tcPr>
          <w:p w14:paraId="6ACBD46A" w14:textId="74DADE73" w:rsidR="00406F7D" w:rsidRPr="00903361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Оформление решения</w:t>
            </w:r>
          </w:p>
        </w:tc>
        <w:tc>
          <w:tcPr>
            <w:tcW w:w="3149" w:type="pct"/>
            <w:shd w:val="clear" w:color="auto" w:fill="auto"/>
          </w:tcPr>
          <w:p w14:paraId="59AB7001" w14:textId="77777777" w:rsidR="00406F7D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Проверка по итогам презентации решения</w:t>
            </w:r>
          </w:p>
          <w:p w14:paraId="28A0D2EE" w14:textId="576C181B" w:rsidR="00AF19B0" w:rsidRPr="00903361" w:rsidRDefault="00AF19B0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происходит на основе выполненной работы и выступления конкурсанта.</w:t>
            </w:r>
          </w:p>
        </w:tc>
      </w:tr>
    </w:tbl>
    <w:p w14:paraId="49D462FF" w14:textId="2FA9E8F5" w:rsidR="0037535C" w:rsidRPr="00903361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B764F" w14:textId="77777777" w:rsidR="00C31F99" w:rsidRPr="00903361" w:rsidRDefault="00C31F99" w:rsidP="00C31F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Критерии оценки, разработанные сторонним разработчиком, должны быть четкими и лаконичными, и могут иметь пояснения, как и почему присуждается каждая оценка.</w:t>
      </w:r>
    </w:p>
    <w:p w14:paraId="2C369B81" w14:textId="77777777" w:rsidR="00C31F99" w:rsidRPr="00903361" w:rsidRDefault="00C31F99" w:rsidP="00C31F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Существует три разных типа объективных критериев для оценки конкурсного задания. Приведенная ниже таблица описывает эти типы: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89"/>
        <w:gridCol w:w="2514"/>
        <w:gridCol w:w="1874"/>
        <w:gridCol w:w="1426"/>
        <w:gridCol w:w="1426"/>
      </w:tblGrid>
      <w:tr w:rsidR="00C31F99" w:rsidRPr="00903361" w14:paraId="03AEF9F3" w14:textId="77777777" w:rsidTr="00AA75DF">
        <w:tc>
          <w:tcPr>
            <w:tcW w:w="2689" w:type="dxa"/>
            <w:shd w:val="clear" w:color="auto" w:fill="5B9BD5" w:themeFill="accent1"/>
          </w:tcPr>
          <w:p w14:paraId="45F85F6E" w14:textId="77777777" w:rsidR="00C31F99" w:rsidRPr="00903361" w:rsidRDefault="00C31F99" w:rsidP="00AA75DF">
            <w:pPr>
              <w:pStyle w:val="aff8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Тип</w:t>
            </w:r>
          </w:p>
        </w:tc>
        <w:tc>
          <w:tcPr>
            <w:tcW w:w="2821" w:type="dxa"/>
            <w:shd w:val="clear" w:color="auto" w:fill="5B9BD5" w:themeFill="accent1"/>
          </w:tcPr>
          <w:p w14:paraId="6471E84F" w14:textId="77777777" w:rsidR="00C31F99" w:rsidRPr="00903361" w:rsidRDefault="00C31F99" w:rsidP="00AA75DF">
            <w:pPr>
              <w:pStyle w:val="aff8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Пример</w:t>
            </w:r>
          </w:p>
        </w:tc>
        <w:tc>
          <w:tcPr>
            <w:tcW w:w="1715" w:type="dxa"/>
            <w:shd w:val="clear" w:color="auto" w:fill="5B9BD5" w:themeFill="accent1"/>
          </w:tcPr>
          <w:p w14:paraId="00EA0761" w14:textId="77777777" w:rsidR="00C31F99" w:rsidRPr="00903361" w:rsidRDefault="00C31F99" w:rsidP="00AA75DF">
            <w:pPr>
              <w:pStyle w:val="aff8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Максимальная оценка</w:t>
            </w:r>
          </w:p>
        </w:tc>
        <w:tc>
          <w:tcPr>
            <w:tcW w:w="1134" w:type="dxa"/>
            <w:shd w:val="clear" w:color="auto" w:fill="5B9BD5" w:themeFill="accent1"/>
          </w:tcPr>
          <w:p w14:paraId="2D29BE33" w14:textId="77777777" w:rsidR="00C31F99" w:rsidRPr="00903361" w:rsidRDefault="00C31F99" w:rsidP="00AA75DF">
            <w:pPr>
              <w:pStyle w:val="aff8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Все выполнено</w:t>
            </w:r>
          </w:p>
        </w:tc>
        <w:tc>
          <w:tcPr>
            <w:tcW w:w="1270" w:type="dxa"/>
            <w:shd w:val="clear" w:color="auto" w:fill="5B9BD5" w:themeFill="accent1"/>
          </w:tcPr>
          <w:p w14:paraId="35727994" w14:textId="77777777" w:rsidR="00C31F99" w:rsidRPr="00903361" w:rsidRDefault="00C31F99" w:rsidP="00AA75DF">
            <w:pPr>
              <w:pStyle w:val="aff8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Частично выполнено</w:t>
            </w:r>
          </w:p>
        </w:tc>
      </w:tr>
      <w:tr w:rsidR="00C31F99" w:rsidRPr="00903361" w14:paraId="401ADC72" w14:textId="77777777" w:rsidTr="00AA75DF">
        <w:tc>
          <w:tcPr>
            <w:tcW w:w="2689" w:type="dxa"/>
          </w:tcPr>
          <w:p w14:paraId="6AB78C88" w14:textId="77777777" w:rsidR="00C31F99" w:rsidRPr="00903361" w:rsidRDefault="00C31F99" w:rsidP="00AA75DF">
            <w:pPr>
              <w:pStyle w:val="aff8"/>
            </w:pPr>
            <w:r w:rsidRPr="00903361">
              <w:t>Максимальный балл или ноль</w:t>
            </w:r>
          </w:p>
        </w:tc>
        <w:tc>
          <w:tcPr>
            <w:tcW w:w="2821" w:type="dxa"/>
          </w:tcPr>
          <w:p w14:paraId="1E973286" w14:textId="77777777" w:rsidR="00C31F99" w:rsidRPr="00903361" w:rsidRDefault="00C31F99" w:rsidP="00AA75DF">
            <w:pPr>
              <w:pStyle w:val="aff8"/>
            </w:pPr>
            <w:r w:rsidRPr="00903361">
              <w:t>Круговая диаграмма показывает метки данных в проценты</w:t>
            </w:r>
          </w:p>
        </w:tc>
        <w:tc>
          <w:tcPr>
            <w:tcW w:w="1715" w:type="dxa"/>
          </w:tcPr>
          <w:p w14:paraId="2979EE7C" w14:textId="77777777" w:rsidR="00C31F99" w:rsidRPr="00903361" w:rsidRDefault="00C31F99" w:rsidP="00AA75DF">
            <w:pPr>
              <w:pStyle w:val="aff8"/>
            </w:pPr>
            <w:r w:rsidRPr="00903361">
              <w:t>0,20</w:t>
            </w:r>
          </w:p>
        </w:tc>
        <w:tc>
          <w:tcPr>
            <w:tcW w:w="1134" w:type="dxa"/>
          </w:tcPr>
          <w:p w14:paraId="45BEE08A" w14:textId="77777777" w:rsidR="00C31F99" w:rsidRPr="00903361" w:rsidRDefault="00C31F99" w:rsidP="00AA75DF">
            <w:pPr>
              <w:pStyle w:val="aff8"/>
            </w:pPr>
            <w:r w:rsidRPr="00903361">
              <w:t>0,20</w:t>
            </w:r>
          </w:p>
        </w:tc>
        <w:tc>
          <w:tcPr>
            <w:tcW w:w="1270" w:type="dxa"/>
          </w:tcPr>
          <w:p w14:paraId="46B8F1A3" w14:textId="77777777" w:rsidR="00C31F99" w:rsidRPr="00903361" w:rsidRDefault="00C31F99" w:rsidP="00AA75DF">
            <w:pPr>
              <w:pStyle w:val="aff8"/>
              <w:rPr>
                <w:lang w:val="en-US"/>
              </w:rPr>
            </w:pPr>
            <w:r w:rsidRPr="00903361">
              <w:t>0,00</w:t>
            </w:r>
          </w:p>
        </w:tc>
      </w:tr>
      <w:tr w:rsidR="00C31F99" w:rsidRPr="00903361" w14:paraId="6DB6014B" w14:textId="77777777" w:rsidTr="00AA75DF">
        <w:tc>
          <w:tcPr>
            <w:tcW w:w="2689" w:type="dxa"/>
          </w:tcPr>
          <w:p w14:paraId="6187E046" w14:textId="77777777" w:rsidR="00C31F99" w:rsidRPr="00903361" w:rsidRDefault="00C31F99" w:rsidP="00AA75DF">
            <w:pPr>
              <w:pStyle w:val="aff8"/>
            </w:pPr>
            <w:r w:rsidRPr="00903361">
              <w:t>При уменьшении количества баллов используется скользящая шкала</w:t>
            </w:r>
          </w:p>
        </w:tc>
        <w:tc>
          <w:tcPr>
            <w:tcW w:w="2821" w:type="dxa"/>
          </w:tcPr>
          <w:p w14:paraId="34B3B59F" w14:textId="77777777" w:rsidR="00C31F99" w:rsidRPr="00903361" w:rsidRDefault="00C31F99" w:rsidP="00AA75DF">
            <w:pPr>
              <w:pStyle w:val="aff8"/>
            </w:pPr>
            <w:r w:rsidRPr="00903361">
              <w:t>Отчет отформатирован согласно спецификации</w:t>
            </w:r>
          </w:p>
          <w:p w14:paraId="6D4B6695" w14:textId="77777777" w:rsidR="00C31F99" w:rsidRPr="00903361" w:rsidRDefault="00C31F99" w:rsidP="00AA75DF">
            <w:pPr>
              <w:pStyle w:val="aff8"/>
            </w:pPr>
            <w:r w:rsidRPr="00903361">
              <w:t>(вычесть 0,10 балла за каждую ошибку)</w:t>
            </w:r>
          </w:p>
        </w:tc>
        <w:tc>
          <w:tcPr>
            <w:tcW w:w="1715" w:type="dxa"/>
          </w:tcPr>
          <w:p w14:paraId="00AB4976" w14:textId="77777777" w:rsidR="00C31F99" w:rsidRPr="00903361" w:rsidRDefault="00C31F99" w:rsidP="00AA75DF">
            <w:pPr>
              <w:pStyle w:val="aff8"/>
            </w:pPr>
            <w:r w:rsidRPr="00903361">
              <w:t>0,50</w:t>
            </w:r>
          </w:p>
        </w:tc>
        <w:tc>
          <w:tcPr>
            <w:tcW w:w="1134" w:type="dxa"/>
          </w:tcPr>
          <w:p w14:paraId="462DD390" w14:textId="77777777" w:rsidR="00C31F99" w:rsidRPr="00903361" w:rsidRDefault="00C31F99" w:rsidP="00AA75DF">
            <w:pPr>
              <w:pStyle w:val="aff8"/>
            </w:pPr>
            <w:r w:rsidRPr="00903361">
              <w:t>0,50</w:t>
            </w:r>
          </w:p>
        </w:tc>
        <w:tc>
          <w:tcPr>
            <w:tcW w:w="1270" w:type="dxa"/>
          </w:tcPr>
          <w:p w14:paraId="671A0EC8" w14:textId="77777777" w:rsidR="00C31F99" w:rsidRPr="00903361" w:rsidRDefault="00C31F99" w:rsidP="00AA75DF">
            <w:pPr>
              <w:pStyle w:val="aff8"/>
            </w:pPr>
            <w:r w:rsidRPr="00903361">
              <w:t>0,00-0,40</w:t>
            </w:r>
          </w:p>
        </w:tc>
      </w:tr>
      <w:tr w:rsidR="00C31F99" w:rsidRPr="00903361" w14:paraId="6F6720A5" w14:textId="77777777" w:rsidTr="00AA75DF">
        <w:tc>
          <w:tcPr>
            <w:tcW w:w="2689" w:type="dxa"/>
          </w:tcPr>
          <w:p w14:paraId="7A5C9700" w14:textId="77777777" w:rsidR="00C31F99" w:rsidRPr="00903361" w:rsidRDefault="00C31F99" w:rsidP="00AA75DF">
            <w:pPr>
              <w:pStyle w:val="aff8"/>
            </w:pPr>
            <w:r w:rsidRPr="00903361">
              <w:t>Добавление баллов к 0 (используется прогрессивная шкала)</w:t>
            </w:r>
          </w:p>
        </w:tc>
        <w:tc>
          <w:tcPr>
            <w:tcW w:w="2821" w:type="dxa"/>
          </w:tcPr>
          <w:p w14:paraId="4D19C579" w14:textId="77777777" w:rsidR="00C31F99" w:rsidRPr="00903361" w:rsidRDefault="00C31F99" w:rsidP="00AA75DF">
            <w:pPr>
              <w:pStyle w:val="aff8"/>
            </w:pPr>
            <w:r w:rsidRPr="00903361">
              <w:t>Решение проходит указанные тест-кейсы</w:t>
            </w:r>
          </w:p>
          <w:p w14:paraId="70B99124" w14:textId="77777777" w:rsidR="00C31F99" w:rsidRPr="00903361" w:rsidRDefault="00C31F99" w:rsidP="00AA75DF">
            <w:pPr>
              <w:pStyle w:val="aff8"/>
            </w:pPr>
            <w:r w:rsidRPr="00903361">
              <w:t>(добавить 0,10 балла для каждого пройденного тест-кейса)</w:t>
            </w:r>
          </w:p>
        </w:tc>
        <w:tc>
          <w:tcPr>
            <w:tcW w:w="1715" w:type="dxa"/>
          </w:tcPr>
          <w:p w14:paraId="1A01F848" w14:textId="77777777" w:rsidR="00C31F99" w:rsidRPr="00903361" w:rsidRDefault="00C31F99" w:rsidP="00AA75DF">
            <w:pPr>
              <w:pStyle w:val="aff8"/>
            </w:pPr>
            <w:r w:rsidRPr="00903361">
              <w:t>1,00</w:t>
            </w:r>
          </w:p>
        </w:tc>
        <w:tc>
          <w:tcPr>
            <w:tcW w:w="1134" w:type="dxa"/>
          </w:tcPr>
          <w:p w14:paraId="589EB2B4" w14:textId="77777777" w:rsidR="00C31F99" w:rsidRPr="00903361" w:rsidRDefault="00C31F99" w:rsidP="00AA75DF">
            <w:pPr>
              <w:pStyle w:val="aff8"/>
            </w:pPr>
            <w:r w:rsidRPr="00903361">
              <w:t>1,00</w:t>
            </w:r>
          </w:p>
        </w:tc>
        <w:tc>
          <w:tcPr>
            <w:tcW w:w="1270" w:type="dxa"/>
          </w:tcPr>
          <w:p w14:paraId="5B3A8758" w14:textId="77777777" w:rsidR="00C31F99" w:rsidRPr="00903361" w:rsidRDefault="00C31F99" w:rsidP="00AA75DF">
            <w:pPr>
              <w:pStyle w:val="aff8"/>
            </w:pPr>
            <w:r w:rsidRPr="00903361">
              <w:t>0,00-0,90</w:t>
            </w:r>
          </w:p>
        </w:tc>
      </w:tr>
    </w:tbl>
    <w:p w14:paraId="245ABE18" w14:textId="77777777" w:rsidR="00C31F99" w:rsidRPr="00903361" w:rsidRDefault="00C31F9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CE0CF" w14:textId="6C156580" w:rsidR="00DE39D8" w:rsidRPr="00903361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20" w:name="_Toc80600857"/>
      <w:r w:rsidRPr="00903361">
        <w:rPr>
          <w:rFonts w:ascii="Times New Roman" w:hAnsi="Times New Roman"/>
          <w:szCs w:val="28"/>
        </w:rPr>
        <w:t xml:space="preserve">4.9. </w:t>
      </w:r>
      <w:r w:rsidR="00DE39D8" w:rsidRPr="00903361">
        <w:rPr>
          <w:rFonts w:ascii="Times New Roman" w:hAnsi="Times New Roman"/>
          <w:szCs w:val="28"/>
        </w:rPr>
        <w:t>РЕГЛАМЕНТ ОЦЕНКИ</w:t>
      </w:r>
      <w:bookmarkEnd w:id="20"/>
    </w:p>
    <w:p w14:paraId="6E193DC3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903361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903361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14:paraId="75156499" w14:textId="77777777" w:rsidR="00706CD9" w:rsidRPr="00903361" w:rsidRDefault="00706CD9" w:rsidP="00706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Состав команд оценки будет определять Главный эксперт и Заместитель главного эксперта с целью достижения баланса между новыми и опытными экспертами в каждой из команд.</w:t>
      </w:r>
    </w:p>
    <w:p w14:paraId="1F22A37F" w14:textId="77777777" w:rsidR="00706CD9" w:rsidRPr="00903361" w:rsidRDefault="00706CD9" w:rsidP="00706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Внешний автор проекта должен обеспечить экспертов критериями оценки. Эксперты обсудят критерии оценки перед проверкой конкурсных работ.</w:t>
      </w:r>
    </w:p>
    <w:p w14:paraId="0EE6FAEF" w14:textId="77777777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Конкурсант может быть дисквалифицирован с выполнения модуля, а все баллы за этот модуль могут быть обнулены в случае, если будет зафиксировано:</w:t>
      </w:r>
    </w:p>
    <w:p w14:paraId="4E35545A" w14:textId="1290D4C3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- общение с посторонними лицами во время выполнения конкурсного задания;</w:t>
      </w:r>
    </w:p>
    <w:p w14:paraId="5AD43BD2" w14:textId="732C2734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 - использование доступа к сети без указания главного эксперта;</w:t>
      </w:r>
    </w:p>
    <w:p w14:paraId="6EF1DD01" w14:textId="77777777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- использование USB-устройств и/или иных носителей информации;</w:t>
      </w:r>
    </w:p>
    <w:p w14:paraId="4FB8672C" w14:textId="7FE8DF50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- контакт эксперта со своим конкурсантом во время выполнения конкурсного задания; </w:t>
      </w:r>
    </w:p>
    <w:p w14:paraId="23CBEFC8" w14:textId="33470FEF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- публикация от имени конкурсанта информации по конкурсному заданию;</w:t>
      </w:r>
    </w:p>
    <w:p w14:paraId="7F25E87A" w14:textId="68223A59" w:rsidR="00A57976" w:rsidRPr="00903361" w:rsidRDefault="00706CD9" w:rsidP="009033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- нарушение правил техники безопасности.</w:t>
      </w:r>
    </w:p>
    <w:p w14:paraId="6C548821" w14:textId="2CF0260A" w:rsidR="00DE39D8" w:rsidRPr="00903361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1" w:name="_Toc80600858"/>
      <w:r w:rsidRPr="00903361">
        <w:rPr>
          <w:rFonts w:ascii="Times New Roman" w:hAnsi="Times New Roman"/>
          <w:color w:val="auto"/>
          <w:sz w:val="34"/>
          <w:szCs w:val="34"/>
        </w:rPr>
        <w:t>5. КОНКУРСНОЕ ЗАДАНИЕ</w:t>
      </w:r>
      <w:bookmarkEnd w:id="21"/>
    </w:p>
    <w:p w14:paraId="01F744EA" w14:textId="483B2215" w:rsidR="00DE39D8" w:rsidRPr="00903361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80600859"/>
      <w:r w:rsidRPr="00903361">
        <w:rPr>
          <w:rFonts w:ascii="Times New Roman" w:hAnsi="Times New Roman"/>
          <w:szCs w:val="28"/>
        </w:rPr>
        <w:t xml:space="preserve">5.1. </w:t>
      </w:r>
      <w:r w:rsidR="00A57976" w:rsidRPr="00903361">
        <w:rPr>
          <w:rFonts w:ascii="Times New Roman" w:hAnsi="Times New Roman"/>
          <w:szCs w:val="28"/>
        </w:rPr>
        <w:t>ОСНОВНЫЕ ТРЕБОВАНИЯ</w:t>
      </w:r>
      <w:bookmarkEnd w:id="22"/>
    </w:p>
    <w:p w14:paraId="061B8048" w14:textId="1F976CCD" w:rsidR="007B2222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903361">
        <w:rPr>
          <w:rFonts w:ascii="Times New Roman" w:hAnsi="Times New Roman" w:cs="Times New Roman"/>
          <w:sz w:val="28"/>
          <w:szCs w:val="28"/>
        </w:rPr>
        <w:t xml:space="preserve">2, </w:t>
      </w:r>
      <w:r w:rsidRPr="00903361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6814F145" w14:textId="0D41A3F8" w:rsidR="007B2222" w:rsidRPr="00903361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</w:t>
      </w:r>
      <w:r w:rsidR="00706CD9" w:rsidRPr="00903361">
        <w:rPr>
          <w:rFonts w:ascii="Times New Roman" w:hAnsi="Times New Roman" w:cs="Times New Roman"/>
          <w:sz w:val="28"/>
          <w:szCs w:val="28"/>
        </w:rPr>
        <w:t>для основной чемпионатной линейки</w:t>
      </w:r>
      <w:r w:rsidR="00EE7DA3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Pr="00903361">
        <w:rPr>
          <w:rFonts w:ascii="Times New Roman" w:hAnsi="Times New Roman" w:cs="Times New Roman"/>
          <w:sz w:val="28"/>
          <w:szCs w:val="28"/>
        </w:rPr>
        <w:t xml:space="preserve">не должна быть менее 15 и более 22 часов. </w:t>
      </w:r>
    </w:p>
    <w:p w14:paraId="5C9AC5F8" w14:textId="365A5C1A" w:rsidR="00706CD9" w:rsidRPr="00903361" w:rsidRDefault="00706CD9" w:rsidP="00706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чемпионатной линейки Юниоров не должна быть менее 9 и более 12 часов. </w:t>
      </w:r>
    </w:p>
    <w:p w14:paraId="6FC4EAF6" w14:textId="7A05C4BB" w:rsidR="00706CD9" w:rsidRPr="00903361" w:rsidRDefault="00706CD9" w:rsidP="00706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вузовской чемпионатной линейки не должна быть менее 10 и более </w:t>
      </w:r>
      <w:r w:rsidR="009419E2" w:rsidRPr="00903361">
        <w:rPr>
          <w:rFonts w:ascii="Times New Roman" w:hAnsi="Times New Roman" w:cs="Times New Roman"/>
          <w:sz w:val="28"/>
          <w:szCs w:val="28"/>
        </w:rPr>
        <w:t>14</w:t>
      </w:r>
      <w:r w:rsidRPr="0090336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14:paraId="4A59296D" w14:textId="18EC6524" w:rsidR="009419E2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чемпионатной линейки «Навыки мудрых»  не должна быть </w:t>
      </w:r>
      <w:r w:rsidR="00E37315">
        <w:rPr>
          <w:rFonts w:ascii="Times New Roman" w:hAnsi="Times New Roman" w:cs="Times New Roman"/>
          <w:sz w:val="28"/>
          <w:szCs w:val="28"/>
        </w:rPr>
        <w:t>более 8</w:t>
      </w:r>
      <w:r w:rsidRPr="0090336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14:paraId="03928FF7" w14:textId="39847198" w:rsidR="00706CD9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корпоративной чемпионатной линейки не должна быть менее 10 и более 22 часов. </w:t>
      </w:r>
    </w:p>
    <w:p w14:paraId="0678CDDC" w14:textId="0D34DD3D" w:rsidR="007B2222" w:rsidRPr="00903361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 xml:space="preserve">Возрастной ценз участников </w:t>
      </w:r>
      <w:r w:rsidR="009419E2" w:rsidRPr="00903361">
        <w:rPr>
          <w:rFonts w:ascii="Times New Roman" w:hAnsi="Times New Roman" w:cs="Times New Roman"/>
          <w:sz w:val="28"/>
          <w:szCs w:val="28"/>
        </w:rPr>
        <w:t xml:space="preserve">основной чемпионатной линейки </w:t>
      </w:r>
      <w:r w:rsidRPr="00903361">
        <w:rPr>
          <w:rFonts w:ascii="Times New Roman" w:hAnsi="Times New Roman" w:cs="Times New Roman"/>
          <w:sz w:val="28"/>
          <w:szCs w:val="28"/>
        </w:rPr>
        <w:t xml:space="preserve">для выполнения Конкурсного задания от </w:t>
      </w:r>
      <w:r w:rsidR="00CF0DA9" w:rsidRPr="00903361">
        <w:rPr>
          <w:rFonts w:ascii="Times New Roman" w:hAnsi="Times New Roman" w:cs="Times New Roman"/>
          <w:sz w:val="28"/>
          <w:szCs w:val="28"/>
        </w:rPr>
        <w:t>16</w:t>
      </w:r>
      <w:r w:rsidRPr="00903361">
        <w:rPr>
          <w:rFonts w:ascii="Times New Roman" w:hAnsi="Times New Roman" w:cs="Times New Roman"/>
          <w:sz w:val="28"/>
          <w:szCs w:val="28"/>
        </w:rPr>
        <w:t xml:space="preserve"> до </w:t>
      </w:r>
      <w:r w:rsidR="00CF0DA9" w:rsidRPr="00903361">
        <w:rPr>
          <w:rFonts w:ascii="Times New Roman" w:hAnsi="Times New Roman" w:cs="Times New Roman"/>
          <w:sz w:val="28"/>
          <w:szCs w:val="28"/>
        </w:rPr>
        <w:t>22</w:t>
      </w:r>
      <w:r w:rsidRPr="00903361">
        <w:rPr>
          <w:rFonts w:ascii="Times New Roman" w:hAnsi="Times New Roman" w:cs="Times New Roman"/>
          <w:sz w:val="28"/>
          <w:szCs w:val="28"/>
        </w:rPr>
        <w:t xml:space="preserve"> лет.</w:t>
      </w: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CE68B6" w14:textId="1B124BBF" w:rsidR="009419E2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Возрастной ценз участников юниорской чемпионатной линейки для выполнения Конкурсного задания от 14 до 16 лет.</w:t>
      </w: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0181AF1" w14:textId="0C2AC960" w:rsidR="009419E2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Возрастной ценз участников младшей юниорской чемпионатной линейки для выполнения Конкурсного задания от 12 до 14 лет.</w:t>
      </w: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F4B7899" w14:textId="163E9CB1" w:rsidR="009419E2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Возрастной ценз участников вузовской чемпионатной линейки для выполнения Конкурсного задания от </w:t>
      </w:r>
      <w:r w:rsidR="00AF19B0">
        <w:rPr>
          <w:rFonts w:ascii="Times New Roman" w:hAnsi="Times New Roman" w:cs="Times New Roman"/>
          <w:sz w:val="28"/>
          <w:szCs w:val="28"/>
        </w:rPr>
        <w:t>17 до 35</w:t>
      </w:r>
      <w:r w:rsidRPr="00903361">
        <w:rPr>
          <w:rFonts w:ascii="Times New Roman" w:hAnsi="Times New Roman" w:cs="Times New Roman"/>
          <w:sz w:val="28"/>
          <w:szCs w:val="28"/>
        </w:rPr>
        <w:t xml:space="preserve"> лет.</w:t>
      </w: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FD66772" w14:textId="316D53E2" w:rsidR="009419E2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Возрастной ценз участников чемпионатной линейки «Навыки мудрых» для выполнения Конкурсного задания от 50 лет.</w:t>
      </w: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37E2765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9033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79BA298D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9033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75D8FA95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201229C8" w14:textId="4A37D0DB" w:rsidR="002F2906" w:rsidRPr="00903361" w:rsidRDefault="002F290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73D996AD" w14:textId="0577C9F7" w:rsidR="00DE39D8" w:rsidRPr="00903361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3" w:name="_Toc80600860"/>
      <w:r w:rsidRPr="00903361">
        <w:rPr>
          <w:rFonts w:ascii="Times New Roman" w:hAnsi="Times New Roman"/>
          <w:szCs w:val="28"/>
        </w:rPr>
        <w:t xml:space="preserve">5.2. </w:t>
      </w:r>
      <w:r w:rsidR="00DE39D8" w:rsidRPr="00903361">
        <w:rPr>
          <w:rFonts w:ascii="Times New Roman" w:hAnsi="Times New Roman"/>
          <w:szCs w:val="28"/>
        </w:rPr>
        <w:t>СТРУКТУРА КОНКУРСНОГО ЗАДАНИЯ</w:t>
      </w:r>
      <w:bookmarkEnd w:id="23"/>
    </w:p>
    <w:p w14:paraId="02199F4F" w14:textId="14A6905D" w:rsidR="009419E2" w:rsidRPr="00903361" w:rsidRDefault="009419E2" w:rsidP="00941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5 модулей. </w:t>
      </w:r>
    </w:p>
    <w:p w14:paraId="2C014AEE" w14:textId="77777777" w:rsidR="009419E2" w:rsidRPr="00903361" w:rsidRDefault="009419E2" w:rsidP="009419E2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05"/>
        <w:gridCol w:w="4124"/>
      </w:tblGrid>
      <w:tr w:rsidR="009419E2" w:rsidRPr="00903361" w14:paraId="017CE35E" w14:textId="77777777" w:rsidTr="00AA75DF">
        <w:tc>
          <w:tcPr>
            <w:tcW w:w="0" w:type="auto"/>
            <w:vAlign w:val="center"/>
          </w:tcPr>
          <w:p w14:paraId="48A44CE7" w14:textId="77777777" w:rsidR="009419E2" w:rsidRPr="00903361" w:rsidRDefault="009419E2" w:rsidP="00AA75DF">
            <w:pPr>
              <w:ind w:hanging="34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0" w:type="auto"/>
            <w:vAlign w:val="center"/>
          </w:tcPr>
          <w:p w14:paraId="62270C7D" w14:textId="77777777" w:rsidR="009419E2" w:rsidRPr="00903361" w:rsidRDefault="009419E2" w:rsidP="00AA75DF">
            <w:pPr>
              <w:ind w:hanging="34"/>
              <w:jc w:val="center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Часть модуля</w:t>
            </w:r>
          </w:p>
        </w:tc>
      </w:tr>
      <w:tr w:rsidR="009419E2" w:rsidRPr="00903361" w14:paraId="7D1A7185" w14:textId="77777777" w:rsidTr="00AA75DF">
        <w:trPr>
          <w:trHeight w:val="281"/>
        </w:trPr>
        <w:tc>
          <w:tcPr>
            <w:tcW w:w="0" w:type="auto"/>
            <w:vMerge w:val="restart"/>
            <w:vAlign w:val="center"/>
          </w:tcPr>
          <w:p w14:paraId="2F2B3D8E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bookmarkStart w:id="24" w:name="_Hlk68711729"/>
            <w:r w:rsidRPr="00903361">
              <w:rPr>
                <w:sz w:val="24"/>
                <w:szCs w:val="24"/>
              </w:rPr>
              <w:t xml:space="preserve">Модуль </w:t>
            </w:r>
            <w:r w:rsidRPr="00903361">
              <w:rPr>
                <w:sz w:val="24"/>
                <w:szCs w:val="24"/>
                <w:lang w:val="en-US"/>
              </w:rPr>
              <w:t>A</w:t>
            </w:r>
            <w:r w:rsidRPr="00903361">
              <w:rPr>
                <w:sz w:val="24"/>
                <w:szCs w:val="24"/>
              </w:rPr>
              <w:t>. Системный анализ и проектирование</w:t>
            </w:r>
            <w:bookmarkEnd w:id="24"/>
          </w:p>
        </w:tc>
        <w:tc>
          <w:tcPr>
            <w:tcW w:w="0" w:type="auto"/>
            <w:vAlign w:val="center"/>
          </w:tcPr>
          <w:p w14:paraId="28E5311A" w14:textId="77777777" w:rsidR="009419E2" w:rsidRPr="00903361" w:rsidRDefault="009419E2" w:rsidP="00AA75DF">
            <w:pPr>
              <w:ind w:hanging="34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1: Проектирование структуры данных</w:t>
            </w:r>
          </w:p>
        </w:tc>
      </w:tr>
      <w:tr w:rsidR="009419E2" w:rsidRPr="00903361" w14:paraId="220E2142" w14:textId="77777777" w:rsidTr="00AA75DF">
        <w:tc>
          <w:tcPr>
            <w:tcW w:w="0" w:type="auto"/>
            <w:vMerge/>
            <w:vAlign w:val="center"/>
          </w:tcPr>
          <w:p w14:paraId="7A81F8E5" w14:textId="77777777" w:rsidR="009419E2" w:rsidRPr="00903361" w:rsidRDefault="009419E2" w:rsidP="00AA75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365383" w14:textId="77777777" w:rsidR="009419E2" w:rsidRPr="00903361" w:rsidRDefault="009419E2" w:rsidP="00AA75DF">
            <w:pPr>
              <w:ind w:hanging="34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2: Импорт данных</w:t>
            </w:r>
          </w:p>
        </w:tc>
      </w:tr>
      <w:tr w:rsidR="009419E2" w:rsidRPr="00903361" w14:paraId="2066D4E7" w14:textId="77777777" w:rsidTr="00AA75DF">
        <w:tc>
          <w:tcPr>
            <w:tcW w:w="0" w:type="auto"/>
            <w:vMerge/>
            <w:vAlign w:val="center"/>
          </w:tcPr>
          <w:p w14:paraId="131EA59D" w14:textId="77777777" w:rsidR="009419E2" w:rsidRPr="00903361" w:rsidRDefault="009419E2" w:rsidP="00AA75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C43A33" w14:textId="77777777" w:rsidR="009419E2" w:rsidRPr="00903361" w:rsidRDefault="009419E2" w:rsidP="00AA75DF">
            <w:pPr>
              <w:ind w:hanging="34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5: Проектирование архитектуры</w:t>
            </w:r>
          </w:p>
        </w:tc>
      </w:tr>
      <w:tr w:rsidR="009419E2" w:rsidRPr="00903361" w14:paraId="4BCB9A2F" w14:textId="77777777" w:rsidTr="00AA75DF">
        <w:tc>
          <w:tcPr>
            <w:tcW w:w="0" w:type="auto"/>
            <w:vMerge w:val="restart"/>
            <w:vAlign w:val="center"/>
          </w:tcPr>
          <w:p w14:paraId="24026DF9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bookmarkStart w:id="25" w:name="_Hlk68711774"/>
            <w:r w:rsidRPr="00903361">
              <w:rPr>
                <w:sz w:val="24"/>
                <w:szCs w:val="24"/>
              </w:rPr>
              <w:t>Модуль B. Разработка программного обеспечения.</w:t>
            </w:r>
            <w:bookmarkEnd w:id="25"/>
          </w:p>
        </w:tc>
        <w:tc>
          <w:tcPr>
            <w:tcW w:w="0" w:type="auto"/>
            <w:vAlign w:val="center"/>
          </w:tcPr>
          <w:p w14:paraId="0C41AAF3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3: Программирование</w:t>
            </w:r>
          </w:p>
        </w:tc>
      </w:tr>
      <w:tr w:rsidR="009419E2" w:rsidRPr="00903361" w14:paraId="4BAAFAED" w14:textId="77777777" w:rsidTr="00AA75DF">
        <w:tc>
          <w:tcPr>
            <w:tcW w:w="0" w:type="auto"/>
            <w:vMerge/>
            <w:vAlign w:val="center"/>
          </w:tcPr>
          <w:p w14:paraId="5CE6E8D2" w14:textId="77777777" w:rsidR="009419E2" w:rsidRPr="00903361" w:rsidRDefault="009419E2" w:rsidP="00AA75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7EA1C6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4: Реализация отчетов</w:t>
            </w:r>
          </w:p>
        </w:tc>
      </w:tr>
      <w:tr w:rsidR="009419E2" w:rsidRPr="00903361" w14:paraId="1A321A8F" w14:textId="77777777" w:rsidTr="00AA75DF">
        <w:tc>
          <w:tcPr>
            <w:tcW w:w="0" w:type="auto"/>
            <w:vMerge/>
            <w:vAlign w:val="center"/>
          </w:tcPr>
          <w:p w14:paraId="79693A46" w14:textId="77777777" w:rsidR="009419E2" w:rsidRPr="00903361" w:rsidRDefault="009419E2" w:rsidP="00AA75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ED8A03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6: Тестирование</w:t>
            </w:r>
          </w:p>
        </w:tc>
      </w:tr>
      <w:tr w:rsidR="009419E2" w:rsidRPr="00903361" w14:paraId="39612DB6" w14:textId="77777777" w:rsidTr="00AA75DF">
        <w:tc>
          <w:tcPr>
            <w:tcW w:w="0" w:type="auto"/>
            <w:vMerge/>
            <w:vAlign w:val="center"/>
          </w:tcPr>
          <w:p w14:paraId="0F31A75C" w14:textId="77777777" w:rsidR="009419E2" w:rsidRPr="00903361" w:rsidRDefault="009419E2" w:rsidP="00AA75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EE2BDE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7: Разработка мобильного приложения</w:t>
            </w:r>
          </w:p>
        </w:tc>
      </w:tr>
      <w:tr w:rsidR="009419E2" w:rsidRPr="00903361" w14:paraId="72C23F82" w14:textId="77777777" w:rsidTr="00AA75DF">
        <w:tc>
          <w:tcPr>
            <w:tcW w:w="0" w:type="auto"/>
            <w:vMerge/>
            <w:vAlign w:val="center"/>
          </w:tcPr>
          <w:p w14:paraId="60236BEB" w14:textId="77777777" w:rsidR="009419E2" w:rsidRPr="00903361" w:rsidRDefault="009419E2" w:rsidP="00AA75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EFF72E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 xml:space="preserve">Блок 8: Разработка </w:t>
            </w:r>
            <w:r w:rsidRPr="00903361">
              <w:rPr>
                <w:sz w:val="24"/>
                <w:szCs w:val="24"/>
                <w:lang w:val="en-US"/>
              </w:rPr>
              <w:t>API</w:t>
            </w:r>
          </w:p>
        </w:tc>
      </w:tr>
      <w:tr w:rsidR="009419E2" w:rsidRPr="00903361" w14:paraId="4723E195" w14:textId="77777777" w:rsidTr="00AA75DF">
        <w:tc>
          <w:tcPr>
            <w:tcW w:w="0" w:type="auto"/>
            <w:vAlign w:val="center"/>
          </w:tcPr>
          <w:p w14:paraId="210B621A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bookmarkStart w:id="26" w:name="_Hlk68711837"/>
            <w:r w:rsidRPr="00903361">
              <w:rPr>
                <w:sz w:val="24"/>
                <w:szCs w:val="24"/>
              </w:rPr>
              <w:t>Модуль C. Стандарты разработки программного обеспечения.</w:t>
            </w:r>
            <w:bookmarkEnd w:id="26"/>
          </w:p>
        </w:tc>
        <w:tc>
          <w:tcPr>
            <w:tcW w:w="0" w:type="auto"/>
            <w:vAlign w:val="center"/>
          </w:tcPr>
          <w:p w14:paraId="4CBF4D4C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11: Общий профессионализм решения</w:t>
            </w:r>
          </w:p>
        </w:tc>
      </w:tr>
      <w:tr w:rsidR="009419E2" w:rsidRPr="00903361" w14:paraId="4D08E3AE" w14:textId="77777777" w:rsidTr="00AA75DF">
        <w:tc>
          <w:tcPr>
            <w:tcW w:w="0" w:type="auto"/>
            <w:vAlign w:val="center"/>
          </w:tcPr>
          <w:p w14:paraId="4691F742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bookmarkStart w:id="27" w:name="_Hlk68711870"/>
            <w:r w:rsidRPr="00903361">
              <w:rPr>
                <w:sz w:val="24"/>
                <w:szCs w:val="24"/>
              </w:rPr>
              <w:t>Модуль D. Документирование программного решения.</w:t>
            </w:r>
            <w:bookmarkEnd w:id="27"/>
          </w:p>
        </w:tc>
        <w:tc>
          <w:tcPr>
            <w:tcW w:w="0" w:type="auto"/>
            <w:vAlign w:val="center"/>
          </w:tcPr>
          <w:p w14:paraId="68C7688E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10: Документация</w:t>
            </w:r>
          </w:p>
        </w:tc>
      </w:tr>
      <w:tr w:rsidR="009419E2" w:rsidRPr="00903361" w14:paraId="4A584DD0" w14:textId="77777777" w:rsidTr="00AA75DF">
        <w:tc>
          <w:tcPr>
            <w:tcW w:w="0" w:type="auto"/>
            <w:vAlign w:val="center"/>
          </w:tcPr>
          <w:p w14:paraId="69137941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bookmarkStart w:id="28" w:name="_Hlk68711851"/>
            <w:r w:rsidRPr="00903361">
              <w:rPr>
                <w:sz w:val="24"/>
                <w:szCs w:val="24"/>
              </w:rPr>
              <w:t>Модуль E. Презентация программного решения.</w:t>
            </w:r>
            <w:bookmarkEnd w:id="28"/>
          </w:p>
        </w:tc>
        <w:tc>
          <w:tcPr>
            <w:tcW w:w="0" w:type="auto"/>
            <w:vAlign w:val="center"/>
          </w:tcPr>
          <w:p w14:paraId="2B1F93CC" w14:textId="77777777" w:rsidR="009419E2" w:rsidRPr="00903361" w:rsidRDefault="009419E2" w:rsidP="00AA75DF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9: Презентация</w:t>
            </w:r>
          </w:p>
        </w:tc>
      </w:tr>
    </w:tbl>
    <w:p w14:paraId="38ADF76F" w14:textId="77777777" w:rsidR="009419E2" w:rsidRPr="00903361" w:rsidRDefault="009419E2" w:rsidP="009419E2">
      <w:pPr>
        <w:spacing w:after="0"/>
        <w:rPr>
          <w:rFonts w:ascii="Times New Roman" w:hAnsi="Times New Roman" w:cs="Times New Roman"/>
          <w:b/>
          <w:szCs w:val="28"/>
        </w:rPr>
      </w:pPr>
    </w:p>
    <w:p w14:paraId="04FA331F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61">
        <w:rPr>
          <w:rFonts w:ascii="Times New Roman" w:hAnsi="Times New Roman" w:cs="Times New Roman"/>
          <w:b/>
          <w:bCs/>
          <w:sz w:val="28"/>
          <w:szCs w:val="28"/>
        </w:rPr>
        <w:t xml:space="preserve">Модуль A. Системный анализ и проектирование </w:t>
      </w:r>
    </w:p>
    <w:p w14:paraId="0D87DEEB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1: Проектирование структуры данных</w:t>
      </w:r>
    </w:p>
    <w:p w14:paraId="307F88C1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Анализ исходных файлов данных, спроектировать на их основе структуру данных. </w:t>
      </w:r>
    </w:p>
    <w:p w14:paraId="27AE3479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2: Импорт данных</w:t>
      </w:r>
    </w:p>
    <w:p w14:paraId="611FD00F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Приведение исходных файлов данных к виду, подходящему для импорта. Импортировать данные в базу данных.</w:t>
      </w:r>
    </w:p>
    <w:p w14:paraId="1C7DC1F1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5: Проектирование архитектуры</w:t>
      </w:r>
    </w:p>
    <w:p w14:paraId="1F860302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Создание ERD на основе анализа предоставленных документов, проектирование архитектуры программного продукта</w:t>
      </w:r>
    </w:p>
    <w:p w14:paraId="732E3000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46CC1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61">
        <w:rPr>
          <w:rFonts w:ascii="Times New Roman" w:hAnsi="Times New Roman" w:cs="Times New Roman"/>
          <w:b/>
          <w:bCs/>
          <w:sz w:val="28"/>
          <w:szCs w:val="28"/>
        </w:rPr>
        <w:t>Модуль B. Разработка программного обеспечения.</w:t>
      </w:r>
    </w:p>
    <w:p w14:paraId="34FD1296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3: Программирование</w:t>
      </w:r>
    </w:p>
    <w:p w14:paraId="6BBEE29A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Создание настольного приложения, различных окон, таблиц, форм для </w:t>
      </w:r>
    </w:p>
    <w:p w14:paraId="15080D2F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4: Реализация отчетов</w:t>
      </w:r>
    </w:p>
    <w:p w14:paraId="70EE7274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Разработка и реализация отчетов, необходимых пользователям приложений, с графиками и возможностью вывода на печать.</w:t>
      </w:r>
    </w:p>
    <w:p w14:paraId="06A9B6B1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6: Тестирование</w:t>
      </w:r>
    </w:p>
    <w:p w14:paraId="37D2632B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Интеграционное тестирование, модульное тестирование. Разработка тест-кейсов</w:t>
      </w:r>
    </w:p>
    <w:p w14:paraId="1D332B4F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7: Разработка мобильного приложения</w:t>
      </w:r>
    </w:p>
    <w:p w14:paraId="4F114280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Разработка мобильного приложения под ОС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6431094E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Блок 8: Разработка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API</w:t>
      </w:r>
    </w:p>
    <w:p w14:paraId="483EE940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903361">
        <w:rPr>
          <w:rFonts w:ascii="Times New Roman" w:hAnsi="Times New Roman" w:cs="Times New Roman"/>
          <w:sz w:val="28"/>
          <w:szCs w:val="28"/>
        </w:rPr>
        <w:t xml:space="preserve">, реализация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03361">
        <w:rPr>
          <w:rFonts w:ascii="Times New Roman" w:hAnsi="Times New Roman" w:cs="Times New Roman"/>
          <w:sz w:val="28"/>
          <w:szCs w:val="28"/>
        </w:rPr>
        <w:t xml:space="preserve"> и 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903361">
        <w:rPr>
          <w:rFonts w:ascii="Times New Roman" w:hAnsi="Times New Roman" w:cs="Times New Roman"/>
          <w:sz w:val="28"/>
          <w:szCs w:val="28"/>
        </w:rPr>
        <w:t xml:space="preserve"> запросов</w:t>
      </w:r>
    </w:p>
    <w:p w14:paraId="30871604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46228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61">
        <w:rPr>
          <w:rFonts w:ascii="Times New Roman" w:hAnsi="Times New Roman" w:cs="Times New Roman"/>
          <w:b/>
          <w:bCs/>
          <w:sz w:val="28"/>
          <w:szCs w:val="28"/>
        </w:rPr>
        <w:t>Модуль C. Стандарты разработки программного обеспечения.</w:t>
      </w:r>
    </w:p>
    <w:p w14:paraId="2B16760B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11: Общий профессионализм решения</w:t>
      </w:r>
    </w:p>
    <w:p w14:paraId="17BB51D9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общем профессионализме решения учитывается возможность развития информационной системы другими разработчиками, соответствие руководству по стилю заказчика, обратная связь системы с пользователем, стабильная работа всех разработанных программ, стиль кода на протяжении разработки всей системы, работа с системой контроля версий</w:t>
      </w:r>
    </w:p>
    <w:p w14:paraId="083FC11C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00965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61">
        <w:rPr>
          <w:rFonts w:ascii="Times New Roman" w:hAnsi="Times New Roman" w:cs="Times New Roman"/>
          <w:b/>
          <w:bCs/>
          <w:sz w:val="28"/>
          <w:szCs w:val="28"/>
        </w:rPr>
        <w:t>Модуль D. Документирование программного решения.</w:t>
      </w:r>
    </w:p>
    <w:p w14:paraId="7DD52055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10: Документация</w:t>
      </w:r>
    </w:p>
    <w:p w14:paraId="7446695E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Создание пакета сопровождающей документации по разрабатываемой информационной системе.</w:t>
      </w:r>
    </w:p>
    <w:p w14:paraId="4C452B2A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5D961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61">
        <w:rPr>
          <w:rFonts w:ascii="Times New Roman" w:hAnsi="Times New Roman" w:cs="Times New Roman"/>
          <w:b/>
          <w:bCs/>
          <w:sz w:val="28"/>
          <w:szCs w:val="28"/>
        </w:rPr>
        <w:t>Модуль E. Презентация программного решения.</w:t>
      </w:r>
    </w:p>
    <w:p w14:paraId="53C12006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Блок 9: Презентация</w:t>
      </w:r>
    </w:p>
    <w:p w14:paraId="32F67274" w14:textId="0DE7420D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Создание профессиональной презентации, демонстрирующей информационную систему заказчику, и ее представление.</w:t>
      </w:r>
    </w:p>
    <w:p w14:paraId="7BDDB82C" w14:textId="03EF6CD2" w:rsidR="00C31F99" w:rsidRPr="00903361" w:rsidRDefault="00C31F99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C3538" w14:textId="4761B0BD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Набор модулей разрабатывается в зависимости от Конкурсного задания для каждой возрастной группы.</w:t>
      </w:r>
    </w:p>
    <w:p w14:paraId="7932A731" w14:textId="77777777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Конкурсное задание представлено в виде тематического задания, которое содержит в себе типичные функции, о которых могут спросить у компетентных разработчиков ПО. Сценарий будет представлен в виде проекта с определенным конечным результатом. Результаты будут сгруппированы для обеспечения модульного подхода, при котором отдельные задачи могут быть завершены в рамках сессии. Соперники выберут соответствующий компонент(ы) программного обеспечения для выполнения задач.</w:t>
      </w:r>
    </w:p>
    <w:p w14:paraId="2744FAC3" w14:textId="77777777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Общие файлы данных могут быть предоставлены на русском и английском языке. Следует иметь в виду, что на международных конкурсах предоставляют только английские версии программного обеспечения.</w:t>
      </w:r>
    </w:p>
    <w:p w14:paraId="1C54DD57" w14:textId="55583F64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Участникам в зоне соревнования разрешен выход в интернет без права авторизации на тематических ресурсах и социальных сетях. Интернет будет доступен на обозначенных компьютерах в пределах 15 минут на участника на сессию. Это время включается в соревновательное время конкурса. Интернет на рабочих местах участников не предоставляется.</w:t>
      </w:r>
    </w:p>
    <w:p w14:paraId="7EBC058E" w14:textId="77777777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течение соревновательного времени может быть объявлен «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Overdrive</w:t>
      </w:r>
      <w:r w:rsidRPr="00903361">
        <w:rPr>
          <w:rFonts w:ascii="Times New Roman" w:hAnsi="Times New Roman" w:cs="Times New Roman"/>
          <w:sz w:val="28"/>
          <w:szCs w:val="28"/>
        </w:rPr>
        <w:t>» – неожиданное независимое испытание на скорость. Привычным запросом в данной области является, что чья-то работа может быть прервана по просьбе заказчика. В какой-то момент в любой из дней проведения конкурса участникам может быть поставлена задача, которая должна быть решена в течение 60 минут. Это будет задача визуального характера, которая будет привлекать зрителей к территории соревнований. Задача должна быть одна, и иметь быстрое решение.</w:t>
      </w:r>
    </w:p>
    <w:p w14:paraId="0E2E0636" w14:textId="77777777" w:rsidR="00C31F99" w:rsidRPr="00903361" w:rsidRDefault="00C31F99" w:rsidP="00C31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Конкурсное задание не должно выходить за пределы WSSS или влиять на баланс отметок в пределах Спецификации стандартов, образом отличным от указанного в разделе 2. </w:t>
      </w:r>
    </w:p>
    <w:p w14:paraId="16B0EF35" w14:textId="77777777" w:rsidR="00C31F99" w:rsidRPr="00903361" w:rsidRDefault="00C31F99" w:rsidP="00C31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Оценка знаний конкурсанта проводится исключительно через практическое выполнение Конкурсного задания. </w:t>
      </w:r>
    </w:p>
    <w:p w14:paraId="1CD57077" w14:textId="77777777" w:rsidR="00C31F99" w:rsidRPr="00903361" w:rsidRDefault="00C31F99" w:rsidP="00C31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WSR. </w:t>
      </w:r>
    </w:p>
    <w:p w14:paraId="43483F26" w14:textId="77777777" w:rsidR="00C31F99" w:rsidRPr="00903361" w:rsidRDefault="00C31F99" w:rsidP="00C31F9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через систему контроля версий с учетом требований по формированию репозиториев и веток. </w:t>
      </w:r>
    </w:p>
    <w:p w14:paraId="45AB7E4E" w14:textId="77777777" w:rsidR="00C31F99" w:rsidRPr="00903361" w:rsidRDefault="00C31F99" w:rsidP="00C31F9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По истечении времени, отведённого на выполнение модуля, участник закрывает все приложения на ПК и встаёт со своего рабочего места. Добавление времени для сохранения проектов и размещения в системе контроля версий не допускается.</w:t>
      </w:r>
    </w:p>
    <w:p w14:paraId="5F194695" w14:textId="77777777" w:rsidR="00C31F99" w:rsidRPr="00903361" w:rsidRDefault="00C31F99" w:rsidP="00C31F9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ВНИМАНИЕ! Проекты, не размещенные в системе контроля версий, к рассмотрению на рабочих местах участников не принимаются, за исключением младшей возрастной группы. </w:t>
      </w:r>
    </w:p>
    <w:p w14:paraId="67B5B092" w14:textId="77777777" w:rsidR="00C31F99" w:rsidRPr="00903361" w:rsidRDefault="00C31F99" w:rsidP="00C31F9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 случае неправильного размещения проекта в системе контроля версий, при котором экспертная группа не имеет возможности запуска проекта для проверки, участник получает 0 баллов. </w:t>
      </w:r>
    </w:p>
    <w:p w14:paraId="4043C734" w14:textId="77777777" w:rsidR="00C31F99" w:rsidRPr="00903361" w:rsidRDefault="00C31F99" w:rsidP="00C31F9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Для участников возрастной группы 14-16 лет и  участников возрастной группы 16-22 года проверка конкурсных работ выполняется на рабочих местах экспертных групп согласно типового ИЛ. Проверка на рабочих местах конкурсантов не применима. </w:t>
      </w:r>
    </w:p>
    <w:p w14:paraId="132E5915" w14:textId="77777777" w:rsidR="00C31F99" w:rsidRPr="00903361" w:rsidRDefault="00C31F99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E0A74" w14:textId="77777777" w:rsidR="00DE39D8" w:rsidRPr="00903361" w:rsidRDefault="00AA2B8A" w:rsidP="00C17B0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9" w:name="_Toc80600861"/>
      <w:r w:rsidRPr="00903361">
        <w:rPr>
          <w:rFonts w:ascii="Times New Roman" w:hAnsi="Times New Roman"/>
          <w:szCs w:val="28"/>
        </w:rPr>
        <w:t xml:space="preserve">5.3. </w:t>
      </w:r>
      <w:r w:rsidR="00DE39D8" w:rsidRPr="00903361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9"/>
    </w:p>
    <w:p w14:paraId="57F3B033" w14:textId="0A0A4FBC" w:rsidR="00DE39D8" w:rsidRPr="00903361" w:rsidRDefault="00DE39D8" w:rsidP="00C17B01">
      <w:pPr>
        <w:pStyle w:val="afe"/>
        <w:rPr>
          <w:color w:val="auto"/>
          <w:sz w:val="28"/>
          <w:szCs w:val="28"/>
          <w:u w:val="none"/>
        </w:rPr>
      </w:pPr>
      <w:r w:rsidRPr="00903361">
        <w:rPr>
          <w:color w:val="auto"/>
          <w:sz w:val="28"/>
          <w:szCs w:val="28"/>
          <w:u w:val="none"/>
        </w:rPr>
        <w:t>Общие требования</w:t>
      </w:r>
      <w:r w:rsidR="0029547E" w:rsidRPr="00903361">
        <w:rPr>
          <w:color w:val="auto"/>
          <w:sz w:val="28"/>
          <w:szCs w:val="28"/>
          <w:u w:val="none"/>
        </w:rPr>
        <w:t>:</w:t>
      </w:r>
    </w:p>
    <w:p w14:paraId="5B861AD8" w14:textId="630D39B7" w:rsidR="00DE39D8" w:rsidRPr="00903361" w:rsidRDefault="009419E2" w:rsidP="00C31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Конкурсное задание является секретным и не предполагает внесение 30% изменений.</w:t>
      </w:r>
    </w:p>
    <w:p w14:paraId="076952DB" w14:textId="77777777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Конкурсное задание должно быть выполнимо на материально-техническом обеспечении соревнования. Поставленные задачи не требует каких-либо глубоких знаний в отрасли. Необходимая поддержка будет предоставлена организаторами в рамках конкурса. В идеале проект будет использоваться в благотворительной или другой сфере, не приносящей прибыль, в регионе, организующем конкурс, так что расходы (материальные и моральные) не будут потрачены впустую.</w:t>
      </w:r>
    </w:p>
    <w:p w14:paraId="6E9C473D" w14:textId="77777777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Сценарий включает в себя обширную деятельность в сфере ИТ и должен состоять из разнообразных форм сбора информации, обработки и распределения. Проект должны быть создан таким образом, чтобы в конце каждой сессии, работа в этой сессии могла быть оценена.</w:t>
      </w:r>
    </w:p>
    <w:p w14:paraId="0D6C1B8B" w14:textId="3A95A966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тех случаях, когда работа длится в течение нескольких соревновательных этапов, она будет сохранена для оценки в конце каждого из этапов. Например, проект может потребовать разработки базы данных: определения таблиц, импорт данных, разработки форм и запросов и построения отчета. Проект может содержать определенные результаты работы, которые необходимо предоставить в первом соревновательном этапе. В перерыве результаты работы будут помещены в резервные копии и оценены. Любая работа, выполняемая с результатами после перерыва, не оценивается.</w:t>
      </w:r>
    </w:p>
    <w:p w14:paraId="42C0C9B4" w14:textId="77777777" w:rsidR="00DE39D8" w:rsidRPr="00903361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903361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903361">
        <w:rPr>
          <w:rFonts w:ascii="Times New Roman" w:hAnsi="Times New Roman" w:cs="Times New Roman"/>
          <w:b/>
          <w:sz w:val="28"/>
          <w:szCs w:val="28"/>
        </w:rPr>
        <w:t>:</w:t>
      </w:r>
    </w:p>
    <w:p w14:paraId="7906D42E" w14:textId="6C956768" w:rsidR="00DE39D8" w:rsidRPr="00903361" w:rsidRDefault="009419E2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При выполнении конкурсного задания для работы участников должны быть развернуты сервера баз данных и системы контроля версий. Сервера разворачиваются в локальной сети</w:t>
      </w:r>
      <w:r w:rsidR="00681DD5" w:rsidRPr="00903361">
        <w:rPr>
          <w:rFonts w:ascii="Times New Roman" w:hAnsi="Times New Roman" w:cs="Times New Roman"/>
          <w:sz w:val="28"/>
          <w:szCs w:val="28"/>
        </w:rPr>
        <w:t xml:space="preserve"> конкурсной площадки без доступа конкурсантов по сети интернет или из других помещений.</w:t>
      </w:r>
    </w:p>
    <w:p w14:paraId="3AACEFC0" w14:textId="193E5172" w:rsidR="00681DD5" w:rsidRPr="00903361" w:rsidRDefault="00681DD5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Для конкурсантов создаются базы данных с доступом по логину и паролю. Права на создание базы данных у конкурсантов ограничены. </w:t>
      </w:r>
    </w:p>
    <w:p w14:paraId="06C746E7" w14:textId="7F3C5583" w:rsidR="00681DD5" w:rsidRPr="00903361" w:rsidRDefault="00681DD5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 xml:space="preserve">Для работы с системой контроля версия конкурсантам так же предоставляются логин и пароль пользователя. Конкурсанты самостоятельно создают рабочие репозитории. </w:t>
      </w:r>
    </w:p>
    <w:p w14:paraId="1606E818" w14:textId="2CEA1BB0" w:rsidR="00DE39D8" w:rsidRPr="00903361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903361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903361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 w:rsidRPr="00903361">
        <w:rPr>
          <w:rFonts w:ascii="Times New Roman" w:hAnsi="Times New Roman" w:cs="Times New Roman"/>
          <w:b/>
          <w:sz w:val="28"/>
          <w:szCs w:val="28"/>
        </w:rPr>
        <w:t>:</w:t>
      </w:r>
    </w:p>
    <w:p w14:paraId="2C34FD17" w14:textId="28854C9A" w:rsidR="00681DD5" w:rsidRPr="00903361" w:rsidRDefault="00681DD5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Схема компоновки рабочего места приводится только для справки.</w:t>
      </w:r>
    </w:p>
    <w:p w14:paraId="2718E97B" w14:textId="3967F839" w:rsidR="00681DD5" w:rsidRPr="00903361" w:rsidRDefault="00681DD5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AA6C0F" wp14:editId="790074FB">
            <wp:extent cx="3860800" cy="256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5A1CD" w14:textId="77777777" w:rsidR="00DE39D8" w:rsidRPr="00903361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30" w:name="_Toc80600862"/>
      <w:r w:rsidRPr="00903361">
        <w:rPr>
          <w:rFonts w:ascii="Times New Roman" w:hAnsi="Times New Roman"/>
          <w:szCs w:val="28"/>
        </w:rPr>
        <w:t xml:space="preserve">5.4. </w:t>
      </w:r>
      <w:r w:rsidR="00333911" w:rsidRPr="00903361">
        <w:rPr>
          <w:rFonts w:ascii="Times New Roman" w:hAnsi="Times New Roman"/>
          <w:szCs w:val="28"/>
        </w:rPr>
        <w:t>РАЗРАБОТКА КОНКУРСНОГО ЗАДАНИЯ</w:t>
      </w:r>
      <w:bookmarkEnd w:id="30"/>
    </w:p>
    <w:p w14:paraId="76DD25F0" w14:textId="4C627D6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90336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90336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90336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956BC9" w:rsidRPr="00903361">
        <w:rPr>
          <w:rFonts w:ascii="Times New Roman" w:hAnsi="Times New Roman" w:cs="Times New Roman"/>
          <w:sz w:val="28"/>
          <w:szCs w:val="28"/>
        </w:rPr>
        <w:t>экспертов</w:t>
      </w:r>
      <w:r w:rsidRPr="0090336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  <w:r w:rsidRPr="00903361">
        <w:rPr>
          <w:rFonts w:ascii="Times New Roman" w:hAnsi="Times New Roman" w:cs="Times New Roman"/>
          <w:sz w:val="28"/>
          <w:szCs w:val="28"/>
        </w:rPr>
        <w:t>)</w:t>
      </w:r>
      <w:r w:rsidR="00903361" w:rsidRPr="00903361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90336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14:paraId="1D055AAE" w14:textId="77777777" w:rsidR="00DE39D8" w:rsidRPr="00903361" w:rsidRDefault="00333911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903361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90336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03361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71748DAA" w14:textId="77777777" w:rsidR="00397A1B" w:rsidRPr="00903361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Общ</w:t>
      </w:r>
      <w:r w:rsidR="0056194A" w:rsidRPr="00903361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90336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903361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90336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1F6BA567" w14:textId="77777777" w:rsidR="00397A1B" w:rsidRPr="00903361" w:rsidRDefault="00397A1B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903361">
        <w:rPr>
          <w:rFonts w:ascii="Times New Roman" w:hAnsi="Times New Roman"/>
          <w:sz w:val="28"/>
          <w:szCs w:val="28"/>
          <w:lang w:val="en-US"/>
        </w:rPr>
        <w:t>WSR</w:t>
      </w:r>
      <w:r w:rsidRPr="00903361">
        <w:rPr>
          <w:rFonts w:ascii="Times New Roman" w:hAnsi="Times New Roman"/>
          <w:sz w:val="28"/>
          <w:szCs w:val="28"/>
        </w:rPr>
        <w:t>;</w:t>
      </w:r>
    </w:p>
    <w:p w14:paraId="7FB51098" w14:textId="77777777" w:rsidR="00397A1B" w:rsidRPr="00903361" w:rsidRDefault="00397A1B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Сторонние разработчики;</w:t>
      </w:r>
    </w:p>
    <w:p w14:paraId="604A8F8D" w14:textId="77777777" w:rsidR="00397A1B" w:rsidRPr="00903361" w:rsidRDefault="00397A1B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16B5A790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Разработчик предоставляет следующее:</w:t>
      </w:r>
    </w:p>
    <w:p w14:paraId="51EA0A04" w14:textId="77777777" w:rsidR="00903361" w:rsidRPr="00903361" w:rsidRDefault="00903361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разрабатывает детали сценария примера Конкурсного задания;</w:t>
      </w:r>
    </w:p>
    <w:p w14:paraId="1A8F18F7" w14:textId="77777777" w:rsidR="00903361" w:rsidRPr="00903361" w:rsidRDefault="00903361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lastRenderedPageBreak/>
        <w:t>обозначает и документирует ожидаемые характеристики разрабатываемой системы;</w:t>
      </w:r>
    </w:p>
    <w:p w14:paraId="7EBD8994" w14:textId="77777777" w:rsidR="00903361" w:rsidRPr="00903361" w:rsidRDefault="00903361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предоставляет тестовые данные;</w:t>
      </w:r>
    </w:p>
    <w:p w14:paraId="4853E867" w14:textId="77777777" w:rsidR="00903361" w:rsidRPr="00903361" w:rsidRDefault="00903361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предоставляет критерии оценки в соответствии со спецификациями Технического Описания и WSR CIS системы оценок.</w:t>
      </w:r>
    </w:p>
    <w:p w14:paraId="56079826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Разработчик будет общаться только с Менеджером компетенции.</w:t>
      </w:r>
    </w:p>
    <w:p w14:paraId="7C55B18C" w14:textId="4F69A383" w:rsidR="00EA0C3A" w:rsidRPr="00903361" w:rsidRDefault="00397A1B" w:rsidP="00681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90336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90336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903361">
        <w:rPr>
          <w:rFonts w:ascii="Times New Roman" w:hAnsi="Times New Roman" w:cs="Times New Roman"/>
          <w:sz w:val="28"/>
          <w:szCs w:val="28"/>
        </w:rPr>
        <w:t>ю</w:t>
      </w:r>
      <w:r w:rsidR="008E5424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681DD5" w:rsidRPr="00903361">
        <w:rPr>
          <w:rFonts w:ascii="Times New Roman" w:hAnsi="Times New Roman" w:cs="Times New Roman"/>
          <w:sz w:val="28"/>
          <w:szCs w:val="28"/>
        </w:rPr>
        <w:t xml:space="preserve">никаких изменений в Конкурсное задание не вносится. </w:t>
      </w:r>
    </w:p>
    <w:p w14:paraId="115BF481" w14:textId="77777777" w:rsidR="00681DD5" w:rsidRPr="00903361" w:rsidRDefault="00681DD5" w:rsidP="00903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Главный эксперт чемпионата получает задание в С-2 по e-mail (только по итогам согласования пакета КД для РЧ на форуме экспертов) и проводит ознакомление экспертов со структурой конкурсного задания и обобщенной схемой оценки в течение 30 минут с последующим оформлением протокола ознакомления. Во время ознакомления запрещено использование любых средств фиксации задания (телефоны, фотоаппараты, блокноты с ручками и т.д.). </w:t>
      </w:r>
    </w:p>
    <w:p w14:paraId="0FBFC512" w14:textId="278D122B" w:rsidR="00681DD5" w:rsidRPr="00903361" w:rsidRDefault="00681DD5" w:rsidP="00903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Ознакомление экспертов с полным текстом конкурсного задания до начала соревнования не производится.</w:t>
      </w:r>
    </w:p>
    <w:p w14:paraId="4AF7EC99" w14:textId="57BC345F" w:rsidR="00681DD5" w:rsidRPr="00903361" w:rsidRDefault="00681DD5" w:rsidP="00903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Конкурсанты должны быть ознакомлены с введением к конкурсному заданию в день С-1 с последующим оформлением протокола ознакомления.</w:t>
      </w:r>
    </w:p>
    <w:p w14:paraId="22B2C2EA" w14:textId="6A31F661" w:rsidR="00681DD5" w:rsidRPr="00903361" w:rsidRDefault="00681DD5" w:rsidP="00903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Ознакомление конкурсантов с заданием производится только по сессиям в течение 15 минут перед началом соответствующей сессии совместно с экспертом-компатриотом. На момент ознакомления мониторы конкурсантов должны быть выключены. Вести записи конкурсантам и экспертам во время ознакомления запрещено.</w:t>
      </w:r>
    </w:p>
    <w:p w14:paraId="77CF519D" w14:textId="77777777" w:rsidR="00681DD5" w:rsidRPr="00903361" w:rsidRDefault="00681DD5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</w:p>
    <w:p w14:paraId="738480CC" w14:textId="561ED49C" w:rsidR="00DE39D8" w:rsidRPr="00903361" w:rsidRDefault="00727F97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90336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903361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903361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4303B966" w14:textId="71A5721D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Конкурсные задания разрабатываются на основе реальных индустриальных задач и утверждаются Менеджером компетенции. Задания </w:t>
      </w:r>
      <w:r w:rsidRPr="00903361">
        <w:rPr>
          <w:rFonts w:ascii="Times New Roman" w:hAnsi="Times New Roman" w:cs="Times New Roman"/>
          <w:sz w:val="28"/>
          <w:szCs w:val="28"/>
        </w:rPr>
        <w:lastRenderedPageBreak/>
        <w:t>могут разрабатываться как в целом, так и по модулям. Основным инструментом разработки Конкурсного задания является форум экспертов.</w:t>
      </w:r>
    </w:p>
    <w:p w14:paraId="7317B2BC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905D0" w14:textId="77777777" w:rsidR="00DE39D8" w:rsidRPr="00903361" w:rsidRDefault="00AA2B8A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903361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903361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6DA0EB9B" w14:textId="6F93A59E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90336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90336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90336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5000" w:type="pct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174"/>
        <w:gridCol w:w="2336"/>
        <w:gridCol w:w="2529"/>
        <w:gridCol w:w="2590"/>
      </w:tblGrid>
      <w:tr w:rsidR="00903361" w:rsidRPr="00903361" w14:paraId="574390C1" w14:textId="77777777" w:rsidTr="00AA75DF">
        <w:tc>
          <w:tcPr>
            <w:tcW w:w="1129" w:type="pct"/>
            <w:shd w:val="clear" w:color="auto" w:fill="5B9BD5" w:themeFill="accent1"/>
          </w:tcPr>
          <w:p w14:paraId="1E3E9E93" w14:textId="77777777" w:rsidR="00903361" w:rsidRPr="00903361" w:rsidRDefault="00903361" w:rsidP="00AA75DF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1213" w:type="pct"/>
            <w:shd w:val="clear" w:color="auto" w:fill="5B9BD5"/>
          </w:tcPr>
          <w:p w14:paraId="6356419F" w14:textId="77777777" w:rsidR="00903361" w:rsidRPr="00903361" w:rsidRDefault="00903361" w:rsidP="00AA75DF">
            <w:pPr>
              <w:jc w:val="both"/>
              <w:rPr>
                <w:b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1313" w:type="pct"/>
            <w:shd w:val="clear" w:color="auto" w:fill="5B9BD5" w:themeFill="accent1"/>
          </w:tcPr>
          <w:p w14:paraId="7F2050E4" w14:textId="77777777" w:rsidR="00903361" w:rsidRPr="00903361" w:rsidRDefault="00903361" w:rsidP="00AA75DF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1345" w:type="pct"/>
            <w:shd w:val="clear" w:color="auto" w:fill="5B9BD5" w:themeFill="accent1"/>
          </w:tcPr>
          <w:p w14:paraId="15CC3CC2" w14:textId="77777777" w:rsidR="00903361" w:rsidRPr="00903361" w:rsidRDefault="00903361" w:rsidP="00AA75DF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903361" w:rsidRPr="00903361" w14:paraId="678D20DB" w14:textId="77777777" w:rsidTr="00AA75DF">
        <w:tc>
          <w:tcPr>
            <w:tcW w:w="1129" w:type="pct"/>
            <w:shd w:val="clear" w:color="auto" w:fill="5B9BD5" w:themeFill="accent1"/>
          </w:tcPr>
          <w:p w14:paraId="56151161" w14:textId="77777777" w:rsidR="00903361" w:rsidRPr="00903361" w:rsidRDefault="00903361" w:rsidP="00AA75D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1213" w:type="pct"/>
          </w:tcPr>
          <w:p w14:paraId="0148AB35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Предоставляется Менеджером компетенции главному эксперту в день С-2</w:t>
            </w:r>
          </w:p>
        </w:tc>
        <w:tc>
          <w:tcPr>
            <w:tcW w:w="1313" w:type="pct"/>
          </w:tcPr>
          <w:p w14:paraId="5BDCB21F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Разрабатывается за 1 месяц до чемпионата</w:t>
            </w:r>
          </w:p>
        </w:tc>
        <w:tc>
          <w:tcPr>
            <w:tcW w:w="1345" w:type="pct"/>
          </w:tcPr>
          <w:p w14:paraId="3CAA2D00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3 месяца до чемпионата</w:t>
            </w:r>
          </w:p>
        </w:tc>
      </w:tr>
      <w:tr w:rsidR="00903361" w:rsidRPr="00903361" w14:paraId="31AD3081" w14:textId="77777777" w:rsidTr="00AA75DF">
        <w:tc>
          <w:tcPr>
            <w:tcW w:w="1129" w:type="pct"/>
            <w:shd w:val="clear" w:color="auto" w:fill="5B9BD5" w:themeFill="accent1"/>
          </w:tcPr>
          <w:p w14:paraId="2C3252D1" w14:textId="77777777" w:rsidR="00903361" w:rsidRPr="00903361" w:rsidRDefault="00903361" w:rsidP="00AA75D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</w:p>
        </w:tc>
        <w:tc>
          <w:tcPr>
            <w:tcW w:w="1213" w:type="pct"/>
          </w:tcPr>
          <w:p w14:paraId="219FECED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1313" w:type="pct"/>
          </w:tcPr>
          <w:p w14:paraId="0F510124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1345" w:type="pct"/>
          </w:tcPr>
          <w:p w14:paraId="31A568AB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903361" w:rsidRPr="00903361" w14:paraId="7D53C88B" w14:textId="77777777" w:rsidTr="00AA75DF">
        <w:tblPrEx>
          <w:tblLook w:val="04A0" w:firstRow="1" w:lastRow="0" w:firstColumn="1" w:lastColumn="0" w:noHBand="0" w:noVBand="1"/>
        </w:tblPrEx>
        <w:tc>
          <w:tcPr>
            <w:tcW w:w="1129" w:type="pct"/>
            <w:shd w:val="clear" w:color="auto" w:fill="5B9BD5" w:themeFill="accent1"/>
          </w:tcPr>
          <w:p w14:paraId="5C2A8A2C" w14:textId="77777777" w:rsidR="00903361" w:rsidRPr="00903361" w:rsidRDefault="00903361" w:rsidP="00AA75D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1213" w:type="pct"/>
          </w:tcPr>
          <w:p w14:paraId="6703947F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публикуется</w:t>
            </w:r>
          </w:p>
        </w:tc>
        <w:tc>
          <w:tcPr>
            <w:tcW w:w="1313" w:type="pct"/>
          </w:tcPr>
          <w:p w14:paraId="0F64B62A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публикуется</w:t>
            </w:r>
          </w:p>
        </w:tc>
        <w:tc>
          <w:tcPr>
            <w:tcW w:w="1345" w:type="pct"/>
          </w:tcPr>
          <w:p w14:paraId="25AD1D8F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публикуется</w:t>
            </w:r>
          </w:p>
        </w:tc>
      </w:tr>
      <w:tr w:rsidR="00903361" w:rsidRPr="00903361" w14:paraId="08A9980D" w14:textId="77777777" w:rsidTr="00AA75DF">
        <w:tblPrEx>
          <w:tblLook w:val="04A0" w:firstRow="1" w:lastRow="0" w:firstColumn="1" w:lastColumn="0" w:noHBand="0" w:noVBand="1"/>
        </w:tblPrEx>
        <w:tc>
          <w:tcPr>
            <w:tcW w:w="1129" w:type="pct"/>
            <w:shd w:val="clear" w:color="auto" w:fill="5B9BD5" w:themeFill="accent1"/>
          </w:tcPr>
          <w:p w14:paraId="12417549" w14:textId="77777777" w:rsidR="00903361" w:rsidRPr="00903361" w:rsidRDefault="00903361" w:rsidP="00AA75D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1213" w:type="pct"/>
          </w:tcPr>
          <w:p w14:paraId="743D1D80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применяется</w:t>
            </w:r>
          </w:p>
        </w:tc>
        <w:tc>
          <w:tcPr>
            <w:tcW w:w="1313" w:type="pct"/>
          </w:tcPr>
          <w:p w14:paraId="67A1A93D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применяется</w:t>
            </w:r>
          </w:p>
        </w:tc>
        <w:tc>
          <w:tcPr>
            <w:tcW w:w="1345" w:type="pct"/>
          </w:tcPr>
          <w:p w14:paraId="3FE67F2C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применяется</w:t>
            </w:r>
          </w:p>
        </w:tc>
      </w:tr>
      <w:tr w:rsidR="00903361" w:rsidRPr="00903361" w14:paraId="4F3CED52" w14:textId="77777777" w:rsidTr="00AA75DF">
        <w:tblPrEx>
          <w:tblLook w:val="04A0" w:firstRow="1" w:lastRow="0" w:firstColumn="1" w:lastColumn="0" w:noHBand="0" w:noVBand="1"/>
        </w:tblPrEx>
        <w:tc>
          <w:tcPr>
            <w:tcW w:w="1129" w:type="pct"/>
            <w:shd w:val="clear" w:color="auto" w:fill="5B9BD5" w:themeFill="accent1"/>
          </w:tcPr>
          <w:p w14:paraId="6D3ACEC3" w14:textId="77777777" w:rsidR="00903361" w:rsidRPr="00903361" w:rsidRDefault="00903361" w:rsidP="00AA75D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 xml:space="preserve">Внесение предложений  на Форум </w:t>
            </w:r>
            <w:r w:rsidRPr="00903361">
              <w:rPr>
                <w:b/>
                <w:color w:val="FFFFFF" w:themeColor="background1"/>
                <w:sz w:val="28"/>
                <w:szCs w:val="28"/>
              </w:rPr>
              <w:lastRenderedPageBreak/>
              <w:t>экспертов о модернизации КЗ, КО, ИЛ, ТО, ПЗ, ОТ</w:t>
            </w:r>
          </w:p>
        </w:tc>
        <w:tc>
          <w:tcPr>
            <w:tcW w:w="1213" w:type="pct"/>
          </w:tcPr>
          <w:p w14:paraId="041AF6D8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lastRenderedPageBreak/>
              <w:t>В день С+1</w:t>
            </w:r>
          </w:p>
        </w:tc>
        <w:tc>
          <w:tcPr>
            <w:tcW w:w="1313" w:type="pct"/>
          </w:tcPr>
          <w:p w14:paraId="197C7471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В день С+1</w:t>
            </w:r>
          </w:p>
        </w:tc>
        <w:tc>
          <w:tcPr>
            <w:tcW w:w="1345" w:type="pct"/>
          </w:tcPr>
          <w:p w14:paraId="568BE0D3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В день С+1</w:t>
            </w:r>
          </w:p>
        </w:tc>
      </w:tr>
    </w:tbl>
    <w:p w14:paraId="0E4593AA" w14:textId="77777777" w:rsidR="00903361" w:rsidRPr="00903361" w:rsidRDefault="00903361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B7AA4" w14:textId="77777777" w:rsidR="008E5424" w:rsidRPr="00903361" w:rsidRDefault="008E5424" w:rsidP="00C17B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903361">
        <w:rPr>
          <w:rFonts w:ascii="Times New Roman" w:hAnsi="Times New Roman" w:cs="Times New Roman"/>
          <w:b/>
          <w:i/>
        </w:rPr>
        <w:br w:type="page"/>
      </w:r>
    </w:p>
    <w:p w14:paraId="34231E15" w14:textId="77777777" w:rsidR="00DE39D8" w:rsidRPr="00903361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1" w:name="_Toc80600863"/>
      <w:r w:rsidRPr="00903361">
        <w:rPr>
          <w:rFonts w:ascii="Times New Roman" w:hAnsi="Times New Roman"/>
          <w:szCs w:val="28"/>
        </w:rPr>
        <w:lastRenderedPageBreak/>
        <w:t xml:space="preserve">5.5 </w:t>
      </w:r>
      <w:r w:rsidR="00333911" w:rsidRPr="00903361">
        <w:rPr>
          <w:rFonts w:ascii="Times New Roman" w:hAnsi="Times New Roman"/>
          <w:szCs w:val="28"/>
        </w:rPr>
        <w:t>УТВЕРЖДЕНИЕ КОНКУРСНОГО ЗАДАНИЯ</w:t>
      </w:r>
      <w:bookmarkEnd w:id="31"/>
    </w:p>
    <w:p w14:paraId="4245E565" w14:textId="77777777" w:rsidR="00DE39D8" w:rsidRPr="00903361" w:rsidRDefault="00835BF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90336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90336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903361">
        <w:rPr>
          <w:rFonts w:ascii="Times New Roman" w:hAnsi="Times New Roman" w:cs="Times New Roman"/>
          <w:sz w:val="28"/>
          <w:szCs w:val="28"/>
        </w:rPr>
        <w:t xml:space="preserve">. Во </w:t>
      </w:r>
      <w:r w:rsidRPr="0090336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903361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0E7E1E66" w14:textId="77777777" w:rsidR="004E7905" w:rsidRPr="00903361" w:rsidRDefault="004E790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1760E634" w14:textId="77777777" w:rsidR="00DE39D8" w:rsidRPr="00903361" w:rsidRDefault="00333911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2" w:name="_Toc80600864"/>
      <w:r w:rsidRPr="00903361">
        <w:rPr>
          <w:rFonts w:ascii="Times New Roman" w:hAnsi="Times New Roman"/>
          <w:szCs w:val="28"/>
        </w:rPr>
        <w:t>5.</w:t>
      </w:r>
      <w:r w:rsidR="0029547E" w:rsidRPr="00903361">
        <w:rPr>
          <w:rFonts w:ascii="Times New Roman" w:hAnsi="Times New Roman"/>
          <w:szCs w:val="28"/>
        </w:rPr>
        <w:t>6</w:t>
      </w:r>
      <w:r w:rsidR="00AA2B8A" w:rsidRPr="00903361">
        <w:rPr>
          <w:rFonts w:ascii="Times New Roman" w:hAnsi="Times New Roman"/>
          <w:szCs w:val="28"/>
        </w:rPr>
        <w:t xml:space="preserve">. </w:t>
      </w:r>
      <w:r w:rsidRPr="00903361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32"/>
    </w:p>
    <w:p w14:paraId="3705A0B0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 во время ознакомления Технический эксперт организует демонстрацию на месте.</w:t>
      </w:r>
    </w:p>
    <w:p w14:paraId="6DF258F3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 и который имеется в свободной продаже в регионе проведения чемпионата.</w:t>
      </w:r>
    </w:p>
    <w:p w14:paraId="33BF4258" w14:textId="77777777" w:rsidR="00DE39D8" w:rsidRPr="00903361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33" w:name="_Toc80600865"/>
      <w:r w:rsidRPr="00903361">
        <w:rPr>
          <w:rFonts w:ascii="Times New Roman" w:hAnsi="Times New Roman"/>
          <w:color w:val="auto"/>
          <w:sz w:val="34"/>
          <w:szCs w:val="34"/>
        </w:rPr>
        <w:t>6. УПРАВЛЕНИЕ КОМПЕТЕНЦИЕЙ И ОБЩЕНИЕ</w:t>
      </w:r>
      <w:bookmarkEnd w:id="33"/>
    </w:p>
    <w:p w14:paraId="4B60F0A0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80600866"/>
      <w:r w:rsidRPr="00903361">
        <w:rPr>
          <w:rFonts w:ascii="Times New Roman" w:hAnsi="Times New Roman"/>
          <w:szCs w:val="28"/>
        </w:rPr>
        <w:t xml:space="preserve">6.1 </w:t>
      </w:r>
      <w:r w:rsidR="00333911" w:rsidRPr="00903361">
        <w:rPr>
          <w:rFonts w:ascii="Times New Roman" w:hAnsi="Times New Roman"/>
          <w:szCs w:val="28"/>
        </w:rPr>
        <w:t>ДИСКУССИОННЫЙ ФОРУМ</w:t>
      </w:r>
      <w:bookmarkEnd w:id="34"/>
    </w:p>
    <w:p w14:paraId="4F0BD3FE" w14:textId="20EF0958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Все предконкурсные обсуждения проходят на особом форуме (</w:t>
      </w:r>
      <w:hyperlink r:id="rId14" w:history="1">
        <w:r w:rsidRPr="00903361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90336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3361">
        <w:rPr>
          <w:rFonts w:ascii="Times New Roman" w:hAnsi="Times New Roman" w:cs="Times New Roman"/>
          <w:sz w:val="28"/>
          <w:szCs w:val="28"/>
        </w:rPr>
        <w:t>).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о всех важных событиях в рамке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14:paraId="40D77964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80600867"/>
      <w:r w:rsidRPr="00903361">
        <w:rPr>
          <w:rFonts w:ascii="Times New Roman" w:hAnsi="Times New Roman"/>
          <w:szCs w:val="28"/>
        </w:rPr>
        <w:lastRenderedPageBreak/>
        <w:t xml:space="preserve">6.2. </w:t>
      </w:r>
      <w:r w:rsidR="00333911" w:rsidRPr="00903361">
        <w:rPr>
          <w:rFonts w:ascii="Times New Roman" w:hAnsi="Times New Roman"/>
          <w:szCs w:val="28"/>
        </w:rPr>
        <w:t>ИНФОРМАЦИЯ ДЛЯ УЧАСТНИКОВ ЧЕМПИОНАТА</w:t>
      </w:r>
      <w:bookmarkEnd w:id="35"/>
    </w:p>
    <w:p w14:paraId="2558D2BD" w14:textId="77777777" w:rsidR="00DE39D8" w:rsidRPr="00903361" w:rsidRDefault="00DE39D8" w:rsidP="00D22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90336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90336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Pr="0090336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90336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03361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903361">
        <w:rPr>
          <w:rFonts w:ascii="Times New Roman" w:hAnsi="Times New Roman" w:cs="Times New Roman"/>
          <w:sz w:val="28"/>
          <w:szCs w:val="28"/>
        </w:rPr>
        <w:t>ть</w:t>
      </w:r>
      <w:r w:rsidRPr="00903361">
        <w:rPr>
          <w:rFonts w:ascii="Times New Roman" w:hAnsi="Times New Roman" w:cs="Times New Roman"/>
          <w:sz w:val="28"/>
          <w:szCs w:val="28"/>
        </w:rPr>
        <w:t>:</w:t>
      </w:r>
    </w:p>
    <w:p w14:paraId="5B99553B" w14:textId="77777777" w:rsidR="00DE39D8" w:rsidRPr="00903361" w:rsidRDefault="00DE39D8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Техническое описание;</w:t>
      </w:r>
    </w:p>
    <w:p w14:paraId="24679798" w14:textId="3F02566E" w:rsidR="00DE39D8" w:rsidRPr="00903361" w:rsidRDefault="00903361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 xml:space="preserve">Типовые </w:t>
      </w:r>
      <w:r w:rsidR="00DE39D8" w:rsidRPr="00903361">
        <w:rPr>
          <w:rFonts w:ascii="Times New Roman" w:hAnsi="Times New Roman"/>
          <w:sz w:val="28"/>
          <w:szCs w:val="28"/>
        </w:rPr>
        <w:t>Конкурсные задания;</w:t>
      </w:r>
    </w:p>
    <w:p w14:paraId="352F6FEC" w14:textId="77777777" w:rsidR="00220E70" w:rsidRPr="00903361" w:rsidRDefault="00220E70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77E57212" w14:textId="77777777" w:rsidR="00DE39D8" w:rsidRPr="00903361" w:rsidRDefault="00DE39D8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Инфраструктурный лист;</w:t>
      </w:r>
    </w:p>
    <w:p w14:paraId="3856055D" w14:textId="77777777" w:rsidR="00DE39D8" w:rsidRPr="00903361" w:rsidRDefault="00DE39D8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57189F1E" w14:textId="77777777" w:rsidR="00DE39D8" w:rsidRPr="00903361" w:rsidRDefault="00DE39D8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669D3609" w14:textId="77777777" w:rsidR="00DE39D8" w:rsidRPr="00903361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80600868"/>
      <w:r w:rsidRPr="00903361">
        <w:rPr>
          <w:rFonts w:ascii="Times New Roman" w:hAnsi="Times New Roman"/>
          <w:szCs w:val="28"/>
        </w:rPr>
        <w:t>6.3. АРХИВ КОНКУРСНЫХ ЗАДАНИЙ</w:t>
      </w:r>
      <w:bookmarkEnd w:id="36"/>
    </w:p>
    <w:p w14:paraId="382EE5F0" w14:textId="515FCA9C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7A380CE3" w14:textId="77777777" w:rsidR="00DE39D8" w:rsidRPr="00903361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80600869"/>
      <w:r w:rsidRPr="00903361">
        <w:rPr>
          <w:rFonts w:ascii="Times New Roman" w:hAnsi="Times New Roman"/>
          <w:szCs w:val="28"/>
        </w:rPr>
        <w:t>6.4. УПРАВЛЕНИЕ КОМПЕТЕНЦИЕЙ</w:t>
      </w:r>
      <w:bookmarkEnd w:id="37"/>
    </w:p>
    <w:p w14:paraId="53536576" w14:textId="77777777" w:rsidR="00DE39D8" w:rsidRPr="00903361" w:rsidRDefault="00220E7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903361">
        <w:rPr>
          <w:rFonts w:ascii="Times New Roman" w:hAnsi="Times New Roman" w:cs="Times New Roman"/>
          <w:sz w:val="28"/>
          <w:szCs w:val="28"/>
        </w:rPr>
        <w:t>.</w:t>
      </w:r>
    </w:p>
    <w:p w14:paraId="41684997" w14:textId="77777777" w:rsidR="00DE39D8" w:rsidRPr="00903361" w:rsidRDefault="000B339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9C9044" wp14:editId="4A57347A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C9936" w14:textId="502AE7AF" w:rsidR="00AA75DF" w:rsidRPr="00C34D40" w:rsidRDefault="00AA75DF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90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14:paraId="03CC9936" w14:textId="502AE7AF" w:rsidR="00AA75DF" w:rsidRPr="00C34D40" w:rsidRDefault="00AA75DF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90336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90336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7BF598B1" w14:textId="57BA8424" w:rsidR="00DE39D8" w:rsidRPr="00903361" w:rsidRDefault="00DE39D8" w:rsidP="009033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FB5BD" w14:textId="3549031B" w:rsidR="00DE39D8" w:rsidRPr="00903361" w:rsidRDefault="00E75567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38" w:name="_Toc80600870"/>
      <w:r w:rsidRPr="00903361">
        <w:rPr>
          <w:rFonts w:ascii="Times New Roman" w:hAnsi="Times New Roman"/>
          <w:caps w:val="0"/>
          <w:color w:val="auto"/>
          <w:sz w:val="34"/>
          <w:szCs w:val="34"/>
        </w:rPr>
        <w:t>7. ТРЕБОВАНИЯ ОХРАНЫ ТРУДА И ТЕХНИКИ БЕЗОПАСНОСТИ</w:t>
      </w:r>
      <w:bookmarkEnd w:id="38"/>
    </w:p>
    <w:p w14:paraId="621BDBD0" w14:textId="77777777" w:rsidR="00554CBB" w:rsidRPr="00903361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9" w:name="_Toc80600871"/>
      <w:r w:rsidRPr="00903361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9"/>
    </w:p>
    <w:p w14:paraId="61CCB7B1" w14:textId="62EC94A4" w:rsidR="003A21C8" w:rsidRPr="00903361" w:rsidRDefault="003A21C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1E1DF9" w:rsidRPr="00903361">
        <w:rPr>
          <w:rFonts w:ascii="Times New Roman" w:hAnsi="Times New Roman" w:cs="Times New Roman"/>
          <w:sz w:val="28"/>
          <w:szCs w:val="28"/>
        </w:rPr>
        <w:t>,</w:t>
      </w:r>
      <w:r w:rsidRPr="00903361">
        <w:rPr>
          <w:rFonts w:ascii="Times New Roman" w:hAnsi="Times New Roman" w:cs="Times New Roman"/>
          <w:sz w:val="28"/>
          <w:szCs w:val="28"/>
        </w:rPr>
        <w:t xml:space="preserve"> предоставленные оргкомитетом чемпионата.</w:t>
      </w:r>
    </w:p>
    <w:p w14:paraId="05AFE82E" w14:textId="77777777" w:rsidR="00554CBB" w:rsidRPr="00903361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0" w:name="_Toc80600872"/>
      <w:r w:rsidRPr="00903361">
        <w:rPr>
          <w:rFonts w:ascii="Times New Roman" w:hAnsi="Times New Roman"/>
          <w:szCs w:val="28"/>
        </w:rPr>
        <w:lastRenderedPageBreak/>
        <w:t>7.2 СПЕЦИФИЧНЫЕ ТРЕБОВАНИЯ ОХРАНЫ ТРУДА, ТЕХНИКИ БЕЗОПАСНОСТИ И ОКРУЖАЮЩЕЙ СРЕДЫ КОМПЕТЕНЦИИ</w:t>
      </w:r>
      <w:bookmarkEnd w:id="40"/>
    </w:p>
    <w:p w14:paraId="35E77EAF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Применяется стандартная техника безопасности при работе за компьютером. Организация работы конкурсной площадки возрастных групп 12-14 лет, 14-16 лет регламентируется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утв. Постановлением Главного государственного санитарного врача РФ от 04.07.2014 № 41.</w:t>
      </w:r>
    </w:p>
    <w:p w14:paraId="4969291D" w14:textId="77777777" w:rsidR="00DE39D8" w:rsidRPr="00903361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41" w:name="_Toc80600873"/>
      <w:r w:rsidRPr="00903361">
        <w:rPr>
          <w:rFonts w:ascii="Times New Roman" w:hAnsi="Times New Roman"/>
          <w:color w:val="auto"/>
          <w:sz w:val="34"/>
          <w:szCs w:val="34"/>
        </w:rPr>
        <w:t>8. МАТЕРИАЛЫ И ОБОРУДОВАНИЕ</w:t>
      </w:r>
      <w:bookmarkEnd w:id="41"/>
    </w:p>
    <w:p w14:paraId="625B2695" w14:textId="77777777" w:rsidR="00DE39D8" w:rsidRPr="00903361" w:rsidRDefault="0064491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2" w:name="_Toc80600874"/>
      <w:r w:rsidRPr="00903361">
        <w:rPr>
          <w:rFonts w:ascii="Times New Roman" w:hAnsi="Times New Roman"/>
          <w:szCs w:val="28"/>
        </w:rPr>
        <w:t>8.1. ИНФРАСТРУКТУРНЫЙ ЛИСТ</w:t>
      </w:r>
      <w:bookmarkEnd w:id="42"/>
    </w:p>
    <w:p w14:paraId="631E44B3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 </w:t>
      </w:r>
    </w:p>
    <w:p w14:paraId="1B3E612B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14:paraId="432275CE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На каждом конкурсе технический эксперт должен проводить учет элементов инфраструктуры. Список не должен включать запрещенные элементы.</w:t>
      </w:r>
    </w:p>
    <w:p w14:paraId="1C0E28BE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об изменениях в Инфраструктурном листе.</w:t>
      </w:r>
    </w:p>
    <w:p w14:paraId="14779D28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4BD4BD08" w14:textId="77777777" w:rsidR="00DE39D8" w:rsidRPr="00903361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3" w:name="_Toc80600875"/>
      <w:r w:rsidRPr="00903361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43"/>
    </w:p>
    <w:p w14:paraId="3B64A9E8" w14:textId="59640DDE" w:rsidR="00DE39D8" w:rsidRPr="00903361" w:rsidRDefault="00903361" w:rsidP="00C17B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Не применимо.</w:t>
      </w:r>
    </w:p>
    <w:p w14:paraId="1FD7067F" w14:textId="77777777" w:rsidR="00DE39D8" w:rsidRPr="00903361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4" w:name="_Toc80600876"/>
      <w:r w:rsidRPr="00903361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44"/>
    </w:p>
    <w:p w14:paraId="3F25C49C" w14:textId="77777777" w:rsidR="00903361" w:rsidRPr="00903361" w:rsidRDefault="00903361" w:rsidP="003A7641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Дополнительное программное обеспечение;</w:t>
      </w:r>
    </w:p>
    <w:p w14:paraId="26F45A22" w14:textId="77777777" w:rsidR="00903361" w:rsidRPr="00903361" w:rsidRDefault="00903361" w:rsidP="003A7641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Любые портативные устройства связи, такие как мобильные телефоны или смарт-часы;</w:t>
      </w:r>
    </w:p>
    <w:p w14:paraId="07328C71" w14:textId="77777777" w:rsidR="00903361" w:rsidRPr="00903361" w:rsidRDefault="00903361" w:rsidP="003A7641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Портативные цифровые устройства (планшет, КПК и т.д.);</w:t>
      </w:r>
    </w:p>
    <w:p w14:paraId="39428678" w14:textId="77777777" w:rsidR="00903361" w:rsidRPr="00903361" w:rsidRDefault="00903361" w:rsidP="003A7641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Внешние запоминающие устройства (карты памяти, флэш-накопители и т.д.);</w:t>
      </w:r>
    </w:p>
    <w:p w14:paraId="482D8502" w14:textId="0D6B3B70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Эксперты обладают правом запретить определенное оборудование в зоне конкурса.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03361" w:rsidRPr="00903361" w14:paraId="745F36EC" w14:textId="77777777" w:rsidTr="00AA75DF">
        <w:tc>
          <w:tcPr>
            <w:tcW w:w="2972" w:type="dxa"/>
            <w:shd w:val="clear" w:color="auto" w:fill="5B9BD5"/>
          </w:tcPr>
          <w:p w14:paraId="10CB9B16" w14:textId="77777777" w:rsidR="00903361" w:rsidRPr="00903361" w:rsidRDefault="00903361" w:rsidP="00AA75DF">
            <w:pPr>
              <w:spacing w:line="360" w:lineRule="auto"/>
              <w:jc w:val="both"/>
              <w:rPr>
                <w:rFonts w:eastAsia="Arial Unicode MS"/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rFonts w:eastAsia="Arial Unicode MS"/>
                <w:b/>
                <w:color w:val="FFFFFF" w:themeColor="background1"/>
                <w:sz w:val="28"/>
                <w:szCs w:val="28"/>
              </w:rPr>
              <w:t>Область</w:t>
            </w:r>
          </w:p>
        </w:tc>
        <w:tc>
          <w:tcPr>
            <w:tcW w:w="6657" w:type="dxa"/>
            <w:shd w:val="clear" w:color="auto" w:fill="5B9BD5"/>
          </w:tcPr>
          <w:p w14:paraId="6E094314" w14:textId="77777777" w:rsidR="00903361" w:rsidRPr="00903361" w:rsidRDefault="00903361" w:rsidP="00AA75DF">
            <w:pPr>
              <w:spacing w:line="360" w:lineRule="auto"/>
              <w:jc w:val="both"/>
              <w:rPr>
                <w:rFonts w:eastAsia="Arial Unicode MS"/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rFonts w:eastAsia="Arial Unicode MS"/>
                <w:b/>
                <w:color w:val="FFFFFF" w:themeColor="background1"/>
                <w:sz w:val="28"/>
                <w:szCs w:val="28"/>
              </w:rPr>
              <w:t>Правила</w:t>
            </w:r>
          </w:p>
        </w:tc>
      </w:tr>
      <w:tr w:rsidR="00903361" w:rsidRPr="00903361" w14:paraId="6C8F7A3B" w14:textId="77777777" w:rsidTr="00AA75DF">
        <w:tc>
          <w:tcPr>
            <w:tcW w:w="2972" w:type="dxa"/>
          </w:tcPr>
          <w:p w14:paraId="03CAE1DE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657" w:type="dxa"/>
          </w:tcPr>
          <w:p w14:paraId="1947A4F1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Экспертам разрешается пользоваться личными компьютерами, планшетами, мобильными телефонами или смарт-часами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</w:tc>
      </w:tr>
      <w:tr w:rsidR="00903361" w:rsidRPr="00903361" w14:paraId="2A67E736" w14:textId="77777777" w:rsidTr="00AA75DF">
        <w:tc>
          <w:tcPr>
            <w:tcW w:w="2972" w:type="dxa"/>
          </w:tcPr>
          <w:p w14:paraId="57510A9D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Использование устройств фото- и видеосъемки</w:t>
            </w:r>
          </w:p>
        </w:tc>
        <w:tc>
          <w:tcPr>
            <w:tcW w:w="6657" w:type="dxa"/>
          </w:tcPr>
          <w:p w14:paraId="5B111980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Экспертам-компатриотам разрешается делать фото их участников во время чемпионата.</w:t>
            </w:r>
          </w:p>
          <w:p w14:paraId="3A0C35FE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14:paraId="018019BC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Конкурсантам разрешается использовать личные устройства для фото- и видеосъемки на рабочей площадке только после завершения конкурса.</w:t>
            </w:r>
          </w:p>
        </w:tc>
      </w:tr>
      <w:tr w:rsidR="00903361" w:rsidRPr="00903361" w14:paraId="15663AF5" w14:textId="77777777" w:rsidTr="00AA75DF">
        <w:tc>
          <w:tcPr>
            <w:tcW w:w="2972" w:type="dxa"/>
          </w:tcPr>
          <w:p w14:paraId="6F1DD902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Прослушивание музыки во время соревнований</w:t>
            </w:r>
          </w:p>
        </w:tc>
        <w:tc>
          <w:tcPr>
            <w:tcW w:w="6657" w:type="dxa"/>
          </w:tcPr>
          <w:p w14:paraId="671B17A0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 xml:space="preserve">Участники могут слушать музыку. Наушники и музыка в виде файлов должны быть предварительно сданы техническому эксперту для проверки. В день ознакомления конкурсантам разрешается принести </w:t>
            </w:r>
            <w:r w:rsidRPr="00903361">
              <w:rPr>
                <w:sz w:val="28"/>
                <w:szCs w:val="28"/>
              </w:rPr>
              <w:lastRenderedPageBreak/>
              <w:t>карту памяти, содержащую не более 30 треков длительностью не более 7 минут каждый. Вся музыка будет упорядочена и проверена. Принесенная музыка будет хранится на серверах для конкурсантов, к которым они будут иметь доступ.</w:t>
            </w:r>
          </w:p>
        </w:tc>
      </w:tr>
      <w:tr w:rsidR="00903361" w:rsidRPr="00903361" w14:paraId="6F243EDD" w14:textId="77777777" w:rsidTr="00AA75DF">
        <w:tc>
          <w:tcPr>
            <w:tcW w:w="2972" w:type="dxa"/>
          </w:tcPr>
          <w:p w14:paraId="0DF076B7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lastRenderedPageBreak/>
              <w:t>Клавиатура и мышь</w:t>
            </w:r>
          </w:p>
        </w:tc>
        <w:tc>
          <w:tcPr>
            <w:tcW w:w="6657" w:type="dxa"/>
          </w:tcPr>
          <w:p w14:paraId="5D06F650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</w:p>
        </w:tc>
      </w:tr>
      <w:tr w:rsidR="00903361" w:rsidRPr="00903361" w14:paraId="704446F3" w14:textId="77777777" w:rsidTr="00AA75DF">
        <w:tc>
          <w:tcPr>
            <w:tcW w:w="2972" w:type="dxa"/>
          </w:tcPr>
          <w:p w14:paraId="5C8CA263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6657" w:type="dxa"/>
          </w:tcPr>
          <w:p w14:paraId="1A3EA4C8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Участники могут использовать программное обеспечение на русском и английском языках. Следует понимать, что на международных соревнованиях используется только англоязычное программное обеспечение.</w:t>
            </w:r>
          </w:p>
        </w:tc>
      </w:tr>
      <w:tr w:rsidR="00903361" w:rsidRPr="00903361" w14:paraId="79C66E95" w14:textId="77777777" w:rsidTr="00AA75DF">
        <w:tc>
          <w:tcPr>
            <w:tcW w:w="2972" w:type="dxa"/>
          </w:tcPr>
          <w:p w14:paraId="0662BE42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Техника безопасности и охрана труда</w:t>
            </w:r>
          </w:p>
        </w:tc>
        <w:tc>
          <w:tcPr>
            <w:tcW w:w="6657" w:type="dxa"/>
          </w:tcPr>
          <w:p w14:paraId="1529A5B3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Участники могут использовать защиту для ушей (беруши, шумоподавляющие наушники).</w:t>
            </w:r>
          </w:p>
        </w:tc>
      </w:tr>
      <w:tr w:rsidR="00903361" w:rsidRPr="00903361" w14:paraId="07931300" w14:textId="77777777" w:rsidTr="00AA75DF">
        <w:tc>
          <w:tcPr>
            <w:tcW w:w="2972" w:type="dxa"/>
          </w:tcPr>
          <w:p w14:paraId="4C8D50ED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Ознакомление</w:t>
            </w:r>
          </w:p>
        </w:tc>
        <w:tc>
          <w:tcPr>
            <w:tcW w:w="6657" w:type="dxa"/>
          </w:tcPr>
          <w:p w14:paraId="6466653E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В день С-1 после проведения жеребьевки участникам предоставляется 30 минут на знакомство с рабочим местом, проверку 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      </w:r>
          </w:p>
          <w:p w14:paraId="4746F0DC" w14:textId="77777777" w:rsidR="00903361" w:rsidRPr="00903361" w:rsidRDefault="00903361" w:rsidP="00AA75DF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Все созданные во время ознакомления репозитории и базы данных будут удалены.</w:t>
            </w:r>
          </w:p>
        </w:tc>
      </w:tr>
    </w:tbl>
    <w:p w14:paraId="65D3FE31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5804B" w14:textId="77777777" w:rsidR="00DE39D8" w:rsidRPr="00903361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5" w:name="_Toc80600877"/>
      <w:r w:rsidRPr="00903361">
        <w:rPr>
          <w:rFonts w:ascii="Times New Roman" w:hAnsi="Times New Roman"/>
          <w:szCs w:val="28"/>
        </w:rPr>
        <w:lastRenderedPageBreak/>
        <w:t>8.4. ПРЕДЛАГАЕМАЯ СХЕМА КОНКУРСНОЙ ПЛОЩАДКИ</w:t>
      </w:r>
      <w:bookmarkEnd w:id="45"/>
    </w:p>
    <w:p w14:paraId="27965DDB" w14:textId="77777777" w:rsidR="00903361" w:rsidRPr="00903361" w:rsidRDefault="00903361" w:rsidP="003A7641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03361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700224" behindDoc="0" locked="0" layoutInCell="1" allowOverlap="1" wp14:anchorId="780745C4" wp14:editId="4A0C58E1">
            <wp:simplePos x="0" y="0"/>
            <wp:positionH relativeFrom="column">
              <wp:posOffset>0</wp:posOffset>
            </wp:positionH>
            <wp:positionV relativeFrom="paragraph">
              <wp:posOffset>-38735</wp:posOffset>
            </wp:positionV>
            <wp:extent cx="6331585" cy="2817495"/>
            <wp:effectExtent l="0" t="0" r="0" b="0"/>
            <wp:wrapSquare wrapText="larges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2817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361">
        <w:rPr>
          <w:rFonts w:ascii="Times New Roman" w:hAnsi="Times New Roman"/>
          <w:sz w:val="28"/>
          <w:szCs w:val="28"/>
        </w:rPr>
        <w:t xml:space="preserve"> </w:t>
      </w:r>
      <w:r w:rsidRPr="00903361">
        <w:rPr>
          <w:rFonts w:ascii="Times New Roman" w:eastAsia="Arial Unicode MS" w:hAnsi="Times New Roman"/>
          <w:sz w:val="28"/>
          <w:szCs w:val="28"/>
        </w:rPr>
        <w:t>Дизайн должен предусматривать возможность уединения для участника, а также доступность для наблюдения экспертом. Должно быть легко заметно, что участник хочет позвать эксперта. Высота перегородок между двумя участниками должна быть не выше 120 см.</w:t>
      </w:r>
    </w:p>
    <w:p w14:paraId="4E9B6782" w14:textId="77777777" w:rsidR="00903361" w:rsidRPr="00903361" w:rsidRDefault="00903361" w:rsidP="003A7641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03361">
        <w:rPr>
          <w:rFonts w:ascii="Times New Roman" w:eastAsia="Arial Unicode MS" w:hAnsi="Times New Roman"/>
          <w:sz w:val="28"/>
          <w:szCs w:val="28"/>
        </w:rPr>
        <w:t>Дизайн должен максимизировать простоту обслуживания;</w:t>
      </w:r>
    </w:p>
    <w:p w14:paraId="3ADED4F9" w14:textId="77777777" w:rsidR="00903361" w:rsidRPr="00903361" w:rsidRDefault="00903361" w:rsidP="003A7641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03361">
        <w:rPr>
          <w:rFonts w:ascii="Times New Roman" w:eastAsia="Arial Unicode MS" w:hAnsi="Times New Roman"/>
          <w:sz w:val="28"/>
          <w:szCs w:val="28"/>
        </w:rPr>
        <w:t>Экспертам должны быть доступны отдельные и закрытые комнаты для оценки достаточного размера (чтобы 3 эксперта могли сесть в один ряд), чтобы разместить команду оценки. Каждая команда оценки должна быть обеспечена ключом от комнаты;</w:t>
      </w:r>
    </w:p>
    <w:p w14:paraId="119D19C5" w14:textId="77777777" w:rsidR="00903361" w:rsidRPr="00903361" w:rsidRDefault="00903361" w:rsidP="003A7641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03361">
        <w:rPr>
          <w:rFonts w:ascii="Times New Roman" w:eastAsia="Arial Unicode MS" w:hAnsi="Times New Roman"/>
          <w:sz w:val="28"/>
          <w:szCs w:val="28"/>
        </w:rPr>
        <w:t>Для главного эксперта и заместителя главного эксперта также должна быть предоставлена закрытая комната, чтобы они могли руководить конкурсом;</w:t>
      </w:r>
    </w:p>
    <w:p w14:paraId="52F24EB7" w14:textId="77777777" w:rsidR="00903361" w:rsidRPr="00903361" w:rsidRDefault="00903361" w:rsidP="003A7641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03361">
        <w:rPr>
          <w:rFonts w:ascii="Times New Roman" w:eastAsia="Arial Unicode MS" w:hAnsi="Times New Roman"/>
          <w:sz w:val="28"/>
          <w:szCs w:val="28"/>
        </w:rPr>
        <w:t>Необходимо хорошо оборудованное помещение для брифинга участников с проектором, экраном, а также аудио системой с компьютером.</w:t>
      </w:r>
    </w:p>
    <w:p w14:paraId="7B10A358" w14:textId="77777777" w:rsidR="00903361" w:rsidRPr="00903361" w:rsidRDefault="00903361" w:rsidP="0090336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34"/>
          <w:szCs w:val="34"/>
        </w:rPr>
      </w:pPr>
    </w:p>
    <w:p w14:paraId="64D23F98" w14:textId="3C00149D" w:rsidR="00903361" w:rsidRPr="00903361" w:rsidRDefault="00903361" w:rsidP="00903361">
      <w:pPr>
        <w:pStyle w:val="-1"/>
        <w:rPr>
          <w:rFonts w:ascii="Times New Roman" w:hAnsi="Times New Roman"/>
          <w:color w:val="000000" w:themeColor="text1"/>
          <w:sz w:val="34"/>
          <w:szCs w:val="34"/>
        </w:rPr>
      </w:pPr>
      <w:bookmarkStart w:id="46" w:name="_Toc80600878"/>
      <w:r w:rsidRPr="00903361">
        <w:rPr>
          <w:rFonts w:ascii="Times New Roman" w:hAnsi="Times New Roman"/>
          <w:caps w:val="0"/>
          <w:color w:val="000000" w:themeColor="text1"/>
          <w:sz w:val="34"/>
          <w:szCs w:val="34"/>
        </w:rPr>
        <w:t>9. ОСОБЫЕ ПРАВИЛА ВОЗРАСТНОЙ ГРУППЫ 12-14 ЛЕТ</w:t>
      </w:r>
      <w:bookmarkEnd w:id="46"/>
    </w:p>
    <w:p w14:paraId="70DE89F9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Время на выполнения задания не должны превышать 4 часов в день.</w:t>
      </w:r>
    </w:p>
    <w:p w14:paraId="24601AE8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 зависимости от специфики компетенции.</w:t>
      </w:r>
    </w:p>
    <w:p w14:paraId="15F4FD17" w14:textId="71B2F6FD" w:rsidR="00903361" w:rsidRPr="00903361" w:rsidRDefault="00903361" w:rsidP="00903361">
      <w:pPr>
        <w:pStyle w:val="-1"/>
        <w:rPr>
          <w:rFonts w:ascii="Times New Roman" w:hAnsi="Times New Roman"/>
          <w:color w:val="000000" w:themeColor="text1"/>
          <w:sz w:val="34"/>
          <w:szCs w:val="34"/>
        </w:rPr>
      </w:pPr>
      <w:bookmarkStart w:id="47" w:name="_Toc52659993"/>
      <w:bookmarkStart w:id="48" w:name="_Toc80600879"/>
      <w:r w:rsidRPr="00903361">
        <w:rPr>
          <w:rFonts w:ascii="Times New Roman" w:hAnsi="Times New Roman"/>
          <w:color w:val="000000" w:themeColor="text1"/>
          <w:sz w:val="34"/>
          <w:szCs w:val="34"/>
        </w:rPr>
        <w:t xml:space="preserve">10. </w:t>
      </w:r>
      <w:r w:rsidRPr="00903361">
        <w:rPr>
          <w:rFonts w:ascii="Times New Roman" w:hAnsi="Times New Roman"/>
          <w:caps w:val="0"/>
          <w:color w:val="000000" w:themeColor="text1"/>
          <w:sz w:val="34"/>
          <w:szCs w:val="34"/>
        </w:rPr>
        <w:t>ОСОБЫЕ ПРАВИЛА ВОЗРАСТНОЙ ГРУППЫ 14-16 ЛЕТ</w:t>
      </w:r>
      <w:bookmarkEnd w:id="47"/>
      <w:bookmarkEnd w:id="48"/>
    </w:p>
    <w:p w14:paraId="729E27C8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Время на выполнения задания не должны превышать 4 часов в день.</w:t>
      </w:r>
    </w:p>
    <w:p w14:paraId="386907FC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 зависимости от специфики компетенции.</w:t>
      </w:r>
    </w:p>
    <w:p w14:paraId="306430C7" w14:textId="77AD120A" w:rsidR="00903361" w:rsidRPr="00903361" w:rsidRDefault="00903361" w:rsidP="00903361">
      <w:pPr>
        <w:pStyle w:val="-1"/>
        <w:rPr>
          <w:rFonts w:ascii="Times New Roman" w:hAnsi="Times New Roman"/>
          <w:caps w:val="0"/>
          <w:color w:val="000000" w:themeColor="text1"/>
          <w:sz w:val="34"/>
          <w:szCs w:val="34"/>
        </w:rPr>
      </w:pPr>
      <w:bookmarkStart w:id="49" w:name="_Toc52659994"/>
      <w:bookmarkStart w:id="50" w:name="_Toc80600880"/>
      <w:r w:rsidRPr="00903361">
        <w:rPr>
          <w:rFonts w:ascii="Times New Roman" w:hAnsi="Times New Roman"/>
          <w:color w:val="000000" w:themeColor="text1"/>
          <w:sz w:val="34"/>
          <w:szCs w:val="34"/>
        </w:rPr>
        <w:t xml:space="preserve">11. </w:t>
      </w:r>
      <w:r w:rsidRPr="00903361">
        <w:rPr>
          <w:rFonts w:ascii="Times New Roman" w:hAnsi="Times New Roman"/>
          <w:caps w:val="0"/>
          <w:color w:val="000000" w:themeColor="text1"/>
          <w:sz w:val="34"/>
          <w:szCs w:val="34"/>
        </w:rPr>
        <w:t>ОСОБЫЕ ПРАВИЛА ВОЗРАСТНОЙ ГРУППЫ 50+</w:t>
      </w:r>
      <w:bookmarkEnd w:id="49"/>
      <w:bookmarkEnd w:id="50"/>
    </w:p>
    <w:p w14:paraId="0EB02128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Время на выполнения задания не должны превышать 4 часов в день.</w:t>
      </w:r>
    </w:p>
    <w:p w14:paraId="15F4AD5D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 зависимости от специфики компетенции.</w:t>
      </w:r>
    </w:p>
    <w:p w14:paraId="66AB743E" w14:textId="3F953E37" w:rsidR="00903361" w:rsidRPr="00903361" w:rsidRDefault="00903361" w:rsidP="00903361">
      <w:pPr>
        <w:pStyle w:val="-1"/>
        <w:jc w:val="both"/>
        <w:rPr>
          <w:rFonts w:ascii="Times New Roman" w:hAnsi="Times New Roman"/>
          <w:caps w:val="0"/>
          <w:color w:val="000000" w:themeColor="text1"/>
          <w:sz w:val="34"/>
          <w:szCs w:val="34"/>
        </w:rPr>
      </w:pPr>
      <w:bookmarkStart w:id="51" w:name="_Toc52659995"/>
      <w:bookmarkStart w:id="52" w:name="_Toc80600881"/>
      <w:r w:rsidRPr="00903361">
        <w:rPr>
          <w:rFonts w:ascii="Times New Roman" w:hAnsi="Times New Roman"/>
          <w:color w:val="000000" w:themeColor="text1"/>
          <w:sz w:val="34"/>
          <w:szCs w:val="34"/>
        </w:rPr>
        <w:lastRenderedPageBreak/>
        <w:t xml:space="preserve">14. </w:t>
      </w:r>
      <w:r w:rsidRPr="00903361">
        <w:rPr>
          <w:rFonts w:ascii="Times New Roman" w:hAnsi="Times New Roman"/>
          <w:caps w:val="0"/>
          <w:color w:val="000000" w:themeColor="text1"/>
          <w:sz w:val="34"/>
          <w:szCs w:val="34"/>
        </w:rPr>
        <w:t>ОСОБЫЕ ПРАВИЛА ВУЗОВСКОЙ ЛИНЕЙКИ ЧЕМПИОНАТОВ</w:t>
      </w:r>
      <w:bookmarkEnd w:id="51"/>
      <w:bookmarkEnd w:id="52"/>
    </w:p>
    <w:p w14:paraId="5A9755D9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Время на выполнения задания не должно превышать 8 часов в день. </w:t>
      </w:r>
    </w:p>
    <w:p w14:paraId="7AC5522D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Основная возрастная группа </w:t>
      </w:r>
      <w:r w:rsidRPr="0090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17-35 лет. </w:t>
      </w:r>
    </w:p>
    <w:p w14:paraId="7EEE7B36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При разработке Конкурсного задания и Схемы оценки необходимо учитывать такие направления, как:</w:t>
      </w:r>
    </w:p>
    <w:p w14:paraId="1DF9B1FE" w14:textId="77777777" w:rsidR="00903361" w:rsidRPr="00903361" w:rsidRDefault="00903361" w:rsidP="003A7641">
      <w:pPr>
        <w:pStyle w:val="aff1"/>
        <w:numPr>
          <w:ilvl w:val="0"/>
          <w:numId w:val="15"/>
        </w:numPr>
        <w:spacing w:line="36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/>
          <w:color w:val="000000" w:themeColor="text1"/>
          <w:sz w:val="28"/>
          <w:szCs w:val="28"/>
        </w:rPr>
        <w:t>архитектура программного обеспечения;</w:t>
      </w:r>
    </w:p>
    <w:p w14:paraId="0F2E1BFE" w14:textId="5B80A623" w:rsidR="00903361" w:rsidRPr="00903361" w:rsidRDefault="00903361" w:rsidP="003A7641">
      <w:pPr>
        <w:pStyle w:val="aff1"/>
        <w:numPr>
          <w:ilvl w:val="0"/>
          <w:numId w:val="15"/>
        </w:numPr>
        <w:spacing w:line="36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проектирование модулей распределенных систем. </w:t>
      </w:r>
    </w:p>
    <w:p w14:paraId="08CB65A4" w14:textId="572FEE35" w:rsidR="00D41269" w:rsidRPr="00903361" w:rsidRDefault="00D41269" w:rsidP="0090336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sectPr w:rsidR="00D41269" w:rsidRPr="00903361" w:rsidSect="00976338">
      <w:headerReference w:type="default" r:id="rId17"/>
      <w:footerReference w:type="default" r:id="rId18"/>
      <w:headerReference w:type="firs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4DDD9" w14:textId="77777777" w:rsidR="004B3A64" w:rsidRDefault="004B3A64" w:rsidP="00970F49">
      <w:pPr>
        <w:spacing w:after="0" w:line="240" w:lineRule="auto"/>
      </w:pPr>
      <w:r>
        <w:separator/>
      </w:r>
    </w:p>
  </w:endnote>
  <w:endnote w:type="continuationSeparator" w:id="0">
    <w:p w14:paraId="5F3289F1" w14:textId="77777777" w:rsidR="004B3A64" w:rsidRDefault="004B3A6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A75DF" w:rsidRPr="00832EBB" w14:paraId="4E603801" w14:textId="77777777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14:paraId="700367B9" w14:textId="77777777" w:rsidR="00AA75DF" w:rsidRPr="00A204BB" w:rsidRDefault="00AA75DF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14:paraId="4DAF0504" w14:textId="77777777" w:rsidR="00AA75DF" w:rsidRPr="00A204BB" w:rsidRDefault="00AA75DF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AA75DF" w:rsidRPr="00832EBB" w14:paraId="4456C7D0" w14:textId="77777777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14:paraId="5C515820" w14:textId="0A9AB523" w:rsidR="00AA75DF" w:rsidRPr="00A204BB" w:rsidRDefault="00AA75DF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©«Ворлдскиллс Россия» Программные решения для бизнеса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14:paraId="37AEB4B1" w14:textId="6DAA372F" w:rsidR="00AA75DF" w:rsidRPr="00A204BB" w:rsidRDefault="00AA75D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833B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AA75DF" w:rsidRDefault="00AA75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4192F" w14:textId="77777777" w:rsidR="004B3A64" w:rsidRDefault="004B3A64" w:rsidP="00970F49">
      <w:pPr>
        <w:spacing w:after="0" w:line="240" w:lineRule="auto"/>
      </w:pPr>
      <w:r>
        <w:separator/>
      </w:r>
    </w:p>
  </w:footnote>
  <w:footnote w:type="continuationSeparator" w:id="0">
    <w:p w14:paraId="69A34E6C" w14:textId="77777777" w:rsidR="004B3A64" w:rsidRDefault="004B3A6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77777777" w:rsidR="00AA75DF" w:rsidRPr="00B45AA4" w:rsidRDefault="00AA75DF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D563753" wp14:editId="6F957997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8A3C" w14:textId="77777777" w:rsidR="00AA75DF" w:rsidRDefault="00AA75DF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 wp14:anchorId="54667B3C" wp14:editId="7A927D7E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10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DF2"/>
    <w:multiLevelType w:val="hybridMultilevel"/>
    <w:tmpl w:val="D378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14130"/>
    <w:multiLevelType w:val="hybridMultilevel"/>
    <w:tmpl w:val="09709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C03496"/>
    <w:multiLevelType w:val="multilevel"/>
    <w:tmpl w:val="7E9E10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557FBC"/>
    <w:multiLevelType w:val="hybridMultilevel"/>
    <w:tmpl w:val="4BCA0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021AFA"/>
    <w:multiLevelType w:val="multilevel"/>
    <w:tmpl w:val="7E9E10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B2C1706"/>
    <w:multiLevelType w:val="hybridMultilevel"/>
    <w:tmpl w:val="15D87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15"/>
  </w:num>
  <w:num w:numId="10">
    <w:abstractNumId w:val="9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0"/>
  </w:num>
  <w:num w:numId="16">
    <w:abstractNumId w:val="1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21CCE"/>
    <w:rsid w:val="000566E6"/>
    <w:rsid w:val="00056CDE"/>
    <w:rsid w:val="000769DB"/>
    <w:rsid w:val="00081D65"/>
    <w:rsid w:val="000948B3"/>
    <w:rsid w:val="000A1F96"/>
    <w:rsid w:val="000B3397"/>
    <w:rsid w:val="000D258B"/>
    <w:rsid w:val="000D4C46"/>
    <w:rsid w:val="000D74AA"/>
    <w:rsid w:val="000E1190"/>
    <w:rsid w:val="000F0FC3"/>
    <w:rsid w:val="001024BE"/>
    <w:rsid w:val="00127743"/>
    <w:rsid w:val="0015561E"/>
    <w:rsid w:val="001627D5"/>
    <w:rsid w:val="0017612A"/>
    <w:rsid w:val="001833B9"/>
    <w:rsid w:val="001A11D4"/>
    <w:rsid w:val="001E1DF9"/>
    <w:rsid w:val="00220E70"/>
    <w:rsid w:val="0029547E"/>
    <w:rsid w:val="002B1426"/>
    <w:rsid w:val="002D1445"/>
    <w:rsid w:val="002F2906"/>
    <w:rsid w:val="00333911"/>
    <w:rsid w:val="00334165"/>
    <w:rsid w:val="003601A4"/>
    <w:rsid w:val="0037535C"/>
    <w:rsid w:val="003934F8"/>
    <w:rsid w:val="00397A1B"/>
    <w:rsid w:val="003A21C8"/>
    <w:rsid w:val="003A7641"/>
    <w:rsid w:val="003C1D7A"/>
    <w:rsid w:val="003C5F97"/>
    <w:rsid w:val="003D0DF8"/>
    <w:rsid w:val="003D1E51"/>
    <w:rsid w:val="00406F7D"/>
    <w:rsid w:val="004254FE"/>
    <w:rsid w:val="0044354A"/>
    <w:rsid w:val="0047429B"/>
    <w:rsid w:val="004917C4"/>
    <w:rsid w:val="004A07A5"/>
    <w:rsid w:val="004B3A64"/>
    <w:rsid w:val="004B692B"/>
    <w:rsid w:val="004D096E"/>
    <w:rsid w:val="004E785E"/>
    <w:rsid w:val="004E7905"/>
    <w:rsid w:val="005055FF"/>
    <w:rsid w:val="00510059"/>
    <w:rsid w:val="00554CBB"/>
    <w:rsid w:val="005560AC"/>
    <w:rsid w:val="0056194A"/>
    <w:rsid w:val="005B0DEC"/>
    <w:rsid w:val="005C6A23"/>
    <w:rsid w:val="005E30DC"/>
    <w:rsid w:val="006064E2"/>
    <w:rsid w:val="00610E6D"/>
    <w:rsid w:val="0062789A"/>
    <w:rsid w:val="0063396F"/>
    <w:rsid w:val="0064491A"/>
    <w:rsid w:val="00653B50"/>
    <w:rsid w:val="006776B4"/>
    <w:rsid w:val="00681DD5"/>
    <w:rsid w:val="006873B8"/>
    <w:rsid w:val="006B0FEA"/>
    <w:rsid w:val="006C6D6D"/>
    <w:rsid w:val="006C7A3B"/>
    <w:rsid w:val="00706CD9"/>
    <w:rsid w:val="00714CA4"/>
    <w:rsid w:val="00727F97"/>
    <w:rsid w:val="0074372D"/>
    <w:rsid w:val="007735DC"/>
    <w:rsid w:val="007A6888"/>
    <w:rsid w:val="007B0DCC"/>
    <w:rsid w:val="007B2222"/>
    <w:rsid w:val="007D3601"/>
    <w:rsid w:val="007D6C20"/>
    <w:rsid w:val="00832EBB"/>
    <w:rsid w:val="00834734"/>
    <w:rsid w:val="00835BF6"/>
    <w:rsid w:val="008761F3"/>
    <w:rsid w:val="00881BBE"/>
    <w:rsid w:val="00881DD2"/>
    <w:rsid w:val="00882B54"/>
    <w:rsid w:val="008B560B"/>
    <w:rsid w:val="008D6DCF"/>
    <w:rsid w:val="008E5424"/>
    <w:rsid w:val="009018F0"/>
    <w:rsid w:val="00903361"/>
    <w:rsid w:val="009419E2"/>
    <w:rsid w:val="00953113"/>
    <w:rsid w:val="00954B97"/>
    <w:rsid w:val="00956BC9"/>
    <w:rsid w:val="00970F49"/>
    <w:rsid w:val="009715DA"/>
    <w:rsid w:val="00976338"/>
    <w:rsid w:val="009931F0"/>
    <w:rsid w:val="009955F8"/>
    <w:rsid w:val="00996BC9"/>
    <w:rsid w:val="009D04EE"/>
    <w:rsid w:val="009F57C0"/>
    <w:rsid w:val="00A1521F"/>
    <w:rsid w:val="00A204BB"/>
    <w:rsid w:val="00A27EE4"/>
    <w:rsid w:val="00A57976"/>
    <w:rsid w:val="00A87627"/>
    <w:rsid w:val="00A91D4B"/>
    <w:rsid w:val="00A962D4"/>
    <w:rsid w:val="00AA2B8A"/>
    <w:rsid w:val="00AA75DF"/>
    <w:rsid w:val="00AD2200"/>
    <w:rsid w:val="00AE6AB7"/>
    <w:rsid w:val="00AE7A32"/>
    <w:rsid w:val="00AF19B0"/>
    <w:rsid w:val="00B162B5"/>
    <w:rsid w:val="00B223A8"/>
    <w:rsid w:val="00B236AD"/>
    <w:rsid w:val="00B30A26"/>
    <w:rsid w:val="00B40FFB"/>
    <w:rsid w:val="00B4196F"/>
    <w:rsid w:val="00B45392"/>
    <w:rsid w:val="00B45AA4"/>
    <w:rsid w:val="00BA2CF0"/>
    <w:rsid w:val="00BC3813"/>
    <w:rsid w:val="00BC7808"/>
    <w:rsid w:val="00C06EBC"/>
    <w:rsid w:val="00C17B01"/>
    <w:rsid w:val="00C21E3A"/>
    <w:rsid w:val="00C26C83"/>
    <w:rsid w:val="00C31F99"/>
    <w:rsid w:val="00C52383"/>
    <w:rsid w:val="00C740CF"/>
    <w:rsid w:val="00C8277D"/>
    <w:rsid w:val="00C95538"/>
    <w:rsid w:val="00CA6CCD"/>
    <w:rsid w:val="00CC50B7"/>
    <w:rsid w:val="00CF0DA9"/>
    <w:rsid w:val="00D12ABD"/>
    <w:rsid w:val="00D16F4B"/>
    <w:rsid w:val="00D2075B"/>
    <w:rsid w:val="00D229F1"/>
    <w:rsid w:val="00D35FFD"/>
    <w:rsid w:val="00D37CEC"/>
    <w:rsid w:val="00D405D4"/>
    <w:rsid w:val="00D41269"/>
    <w:rsid w:val="00D45007"/>
    <w:rsid w:val="00D87A1E"/>
    <w:rsid w:val="00D94E80"/>
    <w:rsid w:val="00DE39D8"/>
    <w:rsid w:val="00DE5614"/>
    <w:rsid w:val="00E04FDF"/>
    <w:rsid w:val="00E157D9"/>
    <w:rsid w:val="00E37315"/>
    <w:rsid w:val="00E63602"/>
    <w:rsid w:val="00E75567"/>
    <w:rsid w:val="00E857D6"/>
    <w:rsid w:val="00EA0163"/>
    <w:rsid w:val="00EA0C3A"/>
    <w:rsid w:val="00EB2779"/>
    <w:rsid w:val="00ED18F9"/>
    <w:rsid w:val="00ED53C9"/>
    <w:rsid w:val="00EE7DA3"/>
    <w:rsid w:val="00F1662D"/>
    <w:rsid w:val="00F3099C"/>
    <w:rsid w:val="00F6025D"/>
    <w:rsid w:val="00F672B2"/>
    <w:rsid w:val="00F83D10"/>
    <w:rsid w:val="00F96457"/>
    <w:rsid w:val="00FB1F17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903361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UnresolvedMention">
    <w:name w:val="Unresolved Mention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paragraph" w:customStyle="1" w:styleId="aff8">
    <w:name w:val="Без отступа"/>
    <w:basedOn w:val="a1"/>
    <w:qFormat/>
    <w:rsid w:val="00C31F99"/>
    <w:pPr>
      <w:widowControl w:val="0"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ums.worldskill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s.worldskills.ru" TargetMode="External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9266-3BD9-4C9D-89FB-211CB005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8790</Words>
  <Characters>50106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Программные решения для бизнеса</dc:creator>
  <cp:keywords/>
  <dc:description/>
  <cp:lastModifiedBy>Правдина Мария Евгеньевна</cp:lastModifiedBy>
  <cp:revision>2</cp:revision>
  <dcterms:created xsi:type="dcterms:W3CDTF">2021-10-18T13:03:00Z</dcterms:created>
  <dcterms:modified xsi:type="dcterms:W3CDTF">2021-10-18T13:03:00Z</dcterms:modified>
</cp:coreProperties>
</file>