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C57AE2" w:rsidRPr="00B15B36" w:rsidTr="00A92925">
        <w:tc>
          <w:tcPr>
            <w:tcW w:w="1129" w:type="dxa"/>
            <w:shd w:val="clear" w:color="auto" w:fill="auto"/>
          </w:tcPr>
          <w:p w:rsidR="00C57AE2" w:rsidRPr="00B15B36" w:rsidRDefault="00C57AE2" w:rsidP="00A9292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C57AE2" w:rsidRPr="00B15B36" w:rsidRDefault="00C57AE2" w:rsidP="00A92925">
            <w:pPr>
              <w:jc w:val="center"/>
              <w:rPr>
                <w:sz w:val="28"/>
                <w:szCs w:val="28"/>
              </w:rPr>
            </w:pPr>
            <w:r w:rsidRPr="00B15B36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C57AE2" w:rsidRPr="00B15B36" w:rsidRDefault="00C57AE2" w:rsidP="00A9292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15B36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C57AE2" w:rsidRPr="00B15B36" w:rsidRDefault="00C57AE2" w:rsidP="00A9292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15B36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C57AE2" w:rsidRPr="00561CB6" w:rsidRDefault="00C57AE2" w:rsidP="00C57AE2">
      <w:pPr>
        <w:ind w:firstLine="720"/>
        <w:jc w:val="right"/>
        <w:rPr>
          <w:sz w:val="28"/>
          <w:szCs w:val="28"/>
        </w:rPr>
      </w:pPr>
    </w:p>
    <w:p w:rsidR="00C57AE2" w:rsidRPr="00561CB6" w:rsidRDefault="00C57AE2" w:rsidP="00C57AE2">
      <w:pPr>
        <w:ind w:firstLine="720"/>
        <w:rPr>
          <w:sz w:val="28"/>
          <w:szCs w:val="28"/>
        </w:rPr>
      </w:pPr>
    </w:p>
    <w:p w:rsidR="00C57AE2" w:rsidRPr="00B15B36" w:rsidRDefault="00C57AE2" w:rsidP="00C57AE2">
      <w:pPr>
        <w:ind w:firstLine="720"/>
        <w:rPr>
          <w:sz w:val="28"/>
          <w:szCs w:val="28"/>
        </w:rPr>
      </w:pPr>
    </w:p>
    <w:p w:rsidR="00C57AE2" w:rsidRPr="00B15B36" w:rsidRDefault="00C57AE2" w:rsidP="00C57AE2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C57AE2" w:rsidTr="00A92925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5226" w:type="dxa"/>
          </w:tcPr>
          <w:p w:rsidR="00C57AE2" w:rsidRDefault="00C57AE2" w:rsidP="00A929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C57AE2" w:rsidRPr="00D6034B" w:rsidRDefault="00C57AE2" w:rsidP="00A9292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C57AE2" w:rsidRPr="00D6034B" w:rsidRDefault="00C57AE2" w:rsidP="00A9292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C57AE2" w:rsidRPr="00D6034B" w:rsidRDefault="00C57AE2" w:rsidP="00A9292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C57AE2" w:rsidRDefault="00C57AE2" w:rsidP="00A92925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C57AE2" w:rsidRDefault="00C57AE2" w:rsidP="00C57AE2">
      <w:pPr>
        <w:ind w:firstLine="720"/>
        <w:rPr>
          <w:sz w:val="28"/>
          <w:szCs w:val="28"/>
          <w:lang w:val="en-US"/>
        </w:rPr>
      </w:pPr>
    </w:p>
    <w:p w:rsidR="00C57AE2" w:rsidRDefault="00C57AE2" w:rsidP="00C57AE2">
      <w:pPr>
        <w:ind w:firstLine="720"/>
        <w:rPr>
          <w:sz w:val="28"/>
          <w:szCs w:val="28"/>
          <w:lang w:val="en-US"/>
        </w:rPr>
      </w:pPr>
    </w:p>
    <w:p w:rsidR="00C57AE2" w:rsidRPr="00B71765" w:rsidRDefault="00C57AE2" w:rsidP="00C57AE2">
      <w:pPr>
        <w:ind w:firstLine="720"/>
        <w:rPr>
          <w:sz w:val="28"/>
          <w:szCs w:val="28"/>
        </w:rPr>
      </w:pPr>
    </w:p>
    <w:p w:rsidR="00C57AE2" w:rsidRDefault="00C57AE2" w:rsidP="00C57AE2">
      <w:pPr>
        <w:ind w:firstLine="720"/>
        <w:jc w:val="center"/>
        <w:rPr>
          <w:sz w:val="28"/>
          <w:szCs w:val="28"/>
        </w:rPr>
      </w:pPr>
    </w:p>
    <w:p w:rsidR="000E452F" w:rsidRPr="00D6034B" w:rsidRDefault="000E452F" w:rsidP="000E452F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0E452F" w:rsidRDefault="000E452F" w:rsidP="000E452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E452F" w:rsidRPr="007B5280" w:rsidTr="000E452F">
        <w:tc>
          <w:tcPr>
            <w:tcW w:w="10008" w:type="dxa"/>
          </w:tcPr>
          <w:p w:rsidR="000E452F" w:rsidRPr="000E452F" w:rsidRDefault="000E452F" w:rsidP="000E452F">
            <w:pPr>
              <w:jc w:val="center"/>
              <w:rPr>
                <w:sz w:val="28"/>
                <w:szCs w:val="28"/>
              </w:rPr>
            </w:pPr>
            <w:r w:rsidRPr="000E452F">
              <w:rPr>
                <w:sz w:val="28"/>
                <w:szCs w:val="28"/>
              </w:rPr>
              <w:t>Электрорадиоизмерения и метрология</w:t>
            </w:r>
          </w:p>
        </w:tc>
      </w:tr>
    </w:tbl>
    <w:p w:rsidR="000E452F" w:rsidRDefault="000E452F" w:rsidP="000E452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</w:t>
      </w:r>
      <w:r w:rsidRPr="008728A6">
        <w:rPr>
          <w:i/>
          <w:sz w:val="20"/>
          <w:szCs w:val="20"/>
        </w:rPr>
        <w:t xml:space="preserve"> учебной дисциплины</w:t>
      </w:r>
    </w:p>
    <w:p w:rsidR="000E452F" w:rsidRDefault="000E452F" w:rsidP="000E452F">
      <w:pPr>
        <w:ind w:firstLine="720"/>
        <w:rPr>
          <w:sz w:val="28"/>
          <w:szCs w:val="28"/>
        </w:rPr>
      </w:pPr>
    </w:p>
    <w:p w:rsidR="000E452F" w:rsidRPr="00561CB6" w:rsidRDefault="000E452F" w:rsidP="000E452F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0E452F" w:rsidRPr="007B5280" w:rsidTr="000E452F">
        <w:tc>
          <w:tcPr>
            <w:tcW w:w="9073" w:type="dxa"/>
          </w:tcPr>
          <w:p w:rsidR="000E452F" w:rsidRPr="000E452F" w:rsidRDefault="000E452F" w:rsidP="000E4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10.02.02 Информационная безопасность телекоммуникационных систем</w:t>
            </w:r>
          </w:p>
        </w:tc>
      </w:tr>
    </w:tbl>
    <w:p w:rsidR="000E452F" w:rsidRPr="005B307B" w:rsidRDefault="000E452F" w:rsidP="000E452F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0E452F" w:rsidRDefault="000E452F" w:rsidP="000E452F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базовый</w:t>
      </w:r>
    </w:p>
    <w:p w:rsidR="000E452F" w:rsidRDefault="000E452F" w:rsidP="000E452F">
      <w:pPr>
        <w:ind w:left="1416" w:firstLine="708"/>
        <w:rPr>
          <w:i/>
          <w:iCs/>
          <w:sz w:val="28"/>
          <w:szCs w:val="28"/>
        </w:rPr>
      </w:pPr>
    </w:p>
    <w:p w:rsidR="000E452F" w:rsidRDefault="000E452F" w:rsidP="000E452F">
      <w:pPr>
        <w:ind w:left="1416" w:firstLine="708"/>
        <w:rPr>
          <w:i/>
          <w:iCs/>
          <w:sz w:val="28"/>
          <w:szCs w:val="28"/>
        </w:rPr>
      </w:pPr>
    </w:p>
    <w:p w:rsidR="000E452F" w:rsidRDefault="000E452F" w:rsidP="000E452F">
      <w:pPr>
        <w:ind w:left="1416" w:firstLine="708"/>
        <w:rPr>
          <w:i/>
          <w:iCs/>
          <w:sz w:val="28"/>
          <w:szCs w:val="28"/>
        </w:rPr>
      </w:pPr>
    </w:p>
    <w:p w:rsidR="000E452F" w:rsidRDefault="000E452F" w:rsidP="000E452F">
      <w:pPr>
        <w:ind w:left="1416" w:firstLine="708"/>
        <w:rPr>
          <w:i/>
          <w:iCs/>
          <w:sz w:val="28"/>
          <w:szCs w:val="28"/>
        </w:rPr>
      </w:pPr>
    </w:p>
    <w:p w:rsidR="000E452F" w:rsidRDefault="000E452F" w:rsidP="000E452F">
      <w:pPr>
        <w:ind w:left="1416" w:firstLine="708"/>
        <w:rPr>
          <w:i/>
          <w:iCs/>
          <w:sz w:val="28"/>
          <w:szCs w:val="28"/>
        </w:rPr>
      </w:pPr>
    </w:p>
    <w:p w:rsidR="000E452F" w:rsidRDefault="000E452F" w:rsidP="000E452F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/>
      </w:tblPr>
      <w:tblGrid>
        <w:gridCol w:w="4345"/>
      </w:tblGrid>
      <w:tr w:rsidR="000E452F" w:rsidRPr="000723B1" w:rsidTr="000E452F">
        <w:trPr>
          <w:trHeight w:val="1164"/>
          <w:jc w:val="right"/>
        </w:trPr>
        <w:tc>
          <w:tcPr>
            <w:tcW w:w="4345" w:type="dxa"/>
          </w:tcPr>
          <w:p w:rsidR="000E452F" w:rsidRPr="00D6034B" w:rsidRDefault="000E452F" w:rsidP="000E4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0E452F" w:rsidRPr="00D6034B" w:rsidRDefault="000E452F" w:rsidP="000E4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0E452F" w:rsidRPr="000723B1" w:rsidRDefault="000E452F" w:rsidP="000E452F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Г.Г.Хакимова</w:t>
            </w:r>
          </w:p>
        </w:tc>
      </w:tr>
      <w:tr w:rsidR="000E452F" w:rsidRPr="000723B1" w:rsidTr="000E452F">
        <w:trPr>
          <w:trHeight w:val="1164"/>
          <w:jc w:val="right"/>
        </w:trPr>
        <w:tc>
          <w:tcPr>
            <w:tcW w:w="4345" w:type="dxa"/>
          </w:tcPr>
          <w:p w:rsidR="000E452F" w:rsidRDefault="000E452F" w:rsidP="000E4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0E452F" w:rsidRDefault="000E452F" w:rsidP="000E4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0E452F" w:rsidRDefault="000E452F" w:rsidP="000E4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r w:rsidR="0019008D">
              <w:rPr>
                <w:sz w:val="28"/>
                <w:szCs w:val="28"/>
              </w:rPr>
              <w:t>И.Р.Садыкова</w:t>
            </w:r>
          </w:p>
          <w:p w:rsidR="000E452F" w:rsidRDefault="000E452F" w:rsidP="000E4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Г.М.Королькова</w:t>
            </w:r>
          </w:p>
        </w:tc>
      </w:tr>
    </w:tbl>
    <w:p w:rsidR="000E452F" w:rsidRDefault="000E452F" w:rsidP="000E452F">
      <w:pPr>
        <w:jc w:val="center"/>
        <w:rPr>
          <w:sz w:val="28"/>
          <w:szCs w:val="28"/>
        </w:rPr>
      </w:pPr>
    </w:p>
    <w:p w:rsidR="000E452F" w:rsidRDefault="000E452F" w:rsidP="000E452F">
      <w:pPr>
        <w:jc w:val="center"/>
        <w:rPr>
          <w:sz w:val="28"/>
          <w:szCs w:val="28"/>
        </w:rPr>
      </w:pPr>
    </w:p>
    <w:p w:rsidR="000E452F" w:rsidRDefault="000E452F" w:rsidP="000E452F">
      <w:pPr>
        <w:ind w:firstLine="720"/>
        <w:rPr>
          <w:sz w:val="28"/>
          <w:szCs w:val="28"/>
        </w:rPr>
      </w:pPr>
    </w:p>
    <w:p w:rsidR="000E452F" w:rsidRDefault="000E452F" w:rsidP="000E452F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C57AE2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C57AE2" w:rsidRDefault="00C57AE2" w:rsidP="000E452F">
      <w:pPr>
        <w:jc w:val="center"/>
        <w:rPr>
          <w:sz w:val="28"/>
          <w:szCs w:val="28"/>
        </w:rPr>
      </w:pPr>
    </w:p>
    <w:p w:rsidR="00754586" w:rsidRDefault="00AA3B0E">
      <w:pPr>
        <w:pStyle w:val="1"/>
      </w:pPr>
      <w:r>
        <w:lastRenderedPageBreak/>
        <w:t>СОДЕРЖАНИЕ</w:t>
      </w:r>
    </w:p>
    <w:p w:rsidR="00754586" w:rsidRDefault="00754586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898"/>
        <w:gridCol w:w="673"/>
      </w:tblGrid>
      <w:tr w:rsidR="00754586">
        <w:tc>
          <w:tcPr>
            <w:tcW w:w="9180" w:type="dxa"/>
          </w:tcPr>
          <w:p w:rsidR="00754586" w:rsidRDefault="00754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54586" w:rsidRDefault="00AA3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754586">
        <w:tc>
          <w:tcPr>
            <w:tcW w:w="9180" w:type="dxa"/>
          </w:tcPr>
          <w:p w:rsidR="00754586" w:rsidRDefault="00754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54586" w:rsidRDefault="00754586">
            <w:pPr>
              <w:rPr>
                <w:sz w:val="28"/>
                <w:szCs w:val="28"/>
              </w:rPr>
            </w:pPr>
          </w:p>
        </w:tc>
      </w:tr>
      <w:tr w:rsidR="00754586">
        <w:tc>
          <w:tcPr>
            <w:tcW w:w="9180" w:type="dxa"/>
          </w:tcPr>
          <w:p w:rsidR="00754586" w:rsidRDefault="00AA3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754586" w:rsidRDefault="003B5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4586">
        <w:tc>
          <w:tcPr>
            <w:tcW w:w="9180" w:type="dxa"/>
          </w:tcPr>
          <w:p w:rsidR="00754586" w:rsidRDefault="00754586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54586" w:rsidRDefault="00754586">
            <w:pPr>
              <w:jc w:val="center"/>
              <w:rPr>
                <w:sz w:val="28"/>
                <w:szCs w:val="28"/>
              </w:rPr>
            </w:pPr>
          </w:p>
        </w:tc>
      </w:tr>
      <w:tr w:rsidR="00754586">
        <w:tc>
          <w:tcPr>
            <w:tcW w:w="9180" w:type="dxa"/>
          </w:tcPr>
          <w:p w:rsidR="00754586" w:rsidRDefault="00AA3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754586" w:rsidRDefault="003B5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54586">
        <w:tc>
          <w:tcPr>
            <w:tcW w:w="9180" w:type="dxa"/>
          </w:tcPr>
          <w:p w:rsidR="00754586" w:rsidRDefault="00754586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54586" w:rsidRDefault="00754586">
            <w:pPr>
              <w:jc w:val="center"/>
              <w:rPr>
                <w:sz w:val="28"/>
                <w:szCs w:val="28"/>
              </w:rPr>
            </w:pPr>
          </w:p>
        </w:tc>
      </w:tr>
      <w:tr w:rsidR="00754586">
        <w:tc>
          <w:tcPr>
            <w:tcW w:w="9180" w:type="dxa"/>
          </w:tcPr>
          <w:p w:rsidR="00754586" w:rsidRDefault="00AA3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754586" w:rsidRDefault="00AA3B0E" w:rsidP="003B5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5F79">
              <w:rPr>
                <w:sz w:val="28"/>
                <w:szCs w:val="28"/>
              </w:rPr>
              <w:t>3</w:t>
            </w:r>
          </w:p>
        </w:tc>
      </w:tr>
      <w:tr w:rsidR="00754586">
        <w:tc>
          <w:tcPr>
            <w:tcW w:w="9180" w:type="dxa"/>
          </w:tcPr>
          <w:p w:rsidR="00754586" w:rsidRDefault="00754586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54586" w:rsidRDefault="00754586">
            <w:pPr>
              <w:jc w:val="center"/>
              <w:rPr>
                <w:sz w:val="28"/>
                <w:szCs w:val="28"/>
              </w:rPr>
            </w:pPr>
          </w:p>
        </w:tc>
      </w:tr>
      <w:tr w:rsidR="00754586">
        <w:tc>
          <w:tcPr>
            <w:tcW w:w="9180" w:type="dxa"/>
          </w:tcPr>
          <w:p w:rsidR="00754586" w:rsidRDefault="00AA3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754586" w:rsidRDefault="00AA3B0E" w:rsidP="003B5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5F79">
              <w:rPr>
                <w:sz w:val="28"/>
                <w:szCs w:val="28"/>
              </w:rPr>
              <w:t>5</w:t>
            </w:r>
          </w:p>
        </w:tc>
      </w:tr>
      <w:tr w:rsidR="00754586">
        <w:tc>
          <w:tcPr>
            <w:tcW w:w="9180" w:type="dxa"/>
          </w:tcPr>
          <w:p w:rsidR="00754586" w:rsidRDefault="00754586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54586" w:rsidRDefault="00754586">
            <w:pPr>
              <w:jc w:val="center"/>
              <w:rPr>
                <w:sz w:val="28"/>
                <w:szCs w:val="28"/>
              </w:rPr>
            </w:pPr>
          </w:p>
        </w:tc>
      </w:tr>
      <w:tr w:rsidR="00754586">
        <w:tc>
          <w:tcPr>
            <w:tcW w:w="9180" w:type="dxa"/>
          </w:tcPr>
          <w:p w:rsidR="00754586" w:rsidRDefault="00AA3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754586" w:rsidRDefault="00AA3B0E" w:rsidP="003B5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5F79">
              <w:rPr>
                <w:sz w:val="28"/>
                <w:szCs w:val="28"/>
              </w:rPr>
              <w:t>6</w:t>
            </w:r>
          </w:p>
        </w:tc>
      </w:tr>
      <w:tr w:rsidR="00754586">
        <w:tc>
          <w:tcPr>
            <w:tcW w:w="9180" w:type="dxa"/>
          </w:tcPr>
          <w:p w:rsidR="00754586" w:rsidRDefault="00754586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54586" w:rsidRDefault="00754586">
            <w:pPr>
              <w:jc w:val="center"/>
              <w:rPr>
                <w:sz w:val="28"/>
                <w:szCs w:val="28"/>
              </w:rPr>
            </w:pPr>
          </w:p>
        </w:tc>
      </w:tr>
      <w:tr w:rsidR="00754586">
        <w:tc>
          <w:tcPr>
            <w:tcW w:w="9180" w:type="dxa"/>
          </w:tcPr>
          <w:p w:rsidR="00754586" w:rsidRDefault="00AA3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754586" w:rsidRDefault="00AA3B0E" w:rsidP="003B5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5F79">
              <w:rPr>
                <w:sz w:val="28"/>
                <w:szCs w:val="28"/>
              </w:rPr>
              <w:t>9</w:t>
            </w:r>
          </w:p>
        </w:tc>
      </w:tr>
      <w:tr w:rsidR="00754586">
        <w:tc>
          <w:tcPr>
            <w:tcW w:w="9180" w:type="dxa"/>
          </w:tcPr>
          <w:p w:rsidR="00754586" w:rsidRDefault="00754586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54586" w:rsidRDefault="00754586">
            <w:pPr>
              <w:jc w:val="center"/>
              <w:rPr>
                <w:sz w:val="28"/>
                <w:szCs w:val="28"/>
              </w:rPr>
            </w:pPr>
          </w:p>
        </w:tc>
      </w:tr>
      <w:tr w:rsidR="00754586">
        <w:tc>
          <w:tcPr>
            <w:tcW w:w="9180" w:type="dxa"/>
          </w:tcPr>
          <w:p w:rsidR="00754586" w:rsidRDefault="00754586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54586" w:rsidRDefault="007545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4586" w:rsidRDefault="00754586">
      <w:pPr>
        <w:ind w:left="360"/>
        <w:rPr>
          <w:b/>
          <w:sz w:val="28"/>
          <w:szCs w:val="28"/>
        </w:rPr>
      </w:pPr>
    </w:p>
    <w:p w:rsidR="00754586" w:rsidRDefault="00AA3B0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1. 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54586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586" w:rsidRDefault="00AA3B0E">
            <w:pPr>
              <w:pStyle w:val="3"/>
              <w:rPr>
                <w:szCs w:val="28"/>
              </w:rPr>
            </w:pPr>
            <w:r>
              <w:t>Электрорадиоизмерения и метрология</w:t>
            </w:r>
          </w:p>
        </w:tc>
      </w:tr>
    </w:tbl>
    <w:p w:rsidR="00754586" w:rsidRDefault="00AA3B0E">
      <w:pPr>
        <w:tabs>
          <w:tab w:val="num" w:pos="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754586" w:rsidRDefault="00754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754586" w:rsidRDefault="00AA3B0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FF53D5" w:rsidRPr="005B0C8D" w:rsidRDefault="00FF53D5" w:rsidP="00FF53D5">
      <w:pPr>
        <w:ind w:firstLine="720"/>
        <w:jc w:val="both"/>
        <w:rPr>
          <w:sz w:val="28"/>
          <w:szCs w:val="28"/>
        </w:rPr>
      </w:pPr>
      <w:r w:rsidRPr="005B0C8D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 w:rsidRPr="008F0C55">
        <w:rPr>
          <w:b/>
          <w:sz w:val="28"/>
          <w:szCs w:val="28"/>
        </w:rPr>
        <w:t>10.02.02</w:t>
      </w:r>
      <w:r w:rsidRPr="005B0C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Информационная безопасность телекоммуникационных систем</w:t>
      </w:r>
      <w:r w:rsidRPr="005B0C8D">
        <w:rPr>
          <w:sz w:val="28"/>
          <w:szCs w:val="28"/>
        </w:rPr>
        <w:t xml:space="preserve">, входящей в укрупненную группу специальностей </w:t>
      </w:r>
      <w:r>
        <w:rPr>
          <w:b/>
          <w:sz w:val="28"/>
          <w:szCs w:val="28"/>
        </w:rPr>
        <w:t>10</w:t>
      </w:r>
      <w:r w:rsidRPr="005B0C8D">
        <w:rPr>
          <w:b/>
          <w:sz w:val="28"/>
          <w:szCs w:val="28"/>
        </w:rPr>
        <w:t xml:space="preserve">.00.00 </w:t>
      </w:r>
      <w:r>
        <w:rPr>
          <w:b/>
          <w:sz w:val="28"/>
          <w:szCs w:val="28"/>
        </w:rPr>
        <w:t>Информационная безопасность.</w:t>
      </w:r>
    </w:p>
    <w:p w:rsidR="00BD7C4F" w:rsidRPr="00741F28" w:rsidRDefault="00BD7C4F" w:rsidP="00BD7C4F">
      <w:pPr>
        <w:ind w:firstLine="720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в дополнительном образовании в рамках подготовки специалистов по курсу «</w:t>
      </w:r>
      <w:r w:rsidRPr="00BD7C4F">
        <w:rPr>
          <w:sz w:val="28"/>
          <w:szCs w:val="28"/>
        </w:rPr>
        <w:t>Электрорадиоизмерения и метрология</w:t>
      </w:r>
      <w:r>
        <w:rPr>
          <w:sz w:val="28"/>
          <w:szCs w:val="28"/>
        </w:rPr>
        <w:t>».</w:t>
      </w:r>
    </w:p>
    <w:p w:rsidR="00754586" w:rsidRDefault="00AA3B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754586" w:rsidRDefault="0075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754586" w:rsidRDefault="00AA3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  <w:r>
        <w:rPr>
          <w:b/>
          <w:sz w:val="28"/>
          <w:szCs w:val="28"/>
        </w:rPr>
        <w:t>1.2.  Место дисциплины в структуре основной профессиональной образовательной программы:</w:t>
      </w:r>
    </w:p>
    <w:p w:rsidR="00754586" w:rsidRDefault="00AA3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дисциплин общепрофессионального цикла</w:t>
      </w:r>
    </w:p>
    <w:p w:rsidR="00754586" w:rsidRDefault="0075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54586" w:rsidRDefault="00AA3B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754586" w:rsidRDefault="0075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54586" w:rsidRDefault="00AA3B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754586" w:rsidRDefault="00AA3B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типовые измерения;</w:t>
      </w:r>
    </w:p>
    <w:p w:rsidR="00754586" w:rsidRDefault="00AA3B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стандартными средствами электрорадиоизмерений;</w:t>
      </w:r>
    </w:p>
    <w:p w:rsidR="00754586" w:rsidRDefault="00AA3B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оценивать точность проводимых измерений.</w:t>
      </w:r>
    </w:p>
    <w:p w:rsidR="00754586" w:rsidRDefault="00754586">
      <w:pPr>
        <w:ind w:firstLine="720"/>
        <w:jc w:val="both"/>
        <w:rPr>
          <w:sz w:val="28"/>
          <w:szCs w:val="28"/>
        </w:rPr>
      </w:pPr>
    </w:p>
    <w:p w:rsidR="00754586" w:rsidRDefault="00AA3B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дисциплины обучающийся должен знать:</w:t>
      </w:r>
    </w:p>
    <w:p w:rsidR="00754586" w:rsidRDefault="00AA3B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построения, основные характеристики типовых измерительных приборов и правила работы с ними;</w:t>
      </w:r>
    </w:p>
    <w:p w:rsidR="00754586" w:rsidRDefault="00AA3B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понятия и определения метрологии, стандартизации и сертификации.</w:t>
      </w:r>
    </w:p>
    <w:p w:rsidR="00754586" w:rsidRDefault="00754586">
      <w:pPr>
        <w:jc w:val="both"/>
        <w:rPr>
          <w:sz w:val="28"/>
          <w:szCs w:val="28"/>
        </w:rPr>
      </w:pPr>
    </w:p>
    <w:p w:rsidR="00083159" w:rsidRPr="00083159" w:rsidRDefault="00083159" w:rsidP="00083159">
      <w:pPr>
        <w:ind w:firstLine="720"/>
        <w:jc w:val="both"/>
        <w:rPr>
          <w:sz w:val="28"/>
          <w:szCs w:val="28"/>
        </w:rPr>
      </w:pPr>
      <w:r w:rsidRPr="00083159">
        <w:rPr>
          <w:sz w:val="28"/>
          <w:szCs w:val="28"/>
        </w:rPr>
        <w:t xml:space="preserve">Содержание дисциплины должно быть ориентировано на подготовку обучающихся к освоению профессиональных модулей ППССЗ и овладению профессиональными компетенциями (ПК): </w:t>
      </w:r>
    </w:p>
    <w:p w:rsidR="00754586" w:rsidRDefault="00AA3B0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ПК 1.1. Устанавливать, конфигурировать оборудование защищенных телекоммуникационных систем.</w:t>
      </w:r>
    </w:p>
    <w:p w:rsidR="00754586" w:rsidRDefault="00AA3B0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ПК 1.2. Эксплуатировать оборудование защищенных телекоммуникационных систем.</w:t>
      </w:r>
    </w:p>
    <w:p w:rsidR="00754586" w:rsidRDefault="00754586">
      <w:pPr>
        <w:ind w:firstLine="720"/>
        <w:jc w:val="both"/>
        <w:rPr>
          <w:bCs/>
          <w:sz w:val="28"/>
          <w:szCs w:val="28"/>
        </w:rPr>
      </w:pPr>
    </w:p>
    <w:p w:rsidR="00754586" w:rsidRDefault="00AA3B0E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ПК 1.3. Осуществлять техническое обслуживание, диагностирование, устранение отказов, настройку и ремонт оборудования, проводить его аттестацию. </w:t>
      </w:r>
    </w:p>
    <w:p w:rsidR="00754586" w:rsidRDefault="00AA3B0E">
      <w:pPr>
        <w:ind w:firstLine="720"/>
        <w:jc w:val="both"/>
        <w:rPr>
          <w:sz w:val="28"/>
        </w:rPr>
      </w:pPr>
      <w:r>
        <w:rPr>
          <w:sz w:val="28"/>
        </w:rPr>
        <w:t>ПК 1.4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рганизовывать мероприятия по охране труда и технике безопасности в процессе эксплуатации телекоммуникационных систем и средств защиты информации</w:t>
      </w:r>
      <w:r w:rsidR="00083159">
        <w:rPr>
          <w:sz w:val="28"/>
        </w:rPr>
        <w:t xml:space="preserve"> в них</w:t>
      </w:r>
      <w:r>
        <w:rPr>
          <w:sz w:val="28"/>
        </w:rPr>
        <w:t>.</w:t>
      </w:r>
    </w:p>
    <w:p w:rsidR="00754586" w:rsidRDefault="00AA3B0E">
      <w:pPr>
        <w:ind w:firstLine="720"/>
        <w:jc w:val="both"/>
        <w:rPr>
          <w:sz w:val="28"/>
        </w:rPr>
      </w:pPr>
      <w:r>
        <w:rPr>
          <w:sz w:val="28"/>
        </w:rPr>
        <w:t>ПК 2.1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существлять установку (монтаж), настройку (наладку) и запуск в  эксплуатацию программно-аппаратных и инженерно-технических средств обеспечения информационной безопасности телекоммуникационных систем.</w:t>
      </w:r>
    </w:p>
    <w:p w:rsidR="00754586" w:rsidRDefault="00AA3B0E">
      <w:pPr>
        <w:ind w:firstLine="720"/>
        <w:jc w:val="both"/>
        <w:rPr>
          <w:sz w:val="28"/>
        </w:rPr>
      </w:pPr>
      <w:r>
        <w:rPr>
          <w:sz w:val="28"/>
        </w:rPr>
        <w:t>ПК 2.2</w:t>
      </w:r>
      <w:proofErr w:type="gramStart"/>
      <w:r>
        <w:rPr>
          <w:sz w:val="28"/>
        </w:rPr>
        <w:t xml:space="preserve"> О</w:t>
      </w:r>
      <w:proofErr w:type="gramEnd"/>
      <w:r>
        <w:rPr>
          <w:sz w:val="28"/>
        </w:rPr>
        <w:t>беспечивать эксплуатацию и содержание в работоспособном состоянии программно-аппаратных и инженерно-технических средств обеспечения информационной безопасности телекоммуникационных систем, их диагностику, обнаружение отказов, формировать предложения по их устранению.</w:t>
      </w:r>
    </w:p>
    <w:p w:rsidR="00754586" w:rsidRDefault="00AA3B0E">
      <w:pPr>
        <w:ind w:firstLine="720"/>
        <w:jc w:val="both"/>
        <w:rPr>
          <w:sz w:val="28"/>
        </w:rPr>
      </w:pPr>
      <w:r>
        <w:rPr>
          <w:sz w:val="28"/>
        </w:rPr>
        <w:t>ПК 3.3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частвовать во внедрении разработанных технических решений и проектов во взаимодействии с другими специалистами, оказывать техническую помощь исполнителям при изготовлении, монтаже, настройке, испытаниях и эксплуатации технических средств.</w:t>
      </w:r>
    </w:p>
    <w:p w:rsidR="00083159" w:rsidRDefault="00083159">
      <w:pPr>
        <w:ind w:firstLine="720"/>
        <w:jc w:val="both"/>
        <w:rPr>
          <w:sz w:val="28"/>
        </w:rPr>
      </w:pPr>
    </w:p>
    <w:p w:rsidR="00083159" w:rsidRPr="00083159" w:rsidRDefault="00083159" w:rsidP="00083159">
      <w:pPr>
        <w:ind w:firstLine="720"/>
        <w:jc w:val="both"/>
        <w:rPr>
          <w:sz w:val="28"/>
          <w:szCs w:val="28"/>
        </w:rPr>
      </w:pPr>
      <w:r w:rsidRPr="00083159">
        <w:rPr>
          <w:sz w:val="28"/>
          <w:szCs w:val="28"/>
        </w:rPr>
        <w:t xml:space="preserve">В результате освоения дисциплины у </w:t>
      </w:r>
      <w:proofErr w:type="gramStart"/>
      <w:r w:rsidRPr="00083159">
        <w:rPr>
          <w:sz w:val="28"/>
          <w:szCs w:val="28"/>
        </w:rPr>
        <w:t>обучающихся</w:t>
      </w:r>
      <w:proofErr w:type="gramEnd"/>
      <w:r w:rsidRPr="00083159">
        <w:rPr>
          <w:sz w:val="28"/>
          <w:szCs w:val="28"/>
        </w:rPr>
        <w:t xml:space="preserve"> формируются общие компетенции (ОК):</w:t>
      </w:r>
    </w:p>
    <w:p w:rsidR="00754586" w:rsidRDefault="00AA3B0E">
      <w:pPr>
        <w:pStyle w:val="a9"/>
      </w:pPr>
      <w:r>
        <w:t>ОК 2. 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</w:r>
    </w:p>
    <w:p w:rsidR="00754586" w:rsidRDefault="00AA3B0E">
      <w:pPr>
        <w:pStyle w:val="a9"/>
      </w:pPr>
      <w:r>
        <w:t>ОК 3. Принимать решения в стандартных  и нестандартных ситуациях и нести за них ответственность.</w:t>
      </w:r>
    </w:p>
    <w:p w:rsidR="00754586" w:rsidRDefault="00AA3B0E">
      <w:pPr>
        <w:pStyle w:val="a9"/>
      </w:pPr>
      <w:r>
        <w:t xml:space="preserve">ОК 4. Осуществлять поиск 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754586" w:rsidRDefault="00AA3B0E">
      <w:pPr>
        <w:pStyle w:val="a9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4586" w:rsidRDefault="00AA3B0E">
      <w:pPr>
        <w:pStyle w:val="a9"/>
      </w:pPr>
      <w:r>
        <w:t>ОК 9. Ориентироваться в условиях частой  смены технологий в профессиональной деятельности.</w:t>
      </w:r>
    </w:p>
    <w:p w:rsidR="00754586" w:rsidRDefault="00AA3B0E">
      <w:pPr>
        <w:pStyle w:val="a9"/>
      </w:pPr>
      <w:r>
        <w:t>ОК 1</w:t>
      </w:r>
      <w:r w:rsidR="000E452F">
        <w:t>1</w:t>
      </w:r>
      <w:r>
        <w:t>. Понимать физическую сущность задач, возникающих в ходе профессиональной деятельности, и применять соответствующий физический аппарат для их решения.</w:t>
      </w:r>
    </w:p>
    <w:p w:rsidR="00754586" w:rsidRDefault="00AA3B0E">
      <w:pPr>
        <w:pStyle w:val="a9"/>
      </w:pPr>
      <w:r>
        <w:t>ОК 1</w:t>
      </w:r>
      <w:r w:rsidR="000E452F">
        <w:t>2</w:t>
      </w:r>
      <w:proofErr w:type="gramStart"/>
      <w:r>
        <w:t xml:space="preserve"> И</w:t>
      </w:r>
      <w:proofErr w:type="gramEnd"/>
      <w:r>
        <w:t>спользовать вычислительную технику и прикладные программные пакеты для решения профессиональных задач.</w:t>
      </w:r>
    </w:p>
    <w:p w:rsidR="00754586" w:rsidRDefault="00AA3B0E">
      <w:pPr>
        <w:pStyle w:val="a9"/>
      </w:pPr>
      <w:r>
        <w:t>ОК 1</w:t>
      </w:r>
      <w:r w:rsidR="000E452F">
        <w:t>3</w:t>
      </w:r>
      <w:proofErr w:type="gramStart"/>
      <w:r>
        <w:t xml:space="preserve"> О</w:t>
      </w:r>
      <w:proofErr w:type="gramEnd"/>
      <w:r>
        <w:t>риентироваться в элементной базе устройств телекоммуникационных систем и обеспечения их информационной безопасности.</w:t>
      </w:r>
    </w:p>
    <w:p w:rsidR="00754586" w:rsidRDefault="00AA3B0E">
      <w:pPr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>
        <w:rPr>
          <w:b/>
          <w:sz w:val="28"/>
          <w:szCs w:val="28"/>
        </w:rPr>
        <w:lastRenderedPageBreak/>
        <w:t>1.4. Количество часов на освоение программы дисциплины:</w:t>
      </w:r>
    </w:p>
    <w:p w:rsidR="00754586" w:rsidRDefault="0075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54586" w:rsidRDefault="00AA3B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AF3398">
        <w:rPr>
          <w:sz w:val="28"/>
          <w:szCs w:val="28"/>
        </w:rPr>
        <w:t>96</w:t>
      </w:r>
      <w:r>
        <w:rPr>
          <w:sz w:val="28"/>
          <w:szCs w:val="28"/>
        </w:rPr>
        <w:t>часов, в том числе:</w:t>
      </w:r>
    </w:p>
    <w:p w:rsidR="00754586" w:rsidRDefault="00AA3B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обязательная аудиторная учебная нагрузка обучающегося </w:t>
      </w:r>
      <w:r w:rsidR="00671DAC">
        <w:rPr>
          <w:sz w:val="28"/>
          <w:szCs w:val="28"/>
        </w:rPr>
        <w:t>64</w:t>
      </w:r>
      <w:r>
        <w:rPr>
          <w:sz w:val="28"/>
          <w:szCs w:val="28"/>
        </w:rPr>
        <w:t xml:space="preserve"> час</w:t>
      </w:r>
      <w:r w:rsidR="00E818E5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754586" w:rsidRDefault="00AA3B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самостоятельная работа обучающегося </w:t>
      </w:r>
      <w:r w:rsidR="0029375C">
        <w:rPr>
          <w:sz w:val="28"/>
          <w:szCs w:val="28"/>
        </w:rPr>
        <w:t>32</w:t>
      </w:r>
      <w:r w:rsidR="00671DAC">
        <w:rPr>
          <w:sz w:val="28"/>
          <w:szCs w:val="28"/>
        </w:rPr>
        <w:t xml:space="preserve"> </w:t>
      </w:r>
      <w:r w:rsidR="00E818E5">
        <w:rPr>
          <w:sz w:val="28"/>
          <w:szCs w:val="28"/>
        </w:rPr>
        <w:t>часа</w:t>
      </w:r>
      <w:r>
        <w:rPr>
          <w:sz w:val="28"/>
          <w:szCs w:val="28"/>
        </w:rPr>
        <w:t>.</w:t>
      </w:r>
    </w:p>
    <w:p w:rsidR="00754586" w:rsidRDefault="00AA3B0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754586" w:rsidRDefault="00754586">
      <w:pPr>
        <w:ind w:firstLine="720"/>
        <w:rPr>
          <w:sz w:val="28"/>
          <w:szCs w:val="28"/>
        </w:rPr>
      </w:pPr>
    </w:p>
    <w:p w:rsidR="00754586" w:rsidRDefault="00AA3B0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754586" w:rsidRDefault="0075458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8"/>
        <w:gridCol w:w="2165"/>
      </w:tblGrid>
      <w:tr w:rsidR="0075458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  <w:rPr>
                <w:b/>
              </w:rPr>
            </w:pPr>
            <w:r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75458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F3398">
            <w:pPr>
              <w:jc w:val="center"/>
            </w:pPr>
            <w:r>
              <w:t>96</w:t>
            </w:r>
          </w:p>
        </w:tc>
      </w:tr>
      <w:tr w:rsidR="0075458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/>
              </w:rPr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1F30DB">
            <w:pPr>
              <w:jc w:val="center"/>
            </w:pPr>
            <w:r>
              <w:t>64</w:t>
            </w:r>
          </w:p>
        </w:tc>
      </w:tr>
      <w:tr w:rsidR="00754586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 xml:space="preserve">   в том числе:</w:t>
            </w:r>
          </w:p>
        </w:tc>
      </w:tr>
      <w:tr w:rsidR="0075458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 xml:space="preserve">   лабораторные работы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</w:pPr>
            <w:r>
              <w:t>16</w:t>
            </w:r>
          </w:p>
        </w:tc>
      </w:tr>
      <w:tr w:rsidR="0075458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 xml:space="preserve">   практические занятия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</w:pPr>
            <w:r>
              <w:t>24</w:t>
            </w:r>
          </w:p>
        </w:tc>
      </w:tr>
      <w:tr w:rsidR="0075458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 xml:space="preserve">   курсовая работа (проект)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</w:pPr>
            <w:r>
              <w:t>не предусмотрено</w:t>
            </w:r>
          </w:p>
        </w:tc>
      </w:tr>
      <w:tr w:rsidR="0075458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F3398" w:rsidP="001F30DB">
            <w:pPr>
              <w:jc w:val="center"/>
            </w:pPr>
            <w:r>
              <w:t>32</w:t>
            </w:r>
          </w:p>
        </w:tc>
      </w:tr>
      <w:tr w:rsidR="00754586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 xml:space="preserve">   в том числе:</w:t>
            </w:r>
          </w:p>
        </w:tc>
      </w:tr>
      <w:tr w:rsidR="0075458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 xml:space="preserve">   - самостоятельная работа над курсовой работой (проектом)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</w:pPr>
            <w:r>
              <w:t>не предусмотрено</w:t>
            </w:r>
          </w:p>
        </w:tc>
      </w:tr>
      <w:tr w:rsidR="0075458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 xml:space="preserve">   - чтение и анализ литературы;</w:t>
            </w:r>
          </w:p>
          <w:p w:rsidR="00754586" w:rsidRDefault="00AA3B0E">
            <w:r>
              <w:t xml:space="preserve">   - решение вариативных задач и упражнений;</w:t>
            </w:r>
          </w:p>
          <w:p w:rsidR="00754586" w:rsidRDefault="00AA3B0E">
            <w:pPr>
              <w:rPr>
                <w:iCs/>
              </w:rPr>
            </w:pPr>
            <w:r>
              <w:t xml:space="preserve">   </w:t>
            </w:r>
            <w:r>
              <w:rPr>
                <w:iCs/>
              </w:rPr>
              <w:t>- подготовка к тестированию.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</w:pPr>
            <w:r>
              <w:t>1</w:t>
            </w:r>
            <w:r w:rsidR="0029375C">
              <w:t>9</w:t>
            </w:r>
          </w:p>
          <w:p w:rsidR="00754586" w:rsidRDefault="001F30DB">
            <w:pPr>
              <w:jc w:val="center"/>
            </w:pPr>
            <w:r>
              <w:t>8</w:t>
            </w:r>
          </w:p>
          <w:p w:rsidR="00754586" w:rsidRDefault="00AA3B0E">
            <w:pPr>
              <w:jc w:val="center"/>
            </w:pPr>
            <w:r>
              <w:t>5</w:t>
            </w:r>
          </w:p>
        </w:tc>
      </w:tr>
      <w:tr w:rsidR="00754586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>Итоговая аттестация в форме дифференцированного зачета.</w:t>
            </w:r>
          </w:p>
        </w:tc>
      </w:tr>
    </w:tbl>
    <w:p w:rsidR="00754586" w:rsidRDefault="0075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54586" w:rsidRDefault="00754586">
      <w:pPr>
        <w:sectPr w:rsidR="0075458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6480"/>
      </w:tblGrid>
      <w:tr w:rsidR="00754586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754586" w:rsidRDefault="00AA3B0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 Тематический план и содержание учебной дисциплины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586" w:rsidRDefault="00AA3B0E">
            <w:pPr>
              <w:pStyle w:val="1"/>
              <w:tabs>
                <w:tab w:val="num" w:pos="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Электрорадиоизмерения и метрология</w:t>
            </w:r>
          </w:p>
        </w:tc>
      </w:tr>
    </w:tbl>
    <w:p w:rsidR="00754586" w:rsidRDefault="00AA3B0E">
      <w:pPr>
        <w:tabs>
          <w:tab w:val="num" w:pos="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название учебной дисциплины</w:t>
      </w:r>
    </w:p>
    <w:p w:rsidR="00754586" w:rsidRDefault="00AA3B0E">
      <w:pPr>
        <w:tabs>
          <w:tab w:val="num" w:pos="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семестр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2"/>
        <w:gridCol w:w="521"/>
        <w:gridCol w:w="55"/>
        <w:gridCol w:w="10703"/>
        <w:gridCol w:w="900"/>
        <w:gridCol w:w="720"/>
      </w:tblGrid>
      <w:tr w:rsidR="00754586">
        <w:trPr>
          <w:cantSplit/>
          <w:trHeight w:val="203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курсовая работа (проект)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754586">
        <w:trPr>
          <w:cantSplit/>
          <w:trHeight w:val="1784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Базовая подготовка</w:t>
            </w: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4586">
        <w:trPr>
          <w:trHeight w:val="20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34556" w:rsidTr="00534556">
        <w:trPr>
          <w:cantSplit/>
          <w:trHeight w:val="20"/>
        </w:trPr>
        <w:tc>
          <w:tcPr>
            <w:tcW w:w="1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534556" w:rsidP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/>
                <w:bCs/>
              </w:rPr>
              <w:t>Раздел 1</w:t>
            </w:r>
            <w:r>
              <w:rPr>
                <w:b/>
                <w:color w:val="000000"/>
              </w:rPr>
              <w:t>.</w:t>
            </w:r>
            <w:r>
              <w:rPr>
                <w:bCs/>
                <w:szCs w:val="20"/>
              </w:rPr>
              <w:t>«Понятие об измерениях и единицах физических величин. Погрешности измерений»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Pr="00C56451" w:rsidRDefault="00534556" w:rsidP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 w:rsidR="00FF53D5">
              <w:rPr>
                <w:b/>
                <w:bCs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556" w:rsidRDefault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534556" w:rsidRDefault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534556" w:rsidRDefault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534556" w:rsidRDefault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534556" w:rsidRDefault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1.1</w:t>
            </w:r>
          </w:p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color w:val="000000"/>
              </w:rPr>
              <w:t>«</w:t>
            </w:r>
            <w:r>
              <w:t>Единицы физических величин. Специальные единицы измерений, применяемые в телекоммуникационных системах</w:t>
            </w:r>
            <w:r>
              <w:rPr>
                <w:color w:val="000000"/>
              </w:rPr>
              <w:t>»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a5"/>
              <w:tabs>
                <w:tab w:val="left" w:pos="1804"/>
              </w:tabs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Pr="00C23E33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i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1804"/>
              </w:tabs>
              <w:jc w:val="center"/>
            </w:pPr>
            <w: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1804"/>
              </w:tabs>
            </w:pPr>
            <w:r>
              <w:t>Основные, производные, кратные, дольные единицы измерения. Логарифмические единицы измерений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Pr="00C23E33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  <w:p w:rsidR="00754586" w:rsidRDefault="00754586">
            <w:pPr>
              <w:tabs>
                <w:tab w:val="left" w:pos="653"/>
                <w:tab w:val="center" w:pos="73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754586">
        <w:trPr>
          <w:cantSplit/>
          <w:trHeight w:val="29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Pr="00366C73" w:rsidRDefault="0036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54586" w:rsidTr="00534556">
        <w:trPr>
          <w:cantSplit/>
          <w:trHeight w:val="477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B11885" w:rsidRDefault="00B11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Подготовка к тестированию по теме 1.1</w:t>
            </w:r>
          </w:p>
          <w:p w:rsidR="00B11885" w:rsidRDefault="00B11885" w:rsidP="00B11885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Чтение и анализ литературы [1] стр. 6-12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i/>
              </w:rPr>
            </w:pPr>
          </w:p>
        </w:tc>
      </w:tr>
      <w:tr w:rsidR="00754586">
        <w:trPr>
          <w:cantSplit/>
          <w:trHeight w:val="221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 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«</w:t>
            </w:r>
            <w:r>
              <w:rPr>
                <w:color w:val="000000"/>
              </w:rPr>
              <w:t xml:space="preserve">Уровни передач сигнала. Определения, формулы, физический смысл. </w:t>
            </w:r>
            <w:r>
              <w:t>Погрешности измерений</w:t>
            </w:r>
            <w:r>
              <w:rPr>
                <w:color w:val="000000"/>
              </w:rPr>
              <w:t>»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i/>
              </w:rPr>
            </w:pPr>
          </w:p>
        </w:tc>
      </w:tr>
      <w:tr w:rsidR="00754586">
        <w:trPr>
          <w:cantSplit/>
          <w:trHeight w:val="70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Абсолютные, относительные, измерительные уровни передач. Определения. Связь уровней передач.</w:t>
            </w:r>
            <w:r>
              <w:t xml:space="preserve"> Анализ результатов измерений. Основные методы измерений параметров электрических цепей. Классы точности приборов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29375C" w:rsidTr="00230AB2">
        <w:trPr>
          <w:cantSplit/>
          <w:trHeight w:val="100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75C" w:rsidRDefault="0029375C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5C" w:rsidRDefault="0029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75C" w:rsidRDefault="0029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375C" w:rsidRDefault="0029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9375C" w:rsidTr="00230AB2">
        <w:trPr>
          <w:cantSplit/>
          <w:trHeight w:val="135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75C" w:rsidRDefault="0029375C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5C" w:rsidRDefault="0029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5C" w:rsidRDefault="0029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Выполнение расчетов уровней передач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75C" w:rsidRDefault="0029375C">
            <w:pPr>
              <w:rPr>
                <w:bCs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Default="0029375C">
            <w:pPr>
              <w:rPr>
                <w:bCs/>
                <w:i/>
              </w:rPr>
            </w:pPr>
          </w:p>
        </w:tc>
      </w:tr>
      <w:tr w:rsidR="0029375C" w:rsidTr="00230AB2">
        <w:trPr>
          <w:cantSplit/>
          <w:trHeight w:val="135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75C" w:rsidRDefault="0029375C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5C" w:rsidRDefault="002937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5C" w:rsidRDefault="0029375C">
            <w:pPr>
              <w:rPr>
                <w:bCs/>
              </w:rPr>
            </w:pPr>
            <w:r>
              <w:rPr>
                <w:bCs/>
              </w:rPr>
              <w:t>Выполнение расчетов погрешностей прямых и косвенных измерений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Default="0029375C">
            <w:pPr>
              <w:jc w:val="center"/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Default="0029375C">
            <w:pPr>
              <w:rPr>
                <w:bCs/>
                <w:i/>
              </w:rPr>
            </w:pPr>
          </w:p>
        </w:tc>
      </w:tr>
      <w:tr w:rsidR="00754586">
        <w:trPr>
          <w:cantSplit/>
          <w:trHeight w:val="135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36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i/>
              </w:rPr>
            </w:pPr>
          </w:p>
        </w:tc>
      </w:tr>
      <w:tr w:rsidR="00754586">
        <w:trPr>
          <w:cantSplit/>
          <w:trHeight w:val="255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Подготовка к тестированию по теме 1.2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i/>
              </w:rPr>
            </w:pPr>
          </w:p>
        </w:tc>
      </w:tr>
      <w:tr w:rsidR="00754586">
        <w:trPr>
          <w:cantSplit/>
          <w:trHeight w:val="255"/>
        </w:trPr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B11885">
            <w:pPr>
              <w:jc w:val="center"/>
            </w:pPr>
            <w:r>
              <w:t>2</w:t>
            </w:r>
          </w:p>
          <w:p w:rsidR="00B11885" w:rsidRDefault="00B11885">
            <w:pPr>
              <w:jc w:val="center"/>
            </w:pPr>
            <w:r>
              <w:t>3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>Решение вариативных задач и упражнений [4], стр. 26-33</w:t>
            </w:r>
          </w:p>
          <w:p w:rsidR="00B11885" w:rsidRDefault="00B11885" w:rsidP="00B11885">
            <w:r>
              <w:rPr>
                <w:bCs/>
              </w:rPr>
              <w:t>Чтение и анализ литературы [1] стр. 241-252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i/>
              </w:rPr>
            </w:pPr>
          </w:p>
        </w:tc>
      </w:tr>
      <w:tr w:rsidR="00534556" w:rsidTr="00534556">
        <w:trPr>
          <w:cantSplit/>
          <w:trHeight w:val="276"/>
        </w:trPr>
        <w:tc>
          <w:tcPr>
            <w:tcW w:w="1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534556" w:rsidP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/>
                <w:bCs/>
              </w:rPr>
              <w:t>Раздел 2</w:t>
            </w:r>
            <w:r>
              <w:rPr>
                <w:b/>
                <w:color w:val="000000"/>
              </w:rPr>
              <w:t>.</w:t>
            </w:r>
            <w:r>
              <w:rPr>
                <w:bCs/>
                <w:color w:val="000000"/>
              </w:rPr>
              <w:t>«Принципы действия основных электроизмерительных приборов и устройств. Влияние измерительных приборов на точность измерений»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534556" w:rsidP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  <w:proofErr w:type="spellStart"/>
            <w:r w:rsidR="00FF53D5">
              <w:rPr>
                <w:b/>
                <w:bCs/>
              </w:rPr>
              <w:t>3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6" w:rsidRDefault="00534556">
            <w:pPr>
              <w:rPr>
                <w:bCs/>
                <w:iCs/>
              </w:rPr>
            </w:pPr>
          </w:p>
        </w:tc>
      </w:tr>
      <w:tr w:rsidR="00754586">
        <w:trPr>
          <w:cantSplit/>
          <w:trHeight w:val="31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1"/>
              <w:rPr>
                <w:sz w:val="24"/>
              </w:rPr>
            </w:pPr>
            <w:r>
              <w:rPr>
                <w:sz w:val="24"/>
              </w:rPr>
              <w:t>Тема 2.1</w:t>
            </w:r>
          </w:p>
          <w:p w:rsidR="00754586" w:rsidRDefault="00AA3B0E">
            <w:pPr>
              <w:jc w:val="center"/>
            </w:pPr>
            <w:r>
              <w:t>«Измерение тока, напряжения, уровней напряжения и мощностей»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F53D5">
              <w:rPr>
                <w:b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iCs/>
              </w:rPr>
            </w:pPr>
          </w:p>
        </w:tc>
      </w:tr>
      <w:tr w:rsidR="00754586">
        <w:trPr>
          <w:cantSplit/>
          <w:trHeight w:val="7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Магазины затуханий, делители напряжений, классификация измерителей тока, напряжения, требования к ним. Расширение пределов тока и напряжения. Способы измерения уровней передач. Влияние измерительных приборов на точность измерений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Pr="00C56F6A" w:rsidRDefault="00C5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754586">
        <w:trPr>
          <w:cantSplit/>
          <w:trHeight w:val="203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Pr="0064524B" w:rsidRDefault="00FF53D5" w:rsidP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4586">
        <w:trPr>
          <w:cantSplit/>
          <w:trHeight w:val="69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Расширение пределов измерения тока и напряжения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67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Определение степени влияния вольтметра на измеряемую цепь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67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Измерение напряжений переменного тока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69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Лабораторные работы    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67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Изучение работы вольтметров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67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5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725842" w:rsidRDefault="00725842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Решение вариативных задач и упражнений [4], стр. 44-49</w:t>
            </w:r>
          </w:p>
          <w:p w:rsidR="00725842" w:rsidRDefault="00725842" w:rsidP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140-155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8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</w:p>
          <w:p w:rsidR="00754586" w:rsidRDefault="00AA3B0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t>«Приборы формирования стандартных измерительных сигналов»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C5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1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Генераторы измерительных сигналов. Назначения, классификация, требования. Виды генераторов. Структурные схемы генераторов. Назначение узлов.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Pr="00EB7B0A" w:rsidRDefault="00C5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754586" w:rsidTr="000E452F">
        <w:trPr>
          <w:cantSplit/>
          <w:trHeight w:val="11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Лабораторные работы    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4586" w:rsidTr="000E452F">
        <w:trPr>
          <w:cantSplit/>
          <w:trHeight w:val="17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Изучение генератора низкой частоты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 w:rsidTr="000E452F">
        <w:trPr>
          <w:cantSplit/>
          <w:trHeight w:val="17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 w:rsidTr="000E452F">
        <w:trPr>
          <w:cantSplit/>
          <w:trHeight w:val="17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725842" w:rsidRDefault="00725842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Решение вариативных задач и упражнений [4], стр. 111-113</w:t>
            </w:r>
          </w:p>
          <w:p w:rsidR="00725842" w:rsidRDefault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140-155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64524B" w:rsidTr="000E452F">
        <w:trPr>
          <w:cantSplit/>
          <w:trHeight w:val="208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24B" w:rsidRDefault="00645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2.3</w:t>
            </w:r>
          </w:p>
          <w:p w:rsidR="0064524B" w:rsidRDefault="0064524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t>«Исследование формы сигналов и измерения параметров сигналов»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64524B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366C73" w:rsidP="00C5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56F6A">
              <w:rPr>
                <w:b/>
              </w:rPr>
              <w:t>0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24B" w:rsidRDefault="0064524B">
            <w:pPr>
              <w:rPr>
                <w:bCs/>
              </w:rPr>
            </w:pPr>
          </w:p>
        </w:tc>
      </w:tr>
      <w:tr w:rsidR="0064524B" w:rsidTr="0064524B">
        <w:trPr>
          <w:cantSplit/>
          <w:trHeight w:val="108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4B" w:rsidRDefault="0064524B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64524B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64524B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Назначение осциллографа. Структурная схема. Виды разверток и их применение при исследовании сигналов. Измерение параметров сигналов. Измерение коэффициента амплитудной модуляции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C5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645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</w:tr>
      <w:tr w:rsidR="0031297C" w:rsidTr="000E452F">
        <w:trPr>
          <w:cantSplit/>
          <w:trHeight w:val="113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97C" w:rsidRDefault="0031297C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297C" w:rsidRDefault="0031297C">
            <w:pPr>
              <w:rPr>
                <w:bCs/>
              </w:rPr>
            </w:pPr>
          </w:p>
        </w:tc>
      </w:tr>
      <w:tr w:rsidR="0031297C" w:rsidTr="000E452F">
        <w:trPr>
          <w:cantSplit/>
          <w:trHeight w:val="112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97C" w:rsidRDefault="0031297C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6</w:t>
            </w:r>
          </w:p>
        </w:tc>
        <w:tc>
          <w:tcPr>
            <w:tcW w:w="10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Выполнение расчетов параметров развертки осциллографа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297C" w:rsidRDefault="0031297C">
            <w:pPr>
              <w:rPr>
                <w:bCs/>
              </w:rPr>
            </w:pPr>
          </w:p>
        </w:tc>
      </w:tr>
      <w:tr w:rsidR="0031297C" w:rsidTr="000E452F">
        <w:trPr>
          <w:cantSplit/>
          <w:trHeight w:val="112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97C" w:rsidRDefault="0031297C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Лабораторные работы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297C" w:rsidRDefault="0031297C">
            <w:pPr>
              <w:rPr>
                <w:bCs/>
              </w:rPr>
            </w:pPr>
          </w:p>
        </w:tc>
      </w:tr>
      <w:tr w:rsidR="0031297C" w:rsidTr="000E452F">
        <w:trPr>
          <w:cantSplit/>
          <w:trHeight w:val="157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97C" w:rsidRDefault="0031297C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Измерение параметров синусоидальных сигналов осциллографом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97C" w:rsidRDefault="0031297C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297C" w:rsidRDefault="0031297C">
            <w:pPr>
              <w:rPr>
                <w:bCs/>
              </w:rPr>
            </w:pPr>
          </w:p>
        </w:tc>
      </w:tr>
      <w:tr w:rsidR="0031297C" w:rsidTr="000E452F">
        <w:trPr>
          <w:cantSplit/>
          <w:trHeight w:val="157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97C" w:rsidRDefault="0031297C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C" w:rsidRDefault="0031297C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Измерение параметров импульсов осциллографом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7C" w:rsidRDefault="0031297C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297C" w:rsidRDefault="0031297C">
            <w:pPr>
              <w:rPr>
                <w:bCs/>
              </w:rPr>
            </w:pPr>
          </w:p>
        </w:tc>
      </w:tr>
      <w:tr w:rsidR="0064524B" w:rsidTr="000E452F">
        <w:trPr>
          <w:cantSplit/>
          <w:trHeight w:val="143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4B" w:rsidRDefault="0064524B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64524B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4F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524B" w:rsidRDefault="0064524B">
            <w:pPr>
              <w:rPr>
                <w:bCs/>
              </w:rPr>
            </w:pPr>
          </w:p>
        </w:tc>
      </w:tr>
      <w:tr w:rsidR="0064524B" w:rsidTr="000E452F">
        <w:trPr>
          <w:cantSplit/>
          <w:trHeight w:val="247"/>
        </w:trPr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Default="0064524B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64524B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725842" w:rsidRDefault="00725842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Default="0064524B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Решение вариативных задач и упражнений [4], стр. 129-135</w:t>
            </w:r>
          </w:p>
          <w:p w:rsidR="00725842" w:rsidRDefault="00725842" w:rsidP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156-185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4B" w:rsidRDefault="0064524B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524B" w:rsidRDefault="0064524B">
            <w:pPr>
              <w:rPr>
                <w:bCs/>
              </w:rPr>
            </w:pPr>
          </w:p>
        </w:tc>
      </w:tr>
      <w:tr w:rsidR="00725842" w:rsidTr="00725842">
        <w:trPr>
          <w:cantSplit/>
          <w:trHeight w:val="317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842" w:rsidRDefault="00725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2.4</w:t>
            </w:r>
          </w:p>
          <w:p w:rsidR="00725842" w:rsidRDefault="0072584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t>«Приборы для измерения частоты сигнала»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36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5842" w:rsidRDefault="00725842">
            <w:pPr>
              <w:rPr>
                <w:bCs/>
              </w:rPr>
            </w:pPr>
          </w:p>
        </w:tc>
      </w:tr>
      <w:tr w:rsidR="00725842" w:rsidTr="00725842">
        <w:trPr>
          <w:cantSplit/>
          <w:trHeight w:val="213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842" w:rsidRDefault="00725842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Назначение измерителей частоты. Способы измерения частоты. Цифровой частотомер, структурная схема. Погрешность измерений цифровым частотомером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Pr="003B50F0" w:rsidRDefault="00725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42" w:rsidRDefault="00725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725842" w:rsidTr="00725842">
        <w:trPr>
          <w:cantSplit/>
          <w:trHeight w:val="45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842" w:rsidRDefault="00725842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Лабораторные работы    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25842" w:rsidRDefault="00725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25842" w:rsidTr="00725842">
        <w:trPr>
          <w:cantSplit/>
          <w:trHeight w:val="45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842" w:rsidRDefault="00725842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 w:rsidP="003B50F0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Измерение коэффициента амплитудной модуляции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2" w:rsidRDefault="00725842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2" w:rsidRDefault="00725842">
            <w:pPr>
              <w:rPr>
                <w:bCs/>
              </w:rPr>
            </w:pPr>
          </w:p>
        </w:tc>
      </w:tr>
      <w:tr w:rsidR="00725842" w:rsidTr="00725842">
        <w:trPr>
          <w:cantSplit/>
          <w:trHeight w:val="45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842" w:rsidRDefault="00725842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842" w:rsidRDefault="0036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2" w:rsidRDefault="00725842">
            <w:pPr>
              <w:rPr>
                <w:bCs/>
              </w:rPr>
            </w:pPr>
          </w:p>
        </w:tc>
      </w:tr>
      <w:tr w:rsidR="00725842" w:rsidTr="00725842">
        <w:trPr>
          <w:cantSplit/>
          <w:trHeight w:val="240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842" w:rsidRDefault="00725842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2" w:rsidRDefault="00725842" w:rsidP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186-202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842" w:rsidRDefault="00725842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2" w:rsidRDefault="00725842">
            <w:pPr>
              <w:rPr>
                <w:bCs/>
              </w:rPr>
            </w:pPr>
          </w:p>
        </w:tc>
      </w:tr>
      <w:tr w:rsidR="00534556" w:rsidTr="00534556">
        <w:trPr>
          <w:cantSplit/>
          <w:trHeight w:val="33"/>
        </w:trPr>
        <w:tc>
          <w:tcPr>
            <w:tcW w:w="1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534556" w:rsidP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>
              <w:t xml:space="preserve">«Измерение параметров и характеристик </w:t>
            </w:r>
            <w:proofErr w:type="spellStart"/>
            <w:r>
              <w:t>электрорадиотехнических</w:t>
            </w:r>
            <w:proofErr w:type="spellEnd"/>
            <w:r>
              <w:t xml:space="preserve"> цепей»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FF53D5" w:rsidP="00431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6" w:rsidRDefault="00534556">
            <w:pPr>
              <w:rPr>
                <w:bCs/>
              </w:rPr>
            </w:pPr>
          </w:p>
        </w:tc>
      </w:tr>
      <w:tr w:rsidR="00754586">
        <w:trPr>
          <w:cantSplit/>
          <w:trHeight w:val="252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</w:t>
            </w:r>
          </w:p>
          <w:p w:rsidR="00754586" w:rsidRDefault="00AA3B0E" w:rsidP="0019008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t>«Измерение сопротивлений, емкостей, индуктивностей. Измерение параметров передачи четырехполюсников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275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Методы измерения емкостей, сопротивлений, индуктивностей. Мостовой метод измерения. Цифровой метод. Собственное и рабочее затухание. Их определение. Способы измерения. Схемы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Pr="00FF53D5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754586" w:rsidTr="000E452F">
        <w:trPr>
          <w:cantSplit/>
          <w:trHeight w:val="90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4F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 w:rsidTr="000E452F">
        <w:trPr>
          <w:cantSplit/>
          <w:trHeight w:val="90"/>
        </w:trPr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Решение вариативных задач и упражнений [4], стр. 182-187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 w:rsidTr="0019008D">
        <w:trPr>
          <w:cantSplit/>
          <w:trHeight w:val="519"/>
        </w:trPr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</w:t>
            </w:r>
            <w:r w:rsidR="00725842">
              <w:rPr>
                <w:bCs/>
              </w:rPr>
              <w:t>1</w:t>
            </w:r>
            <w:r>
              <w:rPr>
                <w:bCs/>
              </w:rPr>
              <w:t xml:space="preserve">] стр. </w:t>
            </w:r>
            <w:r w:rsidR="00725842">
              <w:rPr>
                <w:bCs/>
              </w:rPr>
              <w:t>203-221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 w:rsidTr="000E452F">
        <w:trPr>
          <w:cantSplit/>
          <w:trHeight w:val="266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3.2</w:t>
            </w:r>
          </w:p>
          <w:p w:rsidR="00754586" w:rsidRDefault="00AA3B0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t>«Измерение параметров, характеризующих нелинейные искажения и помехи»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024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52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Параметры, характеризующие нелинейные искажения. Способы измерения. Измерения параметров, характеризующих помехи. Структурные схемы приборов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Pr="000242DE" w:rsidRDefault="00024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</w:tr>
      <w:tr w:rsidR="00754586" w:rsidTr="000E452F">
        <w:trPr>
          <w:cantSplit/>
          <w:trHeight w:val="135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 w:rsidTr="000E452F">
        <w:trPr>
          <w:cantSplit/>
          <w:trHeight w:val="135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Чтение и анализ литературы [1] стр. </w:t>
            </w:r>
            <w:r w:rsidR="00725842">
              <w:rPr>
                <w:bCs/>
              </w:rPr>
              <w:t>241-252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534556" w:rsidTr="00534556">
        <w:trPr>
          <w:cantSplit/>
          <w:trHeight w:val="90"/>
        </w:trPr>
        <w:tc>
          <w:tcPr>
            <w:tcW w:w="1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534556" w:rsidP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Раздел 4.</w:t>
            </w:r>
            <w:r>
              <w:t>«Автоматизация измерений»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4556" w:rsidRDefault="00534556">
            <w:pPr>
              <w:rPr>
                <w:bCs/>
              </w:rPr>
            </w:pPr>
          </w:p>
        </w:tc>
      </w:tr>
      <w:tr w:rsidR="00754586" w:rsidTr="000E452F">
        <w:trPr>
          <w:cantSplit/>
          <w:trHeight w:val="235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</w:p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«Повышение эффективности измерений путем автоматизации.</w:t>
            </w:r>
          </w:p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Микропроцессорные средства измерений»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34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a5"/>
              <w:tabs>
                <w:tab w:val="left" w:pos="3780"/>
              </w:tabs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Основные направления автоматизации измерений. Информационно-измерительные системы. Интерфейсы измерительных систем. Использование ПК в качестве измерительного комплекса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54586">
        <w:trPr>
          <w:cantSplit/>
          <w:trHeight w:val="20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Лабораторные работы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4586">
        <w:trPr>
          <w:cantSplit/>
          <w:trHeight w:val="20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0E1745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Измерение параметров сигналов с помощью ПК и АЦП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20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0E1745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0E1745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Проверка электронного устройства с помощью ПК и АЦП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20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36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0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725842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Чтение и анализ литературы [1] стр. </w:t>
            </w:r>
            <w:r w:rsidR="00725842">
              <w:rPr>
                <w:bCs/>
              </w:rPr>
              <w:t>286-306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534556" w:rsidTr="00534556">
        <w:trPr>
          <w:cantSplit/>
          <w:trHeight w:val="20"/>
        </w:trPr>
        <w:tc>
          <w:tcPr>
            <w:tcW w:w="1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534556" w:rsidP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5 </w:t>
            </w:r>
            <w:r>
              <w:rPr>
                <w:bCs/>
              </w:rPr>
              <w:t>«Метрология»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534556" w:rsidP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F53D5">
              <w:rPr>
                <w:b/>
                <w:bCs/>
              </w:rPr>
              <w:t>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556" w:rsidRDefault="00534556">
            <w:pPr>
              <w:rPr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5.1</w:t>
            </w:r>
          </w:p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«Метрология в телекоммуникационных системах »</w:t>
            </w: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F53D5">
              <w:rPr>
                <w:b/>
                <w:bCs/>
              </w:rPr>
              <w:t>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Основные понятия и определения метрологии. Международные и региональные организации по метрологии.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54586">
        <w:trPr>
          <w:cantSplit/>
          <w:trHeight w:val="814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Метрологические службы, обеспечивающие единство измерений. Государственный метрологический контроль и надзор. Средства, методы и погрешность измерения. Поверка и калибровка средств измерений.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4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19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4586">
        <w:trPr>
          <w:cantSplit/>
          <w:trHeight w:val="14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19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Выбор средств измерений и расчет их погрешностей.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4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19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8,9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Решение задач по определению соотношения Международной системы с единицами системы ЕГС и внесистемными единицами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4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38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4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725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</w:t>
            </w:r>
            <w:r w:rsidR="00725842">
              <w:rPr>
                <w:bCs/>
              </w:rPr>
              <w:t>2</w:t>
            </w:r>
            <w:r>
              <w:rPr>
                <w:bCs/>
              </w:rPr>
              <w:t xml:space="preserve">] стр. </w:t>
            </w:r>
            <w:r w:rsidR="00725842">
              <w:rPr>
                <w:bCs/>
              </w:rPr>
              <w:t>21-24; стр. 36-52.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4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725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</w:t>
            </w:r>
            <w:r w:rsidR="00725842">
              <w:rPr>
                <w:bCs/>
              </w:rPr>
              <w:t>2</w:t>
            </w:r>
            <w:r>
              <w:rPr>
                <w:bCs/>
              </w:rPr>
              <w:t xml:space="preserve">] стр. </w:t>
            </w:r>
            <w:r w:rsidR="00725842">
              <w:rPr>
                <w:bCs/>
              </w:rPr>
              <w:t>53-58, стр. 28-32, стр.93-96.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14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Подготовка к тестированию по теме 5.1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534556" w:rsidTr="00534556">
        <w:trPr>
          <w:cantSplit/>
          <w:trHeight w:val="140"/>
        </w:trPr>
        <w:tc>
          <w:tcPr>
            <w:tcW w:w="1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534556" w:rsidP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Раздел 6. </w:t>
            </w:r>
            <w:r>
              <w:rPr>
                <w:bCs/>
              </w:rPr>
              <w:t>«Стандартизация»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534556" w:rsidP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F53D5">
              <w:rPr>
                <w:b/>
                <w:bCs/>
              </w:rPr>
              <w:t>1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534556" w:rsidRDefault="00534556">
            <w:pPr>
              <w:rPr>
                <w:bCs/>
              </w:rPr>
            </w:pPr>
          </w:p>
        </w:tc>
      </w:tr>
      <w:tr w:rsidR="00754586">
        <w:trPr>
          <w:cantSplit/>
          <w:trHeight w:val="166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6.1</w:t>
            </w:r>
          </w:p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«Стандартизация в телекоммуникационных системах» </w:t>
            </w: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C5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56F6A">
              <w:rPr>
                <w:b/>
                <w:bCs/>
              </w:rPr>
              <w:t>1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502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Основы государственной системы стандартизации. Научно-технические принципы и методы стандартизации. Категории и виды стандартов. Стандартизация услуг.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C5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54586">
        <w:trPr>
          <w:cantSplit/>
          <w:trHeight w:val="824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Международная и региональная стандартизация. Основные направления развития национальной системы стандартизации. Государственные информационные системы и информационные ресурсы как объект стандартизации.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19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и оформление текстового конструкторского документа согласно ГОСТ 2.105-95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19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9008D"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Стандартизация и кодирование информации о товаре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78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C56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36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</w:t>
            </w:r>
            <w:r w:rsidR="00366C73">
              <w:rPr>
                <w:bCs/>
              </w:rPr>
              <w:t>2</w:t>
            </w:r>
            <w:r>
              <w:rPr>
                <w:bCs/>
              </w:rPr>
              <w:t xml:space="preserve">] стр. </w:t>
            </w:r>
            <w:r w:rsidR="00725842">
              <w:rPr>
                <w:bCs/>
              </w:rPr>
              <w:t>119-127, стр.</w:t>
            </w:r>
            <w:r w:rsidR="00366C73">
              <w:rPr>
                <w:bCs/>
              </w:rPr>
              <w:t>120-127, стр. 128-134.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36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</w:t>
            </w:r>
            <w:r w:rsidR="00366C73">
              <w:rPr>
                <w:bCs/>
              </w:rPr>
              <w:t>2</w:t>
            </w:r>
            <w:r>
              <w:rPr>
                <w:bCs/>
              </w:rPr>
              <w:t xml:space="preserve">] стр. </w:t>
            </w:r>
            <w:r w:rsidR="00366C73">
              <w:rPr>
                <w:bCs/>
              </w:rPr>
              <w:t>135-146, стр.158-185, стр. 152-157, стр.289-305.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Подготовка к тестированию по теме 6.1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534556" w:rsidTr="00534556">
        <w:trPr>
          <w:cantSplit/>
          <w:trHeight w:val="20"/>
        </w:trPr>
        <w:tc>
          <w:tcPr>
            <w:tcW w:w="13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556" w:rsidRDefault="00534556" w:rsidP="00534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Раздел 7.</w:t>
            </w:r>
            <w:r>
              <w:rPr>
                <w:bCs/>
              </w:rPr>
              <w:t>«Сертификация»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56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556" w:rsidRDefault="0053455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167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7.1</w:t>
            </w:r>
          </w:p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«Сертификация в телекоммуникационных системах»</w:t>
            </w:r>
          </w:p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FF5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43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Введение в сертификацию. Сертификация как процедура подтверждения качества. Обязательное подтверждение соответствия требованиям технических регламентов.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54586">
        <w:trPr>
          <w:cantSplit/>
          <w:trHeight w:val="217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Сертификация импортной продукции. Перспективы развития работ в области сертификации.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</w:tr>
      <w:tr w:rsidR="00754586">
        <w:trPr>
          <w:cantSplit/>
          <w:trHeight w:val="28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86" w:rsidRDefault="0019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4586">
        <w:trPr>
          <w:cantSplit/>
          <w:trHeight w:val="28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19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9008D">
              <w:rPr>
                <w:bCs/>
              </w:rPr>
              <w:t>2,13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Построение схемы сертификации и заполнение сертификата на продукцию.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1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38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36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</w:t>
            </w:r>
            <w:r w:rsidR="00366C73">
              <w:rPr>
                <w:bCs/>
              </w:rPr>
              <w:t>2</w:t>
            </w:r>
            <w:r>
              <w:rPr>
                <w:bCs/>
              </w:rPr>
              <w:t xml:space="preserve">] стр. </w:t>
            </w:r>
            <w:r w:rsidR="00366C73">
              <w:rPr>
                <w:bCs/>
              </w:rPr>
              <w:t>207-220, стр. 186-188, стр. 194-206.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36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</w:t>
            </w:r>
            <w:r w:rsidR="00366C73">
              <w:rPr>
                <w:bCs/>
              </w:rPr>
              <w:t>2</w:t>
            </w:r>
            <w:r>
              <w:rPr>
                <w:bCs/>
              </w:rPr>
              <w:t xml:space="preserve">] стр. </w:t>
            </w:r>
            <w:r w:rsidR="00366C73">
              <w:rPr>
                <w:bCs/>
              </w:rPr>
              <w:t>222-223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>
        <w:trPr>
          <w:cantSplit/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Подготовка к тестированию по теме 7.1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86" w:rsidRDefault="00754586">
            <w:pPr>
              <w:rPr>
                <w:b/>
                <w:bCs/>
              </w:rPr>
            </w:pPr>
          </w:p>
        </w:tc>
      </w:tr>
      <w:tr w:rsidR="00754586" w:rsidTr="00366C73">
        <w:trPr>
          <w:trHeight w:val="123"/>
        </w:trPr>
        <w:tc>
          <w:tcPr>
            <w:tcW w:w="1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38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4586" w:rsidRDefault="00754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754586" w:rsidRDefault="00754586"/>
    <w:p w:rsidR="00754586" w:rsidRDefault="00AA3B0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754586" w:rsidRDefault="00AA3B0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proofErr w:type="gramStart"/>
      <w:r>
        <w:rPr>
          <w:sz w:val="28"/>
          <w:szCs w:val="28"/>
        </w:rPr>
        <w:t>ознакомительный</w:t>
      </w:r>
      <w:proofErr w:type="gramEnd"/>
      <w:r>
        <w:rPr>
          <w:sz w:val="28"/>
          <w:szCs w:val="28"/>
        </w:rPr>
        <w:t xml:space="preserve"> (узнавание ранее изученных объектов, свойств)</w:t>
      </w:r>
    </w:p>
    <w:p w:rsidR="00754586" w:rsidRDefault="00AA3B0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proofErr w:type="gramStart"/>
      <w:r>
        <w:rPr>
          <w:sz w:val="28"/>
          <w:szCs w:val="28"/>
        </w:rPr>
        <w:t>репродуктивный</w:t>
      </w:r>
      <w:proofErr w:type="gramEnd"/>
      <w:r>
        <w:rPr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754586" w:rsidRDefault="00AA3B0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proofErr w:type="gramStart"/>
      <w:r>
        <w:rPr>
          <w:sz w:val="28"/>
          <w:szCs w:val="28"/>
        </w:rPr>
        <w:t>продуктивный</w:t>
      </w:r>
      <w:proofErr w:type="gramEnd"/>
      <w:r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754586" w:rsidRDefault="00754586">
      <w:pPr>
        <w:rPr>
          <w:b/>
          <w:bCs/>
          <w:sz w:val="28"/>
        </w:rPr>
        <w:sectPr w:rsidR="00754586">
          <w:pgSz w:w="16838" w:h="11906" w:orient="landscape"/>
          <w:pgMar w:top="899" w:right="1134" w:bottom="851" w:left="1134" w:header="709" w:footer="709" w:gutter="0"/>
          <w:cols w:space="720"/>
        </w:sectPr>
      </w:pPr>
    </w:p>
    <w:p w:rsidR="00754586" w:rsidRDefault="00AA3B0E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>3.  УСЛОВИЯ РЕАЛИЗАЦИИ ПРОГРАММЫ ДИСЦИПЛИНЫ</w:t>
      </w:r>
    </w:p>
    <w:p w:rsidR="00754586" w:rsidRDefault="00754586">
      <w:pPr>
        <w:rPr>
          <w:b/>
          <w:bCs/>
          <w:sz w:val="28"/>
        </w:rPr>
      </w:pPr>
    </w:p>
    <w:p w:rsidR="00754586" w:rsidRDefault="00AA3B0E">
      <w:pPr>
        <w:pStyle w:val="a8"/>
      </w:pPr>
      <w:r>
        <w:t>3.1.  Требования к минимальному материально-техническому обеспечению</w:t>
      </w:r>
    </w:p>
    <w:p w:rsidR="00754586" w:rsidRDefault="00754586"/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Реализация программы дисциплины требует наличия учебной лаборатории «Электрорадиоизмерения» и кабинета «Технического регулирования и метрологии»</w:t>
      </w:r>
    </w:p>
    <w:p w:rsidR="00754586" w:rsidRDefault="00754586">
      <w:pPr>
        <w:ind w:firstLine="900"/>
        <w:jc w:val="both"/>
        <w:rPr>
          <w:sz w:val="28"/>
        </w:rPr>
      </w:pP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Оборудование учебной лаборатории: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 xml:space="preserve">- посадочные места по количеству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рабочее место преподавателя;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вольтметры аналоговые и цифровые;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генераторы низкой, высокой частоты, импульсов;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осциллографы;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частотомеры;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измерители нелинейных искажений;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измерители сопротивлений, емкостей, индуктивностей;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компьютеры с АЦП и лицензионным программным обеспечением.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комплект методических указаний по выполнению практических и лабораторных работ.</w:t>
      </w:r>
    </w:p>
    <w:p w:rsidR="00754586" w:rsidRDefault="00754586">
      <w:pPr>
        <w:ind w:firstLine="900"/>
        <w:jc w:val="both"/>
        <w:rPr>
          <w:sz w:val="28"/>
        </w:rPr>
      </w:pP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Технические средства обучения: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компьютер с лицензионным программным обеспечением;</w:t>
      </w:r>
    </w:p>
    <w:p w:rsidR="00754586" w:rsidRDefault="00AA3B0E">
      <w:pPr>
        <w:ind w:firstLine="900"/>
        <w:jc w:val="both"/>
        <w:rPr>
          <w:sz w:val="28"/>
        </w:rPr>
      </w:pPr>
      <w:r>
        <w:rPr>
          <w:sz w:val="28"/>
        </w:rPr>
        <w:t>- мультимедиапроектор.</w:t>
      </w:r>
    </w:p>
    <w:p w:rsidR="00754586" w:rsidRDefault="00754586">
      <w:pPr>
        <w:jc w:val="both"/>
        <w:rPr>
          <w:sz w:val="28"/>
        </w:rPr>
      </w:pPr>
    </w:p>
    <w:p w:rsidR="00754586" w:rsidRDefault="00AA3B0E">
      <w:pPr>
        <w:rPr>
          <w:b/>
          <w:bCs/>
          <w:sz w:val="28"/>
        </w:rPr>
      </w:pPr>
      <w:r>
        <w:rPr>
          <w:b/>
          <w:bCs/>
          <w:sz w:val="28"/>
        </w:rPr>
        <w:t xml:space="preserve">3.2.  </w:t>
      </w:r>
      <w:r>
        <w:rPr>
          <w:b/>
          <w:sz w:val="28"/>
          <w:szCs w:val="28"/>
        </w:rPr>
        <w:t>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754586" w:rsidRDefault="00754586"/>
    <w:p w:rsidR="00754586" w:rsidRDefault="00AA3B0E">
      <w:pPr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Основные источники: </w:t>
      </w:r>
    </w:p>
    <w:p w:rsidR="00754586" w:rsidRDefault="00AA3B0E">
      <w:pPr>
        <w:numPr>
          <w:ilvl w:val="0"/>
          <w:numId w:val="2"/>
        </w:numPr>
        <w:tabs>
          <w:tab w:val="clear" w:pos="1080"/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Сигов А.С. Электрорадиоизмерения – М.: ФОРУМ – ИНФА, 20</w:t>
      </w:r>
      <w:r w:rsidR="000E452F">
        <w:rPr>
          <w:sz w:val="28"/>
        </w:rPr>
        <w:t>10</w:t>
      </w:r>
      <w:r>
        <w:rPr>
          <w:sz w:val="28"/>
        </w:rPr>
        <w:t>г.</w:t>
      </w:r>
    </w:p>
    <w:p w:rsidR="00754586" w:rsidRDefault="00AA3B0E">
      <w:pPr>
        <w:numPr>
          <w:ilvl w:val="0"/>
          <w:numId w:val="2"/>
        </w:numPr>
        <w:tabs>
          <w:tab w:val="clear" w:pos="1080"/>
          <w:tab w:val="num" w:pos="709"/>
          <w:tab w:val="left" w:pos="1134"/>
        </w:tabs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Шишмарев</w:t>
      </w:r>
      <w:proofErr w:type="spellEnd"/>
      <w:r>
        <w:rPr>
          <w:sz w:val="28"/>
        </w:rPr>
        <w:t xml:space="preserve"> В.И., </w:t>
      </w:r>
      <w:proofErr w:type="spellStart"/>
      <w:r>
        <w:rPr>
          <w:sz w:val="28"/>
        </w:rPr>
        <w:t>Шанин</w:t>
      </w:r>
      <w:proofErr w:type="spellEnd"/>
      <w:r>
        <w:rPr>
          <w:sz w:val="28"/>
        </w:rPr>
        <w:t xml:space="preserve"> В.И. Электрорадиоизмерения – М: </w:t>
      </w:r>
      <w:r w:rsidR="00A342CC">
        <w:rPr>
          <w:sz w:val="28"/>
        </w:rPr>
        <w:t xml:space="preserve">КУРС: ИНФРА – М, </w:t>
      </w:r>
      <w:r>
        <w:rPr>
          <w:sz w:val="28"/>
        </w:rPr>
        <w:t>20</w:t>
      </w:r>
      <w:r w:rsidR="000E452F">
        <w:rPr>
          <w:sz w:val="28"/>
        </w:rPr>
        <w:t>1</w:t>
      </w:r>
      <w:r w:rsidR="00A342CC">
        <w:rPr>
          <w:sz w:val="28"/>
        </w:rPr>
        <w:t>7</w:t>
      </w:r>
      <w:r>
        <w:rPr>
          <w:sz w:val="28"/>
        </w:rPr>
        <w:t>г.</w:t>
      </w:r>
    </w:p>
    <w:p w:rsidR="00A342CC" w:rsidRDefault="00A342CC" w:rsidP="00A342CC">
      <w:pPr>
        <w:numPr>
          <w:ilvl w:val="0"/>
          <w:numId w:val="2"/>
        </w:numPr>
        <w:tabs>
          <w:tab w:val="clear" w:pos="1080"/>
          <w:tab w:val="num" w:pos="709"/>
          <w:tab w:val="left" w:pos="1134"/>
        </w:tabs>
        <w:ind w:left="0" w:firstLine="720"/>
        <w:rPr>
          <w:sz w:val="28"/>
        </w:rPr>
      </w:pPr>
      <w:r>
        <w:rPr>
          <w:sz w:val="28"/>
        </w:rPr>
        <w:t xml:space="preserve">Кошевая И.П., </w:t>
      </w:r>
      <w:proofErr w:type="spellStart"/>
      <w:r>
        <w:rPr>
          <w:sz w:val="28"/>
        </w:rPr>
        <w:t>Канке</w:t>
      </w:r>
      <w:proofErr w:type="spellEnd"/>
      <w:r>
        <w:rPr>
          <w:sz w:val="28"/>
        </w:rPr>
        <w:t xml:space="preserve"> А.А. Метрология,</w:t>
      </w:r>
      <w:r w:rsidR="00380B27">
        <w:rPr>
          <w:sz w:val="28"/>
        </w:rPr>
        <w:t xml:space="preserve"> </w:t>
      </w:r>
      <w:r>
        <w:rPr>
          <w:sz w:val="28"/>
        </w:rPr>
        <w:t>стандартизация,</w:t>
      </w:r>
      <w:r w:rsidR="00380B27">
        <w:rPr>
          <w:sz w:val="28"/>
        </w:rPr>
        <w:t xml:space="preserve"> </w:t>
      </w:r>
      <w:r>
        <w:rPr>
          <w:sz w:val="28"/>
        </w:rPr>
        <w:t>сертификация</w:t>
      </w:r>
      <w:r w:rsidR="00380B27">
        <w:rPr>
          <w:sz w:val="28"/>
        </w:rPr>
        <w:t xml:space="preserve"> – М.:ИД «ФОРУМ»</w:t>
      </w:r>
      <w:proofErr w:type="gramStart"/>
      <w:r w:rsidR="00380B27">
        <w:rPr>
          <w:sz w:val="28"/>
        </w:rPr>
        <w:t>:И</w:t>
      </w:r>
      <w:proofErr w:type="gramEnd"/>
      <w:r w:rsidR="00380B27">
        <w:rPr>
          <w:sz w:val="28"/>
        </w:rPr>
        <w:t>НФРА – М. 2013. – 416 с.</w:t>
      </w:r>
    </w:p>
    <w:p w:rsidR="00380B27" w:rsidRDefault="00380B27" w:rsidP="00380B27">
      <w:pPr>
        <w:tabs>
          <w:tab w:val="left" w:pos="1134"/>
        </w:tabs>
        <w:rPr>
          <w:sz w:val="28"/>
        </w:rPr>
      </w:pPr>
    </w:p>
    <w:p w:rsidR="00754586" w:rsidRDefault="00AA3B0E" w:rsidP="00534556">
      <w:pPr>
        <w:tabs>
          <w:tab w:val="left" w:pos="1134"/>
        </w:tabs>
        <w:ind w:left="720"/>
        <w:rPr>
          <w:sz w:val="28"/>
        </w:rPr>
      </w:pPr>
      <w:r>
        <w:rPr>
          <w:sz w:val="28"/>
        </w:rPr>
        <w:t xml:space="preserve">Дополнительные источники: </w:t>
      </w:r>
    </w:p>
    <w:p w:rsidR="00754586" w:rsidRDefault="00AA3B0E" w:rsidP="00534556">
      <w:pPr>
        <w:numPr>
          <w:ilvl w:val="0"/>
          <w:numId w:val="4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Закон РФ «О техническом регулировании».</w:t>
      </w:r>
    </w:p>
    <w:p w:rsidR="00754586" w:rsidRDefault="00AA3B0E" w:rsidP="00534556">
      <w:pPr>
        <w:numPr>
          <w:ilvl w:val="0"/>
          <w:numId w:val="4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Закон РФ «Об обеспечении единства измерений».</w:t>
      </w:r>
    </w:p>
    <w:p w:rsidR="00754586" w:rsidRDefault="00AA3B0E" w:rsidP="00534556">
      <w:pPr>
        <w:numPr>
          <w:ilvl w:val="0"/>
          <w:numId w:val="4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ГОСТ 8.417-81 ГСИ «Единицы физических величин».</w:t>
      </w:r>
    </w:p>
    <w:p w:rsidR="00754586" w:rsidRDefault="00AA3B0E" w:rsidP="00534556">
      <w:pPr>
        <w:numPr>
          <w:ilvl w:val="0"/>
          <w:numId w:val="4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 РФ «О защите прав потребителей».</w:t>
      </w:r>
    </w:p>
    <w:p w:rsidR="00754586" w:rsidRDefault="00AA3B0E" w:rsidP="00534556">
      <w:pPr>
        <w:pStyle w:val="21"/>
        <w:numPr>
          <w:ilvl w:val="0"/>
          <w:numId w:val="4"/>
        </w:numPr>
        <w:tabs>
          <w:tab w:val="clear" w:pos="720"/>
          <w:tab w:val="num" w:pos="0"/>
          <w:tab w:val="num" w:pos="1134"/>
        </w:tabs>
        <w:autoSpaceDE/>
        <w:adjustRightInd/>
        <w:ind w:left="0" w:firstLine="720"/>
        <w:jc w:val="both"/>
      </w:pPr>
      <w:r>
        <w:t xml:space="preserve">Нефедов В.И. Метрология и </w:t>
      </w:r>
      <w:proofErr w:type="spellStart"/>
      <w:r>
        <w:t>электрорадиоизмерения</w:t>
      </w:r>
      <w:proofErr w:type="spellEnd"/>
      <w:r>
        <w:t xml:space="preserve"> в телекоммуникационных системах - М.: Высшая школа, 2008г.</w:t>
      </w:r>
    </w:p>
    <w:p w:rsidR="00754586" w:rsidRPr="00A342CC" w:rsidRDefault="00AA3B0E" w:rsidP="00534556">
      <w:pPr>
        <w:numPr>
          <w:ilvl w:val="0"/>
          <w:numId w:val="4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</w:rPr>
        <w:t>Дворяшин</w:t>
      </w:r>
      <w:proofErr w:type="spellEnd"/>
      <w:r>
        <w:rPr>
          <w:sz w:val="28"/>
        </w:rPr>
        <w:t xml:space="preserve"> Б.В. Метрология и радиоизмерения - М.: ACADEMA, 2009г.</w:t>
      </w:r>
    </w:p>
    <w:p w:rsidR="00A342CC" w:rsidRDefault="00A342CC" w:rsidP="00534556">
      <w:pPr>
        <w:tabs>
          <w:tab w:val="num" w:pos="0"/>
          <w:tab w:val="left" w:pos="1134"/>
        </w:tabs>
        <w:ind w:left="708" w:firstLine="720"/>
        <w:rPr>
          <w:sz w:val="28"/>
        </w:rPr>
      </w:pPr>
      <w:r>
        <w:rPr>
          <w:sz w:val="28"/>
        </w:rPr>
        <w:lastRenderedPageBreak/>
        <w:t>7. Хромой Б.П. Метрология, стандартизация и измерения в технике связи. - М.: Радио и связь, 2009г.</w:t>
      </w:r>
      <w:r>
        <w:rPr>
          <w:sz w:val="28"/>
        </w:rPr>
        <w:tab/>
      </w:r>
      <w:r>
        <w:rPr>
          <w:sz w:val="28"/>
        </w:rPr>
        <w:tab/>
      </w:r>
    </w:p>
    <w:p w:rsidR="00A342CC" w:rsidRDefault="00A342CC" w:rsidP="00534556">
      <w:pPr>
        <w:tabs>
          <w:tab w:val="num" w:pos="0"/>
          <w:tab w:val="left" w:pos="1134"/>
        </w:tabs>
        <w:ind w:left="720" w:firstLine="720"/>
        <w:rPr>
          <w:sz w:val="28"/>
        </w:rPr>
      </w:pPr>
      <w:r>
        <w:rPr>
          <w:sz w:val="28"/>
        </w:rPr>
        <w:t xml:space="preserve">8. Хрусталева З.А. Электротехнические измерения. Задачи и упражнения – М.: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2011г.</w:t>
      </w:r>
    </w:p>
    <w:p w:rsidR="00A342CC" w:rsidRDefault="00A342CC" w:rsidP="00534556">
      <w:pPr>
        <w:tabs>
          <w:tab w:val="num" w:pos="0"/>
          <w:tab w:val="left" w:pos="1134"/>
        </w:tabs>
        <w:ind w:left="720" w:firstLine="720"/>
        <w:rPr>
          <w:sz w:val="28"/>
        </w:rPr>
      </w:pPr>
      <w:r>
        <w:rPr>
          <w:color w:val="000000"/>
          <w:sz w:val="28"/>
          <w:szCs w:val="28"/>
        </w:rPr>
        <w:t xml:space="preserve">9. </w:t>
      </w:r>
      <w:proofErr w:type="spellStart"/>
      <w:r>
        <w:rPr>
          <w:color w:val="000000"/>
          <w:sz w:val="28"/>
          <w:szCs w:val="28"/>
        </w:rPr>
        <w:t>Лифиц</w:t>
      </w:r>
      <w:proofErr w:type="spellEnd"/>
      <w:r>
        <w:rPr>
          <w:color w:val="000000"/>
          <w:sz w:val="28"/>
          <w:szCs w:val="28"/>
        </w:rPr>
        <w:t xml:space="preserve"> И.М. Стандартизация, метрология и подтверждение соответствия.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, 2010. - 315с.</w:t>
      </w:r>
    </w:p>
    <w:p w:rsidR="00A342CC" w:rsidRDefault="00A342CC" w:rsidP="00534556">
      <w:pPr>
        <w:tabs>
          <w:tab w:val="num" w:pos="0"/>
          <w:tab w:val="left" w:pos="1134"/>
        </w:tabs>
        <w:ind w:left="720" w:firstLine="720"/>
        <w:rPr>
          <w:sz w:val="28"/>
        </w:rPr>
      </w:pPr>
      <w:r>
        <w:rPr>
          <w:color w:val="000000"/>
          <w:sz w:val="28"/>
          <w:szCs w:val="28"/>
        </w:rPr>
        <w:t>10. Федюкин В.К. Квалиметрия. Измерение качества промышленной продукции. – М.: КНОРУС, 2009. – 320с.</w:t>
      </w:r>
    </w:p>
    <w:p w:rsidR="00A342CC" w:rsidRDefault="00A342CC" w:rsidP="00534556">
      <w:pPr>
        <w:tabs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</w:p>
    <w:p w:rsidR="00754586" w:rsidRDefault="00754586" w:rsidP="00A342CC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:rsidR="00754586" w:rsidRDefault="00AA3B0E">
      <w:pPr>
        <w:jc w:val="both"/>
        <w:rPr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>
        <w:rPr>
          <w:bCs/>
          <w:sz w:val="28"/>
        </w:rPr>
        <w:t>Интернет ресурсы:</w:t>
      </w:r>
    </w:p>
    <w:p w:rsidR="00754586" w:rsidRDefault="00AA3B0E">
      <w:pPr>
        <w:ind w:firstLine="708"/>
        <w:jc w:val="both"/>
        <w:rPr>
          <w:sz w:val="28"/>
        </w:rPr>
      </w:pPr>
      <w:r>
        <w:rPr>
          <w:bCs/>
          <w:sz w:val="28"/>
        </w:rPr>
        <w:t xml:space="preserve">1. Федеральное </w:t>
      </w:r>
      <w:proofErr w:type="spellStart"/>
      <w:r>
        <w:rPr>
          <w:bCs/>
          <w:sz w:val="28"/>
        </w:rPr>
        <w:t>агенство</w:t>
      </w:r>
      <w:proofErr w:type="spellEnd"/>
      <w:r>
        <w:rPr>
          <w:bCs/>
          <w:sz w:val="28"/>
        </w:rPr>
        <w:t xml:space="preserve"> по техническому регулированию и метрологии </w:t>
      </w:r>
      <w:proofErr w:type="gramStart"/>
      <w:r>
        <w:rPr>
          <w:bCs/>
          <w:sz w:val="28"/>
        </w:rPr>
        <w:t xml:space="preserve">( </w:t>
      </w:r>
      <w:proofErr w:type="spellStart"/>
      <w:proofErr w:type="gramEnd"/>
      <w:r>
        <w:rPr>
          <w:bCs/>
          <w:sz w:val="28"/>
        </w:rPr>
        <w:t>Росстандарт</w:t>
      </w:r>
      <w:proofErr w:type="spellEnd"/>
      <w:r>
        <w:rPr>
          <w:bCs/>
          <w:sz w:val="28"/>
        </w:rPr>
        <w:t xml:space="preserve">) [Электронный ресурс] – режим доступа: </w:t>
      </w:r>
      <w:hyperlink r:id="rId10" w:history="1">
        <w:r>
          <w:rPr>
            <w:rStyle w:val="a3"/>
            <w:sz w:val="28"/>
          </w:rPr>
          <w:t>http://standard.gost.ru</w:t>
        </w:r>
      </w:hyperlink>
    </w:p>
    <w:p w:rsidR="00754586" w:rsidRDefault="00AA3B0E">
      <w:pPr>
        <w:ind w:firstLine="708"/>
        <w:jc w:val="both"/>
      </w:pPr>
      <w:r>
        <w:rPr>
          <w:sz w:val="28"/>
        </w:rPr>
        <w:t xml:space="preserve">2. Библиотека </w:t>
      </w:r>
      <w:proofErr w:type="spellStart"/>
      <w:r>
        <w:rPr>
          <w:sz w:val="28"/>
        </w:rPr>
        <w:t>ГОСТов</w:t>
      </w:r>
      <w:proofErr w:type="spellEnd"/>
      <w:r>
        <w:rPr>
          <w:sz w:val="28"/>
        </w:rPr>
        <w:t xml:space="preserve"> [Электронный ресурс] – режим доступа: </w:t>
      </w:r>
      <w:hyperlink r:id="rId11" w:history="1">
        <w:r>
          <w:rPr>
            <w:rStyle w:val="a3"/>
            <w:sz w:val="28"/>
          </w:rPr>
          <w:t>http://vsegost.com/</w:t>
        </w:r>
      </w:hyperlink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4.  КОНТРОЛЬ И ОЦЕНКА РЕЗУЛЬТАТОВ ОСВОЕНИЯ УЧЕБНОЙ ДИСЦИПЛИНЫ</w:t>
      </w:r>
    </w:p>
    <w:p w:rsidR="00754586" w:rsidRDefault="00754586">
      <w:pPr>
        <w:rPr>
          <w:sz w:val="28"/>
        </w:rPr>
      </w:pPr>
    </w:p>
    <w:p w:rsidR="00754586" w:rsidRDefault="00AA3B0E">
      <w:pPr>
        <w:pStyle w:val="a8"/>
        <w:jc w:val="both"/>
        <w:rPr>
          <w:b w:val="0"/>
        </w:rPr>
      </w:pPr>
      <w:r>
        <w:rPr>
          <w:b w:val="0"/>
          <w:bCs w:val="0"/>
        </w:rPr>
        <w:t xml:space="preserve">      </w:t>
      </w:r>
      <w:proofErr w:type="gramStart"/>
      <w:r>
        <w:rPr>
          <w:b w:val="0"/>
          <w:bCs w:val="0"/>
        </w:rPr>
        <w:t xml:space="preserve">Контроль и оценка </w:t>
      </w:r>
      <w:r>
        <w:rPr>
          <w:b w:val="0"/>
        </w:rPr>
        <w:t>результатов освоения дисциплины осуществляется преподавателем в процессе проведения практических занятий и лабораторных работ,  а также выполнения обучающимися индивидуальных заданий (решение практических задач, работа со схемами приборов)</w:t>
      </w:r>
      <w:proofErr w:type="gramEnd"/>
    </w:p>
    <w:p w:rsidR="00754586" w:rsidRDefault="00754586">
      <w:pPr>
        <w:jc w:val="both"/>
        <w:rPr>
          <w:sz w:val="28"/>
        </w:rPr>
      </w:pP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1"/>
        <w:gridCol w:w="5131"/>
      </w:tblGrid>
      <w:tr w:rsidR="00754586">
        <w:trPr>
          <w:trHeight w:val="56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754586" w:rsidRDefault="00AA3B0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754586">
        <w:trPr>
          <w:trHeight w:val="344"/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</w:tc>
      </w:tr>
      <w:tr w:rsidR="00754586">
        <w:trPr>
          <w:trHeight w:val="322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t>- проводить типовые измерения;</w:t>
            </w:r>
          </w:p>
          <w:p w:rsidR="00754586" w:rsidRDefault="00754586">
            <w:pPr>
              <w:ind w:firstLine="720"/>
              <w:jc w:val="both"/>
              <w:rPr>
                <w:b/>
                <w:bCs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116475">
            <w:pPr>
              <w:jc w:val="both"/>
              <w:rPr>
                <w:iCs/>
              </w:rPr>
            </w:pPr>
            <w:r>
              <w:rPr>
                <w:iCs/>
              </w:rPr>
              <w:t xml:space="preserve">Формализованное наблюдение и оценка результатов лабораторных работ №№ </w:t>
            </w:r>
            <w:r w:rsidR="00116475">
              <w:rPr>
                <w:iCs/>
              </w:rPr>
              <w:t>3 - 7</w:t>
            </w:r>
          </w:p>
        </w:tc>
      </w:tr>
      <w:tr w:rsidR="00754586">
        <w:trPr>
          <w:cantSplit/>
          <w:trHeight w:val="166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t>- пользоваться стандартными средствами электрорадиоизмерений;</w:t>
            </w:r>
          </w:p>
          <w:p w:rsidR="00754586" w:rsidRDefault="00754586">
            <w:pPr>
              <w:autoSpaceDE w:val="0"/>
              <w:autoSpaceDN w:val="0"/>
              <w:adjustRightInd w:val="0"/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A351AC">
            <w:pPr>
              <w:jc w:val="both"/>
              <w:rPr>
                <w:iCs/>
              </w:rPr>
            </w:pPr>
            <w:r>
              <w:rPr>
                <w:iCs/>
              </w:rPr>
              <w:t>Формализованное наблюдение и оценка результатов лабораторных работ №№ 1</w:t>
            </w:r>
            <w:r w:rsidR="00A351AC">
              <w:rPr>
                <w:iCs/>
              </w:rPr>
              <w:t xml:space="preserve"> - 7</w:t>
            </w:r>
            <w:r>
              <w:rPr>
                <w:iCs/>
              </w:rPr>
              <w:t xml:space="preserve"> и практических работ № 4</w:t>
            </w:r>
            <w:r w:rsidR="00A351AC">
              <w:rPr>
                <w:iCs/>
              </w:rPr>
              <w:t xml:space="preserve"> - 6</w:t>
            </w:r>
          </w:p>
        </w:tc>
      </w:tr>
      <w:tr w:rsidR="00754586">
        <w:trPr>
          <w:cantSplit/>
          <w:trHeight w:val="166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t>- оценивать точность проводимых измерений.</w:t>
            </w:r>
          </w:p>
          <w:p w:rsidR="00754586" w:rsidRDefault="00754586">
            <w:pPr>
              <w:tabs>
                <w:tab w:val="num" w:pos="0"/>
              </w:tabs>
              <w:rPr>
                <w:i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>Формализованное наблюдение и оценка практических занятий № 8,9</w:t>
            </w:r>
          </w:p>
        </w:tc>
      </w:tr>
      <w:tr w:rsidR="00754586">
        <w:trPr>
          <w:cantSplit/>
          <w:trHeight w:val="165"/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  <w:rPr>
                <w:iCs/>
              </w:rPr>
            </w:pPr>
            <w:r>
              <w:rPr>
                <w:b/>
              </w:rPr>
              <w:t>Знания:</w:t>
            </w:r>
          </w:p>
        </w:tc>
      </w:tr>
      <w:tr w:rsidR="00754586">
        <w:trPr>
          <w:cantSplit/>
          <w:trHeight w:val="165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ind w:firstLine="720"/>
              <w:jc w:val="both"/>
            </w:pPr>
            <w:r>
              <w:t>- принципы построения, основные характеристики типовых измерительных приборов и правила работы с ними;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  <w:rPr>
                <w:iCs/>
              </w:rPr>
            </w:pPr>
            <w:r>
              <w:rPr>
                <w:iCs/>
              </w:rPr>
              <w:t xml:space="preserve">Оценка демонстрации знаний принципов действия основных </w:t>
            </w:r>
            <w:r>
              <w:t>электронно-измерительных приборов и устройств</w:t>
            </w:r>
          </w:p>
        </w:tc>
      </w:tr>
      <w:tr w:rsidR="00754586">
        <w:trPr>
          <w:cantSplit/>
          <w:trHeight w:val="57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autoSpaceDE w:val="0"/>
              <w:autoSpaceDN w:val="0"/>
              <w:adjustRightInd w:val="0"/>
            </w:pPr>
            <w:r>
              <w:t>- основные понятия и определения метрологии, стандартизации и сертификации.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r>
              <w:t>Оценка выполнения контрольного тестирования по темам 5.1, 6.1, 7.1</w:t>
            </w:r>
          </w:p>
          <w:p w:rsidR="00754586" w:rsidRDefault="00AA3B0E">
            <w:pPr>
              <w:jc w:val="both"/>
              <w:rPr>
                <w:iCs/>
              </w:rPr>
            </w:pPr>
            <w:r>
              <w:rPr>
                <w:iCs/>
              </w:rPr>
              <w:t>Оценка выполнения отчетов по практическим занятиям 10,11,12</w:t>
            </w:r>
          </w:p>
        </w:tc>
      </w:tr>
    </w:tbl>
    <w:p w:rsidR="00754586" w:rsidRDefault="00754586">
      <w:pPr>
        <w:jc w:val="center"/>
      </w:pPr>
    </w:p>
    <w:p w:rsidR="00754586" w:rsidRDefault="00AA3B0E" w:rsidP="000E452F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1</w:t>
      </w:r>
    </w:p>
    <w:p w:rsidR="00754586" w:rsidRDefault="00AA3B0E" w:rsidP="000E452F">
      <w:pPr>
        <w:jc w:val="right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754586" w:rsidRDefault="00754586">
      <w:pPr>
        <w:ind w:firstLine="720"/>
        <w:jc w:val="center"/>
        <w:rPr>
          <w:sz w:val="28"/>
          <w:szCs w:val="28"/>
        </w:rPr>
      </w:pPr>
    </w:p>
    <w:p w:rsidR="00754586" w:rsidRDefault="00AA3B0E">
      <w:pPr>
        <w:pStyle w:val="1"/>
      </w:pPr>
      <w:r>
        <w:t>КОНКРЕТИЗАЦИЯ РЕЗУЛЬТАТОВ ОСВОЕНИЯ ДИСЦИПЛИНЫ</w:t>
      </w:r>
    </w:p>
    <w:p w:rsidR="00754586" w:rsidRDefault="00754586">
      <w:pPr>
        <w:jc w:val="center"/>
        <w:rPr>
          <w:b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6222"/>
      </w:tblGrid>
      <w:tr w:rsidR="0075458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534556">
            <w:pPr>
              <w:jc w:val="both"/>
              <w:rPr>
                <w:bCs/>
              </w:rPr>
            </w:pPr>
            <w:r>
              <w:rPr>
                <w:bCs/>
              </w:rPr>
              <w:t>ПК 1.1. Устанавливать, конфигурировать оборудование защищенных телекоммуникационных систем.</w:t>
            </w:r>
          </w:p>
          <w:p w:rsidR="00754586" w:rsidRDefault="00AA3B0E" w:rsidP="00534556">
            <w:pPr>
              <w:jc w:val="both"/>
              <w:rPr>
                <w:bCs/>
              </w:rPr>
            </w:pPr>
            <w:r>
              <w:rPr>
                <w:bCs/>
              </w:rPr>
              <w:t>ПК 1.2. Эксплуатировать оборудование защищенных телекоммуникационных систем.</w:t>
            </w:r>
          </w:p>
          <w:p w:rsidR="00754586" w:rsidRDefault="00AA3B0E" w:rsidP="00534556">
            <w:pPr>
              <w:jc w:val="both"/>
            </w:pPr>
            <w:r>
              <w:rPr>
                <w:bCs/>
              </w:rPr>
              <w:t xml:space="preserve">ПК 1.3. Осуществлять техническое обслуживание, диагностирование, устранение отказов, настройку и ремонт оборудования, проводить его аттестацию. </w:t>
            </w:r>
          </w:p>
          <w:p w:rsidR="00754586" w:rsidRDefault="00AA3B0E" w:rsidP="00534556">
            <w:pPr>
              <w:jc w:val="both"/>
              <w:rPr>
                <w:bCs/>
                <w:szCs w:val="28"/>
              </w:rPr>
            </w:pPr>
            <w:r>
              <w:t>ПК 1.4</w:t>
            </w:r>
            <w:proofErr w:type="gramStart"/>
            <w:r>
              <w:t>О</w:t>
            </w:r>
            <w:proofErr w:type="gramEnd"/>
            <w:r>
              <w:t>рганизовывать мероприятия по охране труда и технике безопасности в процессе эксплуатации телекоммуникационных систем и средств защиты информации</w:t>
            </w:r>
            <w:r w:rsidR="00083159">
              <w:t xml:space="preserve"> в них</w:t>
            </w:r>
            <w:r>
              <w:t>.</w:t>
            </w:r>
          </w:p>
        </w:tc>
      </w:tr>
      <w:tr w:rsidR="00754586">
        <w:trPr>
          <w:trHeight w:val="1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Уметь: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t>проводить типовые измерения;</w:t>
            </w:r>
          </w:p>
          <w:p w:rsidR="00754586" w:rsidRDefault="00754586">
            <w:pPr>
              <w:rPr>
                <w:bCs/>
                <w:szCs w:val="28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Тематика практических занятий</w:t>
            </w:r>
          </w:p>
          <w:p w:rsidR="00754586" w:rsidRDefault="00AA3B0E">
            <w:pPr>
              <w:jc w:val="both"/>
              <w:rPr>
                <w:bCs/>
              </w:rPr>
            </w:pPr>
            <w:r>
              <w:rPr>
                <w:bCs/>
              </w:rPr>
              <w:t>Выбор средства измерений и расчет их погрешности</w:t>
            </w:r>
          </w:p>
          <w:p w:rsidR="00754586" w:rsidRDefault="00AA3B0E">
            <w:pPr>
              <w:jc w:val="both"/>
              <w:rPr>
                <w:bCs/>
              </w:rPr>
            </w:pPr>
            <w:r>
              <w:rPr>
                <w:bCs/>
              </w:rPr>
              <w:t>Решение задач по определению соотношения Международной системы с единицами системы ЕГС и внесистемными единицами.</w:t>
            </w:r>
          </w:p>
          <w:p w:rsidR="00754586" w:rsidRDefault="00AA3B0E">
            <w:r>
              <w:t>Составление и оформление текстового конструкторского документа согласно ГОСТ 2.105-95.</w:t>
            </w:r>
          </w:p>
          <w:p w:rsidR="00754586" w:rsidRDefault="00AA3B0E">
            <w:pPr>
              <w:jc w:val="both"/>
            </w:pPr>
            <w:r>
              <w:t>Стандартизация и кодирование информации о товаре.</w:t>
            </w:r>
          </w:p>
          <w:p w:rsidR="00754586" w:rsidRDefault="00AA3B0E">
            <w:pPr>
              <w:jc w:val="both"/>
              <w:rPr>
                <w:bCs/>
                <w:szCs w:val="28"/>
              </w:rPr>
            </w:pPr>
            <w:r>
              <w:t>Построение схемы сертификации и заполнение сертификата на продукцию.</w:t>
            </w:r>
          </w:p>
          <w:p w:rsidR="00754586" w:rsidRDefault="00AA3B0E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Тематика лабораторных работ</w:t>
            </w:r>
          </w:p>
          <w:p w:rsidR="00754586" w:rsidRDefault="00AA3B0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Изучение работы вольтметров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Изучение генератора низкой частоты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Измерение параметров синусоидальных сигналов осциллографом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Измерение параметров импульсов осциллографом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Измерение </w:t>
            </w:r>
            <w:r w:rsidR="00CB04AC">
              <w:rPr>
                <w:bCs/>
                <w:szCs w:val="28"/>
              </w:rPr>
              <w:t>коэффициента амплитудной модуляции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Измерение параметров сигналов с помощью ПК и АЦП</w:t>
            </w:r>
          </w:p>
          <w:p w:rsidR="00754586" w:rsidRDefault="005A74A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работы электронного устройства с помощью ПК и АЦП</w:t>
            </w:r>
          </w:p>
        </w:tc>
      </w:tr>
      <w:tr w:rsidR="0075458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Знать: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t>принципы построения, основные характеристики типовых измерительных приборов и правила работы с ними;</w:t>
            </w:r>
          </w:p>
          <w:p w:rsidR="00754586" w:rsidRDefault="00754586">
            <w:pPr>
              <w:rPr>
                <w:bCs/>
                <w:szCs w:val="28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Cs/>
                <w:szCs w:val="28"/>
              </w:rPr>
            </w:pPr>
            <w:r>
              <w:rPr>
                <w:b/>
              </w:rPr>
              <w:t>Перечень тем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Единицы физических величин. Специальные единицы измерений, применяемые в технике связи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Уровни передач сигнала. Определения, формулы, физический смысл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Погрешности измерений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Измерение тока, напряжения, уровней напряжения и мощностей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Приборы формирования стандартных измерительных сигналов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Исследование формы сигналов и измерения параметров сигналов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Приборы для измерения частоты сигнала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Измерение сопротивлений, емкостей, индуктивностей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Измерение параметров, характеризующих нелинейные искажения 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Измерение параметров, характеризующих помехи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Измерения при повреждениях цепей связи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Повышение эффективности путем автоматизации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Микропроцессорные средства измерений</w:t>
            </w:r>
          </w:p>
        </w:tc>
      </w:tr>
      <w:tr w:rsidR="0075458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Самостоятельная работа студента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2"/>
            </w:pPr>
            <w:r>
              <w:t>Тематика самостоятельной работы</w:t>
            </w:r>
          </w:p>
          <w:p w:rsidR="00754586" w:rsidRDefault="00AA3B0E">
            <w:r>
              <w:t>Чтение и анализ литературы</w:t>
            </w:r>
          </w:p>
          <w:p w:rsidR="00754586" w:rsidRDefault="00AA3B0E">
            <w:r>
              <w:t>Решение вариативных задач и упражнений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t>Подготовка к тестированию</w:t>
            </w:r>
          </w:p>
        </w:tc>
      </w:tr>
      <w:tr w:rsidR="0075458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ПК 2.1</w:t>
            </w:r>
            <w:proofErr w:type="gramStart"/>
            <w:r>
              <w:rPr>
                <w:b w:val="0"/>
                <w:szCs w:val="24"/>
              </w:rPr>
              <w:t>О</w:t>
            </w:r>
            <w:proofErr w:type="gramEnd"/>
            <w:r>
              <w:rPr>
                <w:b w:val="0"/>
                <w:szCs w:val="24"/>
              </w:rPr>
              <w:t xml:space="preserve">существлять установку (монтаж), настройку (наладку) и запуск в  эксплуатацию программно-аппаратных и инженерно-технических средств обеспечения информационной безопасности телекоммуникационных систем. </w:t>
            </w:r>
          </w:p>
          <w:p w:rsidR="00754586" w:rsidRDefault="00AA3B0E">
            <w:pPr>
              <w:pStyle w:val="2"/>
              <w:rPr>
                <w:b w:val="0"/>
              </w:rPr>
            </w:pPr>
            <w:r>
              <w:rPr>
                <w:b w:val="0"/>
                <w:szCs w:val="24"/>
              </w:rPr>
              <w:t>ПК 2.2</w:t>
            </w:r>
            <w:proofErr w:type="gramStart"/>
            <w:r>
              <w:rPr>
                <w:b w:val="0"/>
                <w:szCs w:val="24"/>
              </w:rPr>
              <w:t xml:space="preserve"> О</w:t>
            </w:r>
            <w:proofErr w:type="gramEnd"/>
            <w:r>
              <w:rPr>
                <w:b w:val="0"/>
                <w:szCs w:val="24"/>
              </w:rPr>
              <w:t>беспечивать эксплуатацию и содержание в работоспособном состоянии программно-аппаратных и инженерно-технических средств обеспечения информационной безопасности телекоммуникационных систем, их диагностику, обнаружение отказов, формировать предложения по их устранению.</w:t>
            </w:r>
          </w:p>
        </w:tc>
      </w:tr>
      <w:tr w:rsidR="0075458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t>Уметь:</w:t>
            </w:r>
          </w:p>
          <w:p w:rsidR="00754586" w:rsidRDefault="00AA3B0E">
            <w:pPr>
              <w:jc w:val="both"/>
              <w:rPr>
                <w:b/>
              </w:rPr>
            </w:pPr>
            <w:r>
              <w:t xml:space="preserve"> - пользоваться стандартными средствами электрорадиоизмерений;</w:t>
            </w:r>
          </w:p>
          <w:p w:rsidR="00754586" w:rsidRDefault="00754586"/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Тематика лабораторных работ</w:t>
            </w:r>
          </w:p>
          <w:p w:rsidR="00754586" w:rsidRDefault="00AA3B0E">
            <w:r>
              <w:t>Изучение работы вольтметров;</w:t>
            </w:r>
          </w:p>
          <w:p w:rsidR="00754586" w:rsidRDefault="00AA3B0E">
            <w:r>
              <w:t>Изучение генератора низкой частоты;</w:t>
            </w:r>
          </w:p>
          <w:p w:rsidR="00754586" w:rsidRDefault="00AA3B0E">
            <w:r>
              <w:t>Измерение параметров синусоидальных сигналов осциллографом;</w:t>
            </w:r>
          </w:p>
          <w:p w:rsidR="00754586" w:rsidRDefault="00AA3B0E">
            <w:r>
              <w:t>Измерение параметров импульсов осциллографом</w:t>
            </w:r>
          </w:p>
          <w:p w:rsidR="00754586" w:rsidRDefault="00AA3B0E">
            <w:r>
              <w:t xml:space="preserve">Измерение </w:t>
            </w:r>
            <w:r w:rsidR="001357A0">
              <w:t>коэффициента амплитудной модуляции</w:t>
            </w:r>
          </w:p>
          <w:p w:rsidR="00754586" w:rsidRDefault="001357A0">
            <w:r>
              <w:t>Измерение параметров сигналов с помощью ПК и АЦП</w:t>
            </w:r>
          </w:p>
          <w:p w:rsidR="00754586" w:rsidRDefault="00AA3B0E">
            <w:pPr>
              <w:rPr>
                <w:b/>
              </w:rPr>
            </w:pPr>
            <w:r>
              <w:rPr>
                <w:b/>
              </w:rPr>
              <w:t>Тематика практических занятий</w:t>
            </w:r>
          </w:p>
          <w:p w:rsidR="00754586" w:rsidRDefault="00AA3B0E">
            <w:r>
              <w:t>Определение степени влияния вольтметра на измеряемую цепь</w:t>
            </w:r>
          </w:p>
          <w:p w:rsidR="00754586" w:rsidRDefault="00AA3B0E">
            <w:r>
              <w:t>Измерение напряжений переменного тока</w:t>
            </w:r>
          </w:p>
          <w:p w:rsidR="00754586" w:rsidRDefault="00CD57E6">
            <w:r>
              <w:t>Расширение пределов измерения тока и напряжения</w:t>
            </w:r>
          </w:p>
        </w:tc>
      </w:tr>
      <w:tr w:rsidR="0075458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2"/>
              <w:rPr>
                <w:b w:val="0"/>
              </w:rPr>
            </w:pPr>
            <w:r>
              <w:rPr>
                <w:b w:val="0"/>
              </w:rPr>
              <w:t>Знать:</w:t>
            </w:r>
          </w:p>
          <w:p w:rsidR="00754586" w:rsidRDefault="00AA3B0E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</w:rPr>
              <w:t>- принципы построения, основные характеристики типовых измерительных приборов и правила работы с ними;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Cs/>
                <w:szCs w:val="28"/>
              </w:rPr>
            </w:pPr>
            <w:r>
              <w:rPr>
                <w:b/>
              </w:rPr>
              <w:t>Перечень тем</w:t>
            </w:r>
          </w:p>
          <w:p w:rsidR="00754586" w:rsidRDefault="00AA3B0E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Измерение тока, напряжения, уровней напряжения и мощности</w:t>
            </w:r>
          </w:p>
          <w:p w:rsidR="00754586" w:rsidRDefault="00AA3B0E">
            <w:r>
              <w:t>Приборы формирования стандартных измерительных сигналов</w:t>
            </w:r>
          </w:p>
          <w:p w:rsidR="00754586" w:rsidRDefault="00AA3B0E">
            <w:r>
              <w:t>Исследование формы сигналов и измерения параметров сигналов</w:t>
            </w:r>
          </w:p>
          <w:p w:rsidR="00754586" w:rsidRDefault="00AA3B0E">
            <w:r>
              <w:t>Приборы для измерения частоты сигнала</w:t>
            </w:r>
          </w:p>
          <w:p w:rsidR="00754586" w:rsidRDefault="00AA3B0E">
            <w:r>
              <w:t xml:space="preserve">Измерение сопротивлений, емкостей, индуктивностей. </w:t>
            </w:r>
          </w:p>
          <w:p w:rsidR="00754586" w:rsidRDefault="00AA3B0E">
            <w:r>
              <w:t xml:space="preserve">Измерение параметров, </w:t>
            </w:r>
            <w:proofErr w:type="spellStart"/>
            <w:r>
              <w:t>характеризующихнелинейные</w:t>
            </w:r>
            <w:proofErr w:type="spellEnd"/>
            <w:r>
              <w:t xml:space="preserve"> искажения и помехи</w:t>
            </w:r>
          </w:p>
        </w:tc>
      </w:tr>
      <w:tr w:rsidR="0075458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Самостоятельная работа студента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2"/>
            </w:pPr>
            <w:r>
              <w:t>Тематика самостоятельной работы</w:t>
            </w:r>
          </w:p>
          <w:p w:rsidR="00754586" w:rsidRDefault="00AA3B0E">
            <w:r>
              <w:t>Чтение и анализ литературы</w:t>
            </w:r>
          </w:p>
          <w:p w:rsidR="00754586" w:rsidRDefault="00AA3B0E">
            <w:r>
              <w:t>Решение вариативных задач и упражнений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t>Подготовка к тестированию</w:t>
            </w:r>
          </w:p>
        </w:tc>
      </w:tr>
      <w:tr w:rsidR="0075458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ПК 3.3</w:t>
            </w:r>
            <w:proofErr w:type="gramStart"/>
            <w:r>
              <w:rPr>
                <w:b w:val="0"/>
                <w:szCs w:val="24"/>
              </w:rPr>
              <w:t>У</w:t>
            </w:r>
            <w:proofErr w:type="gramEnd"/>
            <w:r>
              <w:rPr>
                <w:b w:val="0"/>
                <w:szCs w:val="24"/>
              </w:rPr>
              <w:t>частвовать во внедрении разработанных технических решений и проектов во взаимодействии с другими специалистами, оказывать техническую помощь исполнителям при изготовлении, монтаже, настройке, испытаниях и эксплуатации технических средств.</w:t>
            </w:r>
          </w:p>
        </w:tc>
      </w:tr>
      <w:tr w:rsidR="0075458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Уметь:</w:t>
            </w:r>
          </w:p>
          <w:p w:rsidR="00754586" w:rsidRDefault="00AA3B0E">
            <w:r>
              <w:t>- пользоваться стандартными средствами электрорадиоизмерений;</w:t>
            </w:r>
          </w:p>
          <w:p w:rsidR="00754586" w:rsidRDefault="00AA3B0E">
            <w:r>
              <w:t>- оценивать точность проводимых измерений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Тематика практических  работ</w:t>
            </w:r>
          </w:p>
          <w:p w:rsidR="00754586" w:rsidRDefault="00AA3B0E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Выбор средств измерений и расчет их погрешностей</w:t>
            </w:r>
          </w:p>
          <w:p w:rsidR="00754586" w:rsidRDefault="00AA3B0E">
            <w:pPr>
              <w:jc w:val="both"/>
              <w:rPr>
                <w:bCs/>
              </w:rPr>
            </w:pPr>
            <w:r>
              <w:rPr>
                <w:bCs/>
              </w:rPr>
              <w:t>Решение задач по определению соотношения Международной системы с единицами системы ЕГС и внесистемными единицами.</w:t>
            </w:r>
          </w:p>
          <w:p w:rsidR="00754586" w:rsidRDefault="00AA3B0E">
            <w:pPr>
              <w:rPr>
                <w:b/>
              </w:rPr>
            </w:pPr>
            <w:r>
              <w:rPr>
                <w:b/>
              </w:rPr>
              <w:t>Тематика лабораторных работ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Измерение параметров сигналов с помощью ПК и АЦП</w:t>
            </w:r>
          </w:p>
          <w:p w:rsidR="00754586" w:rsidRDefault="00AA3B0E">
            <w:r>
              <w:rPr>
                <w:bCs/>
                <w:szCs w:val="28"/>
              </w:rPr>
              <w:t>Измерение коэффициента нелинейных искажений</w:t>
            </w:r>
          </w:p>
        </w:tc>
      </w:tr>
      <w:tr w:rsidR="0075458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Знать:</w:t>
            </w:r>
          </w:p>
          <w:p w:rsidR="00754586" w:rsidRDefault="00AA3B0E">
            <w:r>
              <w:t>- основные понятия и определения метрологии, стандартизации и сертификации.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Cs/>
                <w:szCs w:val="28"/>
              </w:rPr>
            </w:pPr>
            <w:r>
              <w:rPr>
                <w:b/>
              </w:rPr>
              <w:t>Перечень тем</w:t>
            </w:r>
          </w:p>
          <w:p w:rsidR="00754586" w:rsidRDefault="00AA3B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Метрология в телекоммуникационных системах</w:t>
            </w:r>
          </w:p>
          <w:p w:rsidR="00754586" w:rsidRDefault="00AA3B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Стандартизация в телекоммуникационных системах</w:t>
            </w:r>
          </w:p>
          <w:p w:rsidR="00754586" w:rsidRDefault="00AA3B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Сертификация в телекоммуникационных системах</w:t>
            </w:r>
          </w:p>
          <w:p w:rsidR="00754586" w:rsidRDefault="00AA3B0E">
            <w:r>
              <w:t>Составление и оформление текстового конструкторского документа согласно ГОСТ 2.105-95.</w:t>
            </w:r>
          </w:p>
          <w:p w:rsidR="00754586" w:rsidRDefault="00AA3B0E">
            <w:pPr>
              <w:jc w:val="both"/>
            </w:pPr>
            <w:r>
              <w:t>Стандартизация и кодирование информации о товаре.</w:t>
            </w:r>
          </w:p>
          <w:p w:rsidR="00754586" w:rsidRDefault="00AA3B0E">
            <w:pPr>
              <w:jc w:val="both"/>
            </w:pPr>
            <w:r>
              <w:t>Построение схемы сертификации и заполнение сертификата на продукцию.</w:t>
            </w:r>
          </w:p>
          <w:p w:rsidR="00754586" w:rsidRDefault="00AA3B0E">
            <w:pPr>
              <w:jc w:val="both"/>
              <w:rPr>
                <w:szCs w:val="28"/>
              </w:rPr>
            </w:pPr>
            <w:r>
              <w:t>Повышение эффективности измерений путем автоматизации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икропроцессорные средства измерений</w:t>
            </w:r>
          </w:p>
        </w:tc>
      </w:tr>
      <w:tr w:rsidR="0075458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Самостоятельная работа студента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2"/>
            </w:pPr>
            <w:r>
              <w:t>Тематика самостоятельной работы</w:t>
            </w:r>
          </w:p>
          <w:p w:rsidR="00754586" w:rsidRDefault="00AA3B0E">
            <w:r>
              <w:t>Чтение и анализ литературы</w:t>
            </w:r>
          </w:p>
          <w:p w:rsidR="00754586" w:rsidRDefault="00AA3B0E">
            <w:r>
              <w:t>Решение вариативных задач и упражнений</w:t>
            </w:r>
          </w:p>
          <w:p w:rsidR="00754586" w:rsidRDefault="00AA3B0E">
            <w:pPr>
              <w:rPr>
                <w:bCs/>
                <w:szCs w:val="28"/>
              </w:rPr>
            </w:pPr>
            <w:r>
              <w:t>Подготовка к тестированию</w:t>
            </w:r>
          </w:p>
        </w:tc>
      </w:tr>
    </w:tbl>
    <w:p w:rsidR="00754586" w:rsidRDefault="00AA3B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2</w:t>
      </w:r>
    </w:p>
    <w:p w:rsidR="00754586" w:rsidRDefault="00AA3B0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754586" w:rsidRDefault="00754586">
      <w:pPr>
        <w:ind w:firstLine="720"/>
        <w:jc w:val="center"/>
        <w:rPr>
          <w:sz w:val="28"/>
          <w:szCs w:val="28"/>
        </w:rPr>
      </w:pPr>
    </w:p>
    <w:p w:rsidR="00754586" w:rsidRDefault="00AA3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ТЕХНОЛОГИИ ФОРМИРОВАНИЯ ОК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4962"/>
      </w:tblGrid>
      <w:tr w:rsidR="0075458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  <w:rPr>
                <w:b/>
              </w:rPr>
            </w:pPr>
            <w:r>
              <w:rPr>
                <w:b/>
              </w:rPr>
              <w:t>Название ОК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center"/>
              <w:rPr>
                <w:b/>
              </w:rPr>
            </w:pPr>
            <w:r>
              <w:rPr>
                <w:b/>
              </w:rPr>
              <w:t>Технология формирования ОК</w:t>
            </w:r>
          </w:p>
          <w:p w:rsidR="00754586" w:rsidRDefault="00AA3B0E">
            <w:pPr>
              <w:jc w:val="center"/>
              <w:rPr>
                <w:b/>
              </w:rPr>
            </w:pPr>
            <w:r>
              <w:rPr>
                <w:b/>
              </w:rPr>
              <w:t>(на учебных занятиях)</w:t>
            </w:r>
          </w:p>
        </w:tc>
      </w:tr>
      <w:tr w:rsidR="00754586">
        <w:trPr>
          <w:trHeight w:val="113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a9"/>
              <w:ind w:firstLine="0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  <w:p w:rsidR="00754586" w:rsidRDefault="00754586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t>- планирует деятельность по решению задачи в рамках заданных (известных) технологий, в том числе выделяя отдельные составляющие технологии</w:t>
            </w:r>
          </w:p>
          <w:p w:rsidR="00754586" w:rsidRDefault="00AA3B0E">
            <w:pPr>
              <w:jc w:val="both"/>
              <w:rPr>
                <w:b/>
              </w:rPr>
            </w:pPr>
            <w:r>
              <w:t>- анализирует потребности в ресурсах и планирует ресурсы в соответствии с заданным способом решения задачи</w:t>
            </w:r>
          </w:p>
        </w:tc>
      </w:tr>
      <w:tr w:rsidR="0075458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a9"/>
              <w:ind w:firstLine="0"/>
              <w:rPr>
                <w:sz w:val="24"/>
              </w:rPr>
            </w:pPr>
            <w:r>
              <w:rPr>
                <w:sz w:val="24"/>
              </w:rPr>
              <w:t>ОК 3. Принимать решения в стандартных  и нестандартных ситуациях и нести за них ответственность.</w:t>
            </w:r>
          </w:p>
          <w:p w:rsidR="00754586" w:rsidRDefault="00754586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t>- самостоятельно задает критерии для анализа рабочей ситуации на основе заданной эталонной ситуации</w:t>
            </w:r>
          </w:p>
          <w:p w:rsidR="00754586" w:rsidRDefault="00AA3B0E">
            <w:pPr>
              <w:jc w:val="both"/>
            </w:pPr>
            <w:r>
              <w:t>- планирует текущий контроль своей деятельности в соответствии с заданной технологией деятельности и определенным результатом (целью) или продуктом деятельности</w:t>
            </w:r>
          </w:p>
          <w:p w:rsidR="00754586" w:rsidRDefault="00AA3B0E">
            <w:pPr>
              <w:jc w:val="both"/>
              <w:rPr>
                <w:b/>
              </w:rPr>
            </w:pPr>
            <w:r>
              <w:t>- оценивает продукт своей деятельности на основе заданных критериев</w:t>
            </w:r>
          </w:p>
        </w:tc>
      </w:tr>
      <w:tr w:rsidR="00754586">
        <w:trPr>
          <w:trHeight w:val="126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a9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 4. Осуществлять поиск 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754586" w:rsidRDefault="00754586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t>- 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</w:t>
            </w:r>
          </w:p>
          <w:p w:rsidR="00754586" w:rsidRDefault="00AA3B0E">
            <w:pPr>
              <w:jc w:val="both"/>
            </w:pPr>
            <w:r>
              <w:rPr>
                <w:b/>
              </w:rPr>
              <w:t xml:space="preserve">- </w:t>
            </w:r>
            <w:r>
              <w:t>указывает на недостаток информации, необходимой для решения задачи</w:t>
            </w:r>
          </w:p>
          <w:p w:rsidR="00754586" w:rsidRDefault="00AA3B0E">
            <w:pPr>
              <w:jc w:val="both"/>
            </w:pPr>
            <w:r>
              <w:rPr>
                <w:b/>
              </w:rPr>
              <w:t xml:space="preserve">- </w:t>
            </w:r>
            <w:r>
              <w:t>извлекает информацию по двум и более основаниям из одного или нескольких источников и систематизирует ее в рамках заданной структуры</w:t>
            </w:r>
          </w:p>
          <w:p w:rsidR="00754586" w:rsidRDefault="00AA3B0E">
            <w:pPr>
              <w:jc w:val="both"/>
            </w:pPr>
            <w:r>
              <w:rPr>
                <w:b/>
              </w:rPr>
              <w:t xml:space="preserve">- </w:t>
            </w:r>
            <w:r>
              <w:t>предлагает простую структуру для систематизации информации в соответствии с задачей информационного поиска</w:t>
            </w:r>
          </w:p>
          <w:p w:rsidR="00754586" w:rsidRDefault="00AA3B0E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делает вывод об объектах, процессах, явлениях на основе сравнительного анализа информации о них по заданным критериям или на основе заданных посылок и \ или приводит аргументы в поддержку вывода</w:t>
            </w:r>
          </w:p>
        </w:tc>
      </w:tr>
      <w:tr w:rsidR="0075458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a5"/>
              <w:spacing w:before="0" w:beforeAutospacing="0" w:after="0" w:afterAutospacing="0"/>
              <w:jc w:val="both"/>
            </w:pPr>
            <w: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t>- указывает «точки успеха» и «точки роста»</w:t>
            </w:r>
          </w:p>
          <w:p w:rsidR="00754586" w:rsidRDefault="00AA3B0E">
            <w:pPr>
              <w:jc w:val="both"/>
            </w:pPr>
            <w:r>
              <w:t xml:space="preserve">- указывает причины успехов и неудач в деятельности </w:t>
            </w:r>
          </w:p>
          <w:p w:rsidR="00754586" w:rsidRDefault="00754586">
            <w:pPr>
              <w:jc w:val="both"/>
              <w:rPr>
                <w:b/>
              </w:rPr>
            </w:pPr>
          </w:p>
        </w:tc>
      </w:tr>
      <w:tr w:rsidR="0075458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pStyle w:val="a5"/>
              <w:spacing w:before="0" w:beforeAutospacing="0" w:after="0" w:afterAutospacing="0"/>
              <w:jc w:val="both"/>
            </w:pPr>
            <w:r>
              <w:t>ОК 9. Ориентироваться в условиях частой  смены технологий в профессиональной деятельности.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t>- сравнивает технологии, применяемые  в профессиональной деятельности</w:t>
            </w:r>
          </w:p>
          <w:p w:rsidR="00754586" w:rsidRDefault="00754586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75458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0E452F">
            <w:pPr>
              <w:pStyle w:val="a9"/>
              <w:ind w:firstLine="0"/>
            </w:pPr>
            <w:r>
              <w:rPr>
                <w:sz w:val="24"/>
              </w:rPr>
              <w:t>ОК 1</w:t>
            </w:r>
            <w:r w:rsidR="000E452F">
              <w:rPr>
                <w:sz w:val="24"/>
              </w:rPr>
              <w:t>1</w:t>
            </w:r>
            <w:r>
              <w:rPr>
                <w:sz w:val="24"/>
              </w:rPr>
              <w:t xml:space="preserve">. Понимать физическую сущность </w:t>
            </w:r>
            <w:r>
              <w:rPr>
                <w:sz w:val="24"/>
              </w:rPr>
              <w:lastRenderedPageBreak/>
              <w:t>задач, возникающих в ходе профессиональной деятельности, и применять соответствующий физический аппарат для их решения.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lastRenderedPageBreak/>
              <w:t xml:space="preserve">- самостоятельно определяет физическую </w:t>
            </w:r>
            <w:r>
              <w:lastRenderedPageBreak/>
              <w:t>сущность задач</w:t>
            </w:r>
          </w:p>
          <w:p w:rsidR="00754586" w:rsidRDefault="00754586">
            <w:pPr>
              <w:jc w:val="both"/>
              <w:rPr>
                <w:b/>
              </w:rPr>
            </w:pPr>
          </w:p>
        </w:tc>
      </w:tr>
      <w:tr w:rsidR="0075458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0E452F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>ОК 1</w:t>
            </w:r>
            <w:r w:rsidR="000E452F">
              <w:t>2</w:t>
            </w:r>
            <w:proofErr w:type="gramStart"/>
            <w:r>
              <w:t xml:space="preserve"> И</w:t>
            </w:r>
            <w:proofErr w:type="gramEnd"/>
            <w:r>
              <w:t>спользовать вычислительную технику и прикладные программные пакеты для решения профессиональных задач.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rPr>
                <w:b/>
              </w:rPr>
              <w:t xml:space="preserve">- </w:t>
            </w:r>
            <w:r>
              <w:t>выбирает средства вычислительной техники для решения профессиональных задач</w:t>
            </w:r>
          </w:p>
          <w:p w:rsidR="00754586" w:rsidRDefault="00AA3B0E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называет пакеты прикладных программ для решения профессиональных задач</w:t>
            </w:r>
          </w:p>
        </w:tc>
      </w:tr>
      <w:tr w:rsidR="0075458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 w:rsidP="000E452F">
            <w:pPr>
              <w:pStyle w:val="a5"/>
              <w:spacing w:before="0" w:beforeAutospacing="0" w:after="0" w:afterAutospacing="0"/>
              <w:jc w:val="both"/>
            </w:pPr>
            <w:r>
              <w:t>ОК 1</w:t>
            </w:r>
            <w:r w:rsidR="000E452F">
              <w:t>3</w:t>
            </w:r>
            <w:proofErr w:type="gramStart"/>
            <w:r>
              <w:t xml:space="preserve"> О</w:t>
            </w:r>
            <w:proofErr w:type="gramEnd"/>
            <w:r>
              <w:t>риентироваться в элементной базе устройств телекоммуникационных систем и обеспечения их информационной безопасности.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86" w:rsidRDefault="00AA3B0E">
            <w:pPr>
              <w:jc w:val="both"/>
            </w:pPr>
            <w:r>
              <w:rPr>
                <w:b/>
              </w:rPr>
              <w:t xml:space="preserve">- </w:t>
            </w:r>
            <w:r>
              <w:t>называет элементную базу устройств телекоммуникационных систем</w:t>
            </w:r>
          </w:p>
          <w:p w:rsidR="00754586" w:rsidRDefault="00754586">
            <w:pPr>
              <w:jc w:val="both"/>
              <w:rPr>
                <w:b/>
              </w:rPr>
            </w:pPr>
          </w:p>
        </w:tc>
      </w:tr>
    </w:tbl>
    <w:p w:rsidR="00AA3B0E" w:rsidRDefault="00AA3B0E" w:rsidP="000E452F">
      <w:pPr>
        <w:ind w:firstLine="720"/>
        <w:jc w:val="center"/>
      </w:pPr>
    </w:p>
    <w:sectPr w:rsidR="00AA3B0E" w:rsidSect="000E452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842" w:rsidRDefault="00725842">
      <w:r>
        <w:separator/>
      </w:r>
    </w:p>
  </w:endnote>
  <w:endnote w:type="continuationSeparator" w:id="1">
    <w:p w:rsidR="00725842" w:rsidRDefault="0072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42" w:rsidRDefault="00725309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2584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5842" w:rsidRDefault="0072584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42" w:rsidRDefault="00725309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2584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F53D5">
      <w:rPr>
        <w:rStyle w:val="aa"/>
        <w:noProof/>
      </w:rPr>
      <w:t>9</w:t>
    </w:r>
    <w:r>
      <w:rPr>
        <w:rStyle w:val="aa"/>
      </w:rPr>
      <w:fldChar w:fldCharType="end"/>
    </w:r>
  </w:p>
  <w:p w:rsidR="00725842" w:rsidRDefault="0072584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842" w:rsidRDefault="00725842">
      <w:r>
        <w:separator/>
      </w:r>
    </w:p>
  </w:footnote>
  <w:footnote w:type="continuationSeparator" w:id="1">
    <w:p w:rsidR="00725842" w:rsidRDefault="00725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80BB3"/>
    <w:multiLevelType w:val="hybridMultilevel"/>
    <w:tmpl w:val="A6FEE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A076A"/>
    <w:multiLevelType w:val="hybridMultilevel"/>
    <w:tmpl w:val="C22CA9BC"/>
    <w:lvl w:ilvl="0" w:tplc="DC10EC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0F03"/>
    <w:rsid w:val="000168A0"/>
    <w:rsid w:val="000242DE"/>
    <w:rsid w:val="00083159"/>
    <w:rsid w:val="000920BD"/>
    <w:rsid w:val="000E1745"/>
    <w:rsid w:val="000E452F"/>
    <w:rsid w:val="00116475"/>
    <w:rsid w:val="001357A0"/>
    <w:rsid w:val="00143EE5"/>
    <w:rsid w:val="0019008D"/>
    <w:rsid w:val="001F30DB"/>
    <w:rsid w:val="0029375C"/>
    <w:rsid w:val="0029514D"/>
    <w:rsid w:val="0031297C"/>
    <w:rsid w:val="00347D15"/>
    <w:rsid w:val="00366C73"/>
    <w:rsid w:val="0037795A"/>
    <w:rsid w:val="00380B27"/>
    <w:rsid w:val="003A416E"/>
    <w:rsid w:val="003B50F0"/>
    <w:rsid w:val="003B5F79"/>
    <w:rsid w:val="004133F6"/>
    <w:rsid w:val="0041715B"/>
    <w:rsid w:val="00431E5E"/>
    <w:rsid w:val="00447E0B"/>
    <w:rsid w:val="004F266A"/>
    <w:rsid w:val="00534556"/>
    <w:rsid w:val="005A74A5"/>
    <w:rsid w:val="0064524B"/>
    <w:rsid w:val="00671DAC"/>
    <w:rsid w:val="006B0EA4"/>
    <w:rsid w:val="006C2E86"/>
    <w:rsid w:val="00725309"/>
    <w:rsid w:val="00725842"/>
    <w:rsid w:val="00754586"/>
    <w:rsid w:val="00867555"/>
    <w:rsid w:val="00885C87"/>
    <w:rsid w:val="008E4FAA"/>
    <w:rsid w:val="009574D5"/>
    <w:rsid w:val="009E23C9"/>
    <w:rsid w:val="009F78C4"/>
    <w:rsid w:val="00A342CC"/>
    <w:rsid w:val="00A351AC"/>
    <w:rsid w:val="00A56CA9"/>
    <w:rsid w:val="00A80F99"/>
    <w:rsid w:val="00AA3B0E"/>
    <w:rsid w:val="00AF3398"/>
    <w:rsid w:val="00B11885"/>
    <w:rsid w:val="00BB4698"/>
    <w:rsid w:val="00BD7C4F"/>
    <w:rsid w:val="00C23E33"/>
    <w:rsid w:val="00C56451"/>
    <w:rsid w:val="00C56F6A"/>
    <w:rsid w:val="00C57AE2"/>
    <w:rsid w:val="00C57E91"/>
    <w:rsid w:val="00CB04AC"/>
    <w:rsid w:val="00CD57E6"/>
    <w:rsid w:val="00CF603A"/>
    <w:rsid w:val="00D01D16"/>
    <w:rsid w:val="00DC01C8"/>
    <w:rsid w:val="00DC0DC8"/>
    <w:rsid w:val="00E818E5"/>
    <w:rsid w:val="00EB7B0A"/>
    <w:rsid w:val="00F03599"/>
    <w:rsid w:val="00F23BFD"/>
    <w:rsid w:val="00F50F03"/>
    <w:rsid w:val="00FC7293"/>
    <w:rsid w:val="00FF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86"/>
    <w:rPr>
      <w:sz w:val="24"/>
      <w:szCs w:val="24"/>
    </w:rPr>
  </w:style>
  <w:style w:type="paragraph" w:styleId="1">
    <w:name w:val="heading 1"/>
    <w:basedOn w:val="a"/>
    <w:next w:val="a"/>
    <w:qFormat/>
    <w:rsid w:val="00754586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754586"/>
    <w:pPr>
      <w:keepNext/>
      <w:outlineLvl w:val="1"/>
    </w:pPr>
    <w:rPr>
      <w:b/>
      <w:szCs w:val="28"/>
    </w:rPr>
  </w:style>
  <w:style w:type="paragraph" w:styleId="3">
    <w:name w:val="heading 3"/>
    <w:basedOn w:val="a"/>
    <w:next w:val="a"/>
    <w:qFormat/>
    <w:rsid w:val="00754586"/>
    <w:pPr>
      <w:keepNext/>
      <w:tabs>
        <w:tab w:val="num" w:pos="0"/>
      </w:tabs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qFormat/>
    <w:rsid w:val="00754586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54586"/>
    <w:rPr>
      <w:color w:val="0000FF"/>
      <w:u w:val="single"/>
    </w:rPr>
  </w:style>
  <w:style w:type="character" w:styleId="a4">
    <w:name w:val="FollowedHyperlink"/>
    <w:basedOn w:val="a0"/>
    <w:semiHidden/>
    <w:rsid w:val="00754586"/>
    <w:rPr>
      <w:color w:val="800080"/>
      <w:u w:val="single"/>
    </w:rPr>
  </w:style>
  <w:style w:type="paragraph" w:styleId="a5">
    <w:name w:val="Normal (Web)"/>
    <w:basedOn w:val="a"/>
    <w:semiHidden/>
    <w:rsid w:val="00754586"/>
    <w:pPr>
      <w:spacing w:before="100" w:beforeAutospacing="1" w:after="100" w:afterAutospacing="1"/>
    </w:pPr>
  </w:style>
  <w:style w:type="paragraph" w:styleId="a6">
    <w:name w:val="header"/>
    <w:basedOn w:val="a"/>
    <w:semiHidden/>
    <w:rsid w:val="00754586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rsid w:val="00754586"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rsid w:val="00754586"/>
    <w:rPr>
      <w:b/>
      <w:bCs/>
      <w:sz w:val="28"/>
    </w:rPr>
  </w:style>
  <w:style w:type="paragraph" w:styleId="a9">
    <w:name w:val="Body Text Indent"/>
    <w:basedOn w:val="a"/>
    <w:semiHidden/>
    <w:rsid w:val="00754586"/>
    <w:pPr>
      <w:ind w:firstLine="720"/>
      <w:jc w:val="both"/>
    </w:pPr>
    <w:rPr>
      <w:sz w:val="28"/>
    </w:rPr>
  </w:style>
  <w:style w:type="paragraph" w:styleId="20">
    <w:name w:val="Body Text 2"/>
    <w:basedOn w:val="a"/>
    <w:semiHidden/>
    <w:rsid w:val="00754586"/>
    <w:pPr>
      <w:jc w:val="both"/>
    </w:pPr>
    <w:rPr>
      <w:sz w:val="28"/>
    </w:rPr>
  </w:style>
  <w:style w:type="paragraph" w:styleId="21">
    <w:name w:val="Body Text Indent 2"/>
    <w:basedOn w:val="a"/>
    <w:semiHidden/>
    <w:rsid w:val="00754586"/>
    <w:pPr>
      <w:autoSpaceDE w:val="0"/>
      <w:autoSpaceDN w:val="0"/>
      <w:adjustRightInd w:val="0"/>
      <w:ind w:firstLine="720"/>
    </w:pPr>
    <w:rPr>
      <w:sz w:val="28"/>
    </w:rPr>
  </w:style>
  <w:style w:type="paragraph" w:styleId="30">
    <w:name w:val="Body Text Indent 3"/>
    <w:basedOn w:val="a"/>
    <w:semiHidden/>
    <w:rsid w:val="00754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8"/>
      <w:jc w:val="both"/>
    </w:pPr>
    <w:rPr>
      <w:sz w:val="28"/>
    </w:rPr>
  </w:style>
  <w:style w:type="paragraph" w:customStyle="1" w:styleId="22">
    <w:name w:val="Знак2"/>
    <w:basedOn w:val="a"/>
    <w:rsid w:val="007545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page number"/>
    <w:basedOn w:val="a0"/>
    <w:semiHidden/>
    <w:rsid w:val="00754586"/>
  </w:style>
  <w:style w:type="paragraph" w:styleId="ab">
    <w:name w:val="Balloon Text"/>
    <w:basedOn w:val="a"/>
    <w:link w:val="ac"/>
    <w:uiPriority w:val="99"/>
    <w:semiHidden/>
    <w:unhideWhenUsed/>
    <w:rsid w:val="00C57A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egost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tandard.gos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19</Pages>
  <Words>2970</Words>
  <Characters>22936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25855</CharactersWithSpaces>
  <SharedDoc>false</SharedDoc>
  <HLinks>
    <vt:vector size="12" baseType="variant">
      <vt:variant>
        <vt:i4>2949167</vt:i4>
      </vt:variant>
      <vt:variant>
        <vt:i4>3</vt:i4>
      </vt:variant>
      <vt:variant>
        <vt:i4>0</vt:i4>
      </vt:variant>
      <vt:variant>
        <vt:i4>5</vt:i4>
      </vt:variant>
      <vt:variant>
        <vt:lpwstr>http://vsegost.com/</vt:lpwstr>
      </vt:variant>
      <vt:variant>
        <vt:lpwstr/>
      </vt:variant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http://standard.gost.ru/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Галия Хакимова</cp:lastModifiedBy>
  <cp:revision>34</cp:revision>
  <cp:lastPrinted>2017-10-25T11:05:00Z</cp:lastPrinted>
  <dcterms:created xsi:type="dcterms:W3CDTF">2014-12-15T08:03:00Z</dcterms:created>
  <dcterms:modified xsi:type="dcterms:W3CDTF">2017-10-25T11:14:00Z</dcterms:modified>
</cp:coreProperties>
</file>