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B77" w:rsidRPr="008F012B" w:rsidRDefault="00347B77" w:rsidP="008F012B"/>
    <w:tbl>
      <w:tblPr>
        <w:tblW w:w="1063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9498"/>
      </w:tblGrid>
      <w:tr w:rsidR="00347B77" w:rsidRPr="008F012B" w:rsidTr="00BE64A3">
        <w:tc>
          <w:tcPr>
            <w:tcW w:w="1135" w:type="dxa"/>
          </w:tcPr>
          <w:p w:rsidR="00347B77" w:rsidRPr="008F012B" w:rsidRDefault="00DD443C" w:rsidP="008F01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8F012B">
              <w:rPr>
                <w:rFonts w:eastAsia="Times New Roman"/>
                <w:noProof/>
              </w:rPr>
              <w:drawing>
                <wp:inline distT="0" distB="0" distL="0" distR="0">
                  <wp:extent cx="535940" cy="704215"/>
                  <wp:effectExtent l="0" t="0" r="0" b="0"/>
                  <wp:docPr id="1" name="Рисунок 1" descr="C:\Users\T'rain\Desktop\логотип 2016 УКРТБдля документов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T'rain\Desktop\логотип 2016 УКРТБдля документов.jpg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8" w:type="dxa"/>
          </w:tcPr>
          <w:p w:rsidR="00347B77" w:rsidRPr="008F012B" w:rsidRDefault="00347B77" w:rsidP="008F01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8F012B">
              <w:rPr>
                <w:rFonts w:eastAsia="Times New Roman"/>
              </w:rPr>
              <w:t>МИНИСТЕРСТВО ОБРАЗОВАНИЯ РЕСПУБЛИКИ БАШКОРТОСТАН</w:t>
            </w:r>
          </w:p>
          <w:p w:rsidR="00347B77" w:rsidRPr="008F012B" w:rsidRDefault="00347B77" w:rsidP="008F012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8F012B">
              <w:rPr>
                <w:rFonts w:eastAsia="Times New Roman"/>
              </w:rPr>
              <w:t>Государственное бюджетное профессиональное образовательное учреждение</w:t>
            </w:r>
          </w:p>
          <w:p w:rsidR="00347B77" w:rsidRPr="008F012B" w:rsidRDefault="00347B77" w:rsidP="008F012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8F012B">
              <w:rPr>
                <w:rFonts w:eastAsia="Times New Roman"/>
              </w:rPr>
              <w:t>Уфимский колледж радиоэлектроники, телекоммуникаций и безопасности</w:t>
            </w:r>
          </w:p>
        </w:tc>
      </w:tr>
    </w:tbl>
    <w:p w:rsidR="00347B77" w:rsidRPr="008F012B" w:rsidRDefault="00347B77" w:rsidP="008F012B">
      <w:pPr>
        <w:jc w:val="right"/>
        <w:rPr>
          <w:lang w:eastAsia="en-US"/>
        </w:rPr>
      </w:pPr>
    </w:p>
    <w:tbl>
      <w:tblPr>
        <w:tblW w:w="0" w:type="auto"/>
        <w:jc w:val="right"/>
        <w:tblLayout w:type="fixed"/>
        <w:tblLook w:val="01E0" w:firstRow="1" w:lastRow="1" w:firstColumn="1" w:lastColumn="1" w:noHBand="0" w:noVBand="0"/>
      </w:tblPr>
      <w:tblGrid>
        <w:gridCol w:w="4765"/>
        <w:gridCol w:w="4806"/>
      </w:tblGrid>
      <w:tr w:rsidR="00347B77" w:rsidRPr="008F012B" w:rsidTr="008F012B">
        <w:trPr>
          <w:trHeight w:val="1164"/>
          <w:jc w:val="right"/>
        </w:trPr>
        <w:tc>
          <w:tcPr>
            <w:tcW w:w="4765" w:type="dxa"/>
          </w:tcPr>
          <w:p w:rsidR="00347B77" w:rsidRPr="008F012B" w:rsidRDefault="00347B77" w:rsidP="008F012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</w:p>
        </w:tc>
        <w:tc>
          <w:tcPr>
            <w:tcW w:w="4806" w:type="dxa"/>
          </w:tcPr>
          <w:p w:rsidR="00347B77" w:rsidRPr="008F012B" w:rsidRDefault="00347B77" w:rsidP="008F012B">
            <w:pPr>
              <w:rPr>
                <w:lang w:eastAsia="en-US"/>
              </w:rPr>
            </w:pPr>
            <w:r w:rsidRPr="008F012B">
              <w:rPr>
                <w:lang w:eastAsia="en-US"/>
              </w:rPr>
              <w:t>УТВЕРЖДАЮ</w:t>
            </w:r>
          </w:p>
          <w:p w:rsidR="00347B77" w:rsidRPr="008F012B" w:rsidRDefault="00347B77" w:rsidP="008F012B">
            <w:pPr>
              <w:rPr>
                <w:lang w:eastAsia="en-US"/>
              </w:rPr>
            </w:pPr>
            <w:r w:rsidRPr="008F012B">
              <w:rPr>
                <w:lang w:eastAsia="en-US"/>
              </w:rPr>
              <w:t xml:space="preserve">Зам. директора </w:t>
            </w:r>
          </w:p>
          <w:p w:rsidR="00347B77" w:rsidRPr="008F012B" w:rsidRDefault="00347B77" w:rsidP="008F012B">
            <w:pPr>
              <w:rPr>
                <w:lang w:eastAsia="en-US"/>
              </w:rPr>
            </w:pPr>
            <w:r w:rsidRPr="008F012B">
              <w:rPr>
                <w:lang w:eastAsia="en-US"/>
              </w:rPr>
              <w:t>_____________ Л.Р. Туктарова</w:t>
            </w:r>
          </w:p>
          <w:p w:rsidR="00347B77" w:rsidRPr="008F012B" w:rsidRDefault="00347B77" w:rsidP="008F012B">
            <w:pPr>
              <w:rPr>
                <w:lang w:eastAsia="en-US"/>
              </w:rPr>
            </w:pPr>
            <w:r w:rsidRPr="008F012B">
              <w:rPr>
                <w:lang w:eastAsia="en-US"/>
              </w:rPr>
              <w:t>«29» авгу</w:t>
            </w:r>
            <w:r w:rsidR="003A12EF">
              <w:rPr>
                <w:lang w:eastAsia="en-US"/>
              </w:rPr>
              <w:t>ста 2018</w:t>
            </w:r>
            <w:r w:rsidRPr="008F012B">
              <w:rPr>
                <w:lang w:eastAsia="en-US"/>
              </w:rPr>
              <w:t xml:space="preserve"> г.</w:t>
            </w:r>
          </w:p>
        </w:tc>
      </w:tr>
    </w:tbl>
    <w:p w:rsidR="00347B77" w:rsidRPr="008F012B" w:rsidRDefault="00347B77" w:rsidP="008F012B">
      <w:pPr>
        <w:jc w:val="both"/>
        <w:rPr>
          <w:b/>
          <w:bCs/>
        </w:rPr>
      </w:pPr>
    </w:p>
    <w:p w:rsidR="00347B77" w:rsidRPr="008F012B" w:rsidRDefault="00347B77" w:rsidP="008F012B">
      <w:pPr>
        <w:jc w:val="both"/>
        <w:rPr>
          <w:b/>
          <w:bCs/>
        </w:rPr>
      </w:pPr>
    </w:p>
    <w:p w:rsidR="00347B77" w:rsidRPr="008F012B" w:rsidRDefault="00347B77" w:rsidP="008F012B">
      <w:pPr>
        <w:jc w:val="both"/>
        <w:rPr>
          <w:b/>
          <w:bCs/>
        </w:rPr>
      </w:pPr>
    </w:p>
    <w:p w:rsidR="00347B77" w:rsidRPr="008F012B" w:rsidRDefault="00347B77" w:rsidP="008F012B">
      <w:pPr>
        <w:jc w:val="center"/>
        <w:rPr>
          <w:b/>
          <w:bCs/>
          <w:caps/>
        </w:rPr>
      </w:pPr>
      <w:r w:rsidRPr="008F012B">
        <w:rPr>
          <w:b/>
          <w:bCs/>
          <w:caps/>
        </w:rPr>
        <w:t xml:space="preserve">Комплект </w:t>
      </w:r>
    </w:p>
    <w:p w:rsidR="00347B77" w:rsidRPr="008F012B" w:rsidRDefault="00347B77" w:rsidP="008F012B">
      <w:pPr>
        <w:jc w:val="center"/>
        <w:rPr>
          <w:b/>
          <w:bCs/>
          <w:caps/>
        </w:rPr>
      </w:pPr>
      <w:r w:rsidRPr="008F012B">
        <w:rPr>
          <w:b/>
          <w:bCs/>
          <w:caps/>
        </w:rPr>
        <w:t xml:space="preserve">контрольно-оценочных средств </w:t>
      </w:r>
      <w:r w:rsidRPr="008F012B">
        <w:rPr>
          <w:b/>
          <w:bCs/>
          <w:caps/>
        </w:rPr>
        <w:br/>
        <w:t>по профессиональному модулю</w:t>
      </w:r>
    </w:p>
    <w:p w:rsidR="00347B77" w:rsidRPr="008F012B" w:rsidRDefault="00347B77" w:rsidP="008F012B">
      <w:pPr>
        <w:jc w:val="center"/>
        <w:rPr>
          <w:b/>
          <w:bCs/>
          <w:caps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9"/>
      </w:tblGrid>
      <w:tr w:rsidR="00347B77" w:rsidRPr="008F012B" w:rsidTr="008F012B">
        <w:tc>
          <w:tcPr>
            <w:tcW w:w="9069" w:type="dxa"/>
          </w:tcPr>
          <w:p w:rsidR="00347B77" w:rsidRPr="008F012B" w:rsidRDefault="005603E7" w:rsidP="008F012B">
            <w:pPr>
              <w:jc w:val="center"/>
            </w:pPr>
            <w:r w:rsidRPr="005603E7">
              <w:t>Разработка дизайна веб-приложений</w:t>
            </w:r>
          </w:p>
        </w:tc>
      </w:tr>
    </w:tbl>
    <w:p w:rsidR="00347B77" w:rsidRPr="008F012B" w:rsidRDefault="00347B77" w:rsidP="008F012B">
      <w:pPr>
        <w:jc w:val="center"/>
        <w:rPr>
          <w:i/>
        </w:rPr>
      </w:pPr>
      <w:r w:rsidRPr="008F012B">
        <w:rPr>
          <w:i/>
        </w:rPr>
        <w:t>наименование профессионального модуля</w:t>
      </w:r>
    </w:p>
    <w:p w:rsidR="00347B77" w:rsidRPr="008F012B" w:rsidRDefault="00347B77" w:rsidP="008F012B">
      <w:pPr>
        <w:jc w:val="center"/>
      </w:pPr>
    </w:p>
    <w:p w:rsidR="00347B77" w:rsidRPr="008F012B" w:rsidRDefault="00347B77" w:rsidP="008F012B">
      <w:pPr>
        <w:jc w:val="center"/>
      </w:pPr>
    </w:p>
    <w:p w:rsidR="00347B77" w:rsidRPr="008F012B" w:rsidRDefault="00347B77" w:rsidP="008F012B">
      <w:pPr>
        <w:jc w:val="center"/>
      </w:pPr>
      <w:r w:rsidRPr="008F012B">
        <w:t xml:space="preserve">программы подготовки специалистов среднего звена (ППССЗ) </w:t>
      </w:r>
      <w:r w:rsidRPr="008F012B">
        <w:br/>
        <w:t xml:space="preserve">по специальности СПО </w:t>
      </w:r>
    </w:p>
    <w:tbl>
      <w:tblPr>
        <w:tblW w:w="0" w:type="auto"/>
        <w:tblInd w:w="82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6"/>
        <w:gridCol w:w="233"/>
        <w:gridCol w:w="6812"/>
      </w:tblGrid>
      <w:tr w:rsidR="004D4E48" w:rsidRPr="008F012B" w:rsidTr="008F012B">
        <w:tc>
          <w:tcPr>
            <w:tcW w:w="1196" w:type="dxa"/>
            <w:tcBorders>
              <w:right w:val="nil"/>
            </w:tcBorders>
          </w:tcPr>
          <w:p w:rsidR="004D4E48" w:rsidRPr="008F012B" w:rsidRDefault="004D4E48" w:rsidP="008F012B">
            <w:pPr>
              <w:jc w:val="center"/>
              <w:rPr>
                <w:lang w:val="en-US"/>
              </w:rPr>
            </w:pPr>
            <w:r w:rsidRPr="008F012B">
              <w:t>09.02.07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</w:tcPr>
          <w:p w:rsidR="004D4E48" w:rsidRPr="008F012B" w:rsidRDefault="004D4E48" w:rsidP="008F012B">
            <w:pPr>
              <w:ind w:firstLine="720"/>
              <w:jc w:val="both"/>
            </w:pPr>
          </w:p>
        </w:tc>
        <w:tc>
          <w:tcPr>
            <w:tcW w:w="6812" w:type="dxa"/>
            <w:tcBorders>
              <w:left w:val="nil"/>
            </w:tcBorders>
          </w:tcPr>
          <w:p w:rsidR="004D4E48" w:rsidRPr="008F012B" w:rsidRDefault="004D4E48" w:rsidP="008F012B">
            <w:pPr>
              <w:jc w:val="both"/>
            </w:pPr>
            <w:r w:rsidRPr="008F012B">
              <w:t>Информационные системы и программирование</w:t>
            </w:r>
          </w:p>
        </w:tc>
      </w:tr>
    </w:tbl>
    <w:p w:rsidR="00347B77" w:rsidRPr="008F012B" w:rsidRDefault="00347B77" w:rsidP="008F012B">
      <w:pPr>
        <w:ind w:left="1416" w:firstLine="708"/>
        <w:rPr>
          <w:i/>
          <w:iCs/>
          <w:lang w:val="en-US"/>
        </w:rPr>
      </w:pPr>
    </w:p>
    <w:p w:rsidR="00347B77" w:rsidRPr="008F012B" w:rsidRDefault="00347B77" w:rsidP="008F012B">
      <w:pPr>
        <w:ind w:left="1416" w:firstLine="708"/>
        <w:rPr>
          <w:i/>
          <w:iCs/>
          <w:lang w:val="en-US"/>
        </w:rPr>
      </w:pPr>
    </w:p>
    <w:p w:rsidR="00347B77" w:rsidRPr="008F012B" w:rsidRDefault="00347B77" w:rsidP="008F012B">
      <w:pPr>
        <w:ind w:left="1416" w:firstLine="708"/>
        <w:rPr>
          <w:i/>
          <w:iCs/>
        </w:rPr>
      </w:pPr>
    </w:p>
    <w:tbl>
      <w:tblPr>
        <w:tblW w:w="9571" w:type="dxa"/>
        <w:jc w:val="right"/>
        <w:tblLayout w:type="fixed"/>
        <w:tblLook w:val="01E0" w:firstRow="1" w:lastRow="1" w:firstColumn="1" w:lastColumn="1" w:noHBand="0" w:noVBand="0"/>
      </w:tblPr>
      <w:tblGrid>
        <w:gridCol w:w="5226"/>
        <w:gridCol w:w="4345"/>
      </w:tblGrid>
      <w:tr w:rsidR="00347B77" w:rsidRPr="008F012B" w:rsidTr="008F012B">
        <w:trPr>
          <w:trHeight w:val="1164"/>
          <w:jc w:val="right"/>
        </w:trPr>
        <w:tc>
          <w:tcPr>
            <w:tcW w:w="5226" w:type="dxa"/>
          </w:tcPr>
          <w:p w:rsidR="00347B77" w:rsidRPr="008F012B" w:rsidRDefault="00347B77" w:rsidP="008F012B">
            <w:r w:rsidRPr="008F012B">
              <w:t>СОГЛАСОВАНО</w:t>
            </w:r>
          </w:p>
          <w:p w:rsidR="00347B77" w:rsidRPr="008F012B" w:rsidRDefault="00347B77" w:rsidP="008F012B">
            <w:r w:rsidRPr="008F012B">
              <w:t>Директор ООО «Онлайн-консалтинг»</w:t>
            </w:r>
          </w:p>
          <w:p w:rsidR="00347B77" w:rsidRPr="008F012B" w:rsidRDefault="00347B77" w:rsidP="008F012B">
            <w:r w:rsidRPr="008F012B">
              <w:t>_____________ И.Г. Вдовин</w:t>
            </w:r>
          </w:p>
          <w:p w:rsidR="00347B77" w:rsidRPr="008F012B" w:rsidRDefault="003A12EF" w:rsidP="008F012B">
            <w:r>
              <w:rPr>
                <w:lang w:eastAsia="en-US"/>
              </w:rPr>
              <w:t>«29» августа 2018</w:t>
            </w:r>
            <w:r w:rsidR="00347B77" w:rsidRPr="008F012B">
              <w:rPr>
                <w:lang w:eastAsia="en-US"/>
              </w:rPr>
              <w:t xml:space="preserve"> г.</w:t>
            </w:r>
          </w:p>
        </w:tc>
        <w:tc>
          <w:tcPr>
            <w:tcW w:w="4345" w:type="dxa"/>
          </w:tcPr>
          <w:p w:rsidR="00347B77" w:rsidRPr="008F012B" w:rsidRDefault="00347B77" w:rsidP="008F012B">
            <w:r w:rsidRPr="008F012B">
              <w:t>СОГЛАСОВАНО</w:t>
            </w:r>
          </w:p>
          <w:p w:rsidR="00347B77" w:rsidRPr="008F012B" w:rsidRDefault="00347B77" w:rsidP="008F012B">
            <w:r w:rsidRPr="008F012B">
              <w:t xml:space="preserve">Зам. директора </w:t>
            </w:r>
          </w:p>
          <w:p w:rsidR="00347B77" w:rsidRPr="008F012B" w:rsidRDefault="00347B77" w:rsidP="008F012B">
            <w:r w:rsidRPr="008F012B">
              <w:t>_____________ А.В. Арефьев</w:t>
            </w:r>
          </w:p>
          <w:p w:rsidR="00347B77" w:rsidRPr="008F012B" w:rsidRDefault="00347B77" w:rsidP="003A12EF">
            <w:r w:rsidRPr="008F012B">
              <w:rPr>
                <w:lang w:eastAsia="en-US"/>
              </w:rPr>
              <w:t>«29» августа 201</w:t>
            </w:r>
            <w:r w:rsidR="003A12EF">
              <w:rPr>
                <w:lang w:eastAsia="en-US"/>
              </w:rPr>
              <w:t>8</w:t>
            </w:r>
            <w:r w:rsidRPr="008F012B">
              <w:rPr>
                <w:lang w:eastAsia="en-US"/>
              </w:rPr>
              <w:t xml:space="preserve"> г.</w:t>
            </w:r>
          </w:p>
        </w:tc>
      </w:tr>
    </w:tbl>
    <w:p w:rsidR="00347B77" w:rsidRPr="008F012B" w:rsidRDefault="00347B77" w:rsidP="008F012B">
      <w:pPr>
        <w:jc w:val="both"/>
        <w:rPr>
          <w:b/>
          <w:bCs/>
        </w:rPr>
      </w:pPr>
    </w:p>
    <w:p w:rsidR="00347B77" w:rsidRPr="008F012B" w:rsidRDefault="00347B77" w:rsidP="008F012B">
      <w:pPr>
        <w:jc w:val="both"/>
        <w:rPr>
          <w:b/>
          <w:bCs/>
        </w:rPr>
      </w:pPr>
    </w:p>
    <w:p w:rsidR="00347B77" w:rsidRPr="008F012B" w:rsidRDefault="00347B77" w:rsidP="008F012B">
      <w:pPr>
        <w:jc w:val="both"/>
        <w:rPr>
          <w:b/>
          <w:bCs/>
        </w:rPr>
      </w:pPr>
    </w:p>
    <w:p w:rsidR="00347B77" w:rsidRPr="008F012B" w:rsidRDefault="00347B77" w:rsidP="008F012B">
      <w:pPr>
        <w:ind w:left="-142"/>
        <w:rPr>
          <w:b/>
          <w:bCs/>
          <w:caps/>
        </w:rPr>
      </w:pPr>
      <w:r w:rsidRPr="008F012B">
        <w:rPr>
          <w:caps/>
        </w:rPr>
        <w:t>РазработчикИ:</w:t>
      </w:r>
      <w:r w:rsidRPr="008F012B">
        <w:rPr>
          <w:b/>
          <w:bCs/>
          <w:caps/>
        </w:rPr>
        <w:t xml:space="preserve"> </w:t>
      </w:r>
      <w:r w:rsidRPr="008F012B">
        <w:rPr>
          <w:b/>
          <w:bCs/>
          <w:caps/>
        </w:rPr>
        <w:tab/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9"/>
        <w:gridCol w:w="3085"/>
        <w:gridCol w:w="3061"/>
      </w:tblGrid>
      <w:tr w:rsidR="00347B77" w:rsidRPr="008F012B" w:rsidTr="008F012B">
        <w:tc>
          <w:tcPr>
            <w:tcW w:w="3029" w:type="dxa"/>
          </w:tcPr>
          <w:p w:rsidR="00347B77" w:rsidRPr="008F012B" w:rsidRDefault="00347B77" w:rsidP="008F012B">
            <w:pPr>
              <w:jc w:val="both"/>
            </w:pPr>
            <w:r w:rsidRPr="008F012B">
              <w:t>Место работы</w:t>
            </w:r>
          </w:p>
        </w:tc>
        <w:tc>
          <w:tcPr>
            <w:tcW w:w="3085" w:type="dxa"/>
          </w:tcPr>
          <w:p w:rsidR="00347B77" w:rsidRPr="008F012B" w:rsidRDefault="00347B77" w:rsidP="008F012B">
            <w:pPr>
              <w:jc w:val="both"/>
            </w:pPr>
            <w:r w:rsidRPr="008F012B">
              <w:t>Занимаемая должность</w:t>
            </w:r>
          </w:p>
        </w:tc>
        <w:tc>
          <w:tcPr>
            <w:tcW w:w="3061" w:type="dxa"/>
          </w:tcPr>
          <w:p w:rsidR="00347B77" w:rsidRPr="008F012B" w:rsidRDefault="00347B77" w:rsidP="008F012B">
            <w:pPr>
              <w:jc w:val="both"/>
            </w:pPr>
            <w:r w:rsidRPr="008F012B">
              <w:t>Инициалы, фамилия</w:t>
            </w:r>
          </w:p>
        </w:tc>
      </w:tr>
      <w:tr w:rsidR="00347B77" w:rsidRPr="008F012B" w:rsidTr="008F012B">
        <w:tc>
          <w:tcPr>
            <w:tcW w:w="3029" w:type="dxa"/>
          </w:tcPr>
          <w:p w:rsidR="00347B77" w:rsidRPr="008F012B" w:rsidRDefault="00347B77" w:rsidP="008F012B">
            <w:r w:rsidRPr="008F012B">
              <w:t>ГБПОУ УКРТБ</w:t>
            </w:r>
          </w:p>
        </w:tc>
        <w:tc>
          <w:tcPr>
            <w:tcW w:w="3085" w:type="dxa"/>
          </w:tcPr>
          <w:p w:rsidR="00347B77" w:rsidRPr="008F012B" w:rsidRDefault="00347B77" w:rsidP="008F012B">
            <w:pPr>
              <w:jc w:val="both"/>
            </w:pPr>
            <w:r w:rsidRPr="008F012B">
              <w:t>Зам. директора</w:t>
            </w:r>
          </w:p>
        </w:tc>
        <w:tc>
          <w:tcPr>
            <w:tcW w:w="3061" w:type="dxa"/>
          </w:tcPr>
          <w:p w:rsidR="00347B77" w:rsidRPr="008F012B" w:rsidRDefault="00347B77" w:rsidP="008F012B">
            <w:pPr>
              <w:jc w:val="both"/>
            </w:pPr>
            <w:r w:rsidRPr="008F012B">
              <w:t>Л.Р. Туктарова</w:t>
            </w:r>
          </w:p>
        </w:tc>
      </w:tr>
      <w:tr w:rsidR="00347B77" w:rsidRPr="008F012B" w:rsidTr="008F012B">
        <w:tc>
          <w:tcPr>
            <w:tcW w:w="3029" w:type="dxa"/>
          </w:tcPr>
          <w:p w:rsidR="00347B77" w:rsidRPr="008F012B" w:rsidRDefault="00347B77" w:rsidP="008F012B">
            <w:r w:rsidRPr="008F012B">
              <w:t>ГБПОУ УКРТБ</w:t>
            </w:r>
          </w:p>
        </w:tc>
        <w:tc>
          <w:tcPr>
            <w:tcW w:w="3085" w:type="dxa"/>
          </w:tcPr>
          <w:p w:rsidR="00347B77" w:rsidRPr="008F012B" w:rsidRDefault="00347B77" w:rsidP="008F012B">
            <w:pPr>
              <w:jc w:val="both"/>
            </w:pPr>
            <w:r w:rsidRPr="008F012B">
              <w:t>Преподаватель</w:t>
            </w:r>
          </w:p>
        </w:tc>
        <w:tc>
          <w:tcPr>
            <w:tcW w:w="3061" w:type="dxa"/>
          </w:tcPr>
          <w:p w:rsidR="00347B77" w:rsidRDefault="005603E7" w:rsidP="008F012B">
            <w:pPr>
              <w:jc w:val="both"/>
            </w:pPr>
            <w:r>
              <w:t>Ю.В. Анянова</w:t>
            </w:r>
          </w:p>
          <w:p w:rsidR="005603E7" w:rsidRPr="008F012B" w:rsidRDefault="005603E7" w:rsidP="008F012B">
            <w:pPr>
              <w:jc w:val="both"/>
            </w:pPr>
            <w:proofErr w:type="spellStart"/>
            <w:r>
              <w:t>В.М.Сафаров</w:t>
            </w:r>
            <w:proofErr w:type="spellEnd"/>
          </w:p>
        </w:tc>
      </w:tr>
    </w:tbl>
    <w:p w:rsidR="00347B77" w:rsidRPr="008F012B" w:rsidRDefault="00347B77" w:rsidP="008F012B">
      <w:pPr>
        <w:tabs>
          <w:tab w:val="left" w:pos="6225"/>
        </w:tabs>
      </w:pPr>
    </w:p>
    <w:p w:rsidR="00347B77" w:rsidRDefault="00347B77" w:rsidP="008F012B">
      <w:pPr>
        <w:jc w:val="center"/>
      </w:pPr>
    </w:p>
    <w:p w:rsidR="003A12EF" w:rsidRDefault="003A12EF" w:rsidP="008F012B">
      <w:pPr>
        <w:jc w:val="center"/>
      </w:pPr>
    </w:p>
    <w:p w:rsidR="003A12EF" w:rsidRDefault="003A12EF" w:rsidP="008F012B">
      <w:pPr>
        <w:jc w:val="center"/>
      </w:pPr>
    </w:p>
    <w:p w:rsidR="003A12EF" w:rsidRDefault="003A12EF" w:rsidP="008F012B">
      <w:pPr>
        <w:jc w:val="center"/>
      </w:pPr>
    </w:p>
    <w:p w:rsidR="003A12EF" w:rsidRDefault="003A12EF" w:rsidP="008F012B">
      <w:pPr>
        <w:jc w:val="center"/>
      </w:pPr>
    </w:p>
    <w:p w:rsidR="003A12EF" w:rsidRDefault="003A12EF" w:rsidP="008F012B">
      <w:pPr>
        <w:jc w:val="center"/>
      </w:pPr>
    </w:p>
    <w:p w:rsidR="003A12EF" w:rsidRDefault="003A12EF" w:rsidP="008F012B">
      <w:pPr>
        <w:jc w:val="center"/>
      </w:pPr>
    </w:p>
    <w:p w:rsidR="003A12EF" w:rsidRDefault="003A12EF" w:rsidP="008F012B">
      <w:pPr>
        <w:jc w:val="center"/>
      </w:pPr>
    </w:p>
    <w:p w:rsidR="003A12EF" w:rsidRDefault="003A12EF" w:rsidP="008F012B">
      <w:pPr>
        <w:jc w:val="center"/>
      </w:pPr>
    </w:p>
    <w:p w:rsidR="003A12EF" w:rsidRDefault="003A12EF" w:rsidP="008F012B">
      <w:pPr>
        <w:jc w:val="center"/>
      </w:pPr>
    </w:p>
    <w:p w:rsidR="003A12EF" w:rsidRPr="008F012B" w:rsidRDefault="003A12EF" w:rsidP="008F012B">
      <w:pPr>
        <w:jc w:val="center"/>
      </w:pPr>
    </w:p>
    <w:p w:rsidR="00347B77" w:rsidRPr="008F012B" w:rsidRDefault="003A12EF" w:rsidP="008F012B">
      <w:pPr>
        <w:jc w:val="center"/>
      </w:pPr>
      <w:r>
        <w:t>Уфа 2018</w:t>
      </w:r>
      <w:r w:rsidR="00347B77" w:rsidRPr="008F012B">
        <w:t xml:space="preserve"> г.</w:t>
      </w:r>
    </w:p>
    <w:p w:rsidR="00EB43A8" w:rsidRPr="008F012B" w:rsidRDefault="00347B77" w:rsidP="008F012B">
      <w:pPr>
        <w:jc w:val="center"/>
        <w:rPr>
          <w:b/>
          <w:bCs/>
        </w:rPr>
      </w:pPr>
      <w:r w:rsidRPr="008F012B">
        <w:br w:type="page"/>
      </w:r>
      <w:bookmarkStart w:id="0" w:name="_Toc307286506"/>
      <w:bookmarkStart w:id="1" w:name="_Toc307288323"/>
      <w:r w:rsidR="00EB43A8" w:rsidRPr="008F012B">
        <w:rPr>
          <w:b/>
          <w:bCs/>
        </w:rPr>
        <w:t>Паспорт комплекта контрольно-оценочных средств</w:t>
      </w:r>
      <w:bookmarkEnd w:id="0"/>
      <w:bookmarkEnd w:id="1"/>
    </w:p>
    <w:p w:rsidR="00EB43A8" w:rsidRPr="008F012B" w:rsidRDefault="00EB43A8" w:rsidP="008F012B">
      <w:pPr>
        <w:pStyle w:val="2"/>
        <w:spacing w:before="0" w:after="0"/>
        <w:jc w:val="center"/>
        <w:rPr>
          <w:rFonts w:ascii="Times New Roman" w:hAnsi="Times New Roman"/>
          <w:i w:val="0"/>
          <w:iCs w:val="0"/>
          <w:sz w:val="24"/>
          <w:szCs w:val="24"/>
        </w:rPr>
      </w:pPr>
      <w:bookmarkStart w:id="2" w:name="_Toc307288324"/>
      <w:r w:rsidRPr="008F012B">
        <w:rPr>
          <w:rFonts w:ascii="Times New Roman" w:hAnsi="Times New Roman"/>
          <w:i w:val="0"/>
          <w:iCs w:val="0"/>
          <w:sz w:val="24"/>
          <w:szCs w:val="24"/>
        </w:rPr>
        <w:t>Область применения</w:t>
      </w:r>
      <w:bookmarkEnd w:id="2"/>
    </w:p>
    <w:p w:rsidR="00EB43A8" w:rsidRPr="008F012B" w:rsidRDefault="00EB43A8" w:rsidP="008F012B"/>
    <w:p w:rsidR="00EB43A8" w:rsidRPr="008F012B" w:rsidRDefault="00695699" w:rsidP="008F012B">
      <w:pPr>
        <w:ind w:firstLine="708"/>
        <w:jc w:val="both"/>
      </w:pPr>
      <w:r w:rsidRPr="008F012B">
        <w:t xml:space="preserve">Комплект контрольно-оценочных средств предназначен для проверки результатов освоения профессионального модуля (далее ПМ) программы подготовки специалистов среднего звена (далее ППССЗ) по специальности </w:t>
      </w:r>
    </w:p>
    <w:p w:rsidR="00EB43A8" w:rsidRPr="008F012B" w:rsidRDefault="00EB43A8" w:rsidP="008F012B">
      <w:pPr>
        <w:ind w:firstLine="720"/>
        <w:jc w:val="both"/>
      </w:pPr>
    </w:p>
    <w:tbl>
      <w:tblPr>
        <w:tblW w:w="0" w:type="auto"/>
        <w:tblInd w:w="-106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0"/>
        <w:gridCol w:w="236"/>
        <w:gridCol w:w="7739"/>
      </w:tblGrid>
      <w:tr w:rsidR="00EB43A8" w:rsidRPr="008F012B" w:rsidTr="0009728C">
        <w:tc>
          <w:tcPr>
            <w:tcW w:w="1200" w:type="dxa"/>
            <w:tcBorders>
              <w:right w:val="nil"/>
            </w:tcBorders>
          </w:tcPr>
          <w:p w:rsidR="00EB43A8" w:rsidRPr="008F012B" w:rsidRDefault="00AC6850" w:rsidP="008F012B">
            <w:pPr>
              <w:jc w:val="both"/>
            </w:pPr>
            <w:r w:rsidRPr="008F012B">
              <w:t>09.02.0</w:t>
            </w:r>
            <w:r w:rsidR="0009728C" w:rsidRPr="008F012B"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B43A8" w:rsidRPr="008F012B" w:rsidRDefault="00EB43A8" w:rsidP="008F012B">
            <w:pPr>
              <w:ind w:firstLine="720"/>
              <w:jc w:val="both"/>
            </w:pPr>
          </w:p>
        </w:tc>
        <w:tc>
          <w:tcPr>
            <w:tcW w:w="7739" w:type="dxa"/>
            <w:tcBorders>
              <w:left w:val="nil"/>
            </w:tcBorders>
          </w:tcPr>
          <w:p w:rsidR="00EB43A8" w:rsidRPr="008F012B" w:rsidRDefault="0009728C" w:rsidP="008F012B">
            <w:pPr>
              <w:jc w:val="both"/>
            </w:pPr>
            <w:r w:rsidRPr="008F012B">
              <w:t>Информационные системы и программирование</w:t>
            </w:r>
          </w:p>
        </w:tc>
      </w:tr>
    </w:tbl>
    <w:p w:rsidR="00EB43A8" w:rsidRPr="008F012B" w:rsidRDefault="0009728C" w:rsidP="008F012B">
      <w:pPr>
        <w:pStyle w:val="a5"/>
        <w:rPr>
          <w:sz w:val="24"/>
          <w:szCs w:val="24"/>
          <w:lang w:val="ru-RU"/>
        </w:rPr>
      </w:pPr>
      <w:r w:rsidRPr="008F012B">
        <w:rPr>
          <w:i/>
          <w:iCs/>
          <w:sz w:val="24"/>
          <w:szCs w:val="24"/>
          <w:lang w:val="ru-RU"/>
        </w:rPr>
        <w:t>код</w:t>
      </w:r>
      <w:r w:rsidR="00EB43A8" w:rsidRPr="008F012B">
        <w:rPr>
          <w:i/>
          <w:iCs/>
          <w:sz w:val="24"/>
          <w:szCs w:val="24"/>
        </w:rPr>
        <w:tab/>
      </w:r>
      <w:r w:rsidR="00EB43A8" w:rsidRPr="008F012B">
        <w:rPr>
          <w:i/>
          <w:iCs/>
          <w:sz w:val="24"/>
          <w:szCs w:val="24"/>
        </w:rPr>
        <w:tab/>
        <w:t>наименование специальности</w:t>
      </w:r>
    </w:p>
    <w:p w:rsidR="00EB43A8" w:rsidRPr="008F012B" w:rsidRDefault="00EB43A8" w:rsidP="008F0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</w:p>
    <w:p w:rsidR="00EB43A8" w:rsidRPr="008F012B" w:rsidRDefault="00EB43A8" w:rsidP="008F0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8F012B">
        <w:t>в части освоения основного вида профессиональной деятельности (ВПД):</w:t>
      </w:r>
    </w:p>
    <w:tbl>
      <w:tblPr>
        <w:tblW w:w="0" w:type="auto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5"/>
      </w:tblGrid>
      <w:tr w:rsidR="00EB43A8" w:rsidRPr="008F012B">
        <w:trPr>
          <w:jc w:val="center"/>
        </w:trPr>
        <w:tc>
          <w:tcPr>
            <w:tcW w:w="9495" w:type="dxa"/>
          </w:tcPr>
          <w:p w:rsidR="00EB43A8" w:rsidRPr="008F012B" w:rsidRDefault="005D63F8" w:rsidP="008F012B">
            <w:pPr>
              <w:tabs>
                <w:tab w:val="num" w:pos="0"/>
              </w:tabs>
              <w:jc w:val="center"/>
            </w:pPr>
            <w:r w:rsidRPr="005D63F8">
              <w:t>Разработка дизайна веб-приложений</w:t>
            </w:r>
          </w:p>
        </w:tc>
      </w:tr>
    </w:tbl>
    <w:p w:rsidR="00EB43A8" w:rsidRPr="008F012B" w:rsidRDefault="00EB43A8" w:rsidP="008F012B">
      <w:pPr>
        <w:jc w:val="both"/>
        <w:rPr>
          <w:i/>
          <w:iCs/>
        </w:rPr>
      </w:pPr>
    </w:p>
    <w:p w:rsidR="00EB43A8" w:rsidRPr="008F012B" w:rsidRDefault="00EB43A8" w:rsidP="008F01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</w:rPr>
      </w:pPr>
      <w:r w:rsidRPr="008F012B">
        <w:tab/>
        <w:t xml:space="preserve">Организация контроля и оценки освоения программы ПМ осуществляется в соответствии </w:t>
      </w:r>
      <w:r w:rsidRPr="008F012B">
        <w:rPr>
          <w:lang w:val="en-US"/>
        </w:rPr>
        <w:t>c</w:t>
      </w:r>
      <w:r w:rsidRPr="008F012B">
        <w:t xml:space="preserve"> положением об экзамене (квалификационном).</w:t>
      </w:r>
    </w:p>
    <w:p w:rsidR="00EB43A8" w:rsidRPr="008F012B" w:rsidRDefault="00EB43A8" w:rsidP="008F01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</w:rPr>
      </w:pPr>
    </w:p>
    <w:p w:rsidR="00EB43A8" w:rsidRPr="008F012B" w:rsidRDefault="00EB43A8" w:rsidP="008F01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</w:rPr>
      </w:pPr>
      <w:r w:rsidRPr="008F012B">
        <w:rPr>
          <w:b/>
          <w:bCs/>
        </w:rPr>
        <w:t>Образовательные результаты и способы их проверки</w:t>
      </w:r>
    </w:p>
    <w:p w:rsidR="00EB43A8" w:rsidRPr="008F012B" w:rsidRDefault="00EB43A8" w:rsidP="008F01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 w:rsidRPr="008F012B">
        <w:rPr>
          <w:b/>
          <w:bCs/>
        </w:rPr>
        <w:tab/>
      </w:r>
      <w:r w:rsidRPr="008F012B">
        <w:t>Освоение  профессиональных компетенций (ПК), соответствующих виду профессиональной деятельности, и общих компетенций (ОК):</w:t>
      </w:r>
    </w:p>
    <w:p w:rsidR="00E8749D" w:rsidRPr="008F012B" w:rsidRDefault="00E8749D" w:rsidP="008F01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</w:rPr>
      </w:pPr>
    </w:p>
    <w:tbl>
      <w:tblPr>
        <w:tblW w:w="4984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70"/>
        <w:gridCol w:w="6760"/>
      </w:tblGrid>
      <w:tr w:rsidR="00EB43A8" w:rsidRPr="008F012B">
        <w:tc>
          <w:tcPr>
            <w:tcW w:w="1630" w:type="pct"/>
          </w:tcPr>
          <w:p w:rsidR="00EB43A8" w:rsidRPr="008F012B" w:rsidRDefault="00EB43A8" w:rsidP="008F012B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01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Профессиональные и общие компетенции</w:t>
            </w:r>
          </w:p>
        </w:tc>
        <w:tc>
          <w:tcPr>
            <w:tcW w:w="3370" w:type="pct"/>
          </w:tcPr>
          <w:p w:rsidR="00EB43A8" w:rsidRPr="008F012B" w:rsidRDefault="00EB43A8" w:rsidP="008F012B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01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 оценки результата</w:t>
            </w:r>
          </w:p>
        </w:tc>
      </w:tr>
      <w:tr w:rsidR="00EB43A8" w:rsidRPr="008F012B">
        <w:tc>
          <w:tcPr>
            <w:tcW w:w="1630" w:type="pct"/>
          </w:tcPr>
          <w:p w:rsidR="00EB43A8" w:rsidRPr="008F012B" w:rsidRDefault="00EB43A8" w:rsidP="008F012B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01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370" w:type="pct"/>
          </w:tcPr>
          <w:p w:rsidR="00EB43A8" w:rsidRPr="008F012B" w:rsidRDefault="00EB43A8" w:rsidP="008F012B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01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E1048B" w:rsidRPr="008F012B" w:rsidTr="00F167FF">
        <w:tc>
          <w:tcPr>
            <w:tcW w:w="1630" w:type="pct"/>
          </w:tcPr>
          <w:p w:rsidR="00E1048B" w:rsidRPr="008F012B" w:rsidRDefault="00E1048B" w:rsidP="005B2F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ПК </w:t>
            </w:r>
            <w:r w:rsidR="005D63F8">
              <w:t>8</w:t>
            </w:r>
            <w:r w:rsidRPr="008F012B">
              <w:t xml:space="preserve">.1. </w:t>
            </w:r>
            <w:r w:rsidR="005D63F8" w:rsidRPr="005D63F8">
              <w:t>Разрабатывать дизайн-концепции веб-приложений в соответствии с корпоративным стилем заказчика</w:t>
            </w:r>
          </w:p>
        </w:tc>
        <w:tc>
          <w:tcPr>
            <w:tcW w:w="3370" w:type="pct"/>
          </w:tcPr>
          <w:p w:rsidR="00531870" w:rsidRDefault="00531870" w:rsidP="00531870">
            <w:pPr>
              <w:tabs>
                <w:tab w:val="left" w:pos="252"/>
              </w:tabs>
              <w:jc w:val="both"/>
            </w:pPr>
            <w:r>
              <w:t>создает дизайн с применением промежуточных эскизов, прототипов, требований к эргономике и технической эстетике;</w:t>
            </w:r>
          </w:p>
          <w:p w:rsidR="00531870" w:rsidRDefault="00531870" w:rsidP="00531870">
            <w:pPr>
              <w:tabs>
                <w:tab w:val="left" w:pos="252"/>
              </w:tabs>
              <w:jc w:val="both"/>
            </w:pPr>
            <w:r>
              <w:t>учитывает существующие правила корпоративного стиля;</w:t>
            </w:r>
          </w:p>
          <w:p w:rsidR="00531870" w:rsidRDefault="00531870" w:rsidP="00531870">
            <w:pPr>
              <w:tabs>
                <w:tab w:val="left" w:pos="252"/>
              </w:tabs>
              <w:jc w:val="both"/>
            </w:pPr>
            <w:r>
              <w:t>придерживаться оригинальной концепции дизайна проекта и улучшает его визуальную привлекательность;</w:t>
            </w:r>
          </w:p>
          <w:p w:rsidR="00E1048B" w:rsidRPr="008F012B" w:rsidRDefault="00531870" w:rsidP="00531870">
            <w:pPr>
              <w:tabs>
                <w:tab w:val="left" w:pos="252"/>
              </w:tabs>
              <w:jc w:val="both"/>
            </w:pPr>
            <w:r>
              <w:t>разрабатывает интерфейс пользователя для веб-приложений с использованием современных стандартов.</w:t>
            </w:r>
          </w:p>
        </w:tc>
      </w:tr>
      <w:tr w:rsidR="00E1048B" w:rsidRPr="008F012B" w:rsidTr="00F167FF">
        <w:tc>
          <w:tcPr>
            <w:tcW w:w="1630" w:type="pct"/>
          </w:tcPr>
          <w:p w:rsidR="00E1048B" w:rsidRPr="008F012B" w:rsidRDefault="00E1048B" w:rsidP="005B2F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ПК </w:t>
            </w:r>
            <w:r w:rsidR="005D63F8">
              <w:t>8</w:t>
            </w:r>
            <w:r w:rsidRPr="008F012B">
              <w:t xml:space="preserve">.2. </w:t>
            </w:r>
            <w:r w:rsidR="005D63F8" w:rsidRPr="005D63F8">
              <w:t>Формировать требования к дизайну веб-приложений на основе анализа предметной области и целевой аудитории.</w:t>
            </w:r>
          </w:p>
          <w:p w:rsidR="00E1048B" w:rsidRPr="008F012B" w:rsidRDefault="00E1048B" w:rsidP="005B2F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3370" w:type="pct"/>
          </w:tcPr>
          <w:p w:rsidR="00531870" w:rsidRDefault="00531870" w:rsidP="00531870">
            <w:r>
              <w:t>выбирает наиболее подходящее для целевого рынка дизайнерское решение;</w:t>
            </w:r>
          </w:p>
          <w:p w:rsidR="00531870" w:rsidRDefault="00531870" w:rsidP="00531870">
            <w:r>
              <w:t>учитывает существующие правила корпоративного стиля;</w:t>
            </w:r>
          </w:p>
          <w:p w:rsidR="00531870" w:rsidRDefault="00531870" w:rsidP="00531870">
            <w:r>
              <w:t>анализирует целевой рынок и продвигает продукцию, используя дизайн веб-приложений.</w:t>
            </w:r>
          </w:p>
          <w:p w:rsidR="00531870" w:rsidRPr="00531870" w:rsidRDefault="00531870" w:rsidP="00531870">
            <w:r>
              <w:t>осуществляет анализ предметной области и целевой аудитории.</w:t>
            </w:r>
          </w:p>
        </w:tc>
      </w:tr>
      <w:tr w:rsidR="00E1048B" w:rsidRPr="008F012B" w:rsidTr="00F167FF">
        <w:tc>
          <w:tcPr>
            <w:tcW w:w="1630" w:type="pct"/>
          </w:tcPr>
          <w:p w:rsidR="00E1048B" w:rsidRPr="008F012B" w:rsidRDefault="00E1048B" w:rsidP="005B2F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012B">
              <w:t>ПК</w:t>
            </w:r>
            <w:r>
              <w:t xml:space="preserve"> </w:t>
            </w:r>
            <w:r w:rsidR="005D63F8">
              <w:t>8</w:t>
            </w:r>
            <w:r w:rsidRPr="008F012B">
              <w:t xml:space="preserve">.3. </w:t>
            </w:r>
            <w:r w:rsidR="005D63F8" w:rsidRPr="005D63F8">
              <w:t>Осуществлять разработку дизайна веб-приложения с учетом современных тенденций в области веб-разработки</w:t>
            </w:r>
          </w:p>
        </w:tc>
        <w:tc>
          <w:tcPr>
            <w:tcW w:w="3370" w:type="pct"/>
          </w:tcPr>
          <w:p w:rsidR="008553C5" w:rsidRDefault="008553C5" w:rsidP="008553C5">
            <w:pPr>
              <w:jc w:val="both"/>
            </w:pPr>
            <w:r>
              <w:t>создает, использует и оптимизирует изображения для веб-приложений;</w:t>
            </w:r>
          </w:p>
          <w:p w:rsidR="008553C5" w:rsidRDefault="008553C5" w:rsidP="008553C5">
            <w:pPr>
              <w:jc w:val="both"/>
            </w:pPr>
            <w:r>
              <w:t>создает «отзывчивый» дизайн, отображаемый корректно на различных устройствах и при разных разрешениях;</w:t>
            </w:r>
          </w:p>
          <w:p w:rsidR="008553C5" w:rsidRDefault="008553C5" w:rsidP="008553C5">
            <w:pPr>
              <w:jc w:val="both"/>
            </w:pPr>
            <w:r>
              <w:t>использует специальные графические редакторы;</w:t>
            </w:r>
          </w:p>
          <w:p w:rsidR="00E1048B" w:rsidRPr="008F012B" w:rsidRDefault="008553C5" w:rsidP="008553C5">
            <w:pPr>
              <w:jc w:val="both"/>
            </w:pPr>
            <w:r>
              <w:t>интегрирует в готовый дизайн-проект новые графические элементы, не нарушая общей концепции.</w:t>
            </w:r>
          </w:p>
        </w:tc>
      </w:tr>
      <w:tr w:rsidR="00C85336" w:rsidRPr="008F012B">
        <w:tc>
          <w:tcPr>
            <w:tcW w:w="1630" w:type="pct"/>
          </w:tcPr>
          <w:p w:rsidR="00C85336" w:rsidRPr="008F012B" w:rsidRDefault="00C85336" w:rsidP="005B2F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012B">
              <w:rPr>
                <w:iCs/>
              </w:rPr>
              <w:t>ОК 1. 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3370" w:type="pct"/>
          </w:tcPr>
          <w:p w:rsidR="005B2F4F" w:rsidRDefault="005B2F4F" w:rsidP="005B2F4F">
            <w:pPr>
              <w:jc w:val="both"/>
              <w:rPr>
                <w:rFonts w:eastAsia="PMingLiU"/>
              </w:rPr>
            </w:pPr>
            <w:r w:rsidRPr="005B2F4F">
              <w:rPr>
                <w:rFonts w:eastAsia="PMingLiU"/>
              </w:rPr>
              <w:t>распозна</w:t>
            </w:r>
            <w:r>
              <w:rPr>
                <w:rFonts w:eastAsia="PMingLiU"/>
              </w:rPr>
              <w:t>ет</w:t>
            </w:r>
            <w:r w:rsidRPr="005B2F4F">
              <w:rPr>
                <w:rFonts w:eastAsia="PMingLiU"/>
              </w:rPr>
              <w:t xml:space="preserve"> задачу и/или проблему в профессиональном и/или социальном контексте; </w:t>
            </w:r>
          </w:p>
          <w:p w:rsidR="005B2F4F" w:rsidRDefault="005B2F4F" w:rsidP="005B2F4F">
            <w:pPr>
              <w:jc w:val="both"/>
              <w:rPr>
                <w:rFonts w:eastAsia="PMingLiU"/>
              </w:rPr>
            </w:pPr>
            <w:r w:rsidRPr="005B2F4F">
              <w:rPr>
                <w:rFonts w:eastAsia="PMingLiU"/>
              </w:rPr>
              <w:t>анализир</w:t>
            </w:r>
            <w:r>
              <w:rPr>
                <w:rFonts w:eastAsia="PMingLiU"/>
              </w:rPr>
              <w:t>ует</w:t>
            </w:r>
            <w:r w:rsidRPr="005B2F4F">
              <w:rPr>
                <w:rFonts w:eastAsia="PMingLiU"/>
              </w:rPr>
              <w:t xml:space="preserve"> задачу и/или проблему и выделя</w:t>
            </w:r>
            <w:r>
              <w:rPr>
                <w:rFonts w:eastAsia="PMingLiU"/>
              </w:rPr>
              <w:t>ет</w:t>
            </w:r>
            <w:r w:rsidRPr="005B2F4F">
              <w:rPr>
                <w:rFonts w:eastAsia="PMingLiU"/>
              </w:rPr>
              <w:t xml:space="preserve"> её составные части; </w:t>
            </w:r>
          </w:p>
          <w:p w:rsidR="005B2F4F" w:rsidRDefault="005B2F4F" w:rsidP="005B2F4F">
            <w:pPr>
              <w:jc w:val="both"/>
              <w:rPr>
                <w:rFonts w:eastAsia="PMingLiU"/>
              </w:rPr>
            </w:pPr>
            <w:r w:rsidRPr="005B2F4F">
              <w:rPr>
                <w:rFonts w:eastAsia="PMingLiU"/>
              </w:rPr>
              <w:t>определя</w:t>
            </w:r>
            <w:r>
              <w:rPr>
                <w:rFonts w:eastAsia="PMingLiU"/>
              </w:rPr>
              <w:t>ет</w:t>
            </w:r>
            <w:r w:rsidRPr="005B2F4F">
              <w:rPr>
                <w:rFonts w:eastAsia="PMingLiU"/>
              </w:rPr>
              <w:t xml:space="preserve"> этапы решения задачи; </w:t>
            </w:r>
          </w:p>
          <w:p w:rsidR="005B2F4F" w:rsidRPr="005B2F4F" w:rsidRDefault="005B2F4F" w:rsidP="005B2F4F">
            <w:pPr>
              <w:jc w:val="both"/>
              <w:rPr>
                <w:rFonts w:eastAsia="PMingLiU"/>
              </w:rPr>
            </w:pPr>
            <w:r w:rsidRPr="005B2F4F">
              <w:rPr>
                <w:rFonts w:eastAsia="PMingLiU"/>
              </w:rPr>
              <w:t>выявля</w:t>
            </w:r>
            <w:r>
              <w:rPr>
                <w:rFonts w:eastAsia="PMingLiU"/>
              </w:rPr>
              <w:t>ет</w:t>
            </w:r>
            <w:r w:rsidRPr="005B2F4F">
              <w:rPr>
                <w:rFonts w:eastAsia="PMingLiU"/>
              </w:rPr>
              <w:t xml:space="preserve"> и эффективно и</w:t>
            </w:r>
            <w:r>
              <w:rPr>
                <w:rFonts w:eastAsia="PMingLiU"/>
              </w:rPr>
              <w:t>щет</w:t>
            </w:r>
            <w:r w:rsidRPr="005B2F4F">
              <w:rPr>
                <w:rFonts w:eastAsia="PMingLiU"/>
              </w:rPr>
              <w:t xml:space="preserve"> информацию, необходимую для решения задачи и/или проблемы;</w:t>
            </w:r>
          </w:p>
          <w:p w:rsidR="005B2F4F" w:rsidRPr="005B2F4F" w:rsidRDefault="005B2F4F" w:rsidP="005B2F4F">
            <w:pPr>
              <w:jc w:val="both"/>
              <w:rPr>
                <w:rFonts w:eastAsia="PMingLiU"/>
              </w:rPr>
            </w:pPr>
            <w:r w:rsidRPr="005B2F4F">
              <w:rPr>
                <w:rFonts w:eastAsia="PMingLiU"/>
              </w:rPr>
              <w:t>состав</w:t>
            </w:r>
            <w:r>
              <w:rPr>
                <w:rFonts w:eastAsia="PMingLiU"/>
              </w:rPr>
              <w:t>ляет</w:t>
            </w:r>
            <w:r w:rsidRPr="005B2F4F">
              <w:rPr>
                <w:rFonts w:eastAsia="PMingLiU"/>
              </w:rPr>
              <w:t xml:space="preserve"> план действия; определ</w:t>
            </w:r>
            <w:r>
              <w:rPr>
                <w:rFonts w:eastAsia="PMingLiU"/>
              </w:rPr>
              <w:t>яет</w:t>
            </w:r>
            <w:r w:rsidRPr="005B2F4F">
              <w:rPr>
                <w:rFonts w:eastAsia="PMingLiU"/>
              </w:rPr>
              <w:t xml:space="preserve"> необходимые ресурсы;</w:t>
            </w:r>
          </w:p>
          <w:p w:rsidR="005B2F4F" w:rsidRDefault="005B2F4F" w:rsidP="005B2F4F">
            <w:pPr>
              <w:jc w:val="both"/>
              <w:rPr>
                <w:rFonts w:eastAsia="PMingLiU"/>
              </w:rPr>
            </w:pPr>
            <w:r w:rsidRPr="005B2F4F">
              <w:rPr>
                <w:rFonts w:eastAsia="PMingLiU"/>
              </w:rPr>
              <w:t>владе</w:t>
            </w:r>
            <w:r>
              <w:rPr>
                <w:rFonts w:eastAsia="PMingLiU"/>
              </w:rPr>
              <w:t>ет</w:t>
            </w:r>
            <w:r w:rsidRPr="005B2F4F">
              <w:rPr>
                <w:rFonts w:eastAsia="PMingLiU"/>
              </w:rPr>
              <w:t xml:space="preserve"> актуальными методами работы в профессиональной и смежных сферах; </w:t>
            </w:r>
          </w:p>
          <w:p w:rsidR="005B2F4F" w:rsidRDefault="005B2F4F" w:rsidP="005B2F4F">
            <w:pPr>
              <w:jc w:val="both"/>
              <w:rPr>
                <w:rFonts w:eastAsia="PMingLiU"/>
              </w:rPr>
            </w:pPr>
            <w:r w:rsidRPr="005B2F4F">
              <w:rPr>
                <w:rFonts w:eastAsia="PMingLiU"/>
              </w:rPr>
              <w:t>самостоятельно или с помощью наставника реализ</w:t>
            </w:r>
            <w:r>
              <w:rPr>
                <w:rFonts w:eastAsia="PMingLiU"/>
              </w:rPr>
              <w:t>ует</w:t>
            </w:r>
            <w:r w:rsidRPr="005B2F4F">
              <w:rPr>
                <w:rFonts w:eastAsia="PMingLiU"/>
              </w:rPr>
              <w:t xml:space="preserve"> составленный план; </w:t>
            </w:r>
          </w:p>
          <w:p w:rsidR="00C85336" w:rsidRPr="008F012B" w:rsidRDefault="005B2F4F" w:rsidP="005B2F4F">
            <w:pPr>
              <w:jc w:val="both"/>
              <w:rPr>
                <w:rFonts w:eastAsia="PMingLiU"/>
              </w:rPr>
            </w:pPr>
            <w:r w:rsidRPr="005B2F4F">
              <w:rPr>
                <w:rFonts w:eastAsia="PMingLiU"/>
              </w:rPr>
              <w:t>оценива</w:t>
            </w:r>
            <w:r>
              <w:rPr>
                <w:rFonts w:eastAsia="PMingLiU"/>
              </w:rPr>
              <w:t>ет</w:t>
            </w:r>
            <w:r w:rsidRPr="005B2F4F">
              <w:rPr>
                <w:rFonts w:eastAsia="PMingLiU"/>
              </w:rPr>
              <w:t xml:space="preserve"> результат и последствия своих действий</w:t>
            </w:r>
            <w:r>
              <w:rPr>
                <w:rFonts w:eastAsia="PMingLiU"/>
              </w:rPr>
              <w:t>.</w:t>
            </w:r>
          </w:p>
        </w:tc>
      </w:tr>
      <w:tr w:rsidR="00C85336" w:rsidRPr="008F012B">
        <w:tc>
          <w:tcPr>
            <w:tcW w:w="1630" w:type="pct"/>
          </w:tcPr>
          <w:p w:rsidR="00C85336" w:rsidRPr="008F012B" w:rsidRDefault="00C85336" w:rsidP="005B2F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</w:rPr>
            </w:pPr>
            <w:r w:rsidRPr="008F012B">
              <w:rPr>
                <w:iCs/>
              </w:rPr>
              <w:t>ОК 2. 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370" w:type="pct"/>
          </w:tcPr>
          <w:p w:rsidR="005B2F4F" w:rsidRDefault="005B2F4F" w:rsidP="008F012B">
            <w:pPr>
              <w:jc w:val="both"/>
              <w:rPr>
                <w:iCs/>
              </w:rPr>
            </w:pPr>
            <w:r>
              <w:rPr>
                <w:iCs/>
              </w:rPr>
              <w:t xml:space="preserve">определяет задачи для поиска информации; </w:t>
            </w:r>
          </w:p>
          <w:p w:rsidR="005B2F4F" w:rsidRDefault="005B2F4F" w:rsidP="008F012B">
            <w:pPr>
              <w:jc w:val="both"/>
              <w:rPr>
                <w:iCs/>
              </w:rPr>
            </w:pPr>
            <w:r>
              <w:rPr>
                <w:iCs/>
              </w:rPr>
              <w:t xml:space="preserve">определяет необходимые источники информации; планирует процесс поиска; </w:t>
            </w:r>
          </w:p>
          <w:p w:rsidR="005B2F4F" w:rsidRDefault="005B2F4F" w:rsidP="008F012B">
            <w:pPr>
              <w:jc w:val="both"/>
              <w:rPr>
                <w:iCs/>
              </w:rPr>
            </w:pPr>
            <w:r>
              <w:rPr>
                <w:iCs/>
              </w:rPr>
              <w:t xml:space="preserve">структурирует получаемую информацию; </w:t>
            </w:r>
          </w:p>
          <w:p w:rsidR="005B2F4F" w:rsidRDefault="005B2F4F" w:rsidP="008F012B">
            <w:pPr>
              <w:jc w:val="both"/>
              <w:rPr>
                <w:iCs/>
              </w:rPr>
            </w:pPr>
            <w:r>
              <w:rPr>
                <w:iCs/>
              </w:rPr>
              <w:t xml:space="preserve">выделяет наиболее значимое в перечне информации; </w:t>
            </w:r>
          </w:p>
          <w:p w:rsidR="005B2F4F" w:rsidRDefault="005B2F4F" w:rsidP="008F012B">
            <w:pPr>
              <w:jc w:val="both"/>
              <w:rPr>
                <w:iCs/>
              </w:rPr>
            </w:pPr>
            <w:r>
              <w:rPr>
                <w:iCs/>
              </w:rPr>
              <w:t xml:space="preserve">оценивает практическую значимость результатов поиска; </w:t>
            </w:r>
          </w:p>
          <w:p w:rsidR="00C85336" w:rsidRPr="008F012B" w:rsidRDefault="005B2F4F" w:rsidP="008F012B">
            <w:pPr>
              <w:jc w:val="both"/>
              <w:rPr>
                <w:rFonts w:eastAsia="PMingLiU"/>
              </w:rPr>
            </w:pPr>
            <w:r>
              <w:rPr>
                <w:iCs/>
              </w:rPr>
              <w:t>оформляет результаты поиска.</w:t>
            </w:r>
          </w:p>
        </w:tc>
      </w:tr>
      <w:tr w:rsidR="00C85336" w:rsidRPr="008F012B">
        <w:tc>
          <w:tcPr>
            <w:tcW w:w="1630" w:type="pct"/>
          </w:tcPr>
          <w:p w:rsidR="00C85336" w:rsidRPr="008F012B" w:rsidRDefault="00C85336" w:rsidP="005B2F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</w:rPr>
            </w:pPr>
            <w:r w:rsidRPr="008F012B">
              <w:rPr>
                <w:iCs/>
              </w:rPr>
              <w:t>ОК 3. Планировать и реализовывать собственное профессиональное и личностное развитие.</w:t>
            </w:r>
          </w:p>
        </w:tc>
        <w:tc>
          <w:tcPr>
            <w:tcW w:w="3370" w:type="pct"/>
          </w:tcPr>
          <w:p w:rsidR="005B2F4F" w:rsidRDefault="005B2F4F" w:rsidP="008F012B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определяет актуальность нормативно-правовой документации в профессиональной деятельности;</w:t>
            </w:r>
          </w:p>
          <w:p w:rsidR="005B2F4F" w:rsidRDefault="005B2F4F" w:rsidP="008F012B">
            <w:pPr>
              <w:jc w:val="both"/>
            </w:pPr>
            <w:r>
              <w:t xml:space="preserve">применяет современную научную профессиональную терминологию; </w:t>
            </w:r>
          </w:p>
          <w:p w:rsidR="00C85336" w:rsidRPr="008F012B" w:rsidRDefault="005B2F4F" w:rsidP="008F012B">
            <w:pPr>
              <w:jc w:val="both"/>
              <w:rPr>
                <w:rFonts w:eastAsia="PMingLiU"/>
              </w:rPr>
            </w:pPr>
            <w:r>
              <w:t>определяет и выстраивает траектории профессионального развития и самообразования</w:t>
            </w:r>
          </w:p>
        </w:tc>
      </w:tr>
      <w:tr w:rsidR="00C85336" w:rsidRPr="008F012B">
        <w:tc>
          <w:tcPr>
            <w:tcW w:w="1630" w:type="pct"/>
          </w:tcPr>
          <w:p w:rsidR="00C85336" w:rsidRPr="008F012B" w:rsidRDefault="00C85336" w:rsidP="005B2F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</w:rPr>
            </w:pPr>
            <w:r w:rsidRPr="008F012B">
              <w:rPr>
                <w:rStyle w:val="aff5"/>
                <w:i w:val="0"/>
              </w:rPr>
              <w:t xml:space="preserve">ОК 4. </w:t>
            </w:r>
            <w:r w:rsidRPr="008F012B">
              <w:rPr>
                <w:rFonts w:eastAsia="Arial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3370" w:type="pct"/>
          </w:tcPr>
          <w:p w:rsidR="00266478" w:rsidRPr="00266478" w:rsidRDefault="00266478" w:rsidP="00266478">
            <w:pPr>
              <w:jc w:val="both"/>
              <w:rPr>
                <w:bCs/>
              </w:rPr>
            </w:pPr>
            <w:r w:rsidRPr="00266478">
              <w:rPr>
                <w:bCs/>
              </w:rPr>
              <w:t>извлекает из устной речи (монолог, диалог, дискуссия) фактическую и оценочную информацию, определяя основную тему, звучавшие предположения, аргументы, доказательства, выводы, оценки;</w:t>
            </w:r>
          </w:p>
          <w:p w:rsidR="00266478" w:rsidRPr="008F012B" w:rsidRDefault="00266478" w:rsidP="00266478">
            <w:pPr>
              <w:jc w:val="both"/>
              <w:rPr>
                <w:rFonts w:eastAsia="PMingLiU"/>
              </w:rPr>
            </w:pPr>
            <w:r w:rsidRPr="00266478">
              <w:rPr>
                <w:bCs/>
              </w:rPr>
              <w:t>создает продукт письменной коммуникации сложной структуры, содержащий сопоставление позиций и \ или аргументацию за и против предъявленной для обсуждения позиции.</w:t>
            </w:r>
          </w:p>
        </w:tc>
      </w:tr>
      <w:tr w:rsidR="00C85336" w:rsidRPr="008F012B">
        <w:tc>
          <w:tcPr>
            <w:tcW w:w="1630" w:type="pct"/>
          </w:tcPr>
          <w:p w:rsidR="00C85336" w:rsidRPr="008F012B" w:rsidRDefault="00C85336" w:rsidP="005B2F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aff5"/>
                <w:i w:val="0"/>
              </w:rPr>
            </w:pPr>
            <w:r w:rsidRPr="008F012B">
              <w:rPr>
                <w:rStyle w:val="aff5"/>
                <w:i w:val="0"/>
              </w:rPr>
              <w:t xml:space="preserve">ОК 5. </w:t>
            </w:r>
            <w:r w:rsidRPr="008F012B">
              <w:rPr>
                <w:rFonts w:eastAsia="Arial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3370" w:type="pct"/>
          </w:tcPr>
          <w:p w:rsidR="00C85336" w:rsidRPr="008F012B" w:rsidRDefault="00266478" w:rsidP="008F012B">
            <w:pPr>
              <w:jc w:val="both"/>
              <w:rPr>
                <w:rFonts w:eastAsia="PMingLiU"/>
              </w:rPr>
            </w:pPr>
            <w:r w:rsidRPr="00266478">
              <w:rPr>
                <w:rFonts w:eastAsia="PMingLiU"/>
              </w:rPr>
              <w:t>умеет 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</w:tc>
      </w:tr>
      <w:tr w:rsidR="00C85336" w:rsidRPr="008F012B">
        <w:tc>
          <w:tcPr>
            <w:tcW w:w="1630" w:type="pct"/>
          </w:tcPr>
          <w:p w:rsidR="00C85336" w:rsidRPr="008F012B" w:rsidRDefault="00C85336" w:rsidP="005B2F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aff5"/>
                <w:i w:val="0"/>
              </w:rPr>
            </w:pPr>
            <w:r w:rsidRPr="008F012B">
              <w:rPr>
                <w:rStyle w:val="aff5"/>
                <w:i w:val="0"/>
              </w:rPr>
              <w:t xml:space="preserve">ОК 6. </w:t>
            </w:r>
            <w:r w:rsidRPr="008F012B">
              <w:rPr>
                <w:rFonts w:eastAsia="Arial"/>
              </w:rPr>
              <w:t>Проявлять гражданско-патриотическую позицию, демонстрировать осознанное поведение на основе общечеловеческих ценностей.</w:t>
            </w:r>
          </w:p>
        </w:tc>
        <w:tc>
          <w:tcPr>
            <w:tcW w:w="3370" w:type="pct"/>
          </w:tcPr>
          <w:p w:rsidR="00C85336" w:rsidRPr="008F012B" w:rsidRDefault="00266478" w:rsidP="008F012B">
            <w:pPr>
              <w:jc w:val="both"/>
              <w:rPr>
                <w:rFonts w:eastAsia="PMingLiU"/>
              </w:rPr>
            </w:pPr>
            <w:r w:rsidRPr="00266478">
              <w:rPr>
                <w:rFonts w:eastAsia="PMingLiU"/>
              </w:rPr>
              <w:t>умеет описывать значимость своей профессии (специальности)</w:t>
            </w:r>
          </w:p>
        </w:tc>
      </w:tr>
      <w:tr w:rsidR="00C85336" w:rsidRPr="008F012B">
        <w:tc>
          <w:tcPr>
            <w:tcW w:w="1630" w:type="pct"/>
          </w:tcPr>
          <w:p w:rsidR="00C85336" w:rsidRPr="008F012B" w:rsidRDefault="00C85336" w:rsidP="005B2F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aff5"/>
                <w:i w:val="0"/>
              </w:rPr>
            </w:pPr>
            <w:r w:rsidRPr="008F012B">
              <w:rPr>
                <w:rStyle w:val="aff5"/>
                <w:i w:val="0"/>
              </w:rPr>
              <w:t xml:space="preserve">ОК 7. </w:t>
            </w:r>
            <w:r w:rsidRPr="008F012B">
              <w:rPr>
                <w:rFonts w:eastAsia="Arial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3370" w:type="pct"/>
          </w:tcPr>
          <w:p w:rsidR="00C85336" w:rsidRPr="008F012B" w:rsidRDefault="00266478" w:rsidP="008F012B">
            <w:pPr>
              <w:jc w:val="both"/>
              <w:rPr>
                <w:rFonts w:eastAsia="PMingLiU"/>
              </w:rPr>
            </w:pPr>
            <w:r w:rsidRPr="00266478">
              <w:rPr>
                <w:rFonts w:eastAsia="PMingLiU"/>
              </w:rPr>
              <w:t>соблюдает нормы экологической безопасности; определять направления ресурсосбережения в рамках профессиональной деятельности по профессии (специальности)</w:t>
            </w:r>
          </w:p>
        </w:tc>
      </w:tr>
      <w:tr w:rsidR="00C85336" w:rsidRPr="008F012B">
        <w:tc>
          <w:tcPr>
            <w:tcW w:w="1630" w:type="pct"/>
          </w:tcPr>
          <w:p w:rsidR="00C85336" w:rsidRPr="008F012B" w:rsidRDefault="00C85336" w:rsidP="005B2F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aff5"/>
                <w:i w:val="0"/>
              </w:rPr>
            </w:pPr>
            <w:r w:rsidRPr="008F012B">
              <w:rPr>
                <w:rStyle w:val="aff5"/>
                <w:i w:val="0"/>
              </w:rPr>
              <w:t xml:space="preserve">ОК 8. </w:t>
            </w:r>
            <w:r w:rsidRPr="008F012B">
              <w:rPr>
                <w:rFonts w:eastAsia="Arial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  <w:tc>
          <w:tcPr>
            <w:tcW w:w="3370" w:type="pct"/>
          </w:tcPr>
          <w:p w:rsidR="00266478" w:rsidRDefault="00266478" w:rsidP="00266478">
            <w:pPr>
              <w:rPr>
                <w:rFonts w:eastAsia="PMingLiU"/>
              </w:rPr>
            </w:pPr>
            <w:r w:rsidRPr="00266478">
              <w:rPr>
                <w:rFonts w:eastAsia="PMingLiU"/>
              </w:rPr>
              <w:t xml:space="preserve">использует физкультурно-оздоровительную деятельность для укрепления здоровья, достижения жизненных и профессиональных целей; </w:t>
            </w:r>
          </w:p>
          <w:p w:rsidR="00266478" w:rsidRDefault="00266478" w:rsidP="00266478">
            <w:pPr>
              <w:rPr>
                <w:rFonts w:eastAsia="PMingLiU"/>
              </w:rPr>
            </w:pPr>
            <w:r w:rsidRPr="00266478">
              <w:rPr>
                <w:rFonts w:eastAsia="PMingLiU"/>
              </w:rPr>
              <w:t xml:space="preserve">применять рациональные приемы двигательных функций в профессиональной деятельности; </w:t>
            </w:r>
          </w:p>
          <w:p w:rsidR="00C85336" w:rsidRPr="008F012B" w:rsidRDefault="00266478" w:rsidP="00266478">
            <w:pPr>
              <w:rPr>
                <w:rFonts w:eastAsia="PMingLiU"/>
              </w:rPr>
            </w:pPr>
            <w:r w:rsidRPr="00266478">
              <w:rPr>
                <w:rFonts w:eastAsia="PMingLiU"/>
              </w:rPr>
              <w:t>пользоваться средствами профилактики перенапряжения характерными для данной профессии (специальности)</w:t>
            </w:r>
          </w:p>
        </w:tc>
      </w:tr>
      <w:tr w:rsidR="00C85336" w:rsidRPr="008F012B">
        <w:tc>
          <w:tcPr>
            <w:tcW w:w="1630" w:type="pct"/>
          </w:tcPr>
          <w:p w:rsidR="00C85336" w:rsidRPr="008F012B" w:rsidRDefault="00C85336" w:rsidP="005B2F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aff5"/>
                <w:i w:val="0"/>
              </w:rPr>
            </w:pPr>
            <w:r w:rsidRPr="008F012B">
              <w:rPr>
                <w:rStyle w:val="aff5"/>
                <w:i w:val="0"/>
              </w:rPr>
              <w:t xml:space="preserve">ОК 9. </w:t>
            </w:r>
            <w:r w:rsidRPr="008F012B">
              <w:t>Использовать информационные технологии в профессиональной деятельности</w:t>
            </w:r>
          </w:p>
        </w:tc>
        <w:tc>
          <w:tcPr>
            <w:tcW w:w="3370" w:type="pct"/>
          </w:tcPr>
          <w:p w:rsidR="00266478" w:rsidRDefault="00266478" w:rsidP="008F012B">
            <w:pPr>
              <w:jc w:val="both"/>
              <w:rPr>
                <w:rFonts w:eastAsia="PMingLiU"/>
              </w:rPr>
            </w:pPr>
            <w:r w:rsidRPr="00266478">
              <w:rPr>
                <w:rFonts w:eastAsia="PMingLiU"/>
              </w:rPr>
              <w:t>применя</w:t>
            </w:r>
            <w:r>
              <w:rPr>
                <w:rFonts w:eastAsia="PMingLiU"/>
              </w:rPr>
              <w:t>ет</w:t>
            </w:r>
            <w:r w:rsidRPr="00266478">
              <w:rPr>
                <w:rFonts w:eastAsia="PMingLiU"/>
              </w:rPr>
              <w:t xml:space="preserve"> средства информационных технологий для решения профессиональных задач; </w:t>
            </w:r>
          </w:p>
          <w:p w:rsidR="00C85336" w:rsidRPr="008F012B" w:rsidRDefault="00266478" w:rsidP="008F012B">
            <w:pPr>
              <w:jc w:val="both"/>
              <w:rPr>
                <w:rFonts w:eastAsia="PMingLiU"/>
              </w:rPr>
            </w:pPr>
            <w:r w:rsidRPr="00266478">
              <w:rPr>
                <w:rFonts w:eastAsia="PMingLiU"/>
              </w:rPr>
              <w:t>использ</w:t>
            </w:r>
            <w:r>
              <w:rPr>
                <w:rFonts w:eastAsia="PMingLiU"/>
              </w:rPr>
              <w:t>ует</w:t>
            </w:r>
            <w:r w:rsidRPr="00266478">
              <w:rPr>
                <w:rFonts w:eastAsia="PMingLiU"/>
              </w:rPr>
              <w:t xml:space="preserve"> современное программное обеспечение</w:t>
            </w:r>
          </w:p>
        </w:tc>
      </w:tr>
      <w:tr w:rsidR="00C85336" w:rsidRPr="008F012B">
        <w:tc>
          <w:tcPr>
            <w:tcW w:w="1630" w:type="pct"/>
          </w:tcPr>
          <w:p w:rsidR="00C85336" w:rsidRPr="008F012B" w:rsidRDefault="00C85336" w:rsidP="005B2F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aff5"/>
                <w:i w:val="0"/>
              </w:rPr>
            </w:pPr>
            <w:r w:rsidRPr="008F012B">
              <w:rPr>
                <w:rStyle w:val="aff5"/>
                <w:i w:val="0"/>
              </w:rPr>
              <w:t xml:space="preserve">ОК 10. </w:t>
            </w:r>
            <w:r w:rsidRPr="008F012B"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3370" w:type="pct"/>
          </w:tcPr>
          <w:p w:rsidR="00266478" w:rsidRDefault="00266478" w:rsidP="008F012B">
            <w:pPr>
              <w:jc w:val="both"/>
              <w:rPr>
                <w:rFonts w:eastAsia="PMingLiU"/>
              </w:rPr>
            </w:pPr>
            <w:r w:rsidRPr="00266478">
              <w:rPr>
                <w:rFonts w:eastAsia="PMingLiU"/>
              </w:rPr>
              <w:t>понима</w:t>
            </w:r>
            <w:r>
              <w:rPr>
                <w:rFonts w:eastAsia="PMingLiU"/>
              </w:rPr>
              <w:t>ет</w:t>
            </w:r>
            <w:r w:rsidRPr="00266478">
              <w:rPr>
                <w:rFonts w:eastAsia="PMingLiU"/>
              </w:rPr>
              <w:t xml:space="preserve"> общий смысл четко произнесенных высказываний на известные темы (профессиональные и бытовые), понима</w:t>
            </w:r>
            <w:r>
              <w:rPr>
                <w:rFonts w:eastAsia="PMingLiU"/>
              </w:rPr>
              <w:t>ет</w:t>
            </w:r>
            <w:r w:rsidRPr="00266478">
              <w:rPr>
                <w:rFonts w:eastAsia="PMingLiU"/>
              </w:rPr>
              <w:t xml:space="preserve"> тексты на базовые профессиональные темы; </w:t>
            </w:r>
          </w:p>
          <w:p w:rsidR="00266478" w:rsidRDefault="00266478" w:rsidP="008F012B">
            <w:pPr>
              <w:jc w:val="both"/>
              <w:rPr>
                <w:rFonts w:eastAsia="PMingLiU"/>
              </w:rPr>
            </w:pPr>
            <w:r w:rsidRPr="00266478">
              <w:rPr>
                <w:rFonts w:eastAsia="PMingLiU"/>
              </w:rPr>
              <w:t>участв</w:t>
            </w:r>
            <w:r>
              <w:rPr>
                <w:rFonts w:eastAsia="PMingLiU"/>
              </w:rPr>
              <w:t>ует</w:t>
            </w:r>
            <w:r w:rsidRPr="00266478">
              <w:rPr>
                <w:rFonts w:eastAsia="PMingLiU"/>
              </w:rPr>
              <w:t xml:space="preserve"> в диалогах на знакомые общие и профессиональные темы; </w:t>
            </w:r>
          </w:p>
          <w:p w:rsidR="00266478" w:rsidRDefault="00266478" w:rsidP="008F012B">
            <w:pPr>
              <w:jc w:val="both"/>
              <w:rPr>
                <w:rFonts w:eastAsia="PMingLiU"/>
              </w:rPr>
            </w:pPr>
            <w:r w:rsidRPr="00266478">
              <w:rPr>
                <w:rFonts w:eastAsia="PMingLiU"/>
              </w:rPr>
              <w:t xml:space="preserve">строит простые высказывания о себе и о своей профессиональной деятельности; </w:t>
            </w:r>
          </w:p>
          <w:p w:rsidR="00266478" w:rsidRDefault="00266478" w:rsidP="008F012B">
            <w:pPr>
              <w:jc w:val="both"/>
              <w:rPr>
                <w:rFonts w:eastAsia="PMingLiU"/>
              </w:rPr>
            </w:pPr>
            <w:r w:rsidRPr="00266478">
              <w:rPr>
                <w:rFonts w:eastAsia="PMingLiU"/>
              </w:rPr>
              <w:t>кратко обосновыва</w:t>
            </w:r>
            <w:r>
              <w:rPr>
                <w:rFonts w:eastAsia="PMingLiU"/>
              </w:rPr>
              <w:t>ет</w:t>
            </w:r>
            <w:r w:rsidRPr="00266478">
              <w:rPr>
                <w:rFonts w:eastAsia="PMingLiU"/>
              </w:rPr>
              <w:t xml:space="preserve"> и объясн</w:t>
            </w:r>
            <w:r>
              <w:rPr>
                <w:rFonts w:eastAsia="PMingLiU"/>
              </w:rPr>
              <w:t>яет</w:t>
            </w:r>
            <w:r w:rsidRPr="00266478">
              <w:rPr>
                <w:rFonts w:eastAsia="PMingLiU"/>
              </w:rPr>
              <w:t xml:space="preserve"> свои действия (текущие и планируемые); </w:t>
            </w:r>
          </w:p>
          <w:p w:rsidR="00C85336" w:rsidRPr="008F012B" w:rsidRDefault="00266478" w:rsidP="008F012B">
            <w:pPr>
              <w:jc w:val="both"/>
              <w:rPr>
                <w:rFonts w:eastAsia="PMingLiU"/>
              </w:rPr>
            </w:pPr>
            <w:r w:rsidRPr="00266478">
              <w:rPr>
                <w:rFonts w:eastAsia="PMingLiU"/>
              </w:rPr>
              <w:t>пи</w:t>
            </w:r>
            <w:r>
              <w:rPr>
                <w:rFonts w:eastAsia="PMingLiU"/>
              </w:rPr>
              <w:t>шет</w:t>
            </w:r>
            <w:r w:rsidRPr="00266478">
              <w:rPr>
                <w:rFonts w:eastAsia="PMingLiU"/>
              </w:rPr>
              <w:t xml:space="preserve"> простые связные сообщения на знакомые или интересующие профессиональные темы</w:t>
            </w:r>
          </w:p>
        </w:tc>
      </w:tr>
      <w:tr w:rsidR="00C85336" w:rsidRPr="008F012B">
        <w:tc>
          <w:tcPr>
            <w:tcW w:w="1630" w:type="pct"/>
          </w:tcPr>
          <w:p w:rsidR="00C85336" w:rsidRPr="008F012B" w:rsidRDefault="00C85336" w:rsidP="005B2F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aff5"/>
                <w:i w:val="0"/>
              </w:rPr>
            </w:pPr>
            <w:r w:rsidRPr="008F012B">
              <w:rPr>
                <w:rStyle w:val="aff5"/>
                <w:i w:val="0"/>
              </w:rPr>
              <w:t xml:space="preserve">ОК 11. </w:t>
            </w:r>
            <w:r w:rsidRPr="008F012B">
              <w:t>Планировать предпринимательскую деятельность в профессиональной сфе</w:t>
            </w:r>
            <w:r w:rsidR="00C86843" w:rsidRPr="008F012B">
              <w:t>ре</w:t>
            </w:r>
          </w:p>
        </w:tc>
        <w:tc>
          <w:tcPr>
            <w:tcW w:w="3370" w:type="pct"/>
          </w:tcPr>
          <w:p w:rsidR="00266478" w:rsidRDefault="00266478" w:rsidP="008F012B">
            <w:pPr>
              <w:jc w:val="both"/>
              <w:rPr>
                <w:bCs/>
              </w:rPr>
            </w:pPr>
            <w:r>
              <w:rPr>
                <w:bCs/>
              </w:rPr>
              <w:t>выявляет достоинства и недостатки коммерческой идеи;</w:t>
            </w:r>
          </w:p>
          <w:p w:rsidR="00266478" w:rsidRDefault="00266478" w:rsidP="008F012B">
            <w:pPr>
              <w:jc w:val="both"/>
              <w:rPr>
                <w:bCs/>
              </w:rPr>
            </w:pPr>
            <w:r>
              <w:rPr>
                <w:bCs/>
              </w:rPr>
              <w:t xml:space="preserve">презентует идеи открытия собственного дела в профессиональной деятельности; </w:t>
            </w:r>
          </w:p>
          <w:p w:rsidR="00266478" w:rsidRDefault="00266478" w:rsidP="008F012B">
            <w:pPr>
              <w:jc w:val="both"/>
              <w:rPr>
                <w:bCs/>
              </w:rPr>
            </w:pPr>
            <w:r>
              <w:rPr>
                <w:bCs/>
              </w:rPr>
              <w:t xml:space="preserve">оформляет бизнес-план; </w:t>
            </w:r>
          </w:p>
          <w:p w:rsidR="00266478" w:rsidRDefault="00266478" w:rsidP="008F012B">
            <w:pPr>
              <w:jc w:val="both"/>
              <w:rPr>
                <w:bCs/>
              </w:rPr>
            </w:pPr>
            <w:r>
              <w:rPr>
                <w:bCs/>
              </w:rPr>
              <w:t xml:space="preserve">рассчитывает размеры выплат по процентным ставкам кредитования; </w:t>
            </w:r>
          </w:p>
          <w:p w:rsidR="00266478" w:rsidRDefault="00266478" w:rsidP="008F012B">
            <w:pPr>
              <w:jc w:val="both"/>
              <w:rPr>
                <w:iCs/>
              </w:rPr>
            </w:pPr>
            <w:r>
              <w:rPr>
                <w:iCs/>
              </w:rPr>
              <w:t xml:space="preserve">определяет инвестиционную привлекательность коммерческих идей в рамках профессиональной деятельности; презентовать бизнес-идею; </w:t>
            </w:r>
          </w:p>
          <w:p w:rsidR="00C85336" w:rsidRPr="00266478" w:rsidRDefault="00266478" w:rsidP="008F012B">
            <w:pPr>
              <w:jc w:val="both"/>
              <w:rPr>
                <w:bCs/>
              </w:rPr>
            </w:pPr>
            <w:r>
              <w:rPr>
                <w:iCs/>
              </w:rPr>
              <w:t>определяет источники финансирования</w:t>
            </w:r>
          </w:p>
        </w:tc>
      </w:tr>
    </w:tbl>
    <w:p w:rsidR="00EB43A8" w:rsidRPr="008F012B" w:rsidRDefault="00EB43A8" w:rsidP="008F012B">
      <w:pPr>
        <w:jc w:val="both"/>
        <w:rPr>
          <w:i/>
          <w:iCs/>
        </w:rPr>
      </w:pPr>
    </w:p>
    <w:p w:rsidR="00EB43A8" w:rsidRPr="008F012B" w:rsidRDefault="001F0015" w:rsidP="008F012B">
      <w:pPr>
        <w:pStyle w:val="3"/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3" w:name="_Toc307286510"/>
      <w:bookmarkStart w:id="4" w:name="_Toc307288326"/>
      <w:r>
        <w:rPr>
          <w:rFonts w:ascii="Times New Roman" w:hAnsi="Times New Roman"/>
          <w:sz w:val="24"/>
          <w:szCs w:val="24"/>
        </w:rPr>
        <w:br w:type="page"/>
      </w:r>
      <w:r w:rsidR="00695699" w:rsidRPr="008F012B">
        <w:rPr>
          <w:rFonts w:ascii="Times New Roman" w:hAnsi="Times New Roman"/>
          <w:sz w:val="24"/>
          <w:szCs w:val="24"/>
        </w:rPr>
        <w:t>Формы промежуточной аттестации по ППССЗ при освоении</w:t>
      </w:r>
      <w:r w:rsidR="00EB43A8" w:rsidRPr="008F012B">
        <w:rPr>
          <w:rFonts w:ascii="Times New Roman" w:hAnsi="Times New Roman"/>
          <w:sz w:val="24"/>
          <w:szCs w:val="24"/>
        </w:rPr>
        <w:t xml:space="preserve"> </w:t>
      </w:r>
      <w:r w:rsidR="00EB43A8" w:rsidRPr="008F012B">
        <w:rPr>
          <w:rFonts w:ascii="Times New Roman" w:hAnsi="Times New Roman"/>
          <w:sz w:val="24"/>
          <w:szCs w:val="24"/>
        </w:rPr>
        <w:br/>
        <w:t>профессионального модуля</w:t>
      </w:r>
      <w:bookmarkEnd w:id="3"/>
      <w:bookmarkEnd w:id="4"/>
    </w:p>
    <w:p w:rsidR="00506EAA" w:rsidRPr="008F012B" w:rsidRDefault="00506EAA" w:rsidP="008F012B"/>
    <w:tbl>
      <w:tblPr>
        <w:tblW w:w="917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16"/>
        <w:gridCol w:w="4462"/>
      </w:tblGrid>
      <w:tr w:rsidR="00EB43A8" w:rsidRPr="008F012B" w:rsidTr="00506EAA">
        <w:trPr>
          <w:trHeight w:val="838"/>
        </w:trPr>
        <w:tc>
          <w:tcPr>
            <w:tcW w:w="4716" w:type="dxa"/>
          </w:tcPr>
          <w:p w:rsidR="00EB43A8" w:rsidRPr="008F012B" w:rsidRDefault="00EB43A8" w:rsidP="008F012B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01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Элементы модуля, профессиональный модуль</w:t>
            </w:r>
          </w:p>
        </w:tc>
        <w:tc>
          <w:tcPr>
            <w:tcW w:w="4462" w:type="dxa"/>
          </w:tcPr>
          <w:p w:rsidR="00EB43A8" w:rsidRPr="008F012B" w:rsidRDefault="00EB43A8" w:rsidP="008F012B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01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промежуточной аттестации</w:t>
            </w:r>
          </w:p>
        </w:tc>
      </w:tr>
      <w:tr w:rsidR="00EB43A8" w:rsidRPr="008F012B" w:rsidTr="00506EAA">
        <w:tc>
          <w:tcPr>
            <w:tcW w:w="4716" w:type="dxa"/>
          </w:tcPr>
          <w:p w:rsidR="00EB43A8" w:rsidRPr="008F012B" w:rsidRDefault="00EB43A8" w:rsidP="008F012B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01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462" w:type="dxa"/>
          </w:tcPr>
          <w:p w:rsidR="00EB43A8" w:rsidRPr="008F012B" w:rsidRDefault="00EB43A8" w:rsidP="008F012B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01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EB43A8" w:rsidRPr="008F012B" w:rsidTr="00506EAA">
        <w:tc>
          <w:tcPr>
            <w:tcW w:w="4716" w:type="dxa"/>
          </w:tcPr>
          <w:p w:rsidR="00EB43A8" w:rsidRPr="008F012B" w:rsidRDefault="00785CA4" w:rsidP="008F012B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5CA4">
              <w:rPr>
                <w:rFonts w:ascii="Times New Roman" w:hAnsi="Times New Roman" w:cs="Times New Roman"/>
                <w:sz w:val="24"/>
                <w:szCs w:val="24"/>
              </w:rPr>
              <w:t>МДК 1. Проектирование и разработка интерфейсов пользователя</w:t>
            </w:r>
          </w:p>
        </w:tc>
        <w:tc>
          <w:tcPr>
            <w:tcW w:w="4462" w:type="dxa"/>
          </w:tcPr>
          <w:p w:rsidR="00EB43A8" w:rsidRPr="008F012B" w:rsidRDefault="00B4422C" w:rsidP="008F012B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EB43A8" w:rsidRPr="008F012B" w:rsidTr="00506EAA">
        <w:tc>
          <w:tcPr>
            <w:tcW w:w="4716" w:type="dxa"/>
          </w:tcPr>
          <w:p w:rsidR="00EB43A8" w:rsidRPr="008F012B" w:rsidRDefault="00EB43A8" w:rsidP="008F012B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012B">
              <w:rPr>
                <w:rFonts w:ascii="Times New Roman" w:hAnsi="Times New Roman" w:cs="Times New Roman"/>
                <w:sz w:val="24"/>
                <w:szCs w:val="24"/>
              </w:rPr>
              <w:t xml:space="preserve">МДК 2. </w:t>
            </w:r>
            <w:r w:rsidR="00785CA4" w:rsidRPr="00785CA4">
              <w:rPr>
                <w:rFonts w:ascii="Times New Roman" w:hAnsi="Times New Roman" w:cs="Times New Roman"/>
                <w:sz w:val="24"/>
                <w:szCs w:val="24"/>
              </w:rPr>
              <w:t>Графический дизайн и мультимедиа</w:t>
            </w:r>
          </w:p>
        </w:tc>
        <w:tc>
          <w:tcPr>
            <w:tcW w:w="4462" w:type="dxa"/>
          </w:tcPr>
          <w:p w:rsidR="00EB43A8" w:rsidRPr="008F012B" w:rsidRDefault="00B4422C" w:rsidP="008F012B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EB43A8" w:rsidRPr="008F012B" w:rsidTr="00506EAA">
        <w:tc>
          <w:tcPr>
            <w:tcW w:w="4716" w:type="dxa"/>
          </w:tcPr>
          <w:p w:rsidR="00EB43A8" w:rsidRPr="008F012B" w:rsidRDefault="00EB43A8" w:rsidP="008F012B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012B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</w:p>
        </w:tc>
        <w:tc>
          <w:tcPr>
            <w:tcW w:w="4462" w:type="dxa"/>
          </w:tcPr>
          <w:p w:rsidR="00EB43A8" w:rsidRPr="008F012B" w:rsidRDefault="008F350B" w:rsidP="008F012B">
            <w:pPr>
              <w:jc w:val="center"/>
            </w:pPr>
            <w:r>
              <w:t>Отчет</w:t>
            </w:r>
          </w:p>
        </w:tc>
      </w:tr>
      <w:tr w:rsidR="004B50D1" w:rsidRPr="008F012B" w:rsidTr="00506EAA">
        <w:tc>
          <w:tcPr>
            <w:tcW w:w="4716" w:type="dxa"/>
          </w:tcPr>
          <w:p w:rsidR="004B50D1" w:rsidRPr="008F012B" w:rsidRDefault="004B50D1" w:rsidP="008F012B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012B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4462" w:type="dxa"/>
          </w:tcPr>
          <w:p w:rsidR="004B50D1" w:rsidRPr="008F012B" w:rsidRDefault="008F350B" w:rsidP="008F012B">
            <w:pPr>
              <w:jc w:val="center"/>
            </w:pPr>
            <w:r>
              <w:t>Отчет</w:t>
            </w:r>
          </w:p>
        </w:tc>
      </w:tr>
      <w:tr w:rsidR="00EB43A8" w:rsidRPr="008F012B" w:rsidTr="00506EAA">
        <w:tc>
          <w:tcPr>
            <w:tcW w:w="4716" w:type="dxa"/>
          </w:tcPr>
          <w:p w:rsidR="00EB43A8" w:rsidRPr="008F012B" w:rsidRDefault="00EB43A8" w:rsidP="008F012B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01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</w:t>
            </w:r>
          </w:p>
        </w:tc>
        <w:tc>
          <w:tcPr>
            <w:tcW w:w="4462" w:type="dxa"/>
          </w:tcPr>
          <w:p w:rsidR="00EB43A8" w:rsidRPr="008F012B" w:rsidRDefault="00EB43A8" w:rsidP="008F012B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01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Экзамен (квалификационный)</w:t>
            </w:r>
          </w:p>
        </w:tc>
      </w:tr>
    </w:tbl>
    <w:p w:rsidR="00EB43A8" w:rsidRPr="008F012B" w:rsidRDefault="00EB43A8" w:rsidP="008F012B">
      <w:pPr>
        <w:jc w:val="right"/>
        <w:rPr>
          <w:b/>
          <w:bCs/>
        </w:rPr>
      </w:pPr>
      <w:bookmarkStart w:id="5" w:name="_Toc307286512"/>
      <w:bookmarkStart w:id="6" w:name="_Toc307288328"/>
      <w:r w:rsidRPr="008F012B">
        <w:rPr>
          <w:b/>
          <w:bCs/>
        </w:rPr>
        <w:br w:type="page"/>
        <w:t>Приложение 1</w:t>
      </w:r>
    </w:p>
    <w:p w:rsidR="00EB43A8" w:rsidRPr="008F012B" w:rsidRDefault="00EB43A8" w:rsidP="008F012B">
      <w:pPr>
        <w:rPr>
          <w:b/>
          <w:bCs/>
        </w:rPr>
      </w:pPr>
    </w:p>
    <w:p w:rsidR="00EB43A8" w:rsidRDefault="00EB43A8" w:rsidP="008F012B">
      <w:pPr>
        <w:jc w:val="center"/>
        <w:rPr>
          <w:b/>
          <w:bCs/>
        </w:rPr>
      </w:pPr>
      <w:r w:rsidRPr="008F012B">
        <w:rPr>
          <w:b/>
          <w:bCs/>
        </w:rPr>
        <w:t>Задания для оценки освоения умений и усвоения знаний</w:t>
      </w:r>
    </w:p>
    <w:p w:rsidR="008F77AE" w:rsidRDefault="008F77AE" w:rsidP="008F012B">
      <w:pPr>
        <w:jc w:val="center"/>
        <w:rPr>
          <w:b/>
          <w:bCs/>
        </w:rPr>
      </w:pPr>
    </w:p>
    <w:p w:rsidR="008F77AE" w:rsidRDefault="008F77AE" w:rsidP="007D4C98">
      <w:pPr>
        <w:rPr>
          <w:b/>
          <w:bCs/>
        </w:rPr>
      </w:pPr>
    </w:p>
    <w:bookmarkEnd w:id="5"/>
    <w:bookmarkEnd w:id="6"/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Ссылка на </w:t>
      </w:r>
      <w:r w:rsidRPr="00114F87">
        <w:rPr>
          <w:sz w:val="22"/>
          <w:szCs w:val="22"/>
          <w:lang w:val="en-US"/>
        </w:rPr>
        <w:t>Email</w:t>
      </w:r>
      <w:r w:rsidRPr="00114F87">
        <w:rPr>
          <w:sz w:val="22"/>
          <w:szCs w:val="22"/>
        </w:rPr>
        <w:t xml:space="preserve"> имеет вид:</w:t>
      </w:r>
    </w:p>
    <w:p w:rsidR="007D4C98" w:rsidRPr="00114F87" w:rsidRDefault="007D4C98" w:rsidP="00A13E54">
      <w:pPr>
        <w:numPr>
          <w:ilvl w:val="1"/>
          <w:numId w:val="4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&lt; a </w:t>
      </w:r>
      <w:proofErr w:type="spellStart"/>
      <w:r w:rsidRPr="00114F87">
        <w:rPr>
          <w:sz w:val="22"/>
          <w:szCs w:val="22"/>
        </w:rPr>
        <w:t>href</w:t>
      </w:r>
      <w:proofErr w:type="spellEnd"/>
      <w:r w:rsidRPr="00114F87">
        <w:rPr>
          <w:sz w:val="22"/>
          <w:szCs w:val="22"/>
        </w:rPr>
        <w:t>="mailto:lenin@mail.ru "&gt;Написать письмо &lt; /a &gt;</w:t>
      </w:r>
    </w:p>
    <w:p w:rsidR="007D4C98" w:rsidRPr="00114F87" w:rsidRDefault="007D4C98" w:rsidP="00A13E54">
      <w:pPr>
        <w:numPr>
          <w:ilvl w:val="1"/>
          <w:numId w:val="4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&lt; a </w:t>
      </w:r>
      <w:proofErr w:type="spellStart"/>
      <w:r w:rsidRPr="00114F87">
        <w:rPr>
          <w:sz w:val="22"/>
          <w:szCs w:val="22"/>
        </w:rPr>
        <w:t>href</w:t>
      </w:r>
      <w:proofErr w:type="spellEnd"/>
      <w:r w:rsidRPr="00114F87">
        <w:rPr>
          <w:sz w:val="22"/>
          <w:szCs w:val="22"/>
        </w:rPr>
        <w:t>="lenin@mail.ru "&gt;Написать письмо &lt; /a &gt;</w:t>
      </w:r>
    </w:p>
    <w:p w:rsidR="007D4C98" w:rsidRPr="00114F87" w:rsidRDefault="007D4C98" w:rsidP="00A13E54">
      <w:pPr>
        <w:numPr>
          <w:ilvl w:val="1"/>
          <w:numId w:val="4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&lt; a </w:t>
      </w:r>
      <w:proofErr w:type="spellStart"/>
      <w:r w:rsidRPr="00114F87">
        <w:rPr>
          <w:sz w:val="22"/>
          <w:szCs w:val="22"/>
        </w:rPr>
        <w:t>href</w:t>
      </w:r>
      <w:proofErr w:type="spellEnd"/>
      <w:r w:rsidRPr="00114F87">
        <w:rPr>
          <w:sz w:val="22"/>
          <w:szCs w:val="22"/>
        </w:rPr>
        <w:t>="</w:t>
      </w:r>
      <w:proofErr w:type="spellStart"/>
      <w:r w:rsidRPr="00114F87">
        <w:rPr>
          <w:sz w:val="22"/>
          <w:szCs w:val="22"/>
        </w:rPr>
        <w:t>mail:lenin@mail.ru</w:t>
      </w:r>
      <w:proofErr w:type="spellEnd"/>
      <w:r w:rsidRPr="00114F87">
        <w:rPr>
          <w:sz w:val="22"/>
          <w:szCs w:val="22"/>
        </w:rPr>
        <w:t>" &gt;Написать письмо &lt; /a &gt;</w:t>
      </w:r>
    </w:p>
    <w:p w:rsidR="007D4C98" w:rsidRPr="00114F87" w:rsidRDefault="007D4C98" w:rsidP="00A13E54">
      <w:pPr>
        <w:numPr>
          <w:ilvl w:val="1"/>
          <w:numId w:val="4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&lt; a </w:t>
      </w:r>
      <w:proofErr w:type="spellStart"/>
      <w:r w:rsidRPr="00114F87">
        <w:rPr>
          <w:sz w:val="22"/>
          <w:szCs w:val="22"/>
        </w:rPr>
        <w:t>href</w:t>
      </w:r>
      <w:proofErr w:type="spellEnd"/>
      <w:r w:rsidRPr="00114F87">
        <w:rPr>
          <w:sz w:val="22"/>
          <w:szCs w:val="22"/>
        </w:rPr>
        <w:t>="</w:t>
      </w:r>
      <w:proofErr w:type="spellStart"/>
      <w:r w:rsidRPr="00114F87">
        <w:rPr>
          <w:sz w:val="22"/>
          <w:szCs w:val="22"/>
        </w:rPr>
        <w:t>e-mail:lenin@mail.ru</w:t>
      </w:r>
      <w:proofErr w:type="spellEnd"/>
      <w:r w:rsidRPr="00114F87">
        <w:rPr>
          <w:sz w:val="22"/>
          <w:szCs w:val="22"/>
        </w:rPr>
        <w:t>" &gt;Написать письмо &lt; /a &gt;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 xml:space="preserve">HTTP </w:t>
      </w:r>
      <w:r w:rsidRPr="00114F87">
        <w:rPr>
          <w:sz w:val="22"/>
          <w:szCs w:val="22"/>
        </w:rPr>
        <w:t>– это…</w:t>
      </w:r>
    </w:p>
    <w:p w:rsidR="007D4C98" w:rsidRPr="00114F87" w:rsidRDefault="007D4C98" w:rsidP="00A13E54">
      <w:pPr>
        <w:numPr>
          <w:ilvl w:val="1"/>
          <w:numId w:val="3"/>
        </w:numPr>
        <w:rPr>
          <w:sz w:val="22"/>
          <w:szCs w:val="22"/>
        </w:rPr>
      </w:pPr>
      <w:r w:rsidRPr="00114F87">
        <w:rPr>
          <w:sz w:val="22"/>
          <w:szCs w:val="22"/>
        </w:rPr>
        <w:t>Протокол передачи гипертекста</w:t>
      </w:r>
    </w:p>
    <w:p w:rsidR="007D4C98" w:rsidRPr="00114F87" w:rsidRDefault="007D4C98" w:rsidP="00A13E54">
      <w:pPr>
        <w:numPr>
          <w:ilvl w:val="1"/>
          <w:numId w:val="3"/>
        </w:numPr>
        <w:rPr>
          <w:sz w:val="22"/>
          <w:szCs w:val="22"/>
        </w:rPr>
      </w:pPr>
      <w:r w:rsidRPr="00114F87">
        <w:rPr>
          <w:sz w:val="22"/>
          <w:szCs w:val="22"/>
        </w:rPr>
        <w:t>Домен верхнего уровня в адресном пространстве интернета</w:t>
      </w:r>
    </w:p>
    <w:p w:rsidR="007D4C98" w:rsidRPr="00114F87" w:rsidRDefault="007D4C98" w:rsidP="00A13E54">
      <w:pPr>
        <w:numPr>
          <w:ilvl w:val="1"/>
          <w:numId w:val="3"/>
        </w:numPr>
        <w:rPr>
          <w:sz w:val="22"/>
          <w:szCs w:val="22"/>
        </w:rPr>
      </w:pPr>
      <w:r w:rsidRPr="00114F87">
        <w:rPr>
          <w:sz w:val="22"/>
          <w:szCs w:val="22"/>
        </w:rPr>
        <w:t>Имя сервера, на котором хранится сайт</w:t>
      </w:r>
    </w:p>
    <w:p w:rsidR="007D4C98" w:rsidRPr="00114F87" w:rsidRDefault="007D4C98" w:rsidP="00A13E54">
      <w:pPr>
        <w:numPr>
          <w:ilvl w:val="1"/>
          <w:numId w:val="3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Стандарт сопоставления DNS имен с реальными </w:t>
      </w:r>
      <w:proofErr w:type="spellStart"/>
      <w:r w:rsidRPr="00114F87">
        <w:rPr>
          <w:sz w:val="22"/>
          <w:szCs w:val="22"/>
        </w:rPr>
        <w:t>ip</w:t>
      </w:r>
      <w:proofErr w:type="spellEnd"/>
      <w:r w:rsidRPr="00114F87">
        <w:rPr>
          <w:sz w:val="22"/>
          <w:szCs w:val="22"/>
        </w:rPr>
        <w:t xml:space="preserve"> адресами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Веб-дизайн – это…</w:t>
      </w:r>
    </w:p>
    <w:p w:rsidR="007D4C98" w:rsidRPr="00114F87" w:rsidRDefault="007D4C98" w:rsidP="00A13E54">
      <w:pPr>
        <w:numPr>
          <w:ilvl w:val="1"/>
          <w:numId w:val="5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мультидисциплинарная</w:t>
      </w:r>
      <w:proofErr w:type="spellEnd"/>
      <w:r w:rsidRPr="00114F87">
        <w:rPr>
          <w:sz w:val="22"/>
          <w:szCs w:val="22"/>
        </w:rPr>
        <w:t xml:space="preserve"> область деятельности, относящаяся к планированию и производству </w:t>
      </w:r>
      <w:proofErr w:type="spellStart"/>
      <w:r w:rsidRPr="00114F87">
        <w:rPr>
          <w:sz w:val="22"/>
          <w:szCs w:val="22"/>
        </w:rPr>
        <w:t>web</w:t>
      </w:r>
      <w:proofErr w:type="spellEnd"/>
      <w:r w:rsidRPr="00114F87">
        <w:rPr>
          <w:sz w:val="22"/>
          <w:szCs w:val="22"/>
        </w:rPr>
        <w:t xml:space="preserve">-сайтов, которое включает техническую разработку, </w:t>
      </w:r>
      <w:proofErr w:type="spellStart"/>
      <w:r w:rsidRPr="00114F87">
        <w:rPr>
          <w:sz w:val="22"/>
          <w:szCs w:val="22"/>
        </w:rPr>
        <w:t>структуирование</w:t>
      </w:r>
      <w:proofErr w:type="spellEnd"/>
      <w:r w:rsidRPr="00114F87">
        <w:rPr>
          <w:sz w:val="22"/>
          <w:szCs w:val="22"/>
        </w:rPr>
        <w:t xml:space="preserve"> информации, визуальный дизайн и доставка по сети.</w:t>
      </w:r>
    </w:p>
    <w:p w:rsidR="007D4C98" w:rsidRPr="00114F87" w:rsidRDefault="007D4C98" w:rsidP="00A13E54">
      <w:pPr>
        <w:numPr>
          <w:ilvl w:val="1"/>
          <w:numId w:val="5"/>
        </w:numPr>
        <w:rPr>
          <w:sz w:val="22"/>
          <w:szCs w:val="22"/>
        </w:rPr>
      </w:pPr>
      <w:proofErr w:type="gramStart"/>
      <w:r w:rsidRPr="00114F87">
        <w:rPr>
          <w:sz w:val="22"/>
          <w:szCs w:val="22"/>
        </w:rPr>
        <w:t>дисциплина, которое планирует и включает в себя визуальный дизайн</w:t>
      </w:r>
      <w:proofErr w:type="gramEnd"/>
    </w:p>
    <w:p w:rsidR="007D4C98" w:rsidRPr="00114F87" w:rsidRDefault="007D4C98" w:rsidP="00A13E54">
      <w:pPr>
        <w:numPr>
          <w:ilvl w:val="1"/>
          <w:numId w:val="5"/>
        </w:numPr>
        <w:rPr>
          <w:sz w:val="22"/>
          <w:szCs w:val="22"/>
        </w:rPr>
      </w:pPr>
      <w:r w:rsidRPr="00114F87">
        <w:rPr>
          <w:sz w:val="22"/>
          <w:szCs w:val="22"/>
        </w:rPr>
        <w:t>наука, которая занимается технической разработкой сайта, включает себя визуальный дизайн.</w:t>
      </w:r>
    </w:p>
    <w:p w:rsidR="007D4C98" w:rsidRPr="00114F87" w:rsidRDefault="007D4C98" w:rsidP="00A13E54">
      <w:pPr>
        <w:numPr>
          <w:ilvl w:val="1"/>
          <w:numId w:val="5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наука, которая занимается проектированием </w:t>
      </w:r>
      <w:proofErr w:type="spellStart"/>
      <w:r w:rsidRPr="00114F87">
        <w:rPr>
          <w:sz w:val="22"/>
          <w:szCs w:val="22"/>
        </w:rPr>
        <w:t>web</w:t>
      </w:r>
      <w:proofErr w:type="spellEnd"/>
      <w:r w:rsidRPr="00114F87">
        <w:rPr>
          <w:sz w:val="22"/>
          <w:szCs w:val="22"/>
        </w:rPr>
        <w:t xml:space="preserve"> и относится к планированию </w:t>
      </w:r>
      <w:proofErr w:type="spellStart"/>
      <w:r w:rsidRPr="00114F87">
        <w:rPr>
          <w:sz w:val="22"/>
          <w:szCs w:val="22"/>
        </w:rPr>
        <w:t>web</w:t>
      </w:r>
      <w:proofErr w:type="spellEnd"/>
      <w:r w:rsidRPr="00114F87">
        <w:rPr>
          <w:sz w:val="22"/>
          <w:szCs w:val="22"/>
        </w:rPr>
        <w:t>-сайтов.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Веб-сайт – это…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совокупность страниц с повторяющимся оформлением, объединенных по смыслу, </w:t>
      </w:r>
      <w:proofErr w:type="spellStart"/>
      <w:r w:rsidRPr="00114F87">
        <w:rPr>
          <w:sz w:val="22"/>
          <w:szCs w:val="22"/>
        </w:rPr>
        <w:t>навигационно</w:t>
      </w:r>
      <w:proofErr w:type="spellEnd"/>
      <w:r w:rsidRPr="00114F87">
        <w:rPr>
          <w:sz w:val="22"/>
          <w:szCs w:val="22"/>
        </w:rPr>
        <w:t xml:space="preserve"> и физически находящихся на одном сервере.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сайт, который строится на основе базы данных или сложных интерактивных </w:t>
      </w:r>
      <w:proofErr w:type="spellStart"/>
      <w:r w:rsidRPr="00114F87">
        <w:rPr>
          <w:sz w:val="22"/>
          <w:szCs w:val="22"/>
        </w:rPr>
        <w:t>функци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совокупность </w:t>
      </w:r>
      <w:proofErr w:type="spellStart"/>
      <w:r w:rsidRPr="00114F87">
        <w:rPr>
          <w:sz w:val="22"/>
          <w:szCs w:val="22"/>
        </w:rPr>
        <w:t>web</w:t>
      </w:r>
      <w:proofErr w:type="spellEnd"/>
      <w:r w:rsidRPr="00114F87">
        <w:rPr>
          <w:sz w:val="22"/>
          <w:szCs w:val="22"/>
        </w:rPr>
        <w:t xml:space="preserve">-страниц, </w:t>
      </w:r>
      <w:proofErr w:type="gramStart"/>
      <w:r w:rsidRPr="00114F87">
        <w:rPr>
          <w:sz w:val="22"/>
          <w:szCs w:val="22"/>
        </w:rPr>
        <w:t>которые</w:t>
      </w:r>
      <w:proofErr w:type="gramEnd"/>
      <w:r w:rsidRPr="00114F87">
        <w:rPr>
          <w:sz w:val="22"/>
          <w:szCs w:val="22"/>
        </w:rPr>
        <w:t xml:space="preserve"> создаются вручную, затем сохраняются и загружаются на сайт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сайт, на котором представлена информация по конкретной теме или об определенной организации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Хостинг – это…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размещение сайта в сети интернет на заранее арендованном дисковом пространстве какого-либо сервера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публикация сайта на заранее арендованном дисковом пространстве какого-либо сервера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публикация сайта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размещение сайта в сети интернет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Атрибут "</w:t>
      </w:r>
      <w:proofErr w:type="spellStart"/>
      <w:r w:rsidRPr="00114F87">
        <w:rPr>
          <w:sz w:val="22"/>
          <w:szCs w:val="22"/>
        </w:rPr>
        <w:t>align</w:t>
      </w:r>
      <w:proofErr w:type="spellEnd"/>
      <w:r w:rsidRPr="00114F87">
        <w:rPr>
          <w:sz w:val="22"/>
          <w:szCs w:val="22"/>
        </w:rPr>
        <w:t>" тега HTML определяет…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выравнивание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толщину рамки в изображении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высоту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толщину рамки в таблице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Атрибут, обязательный для тега &lt;</w:t>
      </w:r>
      <w:proofErr w:type="spellStart"/>
      <w:r w:rsidRPr="00114F87">
        <w:rPr>
          <w:sz w:val="22"/>
          <w:szCs w:val="22"/>
        </w:rPr>
        <w:t>img</w:t>
      </w:r>
      <w:proofErr w:type="spellEnd"/>
      <w:r w:rsidRPr="00114F87">
        <w:rPr>
          <w:sz w:val="22"/>
          <w:szCs w:val="22"/>
        </w:rPr>
        <w:t>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title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  <w:lang w:val="en-US"/>
        </w:rPr>
        <w:t>src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alt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width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Выберите четверку правильно написанных параметров выравнивания: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justyfy,centre,right,left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center,left,riht,justify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right,centre,justify,left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left,center,justify,right</w:t>
      </w:r>
      <w:proofErr w:type="spellEnd"/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Выделенный элемент WEB-страницы, с которым связана информация об адресах переходов как внутри данной WEB-страницы, так и к другим WEB-страницам, называется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Тегом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Значком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Веб-узлом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Гиперссылкой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Гиперссылка – это…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базовый функциональный элемент </w:t>
      </w:r>
      <w:proofErr w:type="spellStart"/>
      <w:r w:rsidRPr="00114F87">
        <w:rPr>
          <w:sz w:val="22"/>
          <w:szCs w:val="22"/>
        </w:rPr>
        <w:t>html</w:t>
      </w:r>
      <w:proofErr w:type="spellEnd"/>
      <w:r w:rsidRPr="00114F87">
        <w:rPr>
          <w:sz w:val="22"/>
          <w:szCs w:val="22"/>
        </w:rPr>
        <w:t xml:space="preserve">-документа, представляющий собой реализацию динамической связи какого-либо объекта данной </w:t>
      </w:r>
      <w:proofErr w:type="spellStart"/>
      <w:r w:rsidRPr="00114F87">
        <w:rPr>
          <w:sz w:val="22"/>
          <w:szCs w:val="22"/>
        </w:rPr>
        <w:t>web</w:t>
      </w:r>
      <w:proofErr w:type="spellEnd"/>
      <w:r w:rsidRPr="00114F87">
        <w:rPr>
          <w:sz w:val="22"/>
          <w:szCs w:val="22"/>
        </w:rPr>
        <w:t>-страницы с контекстным содержимым другого документа.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базовый функциональный элемент </w:t>
      </w:r>
      <w:proofErr w:type="spellStart"/>
      <w:r w:rsidRPr="00114F87">
        <w:rPr>
          <w:sz w:val="22"/>
          <w:szCs w:val="22"/>
        </w:rPr>
        <w:t>html</w:t>
      </w:r>
      <w:proofErr w:type="spellEnd"/>
      <w:r w:rsidRPr="00114F87">
        <w:rPr>
          <w:sz w:val="22"/>
          <w:szCs w:val="22"/>
        </w:rPr>
        <w:t>-документа, для возврата на главную страницу.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базовый функциональный элемент </w:t>
      </w:r>
      <w:proofErr w:type="spellStart"/>
      <w:r w:rsidRPr="00114F87">
        <w:rPr>
          <w:sz w:val="22"/>
          <w:szCs w:val="22"/>
        </w:rPr>
        <w:t>html</w:t>
      </w:r>
      <w:proofErr w:type="spellEnd"/>
      <w:r w:rsidRPr="00114F87">
        <w:rPr>
          <w:sz w:val="22"/>
          <w:szCs w:val="22"/>
        </w:rPr>
        <w:t>-документа, позволяющий открыть картинку в новой вкладке.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базовый функциональный элемент </w:t>
      </w:r>
      <w:proofErr w:type="spellStart"/>
      <w:r w:rsidRPr="00114F87">
        <w:rPr>
          <w:sz w:val="22"/>
          <w:szCs w:val="22"/>
        </w:rPr>
        <w:t>html</w:t>
      </w:r>
      <w:proofErr w:type="spellEnd"/>
      <w:r w:rsidRPr="00114F87">
        <w:rPr>
          <w:sz w:val="22"/>
          <w:szCs w:val="22"/>
        </w:rPr>
        <w:t>-документа, останавливающий работу сайта.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Гипертекст – это…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текст, сформированный с помощью языка разметки, потенциально содержащий в себе ссылки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это минимальная единица человеческой речи, которая представляет собой грамматически организованное соединение слов (или слово)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это соединение двух или нескольких слов, грамматически </w:t>
      </w:r>
      <w:proofErr w:type="spellStart"/>
      <w:r w:rsidRPr="00114F87">
        <w:rPr>
          <w:sz w:val="22"/>
          <w:szCs w:val="22"/>
        </w:rPr>
        <w:t>организо¬ванное</w:t>
      </w:r>
      <w:proofErr w:type="spellEnd"/>
      <w:r w:rsidRPr="00114F87">
        <w:rPr>
          <w:sz w:val="22"/>
          <w:szCs w:val="22"/>
        </w:rPr>
        <w:t xml:space="preserve">, служащее для расчленённого обозначения предмета, </w:t>
      </w:r>
      <w:proofErr w:type="spellStart"/>
      <w:r w:rsidRPr="00114F87">
        <w:rPr>
          <w:sz w:val="22"/>
          <w:szCs w:val="22"/>
        </w:rPr>
        <w:t>ка¬чества</w:t>
      </w:r>
      <w:proofErr w:type="spellEnd"/>
      <w:r w:rsidRPr="00114F87">
        <w:rPr>
          <w:sz w:val="22"/>
          <w:szCs w:val="22"/>
        </w:rPr>
        <w:t xml:space="preserve"> предмета, действия и др.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в общем плане связная и полная последовательность знаков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День интернета в России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30 сентября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30 октября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15 июля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24 ноября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Динамичные сайты – это…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сайт, который строится на основе базы данных или сложных интерактивных функций.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совокупность страниц с повторяющимся оформлением, объединенных по смыслу, </w:t>
      </w:r>
      <w:proofErr w:type="spellStart"/>
      <w:r w:rsidRPr="00114F87">
        <w:rPr>
          <w:sz w:val="22"/>
          <w:szCs w:val="22"/>
        </w:rPr>
        <w:t>навигационно</w:t>
      </w:r>
      <w:proofErr w:type="spellEnd"/>
      <w:r w:rsidRPr="00114F87">
        <w:rPr>
          <w:sz w:val="22"/>
          <w:szCs w:val="22"/>
        </w:rPr>
        <w:t xml:space="preserve"> и физически находящихся на одном сервере.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совокупность </w:t>
      </w:r>
      <w:proofErr w:type="spellStart"/>
      <w:r w:rsidRPr="00114F87">
        <w:rPr>
          <w:sz w:val="22"/>
          <w:szCs w:val="22"/>
        </w:rPr>
        <w:t>web</w:t>
      </w:r>
      <w:proofErr w:type="spellEnd"/>
      <w:r w:rsidRPr="00114F87">
        <w:rPr>
          <w:sz w:val="22"/>
          <w:szCs w:val="22"/>
        </w:rPr>
        <w:t xml:space="preserve">-страниц, </w:t>
      </w:r>
      <w:proofErr w:type="gramStart"/>
      <w:r w:rsidRPr="00114F87">
        <w:rPr>
          <w:sz w:val="22"/>
          <w:szCs w:val="22"/>
        </w:rPr>
        <w:t>которые</w:t>
      </w:r>
      <w:proofErr w:type="gramEnd"/>
      <w:r w:rsidRPr="00114F87">
        <w:rPr>
          <w:sz w:val="22"/>
          <w:szCs w:val="22"/>
        </w:rPr>
        <w:t xml:space="preserve"> создаются вручную, затем сохраняются и загружаются на сайт.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сайт, на котором представлена информация по конкретной теме или об определенной организации.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Для чего нужны &lt;!--комментари</w:t>
      </w:r>
      <w:proofErr w:type="gramStart"/>
      <w:r w:rsidRPr="00114F87">
        <w:rPr>
          <w:sz w:val="22"/>
          <w:szCs w:val="22"/>
        </w:rPr>
        <w:t>и-</w:t>
      </w:r>
      <w:proofErr w:type="gramEnd"/>
      <w:r w:rsidRPr="00114F87">
        <w:rPr>
          <w:sz w:val="22"/>
          <w:szCs w:val="22"/>
        </w:rPr>
        <w:t xml:space="preserve">-&gt; в </w:t>
      </w:r>
      <w:proofErr w:type="spellStart"/>
      <w:r w:rsidRPr="00114F87">
        <w:rPr>
          <w:sz w:val="22"/>
          <w:szCs w:val="22"/>
        </w:rPr>
        <w:t>html</w:t>
      </w:r>
      <w:proofErr w:type="spellEnd"/>
      <w:r w:rsidRPr="00114F87">
        <w:rPr>
          <w:sz w:val="22"/>
          <w:szCs w:val="22"/>
        </w:rPr>
        <w:t>?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для объяснения читателю смысла страницы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для заметок, предназначенных только для читателя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для скрытия смысла документа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для заметок, предназначенных только для пользования автором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Заголовок </w:t>
      </w:r>
      <w:proofErr w:type="spellStart"/>
      <w:r w:rsidRPr="00114F87">
        <w:rPr>
          <w:sz w:val="22"/>
          <w:szCs w:val="22"/>
        </w:rPr>
        <w:t>Web</w:t>
      </w:r>
      <w:proofErr w:type="spellEnd"/>
      <w:r w:rsidRPr="00114F87">
        <w:rPr>
          <w:sz w:val="22"/>
          <w:szCs w:val="22"/>
        </w:rPr>
        <w:t>-страницы заключается в тег</w:t>
      </w:r>
      <w:proofErr w:type="gramStart"/>
      <w:r w:rsidRPr="00114F87">
        <w:rPr>
          <w:sz w:val="22"/>
          <w:szCs w:val="22"/>
        </w:rPr>
        <w:t xml:space="preserve"> :</w:t>
      </w:r>
      <w:proofErr w:type="gram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 HEAD &gt; &lt; /HEAD 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 BODY &gt; &lt; /BODY 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 HTML &gt; &lt; /HTML 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 TITLE &gt; &lt; /TITLE &gt;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Заголовок второго уровня, выравненный по правому краю, обозначается: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&lt;h1 </w:t>
      </w:r>
      <w:proofErr w:type="spellStart"/>
      <w:r w:rsidRPr="00114F87">
        <w:rPr>
          <w:sz w:val="22"/>
          <w:szCs w:val="22"/>
        </w:rPr>
        <w:t>align</w:t>
      </w:r>
      <w:proofErr w:type="spellEnd"/>
      <w:r w:rsidRPr="00114F87">
        <w:rPr>
          <w:sz w:val="22"/>
          <w:szCs w:val="22"/>
        </w:rPr>
        <w:t>=</w:t>
      </w:r>
      <w:proofErr w:type="spellStart"/>
      <w:r w:rsidRPr="00114F87">
        <w:rPr>
          <w:sz w:val="22"/>
          <w:szCs w:val="22"/>
        </w:rPr>
        <w:t>right</w:t>
      </w:r>
      <w:proofErr w:type="spellEnd"/>
      <w:r w:rsidRPr="00114F87">
        <w:rPr>
          <w:sz w:val="22"/>
          <w:szCs w:val="22"/>
        </w:rPr>
        <w:t>&gt;..&lt;/h1&gt;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&lt;h2 </w:t>
      </w:r>
      <w:proofErr w:type="spellStart"/>
      <w:r w:rsidRPr="00114F87">
        <w:rPr>
          <w:sz w:val="22"/>
          <w:szCs w:val="22"/>
        </w:rPr>
        <w:t>align</w:t>
      </w:r>
      <w:proofErr w:type="spellEnd"/>
      <w:r w:rsidRPr="00114F87">
        <w:rPr>
          <w:sz w:val="22"/>
          <w:szCs w:val="22"/>
        </w:rPr>
        <w:t>=</w:t>
      </w:r>
      <w:proofErr w:type="spellStart"/>
      <w:r w:rsidRPr="00114F87">
        <w:rPr>
          <w:sz w:val="22"/>
          <w:szCs w:val="22"/>
        </w:rPr>
        <w:t>left</w:t>
      </w:r>
      <w:proofErr w:type="spellEnd"/>
      <w:r w:rsidRPr="00114F87">
        <w:rPr>
          <w:sz w:val="22"/>
          <w:szCs w:val="22"/>
        </w:rPr>
        <w:t>&gt;..&lt;/h2&gt;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&lt;h2 </w:t>
      </w:r>
      <w:proofErr w:type="spellStart"/>
      <w:r w:rsidRPr="00114F87">
        <w:rPr>
          <w:sz w:val="22"/>
          <w:szCs w:val="22"/>
        </w:rPr>
        <w:t>align</w:t>
      </w:r>
      <w:proofErr w:type="spellEnd"/>
      <w:r w:rsidRPr="00114F87">
        <w:rPr>
          <w:sz w:val="22"/>
          <w:szCs w:val="22"/>
        </w:rPr>
        <w:t>=</w:t>
      </w:r>
      <w:proofErr w:type="spellStart"/>
      <w:r w:rsidRPr="00114F87">
        <w:rPr>
          <w:sz w:val="22"/>
          <w:szCs w:val="22"/>
        </w:rPr>
        <w:t>right</w:t>
      </w:r>
      <w:proofErr w:type="spellEnd"/>
      <w:r w:rsidRPr="00114F87">
        <w:rPr>
          <w:sz w:val="22"/>
          <w:szCs w:val="22"/>
        </w:rPr>
        <w:t>&gt;..&lt;/h2&gt;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&lt;h3 </w:t>
      </w:r>
      <w:proofErr w:type="spellStart"/>
      <w:r w:rsidRPr="00114F87">
        <w:rPr>
          <w:sz w:val="22"/>
          <w:szCs w:val="22"/>
        </w:rPr>
        <w:t>align</w:t>
      </w:r>
      <w:proofErr w:type="spellEnd"/>
      <w:r w:rsidRPr="00114F87">
        <w:rPr>
          <w:sz w:val="22"/>
          <w:szCs w:val="22"/>
        </w:rPr>
        <w:t>=</w:t>
      </w:r>
      <w:proofErr w:type="spellStart"/>
      <w:r w:rsidRPr="00114F87">
        <w:rPr>
          <w:sz w:val="22"/>
          <w:szCs w:val="22"/>
        </w:rPr>
        <w:t>center</w:t>
      </w:r>
      <w:proofErr w:type="spellEnd"/>
      <w:r w:rsidRPr="00114F87">
        <w:rPr>
          <w:sz w:val="22"/>
          <w:szCs w:val="22"/>
        </w:rPr>
        <w:t>&gt;..&lt;/h3&gt;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Как обозначается пробел в </w:t>
      </w:r>
      <w:proofErr w:type="spellStart"/>
      <w:r w:rsidRPr="00114F87">
        <w:rPr>
          <w:sz w:val="22"/>
          <w:szCs w:val="22"/>
        </w:rPr>
        <w:t>html</w:t>
      </w:r>
      <w:proofErr w:type="spellEnd"/>
      <w:r w:rsidRPr="00114F87">
        <w:rPr>
          <w:sz w:val="22"/>
          <w:szCs w:val="22"/>
        </w:rPr>
        <w:t xml:space="preserve"> (без пробела)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&amp;</w:t>
      </w:r>
      <w:proofErr w:type="spellStart"/>
      <w:r w:rsidRPr="00114F87">
        <w:rPr>
          <w:sz w:val="22"/>
          <w:szCs w:val="22"/>
        </w:rPr>
        <w:t>nbsp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&amp;</w:t>
      </w:r>
      <w:proofErr w:type="spellStart"/>
      <w:r w:rsidRPr="00114F87">
        <w:rPr>
          <w:sz w:val="22"/>
          <w:szCs w:val="22"/>
        </w:rPr>
        <w:t>gt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&amp;</w:t>
      </w:r>
      <w:proofErr w:type="spellStart"/>
      <w:r w:rsidRPr="00114F87">
        <w:rPr>
          <w:sz w:val="22"/>
          <w:szCs w:val="22"/>
        </w:rPr>
        <w:t>lt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&amp;</w:t>
      </w:r>
      <w:proofErr w:type="spellStart"/>
      <w:r w:rsidRPr="00114F87">
        <w:rPr>
          <w:sz w:val="22"/>
          <w:szCs w:val="22"/>
        </w:rPr>
        <w:t>space</w:t>
      </w:r>
      <w:proofErr w:type="spellEnd"/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Какие атрибуты использовались при создании данной таблицы?</w:t>
      </w:r>
      <w:r w:rsidRPr="00114F87">
        <w:rPr>
          <w:sz w:val="22"/>
          <w:szCs w:val="22"/>
        </w:rPr>
        <w:br/>
      </w:r>
      <w:r w:rsidR="00DD443C" w:rsidRPr="00114F87">
        <w:rPr>
          <w:noProof/>
        </w:rPr>
        <w:drawing>
          <wp:inline distT="0" distB="0" distL="0" distR="0" wp14:anchorId="7DFB8FDC" wp14:editId="36CAD7CB">
            <wp:extent cx="1618615" cy="748030"/>
            <wp:effectExtent l="19050" t="19050" r="635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7480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Никаких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border</w:t>
      </w:r>
      <w:proofErr w:type="spellEnd"/>
      <w:r w:rsidRPr="00114F87">
        <w:rPr>
          <w:sz w:val="22"/>
          <w:szCs w:val="22"/>
        </w:rPr>
        <w:t xml:space="preserve">='1' и </w:t>
      </w:r>
      <w:proofErr w:type="spellStart"/>
      <w:r w:rsidRPr="00114F87">
        <w:rPr>
          <w:sz w:val="22"/>
          <w:szCs w:val="22"/>
        </w:rPr>
        <w:t>rowspan</w:t>
      </w:r>
      <w:proofErr w:type="spellEnd"/>
      <w:r w:rsidRPr="00114F87">
        <w:rPr>
          <w:sz w:val="22"/>
          <w:szCs w:val="22"/>
        </w:rPr>
        <w:t>='1'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border</w:t>
      </w:r>
      <w:proofErr w:type="spellEnd"/>
      <w:r w:rsidRPr="00114F87">
        <w:rPr>
          <w:sz w:val="22"/>
          <w:szCs w:val="22"/>
        </w:rPr>
        <w:t xml:space="preserve">='0' и </w:t>
      </w:r>
      <w:proofErr w:type="spellStart"/>
      <w:r w:rsidRPr="00114F87">
        <w:rPr>
          <w:sz w:val="22"/>
          <w:szCs w:val="22"/>
        </w:rPr>
        <w:t>rowspan</w:t>
      </w:r>
      <w:proofErr w:type="spellEnd"/>
      <w:r w:rsidRPr="00114F87">
        <w:rPr>
          <w:sz w:val="22"/>
          <w:szCs w:val="22"/>
        </w:rPr>
        <w:t>='2'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border</w:t>
      </w:r>
      <w:proofErr w:type="spellEnd"/>
      <w:r w:rsidRPr="00114F87">
        <w:rPr>
          <w:sz w:val="22"/>
          <w:szCs w:val="22"/>
        </w:rPr>
        <w:t xml:space="preserve">='1' и </w:t>
      </w:r>
      <w:proofErr w:type="spellStart"/>
      <w:r w:rsidRPr="00114F87">
        <w:rPr>
          <w:sz w:val="22"/>
          <w:szCs w:val="22"/>
        </w:rPr>
        <w:t>colspan</w:t>
      </w:r>
      <w:proofErr w:type="spellEnd"/>
      <w:r w:rsidRPr="00114F87">
        <w:rPr>
          <w:sz w:val="22"/>
          <w:szCs w:val="22"/>
        </w:rPr>
        <w:t>='2'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Какие теги могут не содержать закрывающийся эквивалент?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&lt;TABLE&gt;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&lt;IMG&gt;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&lt;HEAD&gt;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&lt;B&gt;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Какие тэги используются при создании формы?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  <w:lang w:val="en-US"/>
        </w:rPr>
      </w:pPr>
      <w:r w:rsidRPr="00114F87">
        <w:rPr>
          <w:sz w:val="22"/>
          <w:szCs w:val="22"/>
          <w:lang w:val="en-US"/>
        </w:rPr>
        <w:t xml:space="preserve">&lt;input type=”text”&gt;, &lt;input type=”checkbox”&gt; </w:t>
      </w:r>
      <w:r w:rsidRPr="00114F87">
        <w:rPr>
          <w:sz w:val="22"/>
          <w:szCs w:val="22"/>
        </w:rPr>
        <w:t>и</w:t>
      </w:r>
      <w:r w:rsidRPr="00114F87">
        <w:rPr>
          <w:sz w:val="22"/>
          <w:szCs w:val="22"/>
          <w:lang w:val="en-US"/>
        </w:rPr>
        <w:t xml:space="preserve"> &lt;input type=”radio”&gt;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  <w:lang w:val="en-US"/>
        </w:rPr>
      </w:pPr>
      <w:r w:rsidRPr="00114F87">
        <w:rPr>
          <w:sz w:val="22"/>
          <w:szCs w:val="22"/>
          <w:lang w:val="en-US"/>
        </w:rPr>
        <w:t>&lt;input type=”</w:t>
      </w:r>
      <w:proofErr w:type="spellStart"/>
      <w:r w:rsidRPr="00114F87">
        <w:rPr>
          <w:sz w:val="22"/>
          <w:szCs w:val="22"/>
          <w:lang w:val="en-US"/>
        </w:rPr>
        <w:t>textfield</w:t>
      </w:r>
      <w:proofErr w:type="spellEnd"/>
      <w:r w:rsidRPr="00114F87">
        <w:rPr>
          <w:sz w:val="22"/>
          <w:szCs w:val="22"/>
          <w:lang w:val="en-US"/>
        </w:rPr>
        <w:t>”&gt;, &lt;in type=”checkbox”&gt; и &lt;</w:t>
      </w:r>
      <w:proofErr w:type="spellStart"/>
      <w:r w:rsidRPr="00114F87">
        <w:rPr>
          <w:sz w:val="22"/>
          <w:szCs w:val="22"/>
          <w:lang w:val="en-US"/>
        </w:rPr>
        <w:t>img</w:t>
      </w:r>
      <w:proofErr w:type="spellEnd"/>
      <w:r w:rsidRPr="00114F87">
        <w:rPr>
          <w:sz w:val="22"/>
          <w:szCs w:val="22"/>
          <w:lang w:val="en-US"/>
        </w:rPr>
        <w:t xml:space="preserve">&gt; 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  <w:lang w:val="en-US"/>
        </w:rPr>
      </w:pPr>
      <w:r w:rsidRPr="00114F87">
        <w:rPr>
          <w:sz w:val="22"/>
          <w:szCs w:val="22"/>
          <w:lang w:val="en-US"/>
        </w:rPr>
        <w:t>&lt;input type=”text”&gt; и &lt;input type=”check”&gt; &lt;</w:t>
      </w:r>
      <w:proofErr w:type="spellStart"/>
      <w:r w:rsidRPr="00114F87">
        <w:rPr>
          <w:sz w:val="22"/>
          <w:szCs w:val="22"/>
          <w:lang w:val="en-US"/>
        </w:rPr>
        <w:t>tr</w:t>
      </w:r>
      <w:proofErr w:type="spellEnd"/>
      <w:r w:rsidRPr="00114F87">
        <w:rPr>
          <w:sz w:val="22"/>
          <w:szCs w:val="22"/>
          <w:lang w:val="en-US"/>
        </w:rPr>
        <w:t xml:space="preserve">&gt;, &lt;td&gt;, &lt; a </w:t>
      </w:r>
      <w:proofErr w:type="spellStart"/>
      <w:r w:rsidRPr="00114F87">
        <w:rPr>
          <w:sz w:val="22"/>
          <w:szCs w:val="22"/>
          <w:lang w:val="en-US"/>
        </w:rPr>
        <w:t>href</w:t>
      </w:r>
      <w:proofErr w:type="spellEnd"/>
      <w:r w:rsidRPr="00114F87">
        <w:rPr>
          <w:sz w:val="22"/>
          <w:szCs w:val="22"/>
          <w:lang w:val="en-US"/>
        </w:rPr>
        <w:t>="mailto:lenin@mail.ru "&gt;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  <w:lang w:val="en-US"/>
        </w:rPr>
      </w:pPr>
      <w:r w:rsidRPr="00114F87">
        <w:rPr>
          <w:sz w:val="22"/>
          <w:szCs w:val="22"/>
          <w:lang w:val="en-US"/>
        </w:rPr>
        <w:t>&lt;input type=”check”&gt; и &lt;input type=”radio”&gt;, &lt;title &gt;, &lt; html &gt;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Какое программное обеспечение необходимо для просмотра </w:t>
      </w:r>
      <w:r w:rsidRPr="00114F87">
        <w:rPr>
          <w:sz w:val="22"/>
          <w:szCs w:val="22"/>
          <w:lang w:val="en-US"/>
        </w:rPr>
        <w:t>html</w:t>
      </w:r>
      <w:r w:rsidRPr="00114F87">
        <w:rPr>
          <w:sz w:val="22"/>
          <w:szCs w:val="22"/>
        </w:rPr>
        <w:t>-страниц?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Браузер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ftp</w:t>
      </w:r>
      <w:proofErr w:type="spellEnd"/>
      <w:r w:rsidRPr="00114F87">
        <w:rPr>
          <w:sz w:val="22"/>
          <w:szCs w:val="22"/>
        </w:rPr>
        <w:t>-клиент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Торрент-клиент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Медиа-плеер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Какой атрибут тега &lt;a&gt; (ссылка) определяет в каком окне (фрейме) загрузить гиперссылку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target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href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title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alt</w:t>
      </w:r>
      <w:proofErr w:type="spellEnd"/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Какой атрибут тега &lt;</w:t>
      </w:r>
      <w:proofErr w:type="spellStart"/>
      <w:r w:rsidRPr="00114F87">
        <w:rPr>
          <w:sz w:val="22"/>
          <w:szCs w:val="22"/>
        </w:rPr>
        <w:t>table</w:t>
      </w:r>
      <w:proofErr w:type="spellEnd"/>
      <w:r w:rsidRPr="00114F87">
        <w:rPr>
          <w:sz w:val="22"/>
          <w:szCs w:val="22"/>
        </w:rPr>
        <w:t xml:space="preserve">&gt; </w:t>
      </w:r>
      <w:proofErr w:type="spellStart"/>
      <w:r w:rsidRPr="00114F87">
        <w:rPr>
          <w:sz w:val="22"/>
          <w:szCs w:val="22"/>
        </w:rPr>
        <w:t>установливает</w:t>
      </w:r>
      <w:proofErr w:type="spellEnd"/>
      <w:r w:rsidRPr="00114F87">
        <w:rPr>
          <w:sz w:val="22"/>
          <w:szCs w:val="22"/>
        </w:rPr>
        <w:t xml:space="preserve"> цвет фона для всей таблице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bgcolor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background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bordercolor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color</w:t>
      </w:r>
      <w:proofErr w:type="spellEnd"/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Какой вид имеет мнемоническая подстановка для символа неразрываемого пробела?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&amp;</w:t>
      </w:r>
      <w:proofErr w:type="spellStart"/>
      <w:r w:rsidRPr="00114F87">
        <w:rPr>
          <w:sz w:val="22"/>
          <w:szCs w:val="22"/>
        </w:rPr>
        <w:t>nbsp</w:t>
      </w:r>
      <w:proofErr w:type="spellEnd"/>
      <w:r w:rsidRPr="00114F87">
        <w:rPr>
          <w:sz w:val="22"/>
          <w:szCs w:val="22"/>
        </w:rPr>
        <w:t>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&amp;160;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&amp;</w:t>
      </w:r>
      <w:proofErr w:type="spellStart"/>
      <w:r w:rsidRPr="00114F87">
        <w:rPr>
          <w:sz w:val="22"/>
          <w:szCs w:val="22"/>
        </w:rPr>
        <w:t>lt</w:t>
      </w:r>
      <w:proofErr w:type="spellEnd"/>
      <w:r w:rsidRPr="00114F87">
        <w:rPr>
          <w:sz w:val="22"/>
          <w:szCs w:val="22"/>
        </w:rPr>
        <w:t>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&amp;</w:t>
      </w:r>
      <w:proofErr w:type="spellStart"/>
      <w:r w:rsidRPr="00114F87">
        <w:rPr>
          <w:sz w:val="22"/>
          <w:szCs w:val="22"/>
        </w:rPr>
        <w:t>egrave</w:t>
      </w:r>
      <w:proofErr w:type="spellEnd"/>
      <w:r w:rsidRPr="00114F87">
        <w:rPr>
          <w:sz w:val="22"/>
          <w:szCs w:val="22"/>
        </w:rPr>
        <w:t>;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Какой тег делает заключенный в него текст жирным.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 b &gt; &lt; /b 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&lt; u &gt; &lt; /u &gt; 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 p &gt; &lt; /p 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 h &gt; &lt; /h &gt;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Какой тег используется для вставки изображения в HTML?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</w:t>
      </w:r>
      <w:proofErr w:type="spellStart"/>
      <w:r w:rsidRPr="00114F87">
        <w:rPr>
          <w:sz w:val="22"/>
          <w:szCs w:val="22"/>
        </w:rPr>
        <w:t>img</w:t>
      </w:r>
      <w:proofErr w:type="spellEnd"/>
      <w:r w:rsidRPr="00114F87">
        <w:rPr>
          <w:sz w:val="22"/>
          <w:szCs w:val="22"/>
        </w:rPr>
        <w:t>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</w:t>
      </w:r>
      <w:proofErr w:type="spellStart"/>
      <w:r w:rsidRPr="00114F87">
        <w:rPr>
          <w:sz w:val="22"/>
          <w:szCs w:val="22"/>
        </w:rPr>
        <w:t>table</w:t>
      </w:r>
      <w:proofErr w:type="spellEnd"/>
      <w:r w:rsidRPr="00114F87">
        <w:rPr>
          <w:sz w:val="22"/>
          <w:szCs w:val="22"/>
        </w:rPr>
        <w:t>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</w:t>
      </w:r>
      <w:proofErr w:type="spellStart"/>
      <w:r w:rsidRPr="00114F87">
        <w:rPr>
          <w:sz w:val="22"/>
          <w:szCs w:val="22"/>
        </w:rPr>
        <w:t>div</w:t>
      </w:r>
      <w:proofErr w:type="spellEnd"/>
      <w:r w:rsidRPr="00114F87">
        <w:rPr>
          <w:sz w:val="22"/>
          <w:szCs w:val="22"/>
        </w:rPr>
        <w:t>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&lt;h1&gt;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Какой тег отвечает за маркированный список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 UL 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 DT 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&lt; OL &gt; 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 LI &gt;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Какой тег отвечает за нумерованный список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 OL 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 UL 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 LI 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 DT &gt;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Логическая структура – это…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Набор тематических рубрик с распределенными по </w:t>
      </w:r>
      <w:proofErr w:type="spellStart"/>
      <w:r w:rsidRPr="00114F87">
        <w:rPr>
          <w:sz w:val="22"/>
          <w:szCs w:val="22"/>
        </w:rPr>
        <w:t>соответствубщим</w:t>
      </w:r>
      <w:proofErr w:type="spellEnd"/>
      <w:r w:rsidRPr="00114F87">
        <w:rPr>
          <w:sz w:val="22"/>
          <w:szCs w:val="22"/>
        </w:rPr>
        <w:t xml:space="preserve"> разделам документами и заранее спроектированными </w:t>
      </w:r>
      <w:proofErr w:type="spellStart"/>
      <w:r w:rsidRPr="00114F87">
        <w:rPr>
          <w:sz w:val="22"/>
          <w:szCs w:val="22"/>
        </w:rPr>
        <w:t>гиперсвзями</w:t>
      </w:r>
      <w:proofErr w:type="spellEnd"/>
      <w:r w:rsidRPr="00114F87">
        <w:rPr>
          <w:sz w:val="22"/>
          <w:szCs w:val="22"/>
        </w:rPr>
        <w:t xml:space="preserve"> между всеми страницами ресурса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Алгоритм размещение физических файлов по поддиректориям папки, в которой опубликован сайт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Участок, где размещаются смысловое наполнение страницы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Между какими тегами необходимо указать информацию о кодировке </w:t>
      </w:r>
      <w:proofErr w:type="spellStart"/>
      <w:r w:rsidRPr="00114F87">
        <w:rPr>
          <w:sz w:val="22"/>
          <w:szCs w:val="22"/>
        </w:rPr>
        <w:t>web</w:t>
      </w:r>
      <w:proofErr w:type="spellEnd"/>
      <w:r w:rsidRPr="00114F87">
        <w:rPr>
          <w:sz w:val="22"/>
          <w:szCs w:val="22"/>
        </w:rPr>
        <w:t>-страницы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&lt; </w:t>
      </w:r>
      <w:proofErr w:type="spellStart"/>
      <w:r w:rsidRPr="00114F87">
        <w:rPr>
          <w:sz w:val="22"/>
          <w:szCs w:val="22"/>
        </w:rPr>
        <w:t>head</w:t>
      </w:r>
      <w:proofErr w:type="spellEnd"/>
      <w:r w:rsidRPr="00114F87">
        <w:rPr>
          <w:sz w:val="22"/>
          <w:szCs w:val="22"/>
        </w:rPr>
        <w:t xml:space="preserve"> &gt; &lt; /</w:t>
      </w:r>
      <w:proofErr w:type="spellStart"/>
      <w:r w:rsidRPr="00114F87">
        <w:rPr>
          <w:sz w:val="22"/>
          <w:szCs w:val="22"/>
        </w:rPr>
        <w:t>head</w:t>
      </w:r>
      <w:proofErr w:type="spellEnd"/>
      <w:r w:rsidRPr="00114F87">
        <w:rPr>
          <w:sz w:val="22"/>
          <w:szCs w:val="22"/>
        </w:rPr>
        <w:t xml:space="preserve"> 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&lt; </w:t>
      </w:r>
      <w:proofErr w:type="spellStart"/>
      <w:r w:rsidRPr="00114F87">
        <w:rPr>
          <w:sz w:val="22"/>
          <w:szCs w:val="22"/>
        </w:rPr>
        <w:t>body</w:t>
      </w:r>
      <w:proofErr w:type="spellEnd"/>
      <w:r w:rsidRPr="00114F87">
        <w:rPr>
          <w:sz w:val="22"/>
          <w:szCs w:val="22"/>
        </w:rPr>
        <w:t xml:space="preserve"> &gt; &lt; /</w:t>
      </w:r>
      <w:proofErr w:type="spellStart"/>
      <w:r w:rsidRPr="00114F87">
        <w:rPr>
          <w:sz w:val="22"/>
          <w:szCs w:val="22"/>
        </w:rPr>
        <w:t>body</w:t>
      </w:r>
      <w:proofErr w:type="spellEnd"/>
      <w:r w:rsidRPr="00114F87">
        <w:rPr>
          <w:sz w:val="22"/>
          <w:szCs w:val="22"/>
        </w:rPr>
        <w:t xml:space="preserve"> 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&lt; </w:t>
      </w:r>
      <w:proofErr w:type="spellStart"/>
      <w:r w:rsidRPr="00114F87">
        <w:rPr>
          <w:sz w:val="22"/>
          <w:szCs w:val="22"/>
        </w:rPr>
        <w:t>html</w:t>
      </w:r>
      <w:proofErr w:type="spellEnd"/>
      <w:r w:rsidRPr="00114F87">
        <w:rPr>
          <w:sz w:val="22"/>
          <w:szCs w:val="22"/>
        </w:rPr>
        <w:t xml:space="preserve"> &gt; &lt; /</w:t>
      </w:r>
      <w:proofErr w:type="spellStart"/>
      <w:r w:rsidRPr="00114F87">
        <w:rPr>
          <w:sz w:val="22"/>
          <w:szCs w:val="22"/>
        </w:rPr>
        <w:t>html</w:t>
      </w:r>
      <w:proofErr w:type="spellEnd"/>
      <w:r w:rsidRPr="00114F87">
        <w:rPr>
          <w:sz w:val="22"/>
          <w:szCs w:val="22"/>
        </w:rPr>
        <w:t xml:space="preserve"> 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&lt; </w:t>
      </w:r>
      <w:proofErr w:type="spellStart"/>
      <w:r w:rsidRPr="00114F87">
        <w:rPr>
          <w:sz w:val="22"/>
          <w:szCs w:val="22"/>
        </w:rPr>
        <w:t>title</w:t>
      </w:r>
      <w:proofErr w:type="spellEnd"/>
      <w:r w:rsidRPr="00114F87">
        <w:rPr>
          <w:sz w:val="22"/>
          <w:szCs w:val="22"/>
        </w:rPr>
        <w:t xml:space="preserve"> &gt; &lt; /</w:t>
      </w:r>
      <w:proofErr w:type="spellStart"/>
      <w:r w:rsidRPr="00114F87">
        <w:rPr>
          <w:sz w:val="22"/>
          <w:szCs w:val="22"/>
        </w:rPr>
        <w:t>title</w:t>
      </w:r>
      <w:proofErr w:type="spellEnd"/>
      <w:r w:rsidRPr="00114F87">
        <w:rPr>
          <w:sz w:val="22"/>
          <w:szCs w:val="22"/>
        </w:rPr>
        <w:t xml:space="preserve"> &gt;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Основное содержание </w:t>
      </w:r>
      <w:proofErr w:type="spellStart"/>
      <w:r w:rsidRPr="00114F87">
        <w:rPr>
          <w:sz w:val="22"/>
          <w:szCs w:val="22"/>
        </w:rPr>
        <w:t>Web</w:t>
      </w:r>
      <w:proofErr w:type="spellEnd"/>
      <w:r w:rsidRPr="00114F87">
        <w:rPr>
          <w:sz w:val="22"/>
          <w:szCs w:val="22"/>
        </w:rPr>
        <w:t xml:space="preserve">-страницы помещается </w:t>
      </w:r>
      <w:proofErr w:type="gramStart"/>
      <w:r w:rsidRPr="00114F87">
        <w:rPr>
          <w:sz w:val="22"/>
          <w:szCs w:val="22"/>
        </w:rPr>
        <w:t>в</w:t>
      </w:r>
      <w:proofErr w:type="gramEnd"/>
      <w:r w:rsidRPr="00114F87">
        <w:rPr>
          <w:sz w:val="22"/>
          <w:szCs w:val="22"/>
        </w:rPr>
        <w:t xml:space="preserve"> тег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 p &gt; &lt; /p 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&lt; </w:t>
      </w:r>
      <w:proofErr w:type="spellStart"/>
      <w:r w:rsidRPr="00114F87">
        <w:rPr>
          <w:sz w:val="22"/>
          <w:szCs w:val="22"/>
        </w:rPr>
        <w:t>table</w:t>
      </w:r>
      <w:proofErr w:type="spellEnd"/>
      <w:r w:rsidRPr="00114F87">
        <w:rPr>
          <w:sz w:val="22"/>
          <w:szCs w:val="22"/>
        </w:rPr>
        <w:t xml:space="preserve"> &gt; &lt; / </w:t>
      </w:r>
      <w:proofErr w:type="spellStart"/>
      <w:r w:rsidRPr="00114F87">
        <w:rPr>
          <w:sz w:val="22"/>
          <w:szCs w:val="22"/>
        </w:rPr>
        <w:t>table</w:t>
      </w:r>
      <w:proofErr w:type="spellEnd"/>
      <w:r w:rsidRPr="00114F87">
        <w:rPr>
          <w:sz w:val="22"/>
          <w:szCs w:val="22"/>
        </w:rPr>
        <w:t xml:space="preserve"> &gt; 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&lt; </w:t>
      </w:r>
      <w:proofErr w:type="spellStart"/>
      <w:r w:rsidRPr="00114F87">
        <w:rPr>
          <w:sz w:val="22"/>
          <w:szCs w:val="22"/>
        </w:rPr>
        <w:t>title</w:t>
      </w:r>
      <w:proofErr w:type="spellEnd"/>
      <w:r w:rsidRPr="00114F87">
        <w:rPr>
          <w:sz w:val="22"/>
          <w:szCs w:val="22"/>
        </w:rPr>
        <w:t xml:space="preserve"> &gt; &lt; / </w:t>
      </w:r>
      <w:proofErr w:type="spellStart"/>
      <w:r w:rsidRPr="00114F87">
        <w:rPr>
          <w:sz w:val="22"/>
          <w:szCs w:val="22"/>
        </w:rPr>
        <w:t>title</w:t>
      </w:r>
      <w:proofErr w:type="spellEnd"/>
      <w:r w:rsidRPr="00114F87">
        <w:rPr>
          <w:sz w:val="22"/>
          <w:szCs w:val="22"/>
        </w:rPr>
        <w:t xml:space="preserve"> &gt; 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&lt; </w:t>
      </w:r>
      <w:proofErr w:type="spellStart"/>
      <w:r w:rsidRPr="00114F87">
        <w:rPr>
          <w:sz w:val="22"/>
          <w:szCs w:val="22"/>
        </w:rPr>
        <w:t>body</w:t>
      </w:r>
      <w:proofErr w:type="spellEnd"/>
      <w:r w:rsidRPr="00114F87">
        <w:rPr>
          <w:sz w:val="22"/>
          <w:szCs w:val="22"/>
        </w:rPr>
        <w:t xml:space="preserve"> &gt; &lt; /</w:t>
      </w:r>
      <w:proofErr w:type="spellStart"/>
      <w:r w:rsidRPr="00114F87">
        <w:rPr>
          <w:sz w:val="22"/>
          <w:szCs w:val="22"/>
        </w:rPr>
        <w:t>body</w:t>
      </w:r>
      <w:proofErr w:type="spellEnd"/>
      <w:r w:rsidRPr="00114F87">
        <w:rPr>
          <w:sz w:val="22"/>
          <w:szCs w:val="22"/>
        </w:rPr>
        <w:t xml:space="preserve"> &gt;  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Параметр тега &lt;a&gt;, который </w:t>
      </w:r>
      <w:proofErr w:type="gramStart"/>
      <w:r w:rsidRPr="00114F87">
        <w:rPr>
          <w:sz w:val="22"/>
          <w:szCs w:val="22"/>
        </w:rPr>
        <w:t>определяет</w:t>
      </w:r>
      <w:proofErr w:type="gramEnd"/>
      <w:r w:rsidRPr="00114F87">
        <w:rPr>
          <w:sz w:val="22"/>
          <w:szCs w:val="22"/>
        </w:rPr>
        <w:t xml:space="preserve"> в каком окне будет открыт документ: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proofErr w:type="gramStart"/>
      <w:r w:rsidRPr="00114F87">
        <w:rPr>
          <w:sz w:val="22"/>
          <w:szCs w:val="22"/>
        </w:rPr>
        <w:t>а</w:t>
      </w:r>
      <w:proofErr w:type="gramEnd"/>
      <w:r w:rsidRPr="00114F87">
        <w:rPr>
          <w:sz w:val="22"/>
          <w:szCs w:val="22"/>
        </w:rPr>
        <w:t>rel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rev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href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target</w:t>
      </w:r>
      <w:proofErr w:type="spellEnd"/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Параметр тега &lt;</w:t>
      </w:r>
      <w:proofErr w:type="spellStart"/>
      <w:r w:rsidRPr="00114F87">
        <w:rPr>
          <w:sz w:val="22"/>
          <w:szCs w:val="22"/>
        </w:rPr>
        <w:t>body</w:t>
      </w:r>
      <w:proofErr w:type="spellEnd"/>
      <w:r w:rsidRPr="00114F87">
        <w:rPr>
          <w:sz w:val="22"/>
          <w:szCs w:val="22"/>
        </w:rPr>
        <w:t>&gt;, с помощью которого задаётся фоновое изображение для страницы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link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background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bgproperties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bgcolor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bottommargin</w:t>
      </w:r>
      <w:proofErr w:type="spellEnd"/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Парные теги – это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теги, охватывающие какой-то фрагмент текста и/или другие теги.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теги, стоящие в одиночестве.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составная часть документа.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единица разметки HTML.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Парные теги должны вкладываться друг в друга без пересечений, то есть: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если в области действия тега "А" открылся тех "В", он должен закрыться до того, как закроется тег "А".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если в области действия тега "А" открылся тех "В", он должен закрыться до того, как закроется тег "В".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если в области действия тега "А" открылся тех "В", он должен закрыться до того, как закроется тег "С".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если в области действия тега "В" открылся тех "А", он должен закрыться до того, как закроется тег "А".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При составлении технического задания на разработку сайта определяются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все ответы верны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цели и задачи проекта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срок выполнения проекта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структура и реализация проекта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Расшифруйте аббревиатуру HTML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Hyper</w:t>
      </w:r>
      <w:proofErr w:type="spellEnd"/>
      <w:r w:rsidRPr="00114F87">
        <w:rPr>
          <w:sz w:val="22"/>
          <w:szCs w:val="22"/>
        </w:rPr>
        <w:t xml:space="preserve"> </w:t>
      </w:r>
      <w:proofErr w:type="spellStart"/>
      <w:r w:rsidRPr="00114F87">
        <w:rPr>
          <w:sz w:val="22"/>
          <w:szCs w:val="22"/>
        </w:rPr>
        <w:t>Text</w:t>
      </w:r>
      <w:proofErr w:type="spellEnd"/>
      <w:r w:rsidRPr="00114F87">
        <w:rPr>
          <w:sz w:val="22"/>
          <w:szCs w:val="22"/>
        </w:rPr>
        <w:t xml:space="preserve"> </w:t>
      </w:r>
      <w:proofErr w:type="spellStart"/>
      <w:r w:rsidRPr="00114F87">
        <w:rPr>
          <w:sz w:val="22"/>
          <w:szCs w:val="22"/>
        </w:rPr>
        <w:t>Markup</w:t>
      </w:r>
      <w:proofErr w:type="spellEnd"/>
      <w:r w:rsidRPr="00114F87">
        <w:rPr>
          <w:sz w:val="22"/>
          <w:szCs w:val="22"/>
        </w:rPr>
        <w:t xml:space="preserve"> </w:t>
      </w:r>
      <w:proofErr w:type="spellStart"/>
      <w:r w:rsidRPr="00114F87">
        <w:rPr>
          <w:sz w:val="22"/>
          <w:szCs w:val="22"/>
        </w:rPr>
        <w:t>Language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Hyper</w:t>
      </w:r>
      <w:proofErr w:type="spellEnd"/>
      <w:r w:rsidRPr="00114F87">
        <w:rPr>
          <w:sz w:val="22"/>
          <w:szCs w:val="22"/>
        </w:rPr>
        <w:t xml:space="preserve"> </w:t>
      </w:r>
      <w:proofErr w:type="spellStart"/>
      <w:r w:rsidRPr="00114F87">
        <w:rPr>
          <w:sz w:val="22"/>
          <w:szCs w:val="22"/>
        </w:rPr>
        <w:t>Text</w:t>
      </w:r>
      <w:proofErr w:type="spellEnd"/>
      <w:r w:rsidRPr="00114F87">
        <w:rPr>
          <w:sz w:val="22"/>
          <w:szCs w:val="22"/>
        </w:rPr>
        <w:t xml:space="preserve"> </w:t>
      </w:r>
      <w:proofErr w:type="spellStart"/>
      <w:r w:rsidRPr="00114F87">
        <w:rPr>
          <w:sz w:val="22"/>
          <w:szCs w:val="22"/>
        </w:rPr>
        <w:t>Makeup</w:t>
      </w:r>
      <w:proofErr w:type="spellEnd"/>
      <w:r w:rsidRPr="00114F87">
        <w:rPr>
          <w:sz w:val="22"/>
          <w:szCs w:val="22"/>
        </w:rPr>
        <w:t xml:space="preserve"> </w:t>
      </w:r>
      <w:proofErr w:type="spellStart"/>
      <w:r w:rsidRPr="00114F87">
        <w:rPr>
          <w:sz w:val="22"/>
          <w:szCs w:val="22"/>
        </w:rPr>
        <w:t>Language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Hyperion</w:t>
      </w:r>
      <w:proofErr w:type="spellEnd"/>
      <w:r w:rsidRPr="00114F87">
        <w:rPr>
          <w:sz w:val="22"/>
          <w:szCs w:val="22"/>
        </w:rPr>
        <w:t xml:space="preserve"> </w:t>
      </w:r>
      <w:proofErr w:type="spellStart"/>
      <w:r w:rsidRPr="00114F87">
        <w:rPr>
          <w:sz w:val="22"/>
          <w:szCs w:val="22"/>
        </w:rPr>
        <w:t>Text</w:t>
      </w:r>
      <w:proofErr w:type="spellEnd"/>
      <w:r w:rsidRPr="00114F87">
        <w:rPr>
          <w:sz w:val="22"/>
          <w:szCs w:val="22"/>
        </w:rPr>
        <w:t xml:space="preserve"> </w:t>
      </w:r>
      <w:proofErr w:type="spellStart"/>
      <w:r w:rsidRPr="00114F87">
        <w:rPr>
          <w:sz w:val="22"/>
          <w:szCs w:val="22"/>
        </w:rPr>
        <w:t>Makeup</w:t>
      </w:r>
      <w:proofErr w:type="spellEnd"/>
      <w:r w:rsidRPr="00114F87">
        <w:rPr>
          <w:sz w:val="22"/>
          <w:szCs w:val="22"/>
        </w:rPr>
        <w:t xml:space="preserve"> </w:t>
      </w:r>
      <w:proofErr w:type="spellStart"/>
      <w:r w:rsidRPr="00114F87">
        <w:rPr>
          <w:sz w:val="22"/>
          <w:szCs w:val="22"/>
        </w:rPr>
        <w:t>Language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Hyper</w:t>
      </w:r>
      <w:proofErr w:type="spellEnd"/>
      <w:r w:rsidRPr="00114F87">
        <w:rPr>
          <w:sz w:val="22"/>
          <w:szCs w:val="22"/>
        </w:rPr>
        <w:t xml:space="preserve"> </w:t>
      </w:r>
      <w:proofErr w:type="spellStart"/>
      <w:r w:rsidRPr="00114F87">
        <w:rPr>
          <w:sz w:val="22"/>
          <w:szCs w:val="22"/>
        </w:rPr>
        <w:t>Test</w:t>
      </w:r>
      <w:proofErr w:type="spellEnd"/>
      <w:r w:rsidRPr="00114F87">
        <w:rPr>
          <w:sz w:val="22"/>
          <w:szCs w:val="22"/>
        </w:rPr>
        <w:t xml:space="preserve"> </w:t>
      </w:r>
      <w:proofErr w:type="spellStart"/>
      <w:r w:rsidRPr="00114F87">
        <w:rPr>
          <w:sz w:val="22"/>
          <w:szCs w:val="22"/>
        </w:rPr>
        <w:t>Markup</w:t>
      </w:r>
      <w:proofErr w:type="spellEnd"/>
      <w:r w:rsidRPr="00114F87">
        <w:rPr>
          <w:sz w:val="22"/>
          <w:szCs w:val="22"/>
        </w:rPr>
        <w:t xml:space="preserve"> </w:t>
      </w:r>
      <w:proofErr w:type="spellStart"/>
      <w:r w:rsidRPr="00114F87">
        <w:rPr>
          <w:sz w:val="22"/>
          <w:szCs w:val="22"/>
        </w:rPr>
        <w:t>Language</w:t>
      </w:r>
      <w:proofErr w:type="spellEnd"/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С помощью какого тега HTML-документ связывается с внешним файлом, содержащим таблицу стилей и имеющим расширение *.</w:t>
      </w:r>
      <w:proofErr w:type="spellStart"/>
      <w:r w:rsidRPr="00114F87">
        <w:rPr>
          <w:sz w:val="22"/>
          <w:szCs w:val="22"/>
        </w:rPr>
        <w:t>css</w:t>
      </w:r>
      <w:proofErr w:type="spellEnd"/>
      <w:proofErr w:type="gramStart"/>
      <w:r w:rsidRPr="00114F87">
        <w:rPr>
          <w:sz w:val="22"/>
          <w:szCs w:val="22"/>
        </w:rPr>
        <w:t xml:space="preserve"> ?</w:t>
      </w:r>
      <w:proofErr w:type="gram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&lt; </w:t>
      </w:r>
      <w:proofErr w:type="spellStart"/>
      <w:r w:rsidRPr="00114F87">
        <w:rPr>
          <w:sz w:val="22"/>
          <w:szCs w:val="22"/>
        </w:rPr>
        <w:t>link</w:t>
      </w:r>
      <w:proofErr w:type="spellEnd"/>
      <w:r w:rsidRPr="00114F87">
        <w:rPr>
          <w:sz w:val="22"/>
          <w:szCs w:val="22"/>
        </w:rPr>
        <w:t xml:space="preserve"> 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 a 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&lt; </w:t>
      </w:r>
      <w:proofErr w:type="spellStart"/>
      <w:r w:rsidRPr="00114F87">
        <w:rPr>
          <w:sz w:val="22"/>
          <w:szCs w:val="22"/>
        </w:rPr>
        <w:t>style</w:t>
      </w:r>
      <w:proofErr w:type="spellEnd"/>
      <w:r w:rsidRPr="00114F87">
        <w:rPr>
          <w:sz w:val="22"/>
          <w:szCs w:val="22"/>
        </w:rPr>
        <w:t xml:space="preserve"> 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&lt; </w:t>
      </w:r>
      <w:proofErr w:type="spellStart"/>
      <w:r w:rsidRPr="00114F87">
        <w:rPr>
          <w:sz w:val="22"/>
          <w:szCs w:val="22"/>
        </w:rPr>
        <w:t>span</w:t>
      </w:r>
      <w:proofErr w:type="spellEnd"/>
      <w:r w:rsidRPr="00114F87">
        <w:rPr>
          <w:sz w:val="22"/>
          <w:szCs w:val="22"/>
        </w:rPr>
        <w:t xml:space="preserve"> &gt;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Селектор – это…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элемент стиля, в котором указаны </w:t>
      </w:r>
      <w:proofErr w:type="spellStart"/>
      <w:r w:rsidRPr="00114F87">
        <w:rPr>
          <w:sz w:val="22"/>
          <w:szCs w:val="22"/>
        </w:rPr>
        <w:t>параментры</w:t>
      </w:r>
      <w:proofErr w:type="spellEnd"/>
      <w:r w:rsidRPr="00114F87">
        <w:rPr>
          <w:sz w:val="22"/>
          <w:szCs w:val="22"/>
        </w:rPr>
        <w:t xml:space="preserve"> форматирования.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набор правил оформления элемента </w:t>
      </w:r>
      <w:proofErr w:type="spellStart"/>
      <w:r w:rsidRPr="00114F87">
        <w:rPr>
          <w:sz w:val="22"/>
          <w:szCs w:val="22"/>
        </w:rPr>
        <w:t>web</w:t>
      </w:r>
      <w:proofErr w:type="spellEnd"/>
      <w:r w:rsidRPr="00114F87">
        <w:rPr>
          <w:sz w:val="22"/>
          <w:szCs w:val="22"/>
        </w:rPr>
        <w:t>-страницы.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элемент стиля, в котором </w:t>
      </w:r>
      <w:proofErr w:type="spellStart"/>
      <w:r w:rsidRPr="00114F87">
        <w:rPr>
          <w:sz w:val="22"/>
          <w:szCs w:val="22"/>
        </w:rPr>
        <w:t>указаваются</w:t>
      </w:r>
      <w:proofErr w:type="spellEnd"/>
      <w:r w:rsidRPr="00114F87">
        <w:rPr>
          <w:sz w:val="22"/>
          <w:szCs w:val="22"/>
        </w:rPr>
        <w:t xml:space="preserve"> параметры форматирования только для оформления ссылок.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элемент стиля, в котором </w:t>
      </w:r>
      <w:proofErr w:type="spellStart"/>
      <w:r w:rsidRPr="00114F87">
        <w:rPr>
          <w:sz w:val="22"/>
          <w:szCs w:val="22"/>
        </w:rPr>
        <w:t>указаваются</w:t>
      </w:r>
      <w:proofErr w:type="spellEnd"/>
      <w:r w:rsidRPr="00114F87">
        <w:rPr>
          <w:sz w:val="22"/>
          <w:szCs w:val="22"/>
        </w:rPr>
        <w:t xml:space="preserve"> параметры </w:t>
      </w:r>
      <w:proofErr w:type="gramStart"/>
      <w:r w:rsidRPr="00114F87">
        <w:rPr>
          <w:sz w:val="22"/>
          <w:szCs w:val="22"/>
        </w:rPr>
        <w:t>форматирования</w:t>
      </w:r>
      <w:proofErr w:type="gramEnd"/>
      <w:r w:rsidRPr="00114F87">
        <w:rPr>
          <w:sz w:val="22"/>
          <w:szCs w:val="22"/>
        </w:rPr>
        <w:t xml:space="preserve"> когда нужно применить стиль к разным тегам </w:t>
      </w:r>
      <w:proofErr w:type="spellStart"/>
      <w:r w:rsidRPr="00114F87">
        <w:rPr>
          <w:sz w:val="22"/>
          <w:szCs w:val="22"/>
        </w:rPr>
        <w:t>web</w:t>
      </w:r>
      <w:proofErr w:type="spellEnd"/>
      <w:r w:rsidRPr="00114F87">
        <w:rPr>
          <w:sz w:val="22"/>
          <w:szCs w:val="22"/>
        </w:rPr>
        <w:t>-страницы.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Специалист, полностью обеспечивающий интерактивность Веб-сайтов практически любой сложности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Веб-мастер.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Редактор веб-кода.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Веб-дизайнер.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Веб-программист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Специальная команда языка HTML, описывающая документ и его структуру, а также управляющая размещение фрагментов документа </w:t>
      </w:r>
      <w:proofErr w:type="spellStart"/>
      <w:r w:rsidRPr="00114F87">
        <w:rPr>
          <w:sz w:val="22"/>
          <w:szCs w:val="22"/>
        </w:rPr>
        <w:t>наэкране</w:t>
      </w:r>
      <w:proofErr w:type="spellEnd"/>
      <w:r w:rsidRPr="00114F87">
        <w:rPr>
          <w:sz w:val="22"/>
          <w:szCs w:val="22"/>
        </w:rPr>
        <w:t xml:space="preserve"> компьютера </w:t>
      </w:r>
      <w:proofErr w:type="gramStart"/>
      <w:r w:rsidRPr="00114F87">
        <w:rPr>
          <w:sz w:val="22"/>
          <w:szCs w:val="22"/>
        </w:rPr>
        <w:t>при</w:t>
      </w:r>
      <w:proofErr w:type="gramEnd"/>
      <w:r w:rsidRPr="00114F87">
        <w:rPr>
          <w:sz w:val="22"/>
          <w:szCs w:val="22"/>
        </w:rPr>
        <w:t xml:space="preserve"> его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тег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элемент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атрибут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значение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Статичные сайты – это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совокупность </w:t>
      </w:r>
      <w:proofErr w:type="spellStart"/>
      <w:r w:rsidRPr="00114F87">
        <w:rPr>
          <w:sz w:val="22"/>
          <w:szCs w:val="22"/>
        </w:rPr>
        <w:t>web</w:t>
      </w:r>
      <w:proofErr w:type="spellEnd"/>
      <w:r w:rsidRPr="00114F87">
        <w:rPr>
          <w:sz w:val="22"/>
          <w:szCs w:val="22"/>
        </w:rPr>
        <w:t xml:space="preserve">-страниц, </w:t>
      </w:r>
      <w:proofErr w:type="gramStart"/>
      <w:r w:rsidRPr="00114F87">
        <w:rPr>
          <w:sz w:val="22"/>
          <w:szCs w:val="22"/>
        </w:rPr>
        <w:t>которые</w:t>
      </w:r>
      <w:proofErr w:type="gramEnd"/>
      <w:r w:rsidRPr="00114F87">
        <w:rPr>
          <w:sz w:val="22"/>
          <w:szCs w:val="22"/>
        </w:rPr>
        <w:t xml:space="preserve"> создаются вручную, затем сохраняются и загружаются на сайт.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сайт, на котором представлена информация по конкретной теме или об определенной организации.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совокупность страниц с повторяющимся оформлением, объединенных по смыслу, </w:t>
      </w:r>
      <w:proofErr w:type="spellStart"/>
      <w:r w:rsidRPr="00114F87">
        <w:rPr>
          <w:sz w:val="22"/>
          <w:szCs w:val="22"/>
        </w:rPr>
        <w:t>навигационно</w:t>
      </w:r>
      <w:proofErr w:type="spellEnd"/>
      <w:r w:rsidRPr="00114F87">
        <w:rPr>
          <w:sz w:val="22"/>
          <w:szCs w:val="22"/>
        </w:rPr>
        <w:t xml:space="preserve"> и физически находящихся на одном сервере.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сайт, который строится на основе базы данных или сложных интерактивных функций.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Строка таблицы обозначается тегом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&lt; p &gt; &lt; /p &gt; 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&lt; </w:t>
      </w:r>
      <w:proofErr w:type="spellStart"/>
      <w:r w:rsidRPr="00114F87">
        <w:rPr>
          <w:sz w:val="22"/>
          <w:szCs w:val="22"/>
        </w:rPr>
        <w:t>td</w:t>
      </w:r>
      <w:proofErr w:type="spellEnd"/>
      <w:r w:rsidRPr="00114F87">
        <w:rPr>
          <w:sz w:val="22"/>
          <w:szCs w:val="22"/>
        </w:rPr>
        <w:t xml:space="preserve"> &gt; &lt; </w:t>
      </w:r>
      <w:proofErr w:type="spellStart"/>
      <w:r w:rsidRPr="00114F87">
        <w:rPr>
          <w:sz w:val="22"/>
          <w:szCs w:val="22"/>
        </w:rPr>
        <w:t>td</w:t>
      </w:r>
      <w:proofErr w:type="spellEnd"/>
      <w:r w:rsidRPr="00114F87">
        <w:rPr>
          <w:sz w:val="22"/>
          <w:szCs w:val="22"/>
        </w:rPr>
        <w:t xml:space="preserve"> &gt; 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&lt; </w:t>
      </w:r>
      <w:proofErr w:type="spellStart"/>
      <w:r w:rsidRPr="00114F87">
        <w:rPr>
          <w:sz w:val="22"/>
          <w:szCs w:val="22"/>
        </w:rPr>
        <w:t>strong</w:t>
      </w:r>
      <w:proofErr w:type="spellEnd"/>
      <w:r w:rsidRPr="00114F87">
        <w:rPr>
          <w:sz w:val="22"/>
          <w:szCs w:val="22"/>
        </w:rPr>
        <w:t xml:space="preserve"> &gt; &lt; /</w:t>
      </w:r>
      <w:proofErr w:type="spellStart"/>
      <w:r w:rsidRPr="00114F87">
        <w:rPr>
          <w:sz w:val="22"/>
          <w:szCs w:val="22"/>
        </w:rPr>
        <w:t>strong</w:t>
      </w:r>
      <w:proofErr w:type="spellEnd"/>
      <w:r w:rsidRPr="00114F87">
        <w:rPr>
          <w:sz w:val="22"/>
          <w:szCs w:val="22"/>
        </w:rPr>
        <w:t xml:space="preserve"> 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&lt; </w:t>
      </w:r>
      <w:proofErr w:type="spellStart"/>
      <w:r w:rsidRPr="00114F87">
        <w:rPr>
          <w:sz w:val="22"/>
          <w:szCs w:val="22"/>
        </w:rPr>
        <w:t>tr</w:t>
      </w:r>
      <w:proofErr w:type="spellEnd"/>
      <w:r w:rsidRPr="00114F87">
        <w:rPr>
          <w:sz w:val="22"/>
          <w:szCs w:val="22"/>
        </w:rPr>
        <w:t xml:space="preserve"> &gt; &lt; /</w:t>
      </w:r>
      <w:proofErr w:type="spellStart"/>
      <w:r w:rsidRPr="00114F87">
        <w:rPr>
          <w:sz w:val="22"/>
          <w:szCs w:val="22"/>
        </w:rPr>
        <w:t>tr</w:t>
      </w:r>
      <w:proofErr w:type="spellEnd"/>
      <w:r w:rsidRPr="00114F87">
        <w:rPr>
          <w:sz w:val="22"/>
          <w:szCs w:val="22"/>
        </w:rPr>
        <w:t xml:space="preserve"> &gt;  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Тэг &lt;I&gt; позволяет задать: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подчёркнутый шрифт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курсив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моноширинный</w:t>
      </w:r>
      <w:proofErr w:type="spellEnd"/>
      <w:r w:rsidRPr="00114F87">
        <w:rPr>
          <w:sz w:val="22"/>
          <w:szCs w:val="22"/>
        </w:rPr>
        <w:t xml:space="preserve"> шрифт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полужирный шрифт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Тэг &lt;U&gt; позволяет задать: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подчёркнутый шрифт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курсив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моноширинный</w:t>
      </w:r>
      <w:proofErr w:type="spellEnd"/>
      <w:r w:rsidRPr="00114F87">
        <w:rPr>
          <w:sz w:val="22"/>
          <w:szCs w:val="22"/>
        </w:rPr>
        <w:t xml:space="preserve"> шрифт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полужирный шрифт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proofErr w:type="gramStart"/>
      <w:r w:rsidRPr="00114F87">
        <w:rPr>
          <w:sz w:val="22"/>
          <w:szCs w:val="22"/>
        </w:rPr>
        <w:t>Укажите</w:t>
      </w:r>
      <w:proofErr w:type="gramEnd"/>
      <w:r w:rsidRPr="00114F87">
        <w:rPr>
          <w:sz w:val="22"/>
          <w:szCs w:val="22"/>
        </w:rPr>
        <w:t xml:space="preserve"> какие теги используются в коде ниже.</w:t>
      </w:r>
      <w:r w:rsidRPr="00114F87">
        <w:rPr>
          <w:sz w:val="22"/>
          <w:szCs w:val="22"/>
        </w:rPr>
        <w:br/>
      </w:r>
      <w:r w:rsidR="00DD443C" w:rsidRPr="00114F87">
        <w:rPr>
          <w:noProof/>
        </w:rPr>
        <w:drawing>
          <wp:inline distT="0" distB="0" distL="0" distR="0" wp14:anchorId="1EC55DBD" wp14:editId="14A9F115">
            <wp:extent cx="1874520" cy="744220"/>
            <wp:effectExtent l="19050" t="1905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7442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&lt;p&gt;, &lt;i&gt; и &lt;</w:t>
      </w:r>
      <w:proofErr w:type="spellStart"/>
      <w:r w:rsidRPr="00114F87">
        <w:rPr>
          <w:sz w:val="22"/>
          <w:szCs w:val="22"/>
        </w:rPr>
        <w:t>br</w:t>
      </w:r>
      <w:proofErr w:type="spellEnd"/>
      <w:r w:rsidRPr="00114F87">
        <w:rPr>
          <w:sz w:val="22"/>
          <w:szCs w:val="22"/>
        </w:rPr>
        <w:t xml:space="preserve"> /&gt; 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&lt;p&gt;, &lt;b&gt; и &lt;</w:t>
      </w:r>
      <w:proofErr w:type="spellStart"/>
      <w:r w:rsidRPr="00114F87">
        <w:rPr>
          <w:sz w:val="22"/>
          <w:szCs w:val="22"/>
        </w:rPr>
        <w:t>hr</w:t>
      </w:r>
      <w:proofErr w:type="spellEnd"/>
      <w:r w:rsidRPr="00114F87">
        <w:rPr>
          <w:sz w:val="22"/>
          <w:szCs w:val="22"/>
        </w:rPr>
        <w:t xml:space="preserve"> /&gt; 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</w:t>
      </w:r>
      <w:proofErr w:type="spellStart"/>
      <w:r w:rsidRPr="00114F87">
        <w:rPr>
          <w:sz w:val="22"/>
          <w:szCs w:val="22"/>
        </w:rPr>
        <w:t>div</w:t>
      </w:r>
      <w:proofErr w:type="spellEnd"/>
      <w:r w:rsidRPr="00114F87">
        <w:rPr>
          <w:sz w:val="22"/>
          <w:szCs w:val="22"/>
        </w:rPr>
        <w:t>&gt;, &lt;i&gt; и &lt;</w:t>
      </w:r>
      <w:proofErr w:type="spellStart"/>
      <w:r w:rsidRPr="00114F87">
        <w:rPr>
          <w:sz w:val="22"/>
          <w:szCs w:val="22"/>
        </w:rPr>
        <w:t>br</w:t>
      </w:r>
      <w:proofErr w:type="spellEnd"/>
      <w:r w:rsidRPr="00114F87">
        <w:rPr>
          <w:sz w:val="22"/>
          <w:szCs w:val="22"/>
        </w:rPr>
        <w:t xml:space="preserve"> /&gt;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&lt;</w:t>
      </w:r>
      <w:proofErr w:type="spellStart"/>
      <w:r w:rsidRPr="00114F87">
        <w:rPr>
          <w:sz w:val="22"/>
          <w:szCs w:val="22"/>
        </w:rPr>
        <w:t>div</w:t>
      </w:r>
      <w:proofErr w:type="spellEnd"/>
      <w:r w:rsidRPr="00114F87">
        <w:rPr>
          <w:sz w:val="22"/>
          <w:szCs w:val="22"/>
        </w:rPr>
        <w:t>&gt;, &lt;b&gt; и &lt;</w:t>
      </w:r>
      <w:proofErr w:type="spellStart"/>
      <w:r w:rsidRPr="00114F87">
        <w:rPr>
          <w:sz w:val="22"/>
          <w:szCs w:val="22"/>
        </w:rPr>
        <w:t>hr</w:t>
      </w:r>
      <w:proofErr w:type="spellEnd"/>
      <w:r w:rsidRPr="00114F87">
        <w:rPr>
          <w:sz w:val="22"/>
          <w:szCs w:val="22"/>
        </w:rPr>
        <w:t xml:space="preserve"> /&gt;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Укажите правильную последовательность основных тегов в документе </w:t>
      </w:r>
      <w:proofErr w:type="spellStart"/>
      <w:r w:rsidRPr="00114F87">
        <w:rPr>
          <w:sz w:val="22"/>
          <w:szCs w:val="22"/>
        </w:rPr>
        <w:t>html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1&lt;</w:t>
      </w:r>
      <w:proofErr w:type="spellStart"/>
      <w:r w:rsidRPr="00114F87">
        <w:rPr>
          <w:sz w:val="22"/>
          <w:szCs w:val="22"/>
        </w:rPr>
        <w:t>html</w:t>
      </w:r>
      <w:proofErr w:type="spellEnd"/>
      <w:r w:rsidRPr="00114F87">
        <w:rPr>
          <w:sz w:val="22"/>
          <w:szCs w:val="22"/>
        </w:rPr>
        <w:t xml:space="preserve">&gt;, 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2&lt;</w:t>
      </w:r>
      <w:proofErr w:type="spellStart"/>
      <w:r w:rsidRPr="00114F87">
        <w:rPr>
          <w:sz w:val="22"/>
          <w:szCs w:val="22"/>
        </w:rPr>
        <w:t>head</w:t>
      </w:r>
      <w:proofErr w:type="spellEnd"/>
      <w:r w:rsidRPr="00114F87">
        <w:rPr>
          <w:sz w:val="22"/>
          <w:szCs w:val="22"/>
        </w:rPr>
        <w:t xml:space="preserve">&gt;, 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3&lt;</w:t>
      </w:r>
      <w:proofErr w:type="spellStart"/>
      <w:r w:rsidRPr="00114F87">
        <w:rPr>
          <w:sz w:val="22"/>
          <w:szCs w:val="22"/>
        </w:rPr>
        <w:t>title</w:t>
      </w:r>
      <w:proofErr w:type="spellEnd"/>
      <w:r w:rsidRPr="00114F87">
        <w:rPr>
          <w:sz w:val="22"/>
          <w:szCs w:val="22"/>
        </w:rPr>
        <w:t>&gt;&lt;/</w:t>
      </w:r>
      <w:proofErr w:type="spellStart"/>
      <w:r w:rsidRPr="00114F87">
        <w:rPr>
          <w:sz w:val="22"/>
          <w:szCs w:val="22"/>
        </w:rPr>
        <w:t>title</w:t>
      </w:r>
      <w:proofErr w:type="spellEnd"/>
      <w:r w:rsidRPr="00114F87">
        <w:rPr>
          <w:sz w:val="22"/>
          <w:szCs w:val="22"/>
        </w:rPr>
        <w:t xml:space="preserve">&gt;,  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4&lt;/</w:t>
      </w:r>
      <w:proofErr w:type="spellStart"/>
      <w:r w:rsidRPr="00114F87">
        <w:rPr>
          <w:sz w:val="22"/>
          <w:szCs w:val="22"/>
        </w:rPr>
        <w:t>head</w:t>
      </w:r>
      <w:proofErr w:type="spellEnd"/>
      <w:r w:rsidRPr="00114F87">
        <w:rPr>
          <w:sz w:val="22"/>
          <w:szCs w:val="22"/>
        </w:rPr>
        <w:t xml:space="preserve">&gt;, 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5&lt;</w:t>
      </w:r>
      <w:proofErr w:type="spellStart"/>
      <w:r w:rsidRPr="00114F87">
        <w:rPr>
          <w:sz w:val="22"/>
          <w:szCs w:val="22"/>
        </w:rPr>
        <w:t>body</w:t>
      </w:r>
      <w:proofErr w:type="spellEnd"/>
      <w:r w:rsidRPr="00114F87">
        <w:rPr>
          <w:sz w:val="22"/>
          <w:szCs w:val="22"/>
        </w:rPr>
        <w:t>&gt;&lt;/</w:t>
      </w:r>
      <w:proofErr w:type="spellStart"/>
      <w:r w:rsidRPr="00114F87">
        <w:rPr>
          <w:sz w:val="22"/>
          <w:szCs w:val="22"/>
        </w:rPr>
        <w:t>body</w:t>
      </w:r>
      <w:proofErr w:type="spellEnd"/>
      <w:r w:rsidRPr="00114F87">
        <w:rPr>
          <w:sz w:val="22"/>
          <w:szCs w:val="22"/>
        </w:rPr>
        <w:t>&gt;.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Укажите правильную последовательность тегов формы</w:t>
      </w:r>
      <w:r w:rsidRPr="00114F87">
        <w:rPr>
          <w:sz w:val="22"/>
          <w:szCs w:val="22"/>
        </w:rPr>
        <w:br/>
      </w:r>
      <w:r w:rsidR="00DD443C" w:rsidRPr="00114F87">
        <w:rPr>
          <w:noProof/>
        </w:rPr>
        <w:drawing>
          <wp:inline distT="0" distB="0" distL="0" distR="0" wp14:anchorId="569268CD" wp14:editId="49CB66D3">
            <wp:extent cx="2047240" cy="839470"/>
            <wp:effectExtent l="19050" t="1905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8394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1&lt;</w:t>
      </w:r>
      <w:proofErr w:type="spellStart"/>
      <w:r w:rsidRPr="00114F87">
        <w:rPr>
          <w:sz w:val="22"/>
          <w:szCs w:val="22"/>
        </w:rPr>
        <w:t>input</w:t>
      </w:r>
      <w:proofErr w:type="spellEnd"/>
      <w:r w:rsidRPr="00114F87">
        <w:rPr>
          <w:sz w:val="22"/>
          <w:szCs w:val="22"/>
        </w:rPr>
        <w:t xml:space="preserve"> </w:t>
      </w:r>
      <w:proofErr w:type="spellStart"/>
      <w:r w:rsidRPr="00114F87">
        <w:rPr>
          <w:sz w:val="22"/>
          <w:szCs w:val="22"/>
        </w:rPr>
        <w:t>type</w:t>
      </w:r>
      <w:proofErr w:type="spellEnd"/>
      <w:r w:rsidRPr="00114F87">
        <w:rPr>
          <w:sz w:val="22"/>
          <w:szCs w:val="22"/>
        </w:rPr>
        <w:t>=”</w:t>
      </w:r>
      <w:proofErr w:type="spellStart"/>
      <w:r w:rsidRPr="00114F87">
        <w:rPr>
          <w:sz w:val="22"/>
          <w:szCs w:val="22"/>
        </w:rPr>
        <w:t>text</w:t>
      </w:r>
      <w:proofErr w:type="spellEnd"/>
      <w:r w:rsidRPr="00114F87">
        <w:rPr>
          <w:sz w:val="22"/>
          <w:szCs w:val="22"/>
        </w:rPr>
        <w:t>”&gt;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2&lt;</w:t>
      </w:r>
      <w:proofErr w:type="spellStart"/>
      <w:r w:rsidRPr="00114F87">
        <w:rPr>
          <w:sz w:val="22"/>
          <w:szCs w:val="22"/>
        </w:rPr>
        <w:t>input</w:t>
      </w:r>
      <w:proofErr w:type="spellEnd"/>
      <w:r w:rsidRPr="00114F87">
        <w:rPr>
          <w:sz w:val="22"/>
          <w:szCs w:val="22"/>
        </w:rPr>
        <w:t xml:space="preserve"> </w:t>
      </w:r>
      <w:proofErr w:type="spellStart"/>
      <w:r w:rsidRPr="00114F87">
        <w:rPr>
          <w:sz w:val="22"/>
          <w:szCs w:val="22"/>
        </w:rPr>
        <w:t>type</w:t>
      </w:r>
      <w:proofErr w:type="spellEnd"/>
      <w:r w:rsidRPr="00114F87">
        <w:rPr>
          <w:sz w:val="22"/>
          <w:szCs w:val="22"/>
        </w:rPr>
        <w:t>=”</w:t>
      </w:r>
      <w:proofErr w:type="spellStart"/>
      <w:r w:rsidRPr="00114F87">
        <w:rPr>
          <w:sz w:val="22"/>
          <w:szCs w:val="22"/>
        </w:rPr>
        <w:t>checkbox</w:t>
      </w:r>
      <w:proofErr w:type="spellEnd"/>
      <w:r w:rsidRPr="00114F87">
        <w:rPr>
          <w:sz w:val="22"/>
          <w:szCs w:val="22"/>
        </w:rPr>
        <w:t>”&gt;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3&lt;</w:t>
      </w:r>
      <w:proofErr w:type="spellStart"/>
      <w:r w:rsidRPr="00114F87">
        <w:rPr>
          <w:sz w:val="22"/>
          <w:szCs w:val="22"/>
        </w:rPr>
        <w:t>input</w:t>
      </w:r>
      <w:proofErr w:type="spellEnd"/>
      <w:r w:rsidRPr="00114F87">
        <w:rPr>
          <w:sz w:val="22"/>
          <w:szCs w:val="22"/>
        </w:rPr>
        <w:t xml:space="preserve"> </w:t>
      </w:r>
      <w:proofErr w:type="spellStart"/>
      <w:r w:rsidRPr="00114F87">
        <w:rPr>
          <w:sz w:val="22"/>
          <w:szCs w:val="22"/>
        </w:rPr>
        <w:t>type</w:t>
      </w:r>
      <w:proofErr w:type="spellEnd"/>
      <w:r w:rsidRPr="00114F87">
        <w:rPr>
          <w:sz w:val="22"/>
          <w:szCs w:val="22"/>
        </w:rPr>
        <w:t>=”</w:t>
      </w:r>
      <w:proofErr w:type="spellStart"/>
      <w:r w:rsidRPr="00114F87">
        <w:rPr>
          <w:sz w:val="22"/>
          <w:szCs w:val="22"/>
        </w:rPr>
        <w:t>radio</w:t>
      </w:r>
      <w:proofErr w:type="spellEnd"/>
      <w:r w:rsidRPr="00114F87">
        <w:rPr>
          <w:sz w:val="22"/>
          <w:szCs w:val="22"/>
        </w:rPr>
        <w:t>”&gt;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Установите соответствие между тегами и их обозначениями</w:t>
      </w:r>
    </w:p>
    <w:tbl>
      <w:tblPr>
        <w:tblW w:w="0" w:type="auto"/>
        <w:tblInd w:w="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7"/>
        <w:gridCol w:w="4711"/>
      </w:tblGrid>
      <w:tr w:rsidR="007D4C98" w:rsidRPr="00114F87" w:rsidTr="008A2D3A">
        <w:tc>
          <w:tcPr>
            <w:tcW w:w="4818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&lt;</w:t>
            </w:r>
            <w:proofErr w:type="spellStart"/>
            <w:r w:rsidRPr="00114F87">
              <w:rPr>
                <w:bCs/>
                <w:sz w:val="22"/>
                <w:szCs w:val="22"/>
              </w:rPr>
              <w:t>hr</w:t>
            </w:r>
            <w:proofErr w:type="spellEnd"/>
            <w:r w:rsidRPr="00114F87">
              <w:rPr>
                <w:bCs/>
                <w:sz w:val="22"/>
                <w:szCs w:val="22"/>
              </w:rPr>
              <w:t>&gt;1</w:t>
            </w:r>
          </w:p>
        </w:tc>
        <w:tc>
          <w:tcPr>
            <w:tcW w:w="4819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1Горизонтальная линия</w:t>
            </w:r>
          </w:p>
        </w:tc>
      </w:tr>
      <w:tr w:rsidR="007D4C98" w:rsidRPr="00114F87" w:rsidTr="008A2D3A">
        <w:tc>
          <w:tcPr>
            <w:tcW w:w="4818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&lt;</w:t>
            </w:r>
            <w:proofErr w:type="spellStart"/>
            <w:r w:rsidRPr="00114F87">
              <w:rPr>
                <w:bCs/>
                <w:sz w:val="22"/>
                <w:szCs w:val="22"/>
              </w:rPr>
              <w:t>title</w:t>
            </w:r>
            <w:proofErr w:type="spellEnd"/>
            <w:r w:rsidRPr="00114F87">
              <w:rPr>
                <w:bCs/>
                <w:sz w:val="22"/>
                <w:szCs w:val="22"/>
              </w:rPr>
              <w:t>&gt;&lt;/</w:t>
            </w:r>
            <w:proofErr w:type="spellStart"/>
            <w:r w:rsidRPr="00114F87">
              <w:rPr>
                <w:bCs/>
                <w:sz w:val="22"/>
                <w:szCs w:val="22"/>
              </w:rPr>
              <w:t>title</w:t>
            </w:r>
            <w:proofErr w:type="spellEnd"/>
            <w:r w:rsidRPr="00114F87">
              <w:rPr>
                <w:bCs/>
                <w:sz w:val="22"/>
                <w:szCs w:val="22"/>
              </w:rPr>
              <w:t>&gt;2</w:t>
            </w:r>
          </w:p>
        </w:tc>
        <w:tc>
          <w:tcPr>
            <w:tcW w:w="4819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2Название страницы в окне браузера</w:t>
            </w:r>
          </w:p>
        </w:tc>
      </w:tr>
      <w:tr w:rsidR="007D4C98" w:rsidRPr="00114F87" w:rsidTr="008A2D3A">
        <w:tc>
          <w:tcPr>
            <w:tcW w:w="4818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&lt;</w:t>
            </w:r>
            <w:proofErr w:type="spellStart"/>
            <w:r w:rsidRPr="00114F87">
              <w:rPr>
                <w:bCs/>
                <w:sz w:val="22"/>
                <w:szCs w:val="22"/>
              </w:rPr>
              <w:t>body</w:t>
            </w:r>
            <w:proofErr w:type="spellEnd"/>
            <w:r w:rsidRPr="00114F87">
              <w:rPr>
                <w:bCs/>
                <w:sz w:val="22"/>
                <w:szCs w:val="22"/>
              </w:rPr>
              <w:t>&gt;&lt;/</w:t>
            </w:r>
            <w:proofErr w:type="spellStart"/>
            <w:r w:rsidRPr="00114F87">
              <w:rPr>
                <w:bCs/>
                <w:sz w:val="22"/>
                <w:szCs w:val="22"/>
              </w:rPr>
              <w:t>body</w:t>
            </w:r>
            <w:proofErr w:type="spellEnd"/>
            <w:r w:rsidRPr="00114F87">
              <w:rPr>
                <w:bCs/>
                <w:sz w:val="22"/>
                <w:szCs w:val="22"/>
              </w:rPr>
              <w:t>&gt;3</w:t>
            </w:r>
          </w:p>
        </w:tc>
        <w:tc>
          <w:tcPr>
            <w:tcW w:w="4819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3Телов документа</w:t>
            </w:r>
          </w:p>
        </w:tc>
      </w:tr>
      <w:tr w:rsidR="007D4C98" w:rsidRPr="00114F87" w:rsidTr="008A2D3A">
        <w:tc>
          <w:tcPr>
            <w:tcW w:w="4818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&lt;</w:t>
            </w:r>
            <w:proofErr w:type="spellStart"/>
            <w:r w:rsidRPr="00114F87">
              <w:rPr>
                <w:bCs/>
                <w:sz w:val="22"/>
                <w:szCs w:val="22"/>
              </w:rPr>
              <w:t>input</w:t>
            </w:r>
            <w:proofErr w:type="spellEnd"/>
            <w:r w:rsidRPr="00114F87">
              <w:rPr>
                <w:bCs/>
                <w:sz w:val="22"/>
                <w:szCs w:val="22"/>
              </w:rPr>
              <w:t>&gt;4</w:t>
            </w:r>
          </w:p>
        </w:tc>
        <w:tc>
          <w:tcPr>
            <w:tcW w:w="4819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4Элемент ввода</w:t>
            </w:r>
          </w:p>
        </w:tc>
      </w:tr>
    </w:tbl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Установите соответствие между тегами, отвечающими за списки</w:t>
      </w:r>
    </w:p>
    <w:tbl>
      <w:tblPr>
        <w:tblW w:w="0" w:type="auto"/>
        <w:tblInd w:w="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8"/>
        <w:gridCol w:w="4720"/>
      </w:tblGrid>
      <w:tr w:rsidR="007D4C98" w:rsidRPr="00114F87" w:rsidTr="008A2D3A">
        <w:tc>
          <w:tcPr>
            <w:tcW w:w="4818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&lt;</w:t>
            </w:r>
            <w:proofErr w:type="spellStart"/>
            <w:r w:rsidRPr="00114F87">
              <w:rPr>
                <w:bCs/>
                <w:sz w:val="22"/>
                <w:szCs w:val="22"/>
              </w:rPr>
              <w:t>ol</w:t>
            </w:r>
            <w:proofErr w:type="spellEnd"/>
            <w:r w:rsidRPr="00114F87">
              <w:rPr>
                <w:bCs/>
                <w:sz w:val="22"/>
                <w:szCs w:val="22"/>
              </w:rPr>
              <w:t>&gt;&lt;/</w:t>
            </w:r>
            <w:proofErr w:type="spellStart"/>
            <w:r w:rsidRPr="00114F87">
              <w:rPr>
                <w:bCs/>
                <w:sz w:val="22"/>
                <w:szCs w:val="22"/>
              </w:rPr>
              <w:t>ol</w:t>
            </w:r>
            <w:proofErr w:type="spellEnd"/>
            <w:r w:rsidRPr="00114F87">
              <w:rPr>
                <w:bCs/>
                <w:sz w:val="22"/>
                <w:szCs w:val="22"/>
              </w:rPr>
              <w:t>&gt;1</w:t>
            </w:r>
          </w:p>
        </w:tc>
        <w:tc>
          <w:tcPr>
            <w:tcW w:w="4819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1Нумерованный список</w:t>
            </w:r>
          </w:p>
        </w:tc>
      </w:tr>
      <w:tr w:rsidR="007D4C98" w:rsidRPr="00114F87" w:rsidTr="008A2D3A">
        <w:tc>
          <w:tcPr>
            <w:tcW w:w="4818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&lt;</w:t>
            </w:r>
            <w:proofErr w:type="spellStart"/>
            <w:r w:rsidRPr="00114F87">
              <w:rPr>
                <w:bCs/>
                <w:sz w:val="22"/>
                <w:szCs w:val="22"/>
              </w:rPr>
              <w:t>ul</w:t>
            </w:r>
            <w:proofErr w:type="spellEnd"/>
            <w:r w:rsidRPr="00114F87">
              <w:rPr>
                <w:bCs/>
                <w:sz w:val="22"/>
                <w:szCs w:val="22"/>
              </w:rPr>
              <w:t>&gt;&lt;/</w:t>
            </w:r>
            <w:proofErr w:type="spellStart"/>
            <w:r w:rsidRPr="00114F87">
              <w:rPr>
                <w:bCs/>
                <w:sz w:val="22"/>
                <w:szCs w:val="22"/>
              </w:rPr>
              <w:t>ul</w:t>
            </w:r>
            <w:proofErr w:type="spellEnd"/>
            <w:r w:rsidRPr="00114F87">
              <w:rPr>
                <w:bCs/>
                <w:sz w:val="22"/>
                <w:szCs w:val="22"/>
              </w:rPr>
              <w:t>&gt;2</w:t>
            </w:r>
          </w:p>
        </w:tc>
        <w:tc>
          <w:tcPr>
            <w:tcW w:w="4819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2Маркированный список</w:t>
            </w:r>
          </w:p>
        </w:tc>
      </w:tr>
      <w:tr w:rsidR="007D4C98" w:rsidRPr="00114F87" w:rsidTr="008A2D3A">
        <w:tc>
          <w:tcPr>
            <w:tcW w:w="4818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&lt;</w:t>
            </w:r>
            <w:proofErr w:type="spellStart"/>
            <w:r w:rsidRPr="00114F87">
              <w:rPr>
                <w:bCs/>
                <w:sz w:val="22"/>
                <w:szCs w:val="22"/>
              </w:rPr>
              <w:t>dl</w:t>
            </w:r>
            <w:proofErr w:type="spellEnd"/>
            <w:r w:rsidRPr="00114F87">
              <w:rPr>
                <w:bCs/>
                <w:sz w:val="22"/>
                <w:szCs w:val="22"/>
              </w:rPr>
              <w:t>&gt;&lt;/</w:t>
            </w:r>
            <w:proofErr w:type="spellStart"/>
            <w:r w:rsidRPr="00114F87">
              <w:rPr>
                <w:bCs/>
                <w:sz w:val="22"/>
                <w:szCs w:val="22"/>
              </w:rPr>
              <w:t>dl</w:t>
            </w:r>
            <w:proofErr w:type="spellEnd"/>
            <w:r w:rsidRPr="00114F87">
              <w:rPr>
                <w:bCs/>
                <w:sz w:val="22"/>
                <w:szCs w:val="22"/>
              </w:rPr>
              <w:t>&gt;3</w:t>
            </w:r>
          </w:p>
        </w:tc>
        <w:tc>
          <w:tcPr>
            <w:tcW w:w="4819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3Список определений</w:t>
            </w:r>
          </w:p>
        </w:tc>
      </w:tr>
      <w:tr w:rsidR="007D4C98" w:rsidRPr="00114F87" w:rsidTr="008A2D3A">
        <w:tc>
          <w:tcPr>
            <w:tcW w:w="4818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&lt;</w:t>
            </w:r>
            <w:proofErr w:type="spellStart"/>
            <w:r w:rsidRPr="00114F87">
              <w:rPr>
                <w:bCs/>
                <w:sz w:val="22"/>
                <w:szCs w:val="22"/>
              </w:rPr>
              <w:t>li</w:t>
            </w:r>
            <w:proofErr w:type="spellEnd"/>
            <w:r w:rsidRPr="00114F87">
              <w:rPr>
                <w:bCs/>
                <w:sz w:val="22"/>
                <w:szCs w:val="22"/>
              </w:rPr>
              <w:t>&gt;4</w:t>
            </w:r>
          </w:p>
        </w:tc>
        <w:tc>
          <w:tcPr>
            <w:tcW w:w="4819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4Элемент списка</w:t>
            </w:r>
          </w:p>
        </w:tc>
      </w:tr>
    </w:tbl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Установите соответствие между тегами, отвечающими за таблицу</w:t>
      </w:r>
    </w:p>
    <w:tbl>
      <w:tblPr>
        <w:tblW w:w="0" w:type="auto"/>
        <w:tblInd w:w="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7"/>
        <w:gridCol w:w="4701"/>
      </w:tblGrid>
      <w:tr w:rsidR="007D4C98" w:rsidRPr="00114F87" w:rsidTr="008A2D3A">
        <w:tc>
          <w:tcPr>
            <w:tcW w:w="4818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&lt;</w:t>
            </w:r>
            <w:proofErr w:type="spellStart"/>
            <w:r w:rsidRPr="00114F87">
              <w:rPr>
                <w:bCs/>
                <w:sz w:val="22"/>
                <w:szCs w:val="22"/>
              </w:rPr>
              <w:t>table</w:t>
            </w:r>
            <w:proofErr w:type="spellEnd"/>
            <w:r w:rsidRPr="00114F87">
              <w:rPr>
                <w:bCs/>
                <w:sz w:val="22"/>
                <w:szCs w:val="22"/>
              </w:rPr>
              <w:t>&gt;&lt;/</w:t>
            </w:r>
            <w:proofErr w:type="spellStart"/>
            <w:r w:rsidRPr="00114F87">
              <w:rPr>
                <w:bCs/>
                <w:sz w:val="22"/>
                <w:szCs w:val="22"/>
              </w:rPr>
              <w:t>table</w:t>
            </w:r>
            <w:proofErr w:type="spellEnd"/>
            <w:r w:rsidRPr="00114F87">
              <w:rPr>
                <w:bCs/>
                <w:sz w:val="22"/>
                <w:szCs w:val="22"/>
              </w:rPr>
              <w:t>&gt;</w:t>
            </w:r>
          </w:p>
        </w:tc>
        <w:tc>
          <w:tcPr>
            <w:tcW w:w="4819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 xml:space="preserve">Таблица </w:t>
            </w:r>
          </w:p>
        </w:tc>
      </w:tr>
      <w:tr w:rsidR="007D4C98" w:rsidRPr="00114F87" w:rsidTr="008A2D3A">
        <w:tc>
          <w:tcPr>
            <w:tcW w:w="4818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&lt;</w:t>
            </w:r>
            <w:proofErr w:type="spellStart"/>
            <w:r w:rsidRPr="00114F87">
              <w:rPr>
                <w:bCs/>
                <w:sz w:val="22"/>
                <w:szCs w:val="22"/>
              </w:rPr>
              <w:t>tr</w:t>
            </w:r>
            <w:proofErr w:type="spellEnd"/>
            <w:r w:rsidRPr="00114F87">
              <w:rPr>
                <w:bCs/>
                <w:sz w:val="22"/>
                <w:szCs w:val="22"/>
              </w:rPr>
              <w:t>&gt;&lt;/</w:t>
            </w:r>
            <w:proofErr w:type="spellStart"/>
            <w:r w:rsidRPr="00114F87">
              <w:rPr>
                <w:bCs/>
                <w:sz w:val="22"/>
                <w:szCs w:val="22"/>
              </w:rPr>
              <w:t>tr</w:t>
            </w:r>
            <w:proofErr w:type="spellEnd"/>
            <w:r w:rsidRPr="00114F87">
              <w:rPr>
                <w:bCs/>
                <w:sz w:val="22"/>
                <w:szCs w:val="22"/>
              </w:rPr>
              <w:t>&gt;</w:t>
            </w:r>
          </w:p>
        </w:tc>
        <w:tc>
          <w:tcPr>
            <w:tcW w:w="4819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Строка таблицы</w:t>
            </w:r>
          </w:p>
        </w:tc>
      </w:tr>
      <w:tr w:rsidR="007D4C98" w:rsidRPr="00114F87" w:rsidTr="008A2D3A">
        <w:tc>
          <w:tcPr>
            <w:tcW w:w="4818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&lt;</w:t>
            </w:r>
            <w:proofErr w:type="spellStart"/>
            <w:r w:rsidRPr="00114F87">
              <w:rPr>
                <w:bCs/>
                <w:sz w:val="22"/>
                <w:szCs w:val="22"/>
              </w:rPr>
              <w:t>td</w:t>
            </w:r>
            <w:proofErr w:type="spellEnd"/>
            <w:r w:rsidRPr="00114F87">
              <w:rPr>
                <w:bCs/>
                <w:sz w:val="22"/>
                <w:szCs w:val="22"/>
              </w:rPr>
              <w:t>&gt;&lt;/</w:t>
            </w:r>
            <w:proofErr w:type="spellStart"/>
            <w:r w:rsidRPr="00114F87">
              <w:rPr>
                <w:bCs/>
                <w:sz w:val="22"/>
                <w:szCs w:val="22"/>
              </w:rPr>
              <w:t>td</w:t>
            </w:r>
            <w:proofErr w:type="spellEnd"/>
            <w:r w:rsidRPr="00114F87">
              <w:rPr>
                <w:bCs/>
                <w:sz w:val="22"/>
                <w:szCs w:val="22"/>
              </w:rPr>
              <w:t>&gt;</w:t>
            </w:r>
          </w:p>
        </w:tc>
        <w:tc>
          <w:tcPr>
            <w:tcW w:w="4819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Ячейка таблицы</w:t>
            </w:r>
          </w:p>
        </w:tc>
      </w:tr>
      <w:tr w:rsidR="007D4C98" w:rsidRPr="00114F87" w:rsidTr="008A2D3A">
        <w:tc>
          <w:tcPr>
            <w:tcW w:w="4818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&lt;</w:t>
            </w:r>
            <w:proofErr w:type="spellStart"/>
            <w:r w:rsidRPr="00114F87">
              <w:rPr>
                <w:bCs/>
                <w:sz w:val="22"/>
                <w:szCs w:val="22"/>
              </w:rPr>
              <w:t>caption</w:t>
            </w:r>
            <w:proofErr w:type="spellEnd"/>
            <w:r w:rsidRPr="00114F87">
              <w:rPr>
                <w:bCs/>
                <w:sz w:val="22"/>
                <w:szCs w:val="22"/>
              </w:rPr>
              <w:t>&gt;</w:t>
            </w:r>
          </w:p>
        </w:tc>
        <w:tc>
          <w:tcPr>
            <w:tcW w:w="4819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Название таблицы</w:t>
            </w:r>
          </w:p>
        </w:tc>
      </w:tr>
    </w:tbl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Установите соответствие между тегами, отвечающими за форматирование</w:t>
      </w:r>
    </w:p>
    <w:tbl>
      <w:tblPr>
        <w:tblW w:w="0" w:type="auto"/>
        <w:tblInd w:w="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2"/>
        <w:gridCol w:w="4716"/>
      </w:tblGrid>
      <w:tr w:rsidR="007D4C98" w:rsidRPr="00114F87" w:rsidTr="008A2D3A">
        <w:tc>
          <w:tcPr>
            <w:tcW w:w="4818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&lt;i&gt;&lt;/i&gt;</w:t>
            </w:r>
          </w:p>
        </w:tc>
        <w:tc>
          <w:tcPr>
            <w:tcW w:w="4819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Акцентирование шрифта</w:t>
            </w:r>
          </w:p>
        </w:tc>
      </w:tr>
      <w:tr w:rsidR="007D4C98" w:rsidRPr="00114F87" w:rsidTr="008A2D3A">
        <w:tc>
          <w:tcPr>
            <w:tcW w:w="4818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&lt;</w:t>
            </w:r>
            <w:proofErr w:type="spellStart"/>
            <w:r w:rsidRPr="00114F87">
              <w:rPr>
                <w:bCs/>
                <w:sz w:val="22"/>
                <w:szCs w:val="22"/>
              </w:rPr>
              <w:t>sup</w:t>
            </w:r>
            <w:proofErr w:type="spellEnd"/>
            <w:r w:rsidRPr="00114F87">
              <w:rPr>
                <w:bCs/>
                <w:sz w:val="22"/>
                <w:szCs w:val="22"/>
              </w:rPr>
              <w:t>&gt;&lt;/</w:t>
            </w:r>
            <w:proofErr w:type="spellStart"/>
            <w:r w:rsidRPr="00114F87">
              <w:rPr>
                <w:bCs/>
                <w:sz w:val="22"/>
                <w:szCs w:val="22"/>
              </w:rPr>
              <w:t>sup</w:t>
            </w:r>
            <w:proofErr w:type="spellEnd"/>
            <w:r w:rsidRPr="00114F87">
              <w:rPr>
                <w:bCs/>
                <w:sz w:val="22"/>
                <w:szCs w:val="22"/>
              </w:rPr>
              <w:t>&gt;</w:t>
            </w:r>
          </w:p>
        </w:tc>
        <w:tc>
          <w:tcPr>
            <w:tcW w:w="4819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Верхний индекс</w:t>
            </w:r>
          </w:p>
        </w:tc>
      </w:tr>
      <w:tr w:rsidR="007D4C98" w:rsidRPr="00114F87" w:rsidTr="008A2D3A">
        <w:tc>
          <w:tcPr>
            <w:tcW w:w="4818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&lt;</w:t>
            </w:r>
            <w:proofErr w:type="spellStart"/>
            <w:r w:rsidRPr="00114F87">
              <w:rPr>
                <w:bCs/>
                <w:sz w:val="22"/>
                <w:szCs w:val="22"/>
              </w:rPr>
              <w:t>sub</w:t>
            </w:r>
            <w:proofErr w:type="spellEnd"/>
            <w:r w:rsidRPr="00114F87">
              <w:rPr>
                <w:bCs/>
                <w:sz w:val="22"/>
                <w:szCs w:val="22"/>
              </w:rPr>
              <w:t>&gt;&lt;/</w:t>
            </w:r>
            <w:proofErr w:type="spellStart"/>
            <w:r w:rsidRPr="00114F87">
              <w:rPr>
                <w:bCs/>
                <w:sz w:val="22"/>
                <w:szCs w:val="22"/>
              </w:rPr>
              <w:t>sub</w:t>
            </w:r>
            <w:proofErr w:type="spellEnd"/>
            <w:r w:rsidRPr="00114F87">
              <w:rPr>
                <w:bCs/>
                <w:sz w:val="22"/>
                <w:szCs w:val="22"/>
              </w:rPr>
              <w:t>&gt;</w:t>
            </w:r>
          </w:p>
        </w:tc>
        <w:tc>
          <w:tcPr>
            <w:tcW w:w="4819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Нижний индекс</w:t>
            </w:r>
          </w:p>
        </w:tc>
      </w:tr>
      <w:tr w:rsidR="007D4C98" w:rsidRPr="00114F87" w:rsidTr="008A2D3A">
        <w:tc>
          <w:tcPr>
            <w:tcW w:w="4818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&lt;</w:t>
            </w:r>
            <w:proofErr w:type="spellStart"/>
            <w:r w:rsidRPr="00114F87">
              <w:rPr>
                <w:bCs/>
                <w:sz w:val="22"/>
                <w:szCs w:val="22"/>
              </w:rPr>
              <w:t>br</w:t>
            </w:r>
            <w:proofErr w:type="spellEnd"/>
            <w:r w:rsidRPr="00114F87">
              <w:rPr>
                <w:bCs/>
                <w:sz w:val="22"/>
                <w:szCs w:val="22"/>
              </w:rPr>
              <w:t>&gt;</w:t>
            </w:r>
          </w:p>
        </w:tc>
        <w:tc>
          <w:tcPr>
            <w:tcW w:w="4819" w:type="dxa"/>
            <w:shd w:val="clear" w:color="auto" w:fill="auto"/>
            <w:vAlign w:val="bottom"/>
          </w:tcPr>
          <w:p w:rsidR="007D4C98" w:rsidRPr="00114F87" w:rsidRDefault="007D4C98" w:rsidP="008A2D3A">
            <w:pPr>
              <w:jc w:val="center"/>
              <w:rPr>
                <w:bCs/>
                <w:sz w:val="22"/>
                <w:szCs w:val="22"/>
              </w:rPr>
            </w:pPr>
            <w:r w:rsidRPr="00114F87">
              <w:rPr>
                <w:bCs/>
                <w:sz w:val="22"/>
                <w:szCs w:val="22"/>
              </w:rPr>
              <w:t>Переход на новую строку</w:t>
            </w:r>
          </w:p>
        </w:tc>
      </w:tr>
    </w:tbl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Что такое CSS?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технология описания внешнего вида документа;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метод установки PHP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Глобальный массив, хранящий переменные сессий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</w:rPr>
        <w:t>Дирректива</w:t>
      </w:r>
      <w:proofErr w:type="spellEnd"/>
      <w:r w:rsidRPr="00114F87">
        <w:rPr>
          <w:sz w:val="22"/>
          <w:szCs w:val="22"/>
        </w:rPr>
        <w:t xml:space="preserve"> в файле настройки php.ini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Что такое </w:t>
      </w:r>
      <w:r w:rsidRPr="00114F87">
        <w:rPr>
          <w:sz w:val="22"/>
          <w:szCs w:val="22"/>
          <w:lang w:val="en-US"/>
        </w:rPr>
        <w:t>Bootstrap 4?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Библиотека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Фреймворк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Скрипт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Веб-страница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На сколько колонок </w:t>
      </w:r>
      <w:r w:rsidRPr="00114F87">
        <w:rPr>
          <w:sz w:val="22"/>
          <w:szCs w:val="22"/>
          <w:lang w:val="en-US"/>
        </w:rPr>
        <w:t>Bootstrap</w:t>
      </w:r>
      <w:r w:rsidRPr="00114F87">
        <w:rPr>
          <w:sz w:val="22"/>
          <w:szCs w:val="22"/>
        </w:rPr>
        <w:t xml:space="preserve"> делит страницу?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3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6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9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12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Без чего страница не будет адаптироваться под мобильные устройства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Заголовок страницы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Таблицы стилей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Мета тег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Объявление кодировки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Ширина контейнера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960</w:t>
      </w:r>
      <w:proofErr w:type="spellStart"/>
      <w:r w:rsidRPr="00114F87">
        <w:rPr>
          <w:sz w:val="22"/>
          <w:szCs w:val="22"/>
          <w:lang w:val="en-US"/>
        </w:rPr>
        <w:t>px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1080px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1140px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1920px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С помощью чего происходит адаптация веб-сайта под мобильные устройства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Мета тег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Контейнер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Индексация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Медиа запрос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Подключение </w:t>
      </w:r>
      <w:r w:rsidRPr="00114F87">
        <w:rPr>
          <w:sz w:val="22"/>
          <w:szCs w:val="22"/>
          <w:lang w:val="en-US"/>
        </w:rPr>
        <w:t>JavaScript</w:t>
      </w:r>
      <w:r w:rsidRPr="00114F87">
        <w:rPr>
          <w:sz w:val="22"/>
          <w:szCs w:val="22"/>
        </w:rPr>
        <w:t xml:space="preserve"> происходит с помощью тега…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&lt;link&gt;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&lt;meta&gt;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&lt;script&gt;&lt;/script&gt;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&lt;head&gt;&lt;/head&gt;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proofErr w:type="gramStart"/>
      <w:r w:rsidRPr="00114F87">
        <w:rPr>
          <w:sz w:val="22"/>
          <w:szCs w:val="22"/>
        </w:rPr>
        <w:t xml:space="preserve">Какой </w:t>
      </w:r>
      <w:proofErr w:type="spellStart"/>
      <w:r w:rsidRPr="00114F87">
        <w:rPr>
          <w:sz w:val="22"/>
          <w:szCs w:val="22"/>
        </w:rPr>
        <w:t>псевдокласс</w:t>
      </w:r>
      <w:proofErr w:type="spellEnd"/>
      <w:r w:rsidRPr="00114F87">
        <w:rPr>
          <w:sz w:val="22"/>
          <w:szCs w:val="22"/>
        </w:rPr>
        <w:t xml:space="preserve"> отвечает за наведение курсором на элемент</w:t>
      </w:r>
      <w:proofErr w:type="gram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Hover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Focus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Active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Visited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proofErr w:type="gramStart"/>
      <w:r w:rsidRPr="00114F87">
        <w:rPr>
          <w:sz w:val="22"/>
          <w:szCs w:val="22"/>
        </w:rPr>
        <w:t xml:space="preserve">Какой </w:t>
      </w:r>
      <w:proofErr w:type="spellStart"/>
      <w:r w:rsidRPr="00114F87">
        <w:rPr>
          <w:sz w:val="22"/>
          <w:szCs w:val="22"/>
        </w:rPr>
        <w:t>псевдокласс</w:t>
      </w:r>
      <w:proofErr w:type="spellEnd"/>
      <w:r w:rsidRPr="00114F87">
        <w:rPr>
          <w:sz w:val="22"/>
          <w:szCs w:val="22"/>
        </w:rPr>
        <w:t xml:space="preserve"> отвечает за клик по элементу</w:t>
      </w:r>
      <w:proofErr w:type="gram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Hover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Focus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Active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Visited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 xml:space="preserve">JavaScript – </w:t>
      </w:r>
      <w:r w:rsidRPr="00114F87">
        <w:rPr>
          <w:sz w:val="22"/>
          <w:szCs w:val="22"/>
        </w:rPr>
        <w:t>это…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Скриптовый язык программирования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Библиотека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Язык веб-программирования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Таблица стилей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Определите тег </w:t>
      </w:r>
      <w:r w:rsidRPr="00114F87">
        <w:rPr>
          <w:sz w:val="22"/>
          <w:szCs w:val="22"/>
          <w:lang w:val="en-US"/>
        </w:rPr>
        <w:t>HTML5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&lt;head&gt;&lt;/head&gt;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&lt;header&gt;&lt;/header&gt;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&lt;body&gt;&lt;/body&gt;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&lt;html&gt;&lt;/html&gt;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Как объявить тип данных переменной в </w:t>
      </w:r>
      <w:r w:rsidRPr="00114F87">
        <w:rPr>
          <w:sz w:val="22"/>
          <w:szCs w:val="22"/>
          <w:lang w:val="en-US"/>
        </w:rPr>
        <w:t>JavaScript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  <w:lang w:val="en-US"/>
        </w:rPr>
        <w:t>Var</w:t>
      </w:r>
      <w:proofErr w:type="spellEnd"/>
      <w:r w:rsidRPr="00114F87">
        <w:rPr>
          <w:sz w:val="22"/>
          <w:szCs w:val="22"/>
          <w:lang w:val="en-US"/>
        </w:rPr>
        <w:t xml:space="preserve"> </w:t>
      </w:r>
      <w:proofErr w:type="spellStart"/>
      <w:r w:rsidRPr="00114F87">
        <w:rPr>
          <w:sz w:val="22"/>
          <w:szCs w:val="22"/>
          <w:lang w:val="en-US"/>
        </w:rPr>
        <w:t>int</w:t>
      </w:r>
      <w:proofErr w:type="spellEnd"/>
      <w:r w:rsidRPr="00114F87">
        <w:rPr>
          <w:sz w:val="22"/>
          <w:szCs w:val="22"/>
          <w:lang w:val="en-US"/>
        </w:rPr>
        <w:t xml:space="preserve"> UKRTB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  <w:lang w:val="en-US"/>
        </w:rPr>
        <w:t>Var</w:t>
      </w:r>
      <w:proofErr w:type="spellEnd"/>
      <w:r w:rsidRPr="00114F87">
        <w:rPr>
          <w:sz w:val="22"/>
          <w:szCs w:val="22"/>
          <w:lang w:val="en-US"/>
        </w:rPr>
        <w:t xml:space="preserve"> UKRTB[</w:t>
      </w:r>
      <w:proofErr w:type="spellStart"/>
      <w:r w:rsidRPr="00114F87">
        <w:rPr>
          <w:sz w:val="22"/>
          <w:szCs w:val="22"/>
          <w:lang w:val="en-US"/>
        </w:rPr>
        <w:t>int</w:t>
      </w:r>
      <w:proofErr w:type="spellEnd"/>
      <w:r w:rsidRPr="00114F87">
        <w:rPr>
          <w:sz w:val="22"/>
          <w:szCs w:val="22"/>
          <w:lang w:val="en-US"/>
        </w:rPr>
        <w:t>]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  <w:lang w:val="en-US"/>
        </w:rPr>
        <w:t>Int</w:t>
      </w:r>
      <w:proofErr w:type="spellEnd"/>
      <w:r w:rsidRPr="00114F87">
        <w:rPr>
          <w:sz w:val="22"/>
          <w:szCs w:val="22"/>
          <w:lang w:val="en-US"/>
        </w:rPr>
        <w:t xml:space="preserve"> UKRTB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Тип данных не объявляется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JavaScript</w:t>
      </w:r>
      <w:r w:rsidRPr="00114F87">
        <w:rPr>
          <w:sz w:val="22"/>
          <w:szCs w:val="22"/>
        </w:rPr>
        <w:t xml:space="preserve"> библиотека позволяющая интерактивно оживить веб-страницу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jQuery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Wow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Animate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  <w:lang w:val="en-US"/>
        </w:rPr>
        <w:t>ModalShow</w:t>
      </w:r>
      <w:proofErr w:type="spellEnd"/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Какой формат графики нельзя публиковать на веб-странице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JPG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SVG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GIF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TIFF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Подключение файла таблиц стилей происходит </w:t>
      </w:r>
      <w:proofErr w:type="gramStart"/>
      <w:r w:rsidRPr="00114F87">
        <w:rPr>
          <w:sz w:val="22"/>
          <w:szCs w:val="22"/>
        </w:rPr>
        <w:t>через</w:t>
      </w:r>
      <w:proofErr w:type="gramEnd"/>
      <w:r w:rsidRPr="00114F87">
        <w:rPr>
          <w:sz w:val="22"/>
          <w:szCs w:val="22"/>
        </w:rPr>
        <w:t xml:space="preserve"> тег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Link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Script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proofErr w:type="spellStart"/>
      <w:r w:rsidRPr="00114F87">
        <w:rPr>
          <w:sz w:val="22"/>
          <w:szCs w:val="22"/>
          <w:lang w:val="en-US"/>
        </w:rPr>
        <w:t>Img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Code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Доменное имя – это…</w:t>
      </w:r>
    </w:p>
    <w:p w:rsidR="007D4C98" w:rsidRPr="00114F87" w:rsidRDefault="007D4C98" w:rsidP="00A13E54">
      <w:pPr>
        <w:numPr>
          <w:ilvl w:val="1"/>
          <w:numId w:val="2"/>
        </w:numPr>
        <w:jc w:val="both"/>
        <w:rPr>
          <w:sz w:val="22"/>
          <w:szCs w:val="22"/>
        </w:rPr>
      </w:pPr>
      <w:r w:rsidRPr="00114F87">
        <w:rPr>
          <w:sz w:val="22"/>
          <w:szCs w:val="22"/>
        </w:rPr>
        <w:t>символьное имя, служащее для идентификации дискового пространства в сети интернет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символьное имя, служащее для идентификации областей, которые являются единицами административной автономии в сети Интернет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символьное имя хостинга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Правильно </w:t>
      </w:r>
      <w:proofErr w:type="gramStart"/>
      <w:r w:rsidRPr="00114F87">
        <w:rPr>
          <w:sz w:val="22"/>
          <w:szCs w:val="22"/>
        </w:rPr>
        <w:t>адаптированный</w:t>
      </w:r>
      <w:proofErr w:type="gramEnd"/>
      <w:r w:rsidRPr="00114F87">
        <w:rPr>
          <w:sz w:val="22"/>
          <w:szCs w:val="22"/>
        </w:rPr>
        <w:t xml:space="preserve"> веб-сайт – это…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Веб-сайт, </w:t>
      </w:r>
      <w:proofErr w:type="gramStart"/>
      <w:r w:rsidRPr="00114F87">
        <w:rPr>
          <w:sz w:val="22"/>
          <w:szCs w:val="22"/>
        </w:rPr>
        <w:t>который</w:t>
      </w:r>
      <w:proofErr w:type="gramEnd"/>
      <w:r w:rsidRPr="00114F87">
        <w:rPr>
          <w:sz w:val="22"/>
          <w:szCs w:val="22"/>
        </w:rPr>
        <w:t xml:space="preserve"> отображается во всех браузерах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Веб-сайт, </w:t>
      </w:r>
      <w:proofErr w:type="gramStart"/>
      <w:r w:rsidRPr="00114F87">
        <w:rPr>
          <w:sz w:val="22"/>
          <w:szCs w:val="22"/>
        </w:rPr>
        <w:t>который</w:t>
      </w:r>
      <w:proofErr w:type="gramEnd"/>
      <w:r w:rsidRPr="00114F87">
        <w:rPr>
          <w:sz w:val="22"/>
          <w:szCs w:val="22"/>
        </w:rPr>
        <w:t xml:space="preserve"> корректно отображается на всех видах мобильных устройств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Веб-сайт, </w:t>
      </w:r>
      <w:proofErr w:type="gramStart"/>
      <w:r w:rsidRPr="00114F87">
        <w:rPr>
          <w:sz w:val="22"/>
          <w:szCs w:val="22"/>
        </w:rPr>
        <w:t>который</w:t>
      </w:r>
      <w:proofErr w:type="gramEnd"/>
      <w:r w:rsidRPr="00114F87">
        <w:rPr>
          <w:sz w:val="22"/>
          <w:szCs w:val="22"/>
        </w:rPr>
        <w:t xml:space="preserve"> корректно отображается на всех видах операционных систем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Веб-сайт, </w:t>
      </w:r>
      <w:proofErr w:type="gramStart"/>
      <w:r w:rsidRPr="00114F87">
        <w:rPr>
          <w:sz w:val="22"/>
          <w:szCs w:val="22"/>
        </w:rPr>
        <w:t>который</w:t>
      </w:r>
      <w:proofErr w:type="gramEnd"/>
      <w:r w:rsidRPr="00114F87">
        <w:rPr>
          <w:sz w:val="22"/>
          <w:szCs w:val="22"/>
        </w:rPr>
        <w:t xml:space="preserve"> открывается на мобильном устройстве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Функция </w:t>
      </w:r>
      <w:proofErr w:type="spellStart"/>
      <w:r w:rsidRPr="00114F87">
        <w:rPr>
          <w:sz w:val="22"/>
          <w:szCs w:val="22"/>
          <w:lang w:val="en-US"/>
        </w:rPr>
        <w:t>fadeIn</w:t>
      </w:r>
      <w:proofErr w:type="spellEnd"/>
      <w:r w:rsidRPr="00114F87">
        <w:rPr>
          <w:sz w:val="22"/>
          <w:szCs w:val="22"/>
        </w:rPr>
        <w:t xml:space="preserve"> библиотеки </w:t>
      </w:r>
      <w:r w:rsidRPr="00114F87">
        <w:rPr>
          <w:sz w:val="22"/>
          <w:szCs w:val="22"/>
          <w:lang w:val="en-US"/>
        </w:rPr>
        <w:t>jQuery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Скрывает элемент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Показывает элемент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Удаляет элемент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Создает элемент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Функция </w:t>
      </w:r>
      <w:proofErr w:type="spellStart"/>
      <w:r w:rsidRPr="00114F87">
        <w:rPr>
          <w:sz w:val="22"/>
          <w:szCs w:val="22"/>
          <w:lang w:val="en-US"/>
        </w:rPr>
        <w:t>fadeOut</w:t>
      </w:r>
      <w:proofErr w:type="spellEnd"/>
      <w:r w:rsidRPr="00114F87">
        <w:rPr>
          <w:sz w:val="22"/>
          <w:szCs w:val="22"/>
        </w:rPr>
        <w:t xml:space="preserve"> библиотеки </w:t>
      </w:r>
      <w:r w:rsidRPr="00114F87">
        <w:rPr>
          <w:sz w:val="22"/>
          <w:szCs w:val="22"/>
          <w:lang w:val="en-US"/>
        </w:rPr>
        <w:t>jQuery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Скрывает элемент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Показывает элемент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Удаляет элемент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Создает элемент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@</w:t>
      </w:r>
      <w:proofErr w:type="spellStart"/>
      <w:r w:rsidRPr="00114F87">
        <w:rPr>
          <w:sz w:val="22"/>
          <w:szCs w:val="22"/>
          <w:lang w:val="en-US"/>
        </w:rPr>
        <w:t>keyframes</w:t>
      </w:r>
      <w:proofErr w:type="spellEnd"/>
      <w:r w:rsidRPr="00114F87">
        <w:rPr>
          <w:sz w:val="22"/>
          <w:szCs w:val="22"/>
          <w:lang w:val="en-US"/>
        </w:rPr>
        <w:t xml:space="preserve"> </w:t>
      </w:r>
      <w:r w:rsidRPr="00114F87">
        <w:rPr>
          <w:sz w:val="22"/>
          <w:szCs w:val="22"/>
        </w:rPr>
        <w:t>позволяет…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Изменить элемент при наведении на него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Изменить элемент при клике на него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Медиа запрос адаптации веб-сайта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Создание анимации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Валидный </w:t>
      </w:r>
      <w:r w:rsidRPr="00114F87">
        <w:rPr>
          <w:sz w:val="22"/>
          <w:szCs w:val="22"/>
          <w:lang w:val="en-US"/>
        </w:rPr>
        <w:t xml:space="preserve">html </w:t>
      </w:r>
      <w:r w:rsidRPr="00114F87">
        <w:rPr>
          <w:sz w:val="22"/>
          <w:szCs w:val="22"/>
        </w:rPr>
        <w:t>код…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Не содержит синтаксических ошибок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Не содержит логических ошибок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Не содержит </w:t>
      </w:r>
      <w:proofErr w:type="spellStart"/>
      <w:r w:rsidRPr="00114F87">
        <w:rPr>
          <w:sz w:val="22"/>
          <w:szCs w:val="22"/>
          <w:lang w:val="en-US"/>
        </w:rPr>
        <w:t>php</w:t>
      </w:r>
      <w:proofErr w:type="spellEnd"/>
      <w:r w:rsidRPr="00114F87">
        <w:rPr>
          <w:sz w:val="22"/>
          <w:szCs w:val="22"/>
          <w:lang w:val="en-US"/>
        </w:rPr>
        <w:t xml:space="preserve"> </w:t>
      </w:r>
      <w:r w:rsidRPr="00114F87">
        <w:rPr>
          <w:sz w:val="22"/>
          <w:szCs w:val="22"/>
        </w:rPr>
        <w:t>код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Не содержит </w:t>
      </w:r>
      <w:proofErr w:type="spellStart"/>
      <w:r w:rsidRPr="00114F87">
        <w:rPr>
          <w:sz w:val="22"/>
          <w:szCs w:val="22"/>
          <w:lang w:val="en-US"/>
        </w:rPr>
        <w:t>css</w:t>
      </w:r>
      <w:proofErr w:type="spellEnd"/>
      <w:r w:rsidRPr="00114F87">
        <w:rPr>
          <w:sz w:val="22"/>
          <w:szCs w:val="22"/>
          <w:lang w:val="en-US"/>
        </w:rPr>
        <w:t xml:space="preserve"> </w:t>
      </w:r>
      <w:r w:rsidRPr="00114F87">
        <w:rPr>
          <w:sz w:val="22"/>
          <w:szCs w:val="22"/>
        </w:rPr>
        <w:t>код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Какой тег определяет переход на следующую строку?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&lt;</w:t>
      </w:r>
      <w:proofErr w:type="spellStart"/>
      <w:r w:rsidRPr="00114F87">
        <w:rPr>
          <w:sz w:val="22"/>
          <w:szCs w:val="22"/>
          <w:lang w:val="en-US"/>
        </w:rPr>
        <w:t>br</w:t>
      </w:r>
      <w:proofErr w:type="spellEnd"/>
      <w:r w:rsidRPr="00114F87">
        <w:rPr>
          <w:sz w:val="22"/>
          <w:szCs w:val="22"/>
          <w:lang w:val="en-US"/>
        </w:rPr>
        <w:t>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&lt;</w:t>
      </w:r>
      <w:proofErr w:type="spellStart"/>
      <w:r w:rsidRPr="00114F87">
        <w:rPr>
          <w:sz w:val="22"/>
          <w:szCs w:val="22"/>
          <w:lang w:val="en-US"/>
        </w:rPr>
        <w:t>img</w:t>
      </w:r>
      <w:proofErr w:type="spellEnd"/>
      <w:r w:rsidRPr="00114F87">
        <w:rPr>
          <w:sz w:val="22"/>
          <w:szCs w:val="22"/>
          <w:lang w:val="en-US"/>
        </w:rPr>
        <w:t>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&lt;div&gt;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&lt;</w:t>
      </w:r>
      <w:proofErr w:type="spellStart"/>
      <w:r w:rsidRPr="00114F87">
        <w:rPr>
          <w:sz w:val="22"/>
          <w:szCs w:val="22"/>
          <w:lang w:val="en-US"/>
        </w:rPr>
        <w:t>hr</w:t>
      </w:r>
      <w:proofErr w:type="spellEnd"/>
      <w:r w:rsidRPr="00114F87">
        <w:rPr>
          <w:sz w:val="22"/>
          <w:szCs w:val="22"/>
          <w:lang w:val="en-US"/>
        </w:rPr>
        <w:t>&gt;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Какие теги из </w:t>
      </w:r>
      <w:proofErr w:type="gramStart"/>
      <w:r w:rsidRPr="00114F87">
        <w:rPr>
          <w:sz w:val="22"/>
          <w:szCs w:val="22"/>
        </w:rPr>
        <w:t>перечисленных</w:t>
      </w:r>
      <w:proofErr w:type="gramEnd"/>
      <w:r w:rsidRPr="00114F87">
        <w:rPr>
          <w:sz w:val="22"/>
          <w:szCs w:val="22"/>
        </w:rPr>
        <w:t xml:space="preserve"> ниже определяют элементы-контейнеры?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&lt;</w:t>
      </w:r>
      <w:proofErr w:type="spellStart"/>
      <w:r w:rsidRPr="00114F87">
        <w:rPr>
          <w:sz w:val="22"/>
          <w:szCs w:val="22"/>
          <w:lang w:val="en-US"/>
        </w:rPr>
        <w:t>img</w:t>
      </w:r>
      <w:proofErr w:type="spellEnd"/>
      <w:r w:rsidRPr="00114F87">
        <w:rPr>
          <w:sz w:val="22"/>
          <w:szCs w:val="22"/>
          <w:lang w:val="en-US"/>
        </w:rPr>
        <w:t>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&lt;</w:t>
      </w:r>
      <w:proofErr w:type="spellStart"/>
      <w:r w:rsidRPr="00114F87">
        <w:rPr>
          <w:sz w:val="22"/>
          <w:szCs w:val="22"/>
          <w:lang w:val="en-US"/>
        </w:rPr>
        <w:t>br</w:t>
      </w:r>
      <w:proofErr w:type="spellEnd"/>
      <w:r w:rsidRPr="00114F87">
        <w:rPr>
          <w:sz w:val="22"/>
          <w:szCs w:val="22"/>
          <w:lang w:val="en-US"/>
        </w:rPr>
        <w:t>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&lt;div&gt;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&lt;section&gt;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 xml:space="preserve">!important </w:t>
      </w:r>
      <w:r w:rsidRPr="00114F87">
        <w:rPr>
          <w:sz w:val="22"/>
          <w:szCs w:val="22"/>
        </w:rPr>
        <w:t>обозначает…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Обозначает параметр </w:t>
      </w:r>
      <w:proofErr w:type="gramStart"/>
      <w:r w:rsidRPr="00114F87">
        <w:rPr>
          <w:sz w:val="22"/>
          <w:szCs w:val="22"/>
        </w:rPr>
        <w:t>важным</w:t>
      </w:r>
      <w:proofErr w:type="gram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Комментирует параметр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Параметр сработает при наведении на элемент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Параметр сработает при клике на элемент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Деление элементов по слоям происходит с помощью параметра…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Position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Z-index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Display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Библиотека </w:t>
      </w:r>
      <w:r w:rsidRPr="00114F87">
        <w:rPr>
          <w:sz w:val="22"/>
          <w:szCs w:val="22"/>
          <w:lang w:val="en-US"/>
        </w:rPr>
        <w:t>Wow</w:t>
      </w:r>
      <w:r w:rsidRPr="00114F87">
        <w:rPr>
          <w:sz w:val="22"/>
          <w:szCs w:val="22"/>
        </w:rPr>
        <w:t>.</w:t>
      </w:r>
      <w:proofErr w:type="spellStart"/>
      <w:r w:rsidRPr="00114F87">
        <w:rPr>
          <w:sz w:val="22"/>
          <w:szCs w:val="22"/>
          <w:lang w:val="en-US"/>
        </w:rPr>
        <w:t>js</w:t>
      </w:r>
      <w:proofErr w:type="spellEnd"/>
      <w:r w:rsidRPr="00114F87">
        <w:rPr>
          <w:sz w:val="22"/>
          <w:szCs w:val="22"/>
        </w:rPr>
        <w:t xml:space="preserve"> необходима </w:t>
      </w:r>
      <w:proofErr w:type="gramStart"/>
      <w:r w:rsidRPr="00114F87">
        <w:rPr>
          <w:sz w:val="22"/>
          <w:szCs w:val="22"/>
        </w:rPr>
        <w:t>для</w:t>
      </w:r>
      <w:proofErr w:type="gramEnd"/>
      <w:r w:rsidRPr="00114F87">
        <w:rPr>
          <w:sz w:val="22"/>
          <w:szCs w:val="22"/>
        </w:rPr>
        <w:t>…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Создания анимации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Показа анимации в определенный момент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Легкого написания </w:t>
      </w:r>
      <w:r w:rsidRPr="00114F87">
        <w:rPr>
          <w:sz w:val="22"/>
          <w:szCs w:val="22"/>
          <w:lang w:val="en-US"/>
        </w:rPr>
        <w:t xml:space="preserve">JavaScript </w:t>
      </w:r>
      <w:r w:rsidRPr="00114F87">
        <w:rPr>
          <w:sz w:val="22"/>
          <w:szCs w:val="22"/>
        </w:rPr>
        <w:t>кода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Создания модального окна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Вызов анимации в </w:t>
      </w:r>
      <w:r w:rsidRPr="00114F87">
        <w:rPr>
          <w:sz w:val="22"/>
          <w:szCs w:val="22"/>
          <w:lang w:val="en-US"/>
        </w:rPr>
        <w:t>CSS</w:t>
      </w:r>
      <w:r w:rsidRPr="00114F87">
        <w:rPr>
          <w:sz w:val="22"/>
          <w:szCs w:val="22"/>
        </w:rPr>
        <w:t xml:space="preserve"> с помощью параметра</w:t>
      </w:r>
      <w:proofErr w:type="gramStart"/>
      <w:r w:rsidRPr="00114F87">
        <w:rPr>
          <w:sz w:val="22"/>
          <w:szCs w:val="22"/>
        </w:rPr>
        <w:t>..</w:t>
      </w:r>
      <w:proofErr w:type="gram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Transition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Animation-delay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Animation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Animation-name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CMS –</w:t>
      </w:r>
      <w:r w:rsidRPr="00114F87">
        <w:rPr>
          <w:sz w:val="22"/>
          <w:szCs w:val="22"/>
        </w:rPr>
        <w:t>это…</w:t>
      </w:r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  <w:lang w:val="en-US"/>
        </w:rPr>
        <w:t>CSS</w:t>
      </w:r>
      <w:r w:rsidRPr="00114F87">
        <w:rPr>
          <w:sz w:val="22"/>
          <w:szCs w:val="22"/>
        </w:rPr>
        <w:t xml:space="preserve"> </w:t>
      </w:r>
      <w:proofErr w:type="spellStart"/>
      <w:r w:rsidRPr="00114F87">
        <w:rPr>
          <w:sz w:val="22"/>
          <w:szCs w:val="22"/>
        </w:rPr>
        <w:t>фреймворк</w:t>
      </w:r>
      <w:proofErr w:type="spellEnd"/>
    </w:p>
    <w:p w:rsidR="007D4C98" w:rsidRPr="00114F87" w:rsidRDefault="007D4C98" w:rsidP="00A13E54">
      <w:pPr>
        <w:numPr>
          <w:ilvl w:val="1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Система управления контентом</w:t>
      </w:r>
    </w:p>
    <w:p w:rsidR="007D4C98" w:rsidRPr="00114F87" w:rsidRDefault="007D4C98" w:rsidP="00A13E54">
      <w:pPr>
        <w:numPr>
          <w:ilvl w:val="1"/>
          <w:numId w:val="2"/>
        </w:numPr>
        <w:ind w:left="284" w:firstLine="709"/>
        <w:rPr>
          <w:sz w:val="22"/>
          <w:szCs w:val="22"/>
        </w:rPr>
      </w:pPr>
      <w:r w:rsidRPr="00114F87">
        <w:rPr>
          <w:sz w:val="22"/>
          <w:szCs w:val="22"/>
        </w:rPr>
        <w:t xml:space="preserve">Библиотека </w:t>
      </w:r>
      <w:r w:rsidRPr="00114F87">
        <w:rPr>
          <w:sz w:val="22"/>
          <w:szCs w:val="22"/>
          <w:lang w:val="en-US"/>
        </w:rPr>
        <w:t>JavaScript</w:t>
      </w:r>
    </w:p>
    <w:p w:rsidR="007D4C98" w:rsidRPr="00114F87" w:rsidRDefault="007D4C98" w:rsidP="007D4C98">
      <w:pPr>
        <w:jc w:val="center"/>
        <w:rPr>
          <w:sz w:val="22"/>
          <w:szCs w:val="22"/>
        </w:rPr>
      </w:pP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HTML-документ всегда начинается открывающим  тегом...</w:t>
      </w:r>
      <w:r w:rsidRPr="00114F87">
        <w:rPr>
          <w:sz w:val="22"/>
          <w:szCs w:val="22"/>
        </w:rPr>
        <w:br/>
      </w:r>
      <w:r w:rsidR="00300963" w:rsidRPr="00114F87">
        <w:rPr>
          <w:sz w:val="22"/>
          <w:szCs w:val="22"/>
        </w:rPr>
        <w:t xml:space="preserve">Ответ: 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Атрибут «ALIGN»  определяет …</w:t>
      </w:r>
      <w:r w:rsidRPr="00114F87">
        <w:rPr>
          <w:sz w:val="22"/>
          <w:szCs w:val="22"/>
        </w:rPr>
        <w:br/>
      </w:r>
      <w:r w:rsidR="00300963" w:rsidRPr="00114F87">
        <w:rPr>
          <w:sz w:val="22"/>
          <w:szCs w:val="22"/>
        </w:rPr>
        <w:t xml:space="preserve">Ответ: 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В каком месте HTML документа должны определяться теги &lt;</w:t>
      </w:r>
      <w:proofErr w:type="spellStart"/>
      <w:r w:rsidRPr="00114F87">
        <w:rPr>
          <w:sz w:val="22"/>
          <w:szCs w:val="22"/>
        </w:rPr>
        <w:t>title</w:t>
      </w:r>
      <w:proofErr w:type="spellEnd"/>
      <w:r w:rsidRPr="00114F87">
        <w:rPr>
          <w:sz w:val="22"/>
          <w:szCs w:val="22"/>
        </w:rPr>
        <w:t>&gt;, &lt;</w:t>
      </w:r>
      <w:proofErr w:type="spellStart"/>
      <w:r w:rsidRPr="00114F87">
        <w:rPr>
          <w:sz w:val="22"/>
          <w:szCs w:val="22"/>
        </w:rPr>
        <w:t>link</w:t>
      </w:r>
      <w:proofErr w:type="spellEnd"/>
      <w:r w:rsidRPr="00114F87">
        <w:rPr>
          <w:sz w:val="22"/>
          <w:szCs w:val="22"/>
        </w:rPr>
        <w:t>&gt; и &lt;</w:t>
      </w:r>
      <w:proofErr w:type="spellStart"/>
      <w:r w:rsidRPr="00114F87">
        <w:rPr>
          <w:sz w:val="22"/>
          <w:szCs w:val="22"/>
        </w:rPr>
        <w:t>meta</w:t>
      </w:r>
      <w:proofErr w:type="spellEnd"/>
      <w:r w:rsidRPr="00114F87">
        <w:rPr>
          <w:sz w:val="22"/>
          <w:szCs w:val="22"/>
        </w:rPr>
        <w:t>&gt;.</w:t>
      </w:r>
      <w:r w:rsidRPr="00114F87">
        <w:rPr>
          <w:sz w:val="22"/>
          <w:szCs w:val="22"/>
        </w:rPr>
        <w:br/>
      </w:r>
      <w:r w:rsidR="00300963" w:rsidRPr="00114F87">
        <w:rPr>
          <w:sz w:val="22"/>
          <w:szCs w:val="22"/>
        </w:rPr>
        <w:t xml:space="preserve">Ответ: 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proofErr w:type="gramStart"/>
      <w:r w:rsidRPr="00114F87">
        <w:rPr>
          <w:sz w:val="22"/>
          <w:szCs w:val="22"/>
        </w:rPr>
        <w:t>Внутри</w:t>
      </w:r>
      <w:proofErr w:type="gramEnd"/>
      <w:r w:rsidRPr="00114F87">
        <w:rPr>
          <w:sz w:val="22"/>
          <w:szCs w:val="22"/>
        </w:rPr>
        <w:t xml:space="preserve"> какого тега должен стоять атрибут </w:t>
      </w:r>
      <w:proofErr w:type="spellStart"/>
      <w:r w:rsidRPr="00114F87">
        <w:rPr>
          <w:sz w:val="22"/>
          <w:szCs w:val="22"/>
        </w:rPr>
        <w:t>align</w:t>
      </w:r>
      <w:proofErr w:type="spellEnd"/>
      <w:r w:rsidRPr="00114F87">
        <w:rPr>
          <w:sz w:val="22"/>
          <w:szCs w:val="22"/>
        </w:rPr>
        <w:t>, чтобы происходило выравнивание содержимого всех ячеек в строке таблицы?</w:t>
      </w:r>
      <w:r w:rsidRPr="00114F87">
        <w:rPr>
          <w:sz w:val="22"/>
          <w:szCs w:val="22"/>
        </w:rPr>
        <w:br/>
      </w:r>
      <w:r w:rsidR="00300963" w:rsidRPr="00114F87">
        <w:rPr>
          <w:sz w:val="22"/>
          <w:szCs w:val="22"/>
        </w:rPr>
        <w:t xml:space="preserve">Ответ: 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 xml:space="preserve">Как создать кнопку для отправки </w:t>
      </w:r>
      <w:proofErr w:type="gramStart"/>
      <w:r w:rsidRPr="00114F87">
        <w:rPr>
          <w:sz w:val="22"/>
          <w:szCs w:val="22"/>
        </w:rPr>
        <w:t>данный</w:t>
      </w:r>
      <w:proofErr w:type="gramEnd"/>
      <w:r w:rsidRPr="00114F87">
        <w:rPr>
          <w:sz w:val="22"/>
          <w:szCs w:val="22"/>
        </w:rPr>
        <w:t xml:space="preserve"> формы?</w:t>
      </w:r>
      <w:r w:rsidRPr="00114F87">
        <w:rPr>
          <w:sz w:val="22"/>
          <w:szCs w:val="22"/>
        </w:rPr>
        <w:br/>
      </w:r>
      <w:r w:rsidR="00300963" w:rsidRPr="00114F87">
        <w:rPr>
          <w:sz w:val="22"/>
          <w:szCs w:val="22"/>
        </w:rPr>
        <w:t xml:space="preserve">Ответ: </w:t>
      </w:r>
    </w:p>
    <w:p w:rsidR="007D4C98" w:rsidRPr="00114F87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Как установить штриховую линию рамки в CSS?</w:t>
      </w:r>
      <w:r w:rsidRPr="00114F87">
        <w:rPr>
          <w:sz w:val="22"/>
          <w:szCs w:val="22"/>
        </w:rPr>
        <w:br/>
      </w:r>
      <w:r w:rsidR="00300963" w:rsidRPr="00114F87">
        <w:rPr>
          <w:sz w:val="22"/>
          <w:szCs w:val="22"/>
        </w:rPr>
        <w:t xml:space="preserve">Ответ: </w:t>
      </w:r>
    </w:p>
    <w:p w:rsidR="007D4C98" w:rsidRPr="00D322E2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114F87">
        <w:rPr>
          <w:sz w:val="22"/>
          <w:szCs w:val="22"/>
        </w:rPr>
        <w:t>Код ссылки</w:t>
      </w:r>
      <w:r w:rsidRPr="00114F87">
        <w:rPr>
          <w:sz w:val="22"/>
          <w:szCs w:val="22"/>
        </w:rPr>
        <w:br/>
      </w:r>
      <w:r w:rsidR="00DD443C">
        <w:rPr>
          <w:noProof/>
        </w:rPr>
        <w:drawing>
          <wp:inline distT="0" distB="0" distL="0" distR="0">
            <wp:extent cx="1219835" cy="656590"/>
            <wp:effectExtent l="19050" t="1905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6565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2E2">
        <w:br/>
      </w:r>
      <w:r w:rsidR="00300963">
        <w:rPr>
          <w:b/>
          <w:sz w:val="22"/>
          <w:szCs w:val="22"/>
        </w:rPr>
        <w:t xml:space="preserve">Ответ: </w:t>
      </w:r>
    </w:p>
    <w:p w:rsidR="007D4C98" w:rsidRPr="00D322E2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D322E2">
        <w:rPr>
          <w:sz w:val="22"/>
          <w:szCs w:val="22"/>
        </w:rPr>
        <w:t>Мнемоническая подстановка символа неразрываемого пробела</w:t>
      </w:r>
      <w:r w:rsidRPr="00D322E2">
        <w:rPr>
          <w:sz w:val="22"/>
          <w:szCs w:val="22"/>
        </w:rPr>
        <w:br/>
      </w:r>
      <w:r w:rsidR="00300963">
        <w:rPr>
          <w:b/>
          <w:sz w:val="22"/>
          <w:szCs w:val="22"/>
        </w:rPr>
        <w:t xml:space="preserve">Ответ: </w:t>
      </w:r>
    </w:p>
    <w:p w:rsidR="007D4C98" w:rsidRPr="00D322E2" w:rsidRDefault="007D4C98" w:rsidP="00A13E54">
      <w:pPr>
        <w:numPr>
          <w:ilvl w:val="0"/>
          <w:numId w:val="2"/>
        </w:numPr>
        <w:rPr>
          <w:sz w:val="22"/>
          <w:szCs w:val="22"/>
        </w:rPr>
      </w:pPr>
      <w:proofErr w:type="spellStart"/>
      <w:r w:rsidRPr="00D322E2">
        <w:rPr>
          <w:sz w:val="22"/>
          <w:szCs w:val="22"/>
        </w:rPr>
        <w:t>Мультидисциплинарная</w:t>
      </w:r>
      <w:proofErr w:type="spellEnd"/>
      <w:r w:rsidRPr="00D322E2">
        <w:rPr>
          <w:sz w:val="22"/>
          <w:szCs w:val="22"/>
        </w:rPr>
        <w:t xml:space="preserve"> область деятельности, относящаяся к планированию и производству веб-сайтов, которое включает (но не исчерпывается) техническую разработку, структурирование информации, визуальный дизайн и доставка по сети.</w:t>
      </w:r>
      <w:r w:rsidRPr="007D4C98">
        <w:rPr>
          <w:sz w:val="22"/>
          <w:szCs w:val="22"/>
        </w:rPr>
        <w:br/>
      </w:r>
      <w:r w:rsidR="00300963">
        <w:rPr>
          <w:b/>
          <w:sz w:val="22"/>
          <w:szCs w:val="22"/>
        </w:rPr>
        <w:t xml:space="preserve">Ответ: </w:t>
      </w:r>
    </w:p>
    <w:p w:rsidR="007D4C98" w:rsidRPr="00D322E2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D322E2">
        <w:rPr>
          <w:sz w:val="22"/>
          <w:szCs w:val="22"/>
        </w:rPr>
        <w:t>Найдите ошибку и запишите правильно:   &lt;</w:t>
      </w:r>
      <w:r w:rsidRPr="00D322E2">
        <w:rPr>
          <w:sz w:val="22"/>
          <w:szCs w:val="22"/>
          <w:lang w:val="en-US"/>
        </w:rPr>
        <w:t>OL</w:t>
      </w:r>
      <w:r w:rsidRPr="00D322E2">
        <w:rPr>
          <w:sz w:val="22"/>
          <w:szCs w:val="22"/>
        </w:rPr>
        <w:t>&gt; &lt;</w:t>
      </w:r>
      <w:r w:rsidRPr="00D322E2">
        <w:rPr>
          <w:sz w:val="22"/>
          <w:szCs w:val="22"/>
          <w:lang w:val="en-US"/>
        </w:rPr>
        <w:t>TR</w:t>
      </w:r>
      <w:r w:rsidRPr="00D322E2">
        <w:rPr>
          <w:sz w:val="22"/>
          <w:szCs w:val="22"/>
        </w:rPr>
        <w:t>&gt; &lt;/</w:t>
      </w:r>
      <w:r w:rsidRPr="00D322E2">
        <w:rPr>
          <w:sz w:val="22"/>
          <w:szCs w:val="22"/>
          <w:lang w:val="en-US"/>
        </w:rPr>
        <w:t>TABLE</w:t>
      </w:r>
      <w:r w:rsidRPr="00D322E2">
        <w:rPr>
          <w:sz w:val="22"/>
          <w:szCs w:val="22"/>
        </w:rPr>
        <w:t>&gt; &lt;</w:t>
      </w:r>
      <w:r w:rsidRPr="00D322E2">
        <w:rPr>
          <w:sz w:val="22"/>
          <w:szCs w:val="22"/>
          <w:lang w:val="en-US"/>
        </w:rPr>
        <w:t>TD</w:t>
      </w:r>
      <w:r w:rsidRPr="00D322E2">
        <w:rPr>
          <w:sz w:val="22"/>
          <w:szCs w:val="22"/>
        </w:rPr>
        <w:t>&gt; &lt;/</w:t>
      </w:r>
      <w:r w:rsidRPr="00D322E2">
        <w:rPr>
          <w:sz w:val="22"/>
          <w:szCs w:val="22"/>
          <w:lang w:val="en-US"/>
        </w:rPr>
        <w:t>TD</w:t>
      </w:r>
      <w:r w:rsidRPr="00D322E2">
        <w:rPr>
          <w:sz w:val="22"/>
          <w:szCs w:val="22"/>
        </w:rPr>
        <w:t>&gt; &lt;/</w:t>
      </w:r>
      <w:r w:rsidRPr="00D322E2">
        <w:rPr>
          <w:sz w:val="22"/>
          <w:szCs w:val="22"/>
          <w:lang w:val="en-US"/>
        </w:rPr>
        <w:t>OL</w:t>
      </w:r>
      <w:r w:rsidRPr="00D322E2">
        <w:rPr>
          <w:sz w:val="22"/>
          <w:szCs w:val="22"/>
        </w:rPr>
        <w:t>&gt; &lt;</w:t>
      </w:r>
      <w:r w:rsidRPr="00D322E2">
        <w:rPr>
          <w:sz w:val="22"/>
          <w:szCs w:val="22"/>
          <w:lang w:val="en-US"/>
        </w:rPr>
        <w:t>TABLE</w:t>
      </w:r>
      <w:r w:rsidRPr="00D322E2">
        <w:rPr>
          <w:sz w:val="22"/>
          <w:szCs w:val="22"/>
        </w:rPr>
        <w:t>&gt; &lt;/</w:t>
      </w:r>
      <w:r w:rsidRPr="00D322E2">
        <w:rPr>
          <w:sz w:val="22"/>
          <w:szCs w:val="22"/>
          <w:lang w:val="en-US"/>
        </w:rPr>
        <w:t>TR</w:t>
      </w:r>
      <w:r w:rsidRPr="00D322E2">
        <w:rPr>
          <w:sz w:val="22"/>
          <w:szCs w:val="22"/>
        </w:rPr>
        <w:t>&gt; &lt;</w:t>
      </w:r>
      <w:r w:rsidRPr="00D322E2">
        <w:rPr>
          <w:sz w:val="22"/>
          <w:szCs w:val="22"/>
          <w:lang w:val="en-US"/>
        </w:rPr>
        <w:t>LI</w:t>
      </w:r>
      <w:r w:rsidRPr="00D322E2">
        <w:rPr>
          <w:sz w:val="22"/>
          <w:szCs w:val="22"/>
        </w:rPr>
        <w:t>&gt;</w:t>
      </w:r>
      <w:r w:rsidRPr="00D322E2">
        <w:rPr>
          <w:sz w:val="22"/>
          <w:szCs w:val="22"/>
        </w:rPr>
        <w:br/>
      </w:r>
      <w:r w:rsidR="00300963">
        <w:rPr>
          <w:b/>
          <w:sz w:val="22"/>
          <w:szCs w:val="22"/>
        </w:rPr>
        <w:t xml:space="preserve">Ответ: </w:t>
      </w:r>
    </w:p>
    <w:p w:rsidR="007D4C98" w:rsidRPr="00D322E2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D322E2">
        <w:rPr>
          <w:sz w:val="22"/>
          <w:szCs w:val="22"/>
        </w:rPr>
        <w:t>Приведен</w:t>
      </w:r>
      <w:r w:rsidRPr="00D322E2">
        <w:rPr>
          <w:sz w:val="22"/>
          <w:szCs w:val="22"/>
          <w:lang w:val="en-US"/>
        </w:rPr>
        <w:t xml:space="preserve"> </w:t>
      </w:r>
      <w:r w:rsidRPr="00D322E2">
        <w:rPr>
          <w:sz w:val="22"/>
          <w:szCs w:val="22"/>
        </w:rPr>
        <w:t>следующий</w:t>
      </w:r>
      <w:r w:rsidRPr="00D322E2">
        <w:rPr>
          <w:sz w:val="22"/>
          <w:szCs w:val="22"/>
          <w:lang w:val="en-US"/>
        </w:rPr>
        <w:t xml:space="preserve"> HTML – </w:t>
      </w:r>
      <w:proofErr w:type="gramStart"/>
      <w:r w:rsidRPr="00D322E2">
        <w:rPr>
          <w:sz w:val="22"/>
          <w:szCs w:val="22"/>
        </w:rPr>
        <w:t>код</w:t>
      </w:r>
      <w:proofErr w:type="gramEnd"/>
      <w:r w:rsidRPr="00D322E2">
        <w:rPr>
          <w:sz w:val="22"/>
          <w:szCs w:val="22"/>
          <w:lang w:val="en-US"/>
        </w:rPr>
        <w:t>: &lt;font color=”green”&gt;&lt;font color=”red”&gt;</w:t>
      </w:r>
      <w:r w:rsidRPr="00D322E2">
        <w:rPr>
          <w:sz w:val="22"/>
          <w:szCs w:val="22"/>
        </w:rPr>
        <w:t>Окно</w:t>
      </w:r>
      <w:r w:rsidRPr="00D322E2">
        <w:rPr>
          <w:sz w:val="22"/>
          <w:szCs w:val="22"/>
          <w:lang w:val="en-US"/>
        </w:rPr>
        <w:t xml:space="preserve">&lt;/font&gt;&lt;/font&gt;. </w:t>
      </w:r>
      <w:r w:rsidRPr="00D322E2">
        <w:rPr>
          <w:sz w:val="22"/>
          <w:szCs w:val="22"/>
        </w:rPr>
        <w:t xml:space="preserve">В </w:t>
      </w:r>
      <w:proofErr w:type="gramStart"/>
      <w:r w:rsidRPr="00D322E2">
        <w:rPr>
          <w:sz w:val="22"/>
          <w:szCs w:val="22"/>
        </w:rPr>
        <w:t>какой</w:t>
      </w:r>
      <w:proofErr w:type="gramEnd"/>
      <w:r w:rsidRPr="00D322E2">
        <w:rPr>
          <w:sz w:val="22"/>
          <w:szCs w:val="22"/>
        </w:rPr>
        <w:t xml:space="preserve"> цвет будет отображено слово «Окно» в браузере?</w:t>
      </w:r>
      <w:r w:rsidRPr="00300963">
        <w:rPr>
          <w:sz w:val="22"/>
          <w:szCs w:val="22"/>
        </w:rPr>
        <w:br/>
      </w:r>
      <w:r w:rsidR="00300963">
        <w:rPr>
          <w:b/>
          <w:sz w:val="22"/>
          <w:szCs w:val="22"/>
        </w:rPr>
        <w:t xml:space="preserve">Ответ: </w:t>
      </w:r>
    </w:p>
    <w:p w:rsidR="007D4C98" w:rsidRPr="00D322E2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D322E2">
        <w:rPr>
          <w:sz w:val="22"/>
          <w:szCs w:val="22"/>
        </w:rPr>
        <w:t xml:space="preserve">Размещение </w:t>
      </w:r>
      <w:proofErr w:type="spellStart"/>
      <w:r w:rsidRPr="00D322E2">
        <w:rPr>
          <w:sz w:val="22"/>
          <w:szCs w:val="22"/>
        </w:rPr>
        <w:t>web</w:t>
      </w:r>
      <w:proofErr w:type="spellEnd"/>
      <w:r w:rsidRPr="00D322E2">
        <w:rPr>
          <w:sz w:val="22"/>
          <w:szCs w:val="22"/>
        </w:rPr>
        <w:t>-страниц в сети Интер</w:t>
      </w:r>
      <w:r>
        <w:rPr>
          <w:sz w:val="22"/>
          <w:szCs w:val="22"/>
        </w:rPr>
        <w:t>нет на заранее арендованном дис</w:t>
      </w:r>
      <w:r w:rsidRPr="00D322E2">
        <w:rPr>
          <w:sz w:val="22"/>
          <w:szCs w:val="22"/>
        </w:rPr>
        <w:t>ковом пространстве какого-либо сервера</w:t>
      </w:r>
      <w:r>
        <w:rPr>
          <w:sz w:val="22"/>
          <w:szCs w:val="22"/>
        </w:rPr>
        <w:br/>
      </w:r>
      <w:r w:rsidR="00300963">
        <w:rPr>
          <w:b/>
          <w:sz w:val="22"/>
          <w:szCs w:val="22"/>
        </w:rPr>
        <w:t xml:space="preserve">Ответ: </w:t>
      </w:r>
    </w:p>
    <w:p w:rsidR="007D4C98" w:rsidRPr="00851DC6" w:rsidRDefault="007D4C98" w:rsidP="00A13E54">
      <w:pPr>
        <w:numPr>
          <w:ilvl w:val="0"/>
          <w:numId w:val="2"/>
        </w:numPr>
        <w:rPr>
          <w:sz w:val="22"/>
          <w:szCs w:val="22"/>
        </w:rPr>
      </w:pPr>
      <w:r w:rsidRPr="00D322E2">
        <w:rPr>
          <w:sz w:val="22"/>
          <w:szCs w:val="22"/>
        </w:rPr>
        <w:t>Символ копирайта ©</w:t>
      </w:r>
      <w:r>
        <w:rPr>
          <w:sz w:val="22"/>
          <w:szCs w:val="22"/>
        </w:rPr>
        <w:br/>
      </w:r>
      <w:r w:rsidR="00300963">
        <w:rPr>
          <w:b/>
          <w:sz w:val="22"/>
          <w:szCs w:val="22"/>
        </w:rPr>
        <w:t xml:space="preserve">Ответ: </w:t>
      </w:r>
    </w:p>
    <w:p w:rsidR="007D4C98" w:rsidRPr="00851DC6" w:rsidRDefault="007D4C98" w:rsidP="00A13E54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Объявите блок контейнера</w:t>
      </w:r>
      <w:r>
        <w:rPr>
          <w:sz w:val="22"/>
          <w:szCs w:val="22"/>
        </w:rPr>
        <w:br/>
      </w:r>
      <w:r w:rsidR="00300963">
        <w:rPr>
          <w:b/>
          <w:sz w:val="22"/>
          <w:szCs w:val="22"/>
        </w:rPr>
        <w:t xml:space="preserve">Ответ: </w:t>
      </w:r>
    </w:p>
    <w:p w:rsidR="007D4C98" w:rsidRPr="00851DC6" w:rsidRDefault="007D4C98" w:rsidP="00A13E54">
      <w:pPr>
        <w:numPr>
          <w:ilvl w:val="0"/>
          <w:numId w:val="2"/>
        </w:numPr>
        <w:rPr>
          <w:sz w:val="22"/>
          <w:szCs w:val="22"/>
          <w:lang w:val="en-US"/>
        </w:rPr>
      </w:pPr>
      <w:r>
        <w:rPr>
          <w:sz w:val="22"/>
          <w:szCs w:val="22"/>
        </w:rPr>
        <w:t>Мета</w:t>
      </w:r>
      <w:r w:rsidRPr="00851DC6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тег</w:t>
      </w:r>
      <w:r w:rsidRPr="00851DC6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для</w:t>
      </w:r>
      <w:r w:rsidRPr="00851DC6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адаптации</w:t>
      </w:r>
      <w:r w:rsidRPr="00851DC6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веб</w:t>
      </w:r>
      <w:r w:rsidRPr="00851DC6">
        <w:rPr>
          <w:sz w:val="22"/>
          <w:szCs w:val="22"/>
          <w:lang w:val="en-US"/>
        </w:rPr>
        <w:t>-</w:t>
      </w:r>
      <w:r>
        <w:rPr>
          <w:sz w:val="22"/>
          <w:szCs w:val="22"/>
        </w:rPr>
        <w:t>сайта</w:t>
      </w:r>
      <w:r w:rsidRPr="00851DC6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под</w:t>
      </w:r>
      <w:r w:rsidRPr="00851DC6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мобильные</w:t>
      </w:r>
      <w:r w:rsidRPr="00851DC6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устройства</w:t>
      </w:r>
      <w:r w:rsidRPr="00851DC6">
        <w:rPr>
          <w:sz w:val="22"/>
          <w:szCs w:val="22"/>
          <w:lang w:val="en-US"/>
        </w:rPr>
        <w:br/>
      </w:r>
      <w:r w:rsidR="00300963">
        <w:rPr>
          <w:b/>
          <w:sz w:val="22"/>
          <w:szCs w:val="22"/>
        </w:rPr>
        <w:t>Ответ</w:t>
      </w:r>
      <w:r w:rsidR="00300963" w:rsidRPr="00300963">
        <w:rPr>
          <w:b/>
          <w:sz w:val="22"/>
          <w:szCs w:val="22"/>
          <w:lang w:val="en-US"/>
        </w:rPr>
        <w:t xml:space="preserve">: </w:t>
      </w:r>
    </w:p>
    <w:p w:rsidR="007D4C98" w:rsidRPr="00525F54" w:rsidRDefault="007D4C98" w:rsidP="00A13E54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Медиа запрос для адаптации веб-сайта под мобильные устройства</w:t>
      </w:r>
      <w:r>
        <w:rPr>
          <w:sz w:val="22"/>
          <w:szCs w:val="22"/>
        </w:rPr>
        <w:br/>
      </w:r>
      <w:r w:rsidR="00300963">
        <w:rPr>
          <w:b/>
          <w:sz w:val="22"/>
          <w:szCs w:val="22"/>
        </w:rPr>
        <w:t xml:space="preserve">Ответ: </w:t>
      </w:r>
    </w:p>
    <w:p w:rsidR="007D4C98" w:rsidRPr="00525F54" w:rsidRDefault="007D4C98" w:rsidP="00A13E54">
      <w:pPr>
        <w:numPr>
          <w:ilvl w:val="0"/>
          <w:numId w:val="2"/>
        </w:numPr>
        <w:rPr>
          <w:b/>
          <w:sz w:val="22"/>
          <w:szCs w:val="22"/>
        </w:rPr>
      </w:pPr>
      <w:r w:rsidRPr="00525F54">
        <w:rPr>
          <w:sz w:val="22"/>
          <w:szCs w:val="22"/>
        </w:rPr>
        <w:t xml:space="preserve">Запрос создания анимации </w:t>
      </w:r>
      <w:r w:rsidRPr="00525F54">
        <w:rPr>
          <w:sz w:val="22"/>
          <w:szCs w:val="22"/>
          <w:lang w:val="en-US"/>
        </w:rPr>
        <w:t>CSS</w:t>
      </w:r>
      <w:r>
        <w:rPr>
          <w:sz w:val="22"/>
          <w:szCs w:val="22"/>
        </w:rPr>
        <w:br/>
      </w:r>
      <w:r w:rsidR="00300963">
        <w:rPr>
          <w:b/>
          <w:sz w:val="22"/>
          <w:szCs w:val="22"/>
        </w:rPr>
        <w:t xml:space="preserve">Ответ: </w:t>
      </w:r>
    </w:p>
    <w:p w:rsidR="007D4C98" w:rsidRPr="00525F54" w:rsidRDefault="007D4C98" w:rsidP="00A13E54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Объявите линию и 3 колонки в ней</w:t>
      </w:r>
      <w:r>
        <w:rPr>
          <w:sz w:val="22"/>
          <w:szCs w:val="22"/>
        </w:rPr>
        <w:br/>
      </w:r>
      <w:r w:rsidR="00300963">
        <w:rPr>
          <w:b/>
          <w:sz w:val="22"/>
          <w:szCs w:val="22"/>
        </w:rPr>
        <w:t xml:space="preserve">Ответ: </w:t>
      </w:r>
    </w:p>
    <w:p w:rsidR="007D4C98" w:rsidRPr="00525F54" w:rsidRDefault="007D4C98" w:rsidP="00A13E54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Параметр </w:t>
      </w:r>
      <w:r>
        <w:rPr>
          <w:sz w:val="22"/>
          <w:szCs w:val="22"/>
          <w:lang w:val="en-US"/>
        </w:rPr>
        <w:t>CSS</w:t>
      </w:r>
      <w:r>
        <w:rPr>
          <w:sz w:val="22"/>
          <w:szCs w:val="22"/>
        </w:rPr>
        <w:t>, который обеспечивает задержку в изменении элемента</w:t>
      </w:r>
      <w:r>
        <w:rPr>
          <w:sz w:val="22"/>
          <w:szCs w:val="22"/>
        </w:rPr>
        <w:br/>
      </w:r>
      <w:r w:rsidR="00300963">
        <w:rPr>
          <w:b/>
          <w:sz w:val="22"/>
          <w:szCs w:val="22"/>
        </w:rPr>
        <w:t xml:space="preserve">Ответ: </w:t>
      </w:r>
    </w:p>
    <w:p w:rsidR="007D4C98" w:rsidRPr="00300963" w:rsidRDefault="007D4C98" w:rsidP="00A13E54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Объявите переменную </w:t>
      </w:r>
      <w:r>
        <w:rPr>
          <w:sz w:val="22"/>
          <w:szCs w:val="22"/>
          <w:lang w:val="en-US"/>
        </w:rPr>
        <w:t>UKRTB</w:t>
      </w:r>
      <w:r>
        <w:rPr>
          <w:sz w:val="22"/>
          <w:szCs w:val="22"/>
        </w:rPr>
        <w:t xml:space="preserve"> и запишите в нее расшифровку аббревиатуры с помощью </w:t>
      </w:r>
      <w:r>
        <w:rPr>
          <w:sz w:val="22"/>
          <w:szCs w:val="22"/>
          <w:lang w:val="en-US"/>
        </w:rPr>
        <w:t>JavaScript</w:t>
      </w:r>
      <w:r w:rsidRPr="00525F54">
        <w:rPr>
          <w:sz w:val="22"/>
          <w:szCs w:val="22"/>
        </w:rPr>
        <w:br/>
      </w:r>
      <w:r w:rsidR="00300963">
        <w:rPr>
          <w:b/>
          <w:sz w:val="22"/>
          <w:szCs w:val="22"/>
        </w:rPr>
        <w:t xml:space="preserve">Ответ: </w:t>
      </w:r>
    </w:p>
    <w:p w:rsidR="00300963" w:rsidRPr="00851DC6" w:rsidRDefault="00300963" w:rsidP="00300963">
      <w:pPr>
        <w:rPr>
          <w:sz w:val="22"/>
          <w:szCs w:val="22"/>
        </w:rPr>
      </w:pPr>
    </w:p>
    <w:p w:rsidR="008A2D3A" w:rsidRPr="00114F87" w:rsidRDefault="008A2D3A" w:rsidP="008A2D3A">
      <w:pPr>
        <w:contextualSpacing/>
        <w:jc w:val="both"/>
        <w:rPr>
          <w:rFonts w:eastAsia="Times New Roman"/>
        </w:rPr>
      </w:pPr>
      <w:r>
        <w:rPr>
          <w:rFonts w:eastAsia="Times New Roman"/>
        </w:rPr>
        <w:t>10</w:t>
      </w:r>
      <w:r w:rsidRPr="008A2D3A">
        <w:rPr>
          <w:rFonts w:eastAsia="Times New Roman"/>
        </w:rPr>
        <w:t xml:space="preserve">1. </w:t>
      </w:r>
      <w:r w:rsidRPr="00114F87">
        <w:rPr>
          <w:rFonts w:eastAsia="Times New Roman"/>
        </w:rPr>
        <w:t>Для вывода графической информации в персональном компьютере используется</w:t>
      </w:r>
    </w:p>
    <w:p w:rsidR="008A2D3A" w:rsidRPr="00114F87" w:rsidRDefault="008A2D3A" w:rsidP="00A13E54">
      <w:pPr>
        <w:numPr>
          <w:ilvl w:val="0"/>
          <w:numId w:val="7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мышь</w:t>
      </w:r>
    </w:p>
    <w:p w:rsidR="008A2D3A" w:rsidRPr="00114F87" w:rsidRDefault="008A2D3A" w:rsidP="00A13E54">
      <w:pPr>
        <w:numPr>
          <w:ilvl w:val="0"/>
          <w:numId w:val="7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клавиатура</w:t>
      </w:r>
    </w:p>
    <w:p w:rsidR="008A2D3A" w:rsidRPr="00114F87" w:rsidRDefault="008A2D3A" w:rsidP="00A13E54">
      <w:pPr>
        <w:numPr>
          <w:ilvl w:val="0"/>
          <w:numId w:val="7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 xml:space="preserve">экран дисплея </w:t>
      </w:r>
    </w:p>
    <w:p w:rsidR="008A2D3A" w:rsidRPr="00114F87" w:rsidRDefault="008A2D3A" w:rsidP="00A13E54">
      <w:pPr>
        <w:numPr>
          <w:ilvl w:val="0"/>
          <w:numId w:val="7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сканер</w:t>
      </w:r>
    </w:p>
    <w:p w:rsidR="008A2D3A" w:rsidRPr="00114F87" w:rsidRDefault="008A2D3A" w:rsidP="008A2D3A">
      <w:pPr>
        <w:rPr>
          <w:rFonts w:eastAsia="Times New Roman"/>
        </w:rPr>
      </w:pPr>
    </w:p>
    <w:p w:rsidR="008A2D3A" w:rsidRPr="00114F87" w:rsidRDefault="008A2D3A" w:rsidP="008A2D3A">
      <w:pPr>
        <w:rPr>
          <w:rFonts w:eastAsia="Times New Roman"/>
        </w:rPr>
      </w:pPr>
      <w:r w:rsidRPr="00114F87">
        <w:rPr>
          <w:rFonts w:eastAsia="Times New Roman"/>
        </w:rPr>
        <w:t>102. Наименьший логический двумерный элемент цифрового изображения в растровой графике, или [физический] элемент матрицы дисплеев, формирующих изображение.</w:t>
      </w:r>
    </w:p>
    <w:p w:rsidR="008A2D3A" w:rsidRPr="00114F87" w:rsidRDefault="008A2D3A" w:rsidP="00A13E54">
      <w:pPr>
        <w:numPr>
          <w:ilvl w:val="0"/>
          <w:numId w:val="8"/>
        </w:numPr>
        <w:tabs>
          <w:tab w:val="left" w:pos="1134"/>
        </w:tabs>
        <w:ind w:hanging="11"/>
        <w:jc w:val="both"/>
        <w:rPr>
          <w:rFonts w:eastAsia="Times New Roman"/>
        </w:rPr>
      </w:pPr>
      <w:proofErr w:type="gramStart"/>
      <w:r w:rsidRPr="00114F87">
        <w:rPr>
          <w:rFonts w:eastAsia="Times New Roman"/>
        </w:rPr>
        <w:t>т</w:t>
      </w:r>
      <w:proofErr w:type="gramEnd"/>
      <w:r w:rsidRPr="00114F87">
        <w:rPr>
          <w:rFonts w:eastAsia="Times New Roman"/>
        </w:rPr>
        <w:t>очка</w:t>
      </w:r>
    </w:p>
    <w:p w:rsidR="008A2D3A" w:rsidRPr="00114F87" w:rsidRDefault="008A2D3A" w:rsidP="00A13E54">
      <w:pPr>
        <w:numPr>
          <w:ilvl w:val="0"/>
          <w:numId w:val="8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зерно люминофора</w:t>
      </w:r>
    </w:p>
    <w:p w:rsidR="008A2D3A" w:rsidRPr="00114F87" w:rsidRDefault="008A2D3A" w:rsidP="00A13E54">
      <w:pPr>
        <w:numPr>
          <w:ilvl w:val="0"/>
          <w:numId w:val="8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 xml:space="preserve">пиксель </w:t>
      </w:r>
    </w:p>
    <w:p w:rsidR="008A2D3A" w:rsidRPr="00114F87" w:rsidRDefault="008A2D3A" w:rsidP="00A13E54">
      <w:pPr>
        <w:numPr>
          <w:ilvl w:val="0"/>
          <w:numId w:val="8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растр</w:t>
      </w: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  <w:r w:rsidRPr="00114F87">
        <w:rPr>
          <w:rFonts w:eastAsia="Times New Roman"/>
        </w:rPr>
        <w:t>103. В каком формате файла нельзя показывать проект клиенту?</w:t>
      </w:r>
    </w:p>
    <w:p w:rsidR="008A2D3A" w:rsidRPr="00114F87" w:rsidRDefault="008A2D3A" w:rsidP="00A13E54">
      <w:pPr>
        <w:numPr>
          <w:ilvl w:val="0"/>
          <w:numId w:val="34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.</w:t>
      </w:r>
      <w:proofErr w:type="spellStart"/>
      <w:r w:rsidRPr="00114F87">
        <w:rPr>
          <w:rFonts w:eastAsia="Times New Roman"/>
        </w:rPr>
        <w:t>jpg</w:t>
      </w:r>
      <w:proofErr w:type="spellEnd"/>
    </w:p>
    <w:p w:rsidR="008A2D3A" w:rsidRPr="00114F87" w:rsidRDefault="008A2D3A" w:rsidP="00A13E54">
      <w:pPr>
        <w:numPr>
          <w:ilvl w:val="0"/>
          <w:numId w:val="34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.</w:t>
      </w:r>
      <w:proofErr w:type="spellStart"/>
      <w:r w:rsidRPr="00114F87">
        <w:rPr>
          <w:rFonts w:eastAsia="Times New Roman"/>
          <w:bCs/>
        </w:rPr>
        <w:t>psd</w:t>
      </w:r>
      <w:proofErr w:type="spellEnd"/>
    </w:p>
    <w:p w:rsidR="008A2D3A" w:rsidRPr="00114F87" w:rsidRDefault="008A2D3A" w:rsidP="00A13E54">
      <w:pPr>
        <w:numPr>
          <w:ilvl w:val="0"/>
          <w:numId w:val="34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.</w:t>
      </w:r>
      <w:proofErr w:type="spellStart"/>
      <w:r w:rsidRPr="00114F87">
        <w:rPr>
          <w:rFonts w:eastAsia="Times New Roman"/>
        </w:rPr>
        <w:t>png</w:t>
      </w:r>
      <w:proofErr w:type="spellEnd"/>
    </w:p>
    <w:p w:rsidR="008A2D3A" w:rsidRPr="00114F87" w:rsidRDefault="008A2D3A" w:rsidP="00A13E54">
      <w:pPr>
        <w:numPr>
          <w:ilvl w:val="0"/>
          <w:numId w:val="34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.</w:t>
      </w:r>
      <w:proofErr w:type="spellStart"/>
      <w:r w:rsidRPr="00114F87">
        <w:rPr>
          <w:rFonts w:eastAsia="Times New Roman"/>
        </w:rPr>
        <w:t>gif</w:t>
      </w:r>
      <w:proofErr w:type="spellEnd"/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</w:p>
    <w:p w:rsidR="008A2D3A" w:rsidRPr="00114F87" w:rsidRDefault="008A2D3A" w:rsidP="008A2D3A">
      <w:pPr>
        <w:tabs>
          <w:tab w:val="left" w:pos="1134"/>
        </w:tabs>
        <w:rPr>
          <w:rFonts w:eastAsia="Times New Roman"/>
          <w:lang w:val="en-US"/>
        </w:rPr>
      </w:pPr>
      <w:r w:rsidRPr="00114F87">
        <w:rPr>
          <w:rFonts w:eastAsia="Times New Roman"/>
        </w:rPr>
        <w:t xml:space="preserve">104. </w:t>
      </w:r>
      <w:proofErr w:type="spellStart"/>
      <w:r w:rsidRPr="00114F87">
        <w:rPr>
          <w:rFonts w:eastAsia="Times New Roman"/>
        </w:rPr>
        <w:t>Комплиментарный</w:t>
      </w:r>
      <w:proofErr w:type="spellEnd"/>
      <w:r w:rsidRPr="00114F87">
        <w:rPr>
          <w:rFonts w:eastAsia="Times New Roman"/>
        </w:rPr>
        <w:t xml:space="preserve"> цвет </w:t>
      </w:r>
      <w:proofErr w:type="gramStart"/>
      <w:r w:rsidRPr="00114F87">
        <w:rPr>
          <w:rFonts w:eastAsia="Times New Roman"/>
        </w:rPr>
        <w:t>синего</w:t>
      </w:r>
      <w:proofErr w:type="gramEnd"/>
      <w:r w:rsidRPr="00114F87">
        <w:rPr>
          <w:rFonts w:eastAsia="Times New Roman"/>
        </w:rPr>
        <w:t xml:space="preserve"> — это…</w:t>
      </w:r>
      <w:r w:rsidRPr="00114F87">
        <w:rPr>
          <w:rFonts w:eastAsia="Times New Roman"/>
          <w:lang w:val="en-US"/>
        </w:rPr>
        <w:t xml:space="preserve"> </w:t>
      </w:r>
    </w:p>
    <w:p w:rsidR="008A2D3A" w:rsidRPr="00114F87" w:rsidRDefault="008A2D3A" w:rsidP="00A13E54">
      <w:pPr>
        <w:numPr>
          <w:ilvl w:val="0"/>
          <w:numId w:val="35"/>
        </w:numPr>
        <w:tabs>
          <w:tab w:val="left" w:pos="1134"/>
        </w:tabs>
        <w:jc w:val="both"/>
        <w:rPr>
          <w:rFonts w:eastAsia="Times New Roman"/>
          <w:shd w:val="clear" w:color="auto" w:fill="FFFFFF"/>
        </w:rPr>
      </w:pPr>
      <w:r w:rsidRPr="00114F87">
        <w:rPr>
          <w:rFonts w:eastAsia="Times New Roman"/>
          <w:shd w:val="clear" w:color="auto" w:fill="FFFFFF"/>
        </w:rPr>
        <w:t>Красный</w:t>
      </w:r>
    </w:p>
    <w:p w:rsidR="008A2D3A" w:rsidRPr="00114F87" w:rsidRDefault="008A2D3A" w:rsidP="00A13E54">
      <w:pPr>
        <w:numPr>
          <w:ilvl w:val="0"/>
          <w:numId w:val="35"/>
        </w:numPr>
        <w:tabs>
          <w:tab w:val="left" w:pos="1134"/>
        </w:tabs>
        <w:jc w:val="both"/>
        <w:rPr>
          <w:rFonts w:eastAsia="Times New Roman"/>
          <w:shd w:val="clear" w:color="auto" w:fill="FFFFFF"/>
        </w:rPr>
      </w:pPr>
      <w:r w:rsidRPr="00114F87">
        <w:rPr>
          <w:rFonts w:eastAsia="Times New Roman"/>
          <w:shd w:val="clear" w:color="auto" w:fill="FFFFFF"/>
        </w:rPr>
        <w:t>Зеленый</w:t>
      </w:r>
    </w:p>
    <w:p w:rsidR="008A2D3A" w:rsidRPr="00114F87" w:rsidRDefault="008A2D3A" w:rsidP="00A13E54">
      <w:pPr>
        <w:numPr>
          <w:ilvl w:val="0"/>
          <w:numId w:val="35"/>
        </w:numPr>
        <w:tabs>
          <w:tab w:val="left" w:pos="1134"/>
        </w:tabs>
        <w:jc w:val="both"/>
        <w:rPr>
          <w:rFonts w:eastAsia="Times New Roman"/>
          <w:shd w:val="clear" w:color="auto" w:fill="FFFFFF"/>
        </w:rPr>
      </w:pPr>
      <w:r w:rsidRPr="00114F87">
        <w:rPr>
          <w:rFonts w:eastAsia="Times New Roman"/>
          <w:shd w:val="clear" w:color="auto" w:fill="FFFFFF"/>
        </w:rPr>
        <w:t>Желтый</w:t>
      </w:r>
    </w:p>
    <w:p w:rsidR="008A2D3A" w:rsidRPr="00114F87" w:rsidRDefault="008A2D3A" w:rsidP="00A13E54">
      <w:pPr>
        <w:numPr>
          <w:ilvl w:val="0"/>
          <w:numId w:val="35"/>
        </w:numPr>
        <w:tabs>
          <w:tab w:val="left" w:pos="1134"/>
        </w:tabs>
        <w:jc w:val="both"/>
        <w:rPr>
          <w:rFonts w:eastAsia="Times New Roman"/>
          <w:bCs/>
          <w:shd w:val="clear" w:color="auto" w:fill="FFFFFF"/>
        </w:rPr>
      </w:pPr>
      <w:r w:rsidRPr="00114F87">
        <w:rPr>
          <w:rFonts w:eastAsia="Times New Roman"/>
          <w:bCs/>
          <w:shd w:val="clear" w:color="auto" w:fill="FFFFFF"/>
        </w:rPr>
        <w:t>Оранжевый</w:t>
      </w:r>
    </w:p>
    <w:p w:rsidR="008A2D3A" w:rsidRPr="00114F87" w:rsidRDefault="008A2D3A" w:rsidP="008A2D3A">
      <w:pPr>
        <w:tabs>
          <w:tab w:val="left" w:pos="1134"/>
        </w:tabs>
        <w:rPr>
          <w:rFonts w:eastAsia="Times New Roman"/>
          <w:bCs/>
          <w:lang w:val="en-US"/>
        </w:rPr>
      </w:pP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  <w:r w:rsidRPr="00114F87">
        <w:rPr>
          <w:rFonts w:eastAsia="Times New Roman"/>
        </w:rPr>
        <w:t>105. Графическое изображение с фигурой по центру относится к типу композиции:</w:t>
      </w:r>
    </w:p>
    <w:p w:rsidR="008A2D3A" w:rsidRPr="00114F87" w:rsidRDefault="008A2D3A" w:rsidP="00A13E54">
      <w:pPr>
        <w:numPr>
          <w:ilvl w:val="0"/>
          <w:numId w:val="36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Уравновешенный</w:t>
      </w:r>
    </w:p>
    <w:p w:rsidR="008A2D3A" w:rsidRPr="00114F87" w:rsidRDefault="008A2D3A" w:rsidP="00A13E54">
      <w:pPr>
        <w:numPr>
          <w:ilvl w:val="0"/>
          <w:numId w:val="36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Асимметричный</w:t>
      </w:r>
    </w:p>
    <w:p w:rsidR="008A2D3A" w:rsidRPr="00114F87" w:rsidRDefault="008A2D3A" w:rsidP="00A13E54">
      <w:pPr>
        <w:numPr>
          <w:ilvl w:val="0"/>
          <w:numId w:val="36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Упрощенный</w:t>
      </w:r>
    </w:p>
    <w:p w:rsidR="008A2D3A" w:rsidRPr="00114F87" w:rsidRDefault="008A2D3A" w:rsidP="00A13E54">
      <w:pPr>
        <w:numPr>
          <w:ilvl w:val="0"/>
          <w:numId w:val="36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 xml:space="preserve">Ничего </w:t>
      </w:r>
      <w:proofErr w:type="gramStart"/>
      <w:r w:rsidRPr="00114F87">
        <w:rPr>
          <w:rFonts w:eastAsia="Times New Roman"/>
        </w:rPr>
        <w:t>из</w:t>
      </w:r>
      <w:proofErr w:type="gramEnd"/>
      <w:r w:rsidRPr="00114F87">
        <w:rPr>
          <w:rFonts w:eastAsia="Times New Roman"/>
        </w:rPr>
        <w:t xml:space="preserve"> перечисленного</w:t>
      </w:r>
    </w:p>
    <w:p w:rsidR="008A2D3A" w:rsidRPr="00114F87" w:rsidRDefault="008A2D3A" w:rsidP="008A2D3A">
      <w:pPr>
        <w:tabs>
          <w:tab w:val="left" w:pos="1134"/>
        </w:tabs>
        <w:rPr>
          <w:rFonts w:eastAsia="Times New Roman"/>
          <w:bCs/>
        </w:rPr>
      </w:pP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  <w:r w:rsidRPr="00114F87">
        <w:rPr>
          <w:rFonts w:eastAsia="Times New Roman"/>
        </w:rPr>
        <w:t>106. Расположение графических и текстовых объектов — это…</w:t>
      </w:r>
    </w:p>
    <w:p w:rsidR="008A2D3A" w:rsidRPr="00114F87" w:rsidRDefault="008A2D3A" w:rsidP="00A13E54">
      <w:pPr>
        <w:numPr>
          <w:ilvl w:val="0"/>
          <w:numId w:val="37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Организация</w:t>
      </w:r>
    </w:p>
    <w:p w:rsidR="008A2D3A" w:rsidRPr="00114F87" w:rsidRDefault="008A2D3A" w:rsidP="00A13E54">
      <w:pPr>
        <w:numPr>
          <w:ilvl w:val="0"/>
          <w:numId w:val="37"/>
        </w:numPr>
        <w:tabs>
          <w:tab w:val="left" w:pos="1134"/>
        </w:tabs>
        <w:ind w:hanging="11"/>
        <w:jc w:val="both"/>
        <w:rPr>
          <w:rFonts w:eastAsia="Times New Roman"/>
        </w:rPr>
      </w:pPr>
      <w:proofErr w:type="spellStart"/>
      <w:r w:rsidRPr="00114F87">
        <w:rPr>
          <w:rFonts w:eastAsia="Times New Roman"/>
        </w:rPr>
        <w:t>Воркфлоу</w:t>
      </w:r>
      <w:proofErr w:type="spellEnd"/>
    </w:p>
    <w:p w:rsidR="008A2D3A" w:rsidRPr="00114F87" w:rsidRDefault="008A2D3A" w:rsidP="00A13E54">
      <w:pPr>
        <w:numPr>
          <w:ilvl w:val="0"/>
          <w:numId w:val="37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Композиция</w:t>
      </w:r>
    </w:p>
    <w:p w:rsidR="008A2D3A" w:rsidRPr="00114F87" w:rsidRDefault="008A2D3A" w:rsidP="00A13E54">
      <w:pPr>
        <w:numPr>
          <w:ilvl w:val="0"/>
          <w:numId w:val="37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Кернинг</w:t>
      </w:r>
    </w:p>
    <w:p w:rsidR="008A2D3A" w:rsidRPr="00114F87" w:rsidRDefault="008A2D3A" w:rsidP="008A2D3A">
      <w:pPr>
        <w:tabs>
          <w:tab w:val="left" w:pos="1134"/>
        </w:tabs>
        <w:rPr>
          <w:rFonts w:eastAsia="Times New Roman"/>
          <w:bCs/>
        </w:rPr>
      </w:pP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  <w:r w:rsidRPr="00114F87">
        <w:rPr>
          <w:rFonts w:eastAsia="Times New Roman"/>
        </w:rPr>
        <w:t xml:space="preserve">107. В </w:t>
      </w:r>
      <w:proofErr w:type="spellStart"/>
      <w:r w:rsidRPr="00114F87">
        <w:rPr>
          <w:rFonts w:eastAsia="Times New Roman"/>
        </w:rPr>
        <w:t>Баухауз</w:t>
      </w:r>
      <w:proofErr w:type="spellEnd"/>
      <w:r w:rsidRPr="00114F87">
        <w:rPr>
          <w:rFonts w:eastAsia="Times New Roman"/>
        </w:rPr>
        <w:t xml:space="preserve"> считают, что святая троица цветов для графического дизайна это:</w:t>
      </w:r>
    </w:p>
    <w:p w:rsidR="008A2D3A" w:rsidRPr="00114F87" w:rsidRDefault="008A2D3A" w:rsidP="00A13E54">
      <w:pPr>
        <w:numPr>
          <w:ilvl w:val="0"/>
          <w:numId w:val="38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Красный, зеленый, синий</w:t>
      </w:r>
    </w:p>
    <w:p w:rsidR="008A2D3A" w:rsidRPr="00114F87" w:rsidRDefault="008A2D3A" w:rsidP="00A13E54">
      <w:pPr>
        <w:numPr>
          <w:ilvl w:val="0"/>
          <w:numId w:val="38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Красный, черный и белый</w:t>
      </w:r>
    </w:p>
    <w:p w:rsidR="008A2D3A" w:rsidRPr="00114F87" w:rsidRDefault="008A2D3A" w:rsidP="00A13E54">
      <w:pPr>
        <w:numPr>
          <w:ilvl w:val="0"/>
          <w:numId w:val="38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Красный, синий и желтый</w:t>
      </w:r>
    </w:p>
    <w:p w:rsidR="008A2D3A" w:rsidRPr="00114F87" w:rsidRDefault="008A2D3A" w:rsidP="00A13E54">
      <w:pPr>
        <w:numPr>
          <w:ilvl w:val="0"/>
          <w:numId w:val="38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Красный, серый, белый</w:t>
      </w:r>
    </w:p>
    <w:p w:rsidR="008A2D3A" w:rsidRPr="00114F87" w:rsidRDefault="008A2D3A" w:rsidP="008A2D3A">
      <w:pPr>
        <w:tabs>
          <w:tab w:val="left" w:pos="1134"/>
        </w:tabs>
        <w:rPr>
          <w:rFonts w:eastAsia="Times New Roman"/>
          <w:bCs/>
        </w:rPr>
      </w:pP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  <w:r w:rsidRPr="00114F87">
        <w:rPr>
          <w:rFonts w:eastAsia="Times New Roman"/>
        </w:rPr>
        <w:t>108. Векторное изображение...</w:t>
      </w:r>
    </w:p>
    <w:p w:rsidR="008A2D3A" w:rsidRPr="00114F87" w:rsidRDefault="008A2D3A" w:rsidP="00A13E54">
      <w:pPr>
        <w:numPr>
          <w:ilvl w:val="0"/>
          <w:numId w:val="39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Ограничено большим размером</w:t>
      </w:r>
    </w:p>
    <w:p w:rsidR="008A2D3A" w:rsidRPr="00114F87" w:rsidRDefault="008A2D3A" w:rsidP="00A13E54">
      <w:pPr>
        <w:numPr>
          <w:ilvl w:val="0"/>
          <w:numId w:val="39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Масштабируется без потери качества</w:t>
      </w:r>
    </w:p>
    <w:p w:rsidR="008A2D3A" w:rsidRPr="00114F87" w:rsidRDefault="008A2D3A" w:rsidP="00A13E54">
      <w:pPr>
        <w:numPr>
          <w:ilvl w:val="0"/>
          <w:numId w:val="39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Популярно среди фотографов</w:t>
      </w:r>
    </w:p>
    <w:p w:rsidR="008A2D3A" w:rsidRPr="00114F87" w:rsidRDefault="008A2D3A" w:rsidP="00A13E54">
      <w:pPr>
        <w:numPr>
          <w:ilvl w:val="0"/>
          <w:numId w:val="39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 xml:space="preserve">Открывается в </w:t>
      </w:r>
      <w:proofErr w:type="spellStart"/>
      <w:r w:rsidRPr="00114F87">
        <w:rPr>
          <w:rFonts w:eastAsia="Times New Roman"/>
        </w:rPr>
        <w:t>Фотошоп</w:t>
      </w:r>
      <w:proofErr w:type="spellEnd"/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  <w:r w:rsidRPr="00114F87">
        <w:rPr>
          <w:rFonts w:eastAsia="Times New Roman"/>
        </w:rPr>
        <w:t>109. Что из этого не является элементом дизайна?</w:t>
      </w:r>
    </w:p>
    <w:p w:rsidR="008A2D3A" w:rsidRPr="00114F87" w:rsidRDefault="008A2D3A" w:rsidP="00A13E54">
      <w:pPr>
        <w:numPr>
          <w:ilvl w:val="0"/>
          <w:numId w:val="40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Линия</w:t>
      </w:r>
    </w:p>
    <w:p w:rsidR="008A2D3A" w:rsidRPr="00114F87" w:rsidRDefault="008A2D3A" w:rsidP="00A13E54">
      <w:pPr>
        <w:numPr>
          <w:ilvl w:val="0"/>
          <w:numId w:val="40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Фигура</w:t>
      </w:r>
    </w:p>
    <w:p w:rsidR="008A2D3A" w:rsidRPr="00114F87" w:rsidRDefault="008A2D3A" w:rsidP="00A13E54">
      <w:pPr>
        <w:numPr>
          <w:ilvl w:val="0"/>
          <w:numId w:val="40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Единство</w:t>
      </w:r>
    </w:p>
    <w:p w:rsidR="008A2D3A" w:rsidRPr="00114F87" w:rsidRDefault="008A2D3A" w:rsidP="00A13E54">
      <w:pPr>
        <w:numPr>
          <w:ilvl w:val="0"/>
          <w:numId w:val="40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Текстура</w:t>
      </w: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  <w:r w:rsidRPr="00114F87">
        <w:rPr>
          <w:rFonts w:eastAsia="Times New Roman"/>
        </w:rPr>
        <w:t>110. Это первый цвет, на который реагирует человеческий глаз, когда он попадает в поле зрения</w:t>
      </w:r>
    </w:p>
    <w:p w:rsidR="008A2D3A" w:rsidRPr="00114F87" w:rsidRDefault="008A2D3A" w:rsidP="00A13E54">
      <w:pPr>
        <w:numPr>
          <w:ilvl w:val="0"/>
          <w:numId w:val="41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Красный</w:t>
      </w:r>
    </w:p>
    <w:p w:rsidR="008A2D3A" w:rsidRPr="00114F87" w:rsidRDefault="008A2D3A" w:rsidP="00A13E54">
      <w:pPr>
        <w:numPr>
          <w:ilvl w:val="0"/>
          <w:numId w:val="41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Синий</w:t>
      </w:r>
    </w:p>
    <w:p w:rsidR="008A2D3A" w:rsidRPr="00114F87" w:rsidRDefault="008A2D3A" w:rsidP="00A13E54">
      <w:pPr>
        <w:numPr>
          <w:ilvl w:val="0"/>
          <w:numId w:val="41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Зеленый</w:t>
      </w:r>
    </w:p>
    <w:p w:rsidR="008A2D3A" w:rsidRPr="00114F87" w:rsidRDefault="008A2D3A" w:rsidP="00A13E54">
      <w:pPr>
        <w:numPr>
          <w:ilvl w:val="0"/>
          <w:numId w:val="41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Белый</w:t>
      </w: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  <w:r w:rsidRPr="00114F87">
        <w:rPr>
          <w:rFonts w:eastAsia="Times New Roman"/>
        </w:rPr>
        <w:t xml:space="preserve">111. Цветовая система CMYK используется </w:t>
      </w:r>
      <w:proofErr w:type="gramStart"/>
      <w:r w:rsidRPr="00114F87">
        <w:rPr>
          <w:rFonts w:eastAsia="Times New Roman"/>
        </w:rPr>
        <w:t>для</w:t>
      </w:r>
      <w:proofErr w:type="gramEnd"/>
      <w:r w:rsidRPr="00114F87">
        <w:rPr>
          <w:rFonts w:eastAsia="Times New Roman"/>
        </w:rPr>
        <w:t>…</w:t>
      </w:r>
    </w:p>
    <w:p w:rsidR="008A2D3A" w:rsidRPr="00114F87" w:rsidRDefault="008A2D3A" w:rsidP="00A13E54">
      <w:pPr>
        <w:numPr>
          <w:ilvl w:val="0"/>
          <w:numId w:val="42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Веб-дизайна</w:t>
      </w:r>
    </w:p>
    <w:p w:rsidR="008A2D3A" w:rsidRPr="00114F87" w:rsidRDefault="008A2D3A" w:rsidP="00A13E54">
      <w:pPr>
        <w:numPr>
          <w:ilvl w:val="0"/>
          <w:numId w:val="42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Графического интерфейса</w:t>
      </w:r>
    </w:p>
    <w:p w:rsidR="008A2D3A" w:rsidRPr="00114F87" w:rsidRDefault="008A2D3A" w:rsidP="00A13E54">
      <w:pPr>
        <w:numPr>
          <w:ilvl w:val="0"/>
          <w:numId w:val="42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Печати изображений</w:t>
      </w:r>
    </w:p>
    <w:p w:rsidR="008A2D3A" w:rsidRPr="00114F87" w:rsidRDefault="008A2D3A" w:rsidP="00A13E54">
      <w:pPr>
        <w:numPr>
          <w:ilvl w:val="0"/>
          <w:numId w:val="42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Мобильных приложений</w:t>
      </w: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  <w:r w:rsidRPr="00114F87">
        <w:rPr>
          <w:rFonts w:eastAsia="Times New Roman"/>
        </w:rPr>
        <w:t xml:space="preserve">112. Что такое «композиция»? </w:t>
      </w:r>
    </w:p>
    <w:p w:rsidR="008A2D3A" w:rsidRPr="00114F87" w:rsidRDefault="008A2D3A" w:rsidP="00A13E54">
      <w:pPr>
        <w:numPr>
          <w:ilvl w:val="0"/>
          <w:numId w:val="43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 xml:space="preserve">Использование теории цвета и </w:t>
      </w:r>
      <w:proofErr w:type="spellStart"/>
      <w:r w:rsidRPr="00114F87">
        <w:rPr>
          <w:rFonts w:eastAsia="Times New Roman"/>
        </w:rPr>
        <w:t>типографики</w:t>
      </w:r>
      <w:proofErr w:type="spellEnd"/>
    </w:p>
    <w:p w:rsidR="008A2D3A" w:rsidRPr="00114F87" w:rsidRDefault="008A2D3A" w:rsidP="00A13E54">
      <w:pPr>
        <w:numPr>
          <w:ilvl w:val="0"/>
          <w:numId w:val="43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Расположение визуальных элементов на формате</w:t>
      </w:r>
    </w:p>
    <w:p w:rsidR="008A2D3A" w:rsidRPr="00114F87" w:rsidRDefault="008A2D3A" w:rsidP="00A13E54">
      <w:pPr>
        <w:numPr>
          <w:ilvl w:val="0"/>
          <w:numId w:val="43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Правильное использование картинок на плоскости</w:t>
      </w:r>
    </w:p>
    <w:p w:rsidR="008A2D3A" w:rsidRPr="00114F87" w:rsidRDefault="008A2D3A" w:rsidP="00A13E54">
      <w:pPr>
        <w:numPr>
          <w:ilvl w:val="0"/>
          <w:numId w:val="43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Всё выше перечисленное</w:t>
      </w: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  <w:r w:rsidRPr="00114F87">
        <w:rPr>
          <w:rFonts w:eastAsia="Times New Roman"/>
        </w:rPr>
        <w:t>113. Что такое симметрия в композиции?</w:t>
      </w:r>
    </w:p>
    <w:p w:rsidR="008A2D3A" w:rsidRPr="00114F87" w:rsidRDefault="008A2D3A" w:rsidP="00A13E54">
      <w:pPr>
        <w:numPr>
          <w:ilvl w:val="0"/>
          <w:numId w:val="44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Равновесие визуальных объектов</w:t>
      </w:r>
    </w:p>
    <w:p w:rsidR="008A2D3A" w:rsidRPr="00114F87" w:rsidRDefault="008A2D3A" w:rsidP="00A13E54">
      <w:pPr>
        <w:numPr>
          <w:ilvl w:val="0"/>
          <w:numId w:val="44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Два одинаковых объекта</w:t>
      </w:r>
    </w:p>
    <w:p w:rsidR="008A2D3A" w:rsidRPr="00114F87" w:rsidRDefault="008A2D3A" w:rsidP="00A13E54">
      <w:pPr>
        <w:numPr>
          <w:ilvl w:val="0"/>
          <w:numId w:val="44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Одинаковый цвет объектов</w:t>
      </w:r>
    </w:p>
    <w:p w:rsidR="008A2D3A" w:rsidRPr="00114F87" w:rsidRDefault="008A2D3A" w:rsidP="00A13E54">
      <w:pPr>
        <w:numPr>
          <w:ilvl w:val="0"/>
          <w:numId w:val="44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Все вышеперечисленное</w:t>
      </w: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  <w:r w:rsidRPr="00114F87">
        <w:rPr>
          <w:rFonts w:eastAsia="Times New Roman"/>
        </w:rPr>
        <w:t>114. Какой есть «заменитель» золотого сечения в дизайне?</w:t>
      </w:r>
    </w:p>
    <w:p w:rsidR="008A2D3A" w:rsidRPr="00114F87" w:rsidRDefault="008A2D3A" w:rsidP="00A13E54">
      <w:pPr>
        <w:numPr>
          <w:ilvl w:val="0"/>
          <w:numId w:val="45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1.41 (Серебряное сечение)</w:t>
      </w:r>
    </w:p>
    <w:p w:rsidR="008A2D3A" w:rsidRPr="00114F87" w:rsidRDefault="008A2D3A" w:rsidP="00A13E54">
      <w:pPr>
        <w:numPr>
          <w:ilvl w:val="0"/>
          <w:numId w:val="45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1.46 (</w:t>
      </w:r>
      <w:proofErr w:type="spellStart"/>
      <w:r w:rsidRPr="00114F87">
        <w:rPr>
          <w:rFonts w:eastAsia="Times New Roman"/>
        </w:rPr>
        <w:t>Сверхзолотое</w:t>
      </w:r>
      <w:proofErr w:type="spellEnd"/>
      <w:r w:rsidRPr="00114F87">
        <w:rPr>
          <w:rFonts w:eastAsia="Times New Roman"/>
        </w:rPr>
        <w:t xml:space="preserve"> сечение)</w:t>
      </w:r>
    </w:p>
    <w:p w:rsidR="008A2D3A" w:rsidRPr="00114F87" w:rsidRDefault="008A2D3A" w:rsidP="00A13E54">
      <w:pPr>
        <w:numPr>
          <w:ilvl w:val="0"/>
          <w:numId w:val="45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1.2 (Медное сечение)</w:t>
      </w:r>
    </w:p>
    <w:p w:rsidR="008A2D3A" w:rsidRPr="00114F87" w:rsidRDefault="008A2D3A" w:rsidP="00A13E54">
      <w:pPr>
        <w:numPr>
          <w:ilvl w:val="0"/>
          <w:numId w:val="45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1.8 (Платиновое сечение)</w:t>
      </w: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  <w:r w:rsidRPr="00114F87">
        <w:rPr>
          <w:rFonts w:eastAsia="Times New Roman"/>
        </w:rPr>
        <w:t>115. Из каких характеристик состоит композиционный вес?</w:t>
      </w:r>
    </w:p>
    <w:p w:rsidR="008A2D3A" w:rsidRPr="00114F87" w:rsidRDefault="008A2D3A" w:rsidP="00A13E54">
      <w:pPr>
        <w:numPr>
          <w:ilvl w:val="0"/>
          <w:numId w:val="46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Объём</w:t>
      </w:r>
    </w:p>
    <w:p w:rsidR="008A2D3A" w:rsidRPr="00114F87" w:rsidRDefault="008A2D3A" w:rsidP="00A13E54">
      <w:pPr>
        <w:numPr>
          <w:ilvl w:val="0"/>
          <w:numId w:val="46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Форма</w:t>
      </w:r>
    </w:p>
    <w:p w:rsidR="008A2D3A" w:rsidRPr="00114F87" w:rsidRDefault="008A2D3A" w:rsidP="00A13E54">
      <w:pPr>
        <w:numPr>
          <w:ilvl w:val="0"/>
          <w:numId w:val="46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Цвет</w:t>
      </w:r>
    </w:p>
    <w:p w:rsidR="008A2D3A" w:rsidRPr="00114F87" w:rsidRDefault="008A2D3A" w:rsidP="00A13E54">
      <w:pPr>
        <w:numPr>
          <w:ilvl w:val="0"/>
          <w:numId w:val="46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Все перечисленные</w:t>
      </w: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  <w:r w:rsidRPr="00114F87">
        <w:rPr>
          <w:rFonts w:eastAsia="Times New Roman"/>
        </w:rPr>
        <w:t>116. Сколько может быть линий плоскости (линий горизонта)?</w:t>
      </w:r>
    </w:p>
    <w:p w:rsidR="008A2D3A" w:rsidRPr="00114F87" w:rsidRDefault="008A2D3A" w:rsidP="00A13E54">
      <w:pPr>
        <w:numPr>
          <w:ilvl w:val="0"/>
          <w:numId w:val="47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1</w:t>
      </w:r>
    </w:p>
    <w:p w:rsidR="008A2D3A" w:rsidRPr="00114F87" w:rsidRDefault="008A2D3A" w:rsidP="00A13E54">
      <w:pPr>
        <w:numPr>
          <w:ilvl w:val="0"/>
          <w:numId w:val="47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2</w:t>
      </w:r>
    </w:p>
    <w:p w:rsidR="008A2D3A" w:rsidRPr="00114F87" w:rsidRDefault="008A2D3A" w:rsidP="00A13E54">
      <w:pPr>
        <w:numPr>
          <w:ilvl w:val="0"/>
          <w:numId w:val="47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3</w:t>
      </w:r>
    </w:p>
    <w:p w:rsidR="008A2D3A" w:rsidRPr="00114F87" w:rsidRDefault="008A2D3A" w:rsidP="00A13E54">
      <w:pPr>
        <w:numPr>
          <w:ilvl w:val="0"/>
          <w:numId w:val="47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бесконечно много</w:t>
      </w:r>
    </w:p>
    <w:p w:rsidR="008A2D3A" w:rsidRPr="00114F87" w:rsidRDefault="008A2D3A" w:rsidP="008A2D3A">
      <w:pPr>
        <w:tabs>
          <w:tab w:val="left" w:pos="1134"/>
        </w:tabs>
        <w:rPr>
          <w:rFonts w:eastAsia="Times New Roman"/>
          <w:bCs/>
        </w:rPr>
      </w:pP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  <w:r w:rsidRPr="00114F87">
        <w:rPr>
          <w:rFonts w:eastAsia="Times New Roman"/>
        </w:rPr>
        <w:t>117. Что такое ритм в композиции?</w:t>
      </w:r>
    </w:p>
    <w:p w:rsidR="008A2D3A" w:rsidRPr="00114F87" w:rsidRDefault="008A2D3A" w:rsidP="00A13E54">
      <w:pPr>
        <w:numPr>
          <w:ilvl w:val="0"/>
          <w:numId w:val="48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Последовательность похожих объектов</w:t>
      </w:r>
    </w:p>
    <w:p w:rsidR="008A2D3A" w:rsidRPr="00114F87" w:rsidRDefault="008A2D3A" w:rsidP="00A13E54">
      <w:pPr>
        <w:numPr>
          <w:ilvl w:val="0"/>
          <w:numId w:val="48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Одинаковые интервалы между одинаковыми объектами</w:t>
      </w:r>
    </w:p>
    <w:p w:rsidR="008A2D3A" w:rsidRPr="00114F87" w:rsidRDefault="008A2D3A" w:rsidP="00A13E54">
      <w:pPr>
        <w:numPr>
          <w:ilvl w:val="0"/>
          <w:numId w:val="48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Объекты, которые формируют строго прямую линию </w:t>
      </w:r>
    </w:p>
    <w:p w:rsidR="008A2D3A" w:rsidRPr="00114F87" w:rsidRDefault="008A2D3A" w:rsidP="00A13E54">
      <w:pPr>
        <w:numPr>
          <w:ilvl w:val="0"/>
          <w:numId w:val="48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Разные интервалы между разными объектами</w:t>
      </w: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  <w:r w:rsidRPr="00114F87">
        <w:rPr>
          <w:rFonts w:eastAsia="Times New Roman"/>
        </w:rPr>
        <w:t>118. Какой композиционный прием мы наблюдаем как в природе, так и в искусстве?</w:t>
      </w:r>
    </w:p>
    <w:p w:rsidR="008A2D3A" w:rsidRPr="00114F87" w:rsidRDefault="008A2D3A" w:rsidP="00A13E54">
      <w:pPr>
        <w:numPr>
          <w:ilvl w:val="0"/>
          <w:numId w:val="49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Золотое сечение</w:t>
      </w:r>
    </w:p>
    <w:p w:rsidR="008A2D3A" w:rsidRPr="00114F87" w:rsidRDefault="008A2D3A" w:rsidP="00A13E54">
      <w:pPr>
        <w:numPr>
          <w:ilvl w:val="0"/>
          <w:numId w:val="49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Ритм</w:t>
      </w:r>
    </w:p>
    <w:p w:rsidR="008A2D3A" w:rsidRPr="00114F87" w:rsidRDefault="008A2D3A" w:rsidP="00A13E54">
      <w:pPr>
        <w:numPr>
          <w:ilvl w:val="0"/>
          <w:numId w:val="49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Правило третей</w:t>
      </w:r>
    </w:p>
    <w:p w:rsidR="008A2D3A" w:rsidRPr="00114F87" w:rsidRDefault="008A2D3A" w:rsidP="00A13E54">
      <w:pPr>
        <w:numPr>
          <w:ilvl w:val="0"/>
          <w:numId w:val="49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Все перечисленные</w:t>
      </w: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  <w:r w:rsidRPr="00114F87">
        <w:rPr>
          <w:rFonts w:eastAsia="Times New Roman"/>
          <w:shd w:val="clear" w:color="auto" w:fill="FFFFFF"/>
        </w:rPr>
        <w:t xml:space="preserve">119. Какой аспект </w:t>
      </w:r>
      <w:proofErr w:type="gramStart"/>
      <w:r w:rsidRPr="00114F87">
        <w:rPr>
          <w:rFonts w:eastAsia="Times New Roman"/>
          <w:shd w:val="clear" w:color="auto" w:fill="FFFFFF"/>
        </w:rPr>
        <w:t>не играет роль</w:t>
      </w:r>
      <w:proofErr w:type="gramEnd"/>
      <w:r w:rsidRPr="00114F87">
        <w:rPr>
          <w:rFonts w:eastAsia="Times New Roman"/>
          <w:shd w:val="clear" w:color="auto" w:fill="FFFFFF"/>
        </w:rPr>
        <w:t xml:space="preserve"> в создании графического элемента?</w:t>
      </w:r>
      <w:r w:rsidRPr="00114F87">
        <w:rPr>
          <w:rFonts w:eastAsia="Times New Roman"/>
        </w:rPr>
        <w:t xml:space="preserve"> </w:t>
      </w:r>
    </w:p>
    <w:p w:rsidR="008A2D3A" w:rsidRPr="00114F87" w:rsidRDefault="008A2D3A" w:rsidP="00A13E54">
      <w:pPr>
        <w:numPr>
          <w:ilvl w:val="0"/>
          <w:numId w:val="50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Цвет</w:t>
      </w:r>
    </w:p>
    <w:p w:rsidR="008A2D3A" w:rsidRPr="00114F87" w:rsidRDefault="008A2D3A" w:rsidP="00A13E54">
      <w:pPr>
        <w:numPr>
          <w:ilvl w:val="0"/>
          <w:numId w:val="50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Цена</w:t>
      </w:r>
    </w:p>
    <w:p w:rsidR="008A2D3A" w:rsidRPr="00114F87" w:rsidRDefault="008A2D3A" w:rsidP="00A13E54">
      <w:pPr>
        <w:numPr>
          <w:ilvl w:val="0"/>
          <w:numId w:val="50"/>
        </w:numPr>
        <w:tabs>
          <w:tab w:val="left" w:pos="1134"/>
        </w:tabs>
        <w:ind w:hanging="11"/>
        <w:jc w:val="both"/>
        <w:rPr>
          <w:rFonts w:eastAsia="Times New Roman"/>
        </w:rPr>
      </w:pPr>
      <w:proofErr w:type="spellStart"/>
      <w:r w:rsidRPr="00114F87">
        <w:rPr>
          <w:rFonts w:eastAsia="Times New Roman"/>
        </w:rPr>
        <w:t>Типографика</w:t>
      </w:r>
      <w:proofErr w:type="spellEnd"/>
    </w:p>
    <w:p w:rsidR="008A2D3A" w:rsidRPr="00114F87" w:rsidRDefault="008A2D3A" w:rsidP="00A13E54">
      <w:pPr>
        <w:numPr>
          <w:ilvl w:val="0"/>
          <w:numId w:val="50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Изображение</w:t>
      </w:r>
    </w:p>
    <w:p w:rsidR="008A2D3A" w:rsidRPr="00114F87" w:rsidRDefault="008A2D3A" w:rsidP="008A2D3A">
      <w:pPr>
        <w:textAlignment w:val="baseline"/>
        <w:rPr>
          <w:rFonts w:eastAsia="Times New Roman"/>
        </w:rPr>
      </w:pPr>
    </w:p>
    <w:p w:rsidR="008A2D3A" w:rsidRPr="00114F87" w:rsidRDefault="008A2D3A" w:rsidP="008A2D3A">
      <w:pPr>
        <w:textAlignment w:val="baseline"/>
        <w:rPr>
          <w:rFonts w:eastAsia="Times New Roman"/>
          <w:shd w:val="clear" w:color="auto" w:fill="FFFFFF"/>
        </w:rPr>
      </w:pPr>
      <w:r w:rsidRPr="00114F87">
        <w:rPr>
          <w:rFonts w:eastAsia="Times New Roman"/>
          <w:shd w:val="clear" w:color="auto" w:fill="FFFFFF"/>
        </w:rPr>
        <w:t xml:space="preserve">120. Что </w:t>
      </w:r>
      <w:proofErr w:type="gramStart"/>
      <w:r w:rsidRPr="00114F87">
        <w:rPr>
          <w:rFonts w:eastAsia="Times New Roman"/>
          <w:shd w:val="clear" w:color="auto" w:fill="FFFFFF"/>
        </w:rPr>
        <w:t>определяет</w:t>
      </w:r>
      <w:proofErr w:type="gramEnd"/>
      <w:r w:rsidRPr="00114F87">
        <w:rPr>
          <w:rFonts w:eastAsia="Times New Roman"/>
          <w:shd w:val="clear" w:color="auto" w:fill="FFFFFF"/>
        </w:rPr>
        <w:t xml:space="preserve"> сочетаются ли цвета?</w:t>
      </w:r>
    </w:p>
    <w:p w:rsidR="008A2D3A" w:rsidRPr="00114F87" w:rsidRDefault="008A2D3A" w:rsidP="00A13E54">
      <w:pPr>
        <w:numPr>
          <w:ilvl w:val="0"/>
          <w:numId w:val="51"/>
        </w:numPr>
        <w:tabs>
          <w:tab w:val="left" w:pos="1134"/>
        </w:tabs>
        <w:ind w:hanging="11"/>
        <w:jc w:val="both"/>
        <w:rPr>
          <w:rFonts w:eastAsia="Times New Roman"/>
        </w:rPr>
      </w:pPr>
      <w:proofErr w:type="spellStart"/>
      <w:r w:rsidRPr="00114F87">
        <w:rPr>
          <w:rFonts w:eastAsia="Times New Roman"/>
        </w:rPr>
        <w:t>Айдентика</w:t>
      </w:r>
      <w:proofErr w:type="spellEnd"/>
    </w:p>
    <w:p w:rsidR="008A2D3A" w:rsidRPr="00114F87" w:rsidRDefault="008A2D3A" w:rsidP="00A13E54">
      <w:pPr>
        <w:numPr>
          <w:ilvl w:val="0"/>
          <w:numId w:val="51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Объем</w:t>
      </w:r>
    </w:p>
    <w:p w:rsidR="008A2D3A" w:rsidRPr="00114F87" w:rsidRDefault="008A2D3A" w:rsidP="00A13E54">
      <w:pPr>
        <w:numPr>
          <w:ilvl w:val="0"/>
          <w:numId w:val="51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Теория цвета</w:t>
      </w:r>
    </w:p>
    <w:p w:rsidR="008A2D3A" w:rsidRPr="00114F87" w:rsidRDefault="008A2D3A" w:rsidP="00A13E54">
      <w:pPr>
        <w:numPr>
          <w:ilvl w:val="0"/>
          <w:numId w:val="51"/>
        </w:numPr>
        <w:tabs>
          <w:tab w:val="left" w:pos="1134"/>
        </w:tabs>
        <w:ind w:hanging="11"/>
        <w:jc w:val="both"/>
        <w:rPr>
          <w:rFonts w:eastAsia="Times New Roman"/>
        </w:rPr>
      </w:pPr>
      <w:proofErr w:type="spellStart"/>
      <w:r w:rsidRPr="00114F87">
        <w:rPr>
          <w:rFonts w:eastAsia="Times New Roman"/>
        </w:rPr>
        <w:t>Типографика</w:t>
      </w:r>
      <w:proofErr w:type="spellEnd"/>
    </w:p>
    <w:p w:rsidR="008A2D3A" w:rsidRPr="00114F87" w:rsidRDefault="008A2D3A" w:rsidP="008A2D3A">
      <w:pPr>
        <w:textAlignment w:val="baseline"/>
        <w:rPr>
          <w:rFonts w:eastAsia="Times New Roman"/>
          <w:bdr w:val="none" w:sz="0" w:space="0" w:color="auto" w:frame="1"/>
        </w:rPr>
      </w:pPr>
    </w:p>
    <w:p w:rsidR="008A2D3A" w:rsidRPr="00114F87" w:rsidRDefault="008A2D3A" w:rsidP="008A2D3A">
      <w:pPr>
        <w:textAlignment w:val="baseline"/>
        <w:rPr>
          <w:rFonts w:eastAsia="Times New Roman"/>
          <w:shd w:val="clear" w:color="auto" w:fill="FFFFFF"/>
        </w:rPr>
      </w:pPr>
      <w:r w:rsidRPr="00114F87">
        <w:rPr>
          <w:rFonts w:eastAsia="Times New Roman"/>
          <w:shd w:val="clear" w:color="auto" w:fill="FFFFFF"/>
        </w:rPr>
        <w:t xml:space="preserve">121. Какой цвет не является базовым в системе </w:t>
      </w:r>
      <w:r w:rsidRPr="00114F87">
        <w:rPr>
          <w:rFonts w:eastAsia="Times New Roman"/>
          <w:shd w:val="clear" w:color="auto" w:fill="FFFFFF"/>
          <w:lang w:val="en-US"/>
        </w:rPr>
        <w:t>RGB</w:t>
      </w:r>
      <w:r w:rsidRPr="00114F87">
        <w:rPr>
          <w:rFonts w:eastAsia="Times New Roman"/>
          <w:shd w:val="clear" w:color="auto" w:fill="FFFFFF"/>
        </w:rPr>
        <w:t>?</w:t>
      </w:r>
    </w:p>
    <w:p w:rsidR="008A2D3A" w:rsidRPr="00114F87" w:rsidRDefault="008A2D3A" w:rsidP="00A13E54">
      <w:pPr>
        <w:numPr>
          <w:ilvl w:val="0"/>
          <w:numId w:val="52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Красный</w:t>
      </w:r>
    </w:p>
    <w:p w:rsidR="008A2D3A" w:rsidRPr="00114F87" w:rsidRDefault="008A2D3A" w:rsidP="00A13E54">
      <w:pPr>
        <w:numPr>
          <w:ilvl w:val="0"/>
          <w:numId w:val="52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Синий</w:t>
      </w:r>
    </w:p>
    <w:p w:rsidR="008A2D3A" w:rsidRPr="00114F87" w:rsidRDefault="008A2D3A" w:rsidP="00A13E54">
      <w:pPr>
        <w:numPr>
          <w:ilvl w:val="0"/>
          <w:numId w:val="52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Желтый</w:t>
      </w:r>
    </w:p>
    <w:p w:rsidR="008A2D3A" w:rsidRPr="00114F87" w:rsidRDefault="008A2D3A" w:rsidP="00A13E54">
      <w:pPr>
        <w:numPr>
          <w:ilvl w:val="0"/>
          <w:numId w:val="52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Зеленый</w:t>
      </w:r>
    </w:p>
    <w:p w:rsidR="008A2D3A" w:rsidRPr="00114F87" w:rsidRDefault="008A2D3A" w:rsidP="008A2D3A">
      <w:pPr>
        <w:textAlignment w:val="baseline"/>
        <w:rPr>
          <w:rFonts w:eastAsia="Times New Roman"/>
        </w:rPr>
      </w:pPr>
    </w:p>
    <w:p w:rsidR="008A2D3A" w:rsidRPr="00114F87" w:rsidRDefault="008A2D3A" w:rsidP="008A2D3A">
      <w:pPr>
        <w:textAlignment w:val="baseline"/>
        <w:rPr>
          <w:rFonts w:eastAsia="Times New Roman"/>
          <w:shd w:val="clear" w:color="auto" w:fill="FFFFFF"/>
        </w:rPr>
      </w:pPr>
      <w:r w:rsidRPr="00114F87">
        <w:rPr>
          <w:rFonts w:eastAsia="Times New Roman"/>
          <w:shd w:val="clear" w:color="auto" w:fill="FFFFFF"/>
        </w:rPr>
        <w:t>122. Какой цвет выражает уверенность, доверие, лояльность?</w:t>
      </w:r>
    </w:p>
    <w:p w:rsidR="008A2D3A" w:rsidRPr="00114F87" w:rsidRDefault="008A2D3A" w:rsidP="00A13E54">
      <w:pPr>
        <w:numPr>
          <w:ilvl w:val="0"/>
          <w:numId w:val="53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Желтый</w:t>
      </w:r>
    </w:p>
    <w:p w:rsidR="008A2D3A" w:rsidRPr="00114F87" w:rsidRDefault="008A2D3A" w:rsidP="00A13E54">
      <w:pPr>
        <w:numPr>
          <w:ilvl w:val="0"/>
          <w:numId w:val="53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Синий</w:t>
      </w:r>
    </w:p>
    <w:p w:rsidR="008A2D3A" w:rsidRPr="00114F87" w:rsidRDefault="008A2D3A" w:rsidP="00A13E54">
      <w:pPr>
        <w:numPr>
          <w:ilvl w:val="0"/>
          <w:numId w:val="53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Фиолетовый</w:t>
      </w:r>
    </w:p>
    <w:p w:rsidR="008A2D3A" w:rsidRPr="00114F87" w:rsidRDefault="008A2D3A" w:rsidP="00A13E54">
      <w:pPr>
        <w:numPr>
          <w:ilvl w:val="0"/>
          <w:numId w:val="53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Красный</w:t>
      </w:r>
    </w:p>
    <w:p w:rsidR="008A2D3A" w:rsidRPr="00114F87" w:rsidRDefault="008A2D3A" w:rsidP="008A2D3A">
      <w:pPr>
        <w:shd w:val="clear" w:color="auto" w:fill="FFFFFF"/>
        <w:textAlignment w:val="baseline"/>
        <w:rPr>
          <w:rFonts w:eastAsia="Times New Roman"/>
        </w:rPr>
      </w:pPr>
    </w:p>
    <w:p w:rsidR="008A2D3A" w:rsidRPr="00114F87" w:rsidRDefault="008A2D3A" w:rsidP="008A2D3A">
      <w:pPr>
        <w:textAlignment w:val="baseline"/>
        <w:rPr>
          <w:rFonts w:eastAsia="Times New Roman"/>
          <w:shd w:val="clear" w:color="auto" w:fill="FFFFFF"/>
        </w:rPr>
      </w:pPr>
      <w:r w:rsidRPr="00114F87">
        <w:rPr>
          <w:rFonts w:eastAsia="Times New Roman"/>
          <w:shd w:val="clear" w:color="auto" w:fill="FFFFFF"/>
        </w:rPr>
        <w:t xml:space="preserve">123. В какой системе цветов используются противоположные два цвета? </w:t>
      </w:r>
    </w:p>
    <w:p w:rsidR="008A2D3A" w:rsidRPr="00114F87" w:rsidRDefault="008A2D3A" w:rsidP="00A13E54">
      <w:pPr>
        <w:numPr>
          <w:ilvl w:val="0"/>
          <w:numId w:val="54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Комплементарный</w:t>
      </w:r>
    </w:p>
    <w:p w:rsidR="008A2D3A" w:rsidRPr="00114F87" w:rsidRDefault="008A2D3A" w:rsidP="00A13E54">
      <w:pPr>
        <w:numPr>
          <w:ilvl w:val="0"/>
          <w:numId w:val="54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Монохромный</w:t>
      </w:r>
    </w:p>
    <w:p w:rsidR="008A2D3A" w:rsidRPr="00114F87" w:rsidRDefault="008A2D3A" w:rsidP="00A13E54">
      <w:pPr>
        <w:numPr>
          <w:ilvl w:val="0"/>
          <w:numId w:val="54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Аналоговый</w:t>
      </w:r>
    </w:p>
    <w:p w:rsidR="008A2D3A" w:rsidRPr="00114F87" w:rsidRDefault="008A2D3A" w:rsidP="00A13E54">
      <w:pPr>
        <w:numPr>
          <w:ilvl w:val="0"/>
          <w:numId w:val="54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Треугольный</w:t>
      </w:r>
    </w:p>
    <w:p w:rsidR="008A2D3A" w:rsidRPr="00114F87" w:rsidRDefault="008A2D3A" w:rsidP="008A2D3A">
      <w:pPr>
        <w:textAlignment w:val="baseline"/>
        <w:rPr>
          <w:rFonts w:eastAsia="Times New Roman"/>
        </w:rPr>
      </w:pPr>
    </w:p>
    <w:p w:rsidR="008A2D3A" w:rsidRPr="00114F87" w:rsidRDefault="008A2D3A" w:rsidP="008A2D3A">
      <w:pPr>
        <w:textAlignment w:val="baseline"/>
        <w:rPr>
          <w:rFonts w:eastAsia="Times New Roman"/>
          <w:shd w:val="clear" w:color="auto" w:fill="FFFFFF"/>
        </w:rPr>
      </w:pPr>
      <w:r w:rsidRPr="00114F87">
        <w:rPr>
          <w:rFonts w:eastAsia="Times New Roman"/>
          <w:shd w:val="clear" w:color="auto" w:fill="FFFFFF"/>
        </w:rPr>
        <w:t xml:space="preserve">124. Дизайн, который одинаково скомпонован на </w:t>
      </w:r>
      <w:proofErr w:type="gramStart"/>
      <w:r w:rsidRPr="00114F87">
        <w:rPr>
          <w:rFonts w:eastAsia="Times New Roman"/>
          <w:shd w:val="clear" w:color="auto" w:fill="FFFFFF"/>
        </w:rPr>
        <w:t>обоих</w:t>
      </w:r>
      <w:proofErr w:type="gramEnd"/>
      <w:r w:rsidRPr="00114F87">
        <w:rPr>
          <w:rFonts w:eastAsia="Times New Roman"/>
          <w:shd w:val="clear" w:color="auto" w:fill="FFFFFF"/>
        </w:rPr>
        <w:t xml:space="preserve"> сторонах оси называется ...</w:t>
      </w:r>
    </w:p>
    <w:p w:rsidR="008A2D3A" w:rsidRPr="00114F87" w:rsidRDefault="008A2D3A" w:rsidP="00A13E54">
      <w:pPr>
        <w:numPr>
          <w:ilvl w:val="0"/>
          <w:numId w:val="55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Кривой дизайн</w:t>
      </w:r>
    </w:p>
    <w:p w:rsidR="008A2D3A" w:rsidRPr="00114F87" w:rsidRDefault="008A2D3A" w:rsidP="00A13E54">
      <w:pPr>
        <w:numPr>
          <w:ilvl w:val="0"/>
          <w:numId w:val="55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Симметричный дизайн</w:t>
      </w:r>
    </w:p>
    <w:p w:rsidR="008A2D3A" w:rsidRPr="00114F87" w:rsidRDefault="008A2D3A" w:rsidP="00A13E54">
      <w:pPr>
        <w:numPr>
          <w:ilvl w:val="0"/>
          <w:numId w:val="55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Асимметричный дизайн</w:t>
      </w:r>
    </w:p>
    <w:p w:rsidR="008A2D3A" w:rsidRPr="00114F87" w:rsidRDefault="008A2D3A" w:rsidP="00A13E54">
      <w:pPr>
        <w:numPr>
          <w:ilvl w:val="0"/>
          <w:numId w:val="55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Графический дизайн</w:t>
      </w:r>
    </w:p>
    <w:p w:rsidR="008A2D3A" w:rsidRPr="00114F87" w:rsidRDefault="008A2D3A" w:rsidP="008A2D3A">
      <w:pPr>
        <w:shd w:val="clear" w:color="auto" w:fill="FFFFFF"/>
        <w:textAlignment w:val="baseline"/>
        <w:rPr>
          <w:rFonts w:eastAsia="Times New Roman"/>
          <w:bCs/>
          <w:shd w:val="clear" w:color="auto" w:fill="FFFFFF"/>
        </w:rPr>
      </w:pPr>
    </w:p>
    <w:p w:rsidR="008A2D3A" w:rsidRPr="00114F87" w:rsidRDefault="008A2D3A" w:rsidP="008A2D3A">
      <w:pPr>
        <w:textAlignment w:val="baseline"/>
        <w:rPr>
          <w:rFonts w:eastAsia="Times New Roman"/>
          <w:shd w:val="clear" w:color="auto" w:fill="FFFFFF"/>
        </w:rPr>
      </w:pPr>
      <w:r w:rsidRPr="00114F87">
        <w:rPr>
          <w:rFonts w:eastAsia="Times New Roman"/>
          <w:shd w:val="clear" w:color="auto" w:fill="FFFFFF"/>
        </w:rPr>
        <w:t>125. Как обычно двигается взгляд человека по изображению?</w:t>
      </w:r>
    </w:p>
    <w:p w:rsidR="008A2D3A" w:rsidRPr="00114F87" w:rsidRDefault="008A2D3A" w:rsidP="00A13E54">
      <w:pPr>
        <w:numPr>
          <w:ilvl w:val="0"/>
          <w:numId w:val="56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Справа налево</w:t>
      </w:r>
    </w:p>
    <w:p w:rsidR="008A2D3A" w:rsidRPr="00114F87" w:rsidRDefault="008A2D3A" w:rsidP="00A13E54">
      <w:pPr>
        <w:numPr>
          <w:ilvl w:val="0"/>
          <w:numId w:val="56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Сверху вниз</w:t>
      </w:r>
    </w:p>
    <w:p w:rsidR="008A2D3A" w:rsidRPr="00114F87" w:rsidRDefault="008A2D3A" w:rsidP="00A13E54">
      <w:pPr>
        <w:numPr>
          <w:ilvl w:val="0"/>
          <w:numId w:val="56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Слева направо</w:t>
      </w:r>
    </w:p>
    <w:p w:rsidR="008A2D3A" w:rsidRPr="00114F87" w:rsidRDefault="008A2D3A" w:rsidP="00A13E54">
      <w:pPr>
        <w:numPr>
          <w:ilvl w:val="0"/>
          <w:numId w:val="56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Снизу вверх</w:t>
      </w:r>
    </w:p>
    <w:p w:rsidR="008A2D3A" w:rsidRPr="00114F87" w:rsidRDefault="008A2D3A" w:rsidP="008A2D3A">
      <w:pPr>
        <w:shd w:val="clear" w:color="auto" w:fill="FFFFFF"/>
        <w:textAlignment w:val="baseline"/>
        <w:rPr>
          <w:rFonts w:eastAsia="Times New Roman"/>
        </w:rPr>
      </w:pPr>
    </w:p>
    <w:p w:rsidR="008A2D3A" w:rsidRPr="00114F87" w:rsidRDefault="008A2D3A" w:rsidP="008A2D3A">
      <w:pPr>
        <w:textAlignment w:val="baseline"/>
        <w:rPr>
          <w:rFonts w:eastAsia="Times New Roman"/>
          <w:shd w:val="clear" w:color="auto" w:fill="FFFFFF"/>
        </w:rPr>
      </w:pPr>
      <w:r w:rsidRPr="00114F87">
        <w:rPr>
          <w:rFonts w:eastAsia="Times New Roman"/>
          <w:shd w:val="clear" w:color="auto" w:fill="FFFFFF"/>
        </w:rPr>
        <w:t>126. Искусство работы с текстом - это ...</w:t>
      </w:r>
    </w:p>
    <w:p w:rsidR="008A2D3A" w:rsidRPr="00114F87" w:rsidRDefault="008A2D3A" w:rsidP="00A13E54">
      <w:pPr>
        <w:numPr>
          <w:ilvl w:val="0"/>
          <w:numId w:val="57"/>
        </w:numPr>
        <w:tabs>
          <w:tab w:val="left" w:pos="1134"/>
        </w:tabs>
        <w:ind w:hanging="11"/>
        <w:jc w:val="both"/>
        <w:rPr>
          <w:rFonts w:eastAsia="Times New Roman"/>
        </w:rPr>
      </w:pPr>
      <w:proofErr w:type="spellStart"/>
      <w:r w:rsidRPr="00114F87">
        <w:rPr>
          <w:rFonts w:eastAsia="Times New Roman"/>
        </w:rPr>
        <w:t>Брендбук</w:t>
      </w:r>
      <w:proofErr w:type="spellEnd"/>
    </w:p>
    <w:p w:rsidR="008A2D3A" w:rsidRPr="00114F87" w:rsidRDefault="008A2D3A" w:rsidP="00A13E54">
      <w:pPr>
        <w:numPr>
          <w:ilvl w:val="0"/>
          <w:numId w:val="57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proofErr w:type="spellStart"/>
      <w:r w:rsidRPr="00114F87">
        <w:rPr>
          <w:rFonts w:eastAsia="Times New Roman"/>
          <w:bCs/>
        </w:rPr>
        <w:t>Типографика</w:t>
      </w:r>
      <w:proofErr w:type="spellEnd"/>
    </w:p>
    <w:p w:rsidR="008A2D3A" w:rsidRPr="00114F87" w:rsidRDefault="008A2D3A" w:rsidP="00A13E54">
      <w:pPr>
        <w:numPr>
          <w:ilvl w:val="0"/>
          <w:numId w:val="57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Дизайн</w:t>
      </w:r>
    </w:p>
    <w:p w:rsidR="008A2D3A" w:rsidRPr="00114F87" w:rsidRDefault="008A2D3A" w:rsidP="00A13E54">
      <w:pPr>
        <w:numPr>
          <w:ilvl w:val="0"/>
          <w:numId w:val="57"/>
        </w:numPr>
        <w:tabs>
          <w:tab w:val="left" w:pos="1134"/>
        </w:tabs>
        <w:ind w:hanging="11"/>
        <w:jc w:val="both"/>
        <w:rPr>
          <w:rFonts w:eastAsia="Times New Roman"/>
        </w:rPr>
      </w:pPr>
      <w:proofErr w:type="spellStart"/>
      <w:r w:rsidRPr="00114F87">
        <w:rPr>
          <w:rFonts w:eastAsia="Times New Roman"/>
        </w:rPr>
        <w:t>Айдентика</w:t>
      </w:r>
      <w:proofErr w:type="spellEnd"/>
    </w:p>
    <w:p w:rsidR="008A2D3A" w:rsidRPr="00114F87" w:rsidRDefault="008A2D3A" w:rsidP="008A2D3A">
      <w:pPr>
        <w:shd w:val="clear" w:color="auto" w:fill="FFFFFF"/>
        <w:textAlignment w:val="baseline"/>
        <w:rPr>
          <w:rFonts w:eastAsia="Times New Roman"/>
          <w:color w:val="FF0000"/>
          <w:bdr w:val="none" w:sz="0" w:space="0" w:color="auto" w:frame="1"/>
        </w:rPr>
      </w:pPr>
    </w:p>
    <w:p w:rsidR="008A2D3A" w:rsidRPr="00114F87" w:rsidRDefault="008A2D3A" w:rsidP="008A2D3A">
      <w:pPr>
        <w:textAlignment w:val="baseline"/>
        <w:rPr>
          <w:rFonts w:eastAsia="Times New Roman"/>
          <w:shd w:val="clear" w:color="auto" w:fill="FFFFFF"/>
        </w:rPr>
      </w:pPr>
      <w:r w:rsidRPr="00114F87">
        <w:rPr>
          <w:rFonts w:eastAsia="Times New Roman"/>
          <w:shd w:val="clear" w:color="auto" w:fill="FFFFFF"/>
        </w:rPr>
        <w:t>127. Шрифт с засечками  - это ...</w:t>
      </w:r>
    </w:p>
    <w:p w:rsidR="008A2D3A" w:rsidRPr="00114F87" w:rsidRDefault="008A2D3A" w:rsidP="00A13E54">
      <w:pPr>
        <w:numPr>
          <w:ilvl w:val="0"/>
          <w:numId w:val="58"/>
        </w:numPr>
        <w:tabs>
          <w:tab w:val="left" w:pos="1134"/>
        </w:tabs>
        <w:ind w:hanging="11"/>
        <w:jc w:val="both"/>
        <w:rPr>
          <w:rFonts w:eastAsia="Times New Roman"/>
        </w:rPr>
      </w:pPr>
      <w:proofErr w:type="spellStart"/>
      <w:r w:rsidRPr="00114F87">
        <w:rPr>
          <w:rFonts w:eastAsia="Times New Roman"/>
        </w:rPr>
        <w:t>Colibri</w:t>
      </w:r>
      <w:proofErr w:type="spellEnd"/>
    </w:p>
    <w:p w:rsidR="008A2D3A" w:rsidRPr="00114F87" w:rsidRDefault="008A2D3A" w:rsidP="00A13E54">
      <w:pPr>
        <w:numPr>
          <w:ilvl w:val="0"/>
          <w:numId w:val="58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proofErr w:type="spellStart"/>
      <w:r w:rsidRPr="00114F87">
        <w:rPr>
          <w:rFonts w:eastAsia="Times New Roman"/>
          <w:bCs/>
        </w:rPr>
        <w:t>Serif</w:t>
      </w:r>
      <w:proofErr w:type="spellEnd"/>
      <w:r w:rsidRPr="00114F87">
        <w:rPr>
          <w:rFonts w:eastAsia="Times New Roman"/>
          <w:bCs/>
          <w:lang w:val="en-US"/>
        </w:rPr>
        <w:t xml:space="preserve"> fonts</w:t>
      </w:r>
    </w:p>
    <w:p w:rsidR="008A2D3A" w:rsidRPr="00114F87" w:rsidRDefault="008A2D3A" w:rsidP="00A13E54">
      <w:pPr>
        <w:numPr>
          <w:ilvl w:val="0"/>
          <w:numId w:val="58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  <w:lang w:val="en-US"/>
        </w:rPr>
        <w:t>San-Serif</w:t>
      </w:r>
    </w:p>
    <w:p w:rsidR="008A2D3A" w:rsidRPr="00114F87" w:rsidRDefault="008A2D3A" w:rsidP="00A13E54">
      <w:pPr>
        <w:numPr>
          <w:ilvl w:val="0"/>
          <w:numId w:val="58"/>
        </w:numPr>
        <w:tabs>
          <w:tab w:val="left" w:pos="1134"/>
        </w:tabs>
        <w:ind w:hanging="11"/>
        <w:jc w:val="both"/>
        <w:rPr>
          <w:rFonts w:eastAsia="Times New Roman"/>
        </w:rPr>
      </w:pPr>
      <w:proofErr w:type="spellStart"/>
      <w:r w:rsidRPr="00114F87">
        <w:rPr>
          <w:rFonts w:eastAsia="Times New Roman"/>
        </w:rPr>
        <w:t>Handwritting</w:t>
      </w:r>
      <w:proofErr w:type="spellEnd"/>
    </w:p>
    <w:p w:rsidR="008A2D3A" w:rsidRPr="00114F87" w:rsidRDefault="008A2D3A" w:rsidP="008A2D3A">
      <w:pPr>
        <w:textAlignment w:val="baseline"/>
        <w:rPr>
          <w:rFonts w:eastAsia="Times New Roman"/>
        </w:rPr>
      </w:pPr>
    </w:p>
    <w:p w:rsidR="008A2D3A" w:rsidRPr="00114F87" w:rsidRDefault="008A2D3A" w:rsidP="008A2D3A">
      <w:pPr>
        <w:textAlignment w:val="baseline"/>
        <w:rPr>
          <w:rFonts w:eastAsia="Times New Roman"/>
        </w:rPr>
      </w:pPr>
    </w:p>
    <w:p w:rsidR="008A2D3A" w:rsidRPr="00114F87" w:rsidRDefault="008A2D3A" w:rsidP="008A2D3A">
      <w:pPr>
        <w:textAlignment w:val="baseline"/>
        <w:rPr>
          <w:rFonts w:eastAsia="Times New Roman"/>
          <w:shd w:val="clear" w:color="auto" w:fill="FFFFFF"/>
        </w:rPr>
      </w:pPr>
      <w:r w:rsidRPr="00114F87">
        <w:rPr>
          <w:rFonts w:eastAsia="Times New Roman"/>
          <w:shd w:val="clear" w:color="auto" w:fill="FFFFFF"/>
        </w:rPr>
        <w:t xml:space="preserve">128. В </w:t>
      </w:r>
      <w:proofErr w:type="spellStart"/>
      <w:r w:rsidRPr="00114F87">
        <w:rPr>
          <w:rFonts w:eastAsia="Times New Roman"/>
          <w:shd w:val="clear" w:color="auto" w:fill="FFFFFF"/>
        </w:rPr>
        <w:t>Adobe</w:t>
      </w:r>
      <w:proofErr w:type="spellEnd"/>
      <w:r w:rsidRPr="00114F87">
        <w:rPr>
          <w:rFonts w:eastAsia="Times New Roman"/>
          <w:shd w:val="clear" w:color="auto" w:fill="FFFFFF"/>
        </w:rPr>
        <w:t xml:space="preserve"> </w:t>
      </w:r>
      <w:proofErr w:type="spellStart"/>
      <w:r w:rsidRPr="00114F87">
        <w:rPr>
          <w:rFonts w:eastAsia="Times New Roman"/>
          <w:shd w:val="clear" w:color="auto" w:fill="FFFFFF"/>
        </w:rPr>
        <w:t>Illustrator</w:t>
      </w:r>
      <w:proofErr w:type="spellEnd"/>
      <w:r w:rsidRPr="00114F87">
        <w:rPr>
          <w:rFonts w:eastAsia="Times New Roman"/>
          <w:shd w:val="clear" w:color="auto" w:fill="FFFFFF"/>
        </w:rPr>
        <w:t xml:space="preserve"> физический размер изображения может измеряться </w:t>
      </w:r>
      <w:proofErr w:type="gramStart"/>
      <w:r w:rsidRPr="00114F87">
        <w:rPr>
          <w:rFonts w:eastAsia="Times New Roman"/>
          <w:shd w:val="clear" w:color="auto" w:fill="FFFFFF"/>
        </w:rPr>
        <w:t>в</w:t>
      </w:r>
      <w:proofErr w:type="gramEnd"/>
      <w:r w:rsidRPr="00114F87">
        <w:rPr>
          <w:rFonts w:eastAsia="Times New Roman"/>
          <w:shd w:val="clear" w:color="auto" w:fill="FFFFFF"/>
        </w:rPr>
        <w:t xml:space="preserve"> …</w:t>
      </w:r>
    </w:p>
    <w:p w:rsidR="008A2D3A" w:rsidRPr="00114F87" w:rsidRDefault="008A2D3A" w:rsidP="00A13E54">
      <w:pPr>
        <w:numPr>
          <w:ilvl w:val="0"/>
          <w:numId w:val="59"/>
        </w:numPr>
        <w:tabs>
          <w:tab w:val="left" w:pos="1134"/>
        </w:tabs>
        <w:ind w:hanging="11"/>
        <w:jc w:val="both"/>
        <w:rPr>
          <w:rFonts w:eastAsia="Times New Roman"/>
        </w:rPr>
      </w:pPr>
      <w:proofErr w:type="gramStart"/>
      <w:r w:rsidRPr="00114F87">
        <w:rPr>
          <w:rFonts w:eastAsia="Times New Roman"/>
        </w:rPr>
        <w:t>точках</w:t>
      </w:r>
      <w:proofErr w:type="gramEnd"/>
      <w:r w:rsidRPr="00114F87">
        <w:rPr>
          <w:rFonts w:eastAsia="Times New Roman"/>
        </w:rPr>
        <w:t xml:space="preserve"> на дюйм (</w:t>
      </w:r>
      <w:proofErr w:type="spellStart"/>
      <w:r w:rsidRPr="00114F87">
        <w:rPr>
          <w:rFonts w:eastAsia="Times New Roman"/>
        </w:rPr>
        <w:t>dpi</w:t>
      </w:r>
      <w:proofErr w:type="spellEnd"/>
      <w:r w:rsidRPr="00114F87">
        <w:rPr>
          <w:rFonts w:eastAsia="Times New Roman"/>
        </w:rPr>
        <w:t>)</w:t>
      </w:r>
    </w:p>
    <w:p w:rsidR="008A2D3A" w:rsidRPr="00114F87" w:rsidRDefault="008A2D3A" w:rsidP="00A13E54">
      <w:pPr>
        <w:numPr>
          <w:ilvl w:val="0"/>
          <w:numId w:val="59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пикселах</w:t>
      </w:r>
    </w:p>
    <w:p w:rsidR="008A2D3A" w:rsidRPr="00114F87" w:rsidRDefault="008A2D3A" w:rsidP="00A13E54">
      <w:pPr>
        <w:numPr>
          <w:ilvl w:val="0"/>
          <w:numId w:val="59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proofErr w:type="gramStart"/>
      <w:r w:rsidRPr="00114F87">
        <w:rPr>
          <w:rFonts w:eastAsia="Times New Roman"/>
          <w:bCs/>
        </w:rPr>
        <w:t>см</w:t>
      </w:r>
      <w:proofErr w:type="gramEnd"/>
      <w:r w:rsidRPr="00114F87">
        <w:rPr>
          <w:rFonts w:eastAsia="Times New Roman"/>
          <w:bCs/>
        </w:rPr>
        <w:t>, мм, дюймах или пикселах</w:t>
      </w:r>
    </w:p>
    <w:p w:rsidR="008A2D3A" w:rsidRPr="00114F87" w:rsidRDefault="008A2D3A" w:rsidP="00A13E54">
      <w:pPr>
        <w:numPr>
          <w:ilvl w:val="0"/>
          <w:numId w:val="59"/>
        </w:numPr>
        <w:tabs>
          <w:tab w:val="left" w:pos="1134"/>
        </w:tabs>
        <w:ind w:hanging="11"/>
        <w:jc w:val="both"/>
        <w:rPr>
          <w:rFonts w:eastAsia="Times New Roman"/>
        </w:rPr>
      </w:pPr>
      <w:proofErr w:type="gramStart"/>
      <w:r w:rsidRPr="00114F87">
        <w:rPr>
          <w:rFonts w:eastAsia="Times New Roman"/>
        </w:rPr>
        <w:t>м</w:t>
      </w:r>
      <w:proofErr w:type="gramEnd"/>
      <w:r w:rsidRPr="00114F87">
        <w:rPr>
          <w:rFonts w:eastAsia="Times New Roman"/>
        </w:rPr>
        <w:t>, мм, см</w:t>
      </w:r>
    </w:p>
    <w:p w:rsidR="008A2D3A" w:rsidRPr="00114F87" w:rsidRDefault="008A2D3A" w:rsidP="008A2D3A">
      <w:pPr>
        <w:textAlignment w:val="baseline"/>
        <w:rPr>
          <w:rFonts w:eastAsia="Times New Roman"/>
        </w:rPr>
      </w:pPr>
    </w:p>
    <w:p w:rsidR="008A2D3A" w:rsidRPr="00114F87" w:rsidRDefault="008A2D3A" w:rsidP="008A2D3A">
      <w:pPr>
        <w:textAlignment w:val="baseline"/>
        <w:rPr>
          <w:rFonts w:eastAsia="Times New Roman"/>
          <w:shd w:val="clear" w:color="auto" w:fill="FFFFFF"/>
        </w:rPr>
      </w:pPr>
      <w:r w:rsidRPr="00114F87">
        <w:rPr>
          <w:rFonts w:eastAsia="Times New Roman"/>
          <w:shd w:val="clear" w:color="auto" w:fill="FFFFFF"/>
        </w:rPr>
        <w:t>129. К какому виду дизайна относится картинка?</w:t>
      </w:r>
    </w:p>
    <w:p w:rsidR="008A2D3A" w:rsidRPr="00114F87" w:rsidRDefault="008A2D3A" w:rsidP="00A13E54">
      <w:pPr>
        <w:numPr>
          <w:ilvl w:val="0"/>
          <w:numId w:val="60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proofErr w:type="spellStart"/>
      <w:r w:rsidRPr="00114F87">
        <w:rPr>
          <w:rFonts w:eastAsia="Times New Roman"/>
          <w:bCs/>
        </w:rPr>
        <w:t>Флэт</w:t>
      </w:r>
      <w:proofErr w:type="spellEnd"/>
      <w:r w:rsidRPr="00114F87">
        <w:rPr>
          <w:rFonts w:eastAsia="Times New Roman"/>
          <w:bCs/>
        </w:rPr>
        <w:t xml:space="preserve"> дизайн</w:t>
      </w:r>
    </w:p>
    <w:p w:rsidR="008A2D3A" w:rsidRPr="00114F87" w:rsidRDefault="008A2D3A" w:rsidP="00A13E54">
      <w:pPr>
        <w:numPr>
          <w:ilvl w:val="0"/>
          <w:numId w:val="60"/>
        </w:numPr>
        <w:tabs>
          <w:tab w:val="left" w:pos="1134"/>
        </w:tabs>
        <w:ind w:hanging="11"/>
        <w:jc w:val="both"/>
        <w:rPr>
          <w:rFonts w:eastAsia="Times New Roman"/>
        </w:rPr>
      </w:pPr>
      <w:proofErr w:type="spellStart"/>
      <w:r w:rsidRPr="00114F87">
        <w:rPr>
          <w:rFonts w:eastAsia="Times New Roman"/>
        </w:rPr>
        <w:t>Скеоморфизм</w:t>
      </w:r>
      <w:proofErr w:type="spellEnd"/>
    </w:p>
    <w:p w:rsidR="008A2D3A" w:rsidRPr="00114F87" w:rsidRDefault="008A2D3A" w:rsidP="00A13E54">
      <w:pPr>
        <w:numPr>
          <w:ilvl w:val="0"/>
          <w:numId w:val="60"/>
        </w:numPr>
        <w:tabs>
          <w:tab w:val="left" w:pos="1134"/>
        </w:tabs>
        <w:ind w:hanging="11"/>
        <w:jc w:val="both"/>
        <w:rPr>
          <w:rFonts w:eastAsia="Times New Roman"/>
        </w:rPr>
      </w:pPr>
      <w:proofErr w:type="spellStart"/>
      <w:r w:rsidRPr="00114F87">
        <w:rPr>
          <w:rFonts w:eastAsia="Times New Roman"/>
        </w:rPr>
        <w:t>Неоморфизм</w:t>
      </w:r>
      <w:proofErr w:type="spellEnd"/>
    </w:p>
    <w:p w:rsidR="008A2D3A" w:rsidRPr="00114F87" w:rsidRDefault="008A2D3A" w:rsidP="00A13E54">
      <w:pPr>
        <w:numPr>
          <w:ilvl w:val="0"/>
          <w:numId w:val="60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Объемный дизайн</w:t>
      </w:r>
    </w:p>
    <w:p w:rsidR="008A2D3A" w:rsidRPr="008A2D3A" w:rsidRDefault="008A2D3A" w:rsidP="008A2D3A">
      <w:pPr>
        <w:textAlignment w:val="baseline"/>
        <w:rPr>
          <w:rFonts w:eastAsia="Times New Roman"/>
        </w:rPr>
      </w:pPr>
    </w:p>
    <w:p w:rsidR="008A2D3A" w:rsidRPr="008A2D3A" w:rsidRDefault="00DD443C" w:rsidP="008A2D3A">
      <w:pPr>
        <w:textAlignment w:val="baseline"/>
        <w:rPr>
          <w:rFonts w:eastAsia="Times New Roman"/>
        </w:rPr>
      </w:pPr>
      <w:r w:rsidRPr="008A2D3A">
        <w:rPr>
          <w:rFonts w:eastAsia="Times New Roman"/>
          <w:noProof/>
        </w:rPr>
        <w:drawing>
          <wp:inline distT="0" distB="0" distL="0" distR="0">
            <wp:extent cx="2446020" cy="1799590"/>
            <wp:effectExtent l="0" t="0" r="0" b="0"/>
            <wp:docPr id="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1" t="17506" r="22801" b="9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3A" w:rsidRPr="008A2D3A" w:rsidRDefault="008A2D3A" w:rsidP="008A2D3A">
      <w:pPr>
        <w:shd w:val="clear" w:color="auto" w:fill="FFFFFF"/>
        <w:textAlignment w:val="baseline"/>
        <w:rPr>
          <w:rFonts w:eastAsia="Times New Roman"/>
        </w:rPr>
      </w:pPr>
    </w:p>
    <w:p w:rsidR="008A2D3A" w:rsidRPr="008A2D3A" w:rsidRDefault="008A2D3A" w:rsidP="008A2D3A">
      <w:pPr>
        <w:shd w:val="clear" w:color="auto" w:fill="FFFFFF"/>
        <w:textAlignment w:val="baseline"/>
        <w:rPr>
          <w:rFonts w:eastAsia="Times New Roman"/>
        </w:rPr>
      </w:pPr>
    </w:p>
    <w:p w:rsidR="008A2D3A" w:rsidRPr="00114F87" w:rsidRDefault="00DD443C" w:rsidP="008A2D3A">
      <w:pPr>
        <w:textAlignment w:val="baseline"/>
        <w:rPr>
          <w:rFonts w:eastAsia="Times New Roman"/>
          <w:shd w:val="clear" w:color="auto" w:fill="FFFFFF"/>
        </w:rPr>
      </w:pPr>
      <w:r w:rsidRPr="008A2D3A">
        <w:rPr>
          <w:rFonts w:eastAsia="Times New Roman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4480560</wp:posOffset>
            </wp:positionH>
            <wp:positionV relativeFrom="paragraph">
              <wp:posOffset>250190</wp:posOffset>
            </wp:positionV>
            <wp:extent cx="1842770" cy="1555115"/>
            <wp:effectExtent l="0" t="0" r="0" b="0"/>
            <wp:wrapTight wrapText="bothSides">
              <wp:wrapPolygon edited="0">
                <wp:start x="0" y="0"/>
                <wp:lineTo x="0" y="21432"/>
                <wp:lineTo x="21436" y="21432"/>
                <wp:lineTo x="21436" y="0"/>
                <wp:lineTo x="0" y="0"/>
              </wp:wrapPolygon>
            </wp:wrapTight>
            <wp:docPr id="6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5" t="16975" r="24889" b="5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D3A">
        <w:rPr>
          <w:rFonts w:eastAsia="Times New Roman"/>
          <w:shd w:val="clear" w:color="auto" w:fill="FFFFFF"/>
        </w:rPr>
        <w:t>1</w:t>
      </w:r>
      <w:r w:rsidR="008A2D3A" w:rsidRPr="008A2D3A">
        <w:rPr>
          <w:rFonts w:eastAsia="Times New Roman"/>
          <w:shd w:val="clear" w:color="auto" w:fill="FFFFFF"/>
        </w:rPr>
        <w:t xml:space="preserve">30. </w:t>
      </w:r>
      <w:r w:rsidR="008A2D3A" w:rsidRPr="00114F87">
        <w:rPr>
          <w:rFonts w:eastAsia="Times New Roman"/>
          <w:shd w:val="clear" w:color="auto" w:fill="FFFFFF"/>
        </w:rPr>
        <w:t>Как убрать видимость слоя в графическом редакторе?</w:t>
      </w:r>
    </w:p>
    <w:p w:rsidR="008A2D3A" w:rsidRPr="00114F87" w:rsidRDefault="008A2D3A" w:rsidP="00A13E54">
      <w:pPr>
        <w:numPr>
          <w:ilvl w:val="0"/>
          <w:numId w:val="61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Нажать на замочек</w:t>
      </w:r>
    </w:p>
    <w:p w:rsidR="008A2D3A" w:rsidRPr="00114F87" w:rsidRDefault="008A2D3A" w:rsidP="00A13E54">
      <w:pPr>
        <w:numPr>
          <w:ilvl w:val="0"/>
          <w:numId w:val="61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Выбрать слой, нажав правой кнопкой мыши</w:t>
      </w:r>
    </w:p>
    <w:p w:rsidR="008A2D3A" w:rsidRPr="00114F87" w:rsidRDefault="008A2D3A" w:rsidP="00A13E54">
      <w:pPr>
        <w:numPr>
          <w:ilvl w:val="0"/>
          <w:numId w:val="61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Нажать на глазик</w:t>
      </w:r>
    </w:p>
    <w:p w:rsidR="008A2D3A" w:rsidRPr="00114F87" w:rsidRDefault="008A2D3A" w:rsidP="00A13E54">
      <w:pPr>
        <w:numPr>
          <w:ilvl w:val="0"/>
          <w:numId w:val="61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Нажать на корзину</w:t>
      </w: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  <w:r w:rsidRPr="00114F87">
        <w:rPr>
          <w:rFonts w:eastAsia="Times New Roman"/>
        </w:rPr>
        <w:t>131. Дизайн - это ....</w:t>
      </w:r>
    </w:p>
    <w:p w:rsidR="008A2D3A" w:rsidRPr="00114F87" w:rsidRDefault="008A2D3A" w:rsidP="00A13E54">
      <w:pPr>
        <w:numPr>
          <w:ilvl w:val="0"/>
          <w:numId w:val="62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Деятельность по проектированию эстетических свой</w:t>
      </w:r>
      <w:proofErr w:type="gramStart"/>
      <w:r w:rsidRPr="00114F87">
        <w:rPr>
          <w:rFonts w:eastAsia="Times New Roman"/>
          <w:bCs/>
        </w:rPr>
        <w:t>ств пр</w:t>
      </w:r>
      <w:proofErr w:type="gramEnd"/>
      <w:r w:rsidRPr="00114F87">
        <w:rPr>
          <w:rFonts w:eastAsia="Times New Roman"/>
          <w:bCs/>
        </w:rPr>
        <w:t>омышленных изделий</w:t>
      </w:r>
    </w:p>
    <w:p w:rsidR="008A2D3A" w:rsidRPr="00114F87" w:rsidRDefault="008A2D3A" w:rsidP="00A13E54">
      <w:pPr>
        <w:numPr>
          <w:ilvl w:val="0"/>
          <w:numId w:val="62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Принцип сочетания удобства, экономичности и красоты</w:t>
      </w:r>
    </w:p>
    <w:p w:rsidR="008A2D3A" w:rsidRPr="00114F87" w:rsidRDefault="008A2D3A" w:rsidP="00A13E54">
      <w:pPr>
        <w:numPr>
          <w:ilvl w:val="0"/>
          <w:numId w:val="62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Вид проектной деятельности, цель которой эстетика и функциональность</w:t>
      </w:r>
    </w:p>
    <w:p w:rsidR="008A2D3A" w:rsidRPr="00114F87" w:rsidRDefault="008A2D3A" w:rsidP="00A13E54">
      <w:pPr>
        <w:numPr>
          <w:ilvl w:val="0"/>
          <w:numId w:val="62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Теория об объектах и цветах</w:t>
      </w: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</w:p>
    <w:p w:rsidR="008A2D3A" w:rsidRPr="00114F87" w:rsidRDefault="008A2D3A" w:rsidP="008A2D3A">
      <w:pPr>
        <w:tabs>
          <w:tab w:val="left" w:pos="1134"/>
        </w:tabs>
        <w:rPr>
          <w:rFonts w:eastAsia="Times New Roman"/>
          <w:bCs/>
          <w:bdr w:val="none" w:sz="0" w:space="0" w:color="auto" w:frame="1"/>
          <w:shd w:val="clear" w:color="auto" w:fill="FFFFFF"/>
        </w:rPr>
      </w:pPr>
      <w:r w:rsidRPr="00114F87">
        <w:rPr>
          <w:rFonts w:eastAsia="Times New Roman"/>
        </w:rPr>
        <w:t>132. Фирменный стиль содержит обычно не более</w:t>
      </w:r>
    </w:p>
    <w:p w:rsidR="008A2D3A" w:rsidRPr="00114F87" w:rsidRDefault="008A2D3A" w:rsidP="00A13E54">
      <w:pPr>
        <w:numPr>
          <w:ilvl w:val="0"/>
          <w:numId w:val="63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3-х цветов</w:t>
      </w:r>
    </w:p>
    <w:p w:rsidR="008A2D3A" w:rsidRPr="00114F87" w:rsidRDefault="008A2D3A" w:rsidP="00A13E54">
      <w:pPr>
        <w:numPr>
          <w:ilvl w:val="0"/>
          <w:numId w:val="63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4-х цветов</w:t>
      </w:r>
    </w:p>
    <w:p w:rsidR="008A2D3A" w:rsidRPr="00114F87" w:rsidRDefault="008A2D3A" w:rsidP="00A13E54">
      <w:pPr>
        <w:numPr>
          <w:ilvl w:val="0"/>
          <w:numId w:val="63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2-х цветов</w:t>
      </w:r>
    </w:p>
    <w:p w:rsidR="008A2D3A" w:rsidRPr="00114F87" w:rsidRDefault="008A2D3A" w:rsidP="00A13E54">
      <w:pPr>
        <w:numPr>
          <w:ilvl w:val="0"/>
          <w:numId w:val="63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Все ответы верны</w:t>
      </w: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</w:p>
    <w:p w:rsidR="008A2D3A" w:rsidRPr="00114F87" w:rsidRDefault="008A2D3A" w:rsidP="008A2D3A">
      <w:pPr>
        <w:tabs>
          <w:tab w:val="left" w:pos="1134"/>
        </w:tabs>
        <w:rPr>
          <w:rFonts w:eastAsia="Times New Roman"/>
          <w:bCs/>
          <w:bdr w:val="none" w:sz="0" w:space="0" w:color="auto" w:frame="1"/>
          <w:shd w:val="clear" w:color="auto" w:fill="FFFFFF"/>
        </w:rPr>
      </w:pPr>
      <w:r w:rsidRPr="00114F87">
        <w:rPr>
          <w:rFonts w:eastAsia="Times New Roman"/>
        </w:rPr>
        <w:t>133. Основными средства создания образа в графическом дизайне является</w:t>
      </w:r>
    </w:p>
    <w:p w:rsidR="008A2D3A" w:rsidRPr="00114F87" w:rsidRDefault="008A2D3A" w:rsidP="00A13E54">
      <w:pPr>
        <w:numPr>
          <w:ilvl w:val="0"/>
          <w:numId w:val="64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Контраст−тождество−нюанс</w:t>
      </w:r>
    </w:p>
    <w:p w:rsidR="008A2D3A" w:rsidRPr="00114F87" w:rsidRDefault="008A2D3A" w:rsidP="00A13E54">
      <w:pPr>
        <w:numPr>
          <w:ilvl w:val="0"/>
          <w:numId w:val="64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Симметрия−асимметрия,</w:t>
      </w:r>
    </w:p>
    <w:p w:rsidR="008A2D3A" w:rsidRPr="00114F87" w:rsidRDefault="008A2D3A" w:rsidP="00A13E54">
      <w:pPr>
        <w:numPr>
          <w:ilvl w:val="0"/>
          <w:numId w:val="64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Динамика−статика</w:t>
      </w:r>
    </w:p>
    <w:p w:rsidR="008A2D3A" w:rsidRPr="00114F87" w:rsidRDefault="008A2D3A" w:rsidP="00A13E54">
      <w:pPr>
        <w:numPr>
          <w:ilvl w:val="0"/>
          <w:numId w:val="64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Все ответы верны</w:t>
      </w: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  <w:r w:rsidRPr="00114F87">
        <w:rPr>
          <w:rFonts w:eastAsia="Times New Roman"/>
        </w:rPr>
        <w:t>134. Назовите инструмент для закрашивания части рисунка одним цветом</w:t>
      </w:r>
    </w:p>
    <w:p w:rsidR="008A2D3A" w:rsidRPr="00114F87" w:rsidRDefault="008A2D3A" w:rsidP="00A13E54">
      <w:pPr>
        <w:numPr>
          <w:ilvl w:val="0"/>
          <w:numId w:val="65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Заплатка</w:t>
      </w:r>
    </w:p>
    <w:p w:rsidR="008A2D3A" w:rsidRPr="00114F87" w:rsidRDefault="008A2D3A" w:rsidP="00A13E54">
      <w:pPr>
        <w:numPr>
          <w:ilvl w:val="0"/>
          <w:numId w:val="65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Кадрирование</w:t>
      </w:r>
    </w:p>
    <w:p w:rsidR="008A2D3A" w:rsidRPr="00114F87" w:rsidRDefault="008A2D3A" w:rsidP="00A13E54">
      <w:pPr>
        <w:numPr>
          <w:ilvl w:val="0"/>
          <w:numId w:val="65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Штамп</w:t>
      </w:r>
    </w:p>
    <w:p w:rsidR="008A2D3A" w:rsidRPr="00114F87" w:rsidRDefault="008A2D3A" w:rsidP="00A13E54">
      <w:pPr>
        <w:numPr>
          <w:ilvl w:val="0"/>
          <w:numId w:val="65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Заливка</w:t>
      </w: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  <w:r w:rsidRPr="00114F87">
        <w:rPr>
          <w:rFonts w:eastAsia="Times New Roman"/>
        </w:rPr>
        <w:t>135. К основным операциям, возможным в графическом редакторе, относятся ...</w:t>
      </w:r>
    </w:p>
    <w:p w:rsidR="008A2D3A" w:rsidRPr="00114F87" w:rsidRDefault="008A2D3A" w:rsidP="00A13E54">
      <w:pPr>
        <w:numPr>
          <w:ilvl w:val="0"/>
          <w:numId w:val="66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Линия, круг, прямоугольник</w:t>
      </w:r>
    </w:p>
    <w:p w:rsidR="008A2D3A" w:rsidRPr="00114F87" w:rsidRDefault="008A2D3A" w:rsidP="00A13E54">
      <w:pPr>
        <w:numPr>
          <w:ilvl w:val="0"/>
          <w:numId w:val="66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Выделение, копирование, вставка</w:t>
      </w:r>
    </w:p>
    <w:p w:rsidR="008A2D3A" w:rsidRPr="00114F87" w:rsidRDefault="008A2D3A" w:rsidP="00A13E54">
      <w:pPr>
        <w:numPr>
          <w:ilvl w:val="0"/>
          <w:numId w:val="66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Карандаш, кисть, ластик</w:t>
      </w:r>
    </w:p>
    <w:p w:rsidR="008A2D3A" w:rsidRPr="00114F87" w:rsidRDefault="008A2D3A" w:rsidP="00A13E54">
      <w:pPr>
        <w:numPr>
          <w:ilvl w:val="0"/>
          <w:numId w:val="66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Наборы цветов (палитра)</w:t>
      </w: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  <w:r w:rsidRPr="00114F87">
        <w:rPr>
          <w:rFonts w:eastAsia="Times New Roman"/>
        </w:rPr>
        <w:t>136. Какой из графических редакторов является векторным?</w:t>
      </w:r>
    </w:p>
    <w:p w:rsidR="008A2D3A" w:rsidRPr="00114F87" w:rsidRDefault="008A2D3A" w:rsidP="00A13E54">
      <w:pPr>
        <w:numPr>
          <w:ilvl w:val="0"/>
          <w:numId w:val="67"/>
        </w:numPr>
        <w:tabs>
          <w:tab w:val="left" w:pos="1134"/>
        </w:tabs>
        <w:ind w:hanging="11"/>
        <w:jc w:val="both"/>
        <w:rPr>
          <w:rFonts w:eastAsia="Times New Roman"/>
        </w:rPr>
      </w:pPr>
      <w:proofErr w:type="spellStart"/>
      <w:r w:rsidRPr="00114F87">
        <w:rPr>
          <w:rFonts w:eastAsia="Times New Roman"/>
        </w:rPr>
        <w:t>Adobe</w:t>
      </w:r>
      <w:proofErr w:type="spellEnd"/>
      <w:r w:rsidRPr="00114F87">
        <w:rPr>
          <w:rFonts w:eastAsia="Times New Roman"/>
        </w:rPr>
        <w:t xml:space="preserve"> </w:t>
      </w:r>
      <w:proofErr w:type="spellStart"/>
      <w:r w:rsidRPr="00114F87">
        <w:rPr>
          <w:rFonts w:eastAsia="Times New Roman"/>
        </w:rPr>
        <w:t>Photoshop</w:t>
      </w:r>
      <w:proofErr w:type="spellEnd"/>
    </w:p>
    <w:p w:rsidR="008A2D3A" w:rsidRPr="00114F87" w:rsidRDefault="008A2D3A" w:rsidP="00A13E54">
      <w:pPr>
        <w:numPr>
          <w:ilvl w:val="0"/>
          <w:numId w:val="67"/>
        </w:numPr>
        <w:tabs>
          <w:tab w:val="left" w:pos="1134"/>
        </w:tabs>
        <w:ind w:hanging="11"/>
        <w:jc w:val="both"/>
        <w:rPr>
          <w:rFonts w:eastAsia="Times New Roman"/>
        </w:rPr>
      </w:pPr>
      <w:proofErr w:type="spellStart"/>
      <w:r w:rsidRPr="00114F87">
        <w:rPr>
          <w:rFonts w:eastAsia="Times New Roman"/>
        </w:rPr>
        <w:t>Paint</w:t>
      </w:r>
      <w:proofErr w:type="spellEnd"/>
    </w:p>
    <w:p w:rsidR="008A2D3A" w:rsidRPr="00114F87" w:rsidRDefault="008A2D3A" w:rsidP="00A13E54">
      <w:pPr>
        <w:numPr>
          <w:ilvl w:val="0"/>
          <w:numId w:val="67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proofErr w:type="spellStart"/>
      <w:r w:rsidRPr="00114F87">
        <w:rPr>
          <w:rFonts w:eastAsia="Times New Roman"/>
          <w:bCs/>
        </w:rPr>
        <w:t>Corel</w:t>
      </w:r>
      <w:proofErr w:type="spellEnd"/>
      <w:r w:rsidRPr="00114F87">
        <w:rPr>
          <w:rFonts w:eastAsia="Times New Roman"/>
          <w:bCs/>
        </w:rPr>
        <w:t xml:space="preserve"> </w:t>
      </w:r>
      <w:proofErr w:type="spellStart"/>
      <w:r w:rsidRPr="00114F87">
        <w:rPr>
          <w:rFonts w:eastAsia="Times New Roman"/>
          <w:bCs/>
        </w:rPr>
        <w:t>Draw</w:t>
      </w:r>
      <w:proofErr w:type="spellEnd"/>
    </w:p>
    <w:p w:rsidR="008A2D3A" w:rsidRPr="00114F87" w:rsidRDefault="008A2D3A" w:rsidP="00A13E54">
      <w:pPr>
        <w:numPr>
          <w:ilvl w:val="0"/>
          <w:numId w:val="67"/>
        </w:numPr>
        <w:tabs>
          <w:tab w:val="left" w:pos="1134"/>
        </w:tabs>
        <w:ind w:hanging="11"/>
        <w:jc w:val="both"/>
        <w:rPr>
          <w:rFonts w:eastAsia="Times New Roman"/>
        </w:rPr>
      </w:pPr>
      <w:proofErr w:type="spellStart"/>
      <w:r w:rsidRPr="00114F87">
        <w:rPr>
          <w:rFonts w:eastAsia="Times New Roman"/>
        </w:rPr>
        <w:t>Gimp</w:t>
      </w:r>
      <w:proofErr w:type="spellEnd"/>
    </w:p>
    <w:p w:rsidR="008A2D3A" w:rsidRPr="00114F87" w:rsidRDefault="008A2D3A" w:rsidP="008A2D3A">
      <w:pPr>
        <w:shd w:val="clear" w:color="auto" w:fill="FFFFFF"/>
        <w:textAlignment w:val="baseline"/>
        <w:rPr>
          <w:rFonts w:eastAsia="Times New Roman"/>
          <w:lang w:val="en-US"/>
        </w:rPr>
      </w:pP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  <w:r w:rsidRPr="00114F87">
        <w:rPr>
          <w:rFonts w:eastAsia="Times New Roman"/>
        </w:rPr>
        <w:t>137. Сетку из горизонтальных и вертикальных столбцов, которую на экране образуют пиксели, называют:</w:t>
      </w:r>
    </w:p>
    <w:p w:rsidR="008A2D3A" w:rsidRPr="00114F87" w:rsidRDefault="008A2D3A" w:rsidP="00A13E54">
      <w:pPr>
        <w:numPr>
          <w:ilvl w:val="0"/>
          <w:numId w:val="9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Видеопамятью</w:t>
      </w:r>
    </w:p>
    <w:p w:rsidR="008A2D3A" w:rsidRPr="00114F87" w:rsidRDefault="008A2D3A" w:rsidP="00A13E54">
      <w:pPr>
        <w:numPr>
          <w:ilvl w:val="0"/>
          <w:numId w:val="9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Видеоадаптером</w:t>
      </w:r>
    </w:p>
    <w:p w:rsidR="008A2D3A" w:rsidRPr="00114F87" w:rsidRDefault="008A2D3A" w:rsidP="00A13E54">
      <w:pPr>
        <w:numPr>
          <w:ilvl w:val="0"/>
          <w:numId w:val="9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 xml:space="preserve">Растром </w:t>
      </w:r>
    </w:p>
    <w:p w:rsidR="008A2D3A" w:rsidRPr="00114F87" w:rsidRDefault="008A2D3A" w:rsidP="00A13E54">
      <w:pPr>
        <w:numPr>
          <w:ilvl w:val="0"/>
          <w:numId w:val="9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Дисплейным процессором</w:t>
      </w:r>
    </w:p>
    <w:p w:rsidR="008A2D3A" w:rsidRPr="00114F87" w:rsidRDefault="008A2D3A" w:rsidP="008A2D3A">
      <w:pPr>
        <w:jc w:val="both"/>
        <w:rPr>
          <w:rFonts w:eastAsia="Times New Roman"/>
        </w:rPr>
      </w:pPr>
    </w:p>
    <w:p w:rsidR="008A2D3A" w:rsidRPr="00114F87" w:rsidRDefault="008A2D3A" w:rsidP="008A2D3A">
      <w:pPr>
        <w:tabs>
          <w:tab w:val="left" w:pos="1134"/>
        </w:tabs>
        <w:rPr>
          <w:rFonts w:eastAsia="Times New Roman"/>
        </w:rPr>
      </w:pPr>
      <w:r w:rsidRPr="00114F87">
        <w:rPr>
          <w:rFonts w:eastAsia="Times New Roman"/>
        </w:rPr>
        <w:t>138. Для хранения 256-цветного изображения на один пиксель требуется:</w:t>
      </w:r>
    </w:p>
    <w:p w:rsidR="008A2D3A" w:rsidRPr="00114F87" w:rsidRDefault="008A2D3A" w:rsidP="00A13E54">
      <w:pPr>
        <w:numPr>
          <w:ilvl w:val="0"/>
          <w:numId w:val="10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2 байта</w:t>
      </w:r>
    </w:p>
    <w:p w:rsidR="008A2D3A" w:rsidRPr="00114F87" w:rsidRDefault="008A2D3A" w:rsidP="00A13E54">
      <w:pPr>
        <w:numPr>
          <w:ilvl w:val="0"/>
          <w:numId w:val="10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4 бита</w:t>
      </w:r>
    </w:p>
    <w:p w:rsidR="008A2D3A" w:rsidRPr="00114F87" w:rsidRDefault="008A2D3A" w:rsidP="00A13E54">
      <w:pPr>
        <w:numPr>
          <w:ilvl w:val="0"/>
          <w:numId w:val="10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256 битов</w:t>
      </w:r>
    </w:p>
    <w:p w:rsidR="008A2D3A" w:rsidRPr="00114F87" w:rsidRDefault="008A2D3A" w:rsidP="00A13E54">
      <w:pPr>
        <w:numPr>
          <w:ilvl w:val="0"/>
          <w:numId w:val="10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 xml:space="preserve">1 байт </w:t>
      </w:r>
    </w:p>
    <w:p w:rsidR="008A2D3A" w:rsidRPr="00114F87" w:rsidRDefault="008A2D3A" w:rsidP="008A2D3A">
      <w:pPr>
        <w:jc w:val="both"/>
        <w:rPr>
          <w:rFonts w:eastAsia="Times New Roman"/>
        </w:rPr>
      </w:pPr>
    </w:p>
    <w:p w:rsidR="008A2D3A" w:rsidRPr="00114F87" w:rsidRDefault="008A2D3A" w:rsidP="008A2D3A">
      <w:pPr>
        <w:jc w:val="both"/>
        <w:rPr>
          <w:rFonts w:eastAsia="Times New Roman"/>
        </w:rPr>
      </w:pPr>
      <w:r w:rsidRPr="00114F87">
        <w:rPr>
          <w:rFonts w:eastAsia="Times New Roman"/>
        </w:rPr>
        <w:t>139. Графика с представлением изображения в виде последовательности точек со своими координатами, соединенных между собой кривыми, которые описываются математическими уравнениями, называется</w:t>
      </w:r>
    </w:p>
    <w:p w:rsidR="008A2D3A" w:rsidRPr="00114F87" w:rsidRDefault="008A2D3A" w:rsidP="00A13E54">
      <w:pPr>
        <w:numPr>
          <w:ilvl w:val="0"/>
          <w:numId w:val="11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Фрактальной</w:t>
      </w:r>
    </w:p>
    <w:p w:rsidR="008A2D3A" w:rsidRPr="00114F87" w:rsidRDefault="008A2D3A" w:rsidP="00A13E54">
      <w:pPr>
        <w:numPr>
          <w:ilvl w:val="0"/>
          <w:numId w:val="11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Растровой</w:t>
      </w:r>
    </w:p>
    <w:p w:rsidR="008A2D3A" w:rsidRPr="00114F87" w:rsidRDefault="008A2D3A" w:rsidP="00A13E54">
      <w:pPr>
        <w:numPr>
          <w:ilvl w:val="0"/>
          <w:numId w:val="11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Векторной</w:t>
      </w:r>
    </w:p>
    <w:p w:rsidR="008A2D3A" w:rsidRPr="00114F87" w:rsidRDefault="008A2D3A" w:rsidP="00A13E54">
      <w:pPr>
        <w:numPr>
          <w:ilvl w:val="0"/>
          <w:numId w:val="11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Прямолинейной</w:t>
      </w:r>
    </w:p>
    <w:p w:rsidR="008A2D3A" w:rsidRPr="00114F87" w:rsidRDefault="008A2D3A" w:rsidP="008A2D3A">
      <w:pPr>
        <w:jc w:val="both"/>
        <w:rPr>
          <w:rFonts w:eastAsia="Times New Roman"/>
        </w:rPr>
      </w:pPr>
    </w:p>
    <w:p w:rsidR="008A2D3A" w:rsidRPr="00114F87" w:rsidRDefault="008A2D3A" w:rsidP="008A2D3A">
      <w:pPr>
        <w:jc w:val="both"/>
        <w:rPr>
          <w:rFonts w:eastAsia="Times New Roman"/>
        </w:rPr>
      </w:pPr>
      <w:r w:rsidRPr="00114F87">
        <w:rPr>
          <w:rFonts w:eastAsia="Times New Roman"/>
        </w:rPr>
        <w:t xml:space="preserve">140. Применение векторной графики по сравнению </w:t>
      </w:r>
      <w:proofErr w:type="gramStart"/>
      <w:r w:rsidRPr="00114F87">
        <w:rPr>
          <w:rFonts w:eastAsia="Times New Roman"/>
        </w:rPr>
        <w:t>с</w:t>
      </w:r>
      <w:proofErr w:type="gramEnd"/>
      <w:r w:rsidRPr="00114F87">
        <w:rPr>
          <w:rFonts w:eastAsia="Times New Roman"/>
        </w:rPr>
        <w:t xml:space="preserve"> растровой:</w:t>
      </w:r>
    </w:p>
    <w:p w:rsidR="008A2D3A" w:rsidRPr="00114F87" w:rsidRDefault="008A2D3A" w:rsidP="00A13E54">
      <w:pPr>
        <w:numPr>
          <w:ilvl w:val="0"/>
          <w:numId w:val="12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Не меняет способы кодирования изображения</w:t>
      </w:r>
    </w:p>
    <w:p w:rsidR="008A2D3A" w:rsidRPr="00114F87" w:rsidRDefault="008A2D3A" w:rsidP="00A13E54">
      <w:pPr>
        <w:numPr>
          <w:ilvl w:val="0"/>
          <w:numId w:val="12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Увеличивает объем памяти, необходимой для хранения изображения</w:t>
      </w:r>
    </w:p>
    <w:p w:rsidR="008A2D3A" w:rsidRPr="00114F87" w:rsidRDefault="008A2D3A" w:rsidP="00A13E54">
      <w:pPr>
        <w:numPr>
          <w:ilvl w:val="0"/>
          <w:numId w:val="12"/>
        </w:numPr>
        <w:tabs>
          <w:tab w:val="left" w:pos="1134"/>
        </w:tabs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Не влияет на объем памяти, необходимой для хранения изображения, и на трудоемкость редактирования изображения</w:t>
      </w:r>
    </w:p>
    <w:p w:rsidR="008A2D3A" w:rsidRPr="00114F87" w:rsidRDefault="008A2D3A" w:rsidP="00A13E54">
      <w:pPr>
        <w:numPr>
          <w:ilvl w:val="0"/>
          <w:numId w:val="12"/>
        </w:numPr>
        <w:tabs>
          <w:tab w:val="left" w:pos="1134"/>
        </w:tabs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 xml:space="preserve">Сокращает объем памяти, необходимой для хранения изображения, и облегчает редактирование последнего </w:t>
      </w:r>
    </w:p>
    <w:p w:rsidR="008A2D3A" w:rsidRPr="00114F87" w:rsidRDefault="008A2D3A" w:rsidP="008A2D3A">
      <w:pPr>
        <w:jc w:val="both"/>
        <w:rPr>
          <w:rFonts w:eastAsia="Times New Roman"/>
        </w:rPr>
      </w:pPr>
    </w:p>
    <w:p w:rsidR="008A2D3A" w:rsidRPr="00114F87" w:rsidRDefault="008A2D3A" w:rsidP="008A2D3A">
      <w:pPr>
        <w:widowControl w:val="0"/>
        <w:jc w:val="both"/>
        <w:rPr>
          <w:rFonts w:eastAsia="Times New Roman"/>
        </w:rPr>
      </w:pPr>
      <w:r w:rsidRPr="00114F87">
        <w:rPr>
          <w:rFonts w:eastAsia="Times New Roman"/>
        </w:rPr>
        <w:t>141. Растровое изображение представляется в памяти компьютера в виде…</w:t>
      </w:r>
    </w:p>
    <w:p w:rsidR="008A2D3A" w:rsidRPr="00114F87" w:rsidRDefault="008A2D3A" w:rsidP="00A13E54">
      <w:pPr>
        <w:widowControl w:val="0"/>
        <w:numPr>
          <w:ilvl w:val="0"/>
          <w:numId w:val="6"/>
        </w:numPr>
        <w:tabs>
          <w:tab w:val="left" w:pos="1134"/>
        </w:tabs>
        <w:ind w:left="0" w:firstLine="720"/>
        <w:jc w:val="both"/>
        <w:rPr>
          <w:rFonts w:eastAsia="Times New Roman"/>
        </w:rPr>
      </w:pPr>
      <w:r w:rsidRPr="00114F87">
        <w:rPr>
          <w:rFonts w:eastAsia="Times New Roman"/>
        </w:rPr>
        <w:t>Графических примитивов и описывающих их формул</w:t>
      </w:r>
    </w:p>
    <w:p w:rsidR="008A2D3A" w:rsidRPr="00114F87" w:rsidRDefault="008A2D3A" w:rsidP="00A13E54">
      <w:pPr>
        <w:widowControl w:val="0"/>
        <w:numPr>
          <w:ilvl w:val="0"/>
          <w:numId w:val="6"/>
        </w:numPr>
        <w:tabs>
          <w:tab w:val="left" w:pos="1134"/>
        </w:tabs>
        <w:ind w:left="0" w:firstLine="720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Последовательности расположения и цвета каждого пикселя</w:t>
      </w:r>
    </w:p>
    <w:p w:rsidR="008A2D3A" w:rsidRPr="00114F87" w:rsidRDefault="008A2D3A" w:rsidP="00A13E54">
      <w:pPr>
        <w:widowControl w:val="0"/>
        <w:numPr>
          <w:ilvl w:val="0"/>
          <w:numId w:val="6"/>
        </w:numPr>
        <w:tabs>
          <w:tab w:val="left" w:pos="1134"/>
        </w:tabs>
        <w:ind w:left="0" w:firstLine="720"/>
        <w:jc w:val="both"/>
        <w:rPr>
          <w:rFonts w:eastAsia="Times New Roman"/>
        </w:rPr>
      </w:pPr>
      <w:r w:rsidRPr="00114F87">
        <w:rPr>
          <w:rFonts w:eastAsia="Times New Roman"/>
        </w:rPr>
        <w:t>Математических формул, содержащихся в программе</w:t>
      </w:r>
    </w:p>
    <w:p w:rsidR="008A2D3A" w:rsidRPr="00114F87" w:rsidRDefault="008A2D3A" w:rsidP="00A13E54">
      <w:pPr>
        <w:widowControl w:val="0"/>
        <w:numPr>
          <w:ilvl w:val="0"/>
          <w:numId w:val="6"/>
        </w:numPr>
        <w:tabs>
          <w:tab w:val="left" w:pos="1134"/>
        </w:tabs>
        <w:ind w:left="0" w:firstLine="720"/>
        <w:jc w:val="both"/>
        <w:rPr>
          <w:rFonts w:eastAsia="Times New Roman"/>
        </w:rPr>
      </w:pPr>
      <w:r w:rsidRPr="00114F87">
        <w:rPr>
          <w:rFonts w:eastAsia="Times New Roman"/>
        </w:rPr>
        <w:t>Параметров графических примитивов</w:t>
      </w:r>
    </w:p>
    <w:p w:rsidR="008A2D3A" w:rsidRPr="00114F87" w:rsidRDefault="008A2D3A" w:rsidP="008A2D3A">
      <w:pPr>
        <w:jc w:val="center"/>
        <w:rPr>
          <w:rFonts w:eastAsia="Times New Roman"/>
        </w:rPr>
      </w:pPr>
    </w:p>
    <w:p w:rsidR="008A2D3A" w:rsidRPr="00114F87" w:rsidRDefault="008A2D3A" w:rsidP="008A2D3A">
      <w:pPr>
        <w:jc w:val="both"/>
        <w:rPr>
          <w:rFonts w:eastAsia="Times New Roman"/>
        </w:rPr>
      </w:pPr>
    </w:p>
    <w:p w:rsidR="008A2D3A" w:rsidRPr="00114F87" w:rsidRDefault="008A2D3A" w:rsidP="008A2D3A">
      <w:pPr>
        <w:jc w:val="both"/>
        <w:rPr>
          <w:rFonts w:eastAsia="Times New Roman"/>
        </w:rPr>
      </w:pPr>
      <w:r w:rsidRPr="00114F87">
        <w:rPr>
          <w:rFonts w:eastAsia="Times New Roman"/>
        </w:rPr>
        <w:t xml:space="preserve">142. Чаще всего векторная графика применяется при разработке… </w:t>
      </w:r>
    </w:p>
    <w:p w:rsidR="008A2D3A" w:rsidRPr="00114F87" w:rsidRDefault="008A2D3A" w:rsidP="00A13E54">
      <w:pPr>
        <w:numPr>
          <w:ilvl w:val="0"/>
          <w:numId w:val="13"/>
        </w:numPr>
        <w:ind w:left="1134" w:hanging="425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 xml:space="preserve">полиграфических изданий </w:t>
      </w:r>
    </w:p>
    <w:p w:rsidR="008A2D3A" w:rsidRPr="00114F87" w:rsidRDefault="008A2D3A" w:rsidP="00A13E54">
      <w:pPr>
        <w:numPr>
          <w:ilvl w:val="0"/>
          <w:numId w:val="13"/>
        </w:numPr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 xml:space="preserve">развлекательных программ </w:t>
      </w:r>
    </w:p>
    <w:p w:rsidR="008A2D3A" w:rsidRPr="00114F87" w:rsidRDefault="008A2D3A" w:rsidP="00A13E54">
      <w:pPr>
        <w:numPr>
          <w:ilvl w:val="0"/>
          <w:numId w:val="13"/>
        </w:numPr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 xml:space="preserve">создании </w:t>
      </w:r>
      <w:proofErr w:type="gramStart"/>
      <w:r w:rsidRPr="00114F87">
        <w:rPr>
          <w:rFonts w:eastAsia="Times New Roman"/>
        </w:rPr>
        <w:t>электронной</w:t>
      </w:r>
      <w:proofErr w:type="gramEnd"/>
      <w:r w:rsidRPr="00114F87">
        <w:rPr>
          <w:rFonts w:eastAsia="Times New Roman"/>
        </w:rPr>
        <w:t xml:space="preserve"> </w:t>
      </w:r>
      <w:proofErr w:type="spellStart"/>
      <w:r w:rsidRPr="00114F87">
        <w:rPr>
          <w:rFonts w:eastAsia="Times New Roman"/>
        </w:rPr>
        <w:t>артгалереи</w:t>
      </w:r>
      <w:proofErr w:type="spellEnd"/>
      <w:r w:rsidRPr="00114F87">
        <w:rPr>
          <w:rFonts w:eastAsia="Times New Roman"/>
        </w:rPr>
        <w:t xml:space="preserve"> </w:t>
      </w:r>
    </w:p>
    <w:p w:rsidR="008A2D3A" w:rsidRPr="00114F87" w:rsidRDefault="008A2D3A" w:rsidP="00A13E54">
      <w:pPr>
        <w:numPr>
          <w:ilvl w:val="0"/>
          <w:numId w:val="13"/>
        </w:numPr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>мобильных приложений</w:t>
      </w:r>
    </w:p>
    <w:p w:rsidR="008A2D3A" w:rsidRPr="00114F87" w:rsidRDefault="008A2D3A" w:rsidP="008A2D3A">
      <w:pPr>
        <w:jc w:val="both"/>
        <w:rPr>
          <w:rFonts w:eastAsia="Times New Roman"/>
        </w:rPr>
      </w:pPr>
    </w:p>
    <w:p w:rsidR="008A2D3A" w:rsidRPr="00114F87" w:rsidRDefault="008A2D3A" w:rsidP="008A2D3A">
      <w:pPr>
        <w:jc w:val="both"/>
        <w:rPr>
          <w:rFonts w:eastAsia="Times New Roman"/>
        </w:rPr>
      </w:pPr>
      <w:r w:rsidRPr="00114F87">
        <w:rPr>
          <w:rFonts w:eastAsia="Times New Roman"/>
        </w:rPr>
        <w:t xml:space="preserve">143. Сокращение </w:t>
      </w:r>
      <w:proofErr w:type="spellStart"/>
      <w:r w:rsidRPr="00114F87">
        <w:rPr>
          <w:rFonts w:eastAsia="Times New Roman"/>
        </w:rPr>
        <w:t>dpi</w:t>
      </w:r>
      <w:proofErr w:type="spellEnd"/>
      <w:r w:rsidRPr="00114F87">
        <w:rPr>
          <w:rFonts w:eastAsia="Times New Roman"/>
        </w:rPr>
        <w:t xml:space="preserve"> означает… </w:t>
      </w:r>
    </w:p>
    <w:p w:rsidR="008A2D3A" w:rsidRPr="00114F87" w:rsidRDefault="008A2D3A" w:rsidP="00A13E54">
      <w:pPr>
        <w:numPr>
          <w:ilvl w:val="0"/>
          <w:numId w:val="14"/>
        </w:numPr>
        <w:ind w:left="1134" w:hanging="425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 xml:space="preserve">точек на дюйм </w:t>
      </w:r>
    </w:p>
    <w:p w:rsidR="008A2D3A" w:rsidRPr="00114F87" w:rsidRDefault="008A2D3A" w:rsidP="00A13E54">
      <w:pPr>
        <w:numPr>
          <w:ilvl w:val="0"/>
          <w:numId w:val="14"/>
        </w:numPr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 xml:space="preserve">дюймов на точку </w:t>
      </w:r>
    </w:p>
    <w:p w:rsidR="008A2D3A" w:rsidRPr="00114F87" w:rsidRDefault="008A2D3A" w:rsidP="00A13E54">
      <w:pPr>
        <w:numPr>
          <w:ilvl w:val="0"/>
          <w:numId w:val="14"/>
        </w:numPr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 xml:space="preserve">сантиметров на точку </w:t>
      </w:r>
    </w:p>
    <w:p w:rsidR="008A2D3A" w:rsidRPr="00114F87" w:rsidRDefault="008A2D3A" w:rsidP="00A13E54">
      <w:pPr>
        <w:numPr>
          <w:ilvl w:val="0"/>
          <w:numId w:val="14"/>
        </w:numPr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 xml:space="preserve">точек на сантиметр </w:t>
      </w:r>
    </w:p>
    <w:p w:rsidR="008A2D3A" w:rsidRPr="00114F87" w:rsidRDefault="008A2D3A" w:rsidP="008A2D3A">
      <w:pPr>
        <w:jc w:val="both"/>
        <w:rPr>
          <w:rFonts w:eastAsia="Times New Roman"/>
        </w:rPr>
      </w:pPr>
      <w:r w:rsidRPr="00114F87">
        <w:rPr>
          <w:rFonts w:eastAsia="Times New Roman"/>
        </w:rPr>
        <w:t xml:space="preserve"> </w:t>
      </w:r>
    </w:p>
    <w:p w:rsidR="008A2D3A" w:rsidRPr="00114F87" w:rsidRDefault="008A2D3A" w:rsidP="008A2D3A">
      <w:pPr>
        <w:jc w:val="both"/>
        <w:rPr>
          <w:rFonts w:eastAsia="Times New Roman"/>
        </w:rPr>
      </w:pPr>
      <w:r w:rsidRPr="00114F87">
        <w:rPr>
          <w:rFonts w:eastAsia="Times New Roman"/>
        </w:rPr>
        <w:t>144. Характеристика цвета «Яркость» используется в цветовой модели…</w:t>
      </w:r>
    </w:p>
    <w:p w:rsidR="008A2D3A" w:rsidRPr="00114F87" w:rsidRDefault="008A2D3A" w:rsidP="00A13E54">
      <w:pPr>
        <w:numPr>
          <w:ilvl w:val="0"/>
          <w:numId w:val="15"/>
        </w:numPr>
        <w:ind w:left="1134" w:hanging="425"/>
        <w:jc w:val="both"/>
        <w:rPr>
          <w:rFonts w:eastAsia="Times New Roman"/>
          <w:lang w:val="en-US"/>
        </w:rPr>
      </w:pPr>
      <w:r w:rsidRPr="00114F87">
        <w:rPr>
          <w:rFonts w:eastAsia="Times New Roman"/>
          <w:lang w:val="en-US"/>
        </w:rPr>
        <w:t xml:space="preserve">RGB </w:t>
      </w:r>
    </w:p>
    <w:p w:rsidR="008A2D3A" w:rsidRPr="00114F87" w:rsidRDefault="008A2D3A" w:rsidP="00A13E54">
      <w:pPr>
        <w:numPr>
          <w:ilvl w:val="0"/>
          <w:numId w:val="15"/>
        </w:numPr>
        <w:ind w:left="1134" w:hanging="425"/>
        <w:jc w:val="both"/>
        <w:rPr>
          <w:rFonts w:eastAsia="Times New Roman"/>
          <w:lang w:val="en-US"/>
        </w:rPr>
      </w:pPr>
      <w:r w:rsidRPr="00114F87">
        <w:rPr>
          <w:rFonts w:eastAsia="Times New Roman"/>
          <w:lang w:val="en-US"/>
        </w:rPr>
        <w:t xml:space="preserve">CMYK </w:t>
      </w:r>
    </w:p>
    <w:p w:rsidR="008A2D3A" w:rsidRPr="00114F87" w:rsidRDefault="008A2D3A" w:rsidP="00A13E54">
      <w:pPr>
        <w:numPr>
          <w:ilvl w:val="0"/>
          <w:numId w:val="15"/>
        </w:numPr>
        <w:ind w:left="1134" w:hanging="425"/>
        <w:jc w:val="both"/>
        <w:rPr>
          <w:rFonts w:eastAsia="Times New Roman"/>
          <w:bCs/>
          <w:lang w:val="en-US"/>
        </w:rPr>
      </w:pPr>
      <w:r w:rsidRPr="00114F87">
        <w:rPr>
          <w:rFonts w:eastAsia="Times New Roman"/>
          <w:bCs/>
          <w:lang w:val="en-US"/>
        </w:rPr>
        <w:t xml:space="preserve">HSB </w:t>
      </w:r>
    </w:p>
    <w:p w:rsidR="008A2D3A" w:rsidRPr="00114F87" w:rsidRDefault="008A2D3A" w:rsidP="00A13E54">
      <w:pPr>
        <w:numPr>
          <w:ilvl w:val="0"/>
          <w:numId w:val="15"/>
        </w:numPr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  <w:lang w:val="en-US"/>
        </w:rPr>
        <w:t>HSL</w:t>
      </w: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  <w:tab w:val="left" w:pos="454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  <w:tab w:val="left" w:pos="554"/>
        </w:tabs>
        <w:autoSpaceDE w:val="0"/>
        <w:autoSpaceDN w:val="0"/>
        <w:adjustRightInd w:val="0"/>
        <w:rPr>
          <w:rFonts w:eastAsia="Times New Roman"/>
        </w:rPr>
      </w:pPr>
      <w:r w:rsidRPr="00114F87">
        <w:rPr>
          <w:rFonts w:eastAsia="Times New Roman"/>
        </w:rPr>
        <w:t>145. Метод кодирования цвета RBG, как правило, применяется:</w:t>
      </w:r>
    </w:p>
    <w:p w:rsidR="008A2D3A" w:rsidRPr="00114F87" w:rsidRDefault="008A2D3A" w:rsidP="00A13E54">
      <w:pPr>
        <w:widowControl w:val="0"/>
        <w:numPr>
          <w:ilvl w:val="1"/>
          <w:numId w:val="16"/>
        </w:numPr>
        <w:shd w:val="clear" w:color="auto" w:fill="FFFFFF"/>
        <w:tabs>
          <w:tab w:val="left" w:pos="-2410"/>
          <w:tab w:val="left" w:pos="461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при хранении информации в видеопамяти;</w:t>
      </w:r>
    </w:p>
    <w:p w:rsidR="008A2D3A" w:rsidRPr="00114F87" w:rsidRDefault="008A2D3A" w:rsidP="00A13E54">
      <w:pPr>
        <w:widowControl w:val="0"/>
        <w:numPr>
          <w:ilvl w:val="1"/>
          <w:numId w:val="16"/>
        </w:numPr>
        <w:shd w:val="clear" w:color="auto" w:fill="FFFFFF"/>
        <w:tabs>
          <w:tab w:val="left" w:pos="-2410"/>
          <w:tab w:val="left" w:pos="461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при организации работы на печатающих устройствах;</w:t>
      </w:r>
    </w:p>
    <w:p w:rsidR="008A2D3A" w:rsidRPr="00114F87" w:rsidRDefault="008A2D3A" w:rsidP="00A13E54">
      <w:pPr>
        <w:widowControl w:val="0"/>
        <w:numPr>
          <w:ilvl w:val="1"/>
          <w:numId w:val="16"/>
        </w:numPr>
        <w:shd w:val="clear" w:color="auto" w:fill="FFFFFF"/>
        <w:tabs>
          <w:tab w:val="left" w:pos="-2410"/>
          <w:tab w:val="left" w:pos="461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при сканировании изображений;</w:t>
      </w:r>
    </w:p>
    <w:p w:rsidR="008A2D3A" w:rsidRPr="00114F87" w:rsidRDefault="008A2D3A" w:rsidP="00A13E54">
      <w:pPr>
        <w:widowControl w:val="0"/>
        <w:numPr>
          <w:ilvl w:val="1"/>
          <w:numId w:val="16"/>
        </w:numPr>
        <w:shd w:val="clear" w:color="auto" w:fill="FFFFFF"/>
        <w:tabs>
          <w:tab w:val="left" w:pos="-2410"/>
          <w:tab w:val="left" w:pos="461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при кодировании изображений, выводимых на экран цветного дисплея.</w:t>
      </w: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  <w:tab w:val="left" w:pos="461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114F87" w:rsidRDefault="008A2D3A" w:rsidP="008A2D3A">
      <w:pPr>
        <w:tabs>
          <w:tab w:val="left" w:pos="-2410"/>
        </w:tabs>
        <w:rPr>
          <w:rFonts w:eastAsia="Times New Roman"/>
        </w:rPr>
      </w:pPr>
      <w:r w:rsidRPr="00114F87">
        <w:rPr>
          <w:rFonts w:eastAsia="Times New Roman"/>
        </w:rPr>
        <w:t>146. Палитрами в графическом редакторе являются...</w:t>
      </w:r>
    </w:p>
    <w:p w:rsidR="008A2D3A" w:rsidRPr="00114F87" w:rsidRDefault="008A2D3A" w:rsidP="00A13E54">
      <w:pPr>
        <w:numPr>
          <w:ilvl w:val="0"/>
          <w:numId w:val="17"/>
        </w:numPr>
        <w:tabs>
          <w:tab w:val="left" w:pos="-2410"/>
        </w:tabs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>линия, круг, прямоугольник</w:t>
      </w:r>
    </w:p>
    <w:p w:rsidR="008A2D3A" w:rsidRPr="00114F87" w:rsidRDefault="008A2D3A" w:rsidP="00A13E54">
      <w:pPr>
        <w:numPr>
          <w:ilvl w:val="0"/>
          <w:numId w:val="17"/>
        </w:numPr>
        <w:tabs>
          <w:tab w:val="left" w:pos="-2410"/>
        </w:tabs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>выделение, копирование, вставка</w:t>
      </w:r>
    </w:p>
    <w:p w:rsidR="008A2D3A" w:rsidRPr="00114F87" w:rsidRDefault="008A2D3A" w:rsidP="00A13E54">
      <w:pPr>
        <w:numPr>
          <w:ilvl w:val="0"/>
          <w:numId w:val="17"/>
        </w:numPr>
        <w:tabs>
          <w:tab w:val="left" w:pos="-2410"/>
        </w:tabs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>карандаш, кисть, ластик</w:t>
      </w:r>
    </w:p>
    <w:p w:rsidR="008A2D3A" w:rsidRPr="00114F87" w:rsidRDefault="008A2D3A" w:rsidP="00A13E54">
      <w:pPr>
        <w:numPr>
          <w:ilvl w:val="0"/>
          <w:numId w:val="17"/>
        </w:numPr>
        <w:tabs>
          <w:tab w:val="left" w:pos="-2410"/>
        </w:tabs>
        <w:ind w:left="1134" w:hanging="425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наборы цветов</w:t>
      </w: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  <w:tab w:val="left" w:pos="454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  <w:tab w:val="left" w:pos="454"/>
        </w:tabs>
        <w:autoSpaceDE w:val="0"/>
        <w:autoSpaceDN w:val="0"/>
        <w:adjustRightInd w:val="0"/>
        <w:rPr>
          <w:rFonts w:eastAsia="Times New Roman"/>
        </w:rPr>
      </w:pPr>
      <w:r w:rsidRPr="00114F87">
        <w:rPr>
          <w:rFonts w:eastAsia="Times New Roman"/>
        </w:rPr>
        <w:t>147. Какое из действий можно выполнить только при помощи растрового графического редактора?</w:t>
      </w:r>
    </w:p>
    <w:p w:rsidR="008A2D3A" w:rsidRPr="00114F87" w:rsidRDefault="008A2D3A" w:rsidP="00A13E54">
      <w:pPr>
        <w:widowControl w:val="0"/>
        <w:numPr>
          <w:ilvl w:val="1"/>
          <w:numId w:val="18"/>
        </w:numPr>
        <w:shd w:val="clear" w:color="auto" w:fill="FFFFFF"/>
        <w:tabs>
          <w:tab w:val="left" w:pos="-2410"/>
          <w:tab w:val="left" w:pos="468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изменить масштаб изображения</w:t>
      </w:r>
    </w:p>
    <w:p w:rsidR="008A2D3A" w:rsidRPr="00114F87" w:rsidRDefault="008A2D3A" w:rsidP="00A13E54">
      <w:pPr>
        <w:widowControl w:val="0"/>
        <w:numPr>
          <w:ilvl w:val="1"/>
          <w:numId w:val="18"/>
        </w:numPr>
        <w:shd w:val="clear" w:color="auto" w:fill="FFFFFF"/>
        <w:tabs>
          <w:tab w:val="left" w:pos="-2410"/>
          <w:tab w:val="left" w:pos="468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изменить яркость и контрастность изображения</w:t>
      </w:r>
    </w:p>
    <w:p w:rsidR="008A2D3A" w:rsidRPr="00114F87" w:rsidRDefault="008A2D3A" w:rsidP="00A13E54">
      <w:pPr>
        <w:widowControl w:val="0"/>
        <w:numPr>
          <w:ilvl w:val="1"/>
          <w:numId w:val="18"/>
        </w:numPr>
        <w:shd w:val="clear" w:color="auto" w:fill="FFFFFF"/>
        <w:tabs>
          <w:tab w:val="left" w:pos="-2410"/>
          <w:tab w:val="left" w:pos="468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повернуть изображение на заданное число градусов</w:t>
      </w:r>
    </w:p>
    <w:p w:rsidR="008A2D3A" w:rsidRPr="00114F87" w:rsidRDefault="008A2D3A" w:rsidP="00A13E54">
      <w:pPr>
        <w:widowControl w:val="0"/>
        <w:numPr>
          <w:ilvl w:val="1"/>
          <w:numId w:val="18"/>
        </w:numPr>
        <w:shd w:val="clear" w:color="auto" w:fill="FFFFFF"/>
        <w:tabs>
          <w:tab w:val="left" w:pos="-2410"/>
          <w:tab w:val="left" w:pos="468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скопировать фрагмент изображения</w:t>
      </w: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  <w:tab w:val="left" w:pos="468"/>
          <w:tab w:val="left" w:pos="1134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</w:tabs>
        <w:autoSpaceDE w:val="0"/>
        <w:autoSpaceDN w:val="0"/>
        <w:adjustRightInd w:val="0"/>
        <w:rPr>
          <w:rFonts w:eastAsia="Times New Roman"/>
        </w:rPr>
      </w:pPr>
      <w:r w:rsidRPr="00114F87">
        <w:rPr>
          <w:rFonts w:eastAsia="Times New Roman"/>
        </w:rPr>
        <w:t>148. Производственный процесс составления (монтажа) полос заданного формата из подготовленного набора всех видов и иллюстраций.</w:t>
      </w:r>
    </w:p>
    <w:p w:rsidR="008A2D3A" w:rsidRPr="00114F87" w:rsidRDefault="008A2D3A" w:rsidP="00A13E54">
      <w:pPr>
        <w:widowControl w:val="0"/>
        <w:numPr>
          <w:ilvl w:val="0"/>
          <w:numId w:val="19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>Проектирование</w:t>
      </w:r>
    </w:p>
    <w:p w:rsidR="008A2D3A" w:rsidRPr="00114F87" w:rsidRDefault="008A2D3A" w:rsidP="00A13E54">
      <w:pPr>
        <w:widowControl w:val="0"/>
        <w:numPr>
          <w:ilvl w:val="0"/>
          <w:numId w:val="19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>Дизайн</w:t>
      </w:r>
    </w:p>
    <w:p w:rsidR="008A2D3A" w:rsidRPr="00114F87" w:rsidRDefault="008A2D3A" w:rsidP="00A13E54">
      <w:pPr>
        <w:widowControl w:val="0"/>
        <w:numPr>
          <w:ilvl w:val="0"/>
          <w:numId w:val="19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ind w:left="1134" w:hanging="425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 xml:space="preserve">Верстка </w:t>
      </w:r>
    </w:p>
    <w:p w:rsidR="008A2D3A" w:rsidRPr="00114F87" w:rsidRDefault="008A2D3A" w:rsidP="00A13E54">
      <w:pPr>
        <w:widowControl w:val="0"/>
        <w:numPr>
          <w:ilvl w:val="0"/>
          <w:numId w:val="19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>Веб-дизайн</w:t>
      </w:r>
    </w:p>
    <w:p w:rsidR="008A2D3A" w:rsidRPr="00114F87" w:rsidRDefault="008A2D3A" w:rsidP="008A2D3A">
      <w:pPr>
        <w:widowControl w:val="0"/>
        <w:tabs>
          <w:tab w:val="left" w:pos="-2410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114F87" w:rsidRDefault="008A2D3A" w:rsidP="008A2D3A">
      <w:pPr>
        <w:widowControl w:val="0"/>
        <w:tabs>
          <w:tab w:val="left" w:pos="-2410"/>
        </w:tabs>
        <w:autoSpaceDE w:val="0"/>
        <w:autoSpaceDN w:val="0"/>
        <w:adjustRightInd w:val="0"/>
        <w:rPr>
          <w:rFonts w:eastAsia="Times New Roman"/>
        </w:rPr>
      </w:pPr>
      <w:r w:rsidRPr="00114F87">
        <w:rPr>
          <w:rFonts w:eastAsia="Times New Roman"/>
        </w:rPr>
        <w:t>149. Часть отпечатанного листа издания, образуемая при его сгибании (фальцовке) в несколько раз и определяющая размер страницы</w:t>
      </w:r>
    </w:p>
    <w:p w:rsidR="008A2D3A" w:rsidRPr="00114F87" w:rsidRDefault="008A2D3A" w:rsidP="00A13E54">
      <w:pPr>
        <w:widowControl w:val="0"/>
        <w:numPr>
          <w:ilvl w:val="1"/>
          <w:numId w:val="20"/>
        </w:numPr>
        <w:tabs>
          <w:tab w:val="left" w:pos="-2410"/>
        </w:tabs>
        <w:autoSpaceDE w:val="0"/>
        <w:autoSpaceDN w:val="0"/>
        <w:adjustRightInd w:val="0"/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>Страница</w:t>
      </w:r>
    </w:p>
    <w:p w:rsidR="008A2D3A" w:rsidRPr="00114F87" w:rsidRDefault="008A2D3A" w:rsidP="00A13E54">
      <w:pPr>
        <w:widowControl w:val="0"/>
        <w:numPr>
          <w:ilvl w:val="1"/>
          <w:numId w:val="20"/>
        </w:numPr>
        <w:tabs>
          <w:tab w:val="left" w:pos="-2410"/>
        </w:tabs>
        <w:autoSpaceDE w:val="0"/>
        <w:autoSpaceDN w:val="0"/>
        <w:adjustRightInd w:val="0"/>
        <w:ind w:left="1134" w:hanging="425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Доля</w:t>
      </w:r>
    </w:p>
    <w:p w:rsidR="008A2D3A" w:rsidRPr="00114F87" w:rsidRDefault="008A2D3A" w:rsidP="00A13E54">
      <w:pPr>
        <w:widowControl w:val="0"/>
        <w:numPr>
          <w:ilvl w:val="1"/>
          <w:numId w:val="20"/>
        </w:numPr>
        <w:tabs>
          <w:tab w:val="left" w:pos="-2410"/>
        </w:tabs>
        <w:autoSpaceDE w:val="0"/>
        <w:autoSpaceDN w:val="0"/>
        <w:adjustRightInd w:val="0"/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>Абзац</w:t>
      </w:r>
    </w:p>
    <w:p w:rsidR="008A2D3A" w:rsidRPr="00114F87" w:rsidRDefault="008A2D3A" w:rsidP="00A13E54">
      <w:pPr>
        <w:widowControl w:val="0"/>
        <w:numPr>
          <w:ilvl w:val="1"/>
          <w:numId w:val="20"/>
        </w:numPr>
        <w:tabs>
          <w:tab w:val="left" w:pos="-2410"/>
        </w:tabs>
        <w:autoSpaceDE w:val="0"/>
        <w:autoSpaceDN w:val="0"/>
        <w:adjustRightInd w:val="0"/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>Полоса</w:t>
      </w:r>
    </w:p>
    <w:p w:rsidR="008A2D3A" w:rsidRPr="00114F87" w:rsidRDefault="008A2D3A" w:rsidP="008A2D3A">
      <w:pPr>
        <w:widowControl w:val="0"/>
        <w:tabs>
          <w:tab w:val="left" w:pos="-2410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  <w:tab w:val="left" w:pos="569"/>
        </w:tabs>
        <w:autoSpaceDE w:val="0"/>
        <w:autoSpaceDN w:val="0"/>
        <w:adjustRightInd w:val="0"/>
        <w:rPr>
          <w:rFonts w:eastAsia="Times New Roman"/>
        </w:rPr>
      </w:pPr>
      <w:r w:rsidRPr="00114F87">
        <w:rPr>
          <w:rFonts w:eastAsia="Times New Roman"/>
        </w:rPr>
        <w:t xml:space="preserve">150. Найдите </w:t>
      </w:r>
      <w:r w:rsidRPr="00114F87">
        <w:rPr>
          <w:rFonts w:eastAsia="Times New Roman"/>
          <w:i/>
        </w:rPr>
        <w:t xml:space="preserve">верное </w:t>
      </w:r>
      <w:r w:rsidRPr="00114F87">
        <w:rPr>
          <w:rFonts w:eastAsia="Times New Roman"/>
        </w:rPr>
        <w:t>утверждение:</w:t>
      </w:r>
    </w:p>
    <w:p w:rsidR="008A2D3A" w:rsidRPr="00114F87" w:rsidRDefault="008A2D3A" w:rsidP="00A13E54">
      <w:pPr>
        <w:widowControl w:val="0"/>
        <w:numPr>
          <w:ilvl w:val="1"/>
          <w:numId w:val="21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right="7" w:hanging="11"/>
        <w:jc w:val="both"/>
        <w:rPr>
          <w:rFonts w:eastAsia="Times New Roman"/>
        </w:rPr>
      </w:pPr>
      <w:r w:rsidRPr="00114F87">
        <w:rPr>
          <w:rFonts w:eastAsia="Times New Roman"/>
        </w:rPr>
        <w:t>При сканировании изображений формируется графическая информация векторного типа;</w:t>
      </w:r>
    </w:p>
    <w:p w:rsidR="008A2D3A" w:rsidRPr="00114F87" w:rsidRDefault="008A2D3A" w:rsidP="00A13E54">
      <w:pPr>
        <w:widowControl w:val="0"/>
        <w:numPr>
          <w:ilvl w:val="1"/>
          <w:numId w:val="21"/>
        </w:numPr>
        <w:shd w:val="clear" w:color="auto" w:fill="FFFFFF"/>
        <w:tabs>
          <w:tab w:val="left" w:pos="-2410"/>
          <w:tab w:val="left" w:pos="482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Векторные графические файлы хранят информа</w:t>
      </w:r>
      <w:r w:rsidRPr="00114F87">
        <w:rPr>
          <w:rFonts w:eastAsia="Times New Roman"/>
        </w:rPr>
        <w:softHyphen/>
        <w:t>цию о цвете каждого пикселя изображения;</w:t>
      </w:r>
    </w:p>
    <w:p w:rsidR="008A2D3A" w:rsidRPr="00114F87" w:rsidRDefault="008A2D3A" w:rsidP="00A13E54">
      <w:pPr>
        <w:widowControl w:val="0"/>
        <w:numPr>
          <w:ilvl w:val="1"/>
          <w:numId w:val="21"/>
        </w:numPr>
        <w:shd w:val="clear" w:color="auto" w:fill="FFFFFF"/>
        <w:tabs>
          <w:tab w:val="left" w:pos="-2410"/>
          <w:tab w:val="left" w:pos="482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Растровые изображения легко масштабируются без потери качества;</w:t>
      </w:r>
    </w:p>
    <w:p w:rsidR="008A2D3A" w:rsidRPr="00114F87" w:rsidRDefault="008A2D3A" w:rsidP="00A13E54">
      <w:pPr>
        <w:widowControl w:val="0"/>
        <w:numPr>
          <w:ilvl w:val="1"/>
          <w:numId w:val="21"/>
        </w:numPr>
        <w:shd w:val="clear" w:color="auto" w:fill="FFFFFF"/>
        <w:tabs>
          <w:tab w:val="left" w:pos="-2410"/>
          <w:tab w:val="left" w:pos="482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Один из недостатков растровой графики — большой размер графических файлов.</w:t>
      </w: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  <w:tab w:val="left" w:pos="482"/>
          <w:tab w:val="left" w:pos="1134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  <w:tab w:val="left" w:pos="482"/>
          <w:tab w:val="left" w:pos="569"/>
        </w:tabs>
        <w:autoSpaceDE w:val="0"/>
        <w:autoSpaceDN w:val="0"/>
        <w:adjustRightInd w:val="0"/>
        <w:rPr>
          <w:rFonts w:eastAsia="Times New Roman"/>
        </w:rPr>
      </w:pPr>
      <w:r w:rsidRPr="00114F87">
        <w:rPr>
          <w:rFonts w:eastAsia="Times New Roman"/>
        </w:rPr>
        <w:t xml:space="preserve">151. Найдите </w:t>
      </w:r>
      <w:r w:rsidRPr="00114F87">
        <w:rPr>
          <w:rFonts w:eastAsia="Times New Roman"/>
          <w:i/>
        </w:rPr>
        <w:t>неверное</w:t>
      </w:r>
      <w:r w:rsidRPr="00114F87">
        <w:rPr>
          <w:rFonts w:eastAsia="Times New Roman"/>
        </w:rPr>
        <w:t xml:space="preserve"> утверждение:</w:t>
      </w:r>
    </w:p>
    <w:p w:rsidR="008A2D3A" w:rsidRPr="00114F87" w:rsidRDefault="008A2D3A" w:rsidP="00A13E54">
      <w:pPr>
        <w:widowControl w:val="0"/>
        <w:numPr>
          <w:ilvl w:val="1"/>
          <w:numId w:val="22"/>
        </w:numPr>
        <w:shd w:val="clear" w:color="auto" w:fill="FFFFFF"/>
        <w:tabs>
          <w:tab w:val="left" w:pos="-2410"/>
          <w:tab w:val="left" w:pos="482"/>
          <w:tab w:val="left" w:pos="569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Растровый подход рассматривает изображение как совокупность простых элементов — графических при</w:t>
      </w:r>
      <w:r w:rsidRPr="00114F87">
        <w:rPr>
          <w:rFonts w:eastAsia="Times New Roman"/>
          <w:bCs/>
        </w:rPr>
        <w:softHyphen/>
        <w:t>митивов, описываемых уравнениями линий;</w:t>
      </w:r>
    </w:p>
    <w:p w:rsidR="008A2D3A" w:rsidRPr="00114F87" w:rsidRDefault="008A2D3A" w:rsidP="00A13E54">
      <w:pPr>
        <w:widowControl w:val="0"/>
        <w:numPr>
          <w:ilvl w:val="1"/>
          <w:numId w:val="22"/>
        </w:numPr>
        <w:shd w:val="clear" w:color="auto" w:fill="FFFFFF"/>
        <w:tabs>
          <w:tab w:val="left" w:pos="-2410"/>
          <w:tab w:val="left" w:pos="482"/>
          <w:tab w:val="left" w:pos="569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Растровые графические файлы хранят информацию о цвете каждого пикселя изображения;</w:t>
      </w:r>
    </w:p>
    <w:p w:rsidR="008A2D3A" w:rsidRPr="00114F87" w:rsidRDefault="008A2D3A" w:rsidP="00A13E54">
      <w:pPr>
        <w:widowControl w:val="0"/>
        <w:numPr>
          <w:ilvl w:val="1"/>
          <w:numId w:val="22"/>
        </w:numPr>
        <w:shd w:val="clear" w:color="auto" w:fill="FFFFFF"/>
        <w:tabs>
          <w:tab w:val="left" w:pos="-2410"/>
          <w:tab w:val="left" w:pos="482"/>
          <w:tab w:val="left" w:pos="569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При сканировании изображений формируется графическая информация растрового типа;</w:t>
      </w:r>
    </w:p>
    <w:p w:rsidR="008A2D3A" w:rsidRPr="00114F87" w:rsidRDefault="008A2D3A" w:rsidP="00A13E54">
      <w:pPr>
        <w:widowControl w:val="0"/>
        <w:numPr>
          <w:ilvl w:val="1"/>
          <w:numId w:val="22"/>
        </w:numPr>
        <w:tabs>
          <w:tab w:val="left" w:pos="-2410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Векторные изображения легко масштабируются без потери качества.</w:t>
      </w:r>
    </w:p>
    <w:p w:rsidR="008A2D3A" w:rsidRPr="00114F87" w:rsidRDefault="008A2D3A" w:rsidP="008A2D3A">
      <w:pPr>
        <w:tabs>
          <w:tab w:val="left" w:pos="-2410"/>
        </w:tabs>
        <w:rPr>
          <w:rFonts w:eastAsia="Times New Roman"/>
        </w:rPr>
      </w:pP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  <w:tab w:val="left" w:pos="554"/>
        </w:tabs>
        <w:autoSpaceDE w:val="0"/>
        <w:autoSpaceDN w:val="0"/>
        <w:adjustRightInd w:val="0"/>
        <w:rPr>
          <w:rFonts w:eastAsia="Times New Roman"/>
        </w:rPr>
      </w:pPr>
      <w:r w:rsidRPr="00114F87">
        <w:rPr>
          <w:rFonts w:eastAsia="Times New Roman"/>
        </w:rPr>
        <w:t xml:space="preserve">152. Из </w:t>
      </w:r>
      <w:proofErr w:type="gramStart"/>
      <w:r w:rsidRPr="00114F87">
        <w:rPr>
          <w:rFonts w:eastAsia="Times New Roman"/>
        </w:rPr>
        <w:t>сочетания</w:t>
      </w:r>
      <w:proofErr w:type="gramEnd"/>
      <w:r w:rsidRPr="00114F87">
        <w:rPr>
          <w:rFonts w:eastAsia="Times New Roman"/>
        </w:rPr>
        <w:t xml:space="preserve"> каких цветов складывается на эк</w:t>
      </w:r>
      <w:r w:rsidRPr="00114F87">
        <w:rPr>
          <w:rFonts w:eastAsia="Times New Roman"/>
        </w:rPr>
        <w:softHyphen/>
        <w:t>ране вся красочная палитра, основанная на методе кодирования RGB?</w:t>
      </w:r>
    </w:p>
    <w:p w:rsidR="008A2D3A" w:rsidRPr="00114F87" w:rsidRDefault="008A2D3A" w:rsidP="00A13E54">
      <w:pPr>
        <w:widowControl w:val="0"/>
        <w:numPr>
          <w:ilvl w:val="1"/>
          <w:numId w:val="23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белый, черный, серый;</w:t>
      </w:r>
    </w:p>
    <w:p w:rsidR="008A2D3A" w:rsidRPr="00114F87" w:rsidRDefault="008A2D3A" w:rsidP="00A13E54">
      <w:pPr>
        <w:widowControl w:val="0"/>
        <w:numPr>
          <w:ilvl w:val="1"/>
          <w:numId w:val="23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красный, голубой, зеленый;</w:t>
      </w:r>
    </w:p>
    <w:p w:rsidR="008A2D3A" w:rsidRPr="00114F87" w:rsidRDefault="008A2D3A" w:rsidP="00A13E54">
      <w:pPr>
        <w:widowControl w:val="0"/>
        <w:numPr>
          <w:ilvl w:val="1"/>
          <w:numId w:val="23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синий, зеленый, красный;</w:t>
      </w:r>
    </w:p>
    <w:p w:rsidR="008A2D3A" w:rsidRPr="00114F87" w:rsidRDefault="008A2D3A" w:rsidP="00A13E54">
      <w:pPr>
        <w:widowControl w:val="0"/>
        <w:numPr>
          <w:ilvl w:val="1"/>
          <w:numId w:val="23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белый, черный, бесцветный.</w:t>
      </w: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</w:tabs>
        <w:autoSpaceDE w:val="0"/>
        <w:autoSpaceDN w:val="0"/>
        <w:adjustRightInd w:val="0"/>
        <w:rPr>
          <w:rFonts w:eastAsia="Times New Roman"/>
        </w:rPr>
      </w:pPr>
      <w:r w:rsidRPr="00114F87">
        <w:rPr>
          <w:rFonts w:eastAsia="Times New Roman"/>
        </w:rPr>
        <w:t>153. Одной из основных функций графического ре</w:t>
      </w:r>
      <w:r w:rsidRPr="00114F87">
        <w:rPr>
          <w:rFonts w:eastAsia="Times New Roman"/>
        </w:rPr>
        <w:softHyphen/>
        <w:t>дактора является:</w:t>
      </w:r>
    </w:p>
    <w:p w:rsidR="008A2D3A" w:rsidRPr="00114F87" w:rsidRDefault="008A2D3A" w:rsidP="00A13E54">
      <w:pPr>
        <w:widowControl w:val="0"/>
        <w:numPr>
          <w:ilvl w:val="0"/>
          <w:numId w:val="24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>генерация и хранение кода изображения;</w:t>
      </w:r>
    </w:p>
    <w:p w:rsidR="008A2D3A" w:rsidRPr="00114F87" w:rsidRDefault="008A2D3A" w:rsidP="00A13E54">
      <w:pPr>
        <w:widowControl w:val="0"/>
        <w:numPr>
          <w:ilvl w:val="0"/>
          <w:numId w:val="24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>просмотр и вывод содержимого видеопамяти;</w:t>
      </w:r>
    </w:p>
    <w:p w:rsidR="008A2D3A" w:rsidRPr="00114F87" w:rsidRDefault="008A2D3A" w:rsidP="00A13E54">
      <w:pPr>
        <w:widowControl w:val="0"/>
        <w:numPr>
          <w:ilvl w:val="0"/>
          <w:numId w:val="24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>сканирование изображений;</w:t>
      </w:r>
    </w:p>
    <w:p w:rsidR="008A2D3A" w:rsidRPr="00114F87" w:rsidRDefault="008A2D3A" w:rsidP="00A13E54">
      <w:pPr>
        <w:widowControl w:val="0"/>
        <w:numPr>
          <w:ilvl w:val="0"/>
          <w:numId w:val="24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ind w:left="1134" w:hanging="425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создание изображений.</w:t>
      </w: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  <w:tab w:val="left" w:pos="576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114F87" w:rsidRDefault="008A2D3A" w:rsidP="008A2D3A">
      <w:pPr>
        <w:tabs>
          <w:tab w:val="left" w:pos="-2410"/>
        </w:tabs>
        <w:rPr>
          <w:rFonts w:eastAsia="Times New Roman"/>
        </w:rPr>
      </w:pPr>
      <w:r w:rsidRPr="00114F87">
        <w:rPr>
          <w:rFonts w:eastAsia="Times New Roman"/>
        </w:rPr>
        <w:t>154. Примитивами в графическом редакторе называются...</w:t>
      </w:r>
    </w:p>
    <w:p w:rsidR="008A2D3A" w:rsidRPr="00114F87" w:rsidRDefault="008A2D3A" w:rsidP="00A13E54">
      <w:pPr>
        <w:widowControl w:val="0"/>
        <w:numPr>
          <w:ilvl w:val="1"/>
          <w:numId w:val="25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линия, круг, прямоугольник</w:t>
      </w:r>
    </w:p>
    <w:p w:rsidR="008A2D3A" w:rsidRPr="00114F87" w:rsidRDefault="008A2D3A" w:rsidP="00A13E54">
      <w:pPr>
        <w:widowControl w:val="0"/>
        <w:numPr>
          <w:ilvl w:val="1"/>
          <w:numId w:val="25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 xml:space="preserve"> карандаш, кисть, ластик</w:t>
      </w:r>
    </w:p>
    <w:p w:rsidR="008A2D3A" w:rsidRPr="00114F87" w:rsidRDefault="008A2D3A" w:rsidP="00A13E54">
      <w:pPr>
        <w:widowControl w:val="0"/>
        <w:numPr>
          <w:ilvl w:val="1"/>
          <w:numId w:val="25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выделение, копирование, вставка</w:t>
      </w:r>
    </w:p>
    <w:p w:rsidR="008A2D3A" w:rsidRPr="00114F87" w:rsidRDefault="008A2D3A" w:rsidP="00A13E54">
      <w:pPr>
        <w:widowControl w:val="0"/>
        <w:numPr>
          <w:ilvl w:val="1"/>
          <w:numId w:val="25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 xml:space="preserve"> наборы цветов (палитра)</w:t>
      </w: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  <w:tab w:val="left" w:pos="554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  <w:tab w:val="left" w:pos="554"/>
        </w:tabs>
        <w:autoSpaceDE w:val="0"/>
        <w:autoSpaceDN w:val="0"/>
        <w:adjustRightInd w:val="0"/>
        <w:spacing w:before="7"/>
        <w:rPr>
          <w:rFonts w:eastAsia="Times New Roman"/>
        </w:rPr>
      </w:pPr>
      <w:r w:rsidRPr="00114F87">
        <w:rPr>
          <w:rFonts w:eastAsia="Times New Roman"/>
        </w:rPr>
        <w:t>155. Набор пиктограмм с изображением инструментов для рисования, палитра, рабочее поле, меню обра</w:t>
      </w:r>
      <w:r w:rsidRPr="00114F87">
        <w:rPr>
          <w:rFonts w:eastAsia="Times New Roman"/>
        </w:rPr>
        <w:softHyphen/>
        <w:t>зуют:</w:t>
      </w:r>
    </w:p>
    <w:p w:rsidR="008A2D3A" w:rsidRPr="00114F87" w:rsidRDefault="008A2D3A" w:rsidP="00A13E54">
      <w:pPr>
        <w:widowControl w:val="0"/>
        <w:numPr>
          <w:ilvl w:val="0"/>
          <w:numId w:val="26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spacing w:before="7"/>
        <w:ind w:left="1134" w:right="50" w:hanging="425"/>
        <w:jc w:val="both"/>
        <w:rPr>
          <w:rFonts w:eastAsia="Times New Roman"/>
        </w:rPr>
      </w:pPr>
      <w:r w:rsidRPr="00114F87">
        <w:rPr>
          <w:rFonts w:eastAsia="Times New Roman"/>
        </w:rPr>
        <w:t>полный набор графических примитивов графи</w:t>
      </w:r>
      <w:r w:rsidRPr="00114F87">
        <w:rPr>
          <w:rFonts w:eastAsia="Times New Roman"/>
        </w:rPr>
        <w:softHyphen/>
        <w:t>ческого редактора;</w:t>
      </w:r>
    </w:p>
    <w:p w:rsidR="008A2D3A" w:rsidRPr="00114F87" w:rsidRDefault="008A2D3A" w:rsidP="00A13E54">
      <w:pPr>
        <w:widowControl w:val="0"/>
        <w:numPr>
          <w:ilvl w:val="0"/>
          <w:numId w:val="26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spacing w:before="7"/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>набор режимов работы графического редактора;</w:t>
      </w:r>
    </w:p>
    <w:p w:rsidR="008A2D3A" w:rsidRPr="00114F87" w:rsidRDefault="008A2D3A" w:rsidP="00A13E54">
      <w:pPr>
        <w:widowControl w:val="0"/>
        <w:numPr>
          <w:ilvl w:val="0"/>
          <w:numId w:val="26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>набор команд, которыми можно воспользовать</w:t>
      </w:r>
      <w:r w:rsidRPr="00114F87">
        <w:rPr>
          <w:rFonts w:eastAsia="Times New Roman"/>
        </w:rPr>
        <w:softHyphen/>
        <w:t>ся при работе с графическим редактором;</w:t>
      </w:r>
    </w:p>
    <w:p w:rsidR="008A2D3A" w:rsidRPr="00114F87" w:rsidRDefault="008A2D3A" w:rsidP="00A13E54">
      <w:pPr>
        <w:widowControl w:val="0"/>
        <w:numPr>
          <w:ilvl w:val="0"/>
          <w:numId w:val="26"/>
        </w:numPr>
        <w:shd w:val="clear" w:color="auto" w:fill="FFFFFF"/>
        <w:tabs>
          <w:tab w:val="left" w:pos="-2410"/>
          <w:tab w:val="left" w:pos="482"/>
        </w:tabs>
        <w:autoSpaceDE w:val="0"/>
        <w:autoSpaceDN w:val="0"/>
        <w:adjustRightInd w:val="0"/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  <w:bCs/>
        </w:rPr>
        <w:t>среду графического редактора</w:t>
      </w:r>
      <w:r w:rsidRPr="00114F87">
        <w:rPr>
          <w:rFonts w:eastAsia="Times New Roman"/>
        </w:rPr>
        <w:t>.</w:t>
      </w: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  <w:tab w:val="left" w:pos="482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  <w:tab w:val="left" w:pos="554"/>
        </w:tabs>
        <w:autoSpaceDE w:val="0"/>
        <w:autoSpaceDN w:val="0"/>
        <w:adjustRightInd w:val="0"/>
        <w:jc w:val="both"/>
        <w:rPr>
          <w:rFonts w:eastAsia="Times New Roman"/>
        </w:rPr>
      </w:pPr>
      <w:r w:rsidRPr="00114F87">
        <w:rPr>
          <w:rFonts w:eastAsia="Times New Roman"/>
        </w:rPr>
        <w:t>156. Выберите стили оформления иконок:</w:t>
      </w:r>
    </w:p>
    <w:p w:rsidR="008A2D3A" w:rsidRPr="00114F87" w:rsidRDefault="008A2D3A" w:rsidP="00A13E54">
      <w:pPr>
        <w:widowControl w:val="0"/>
        <w:numPr>
          <w:ilvl w:val="0"/>
          <w:numId w:val="80"/>
        </w:numPr>
        <w:shd w:val="clear" w:color="auto" w:fill="FFFFFF"/>
        <w:tabs>
          <w:tab w:val="left" w:pos="-2410"/>
          <w:tab w:val="left" w:pos="993"/>
        </w:tabs>
        <w:autoSpaceDE w:val="0"/>
        <w:autoSpaceDN w:val="0"/>
        <w:adjustRightInd w:val="0"/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плоские</w:t>
      </w:r>
    </w:p>
    <w:p w:rsidR="008A2D3A" w:rsidRPr="00114F87" w:rsidRDefault="008A2D3A" w:rsidP="00A13E54">
      <w:pPr>
        <w:widowControl w:val="0"/>
        <w:numPr>
          <w:ilvl w:val="0"/>
          <w:numId w:val="80"/>
        </w:numPr>
        <w:shd w:val="clear" w:color="auto" w:fill="FFFFFF"/>
        <w:tabs>
          <w:tab w:val="left" w:pos="-2410"/>
          <w:tab w:val="left" w:pos="993"/>
        </w:tabs>
        <w:autoSpaceDE w:val="0"/>
        <w:autoSpaceDN w:val="0"/>
        <w:adjustRightInd w:val="0"/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объемные</w:t>
      </w:r>
    </w:p>
    <w:p w:rsidR="008A2D3A" w:rsidRPr="00114F87" w:rsidRDefault="008A2D3A" w:rsidP="00A13E54">
      <w:pPr>
        <w:widowControl w:val="0"/>
        <w:numPr>
          <w:ilvl w:val="0"/>
          <w:numId w:val="80"/>
        </w:numPr>
        <w:shd w:val="clear" w:color="auto" w:fill="FFFFFF"/>
        <w:tabs>
          <w:tab w:val="left" w:pos="-2410"/>
          <w:tab w:val="left" w:pos="993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наружные</w:t>
      </w:r>
    </w:p>
    <w:p w:rsidR="008A2D3A" w:rsidRPr="00114F87" w:rsidRDefault="008A2D3A" w:rsidP="00A13E54">
      <w:pPr>
        <w:widowControl w:val="0"/>
        <w:numPr>
          <w:ilvl w:val="0"/>
          <w:numId w:val="80"/>
        </w:numPr>
        <w:shd w:val="clear" w:color="auto" w:fill="FFFFFF"/>
        <w:tabs>
          <w:tab w:val="left" w:pos="-2410"/>
          <w:tab w:val="left" w:pos="993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внутренние</w:t>
      </w:r>
    </w:p>
    <w:p w:rsidR="008A2D3A" w:rsidRPr="00114F87" w:rsidRDefault="008A2D3A" w:rsidP="00A13E54">
      <w:pPr>
        <w:widowControl w:val="0"/>
        <w:numPr>
          <w:ilvl w:val="0"/>
          <w:numId w:val="80"/>
        </w:numPr>
        <w:shd w:val="clear" w:color="auto" w:fill="FFFFFF"/>
        <w:tabs>
          <w:tab w:val="left" w:pos="-2410"/>
          <w:tab w:val="left" w:pos="993"/>
        </w:tabs>
        <w:autoSpaceDE w:val="0"/>
        <w:autoSpaceDN w:val="0"/>
        <w:adjustRightInd w:val="0"/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контурные</w:t>
      </w:r>
    </w:p>
    <w:p w:rsidR="008A2D3A" w:rsidRPr="00114F87" w:rsidRDefault="008A2D3A" w:rsidP="00A13E54">
      <w:pPr>
        <w:widowControl w:val="0"/>
        <w:numPr>
          <w:ilvl w:val="0"/>
          <w:numId w:val="80"/>
        </w:numPr>
        <w:shd w:val="clear" w:color="auto" w:fill="FFFFFF"/>
        <w:tabs>
          <w:tab w:val="left" w:pos="-2410"/>
          <w:tab w:val="left" w:pos="993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залитые</w:t>
      </w: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  <w:tab w:val="left" w:pos="993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  <w:tab w:val="left" w:pos="454"/>
        </w:tabs>
        <w:autoSpaceDE w:val="0"/>
        <w:autoSpaceDN w:val="0"/>
        <w:adjustRightInd w:val="0"/>
        <w:rPr>
          <w:rFonts w:eastAsia="Times New Roman"/>
        </w:rPr>
      </w:pPr>
      <w:r w:rsidRPr="00114F87">
        <w:rPr>
          <w:rFonts w:eastAsia="Times New Roman"/>
        </w:rPr>
        <w:t>157. Какие из перечисленных ниже графических ре</w:t>
      </w:r>
      <w:r w:rsidRPr="00114F87">
        <w:rPr>
          <w:rFonts w:eastAsia="Times New Roman"/>
        </w:rPr>
        <w:softHyphen/>
        <w:t>дакторов являются векторными?</w:t>
      </w:r>
    </w:p>
    <w:p w:rsidR="008A2D3A" w:rsidRPr="00114F87" w:rsidRDefault="008A2D3A" w:rsidP="00A13E54">
      <w:pPr>
        <w:widowControl w:val="0"/>
        <w:numPr>
          <w:ilvl w:val="1"/>
          <w:numId w:val="27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proofErr w:type="spellStart"/>
      <w:r w:rsidRPr="00114F87">
        <w:rPr>
          <w:rFonts w:eastAsia="Times New Roman"/>
        </w:rPr>
        <w:t>Adobe</w:t>
      </w:r>
      <w:proofErr w:type="spellEnd"/>
      <w:r w:rsidRPr="00114F87">
        <w:rPr>
          <w:rFonts w:eastAsia="Times New Roman"/>
        </w:rPr>
        <w:t xml:space="preserve"> </w:t>
      </w:r>
      <w:proofErr w:type="spellStart"/>
      <w:r w:rsidRPr="00114F87">
        <w:rPr>
          <w:rFonts w:eastAsia="Times New Roman"/>
        </w:rPr>
        <w:t>Photoshop</w:t>
      </w:r>
      <w:proofErr w:type="spellEnd"/>
    </w:p>
    <w:p w:rsidR="008A2D3A" w:rsidRPr="00114F87" w:rsidRDefault="008A2D3A" w:rsidP="00A13E54">
      <w:pPr>
        <w:widowControl w:val="0"/>
        <w:numPr>
          <w:ilvl w:val="1"/>
          <w:numId w:val="27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proofErr w:type="spellStart"/>
      <w:r w:rsidRPr="00114F87">
        <w:rPr>
          <w:rFonts w:eastAsia="Times New Roman"/>
        </w:rPr>
        <w:t>PhotoPaint</w:t>
      </w:r>
      <w:proofErr w:type="spellEnd"/>
      <w:r w:rsidRPr="00114F87">
        <w:rPr>
          <w:rFonts w:eastAsia="Times New Roman"/>
        </w:rPr>
        <w:t xml:space="preserve"> </w:t>
      </w:r>
    </w:p>
    <w:p w:rsidR="008A2D3A" w:rsidRPr="00114F87" w:rsidRDefault="008A2D3A" w:rsidP="00A13E54">
      <w:pPr>
        <w:widowControl w:val="0"/>
        <w:numPr>
          <w:ilvl w:val="1"/>
          <w:numId w:val="27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  <w:bCs/>
        </w:rPr>
      </w:pPr>
      <w:proofErr w:type="spellStart"/>
      <w:r w:rsidRPr="00114F87">
        <w:rPr>
          <w:rFonts w:eastAsia="Times New Roman"/>
          <w:bCs/>
        </w:rPr>
        <w:t>Corel</w:t>
      </w:r>
      <w:proofErr w:type="spellEnd"/>
      <w:r w:rsidRPr="00114F87">
        <w:rPr>
          <w:rFonts w:eastAsia="Times New Roman"/>
          <w:bCs/>
        </w:rPr>
        <w:t xml:space="preserve"> </w:t>
      </w:r>
      <w:proofErr w:type="spellStart"/>
      <w:r w:rsidRPr="00114F87">
        <w:rPr>
          <w:rFonts w:eastAsia="Times New Roman"/>
          <w:bCs/>
        </w:rPr>
        <w:t>Dra</w:t>
      </w:r>
      <w:proofErr w:type="spellEnd"/>
      <w:r w:rsidRPr="00114F87">
        <w:rPr>
          <w:rFonts w:eastAsia="Times New Roman"/>
          <w:bCs/>
          <w:lang w:val="en-US"/>
        </w:rPr>
        <w:t>w</w:t>
      </w:r>
    </w:p>
    <w:p w:rsidR="008A2D3A" w:rsidRPr="00114F87" w:rsidRDefault="008A2D3A" w:rsidP="00A13E54">
      <w:pPr>
        <w:widowControl w:val="0"/>
        <w:numPr>
          <w:ilvl w:val="1"/>
          <w:numId w:val="27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proofErr w:type="spellStart"/>
      <w:r w:rsidRPr="00114F87">
        <w:rPr>
          <w:rFonts w:eastAsia="Times New Roman"/>
        </w:rPr>
        <w:t>Paint</w:t>
      </w:r>
      <w:proofErr w:type="spellEnd"/>
    </w:p>
    <w:p w:rsidR="008A2D3A" w:rsidRPr="00114F87" w:rsidRDefault="008A2D3A" w:rsidP="00A13E54">
      <w:pPr>
        <w:widowControl w:val="0"/>
        <w:numPr>
          <w:ilvl w:val="1"/>
          <w:numId w:val="27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  <w:bCs/>
        </w:rPr>
      </w:pPr>
      <w:proofErr w:type="spellStart"/>
      <w:r w:rsidRPr="00114F87">
        <w:rPr>
          <w:rFonts w:eastAsia="Times New Roman"/>
          <w:bCs/>
        </w:rPr>
        <w:t>Adobe</w:t>
      </w:r>
      <w:proofErr w:type="spellEnd"/>
      <w:r w:rsidRPr="00114F87">
        <w:rPr>
          <w:rFonts w:eastAsia="Times New Roman"/>
          <w:bCs/>
        </w:rPr>
        <w:t xml:space="preserve"> </w:t>
      </w:r>
      <w:r w:rsidRPr="00114F87">
        <w:rPr>
          <w:rFonts w:eastAsia="Times New Roman"/>
          <w:bCs/>
          <w:lang w:val="en-US"/>
        </w:rPr>
        <w:t>Illustrator</w:t>
      </w:r>
    </w:p>
    <w:p w:rsidR="008A2D3A" w:rsidRPr="00114F87" w:rsidRDefault="008A2D3A" w:rsidP="00A13E54">
      <w:pPr>
        <w:widowControl w:val="0"/>
        <w:numPr>
          <w:ilvl w:val="1"/>
          <w:numId w:val="27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  <w:bCs/>
        </w:rPr>
      </w:pPr>
      <w:proofErr w:type="spellStart"/>
      <w:r w:rsidRPr="00114F87">
        <w:rPr>
          <w:rFonts w:eastAsia="Times New Roman"/>
          <w:bCs/>
          <w:lang w:val="en-US"/>
        </w:rPr>
        <w:t>AutoCad</w:t>
      </w:r>
      <w:proofErr w:type="spellEnd"/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  <w:tab w:val="left" w:pos="554"/>
        </w:tabs>
        <w:autoSpaceDE w:val="0"/>
        <w:autoSpaceDN w:val="0"/>
        <w:adjustRightInd w:val="0"/>
        <w:rPr>
          <w:rFonts w:eastAsia="Times New Roman"/>
        </w:rPr>
      </w:pPr>
      <w:r w:rsidRPr="00114F87">
        <w:rPr>
          <w:rFonts w:eastAsia="Times New Roman"/>
        </w:rPr>
        <w:t>158. Графические примитивы в графическом редак</w:t>
      </w:r>
      <w:r w:rsidRPr="00114F87">
        <w:rPr>
          <w:rFonts w:eastAsia="Times New Roman"/>
        </w:rPr>
        <w:softHyphen/>
        <w:t>торе — это:</w:t>
      </w:r>
    </w:p>
    <w:p w:rsidR="008A2D3A" w:rsidRPr="00114F87" w:rsidRDefault="008A2D3A" w:rsidP="00A13E54">
      <w:pPr>
        <w:widowControl w:val="0"/>
        <w:numPr>
          <w:ilvl w:val="1"/>
          <w:numId w:val="28"/>
        </w:numPr>
        <w:shd w:val="clear" w:color="auto" w:fill="FFFFFF"/>
        <w:tabs>
          <w:tab w:val="left" w:pos="-2410"/>
          <w:tab w:val="left" w:pos="475"/>
        </w:tabs>
        <w:autoSpaceDE w:val="0"/>
        <w:autoSpaceDN w:val="0"/>
        <w:adjustRightInd w:val="0"/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>операции, выполняемые над файлами, содержащими изображения, созданные в графическом редакторе;</w:t>
      </w:r>
    </w:p>
    <w:p w:rsidR="008A2D3A" w:rsidRPr="00114F87" w:rsidRDefault="008A2D3A" w:rsidP="00A13E54">
      <w:pPr>
        <w:widowControl w:val="0"/>
        <w:numPr>
          <w:ilvl w:val="1"/>
          <w:numId w:val="28"/>
        </w:numPr>
        <w:shd w:val="clear" w:color="auto" w:fill="FFFFFF"/>
        <w:tabs>
          <w:tab w:val="left" w:pos="-2410"/>
          <w:tab w:val="left" w:pos="475"/>
        </w:tabs>
        <w:autoSpaceDE w:val="0"/>
        <w:autoSpaceDN w:val="0"/>
        <w:adjustRightInd w:val="0"/>
        <w:ind w:left="1134" w:hanging="425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простейшие фигуры, рисуемые с помощью специальных инструментов графического редактора;</w:t>
      </w:r>
    </w:p>
    <w:p w:rsidR="008A2D3A" w:rsidRPr="00114F87" w:rsidRDefault="008A2D3A" w:rsidP="00A13E54">
      <w:pPr>
        <w:widowControl w:val="0"/>
        <w:numPr>
          <w:ilvl w:val="1"/>
          <w:numId w:val="28"/>
        </w:numPr>
        <w:shd w:val="clear" w:color="auto" w:fill="FFFFFF"/>
        <w:tabs>
          <w:tab w:val="left" w:pos="-2410"/>
          <w:tab w:val="left" w:pos="475"/>
        </w:tabs>
        <w:autoSpaceDE w:val="0"/>
        <w:autoSpaceDN w:val="0"/>
        <w:adjustRightInd w:val="0"/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>элементы интерфейса и среды графического редактора;</w:t>
      </w:r>
    </w:p>
    <w:p w:rsidR="008A2D3A" w:rsidRPr="00114F87" w:rsidRDefault="008A2D3A" w:rsidP="00A13E54">
      <w:pPr>
        <w:widowControl w:val="0"/>
        <w:numPr>
          <w:ilvl w:val="1"/>
          <w:numId w:val="28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>режимы работы графического редактора</w:t>
      </w: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114F87" w:rsidRDefault="008A2D3A" w:rsidP="008A2D3A">
      <w:pPr>
        <w:jc w:val="both"/>
        <w:rPr>
          <w:rFonts w:eastAsia="Times New Roman"/>
        </w:rPr>
      </w:pPr>
      <w:r w:rsidRPr="00114F87">
        <w:rPr>
          <w:rFonts w:eastAsia="Times New Roman"/>
        </w:rPr>
        <w:t>159. Чем является цифра 24 в характеристике растрового изображения: 1024х768х24?</w:t>
      </w:r>
    </w:p>
    <w:p w:rsidR="008A2D3A" w:rsidRPr="00114F87" w:rsidRDefault="008A2D3A" w:rsidP="00A13E54">
      <w:pPr>
        <w:numPr>
          <w:ilvl w:val="0"/>
          <w:numId w:val="31"/>
        </w:numPr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>шириной</w:t>
      </w:r>
    </w:p>
    <w:p w:rsidR="008A2D3A" w:rsidRPr="00114F87" w:rsidRDefault="008A2D3A" w:rsidP="00A13E54">
      <w:pPr>
        <w:numPr>
          <w:ilvl w:val="0"/>
          <w:numId w:val="31"/>
        </w:numPr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>высотой</w:t>
      </w:r>
    </w:p>
    <w:p w:rsidR="008A2D3A" w:rsidRPr="00114F87" w:rsidRDefault="008A2D3A" w:rsidP="00A13E54">
      <w:pPr>
        <w:numPr>
          <w:ilvl w:val="0"/>
          <w:numId w:val="31"/>
        </w:numPr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>разрешением</w:t>
      </w:r>
    </w:p>
    <w:p w:rsidR="008A2D3A" w:rsidRPr="00114F87" w:rsidRDefault="008A2D3A" w:rsidP="00A13E54">
      <w:pPr>
        <w:numPr>
          <w:ilvl w:val="0"/>
          <w:numId w:val="31"/>
        </w:numPr>
        <w:ind w:left="1134" w:hanging="425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глубиной цвета</w:t>
      </w:r>
    </w:p>
    <w:p w:rsidR="008A2D3A" w:rsidRPr="00114F87" w:rsidRDefault="008A2D3A" w:rsidP="008A2D3A">
      <w:pPr>
        <w:jc w:val="both"/>
        <w:rPr>
          <w:rFonts w:eastAsia="Times New Roman"/>
        </w:rPr>
      </w:pP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rPr>
          <w:rFonts w:eastAsia="Times New Roman"/>
        </w:rPr>
      </w:pPr>
      <w:r w:rsidRPr="00114F87">
        <w:rPr>
          <w:rFonts w:eastAsia="Times New Roman"/>
        </w:rPr>
        <w:t>160. Выбери растровые форматы графических файлов.</w:t>
      </w:r>
    </w:p>
    <w:p w:rsidR="008A2D3A" w:rsidRPr="00114F87" w:rsidRDefault="008A2D3A" w:rsidP="00A13E54">
      <w:pPr>
        <w:widowControl w:val="0"/>
        <w:numPr>
          <w:ilvl w:val="1"/>
          <w:numId w:val="29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 xml:space="preserve">CDR </w:t>
      </w:r>
    </w:p>
    <w:p w:rsidR="008A2D3A" w:rsidRPr="00114F87" w:rsidRDefault="008A2D3A" w:rsidP="00A13E54">
      <w:pPr>
        <w:widowControl w:val="0"/>
        <w:numPr>
          <w:ilvl w:val="1"/>
          <w:numId w:val="29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JPEG</w:t>
      </w:r>
    </w:p>
    <w:p w:rsidR="008A2D3A" w:rsidRPr="00114F87" w:rsidRDefault="008A2D3A" w:rsidP="00A13E54">
      <w:pPr>
        <w:widowControl w:val="0"/>
        <w:numPr>
          <w:ilvl w:val="1"/>
          <w:numId w:val="29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 xml:space="preserve">PSD </w:t>
      </w:r>
    </w:p>
    <w:p w:rsidR="008A2D3A" w:rsidRPr="00114F87" w:rsidRDefault="008A2D3A" w:rsidP="00A13E54">
      <w:pPr>
        <w:widowControl w:val="0"/>
        <w:numPr>
          <w:ilvl w:val="1"/>
          <w:numId w:val="29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BMP</w:t>
      </w:r>
    </w:p>
    <w:p w:rsidR="008A2D3A" w:rsidRPr="00114F87" w:rsidRDefault="008A2D3A" w:rsidP="00A13E54">
      <w:pPr>
        <w:widowControl w:val="0"/>
        <w:numPr>
          <w:ilvl w:val="1"/>
          <w:numId w:val="29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GIF</w:t>
      </w:r>
    </w:p>
    <w:p w:rsidR="008A2D3A" w:rsidRPr="00114F87" w:rsidRDefault="008A2D3A" w:rsidP="00A13E54">
      <w:pPr>
        <w:widowControl w:val="0"/>
        <w:numPr>
          <w:ilvl w:val="1"/>
          <w:numId w:val="29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TIFF</w:t>
      </w:r>
    </w:p>
    <w:p w:rsidR="008A2D3A" w:rsidRPr="00114F87" w:rsidRDefault="008A2D3A" w:rsidP="00A13E54">
      <w:pPr>
        <w:widowControl w:val="0"/>
        <w:numPr>
          <w:ilvl w:val="1"/>
          <w:numId w:val="29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AI</w:t>
      </w:r>
    </w:p>
    <w:p w:rsidR="008A2D3A" w:rsidRPr="00114F87" w:rsidRDefault="008A2D3A" w:rsidP="008A2D3A">
      <w:pPr>
        <w:jc w:val="center"/>
        <w:rPr>
          <w:rFonts w:eastAsia="Times New Roman"/>
          <w:bCs/>
        </w:rPr>
      </w:pPr>
    </w:p>
    <w:p w:rsidR="008A2D3A" w:rsidRPr="00114F87" w:rsidRDefault="008A2D3A" w:rsidP="008A2D3A">
      <w:pPr>
        <w:jc w:val="both"/>
        <w:rPr>
          <w:rFonts w:eastAsia="Times New Roman"/>
        </w:rPr>
      </w:pP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rPr>
          <w:rFonts w:eastAsia="Times New Roman"/>
        </w:rPr>
      </w:pPr>
      <w:r w:rsidRPr="00114F87">
        <w:rPr>
          <w:rFonts w:eastAsia="Times New Roman"/>
        </w:rPr>
        <w:t>161. В 1968 году кафедрой учебной и научной фотографии и кинематографии МГУ было создано…</w:t>
      </w:r>
    </w:p>
    <w:p w:rsidR="008A2D3A" w:rsidRPr="00114F87" w:rsidRDefault="008A2D3A" w:rsidP="00A13E54">
      <w:pPr>
        <w:widowControl w:val="0"/>
        <w:numPr>
          <w:ilvl w:val="0"/>
          <w:numId w:val="30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>первый компьютер</w:t>
      </w:r>
    </w:p>
    <w:p w:rsidR="008A2D3A" w:rsidRPr="00114F87" w:rsidRDefault="008A2D3A" w:rsidP="00A13E54">
      <w:pPr>
        <w:widowControl w:val="0"/>
        <w:numPr>
          <w:ilvl w:val="0"/>
          <w:numId w:val="30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>первая операционная система</w:t>
      </w:r>
    </w:p>
    <w:p w:rsidR="008A2D3A" w:rsidRPr="00114F87" w:rsidRDefault="008A2D3A" w:rsidP="00A13E54">
      <w:pPr>
        <w:widowControl w:val="0"/>
        <w:numPr>
          <w:ilvl w:val="0"/>
          <w:numId w:val="30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left="1134" w:hanging="425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компьютерная математическая модель движения кошки</w:t>
      </w:r>
    </w:p>
    <w:p w:rsidR="008A2D3A" w:rsidRPr="00114F87" w:rsidRDefault="008A2D3A" w:rsidP="00A13E54">
      <w:pPr>
        <w:widowControl w:val="0"/>
        <w:numPr>
          <w:ilvl w:val="0"/>
          <w:numId w:val="30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left="1134" w:hanging="425"/>
        <w:jc w:val="both"/>
        <w:rPr>
          <w:rFonts w:eastAsia="Times New Roman"/>
        </w:rPr>
      </w:pPr>
      <w:r w:rsidRPr="00114F87">
        <w:rPr>
          <w:rFonts w:eastAsia="Times New Roman"/>
        </w:rPr>
        <w:t>алфавитно-цифровой принтер</w:t>
      </w: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8A2D3A" w:rsidRDefault="008A2D3A" w:rsidP="008A2D3A">
      <w:pPr>
        <w:widowControl w:val="0"/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rPr>
          <w:rFonts w:eastAsia="Times New Roman"/>
        </w:rPr>
      </w:pPr>
      <w:r>
        <w:rPr>
          <w:rFonts w:eastAsia="Times New Roman"/>
        </w:rPr>
        <w:t>1</w:t>
      </w:r>
      <w:r w:rsidRPr="008A2D3A">
        <w:rPr>
          <w:rFonts w:eastAsia="Times New Roman"/>
        </w:rPr>
        <w:t>62. Установите соответствие видов графики и  изображений</w:t>
      </w:r>
    </w:p>
    <w:p w:rsidR="008A2D3A" w:rsidRPr="008A2D3A" w:rsidRDefault="008A2D3A" w:rsidP="008A2D3A">
      <w:pPr>
        <w:widowControl w:val="0"/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rPr>
          <w:rFonts w:eastAsia="Times New Roman"/>
        </w:rPr>
      </w:pPr>
    </w:p>
    <w:tbl>
      <w:tblPr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8"/>
        <w:gridCol w:w="4321"/>
        <w:gridCol w:w="567"/>
        <w:gridCol w:w="3367"/>
      </w:tblGrid>
      <w:tr w:rsidR="008A2D3A" w:rsidRPr="008A2D3A" w:rsidTr="008A2D3A">
        <w:tc>
          <w:tcPr>
            <w:tcW w:w="748" w:type="dxa"/>
            <w:tcBorders>
              <w:right w:val="single" w:sz="4" w:space="0" w:color="auto"/>
            </w:tcBorders>
          </w:tcPr>
          <w:p w:rsidR="008A2D3A" w:rsidRPr="008A2D3A" w:rsidRDefault="008A2D3A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1.</w:t>
            </w:r>
          </w:p>
        </w:tc>
        <w:tc>
          <w:tcPr>
            <w:tcW w:w="4321" w:type="dxa"/>
            <w:tcBorders>
              <w:left w:val="single" w:sz="4" w:space="0" w:color="auto"/>
            </w:tcBorders>
          </w:tcPr>
          <w:p w:rsidR="008A2D3A" w:rsidRPr="008A2D3A" w:rsidRDefault="008A2D3A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векторная графика</w:t>
            </w:r>
          </w:p>
        </w:tc>
        <w:tc>
          <w:tcPr>
            <w:tcW w:w="567" w:type="dxa"/>
          </w:tcPr>
          <w:p w:rsidR="008A2D3A" w:rsidRPr="008A2D3A" w:rsidRDefault="008A2D3A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jc w:val="right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А.</w:t>
            </w:r>
          </w:p>
        </w:tc>
        <w:tc>
          <w:tcPr>
            <w:tcW w:w="3367" w:type="dxa"/>
          </w:tcPr>
          <w:p w:rsidR="008A2D3A" w:rsidRPr="008A2D3A" w:rsidRDefault="00DD443C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jc w:val="right"/>
              <w:rPr>
                <w:rFonts w:eastAsia="Times New Roman"/>
              </w:rPr>
            </w:pPr>
            <w:r w:rsidRPr="008A2D3A">
              <w:rPr>
                <w:rFonts w:eastAsia="Times New Roman"/>
                <w:noProof/>
              </w:rPr>
              <w:drawing>
                <wp:inline distT="0" distB="0" distL="0" distR="0">
                  <wp:extent cx="1350645" cy="2078355"/>
                  <wp:effectExtent l="0" t="0" r="0" b="0"/>
                  <wp:docPr id="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207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3A" w:rsidRPr="008A2D3A" w:rsidTr="008A2D3A">
        <w:tc>
          <w:tcPr>
            <w:tcW w:w="748" w:type="dxa"/>
            <w:tcBorders>
              <w:right w:val="single" w:sz="4" w:space="0" w:color="auto"/>
            </w:tcBorders>
          </w:tcPr>
          <w:p w:rsidR="008A2D3A" w:rsidRPr="008A2D3A" w:rsidRDefault="008A2D3A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2.</w:t>
            </w:r>
          </w:p>
        </w:tc>
        <w:tc>
          <w:tcPr>
            <w:tcW w:w="4321" w:type="dxa"/>
            <w:tcBorders>
              <w:left w:val="single" w:sz="4" w:space="0" w:color="auto"/>
            </w:tcBorders>
          </w:tcPr>
          <w:p w:rsidR="008A2D3A" w:rsidRPr="008A2D3A" w:rsidRDefault="008A2D3A" w:rsidP="008A2D3A">
            <w:pPr>
              <w:jc w:val="both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растровая графика</w:t>
            </w:r>
          </w:p>
        </w:tc>
        <w:tc>
          <w:tcPr>
            <w:tcW w:w="567" w:type="dxa"/>
          </w:tcPr>
          <w:p w:rsidR="008A2D3A" w:rsidRPr="008A2D3A" w:rsidRDefault="008A2D3A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jc w:val="right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Б.</w:t>
            </w:r>
          </w:p>
        </w:tc>
        <w:tc>
          <w:tcPr>
            <w:tcW w:w="3367" w:type="dxa"/>
          </w:tcPr>
          <w:p w:rsidR="008A2D3A" w:rsidRPr="008A2D3A" w:rsidRDefault="00DD443C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jc w:val="right"/>
              <w:rPr>
                <w:rFonts w:eastAsia="Times New Roman"/>
              </w:rPr>
            </w:pPr>
            <w:r w:rsidRPr="008A2D3A">
              <w:rPr>
                <w:rFonts w:eastAsia="Times New Roman"/>
                <w:noProof/>
              </w:rPr>
              <w:drawing>
                <wp:inline distT="0" distB="0" distL="0" distR="0">
                  <wp:extent cx="1410970" cy="1056005"/>
                  <wp:effectExtent l="0" t="0" r="0" b="0"/>
                  <wp:docPr id="60" name="Рисунок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0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1056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3A" w:rsidRPr="008A2D3A" w:rsidTr="008A2D3A">
        <w:tc>
          <w:tcPr>
            <w:tcW w:w="748" w:type="dxa"/>
            <w:tcBorders>
              <w:bottom w:val="single" w:sz="4" w:space="0" w:color="000000"/>
              <w:right w:val="single" w:sz="4" w:space="0" w:color="auto"/>
            </w:tcBorders>
          </w:tcPr>
          <w:p w:rsidR="008A2D3A" w:rsidRPr="008A2D3A" w:rsidRDefault="008A2D3A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3.</w:t>
            </w:r>
          </w:p>
        </w:tc>
        <w:tc>
          <w:tcPr>
            <w:tcW w:w="4321" w:type="dxa"/>
            <w:tcBorders>
              <w:left w:val="single" w:sz="4" w:space="0" w:color="auto"/>
            </w:tcBorders>
          </w:tcPr>
          <w:p w:rsidR="008A2D3A" w:rsidRPr="008A2D3A" w:rsidRDefault="008A2D3A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фрактальная графика</w:t>
            </w:r>
          </w:p>
        </w:tc>
        <w:tc>
          <w:tcPr>
            <w:tcW w:w="567" w:type="dxa"/>
          </w:tcPr>
          <w:p w:rsidR="008A2D3A" w:rsidRPr="008A2D3A" w:rsidRDefault="008A2D3A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jc w:val="right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В.</w:t>
            </w:r>
          </w:p>
        </w:tc>
        <w:tc>
          <w:tcPr>
            <w:tcW w:w="3367" w:type="dxa"/>
          </w:tcPr>
          <w:p w:rsidR="008A2D3A" w:rsidRPr="008A2D3A" w:rsidRDefault="00DD443C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jc w:val="right"/>
              <w:rPr>
                <w:rFonts w:eastAsia="Times New Roman"/>
              </w:rPr>
            </w:pPr>
            <w:r w:rsidRPr="008A2D3A">
              <w:rPr>
                <w:rFonts w:eastAsia="Times New Roman"/>
                <w:noProof/>
              </w:rPr>
              <w:drawing>
                <wp:inline distT="0" distB="0" distL="0" distR="0">
                  <wp:extent cx="1529715" cy="1379855"/>
                  <wp:effectExtent l="0" t="0" r="0" b="0"/>
                  <wp:docPr id="9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3A" w:rsidRPr="008A2D3A" w:rsidTr="008A2D3A">
        <w:tc>
          <w:tcPr>
            <w:tcW w:w="748" w:type="dxa"/>
            <w:tcBorders>
              <w:bottom w:val="nil"/>
              <w:right w:val="single" w:sz="4" w:space="0" w:color="auto"/>
            </w:tcBorders>
          </w:tcPr>
          <w:p w:rsidR="008A2D3A" w:rsidRPr="008A2D3A" w:rsidRDefault="008A2D3A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4.</w:t>
            </w:r>
          </w:p>
        </w:tc>
        <w:tc>
          <w:tcPr>
            <w:tcW w:w="4321" w:type="dxa"/>
            <w:tcBorders>
              <w:left w:val="single" w:sz="4" w:space="0" w:color="auto"/>
            </w:tcBorders>
          </w:tcPr>
          <w:p w:rsidR="008A2D3A" w:rsidRPr="008A2D3A" w:rsidRDefault="008A2D3A" w:rsidP="008A2D3A">
            <w:pPr>
              <w:jc w:val="both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трехмерная графика</w:t>
            </w:r>
          </w:p>
          <w:p w:rsidR="008A2D3A" w:rsidRPr="008A2D3A" w:rsidRDefault="008A2D3A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</w:p>
        </w:tc>
        <w:tc>
          <w:tcPr>
            <w:tcW w:w="567" w:type="dxa"/>
          </w:tcPr>
          <w:p w:rsidR="008A2D3A" w:rsidRPr="008A2D3A" w:rsidRDefault="008A2D3A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jc w:val="right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Г.</w:t>
            </w:r>
          </w:p>
        </w:tc>
        <w:tc>
          <w:tcPr>
            <w:tcW w:w="3367" w:type="dxa"/>
          </w:tcPr>
          <w:p w:rsidR="008A2D3A" w:rsidRPr="008A2D3A" w:rsidRDefault="00DD443C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jc w:val="right"/>
              <w:rPr>
                <w:rFonts w:eastAsia="Times New Roman"/>
              </w:rPr>
            </w:pPr>
            <w:r w:rsidRPr="008A2D3A">
              <w:rPr>
                <w:rFonts w:eastAsia="Times New Roman"/>
                <w:noProof/>
              </w:rPr>
              <w:drawing>
                <wp:inline distT="0" distB="0" distL="0" distR="0">
                  <wp:extent cx="1591945" cy="1234440"/>
                  <wp:effectExtent l="0" t="0" r="0" b="0"/>
                  <wp:docPr id="10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D3A" w:rsidRPr="008A2D3A" w:rsidRDefault="008A2D3A" w:rsidP="008A2D3A">
      <w:pPr>
        <w:widowControl w:val="0"/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rPr>
          <w:rFonts w:eastAsia="Times New Roman"/>
        </w:rPr>
      </w:pPr>
      <w:r w:rsidRPr="008A2D3A">
        <w:rPr>
          <w:rFonts w:eastAsia="Times New Roman"/>
        </w:rPr>
        <w:t xml:space="preserve"> </w:t>
      </w:r>
    </w:p>
    <w:p w:rsidR="008A2D3A" w:rsidRPr="008A2D3A" w:rsidRDefault="008A2D3A" w:rsidP="008A2D3A">
      <w:pPr>
        <w:widowControl w:val="0"/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rPr>
          <w:rFonts w:eastAsia="Times New Roman"/>
        </w:rPr>
      </w:pPr>
      <w:r w:rsidRPr="008A2D3A">
        <w:rPr>
          <w:rFonts w:eastAsia="Times New Roman"/>
        </w:rPr>
        <w:t xml:space="preserve">Ответ: </w:t>
      </w:r>
    </w:p>
    <w:p w:rsidR="008A2D3A" w:rsidRPr="008A2D3A" w:rsidRDefault="008A2D3A" w:rsidP="008A2D3A">
      <w:pPr>
        <w:widowControl w:val="0"/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rPr>
          <w:rFonts w:eastAsia="Times New Roman"/>
        </w:rPr>
      </w:pPr>
      <w:r>
        <w:rPr>
          <w:rFonts w:eastAsia="Times New Roman"/>
        </w:rPr>
        <w:t>1</w:t>
      </w:r>
      <w:r w:rsidRPr="008A2D3A">
        <w:rPr>
          <w:rFonts w:eastAsia="Times New Roman"/>
        </w:rPr>
        <w:t xml:space="preserve">63. </w:t>
      </w:r>
      <w:r w:rsidRPr="00114F87">
        <w:rPr>
          <w:rFonts w:eastAsia="Times New Roman"/>
        </w:rPr>
        <w:t>Какая модель образует трехмерный растр?</w:t>
      </w:r>
    </w:p>
    <w:p w:rsidR="008A2D3A" w:rsidRPr="00114F87" w:rsidRDefault="008A2D3A" w:rsidP="00A13E54">
      <w:pPr>
        <w:widowControl w:val="0"/>
        <w:numPr>
          <w:ilvl w:val="1"/>
          <w:numId w:val="82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  <w:r w:rsidRPr="00114F87">
        <w:rPr>
          <w:rFonts w:eastAsia="Times New Roman"/>
        </w:rPr>
        <w:t>Аналитическая модель</w:t>
      </w:r>
    </w:p>
    <w:p w:rsidR="008A2D3A" w:rsidRPr="00114F87" w:rsidRDefault="008A2D3A" w:rsidP="00A13E54">
      <w:pPr>
        <w:widowControl w:val="0"/>
        <w:numPr>
          <w:ilvl w:val="1"/>
          <w:numId w:val="82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jc w:val="both"/>
        <w:rPr>
          <w:rFonts w:eastAsia="Times New Roman"/>
          <w:bCs/>
        </w:rPr>
      </w:pPr>
      <w:proofErr w:type="spellStart"/>
      <w:r w:rsidRPr="00114F87">
        <w:rPr>
          <w:rFonts w:eastAsia="Times New Roman"/>
          <w:bCs/>
        </w:rPr>
        <w:t>Воксельная</w:t>
      </w:r>
      <w:proofErr w:type="spellEnd"/>
      <w:r w:rsidRPr="00114F87">
        <w:rPr>
          <w:rFonts w:eastAsia="Times New Roman"/>
          <w:bCs/>
        </w:rPr>
        <w:t xml:space="preserve"> модель</w:t>
      </w:r>
    </w:p>
    <w:p w:rsidR="008A2D3A" w:rsidRPr="00114F87" w:rsidRDefault="008A2D3A" w:rsidP="00A13E54">
      <w:pPr>
        <w:widowControl w:val="0"/>
        <w:numPr>
          <w:ilvl w:val="1"/>
          <w:numId w:val="82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  <w:r w:rsidRPr="00114F87">
        <w:rPr>
          <w:rFonts w:eastAsia="Times New Roman"/>
        </w:rPr>
        <w:t>Равномерная сетка</w:t>
      </w:r>
    </w:p>
    <w:p w:rsidR="008A2D3A" w:rsidRPr="00114F87" w:rsidRDefault="008A2D3A" w:rsidP="00A13E54">
      <w:pPr>
        <w:widowControl w:val="0"/>
        <w:numPr>
          <w:ilvl w:val="1"/>
          <w:numId w:val="82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  <w:r w:rsidRPr="00114F87">
        <w:rPr>
          <w:rFonts w:eastAsia="Times New Roman"/>
        </w:rPr>
        <w:t>Полигональная модель</w:t>
      </w: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rPr>
          <w:rFonts w:eastAsia="Times New Roman"/>
          <w:color w:val="C00000"/>
        </w:rPr>
      </w:pPr>
    </w:p>
    <w:p w:rsidR="008A2D3A" w:rsidRPr="00114F87" w:rsidRDefault="008A2D3A" w:rsidP="008A2D3A">
      <w:pPr>
        <w:widowControl w:val="0"/>
        <w:shd w:val="clear" w:color="auto" w:fill="FFFFFF"/>
        <w:tabs>
          <w:tab w:val="left" w:pos="-3261"/>
          <w:tab w:val="left" w:pos="-2410"/>
        </w:tabs>
        <w:autoSpaceDE w:val="0"/>
        <w:autoSpaceDN w:val="0"/>
        <w:adjustRightInd w:val="0"/>
        <w:rPr>
          <w:rFonts w:eastAsia="Times New Roman"/>
        </w:rPr>
      </w:pPr>
      <w:r w:rsidRPr="00114F87">
        <w:rPr>
          <w:rFonts w:eastAsia="Times New Roman"/>
        </w:rPr>
        <w:t xml:space="preserve">164. Определите соответствие инструментов выделения  графического редактора </w:t>
      </w:r>
      <w:r w:rsidRPr="00114F87">
        <w:rPr>
          <w:rFonts w:eastAsia="Times New Roman"/>
          <w:lang w:val="en-US"/>
        </w:rPr>
        <w:t>Adobe</w:t>
      </w:r>
      <w:r w:rsidRPr="00114F87">
        <w:rPr>
          <w:rFonts w:eastAsia="Times New Roman"/>
        </w:rPr>
        <w:t xml:space="preserve"> </w:t>
      </w:r>
      <w:r w:rsidRPr="00114F87">
        <w:rPr>
          <w:rFonts w:eastAsia="Times New Roman"/>
          <w:lang w:val="en-US"/>
        </w:rPr>
        <w:t>Photoshop</w:t>
      </w:r>
      <w:r w:rsidRPr="00114F87">
        <w:rPr>
          <w:rFonts w:eastAsia="Times New Roman"/>
        </w:rPr>
        <w:t xml:space="preserve">  и их назначения</w:t>
      </w:r>
    </w:p>
    <w:p w:rsidR="008A2D3A" w:rsidRPr="008A2D3A" w:rsidRDefault="008A2D3A" w:rsidP="008A2D3A">
      <w:pPr>
        <w:widowControl w:val="0"/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rPr>
          <w:rFonts w:eastAsia="Times New Roman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686"/>
        <w:gridCol w:w="489"/>
        <w:gridCol w:w="4012"/>
      </w:tblGrid>
      <w:tr w:rsidR="008A2D3A" w:rsidRPr="008A2D3A" w:rsidTr="008A2D3A">
        <w:tc>
          <w:tcPr>
            <w:tcW w:w="850" w:type="dxa"/>
          </w:tcPr>
          <w:p w:rsidR="008A2D3A" w:rsidRPr="008A2D3A" w:rsidRDefault="008A2D3A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1.</w:t>
            </w:r>
          </w:p>
        </w:tc>
        <w:tc>
          <w:tcPr>
            <w:tcW w:w="3686" w:type="dxa"/>
          </w:tcPr>
          <w:p w:rsidR="008A2D3A" w:rsidRPr="008A2D3A" w:rsidRDefault="008A2D3A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полигональное лассо</w:t>
            </w:r>
          </w:p>
        </w:tc>
        <w:tc>
          <w:tcPr>
            <w:tcW w:w="489" w:type="dxa"/>
          </w:tcPr>
          <w:p w:rsidR="008A2D3A" w:rsidRPr="008A2D3A" w:rsidRDefault="008A2D3A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А.</w:t>
            </w:r>
          </w:p>
        </w:tc>
        <w:tc>
          <w:tcPr>
            <w:tcW w:w="4012" w:type="dxa"/>
          </w:tcPr>
          <w:p w:rsidR="008A2D3A" w:rsidRPr="008A2D3A" w:rsidRDefault="008A2D3A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автоматически создает выделенную область по контуру изображения в то время, как вы перемещаете или перетаскиваете курсор</w:t>
            </w:r>
          </w:p>
        </w:tc>
      </w:tr>
      <w:tr w:rsidR="008A2D3A" w:rsidRPr="008A2D3A" w:rsidTr="008A2D3A">
        <w:tc>
          <w:tcPr>
            <w:tcW w:w="850" w:type="dxa"/>
          </w:tcPr>
          <w:p w:rsidR="008A2D3A" w:rsidRPr="008A2D3A" w:rsidRDefault="008A2D3A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2.</w:t>
            </w:r>
          </w:p>
        </w:tc>
        <w:tc>
          <w:tcPr>
            <w:tcW w:w="3686" w:type="dxa"/>
          </w:tcPr>
          <w:p w:rsidR="008A2D3A" w:rsidRPr="008A2D3A" w:rsidRDefault="008A2D3A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волшебная палочка</w:t>
            </w:r>
          </w:p>
        </w:tc>
        <w:tc>
          <w:tcPr>
            <w:tcW w:w="489" w:type="dxa"/>
          </w:tcPr>
          <w:p w:rsidR="008A2D3A" w:rsidRPr="008A2D3A" w:rsidRDefault="008A2D3A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Б.</w:t>
            </w:r>
          </w:p>
        </w:tc>
        <w:tc>
          <w:tcPr>
            <w:tcW w:w="4012" w:type="dxa"/>
          </w:tcPr>
          <w:p w:rsidR="008A2D3A" w:rsidRPr="008A2D3A" w:rsidRDefault="008A2D3A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создает прямоугольную область выделения</w:t>
            </w:r>
          </w:p>
        </w:tc>
      </w:tr>
      <w:tr w:rsidR="008A2D3A" w:rsidRPr="008A2D3A" w:rsidTr="008A2D3A">
        <w:tc>
          <w:tcPr>
            <w:tcW w:w="850" w:type="dxa"/>
          </w:tcPr>
          <w:p w:rsidR="008A2D3A" w:rsidRPr="008A2D3A" w:rsidRDefault="008A2D3A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3.</w:t>
            </w:r>
          </w:p>
        </w:tc>
        <w:tc>
          <w:tcPr>
            <w:tcW w:w="3686" w:type="dxa"/>
          </w:tcPr>
          <w:p w:rsidR="008A2D3A" w:rsidRPr="008A2D3A" w:rsidRDefault="008A2D3A" w:rsidP="008A2D3A">
            <w:pPr>
              <w:jc w:val="both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магнитное лассо</w:t>
            </w:r>
          </w:p>
        </w:tc>
        <w:tc>
          <w:tcPr>
            <w:tcW w:w="489" w:type="dxa"/>
          </w:tcPr>
          <w:p w:rsidR="008A2D3A" w:rsidRPr="008A2D3A" w:rsidRDefault="008A2D3A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В.</w:t>
            </w:r>
          </w:p>
        </w:tc>
        <w:tc>
          <w:tcPr>
            <w:tcW w:w="4012" w:type="dxa"/>
          </w:tcPr>
          <w:p w:rsidR="008A2D3A" w:rsidRPr="008A2D3A" w:rsidRDefault="008A2D3A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используется для выделения смежных пикселей одного оттенка или одного уровня прозрачности</w:t>
            </w:r>
          </w:p>
        </w:tc>
      </w:tr>
      <w:tr w:rsidR="008A2D3A" w:rsidRPr="008A2D3A" w:rsidTr="008A2D3A">
        <w:tc>
          <w:tcPr>
            <w:tcW w:w="850" w:type="dxa"/>
          </w:tcPr>
          <w:p w:rsidR="008A2D3A" w:rsidRPr="008A2D3A" w:rsidRDefault="008A2D3A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4.</w:t>
            </w:r>
          </w:p>
        </w:tc>
        <w:tc>
          <w:tcPr>
            <w:tcW w:w="3686" w:type="dxa"/>
          </w:tcPr>
          <w:p w:rsidR="008A2D3A" w:rsidRPr="008A2D3A" w:rsidRDefault="008A2D3A" w:rsidP="008A2D3A">
            <w:pPr>
              <w:jc w:val="both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прямоугольное выделение</w:t>
            </w:r>
          </w:p>
        </w:tc>
        <w:tc>
          <w:tcPr>
            <w:tcW w:w="489" w:type="dxa"/>
          </w:tcPr>
          <w:p w:rsidR="008A2D3A" w:rsidRPr="008A2D3A" w:rsidRDefault="008A2D3A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Г.</w:t>
            </w:r>
          </w:p>
        </w:tc>
        <w:tc>
          <w:tcPr>
            <w:tcW w:w="4012" w:type="dxa"/>
          </w:tcPr>
          <w:p w:rsidR="008A2D3A" w:rsidRPr="008A2D3A" w:rsidRDefault="008A2D3A" w:rsidP="008A2D3A">
            <w:pPr>
              <w:widowControl w:val="0"/>
              <w:tabs>
                <w:tab w:val="left" w:pos="-2410"/>
                <w:tab w:val="left" w:pos="1134"/>
              </w:tabs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создает выделение с помощью отрезков прямых линий</w:t>
            </w:r>
          </w:p>
        </w:tc>
      </w:tr>
    </w:tbl>
    <w:p w:rsidR="008A2D3A" w:rsidRPr="008A2D3A" w:rsidRDefault="008A2D3A" w:rsidP="008A2D3A">
      <w:pPr>
        <w:widowControl w:val="0"/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8A2D3A" w:rsidRDefault="008A2D3A" w:rsidP="008A2D3A">
      <w:pPr>
        <w:widowControl w:val="0"/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rPr>
          <w:rFonts w:eastAsia="Times New Roman"/>
        </w:rPr>
      </w:pPr>
      <w:r w:rsidRPr="008A2D3A">
        <w:rPr>
          <w:rFonts w:eastAsia="Times New Roman"/>
        </w:rPr>
        <w:t xml:space="preserve">Ответ: </w:t>
      </w:r>
    </w:p>
    <w:p w:rsidR="008A2D3A" w:rsidRPr="008A2D3A" w:rsidRDefault="008A2D3A" w:rsidP="008A2D3A">
      <w:pPr>
        <w:widowControl w:val="0"/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8A2D3A" w:rsidRDefault="008A2D3A" w:rsidP="008A2D3A">
      <w:pPr>
        <w:widowControl w:val="0"/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rPr>
          <w:rFonts w:eastAsia="Times New Roman"/>
        </w:rPr>
      </w:pPr>
      <w:r>
        <w:rPr>
          <w:rFonts w:eastAsia="Times New Roman"/>
        </w:rPr>
        <w:t>1</w:t>
      </w:r>
      <w:r w:rsidRPr="008A2D3A">
        <w:rPr>
          <w:rFonts w:eastAsia="Times New Roman"/>
        </w:rPr>
        <w:t>65. Преобразование внутреннего представления информационной модели в формат, отличающийся от собственного формата документов графического редактора, с сохранением результата в виде файла называется….</w:t>
      </w:r>
    </w:p>
    <w:p w:rsidR="008A2D3A" w:rsidRPr="008A2D3A" w:rsidRDefault="008A2D3A" w:rsidP="008A2D3A">
      <w:pPr>
        <w:widowControl w:val="0"/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8A2D3A" w:rsidRDefault="008A2D3A" w:rsidP="00A13E54">
      <w:pPr>
        <w:widowControl w:val="0"/>
        <w:numPr>
          <w:ilvl w:val="0"/>
          <w:numId w:val="32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hanging="731"/>
        <w:jc w:val="both"/>
        <w:rPr>
          <w:rFonts w:eastAsia="Times New Roman"/>
        </w:rPr>
      </w:pPr>
      <w:r w:rsidRPr="008A2D3A">
        <w:rPr>
          <w:rFonts w:eastAsia="Times New Roman"/>
        </w:rPr>
        <w:t>рендеринг</w:t>
      </w:r>
    </w:p>
    <w:p w:rsidR="008A2D3A" w:rsidRPr="008A2D3A" w:rsidRDefault="00DD443C" w:rsidP="00A13E54">
      <w:pPr>
        <w:widowControl w:val="0"/>
        <w:numPr>
          <w:ilvl w:val="0"/>
          <w:numId w:val="32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hanging="731"/>
        <w:jc w:val="both"/>
        <w:rPr>
          <w:rFonts w:eastAsia="Times New Roman"/>
        </w:rPr>
      </w:pPr>
      <w:r w:rsidRPr="008A2D3A">
        <w:rPr>
          <w:rFonts w:eastAsia="Times New Roman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129540</wp:posOffset>
            </wp:positionV>
            <wp:extent cx="2331085" cy="1899285"/>
            <wp:effectExtent l="0" t="0" r="0" b="0"/>
            <wp:wrapTight wrapText="bothSides">
              <wp:wrapPolygon edited="0">
                <wp:start x="0" y="0"/>
                <wp:lineTo x="0" y="21448"/>
                <wp:lineTo x="21359" y="21448"/>
                <wp:lineTo x="21359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2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D3A" w:rsidRPr="008A2D3A">
        <w:rPr>
          <w:rFonts w:eastAsia="Times New Roman"/>
        </w:rPr>
        <w:t>сохранение</w:t>
      </w:r>
    </w:p>
    <w:p w:rsidR="008A2D3A" w:rsidRPr="008A2D3A" w:rsidRDefault="008A2D3A" w:rsidP="00A13E54">
      <w:pPr>
        <w:widowControl w:val="0"/>
        <w:numPr>
          <w:ilvl w:val="0"/>
          <w:numId w:val="32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hanging="731"/>
        <w:jc w:val="both"/>
        <w:rPr>
          <w:rFonts w:eastAsia="Times New Roman"/>
          <w:b/>
          <w:bCs/>
        </w:rPr>
      </w:pPr>
      <w:r w:rsidRPr="008A2D3A">
        <w:rPr>
          <w:rFonts w:eastAsia="Times New Roman"/>
          <w:b/>
          <w:bCs/>
        </w:rPr>
        <w:t>экспорт</w:t>
      </w:r>
    </w:p>
    <w:p w:rsidR="008A2D3A" w:rsidRPr="008A2D3A" w:rsidRDefault="008A2D3A" w:rsidP="00A13E54">
      <w:pPr>
        <w:widowControl w:val="0"/>
        <w:numPr>
          <w:ilvl w:val="0"/>
          <w:numId w:val="32"/>
        </w:numPr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ind w:hanging="731"/>
        <w:jc w:val="both"/>
        <w:rPr>
          <w:rFonts w:eastAsia="Times New Roman"/>
        </w:rPr>
      </w:pPr>
      <w:r w:rsidRPr="008A2D3A">
        <w:rPr>
          <w:rFonts w:eastAsia="Times New Roman"/>
        </w:rPr>
        <w:t>импорт</w:t>
      </w:r>
    </w:p>
    <w:p w:rsidR="008A2D3A" w:rsidRPr="008A2D3A" w:rsidRDefault="008A2D3A" w:rsidP="008A2D3A">
      <w:pPr>
        <w:widowControl w:val="0"/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8A2D3A" w:rsidRDefault="008A2D3A" w:rsidP="008A2D3A">
      <w:pPr>
        <w:widowControl w:val="0"/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8A2D3A" w:rsidRDefault="008A2D3A" w:rsidP="008A2D3A">
      <w:pPr>
        <w:widowControl w:val="0"/>
        <w:shd w:val="clear" w:color="auto" w:fill="FFFFFF"/>
        <w:tabs>
          <w:tab w:val="left" w:pos="-3828"/>
          <w:tab w:val="left" w:pos="-2410"/>
        </w:tabs>
        <w:autoSpaceDE w:val="0"/>
        <w:autoSpaceDN w:val="0"/>
        <w:adjustRightInd w:val="0"/>
        <w:rPr>
          <w:rFonts w:eastAsia="Times New Roman"/>
        </w:rPr>
      </w:pPr>
      <w:r>
        <w:rPr>
          <w:rFonts w:eastAsia="Times New Roman"/>
        </w:rPr>
        <w:t>1</w:t>
      </w:r>
      <w:r w:rsidRPr="008A2D3A">
        <w:rPr>
          <w:rFonts w:eastAsia="Times New Roman"/>
        </w:rPr>
        <w:t>66. На рисунке представлен цветовой куб. Где находятся оттенки серого цвета?</w:t>
      </w:r>
    </w:p>
    <w:p w:rsidR="008A2D3A" w:rsidRPr="008A2D3A" w:rsidRDefault="008A2D3A" w:rsidP="008A2D3A">
      <w:pPr>
        <w:widowControl w:val="0"/>
        <w:shd w:val="clear" w:color="auto" w:fill="FFFFFF"/>
        <w:tabs>
          <w:tab w:val="left" w:pos="-2410"/>
          <w:tab w:val="left" w:pos="1134"/>
        </w:tabs>
        <w:autoSpaceDE w:val="0"/>
        <w:autoSpaceDN w:val="0"/>
        <w:adjustRightInd w:val="0"/>
        <w:rPr>
          <w:rFonts w:eastAsia="Times New Roman"/>
        </w:rPr>
      </w:pPr>
      <w:r w:rsidRPr="008A2D3A">
        <w:rPr>
          <w:rFonts w:eastAsia="Times New Roman"/>
        </w:rPr>
        <w:t xml:space="preserve"> </w:t>
      </w:r>
    </w:p>
    <w:p w:rsidR="008A2D3A" w:rsidRPr="008A2D3A" w:rsidRDefault="008A2D3A" w:rsidP="00A13E54">
      <w:pPr>
        <w:numPr>
          <w:ilvl w:val="0"/>
          <w:numId w:val="33"/>
        </w:numPr>
        <w:jc w:val="both"/>
        <w:rPr>
          <w:rFonts w:eastAsia="Times New Roman"/>
        </w:rPr>
      </w:pPr>
      <w:r w:rsidRPr="008A2D3A">
        <w:rPr>
          <w:rFonts w:eastAsia="Times New Roman"/>
        </w:rPr>
        <w:t>в периметре ∆ АВС</w:t>
      </w:r>
    </w:p>
    <w:p w:rsidR="008A2D3A" w:rsidRPr="008A2D3A" w:rsidRDefault="008A2D3A" w:rsidP="00A13E54">
      <w:pPr>
        <w:numPr>
          <w:ilvl w:val="0"/>
          <w:numId w:val="33"/>
        </w:numPr>
        <w:jc w:val="both"/>
        <w:rPr>
          <w:rFonts w:eastAsia="Times New Roman"/>
          <w:b/>
          <w:bCs/>
        </w:rPr>
      </w:pPr>
      <w:r w:rsidRPr="008A2D3A">
        <w:rPr>
          <w:rFonts w:eastAsia="Times New Roman"/>
          <w:b/>
          <w:bCs/>
        </w:rPr>
        <w:t xml:space="preserve">на отрезке </w:t>
      </w:r>
      <w:r w:rsidRPr="008A2D3A">
        <w:rPr>
          <w:rFonts w:eastAsia="Times New Roman"/>
          <w:b/>
          <w:bCs/>
          <w:lang w:val="en-US"/>
        </w:rPr>
        <w:t>OD</w:t>
      </w:r>
    </w:p>
    <w:p w:rsidR="008A2D3A" w:rsidRPr="008A2D3A" w:rsidRDefault="008A2D3A" w:rsidP="00A13E54">
      <w:pPr>
        <w:numPr>
          <w:ilvl w:val="0"/>
          <w:numId w:val="33"/>
        </w:numPr>
        <w:jc w:val="both"/>
        <w:rPr>
          <w:rFonts w:eastAsia="Times New Roman"/>
        </w:rPr>
      </w:pPr>
      <w:r w:rsidRPr="008A2D3A">
        <w:rPr>
          <w:rFonts w:eastAsia="Times New Roman"/>
        </w:rPr>
        <w:t>в вершинах куба</w:t>
      </w:r>
    </w:p>
    <w:p w:rsidR="008A2D3A" w:rsidRPr="008A2D3A" w:rsidRDefault="008A2D3A" w:rsidP="00A13E54">
      <w:pPr>
        <w:numPr>
          <w:ilvl w:val="0"/>
          <w:numId w:val="33"/>
        </w:numPr>
        <w:jc w:val="both"/>
        <w:rPr>
          <w:rFonts w:eastAsia="Times New Roman"/>
        </w:rPr>
      </w:pPr>
      <w:r w:rsidRPr="008A2D3A">
        <w:rPr>
          <w:rFonts w:eastAsia="Times New Roman"/>
        </w:rPr>
        <w:t xml:space="preserve">на отрезке </w:t>
      </w:r>
      <w:r w:rsidRPr="008A2D3A">
        <w:rPr>
          <w:rFonts w:eastAsia="Times New Roman"/>
          <w:lang w:val="en-US"/>
        </w:rPr>
        <w:t>CB</w:t>
      </w:r>
    </w:p>
    <w:p w:rsidR="008A2D3A" w:rsidRPr="008A2D3A" w:rsidRDefault="008A2D3A" w:rsidP="008A2D3A">
      <w:pPr>
        <w:jc w:val="both"/>
        <w:rPr>
          <w:rFonts w:eastAsia="Times New Roman"/>
        </w:rPr>
      </w:pP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  <w:tab w:val="left" w:pos="426"/>
        </w:tabs>
        <w:autoSpaceDE w:val="0"/>
        <w:autoSpaceDN w:val="0"/>
        <w:adjustRightInd w:val="0"/>
        <w:rPr>
          <w:rFonts w:eastAsia="Times New Roman"/>
        </w:rPr>
      </w:pPr>
      <w:r w:rsidRPr="008A2D3A">
        <w:rPr>
          <w:rFonts w:eastAsia="Times New Roman"/>
        </w:rPr>
        <w:br/>
      </w:r>
      <w:r>
        <w:rPr>
          <w:rFonts w:eastAsia="Times New Roman"/>
        </w:rPr>
        <w:t>1</w:t>
      </w:r>
      <w:r w:rsidRPr="008A2D3A">
        <w:rPr>
          <w:rFonts w:eastAsia="Times New Roman"/>
        </w:rPr>
        <w:t>67</w:t>
      </w:r>
      <w:r w:rsidRPr="00114F87">
        <w:rPr>
          <w:rFonts w:eastAsia="Times New Roman"/>
        </w:rPr>
        <w:t>. Выравнивание строк набранного текста относительно одного или двух боковых краев полосы или колонки набора (полей).</w:t>
      </w:r>
    </w:p>
    <w:p w:rsidR="008A2D3A" w:rsidRPr="00114F87" w:rsidRDefault="008A2D3A" w:rsidP="00A13E54">
      <w:pPr>
        <w:widowControl w:val="0"/>
        <w:numPr>
          <w:ilvl w:val="0"/>
          <w:numId w:val="83"/>
        </w:numPr>
        <w:shd w:val="clear" w:color="auto" w:fill="FFFFFF"/>
        <w:tabs>
          <w:tab w:val="left" w:pos="-2410"/>
          <w:tab w:val="left" w:pos="426"/>
        </w:tabs>
        <w:autoSpaceDE w:val="0"/>
        <w:autoSpaceDN w:val="0"/>
        <w:adjustRightInd w:val="0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Выключка</w:t>
      </w:r>
    </w:p>
    <w:p w:rsidR="008A2D3A" w:rsidRPr="00114F87" w:rsidRDefault="008A2D3A" w:rsidP="00A13E54">
      <w:pPr>
        <w:widowControl w:val="0"/>
        <w:numPr>
          <w:ilvl w:val="0"/>
          <w:numId w:val="83"/>
        </w:numPr>
        <w:shd w:val="clear" w:color="auto" w:fill="FFFFFF"/>
        <w:tabs>
          <w:tab w:val="left" w:pos="-2410"/>
          <w:tab w:val="left" w:pos="426"/>
        </w:tabs>
        <w:autoSpaceDE w:val="0"/>
        <w:autoSpaceDN w:val="0"/>
        <w:adjustRightInd w:val="0"/>
        <w:jc w:val="both"/>
        <w:rPr>
          <w:rFonts w:eastAsia="Times New Roman"/>
        </w:rPr>
      </w:pPr>
      <w:proofErr w:type="spellStart"/>
      <w:r w:rsidRPr="00114F87">
        <w:rPr>
          <w:rFonts w:eastAsia="Times New Roman"/>
        </w:rPr>
        <w:t>Интерлиньж</w:t>
      </w:r>
      <w:proofErr w:type="spellEnd"/>
    </w:p>
    <w:p w:rsidR="008A2D3A" w:rsidRPr="00114F87" w:rsidRDefault="008A2D3A" w:rsidP="00A13E54">
      <w:pPr>
        <w:widowControl w:val="0"/>
        <w:numPr>
          <w:ilvl w:val="0"/>
          <w:numId w:val="83"/>
        </w:numPr>
        <w:shd w:val="clear" w:color="auto" w:fill="FFFFFF"/>
        <w:tabs>
          <w:tab w:val="left" w:pos="-2410"/>
          <w:tab w:val="left" w:pos="426"/>
        </w:tabs>
        <w:autoSpaceDE w:val="0"/>
        <w:autoSpaceDN w:val="0"/>
        <w:adjustRightInd w:val="0"/>
        <w:jc w:val="both"/>
        <w:rPr>
          <w:rFonts w:eastAsia="Times New Roman"/>
        </w:rPr>
      </w:pPr>
      <w:r w:rsidRPr="00114F87">
        <w:rPr>
          <w:rFonts w:eastAsia="Times New Roman"/>
        </w:rPr>
        <w:t>Кернинг</w:t>
      </w:r>
    </w:p>
    <w:p w:rsidR="008A2D3A" w:rsidRPr="00114F87" w:rsidRDefault="008A2D3A" w:rsidP="00A13E54">
      <w:pPr>
        <w:widowControl w:val="0"/>
        <w:numPr>
          <w:ilvl w:val="0"/>
          <w:numId w:val="83"/>
        </w:numPr>
        <w:shd w:val="clear" w:color="auto" w:fill="FFFFFF"/>
        <w:tabs>
          <w:tab w:val="left" w:pos="-2410"/>
          <w:tab w:val="left" w:pos="426"/>
        </w:tabs>
        <w:autoSpaceDE w:val="0"/>
        <w:autoSpaceDN w:val="0"/>
        <w:adjustRightInd w:val="0"/>
        <w:jc w:val="both"/>
        <w:rPr>
          <w:rFonts w:eastAsia="Times New Roman"/>
        </w:rPr>
      </w:pPr>
      <w:r w:rsidRPr="00114F87">
        <w:rPr>
          <w:rFonts w:eastAsia="Times New Roman"/>
        </w:rPr>
        <w:t>Трекинг</w:t>
      </w:r>
    </w:p>
    <w:p w:rsidR="008A2D3A" w:rsidRPr="00114F87" w:rsidRDefault="008A2D3A" w:rsidP="008A2D3A">
      <w:pPr>
        <w:widowControl w:val="0"/>
        <w:shd w:val="clear" w:color="auto" w:fill="FFFFFF"/>
        <w:tabs>
          <w:tab w:val="left" w:pos="-3828"/>
          <w:tab w:val="left" w:pos="-2410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114F87" w:rsidRDefault="008A2D3A" w:rsidP="008A2D3A">
      <w:pPr>
        <w:widowControl w:val="0"/>
        <w:shd w:val="clear" w:color="auto" w:fill="FFFFFF"/>
        <w:tabs>
          <w:tab w:val="left" w:pos="-2410"/>
          <w:tab w:val="left" w:pos="426"/>
        </w:tabs>
        <w:autoSpaceDE w:val="0"/>
        <w:autoSpaceDN w:val="0"/>
        <w:adjustRightInd w:val="0"/>
        <w:rPr>
          <w:rFonts w:eastAsia="Times New Roman"/>
        </w:rPr>
      </w:pPr>
      <w:r w:rsidRPr="00114F87">
        <w:rPr>
          <w:rFonts w:eastAsia="Times New Roman"/>
        </w:rPr>
        <w:t>168. Как называется полоса, имеющая отступ текста от верхней линии полосы набора, начинающая разделы или главы изданий?</w:t>
      </w:r>
    </w:p>
    <w:p w:rsidR="008A2D3A" w:rsidRPr="00114F87" w:rsidRDefault="008A2D3A" w:rsidP="00A13E54">
      <w:pPr>
        <w:widowControl w:val="0"/>
        <w:numPr>
          <w:ilvl w:val="0"/>
          <w:numId w:val="84"/>
        </w:numPr>
        <w:shd w:val="clear" w:color="auto" w:fill="FFFFFF"/>
        <w:tabs>
          <w:tab w:val="left" w:pos="-3828"/>
          <w:tab w:val="left" w:pos="-2410"/>
        </w:tabs>
        <w:autoSpaceDE w:val="0"/>
        <w:autoSpaceDN w:val="0"/>
        <w:adjustRightInd w:val="0"/>
        <w:ind w:left="1134" w:hanging="283"/>
        <w:jc w:val="both"/>
        <w:rPr>
          <w:rFonts w:eastAsia="Times New Roman"/>
        </w:rPr>
      </w:pPr>
      <w:r w:rsidRPr="00114F87">
        <w:rPr>
          <w:rFonts w:eastAsia="Times New Roman"/>
        </w:rPr>
        <w:t>Отступной</w:t>
      </w:r>
    </w:p>
    <w:p w:rsidR="008A2D3A" w:rsidRPr="00114F87" w:rsidRDefault="008A2D3A" w:rsidP="00A13E54">
      <w:pPr>
        <w:widowControl w:val="0"/>
        <w:numPr>
          <w:ilvl w:val="0"/>
          <w:numId w:val="84"/>
        </w:numPr>
        <w:shd w:val="clear" w:color="auto" w:fill="FFFFFF"/>
        <w:tabs>
          <w:tab w:val="left" w:pos="-3828"/>
          <w:tab w:val="left" w:pos="-2410"/>
        </w:tabs>
        <w:autoSpaceDE w:val="0"/>
        <w:autoSpaceDN w:val="0"/>
        <w:adjustRightInd w:val="0"/>
        <w:ind w:left="1134" w:hanging="283"/>
        <w:jc w:val="both"/>
        <w:rPr>
          <w:rFonts w:eastAsia="Times New Roman"/>
        </w:rPr>
      </w:pPr>
      <w:r w:rsidRPr="00114F87">
        <w:rPr>
          <w:rFonts w:eastAsia="Times New Roman"/>
        </w:rPr>
        <w:t>Начальной</w:t>
      </w:r>
    </w:p>
    <w:p w:rsidR="008A2D3A" w:rsidRPr="00114F87" w:rsidRDefault="008A2D3A" w:rsidP="00A13E54">
      <w:pPr>
        <w:widowControl w:val="0"/>
        <w:numPr>
          <w:ilvl w:val="0"/>
          <w:numId w:val="84"/>
        </w:numPr>
        <w:shd w:val="clear" w:color="auto" w:fill="FFFFFF"/>
        <w:tabs>
          <w:tab w:val="left" w:pos="-3828"/>
          <w:tab w:val="left" w:pos="-2410"/>
        </w:tabs>
        <w:autoSpaceDE w:val="0"/>
        <w:autoSpaceDN w:val="0"/>
        <w:adjustRightInd w:val="0"/>
        <w:ind w:left="1134" w:hanging="283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Спусковой</w:t>
      </w:r>
    </w:p>
    <w:p w:rsidR="008A2D3A" w:rsidRPr="00114F87" w:rsidRDefault="008A2D3A" w:rsidP="00A13E54">
      <w:pPr>
        <w:widowControl w:val="0"/>
        <w:numPr>
          <w:ilvl w:val="0"/>
          <w:numId w:val="84"/>
        </w:numPr>
        <w:shd w:val="clear" w:color="auto" w:fill="FFFFFF"/>
        <w:tabs>
          <w:tab w:val="left" w:pos="-3828"/>
          <w:tab w:val="left" w:pos="-2410"/>
        </w:tabs>
        <w:autoSpaceDE w:val="0"/>
        <w:autoSpaceDN w:val="0"/>
        <w:adjustRightInd w:val="0"/>
        <w:ind w:left="1134" w:hanging="283"/>
        <w:jc w:val="both"/>
        <w:rPr>
          <w:rFonts w:eastAsia="Times New Roman"/>
        </w:rPr>
      </w:pPr>
      <w:r w:rsidRPr="00114F87">
        <w:rPr>
          <w:rFonts w:eastAsia="Times New Roman"/>
        </w:rPr>
        <w:t>Концевой</w:t>
      </w:r>
    </w:p>
    <w:p w:rsidR="008A2D3A" w:rsidRPr="00114F87" w:rsidRDefault="008A2D3A" w:rsidP="008A2D3A">
      <w:pPr>
        <w:widowControl w:val="0"/>
        <w:shd w:val="clear" w:color="auto" w:fill="FFFFFF"/>
        <w:tabs>
          <w:tab w:val="left" w:pos="-3828"/>
          <w:tab w:val="left" w:pos="-2410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114F87" w:rsidRDefault="008A2D3A" w:rsidP="008A2D3A">
      <w:pPr>
        <w:widowControl w:val="0"/>
        <w:shd w:val="clear" w:color="auto" w:fill="FFFFFF"/>
        <w:tabs>
          <w:tab w:val="left" w:pos="-3828"/>
          <w:tab w:val="left" w:pos="-2410"/>
        </w:tabs>
        <w:autoSpaceDE w:val="0"/>
        <w:autoSpaceDN w:val="0"/>
        <w:adjustRightInd w:val="0"/>
        <w:rPr>
          <w:rFonts w:eastAsia="Times New Roman"/>
        </w:rPr>
      </w:pPr>
      <w:r w:rsidRPr="00114F87">
        <w:rPr>
          <w:rFonts w:eastAsia="Times New Roman"/>
        </w:rPr>
        <w:t>169. Полоса – это полиграфический термин, обозначающий ... в блоке брошюры или книги?</w:t>
      </w:r>
    </w:p>
    <w:p w:rsidR="008A2D3A" w:rsidRPr="00114F87" w:rsidRDefault="008A2D3A" w:rsidP="00A13E54">
      <w:pPr>
        <w:widowControl w:val="0"/>
        <w:numPr>
          <w:ilvl w:val="0"/>
          <w:numId w:val="85"/>
        </w:numPr>
        <w:shd w:val="clear" w:color="auto" w:fill="FFFFFF"/>
        <w:tabs>
          <w:tab w:val="left" w:pos="-3828"/>
          <w:tab w:val="left" w:pos="-2410"/>
        </w:tabs>
        <w:autoSpaceDE w:val="0"/>
        <w:autoSpaceDN w:val="0"/>
        <w:adjustRightInd w:val="0"/>
        <w:jc w:val="both"/>
        <w:rPr>
          <w:rFonts w:eastAsia="Times New Roman"/>
        </w:rPr>
      </w:pPr>
      <w:r w:rsidRPr="00114F87">
        <w:rPr>
          <w:rFonts w:eastAsia="Times New Roman"/>
        </w:rPr>
        <w:t>Колонку</w:t>
      </w:r>
    </w:p>
    <w:p w:rsidR="008A2D3A" w:rsidRPr="00114F87" w:rsidRDefault="008A2D3A" w:rsidP="00A13E54">
      <w:pPr>
        <w:widowControl w:val="0"/>
        <w:numPr>
          <w:ilvl w:val="0"/>
          <w:numId w:val="85"/>
        </w:numPr>
        <w:shd w:val="clear" w:color="auto" w:fill="FFFFFF"/>
        <w:tabs>
          <w:tab w:val="left" w:pos="-3828"/>
          <w:tab w:val="left" w:pos="-2410"/>
        </w:tabs>
        <w:autoSpaceDE w:val="0"/>
        <w:autoSpaceDN w:val="0"/>
        <w:adjustRightInd w:val="0"/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Одну страницу</w:t>
      </w:r>
    </w:p>
    <w:p w:rsidR="008A2D3A" w:rsidRPr="00114F87" w:rsidRDefault="008A2D3A" w:rsidP="00A13E54">
      <w:pPr>
        <w:widowControl w:val="0"/>
        <w:numPr>
          <w:ilvl w:val="0"/>
          <w:numId w:val="85"/>
        </w:numPr>
        <w:shd w:val="clear" w:color="auto" w:fill="FFFFFF"/>
        <w:tabs>
          <w:tab w:val="left" w:pos="-3828"/>
          <w:tab w:val="left" w:pos="-2410"/>
        </w:tabs>
        <w:autoSpaceDE w:val="0"/>
        <w:autoSpaceDN w:val="0"/>
        <w:adjustRightInd w:val="0"/>
        <w:jc w:val="both"/>
        <w:rPr>
          <w:rFonts w:eastAsia="Times New Roman"/>
        </w:rPr>
      </w:pPr>
      <w:r w:rsidRPr="00114F87">
        <w:rPr>
          <w:rFonts w:eastAsia="Times New Roman"/>
        </w:rPr>
        <w:t>Половину страницы</w:t>
      </w:r>
    </w:p>
    <w:p w:rsidR="008A2D3A" w:rsidRPr="00114F87" w:rsidRDefault="008A2D3A" w:rsidP="00A13E54">
      <w:pPr>
        <w:widowControl w:val="0"/>
        <w:numPr>
          <w:ilvl w:val="0"/>
          <w:numId w:val="85"/>
        </w:numPr>
        <w:shd w:val="clear" w:color="auto" w:fill="FFFFFF"/>
        <w:tabs>
          <w:tab w:val="left" w:pos="-3828"/>
          <w:tab w:val="left" w:pos="-2410"/>
        </w:tabs>
        <w:autoSpaceDE w:val="0"/>
        <w:autoSpaceDN w:val="0"/>
        <w:adjustRightInd w:val="0"/>
        <w:jc w:val="both"/>
        <w:rPr>
          <w:rFonts w:eastAsia="Times New Roman"/>
        </w:rPr>
      </w:pPr>
      <w:r w:rsidRPr="00114F87">
        <w:rPr>
          <w:rFonts w:eastAsia="Times New Roman"/>
        </w:rPr>
        <w:t>Разворот</w:t>
      </w:r>
    </w:p>
    <w:p w:rsidR="008A2D3A" w:rsidRPr="00114F87" w:rsidRDefault="008A2D3A" w:rsidP="008A2D3A">
      <w:pPr>
        <w:widowControl w:val="0"/>
        <w:shd w:val="clear" w:color="auto" w:fill="FFFFFF"/>
        <w:tabs>
          <w:tab w:val="left" w:pos="-3828"/>
          <w:tab w:val="left" w:pos="-2410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114F87" w:rsidRDefault="008A2D3A" w:rsidP="008A2D3A">
      <w:pPr>
        <w:widowControl w:val="0"/>
        <w:shd w:val="clear" w:color="auto" w:fill="FFFFFF"/>
        <w:tabs>
          <w:tab w:val="left" w:pos="-3828"/>
          <w:tab w:val="left" w:pos="-2410"/>
        </w:tabs>
        <w:autoSpaceDE w:val="0"/>
        <w:autoSpaceDN w:val="0"/>
        <w:adjustRightInd w:val="0"/>
        <w:rPr>
          <w:rFonts w:eastAsia="Times New Roman"/>
        </w:rPr>
      </w:pPr>
      <w:r w:rsidRPr="00114F87">
        <w:rPr>
          <w:rFonts w:eastAsia="Times New Roman"/>
        </w:rPr>
        <w:t>170. Как называются шрифты, в которых длина букв по горизонтали одинаковая?</w:t>
      </w:r>
    </w:p>
    <w:p w:rsidR="008A2D3A" w:rsidRPr="00114F87" w:rsidRDefault="008A2D3A" w:rsidP="00A13E54">
      <w:pPr>
        <w:widowControl w:val="0"/>
        <w:numPr>
          <w:ilvl w:val="0"/>
          <w:numId w:val="78"/>
        </w:numPr>
        <w:shd w:val="clear" w:color="auto" w:fill="FFFFFF"/>
        <w:tabs>
          <w:tab w:val="left" w:pos="-3828"/>
          <w:tab w:val="left" w:pos="-2410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Символьные шрифты</w:t>
      </w:r>
    </w:p>
    <w:p w:rsidR="008A2D3A" w:rsidRPr="00114F87" w:rsidRDefault="008A2D3A" w:rsidP="00A13E54">
      <w:pPr>
        <w:widowControl w:val="0"/>
        <w:numPr>
          <w:ilvl w:val="0"/>
          <w:numId w:val="78"/>
        </w:numPr>
        <w:shd w:val="clear" w:color="auto" w:fill="FFFFFF"/>
        <w:tabs>
          <w:tab w:val="left" w:pos="-3828"/>
          <w:tab w:val="left" w:pos="-2410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Рукописные шрифты</w:t>
      </w:r>
    </w:p>
    <w:p w:rsidR="008A2D3A" w:rsidRPr="00114F87" w:rsidRDefault="008A2D3A" w:rsidP="00A13E54">
      <w:pPr>
        <w:widowControl w:val="0"/>
        <w:numPr>
          <w:ilvl w:val="0"/>
          <w:numId w:val="78"/>
        </w:numPr>
        <w:shd w:val="clear" w:color="auto" w:fill="FFFFFF"/>
        <w:tabs>
          <w:tab w:val="left" w:pos="-3828"/>
          <w:tab w:val="left" w:pos="-2410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  <w:bCs/>
        </w:rPr>
      </w:pPr>
      <w:proofErr w:type="spellStart"/>
      <w:r w:rsidRPr="00114F87">
        <w:rPr>
          <w:rFonts w:eastAsia="Times New Roman"/>
          <w:bCs/>
        </w:rPr>
        <w:t>Моноширинные</w:t>
      </w:r>
      <w:proofErr w:type="spellEnd"/>
    </w:p>
    <w:p w:rsidR="008A2D3A" w:rsidRPr="00114F87" w:rsidRDefault="008A2D3A" w:rsidP="00A13E54">
      <w:pPr>
        <w:widowControl w:val="0"/>
        <w:numPr>
          <w:ilvl w:val="0"/>
          <w:numId w:val="78"/>
        </w:numPr>
        <w:shd w:val="clear" w:color="auto" w:fill="FFFFFF"/>
        <w:tabs>
          <w:tab w:val="left" w:pos="-3828"/>
          <w:tab w:val="left" w:pos="-2410"/>
          <w:tab w:val="left" w:pos="1134"/>
        </w:tabs>
        <w:autoSpaceDE w:val="0"/>
        <w:autoSpaceDN w:val="0"/>
        <w:adjustRightInd w:val="0"/>
        <w:ind w:hanging="11"/>
        <w:jc w:val="both"/>
        <w:rPr>
          <w:rFonts w:eastAsia="Times New Roman"/>
        </w:rPr>
      </w:pPr>
      <w:r w:rsidRPr="00114F87">
        <w:rPr>
          <w:rFonts w:eastAsia="Times New Roman"/>
        </w:rPr>
        <w:t>Акцидентные</w:t>
      </w:r>
    </w:p>
    <w:p w:rsidR="008A2D3A" w:rsidRPr="00114F87" w:rsidRDefault="008A2D3A" w:rsidP="008A2D3A">
      <w:pPr>
        <w:widowControl w:val="0"/>
        <w:shd w:val="clear" w:color="auto" w:fill="FFFFFF"/>
        <w:tabs>
          <w:tab w:val="left" w:pos="-3828"/>
          <w:tab w:val="left" w:pos="-2410"/>
          <w:tab w:val="left" w:pos="993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114F87" w:rsidRDefault="008A2D3A" w:rsidP="008A2D3A">
      <w:pPr>
        <w:widowControl w:val="0"/>
        <w:shd w:val="clear" w:color="auto" w:fill="FFFFFF"/>
        <w:tabs>
          <w:tab w:val="left" w:pos="-3828"/>
          <w:tab w:val="left" w:pos="-2410"/>
          <w:tab w:val="left" w:pos="993"/>
        </w:tabs>
        <w:autoSpaceDE w:val="0"/>
        <w:autoSpaceDN w:val="0"/>
        <w:adjustRightInd w:val="0"/>
        <w:rPr>
          <w:rFonts w:eastAsia="Times New Roman"/>
        </w:rPr>
      </w:pPr>
    </w:p>
    <w:p w:rsidR="008A2D3A" w:rsidRPr="00114F87" w:rsidRDefault="008A2D3A" w:rsidP="008A2D3A">
      <w:pPr>
        <w:rPr>
          <w:rFonts w:eastAsia="Times New Roman"/>
        </w:rPr>
      </w:pPr>
      <w:r w:rsidRPr="00114F87">
        <w:rPr>
          <w:rFonts w:eastAsia="Times New Roman"/>
        </w:rPr>
        <w:t>171. Совокупность методов, позволяющих получить описание изображения, поданного на вход, либо отнести заданное изображение к некоторому классу это..</w:t>
      </w:r>
    </w:p>
    <w:p w:rsidR="008A2D3A" w:rsidRPr="00114F87" w:rsidRDefault="008A2D3A" w:rsidP="00A13E54">
      <w:pPr>
        <w:numPr>
          <w:ilvl w:val="0"/>
          <w:numId w:val="68"/>
        </w:numPr>
        <w:spacing w:before="240"/>
        <w:jc w:val="both"/>
        <w:rPr>
          <w:rFonts w:eastAsia="Times New Roman"/>
          <w:bCs/>
          <w:lang w:val="en-US"/>
        </w:rPr>
      </w:pPr>
      <w:r w:rsidRPr="00114F87">
        <w:rPr>
          <w:rFonts w:eastAsia="Times New Roman"/>
          <w:bCs/>
          <w:lang w:val="en-US"/>
        </w:rPr>
        <w:t>Computer vision</w:t>
      </w:r>
      <w:r w:rsidRPr="00114F87">
        <w:rPr>
          <w:rFonts w:eastAsia="Times New Roman"/>
          <w:bCs/>
        </w:rPr>
        <w:t xml:space="preserve"> (распознавание образов)</w:t>
      </w:r>
    </w:p>
    <w:p w:rsidR="008A2D3A" w:rsidRPr="00114F87" w:rsidRDefault="008A2D3A" w:rsidP="00A13E54">
      <w:pPr>
        <w:numPr>
          <w:ilvl w:val="0"/>
          <w:numId w:val="68"/>
        </w:numPr>
        <w:jc w:val="both"/>
        <w:rPr>
          <w:rFonts w:eastAsia="Times New Roman"/>
          <w:lang w:val="en-US"/>
        </w:rPr>
      </w:pPr>
      <w:r w:rsidRPr="00114F87">
        <w:rPr>
          <w:rFonts w:eastAsia="Times New Roman"/>
          <w:lang w:val="en-US"/>
        </w:rPr>
        <w:t>Image processing</w:t>
      </w:r>
      <w:r w:rsidRPr="00114F87">
        <w:rPr>
          <w:rFonts w:eastAsia="Times New Roman"/>
        </w:rPr>
        <w:t xml:space="preserve"> (обработка изображений)</w:t>
      </w:r>
    </w:p>
    <w:p w:rsidR="008A2D3A" w:rsidRPr="00114F87" w:rsidRDefault="008A2D3A" w:rsidP="00A13E54">
      <w:pPr>
        <w:numPr>
          <w:ilvl w:val="0"/>
          <w:numId w:val="68"/>
        </w:numPr>
        <w:jc w:val="both"/>
        <w:rPr>
          <w:rFonts w:eastAsia="Times New Roman"/>
          <w:sz w:val="22"/>
          <w:szCs w:val="22"/>
        </w:rPr>
      </w:pPr>
      <w:r w:rsidRPr="00114F87">
        <w:rPr>
          <w:rFonts w:eastAsia="Times New Roman"/>
          <w:lang w:val="en-US"/>
        </w:rPr>
        <w:t>Computer</w:t>
      </w:r>
      <w:r w:rsidRPr="00114F87">
        <w:rPr>
          <w:rFonts w:eastAsia="Times New Roman"/>
        </w:rPr>
        <w:t xml:space="preserve"> </w:t>
      </w:r>
      <w:r w:rsidRPr="00114F87">
        <w:rPr>
          <w:rFonts w:eastAsia="Times New Roman"/>
          <w:lang w:val="en-US"/>
        </w:rPr>
        <w:t>graphics</w:t>
      </w:r>
      <w:r w:rsidRPr="00114F87">
        <w:rPr>
          <w:rFonts w:eastAsia="Times New Roman"/>
        </w:rPr>
        <w:t xml:space="preserve"> (Компьютерная графика)</w:t>
      </w:r>
    </w:p>
    <w:p w:rsidR="008A2D3A" w:rsidRPr="00114F87" w:rsidRDefault="008A2D3A" w:rsidP="00A13E54">
      <w:pPr>
        <w:numPr>
          <w:ilvl w:val="0"/>
          <w:numId w:val="68"/>
        </w:numPr>
        <w:jc w:val="both"/>
        <w:rPr>
          <w:rFonts w:eastAsia="Times New Roman"/>
          <w:sz w:val="22"/>
          <w:szCs w:val="22"/>
        </w:rPr>
      </w:pPr>
      <w:r w:rsidRPr="00114F87">
        <w:rPr>
          <w:rFonts w:eastAsia="Times New Roman"/>
          <w:sz w:val="22"/>
          <w:szCs w:val="22"/>
        </w:rPr>
        <w:t>Нет подходящего ответа</w:t>
      </w:r>
    </w:p>
    <w:p w:rsidR="008A2D3A" w:rsidRPr="00114F87" w:rsidRDefault="008A2D3A" w:rsidP="008A2D3A">
      <w:pPr>
        <w:rPr>
          <w:rFonts w:eastAsia="Times New Roman"/>
          <w:sz w:val="22"/>
          <w:szCs w:val="22"/>
        </w:rPr>
      </w:pPr>
    </w:p>
    <w:p w:rsidR="008A2D3A" w:rsidRPr="00114F87" w:rsidRDefault="008A2D3A" w:rsidP="008A2D3A">
      <w:pPr>
        <w:rPr>
          <w:rFonts w:eastAsia="Times New Roman"/>
          <w:sz w:val="22"/>
          <w:szCs w:val="22"/>
        </w:rPr>
      </w:pPr>
    </w:p>
    <w:p w:rsidR="008A2D3A" w:rsidRPr="00114F87" w:rsidRDefault="008A2D3A" w:rsidP="008A2D3A">
      <w:pPr>
        <w:rPr>
          <w:rFonts w:eastAsia="Times New Roman"/>
        </w:rPr>
      </w:pPr>
      <w:r w:rsidRPr="00114F87">
        <w:rPr>
          <w:rFonts w:eastAsia="Times New Roman"/>
        </w:rPr>
        <w:t>172. Какой формат файла сохранит слои</w:t>
      </w:r>
      <w:r w:rsidRPr="00114F87">
        <w:rPr>
          <w:rFonts w:eastAsia="Times New Roman"/>
          <w:bCs/>
        </w:rPr>
        <w:t xml:space="preserve"> </w:t>
      </w:r>
      <w:r w:rsidRPr="00114F87">
        <w:rPr>
          <w:rFonts w:eastAsia="Times New Roman"/>
        </w:rPr>
        <w:t xml:space="preserve">в вашем документе, что позволит печатникам делать послойную печать отдельно для CMYK, </w:t>
      </w:r>
      <w:proofErr w:type="spellStart"/>
      <w:r w:rsidRPr="00114F87">
        <w:rPr>
          <w:rFonts w:eastAsia="Times New Roman"/>
        </w:rPr>
        <w:t>спотовых</w:t>
      </w:r>
      <w:proofErr w:type="spellEnd"/>
      <w:r w:rsidRPr="00114F87">
        <w:rPr>
          <w:rFonts w:eastAsia="Times New Roman"/>
        </w:rPr>
        <w:t xml:space="preserve"> цветов и </w:t>
      </w:r>
      <w:proofErr w:type="spellStart"/>
      <w:r w:rsidRPr="00114F87">
        <w:rPr>
          <w:rFonts w:eastAsia="Times New Roman"/>
        </w:rPr>
        <w:t>постпечатных</w:t>
      </w:r>
      <w:proofErr w:type="spellEnd"/>
      <w:r w:rsidRPr="00114F87">
        <w:rPr>
          <w:rFonts w:eastAsia="Times New Roman"/>
        </w:rPr>
        <w:t xml:space="preserve"> слоев?</w:t>
      </w:r>
    </w:p>
    <w:p w:rsidR="008A2D3A" w:rsidRPr="00114F87" w:rsidRDefault="008A2D3A" w:rsidP="00A13E54">
      <w:pPr>
        <w:numPr>
          <w:ilvl w:val="1"/>
          <w:numId w:val="81"/>
        </w:numPr>
        <w:jc w:val="both"/>
        <w:rPr>
          <w:rFonts w:eastAsia="Times New Roman"/>
        </w:rPr>
      </w:pPr>
      <w:r w:rsidRPr="00114F87">
        <w:rPr>
          <w:rFonts w:eastAsia="Times New Roman"/>
          <w:lang w:val="en-US"/>
        </w:rPr>
        <w:t>GIF</w:t>
      </w:r>
    </w:p>
    <w:p w:rsidR="008A2D3A" w:rsidRPr="00114F87" w:rsidRDefault="008A2D3A" w:rsidP="00A13E54">
      <w:pPr>
        <w:numPr>
          <w:ilvl w:val="1"/>
          <w:numId w:val="81"/>
        </w:numPr>
        <w:jc w:val="both"/>
        <w:rPr>
          <w:rFonts w:eastAsia="Times New Roman"/>
        </w:rPr>
      </w:pPr>
      <w:r w:rsidRPr="00114F87">
        <w:rPr>
          <w:rFonts w:eastAsia="Times New Roman"/>
          <w:lang w:val="en-US"/>
        </w:rPr>
        <w:t>PNG</w:t>
      </w:r>
    </w:p>
    <w:p w:rsidR="008A2D3A" w:rsidRPr="00114F87" w:rsidRDefault="008A2D3A" w:rsidP="00A13E54">
      <w:pPr>
        <w:numPr>
          <w:ilvl w:val="1"/>
          <w:numId w:val="81"/>
        </w:numPr>
        <w:jc w:val="both"/>
        <w:rPr>
          <w:rFonts w:eastAsia="Times New Roman"/>
        </w:rPr>
      </w:pPr>
      <w:r w:rsidRPr="00114F87">
        <w:rPr>
          <w:rFonts w:eastAsia="Times New Roman"/>
          <w:lang w:val="en-US"/>
        </w:rPr>
        <w:t>PDF</w:t>
      </w:r>
      <w:r w:rsidRPr="00114F87">
        <w:rPr>
          <w:rFonts w:eastAsia="Times New Roman"/>
        </w:rPr>
        <w:t>/</w:t>
      </w:r>
      <w:r w:rsidRPr="00114F87">
        <w:rPr>
          <w:rFonts w:eastAsia="Times New Roman"/>
          <w:lang w:val="en-US"/>
        </w:rPr>
        <w:t>X-1</w:t>
      </w:r>
    </w:p>
    <w:p w:rsidR="008A2D3A" w:rsidRPr="00114F87" w:rsidRDefault="008A2D3A" w:rsidP="00A13E54">
      <w:pPr>
        <w:numPr>
          <w:ilvl w:val="1"/>
          <w:numId w:val="81"/>
        </w:numPr>
        <w:jc w:val="both"/>
        <w:rPr>
          <w:rFonts w:eastAsia="Times New Roman"/>
          <w:bCs/>
        </w:rPr>
      </w:pPr>
      <w:r w:rsidRPr="00114F87">
        <w:rPr>
          <w:rFonts w:eastAsia="Times New Roman"/>
          <w:bCs/>
          <w:lang w:val="en-US"/>
        </w:rPr>
        <w:t>PDF</w:t>
      </w:r>
      <w:r w:rsidRPr="00114F87">
        <w:rPr>
          <w:rFonts w:eastAsia="Times New Roman"/>
          <w:bCs/>
        </w:rPr>
        <w:t>/</w:t>
      </w:r>
      <w:r w:rsidRPr="00114F87">
        <w:rPr>
          <w:rFonts w:eastAsia="Times New Roman"/>
          <w:bCs/>
          <w:lang w:val="en-US"/>
        </w:rPr>
        <w:t>X-4</w:t>
      </w:r>
    </w:p>
    <w:p w:rsidR="008A2D3A" w:rsidRPr="00114F87" w:rsidRDefault="008A2D3A" w:rsidP="008A2D3A">
      <w:pPr>
        <w:rPr>
          <w:rFonts w:eastAsia="Times New Roman"/>
        </w:rPr>
      </w:pPr>
    </w:p>
    <w:p w:rsidR="008A2D3A" w:rsidRPr="00114F87" w:rsidRDefault="008A2D3A" w:rsidP="008A2D3A">
      <w:pPr>
        <w:rPr>
          <w:rFonts w:eastAsia="Times New Roman"/>
        </w:rPr>
      </w:pPr>
      <w:r w:rsidRPr="00114F87">
        <w:rPr>
          <w:rFonts w:eastAsia="Times New Roman"/>
        </w:rPr>
        <w:t>173. Структурный элемент информационной модели изображения, представляющий собой совокупность данных, содержащих в себе информацию об отдельном структурном элементе изображения.</w:t>
      </w:r>
    </w:p>
    <w:p w:rsidR="008A2D3A" w:rsidRPr="00114F87" w:rsidRDefault="008A2D3A" w:rsidP="008A2D3A">
      <w:pPr>
        <w:rPr>
          <w:rFonts w:eastAsia="Times New Roman"/>
        </w:rPr>
      </w:pPr>
    </w:p>
    <w:p w:rsidR="008A2D3A" w:rsidRPr="00114F87" w:rsidRDefault="008A2D3A" w:rsidP="00A13E54">
      <w:pPr>
        <w:numPr>
          <w:ilvl w:val="0"/>
          <w:numId w:val="69"/>
        </w:numPr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Дескриптор</w:t>
      </w:r>
    </w:p>
    <w:p w:rsidR="008A2D3A" w:rsidRPr="00114F87" w:rsidRDefault="008A2D3A" w:rsidP="00A13E54">
      <w:pPr>
        <w:numPr>
          <w:ilvl w:val="0"/>
          <w:numId w:val="69"/>
        </w:numPr>
        <w:jc w:val="both"/>
        <w:rPr>
          <w:rFonts w:eastAsia="Times New Roman"/>
        </w:rPr>
      </w:pPr>
      <w:r w:rsidRPr="00114F87">
        <w:rPr>
          <w:rFonts w:eastAsia="Times New Roman"/>
        </w:rPr>
        <w:t>Пиксель</w:t>
      </w:r>
    </w:p>
    <w:p w:rsidR="008A2D3A" w:rsidRPr="00114F87" w:rsidRDefault="008A2D3A" w:rsidP="00A13E54">
      <w:pPr>
        <w:numPr>
          <w:ilvl w:val="0"/>
          <w:numId w:val="69"/>
        </w:numPr>
        <w:jc w:val="both"/>
        <w:rPr>
          <w:rFonts w:eastAsia="Times New Roman"/>
        </w:rPr>
      </w:pPr>
      <w:proofErr w:type="spellStart"/>
      <w:r w:rsidRPr="00114F87">
        <w:rPr>
          <w:rFonts w:eastAsia="Times New Roman"/>
        </w:rPr>
        <w:t>Воксель</w:t>
      </w:r>
      <w:proofErr w:type="spellEnd"/>
    </w:p>
    <w:p w:rsidR="008A2D3A" w:rsidRPr="00114F87" w:rsidRDefault="008A2D3A" w:rsidP="00A13E54">
      <w:pPr>
        <w:numPr>
          <w:ilvl w:val="0"/>
          <w:numId w:val="69"/>
        </w:numPr>
        <w:jc w:val="both"/>
        <w:rPr>
          <w:rFonts w:eastAsia="Times New Roman"/>
        </w:rPr>
      </w:pPr>
      <w:r w:rsidRPr="00114F87">
        <w:rPr>
          <w:rFonts w:eastAsia="Times New Roman"/>
        </w:rPr>
        <w:t>Примитив</w:t>
      </w:r>
    </w:p>
    <w:p w:rsidR="008A2D3A" w:rsidRPr="00114F87" w:rsidRDefault="008A2D3A" w:rsidP="008A2D3A">
      <w:pPr>
        <w:rPr>
          <w:rFonts w:eastAsia="Times New Roman"/>
        </w:rPr>
      </w:pPr>
    </w:p>
    <w:p w:rsidR="008A2D3A" w:rsidRPr="00114F87" w:rsidRDefault="008A2D3A" w:rsidP="008A2D3A">
      <w:pPr>
        <w:rPr>
          <w:rFonts w:eastAsia="Times New Roman"/>
        </w:rPr>
      </w:pPr>
      <w:r w:rsidRPr="00114F87">
        <w:rPr>
          <w:rFonts w:eastAsia="Times New Roman"/>
        </w:rPr>
        <w:t>174. Преобразование внутреннего представления информационной модели в формат, отличающийся от собственного формата документов графического редактора, с сохранением результата в виде файла.</w:t>
      </w:r>
    </w:p>
    <w:p w:rsidR="008A2D3A" w:rsidRPr="00114F87" w:rsidRDefault="008A2D3A" w:rsidP="00A13E54">
      <w:pPr>
        <w:numPr>
          <w:ilvl w:val="0"/>
          <w:numId w:val="70"/>
        </w:numPr>
        <w:jc w:val="both"/>
        <w:rPr>
          <w:rFonts w:eastAsia="Times New Roman"/>
        </w:rPr>
      </w:pPr>
      <w:r w:rsidRPr="00114F87">
        <w:rPr>
          <w:rFonts w:eastAsia="Times New Roman"/>
        </w:rPr>
        <w:t>Импорт</w:t>
      </w:r>
    </w:p>
    <w:p w:rsidR="008A2D3A" w:rsidRPr="00114F87" w:rsidRDefault="008A2D3A" w:rsidP="00A13E54">
      <w:pPr>
        <w:numPr>
          <w:ilvl w:val="0"/>
          <w:numId w:val="70"/>
        </w:numPr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Экспорт</w:t>
      </w:r>
    </w:p>
    <w:p w:rsidR="008A2D3A" w:rsidRPr="00114F87" w:rsidRDefault="008A2D3A" w:rsidP="00A13E54">
      <w:pPr>
        <w:numPr>
          <w:ilvl w:val="0"/>
          <w:numId w:val="70"/>
        </w:numPr>
        <w:jc w:val="both"/>
        <w:rPr>
          <w:rFonts w:eastAsia="Times New Roman"/>
        </w:rPr>
      </w:pPr>
      <w:r w:rsidRPr="00114F87">
        <w:rPr>
          <w:rFonts w:eastAsia="Times New Roman"/>
        </w:rPr>
        <w:t>Трассировка</w:t>
      </w:r>
    </w:p>
    <w:p w:rsidR="008A2D3A" w:rsidRPr="00114F87" w:rsidRDefault="008A2D3A" w:rsidP="00A13E54">
      <w:pPr>
        <w:numPr>
          <w:ilvl w:val="0"/>
          <w:numId w:val="70"/>
        </w:numPr>
        <w:jc w:val="both"/>
        <w:rPr>
          <w:rFonts w:eastAsia="Times New Roman"/>
        </w:rPr>
      </w:pPr>
      <w:r w:rsidRPr="00114F87">
        <w:rPr>
          <w:rFonts w:eastAsia="Times New Roman"/>
        </w:rPr>
        <w:t>Сохранение</w:t>
      </w:r>
    </w:p>
    <w:p w:rsidR="008A2D3A" w:rsidRPr="00114F87" w:rsidRDefault="008A2D3A" w:rsidP="008A2D3A">
      <w:pPr>
        <w:rPr>
          <w:rFonts w:eastAsia="Times New Roman"/>
        </w:rPr>
      </w:pPr>
    </w:p>
    <w:p w:rsidR="008A2D3A" w:rsidRPr="00114F87" w:rsidRDefault="008A2D3A" w:rsidP="008A2D3A">
      <w:pPr>
        <w:jc w:val="both"/>
        <w:rPr>
          <w:rFonts w:eastAsia="Times New Roman"/>
        </w:rPr>
      </w:pPr>
      <w:r w:rsidRPr="00114F87">
        <w:rPr>
          <w:rFonts w:eastAsia="Times New Roman"/>
        </w:rPr>
        <w:t>175. Целевая аудитория этого цвета – женщины, ассоциируется с нежностью, наивностью, а также с подарками, отношениями.</w:t>
      </w:r>
    </w:p>
    <w:p w:rsidR="008A2D3A" w:rsidRPr="00114F87" w:rsidRDefault="008A2D3A" w:rsidP="00A13E54">
      <w:pPr>
        <w:numPr>
          <w:ilvl w:val="0"/>
          <w:numId w:val="71"/>
        </w:numPr>
        <w:jc w:val="both"/>
        <w:rPr>
          <w:rFonts w:eastAsia="Times New Roman"/>
        </w:rPr>
      </w:pPr>
      <w:r w:rsidRPr="00114F87">
        <w:rPr>
          <w:rFonts w:eastAsia="Times New Roman"/>
        </w:rPr>
        <w:t>Красный</w:t>
      </w:r>
    </w:p>
    <w:p w:rsidR="008A2D3A" w:rsidRPr="00114F87" w:rsidRDefault="008A2D3A" w:rsidP="00A13E54">
      <w:pPr>
        <w:numPr>
          <w:ilvl w:val="0"/>
          <w:numId w:val="71"/>
        </w:numPr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Розовый</w:t>
      </w:r>
    </w:p>
    <w:p w:rsidR="008A2D3A" w:rsidRPr="00114F87" w:rsidRDefault="008A2D3A" w:rsidP="00A13E54">
      <w:pPr>
        <w:numPr>
          <w:ilvl w:val="0"/>
          <w:numId w:val="71"/>
        </w:numPr>
        <w:jc w:val="both"/>
        <w:rPr>
          <w:rFonts w:eastAsia="Times New Roman"/>
        </w:rPr>
      </w:pPr>
      <w:r w:rsidRPr="00114F87">
        <w:rPr>
          <w:rFonts w:eastAsia="Times New Roman"/>
        </w:rPr>
        <w:t xml:space="preserve">Оранжевый </w:t>
      </w:r>
    </w:p>
    <w:p w:rsidR="008A2D3A" w:rsidRPr="00114F87" w:rsidRDefault="008A2D3A" w:rsidP="00A13E54">
      <w:pPr>
        <w:numPr>
          <w:ilvl w:val="0"/>
          <w:numId w:val="71"/>
        </w:numPr>
        <w:jc w:val="both"/>
        <w:rPr>
          <w:rFonts w:eastAsia="Times New Roman"/>
        </w:rPr>
      </w:pPr>
      <w:r w:rsidRPr="00114F87">
        <w:rPr>
          <w:rFonts w:eastAsia="Times New Roman"/>
        </w:rPr>
        <w:t>Желтый</w:t>
      </w:r>
    </w:p>
    <w:p w:rsidR="008A2D3A" w:rsidRPr="00114F87" w:rsidRDefault="008A2D3A" w:rsidP="008A2D3A">
      <w:pPr>
        <w:rPr>
          <w:rFonts w:eastAsia="Times New Roman"/>
        </w:rPr>
      </w:pPr>
    </w:p>
    <w:p w:rsidR="008A2D3A" w:rsidRPr="00114F87" w:rsidRDefault="008A2D3A" w:rsidP="008A2D3A">
      <w:pPr>
        <w:rPr>
          <w:rFonts w:eastAsia="Times New Roman"/>
        </w:rPr>
      </w:pPr>
      <w:r w:rsidRPr="00114F87">
        <w:rPr>
          <w:rFonts w:eastAsia="Times New Roman"/>
        </w:rPr>
        <w:t>176. Этот игривый и яркий цвет подойдет детским и молодежным брендам. Его оттенки могут выглядеть дешево, поэтому на пользу этот цвет подойдет и тем брендам, которые предлагают продукты и услуги по невысоким ценам.</w:t>
      </w:r>
    </w:p>
    <w:p w:rsidR="008A2D3A" w:rsidRPr="00114F87" w:rsidRDefault="008A2D3A" w:rsidP="00A13E54">
      <w:pPr>
        <w:numPr>
          <w:ilvl w:val="0"/>
          <w:numId w:val="72"/>
        </w:numPr>
        <w:jc w:val="both"/>
        <w:rPr>
          <w:rFonts w:eastAsia="Times New Roman"/>
        </w:rPr>
      </w:pPr>
      <w:r w:rsidRPr="00114F87">
        <w:rPr>
          <w:rFonts w:eastAsia="Times New Roman"/>
        </w:rPr>
        <w:t>Красный</w:t>
      </w:r>
    </w:p>
    <w:p w:rsidR="008A2D3A" w:rsidRPr="00114F87" w:rsidRDefault="008A2D3A" w:rsidP="00A13E54">
      <w:pPr>
        <w:numPr>
          <w:ilvl w:val="0"/>
          <w:numId w:val="72"/>
        </w:numPr>
        <w:jc w:val="both"/>
        <w:rPr>
          <w:rFonts w:eastAsia="Times New Roman"/>
        </w:rPr>
      </w:pPr>
      <w:r w:rsidRPr="00114F87">
        <w:rPr>
          <w:rFonts w:eastAsia="Times New Roman"/>
        </w:rPr>
        <w:t>Розовый</w:t>
      </w:r>
    </w:p>
    <w:p w:rsidR="008A2D3A" w:rsidRPr="00114F87" w:rsidRDefault="008A2D3A" w:rsidP="00A13E54">
      <w:pPr>
        <w:numPr>
          <w:ilvl w:val="0"/>
          <w:numId w:val="72"/>
        </w:numPr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 xml:space="preserve">Оранжевый </w:t>
      </w:r>
    </w:p>
    <w:p w:rsidR="008A2D3A" w:rsidRPr="00114F87" w:rsidRDefault="008A2D3A" w:rsidP="00A13E54">
      <w:pPr>
        <w:numPr>
          <w:ilvl w:val="0"/>
          <w:numId w:val="72"/>
        </w:numPr>
        <w:jc w:val="both"/>
        <w:rPr>
          <w:rFonts w:eastAsia="Times New Roman"/>
        </w:rPr>
      </w:pPr>
      <w:r w:rsidRPr="00114F87">
        <w:rPr>
          <w:rFonts w:eastAsia="Times New Roman"/>
        </w:rPr>
        <w:t xml:space="preserve">Зеленый </w:t>
      </w:r>
    </w:p>
    <w:p w:rsidR="008A2D3A" w:rsidRPr="00114F87" w:rsidRDefault="008A2D3A" w:rsidP="008A2D3A">
      <w:pPr>
        <w:rPr>
          <w:rFonts w:eastAsia="Times New Roman"/>
        </w:rPr>
      </w:pPr>
    </w:p>
    <w:p w:rsidR="008A2D3A" w:rsidRPr="00114F87" w:rsidRDefault="008A2D3A" w:rsidP="008A2D3A">
      <w:pPr>
        <w:rPr>
          <w:rFonts w:eastAsia="Times New Roman"/>
        </w:rPr>
      </w:pPr>
      <w:r w:rsidRPr="00114F87">
        <w:rPr>
          <w:rFonts w:eastAsia="Times New Roman"/>
        </w:rPr>
        <w:t>177. Область графического дизайна, которая занимается шрифтами и текстом, но не только вопросами подбора шрифтов, а прежде всего вопросом использования текста в графических макетах.</w:t>
      </w:r>
    </w:p>
    <w:p w:rsidR="008A2D3A" w:rsidRPr="00114F87" w:rsidRDefault="008A2D3A" w:rsidP="00A13E54">
      <w:pPr>
        <w:numPr>
          <w:ilvl w:val="0"/>
          <w:numId w:val="73"/>
        </w:numPr>
        <w:jc w:val="both"/>
        <w:rPr>
          <w:rFonts w:eastAsia="Times New Roman"/>
        </w:rPr>
      </w:pPr>
      <w:r w:rsidRPr="00114F87">
        <w:rPr>
          <w:rFonts w:eastAsia="Times New Roman"/>
        </w:rPr>
        <w:t>Орфография</w:t>
      </w:r>
    </w:p>
    <w:p w:rsidR="008A2D3A" w:rsidRPr="00114F87" w:rsidRDefault="008A2D3A" w:rsidP="00A13E54">
      <w:pPr>
        <w:numPr>
          <w:ilvl w:val="0"/>
          <w:numId w:val="73"/>
        </w:numPr>
        <w:jc w:val="both"/>
        <w:rPr>
          <w:rFonts w:eastAsia="Times New Roman"/>
          <w:bCs/>
        </w:rPr>
      </w:pPr>
      <w:r w:rsidRPr="00114F87">
        <w:rPr>
          <w:rFonts w:eastAsia="Times New Roman"/>
        </w:rPr>
        <w:t>Трассировка</w:t>
      </w:r>
      <w:r w:rsidRPr="00114F87">
        <w:rPr>
          <w:rFonts w:eastAsia="Times New Roman"/>
          <w:bCs/>
        </w:rPr>
        <w:t xml:space="preserve"> </w:t>
      </w:r>
    </w:p>
    <w:p w:rsidR="008A2D3A" w:rsidRPr="00114F87" w:rsidRDefault="008A2D3A" w:rsidP="00A13E54">
      <w:pPr>
        <w:numPr>
          <w:ilvl w:val="0"/>
          <w:numId w:val="73"/>
        </w:numPr>
        <w:jc w:val="both"/>
        <w:rPr>
          <w:rFonts w:eastAsia="Times New Roman"/>
          <w:bCs/>
        </w:rPr>
      </w:pPr>
      <w:proofErr w:type="spellStart"/>
      <w:r w:rsidRPr="00114F87">
        <w:rPr>
          <w:rFonts w:eastAsia="Times New Roman"/>
          <w:bCs/>
        </w:rPr>
        <w:t>Типографика</w:t>
      </w:r>
      <w:proofErr w:type="spellEnd"/>
    </w:p>
    <w:p w:rsidR="008A2D3A" w:rsidRPr="00114F87" w:rsidRDefault="008A2D3A" w:rsidP="00A13E54">
      <w:pPr>
        <w:numPr>
          <w:ilvl w:val="0"/>
          <w:numId w:val="73"/>
        </w:numPr>
        <w:jc w:val="both"/>
        <w:rPr>
          <w:rFonts w:eastAsia="Times New Roman"/>
        </w:rPr>
      </w:pPr>
      <w:proofErr w:type="spellStart"/>
      <w:r w:rsidRPr="00114F87">
        <w:rPr>
          <w:rFonts w:eastAsia="Times New Roman"/>
        </w:rPr>
        <w:t>Шрифтографика</w:t>
      </w:r>
      <w:proofErr w:type="spellEnd"/>
    </w:p>
    <w:p w:rsidR="008A2D3A" w:rsidRPr="008A2D3A" w:rsidRDefault="008A2D3A" w:rsidP="008A2D3A">
      <w:pPr>
        <w:rPr>
          <w:rFonts w:eastAsia="Times New Roman"/>
        </w:rPr>
      </w:pPr>
    </w:p>
    <w:p w:rsidR="008A2D3A" w:rsidRPr="008A2D3A" w:rsidRDefault="008A2D3A" w:rsidP="008A2D3A">
      <w:pPr>
        <w:rPr>
          <w:rFonts w:eastAsia="Times New Roman"/>
        </w:rPr>
      </w:pPr>
      <w:r>
        <w:rPr>
          <w:rFonts w:eastAsia="Times New Roman"/>
        </w:rPr>
        <w:t>1</w:t>
      </w:r>
      <w:r w:rsidRPr="008A2D3A">
        <w:rPr>
          <w:rFonts w:eastAsia="Times New Roman"/>
        </w:rPr>
        <w:t>78. Определите соответствия начертаний шрифта:</w:t>
      </w:r>
    </w:p>
    <w:p w:rsidR="008A2D3A" w:rsidRPr="008A2D3A" w:rsidRDefault="008A2D3A" w:rsidP="008A2D3A">
      <w:pPr>
        <w:rPr>
          <w:rFonts w:eastAsia="Times New Roman"/>
        </w:rPr>
      </w:pPr>
    </w:p>
    <w:tbl>
      <w:tblPr>
        <w:tblW w:w="0" w:type="auto"/>
        <w:tblInd w:w="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6"/>
        <w:gridCol w:w="685"/>
        <w:gridCol w:w="4413"/>
      </w:tblGrid>
      <w:tr w:rsidR="008A2D3A" w:rsidRPr="008A2D3A" w:rsidTr="008A2D3A">
        <w:tc>
          <w:tcPr>
            <w:tcW w:w="4502" w:type="dxa"/>
            <w:shd w:val="clear" w:color="auto" w:fill="auto"/>
          </w:tcPr>
          <w:p w:rsidR="008A2D3A" w:rsidRPr="008A2D3A" w:rsidRDefault="008A2D3A" w:rsidP="00A13E54">
            <w:pPr>
              <w:numPr>
                <w:ilvl w:val="0"/>
                <w:numId w:val="74"/>
              </w:numPr>
              <w:jc w:val="both"/>
              <w:rPr>
                <w:rFonts w:eastAsia="Times New Roman"/>
              </w:rPr>
            </w:pPr>
            <w:bookmarkStart w:id="7" w:name="_Hlk58352621"/>
            <w:proofErr w:type="spellStart"/>
            <w:r w:rsidRPr="008A2D3A">
              <w:rPr>
                <w:rFonts w:eastAsia="Times New Roman"/>
              </w:rPr>
              <w:t>Italic</w:t>
            </w:r>
            <w:proofErr w:type="spellEnd"/>
            <w:r w:rsidRPr="008A2D3A">
              <w:rPr>
                <w:rFonts w:eastAsia="Times New Roman"/>
              </w:rPr>
              <w:t xml:space="preserve"> </w:t>
            </w:r>
          </w:p>
          <w:p w:rsidR="008A2D3A" w:rsidRPr="008A2D3A" w:rsidRDefault="008A2D3A" w:rsidP="008A2D3A">
            <w:pPr>
              <w:rPr>
                <w:rFonts w:eastAsia="Times New Roman"/>
              </w:rPr>
            </w:pPr>
          </w:p>
        </w:tc>
        <w:tc>
          <w:tcPr>
            <w:tcW w:w="708" w:type="dxa"/>
            <w:vMerge w:val="restart"/>
            <w:shd w:val="clear" w:color="auto" w:fill="auto"/>
          </w:tcPr>
          <w:p w:rsidR="008A2D3A" w:rsidRPr="008A2D3A" w:rsidRDefault="008A2D3A" w:rsidP="008A2D3A">
            <w:pPr>
              <w:rPr>
                <w:rFonts w:eastAsia="Times New Roman"/>
              </w:rPr>
            </w:pPr>
          </w:p>
        </w:tc>
        <w:tc>
          <w:tcPr>
            <w:tcW w:w="4503" w:type="dxa"/>
            <w:shd w:val="clear" w:color="auto" w:fill="auto"/>
          </w:tcPr>
          <w:p w:rsidR="008A2D3A" w:rsidRPr="008A2D3A" w:rsidRDefault="008A2D3A" w:rsidP="00A13E54">
            <w:pPr>
              <w:numPr>
                <w:ilvl w:val="0"/>
                <w:numId w:val="75"/>
              </w:numPr>
              <w:jc w:val="both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курсивное</w:t>
            </w:r>
          </w:p>
        </w:tc>
      </w:tr>
      <w:tr w:rsidR="008A2D3A" w:rsidRPr="008A2D3A" w:rsidTr="008A2D3A">
        <w:tc>
          <w:tcPr>
            <w:tcW w:w="4502" w:type="dxa"/>
            <w:shd w:val="clear" w:color="auto" w:fill="auto"/>
          </w:tcPr>
          <w:p w:rsidR="008A2D3A" w:rsidRPr="008A2D3A" w:rsidRDefault="008A2D3A" w:rsidP="00A13E54">
            <w:pPr>
              <w:numPr>
                <w:ilvl w:val="0"/>
                <w:numId w:val="74"/>
              </w:numPr>
              <w:jc w:val="both"/>
              <w:rPr>
                <w:rFonts w:eastAsia="Times New Roman"/>
              </w:rPr>
            </w:pPr>
            <w:proofErr w:type="spellStart"/>
            <w:r w:rsidRPr="008A2D3A">
              <w:rPr>
                <w:rFonts w:eastAsia="Times New Roman"/>
              </w:rPr>
              <w:t>Semibold</w:t>
            </w:r>
            <w:proofErr w:type="spellEnd"/>
          </w:p>
          <w:p w:rsidR="008A2D3A" w:rsidRPr="008A2D3A" w:rsidRDefault="008A2D3A" w:rsidP="008A2D3A">
            <w:pPr>
              <w:rPr>
                <w:rFonts w:eastAsia="Times New Roman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8A2D3A" w:rsidRPr="008A2D3A" w:rsidRDefault="008A2D3A" w:rsidP="008A2D3A">
            <w:pPr>
              <w:rPr>
                <w:rFonts w:eastAsia="Times New Roman"/>
              </w:rPr>
            </w:pPr>
          </w:p>
        </w:tc>
        <w:tc>
          <w:tcPr>
            <w:tcW w:w="4503" w:type="dxa"/>
            <w:shd w:val="clear" w:color="auto" w:fill="auto"/>
          </w:tcPr>
          <w:p w:rsidR="008A2D3A" w:rsidRPr="008A2D3A" w:rsidRDefault="008A2D3A" w:rsidP="00A13E54">
            <w:pPr>
              <w:numPr>
                <w:ilvl w:val="0"/>
                <w:numId w:val="75"/>
              </w:numPr>
              <w:jc w:val="both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обычное</w:t>
            </w:r>
          </w:p>
        </w:tc>
      </w:tr>
      <w:tr w:rsidR="008A2D3A" w:rsidRPr="008A2D3A" w:rsidTr="008A2D3A">
        <w:tc>
          <w:tcPr>
            <w:tcW w:w="4502" w:type="dxa"/>
            <w:shd w:val="clear" w:color="auto" w:fill="auto"/>
          </w:tcPr>
          <w:p w:rsidR="008A2D3A" w:rsidRPr="008A2D3A" w:rsidRDefault="008A2D3A" w:rsidP="00A13E54">
            <w:pPr>
              <w:numPr>
                <w:ilvl w:val="0"/>
                <w:numId w:val="74"/>
              </w:numPr>
              <w:jc w:val="both"/>
              <w:rPr>
                <w:rFonts w:eastAsia="Times New Roman"/>
              </w:rPr>
            </w:pPr>
            <w:proofErr w:type="spellStart"/>
            <w:r w:rsidRPr="008A2D3A">
              <w:rPr>
                <w:rFonts w:eastAsia="Times New Roman"/>
              </w:rPr>
              <w:t>Bold</w:t>
            </w:r>
            <w:proofErr w:type="spellEnd"/>
          </w:p>
        </w:tc>
        <w:tc>
          <w:tcPr>
            <w:tcW w:w="708" w:type="dxa"/>
            <w:vMerge/>
            <w:shd w:val="clear" w:color="auto" w:fill="auto"/>
          </w:tcPr>
          <w:p w:rsidR="008A2D3A" w:rsidRPr="008A2D3A" w:rsidRDefault="008A2D3A" w:rsidP="008A2D3A">
            <w:pPr>
              <w:rPr>
                <w:rFonts w:eastAsia="Times New Roman"/>
              </w:rPr>
            </w:pPr>
          </w:p>
        </w:tc>
        <w:tc>
          <w:tcPr>
            <w:tcW w:w="4503" w:type="dxa"/>
            <w:shd w:val="clear" w:color="auto" w:fill="auto"/>
          </w:tcPr>
          <w:p w:rsidR="008A2D3A" w:rsidRPr="008A2D3A" w:rsidRDefault="008A2D3A" w:rsidP="00A13E54">
            <w:pPr>
              <w:numPr>
                <w:ilvl w:val="0"/>
                <w:numId w:val="75"/>
              </w:numPr>
              <w:jc w:val="both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полужирное</w:t>
            </w:r>
          </w:p>
        </w:tc>
      </w:tr>
      <w:tr w:rsidR="008A2D3A" w:rsidRPr="008A2D3A" w:rsidTr="008A2D3A">
        <w:tc>
          <w:tcPr>
            <w:tcW w:w="4502" w:type="dxa"/>
            <w:shd w:val="clear" w:color="auto" w:fill="auto"/>
          </w:tcPr>
          <w:p w:rsidR="008A2D3A" w:rsidRPr="008A2D3A" w:rsidRDefault="008A2D3A" w:rsidP="00A13E54">
            <w:pPr>
              <w:numPr>
                <w:ilvl w:val="0"/>
                <w:numId w:val="74"/>
              </w:numPr>
              <w:jc w:val="both"/>
              <w:rPr>
                <w:rFonts w:eastAsia="Times New Roman"/>
              </w:rPr>
            </w:pPr>
            <w:proofErr w:type="spellStart"/>
            <w:r w:rsidRPr="008A2D3A">
              <w:rPr>
                <w:rFonts w:eastAsia="Times New Roman"/>
              </w:rPr>
              <w:t>Regular</w:t>
            </w:r>
            <w:proofErr w:type="spellEnd"/>
          </w:p>
          <w:p w:rsidR="008A2D3A" w:rsidRPr="008A2D3A" w:rsidRDefault="008A2D3A" w:rsidP="008A2D3A">
            <w:pPr>
              <w:rPr>
                <w:rFonts w:eastAsia="Times New Roman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8A2D3A" w:rsidRPr="008A2D3A" w:rsidRDefault="008A2D3A" w:rsidP="008A2D3A">
            <w:pPr>
              <w:rPr>
                <w:rFonts w:eastAsia="Times New Roman"/>
              </w:rPr>
            </w:pPr>
          </w:p>
        </w:tc>
        <w:tc>
          <w:tcPr>
            <w:tcW w:w="4503" w:type="dxa"/>
            <w:shd w:val="clear" w:color="auto" w:fill="auto"/>
          </w:tcPr>
          <w:p w:rsidR="008A2D3A" w:rsidRPr="008A2D3A" w:rsidRDefault="008A2D3A" w:rsidP="00A13E54">
            <w:pPr>
              <w:numPr>
                <w:ilvl w:val="0"/>
                <w:numId w:val="75"/>
              </w:numPr>
              <w:jc w:val="both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жирное</w:t>
            </w:r>
          </w:p>
        </w:tc>
      </w:tr>
      <w:bookmarkEnd w:id="7"/>
    </w:tbl>
    <w:p w:rsidR="008A2D3A" w:rsidRPr="008A2D3A" w:rsidRDefault="008A2D3A" w:rsidP="008A2D3A">
      <w:pPr>
        <w:rPr>
          <w:rFonts w:eastAsia="Times New Roman"/>
        </w:rPr>
      </w:pPr>
    </w:p>
    <w:p w:rsidR="008A2D3A" w:rsidRPr="008A2D3A" w:rsidRDefault="008A2D3A" w:rsidP="008A2D3A">
      <w:pPr>
        <w:rPr>
          <w:rFonts w:eastAsia="Times New Roman"/>
        </w:rPr>
      </w:pPr>
      <w:r w:rsidRPr="008A2D3A">
        <w:rPr>
          <w:rFonts w:eastAsia="Times New Roman"/>
        </w:rPr>
        <w:t xml:space="preserve">Ответ: </w:t>
      </w:r>
    </w:p>
    <w:p w:rsidR="008A2D3A" w:rsidRPr="008A2D3A" w:rsidRDefault="008A2D3A" w:rsidP="008A2D3A">
      <w:pPr>
        <w:rPr>
          <w:rFonts w:eastAsia="Times New Roman"/>
        </w:rPr>
      </w:pPr>
    </w:p>
    <w:p w:rsidR="008A2D3A" w:rsidRPr="008A2D3A" w:rsidRDefault="008A2D3A" w:rsidP="008A2D3A">
      <w:pPr>
        <w:rPr>
          <w:rFonts w:eastAsia="Times New Roman"/>
        </w:rPr>
      </w:pPr>
      <w:r>
        <w:rPr>
          <w:rFonts w:eastAsia="Times New Roman"/>
        </w:rPr>
        <w:t>1</w:t>
      </w:r>
      <w:r w:rsidRPr="008A2D3A">
        <w:rPr>
          <w:rFonts w:eastAsia="Times New Roman"/>
        </w:rPr>
        <w:t>79. Определите соответствия типографических терминов:</w:t>
      </w:r>
    </w:p>
    <w:p w:rsidR="008A2D3A" w:rsidRPr="008A2D3A" w:rsidRDefault="008A2D3A" w:rsidP="008A2D3A">
      <w:pPr>
        <w:rPr>
          <w:rFonts w:eastAsia="Times New Roman"/>
        </w:rPr>
      </w:pPr>
    </w:p>
    <w:tbl>
      <w:tblPr>
        <w:tblW w:w="0" w:type="auto"/>
        <w:tblInd w:w="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7"/>
        <w:gridCol w:w="684"/>
        <w:gridCol w:w="4413"/>
      </w:tblGrid>
      <w:tr w:rsidR="008A2D3A" w:rsidRPr="008A2D3A" w:rsidTr="008A2D3A">
        <w:tc>
          <w:tcPr>
            <w:tcW w:w="4502" w:type="dxa"/>
            <w:shd w:val="clear" w:color="auto" w:fill="auto"/>
          </w:tcPr>
          <w:p w:rsidR="008A2D3A" w:rsidRPr="008A2D3A" w:rsidRDefault="008A2D3A" w:rsidP="00A13E54">
            <w:pPr>
              <w:numPr>
                <w:ilvl w:val="0"/>
                <w:numId w:val="76"/>
              </w:numPr>
              <w:ind w:left="565" w:hanging="425"/>
              <w:jc w:val="both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Размер буквы или знака по вертикали, включающий ее нижние и верхние выносные элементы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8A2D3A" w:rsidRPr="008A2D3A" w:rsidRDefault="008A2D3A" w:rsidP="008A2D3A">
            <w:pPr>
              <w:rPr>
                <w:rFonts w:eastAsia="Times New Roman"/>
              </w:rPr>
            </w:pPr>
          </w:p>
        </w:tc>
        <w:tc>
          <w:tcPr>
            <w:tcW w:w="4503" w:type="dxa"/>
            <w:shd w:val="clear" w:color="auto" w:fill="auto"/>
          </w:tcPr>
          <w:p w:rsidR="008A2D3A" w:rsidRPr="008A2D3A" w:rsidRDefault="008A2D3A" w:rsidP="00A13E54">
            <w:pPr>
              <w:numPr>
                <w:ilvl w:val="0"/>
                <w:numId w:val="77"/>
              </w:numPr>
              <w:jc w:val="both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Интерлиньяж</w:t>
            </w:r>
          </w:p>
        </w:tc>
      </w:tr>
      <w:tr w:rsidR="008A2D3A" w:rsidRPr="008A2D3A" w:rsidTr="008A2D3A">
        <w:tc>
          <w:tcPr>
            <w:tcW w:w="4502" w:type="dxa"/>
            <w:shd w:val="clear" w:color="auto" w:fill="auto"/>
          </w:tcPr>
          <w:p w:rsidR="008A2D3A" w:rsidRPr="008A2D3A" w:rsidRDefault="008A2D3A" w:rsidP="00A13E54">
            <w:pPr>
              <w:numPr>
                <w:ilvl w:val="0"/>
                <w:numId w:val="76"/>
              </w:numPr>
              <w:ind w:left="565" w:hanging="425"/>
              <w:jc w:val="both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Вертикальный интервал между строками текста</w:t>
            </w:r>
          </w:p>
        </w:tc>
        <w:tc>
          <w:tcPr>
            <w:tcW w:w="708" w:type="dxa"/>
            <w:vMerge/>
            <w:shd w:val="clear" w:color="auto" w:fill="auto"/>
          </w:tcPr>
          <w:p w:rsidR="008A2D3A" w:rsidRPr="008A2D3A" w:rsidRDefault="008A2D3A" w:rsidP="008A2D3A">
            <w:pPr>
              <w:rPr>
                <w:rFonts w:eastAsia="Times New Roman"/>
              </w:rPr>
            </w:pPr>
          </w:p>
        </w:tc>
        <w:tc>
          <w:tcPr>
            <w:tcW w:w="4503" w:type="dxa"/>
            <w:shd w:val="clear" w:color="auto" w:fill="auto"/>
          </w:tcPr>
          <w:p w:rsidR="008A2D3A" w:rsidRPr="008A2D3A" w:rsidRDefault="008A2D3A" w:rsidP="00A13E54">
            <w:pPr>
              <w:numPr>
                <w:ilvl w:val="0"/>
                <w:numId w:val="77"/>
              </w:numPr>
              <w:jc w:val="both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Кегль</w:t>
            </w:r>
          </w:p>
        </w:tc>
      </w:tr>
      <w:tr w:rsidR="008A2D3A" w:rsidRPr="008A2D3A" w:rsidTr="008A2D3A">
        <w:tc>
          <w:tcPr>
            <w:tcW w:w="4502" w:type="dxa"/>
            <w:shd w:val="clear" w:color="auto" w:fill="auto"/>
          </w:tcPr>
          <w:p w:rsidR="008A2D3A" w:rsidRPr="008A2D3A" w:rsidRDefault="008A2D3A" w:rsidP="00A13E54">
            <w:pPr>
              <w:numPr>
                <w:ilvl w:val="0"/>
                <w:numId w:val="76"/>
              </w:numPr>
              <w:ind w:left="565" w:hanging="425"/>
              <w:jc w:val="both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Изменение расстояния между символами и словами. Позволяет разрядить или уплотнить текст</w:t>
            </w:r>
          </w:p>
        </w:tc>
        <w:tc>
          <w:tcPr>
            <w:tcW w:w="708" w:type="dxa"/>
            <w:vMerge/>
            <w:shd w:val="clear" w:color="auto" w:fill="auto"/>
          </w:tcPr>
          <w:p w:rsidR="008A2D3A" w:rsidRPr="008A2D3A" w:rsidRDefault="008A2D3A" w:rsidP="008A2D3A">
            <w:pPr>
              <w:rPr>
                <w:rFonts w:eastAsia="Times New Roman"/>
              </w:rPr>
            </w:pPr>
          </w:p>
        </w:tc>
        <w:tc>
          <w:tcPr>
            <w:tcW w:w="4503" w:type="dxa"/>
            <w:shd w:val="clear" w:color="auto" w:fill="auto"/>
          </w:tcPr>
          <w:p w:rsidR="008A2D3A" w:rsidRPr="008A2D3A" w:rsidRDefault="008A2D3A" w:rsidP="00A13E54">
            <w:pPr>
              <w:numPr>
                <w:ilvl w:val="0"/>
                <w:numId w:val="77"/>
              </w:numPr>
              <w:jc w:val="both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Кернинг</w:t>
            </w:r>
          </w:p>
        </w:tc>
      </w:tr>
      <w:tr w:rsidR="008A2D3A" w:rsidRPr="008A2D3A" w:rsidTr="008A2D3A">
        <w:tc>
          <w:tcPr>
            <w:tcW w:w="4502" w:type="dxa"/>
            <w:shd w:val="clear" w:color="auto" w:fill="auto"/>
          </w:tcPr>
          <w:p w:rsidR="008A2D3A" w:rsidRPr="008A2D3A" w:rsidRDefault="008A2D3A" w:rsidP="00A13E54">
            <w:pPr>
              <w:numPr>
                <w:ilvl w:val="0"/>
                <w:numId w:val="76"/>
              </w:numPr>
              <w:ind w:left="565" w:hanging="425"/>
              <w:jc w:val="both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Изменения расстояния между конкретными символами. Используется для повышения удобочитаемости</w:t>
            </w:r>
          </w:p>
        </w:tc>
        <w:tc>
          <w:tcPr>
            <w:tcW w:w="708" w:type="dxa"/>
            <w:vMerge/>
            <w:shd w:val="clear" w:color="auto" w:fill="auto"/>
          </w:tcPr>
          <w:p w:rsidR="008A2D3A" w:rsidRPr="008A2D3A" w:rsidRDefault="008A2D3A" w:rsidP="008A2D3A">
            <w:pPr>
              <w:rPr>
                <w:rFonts w:eastAsia="Times New Roman"/>
              </w:rPr>
            </w:pPr>
          </w:p>
        </w:tc>
        <w:tc>
          <w:tcPr>
            <w:tcW w:w="4503" w:type="dxa"/>
            <w:shd w:val="clear" w:color="auto" w:fill="auto"/>
          </w:tcPr>
          <w:p w:rsidR="008A2D3A" w:rsidRPr="008A2D3A" w:rsidRDefault="008A2D3A" w:rsidP="00A13E54">
            <w:pPr>
              <w:numPr>
                <w:ilvl w:val="0"/>
                <w:numId w:val="77"/>
              </w:numPr>
              <w:jc w:val="both"/>
              <w:rPr>
                <w:rFonts w:eastAsia="Times New Roman"/>
              </w:rPr>
            </w:pPr>
            <w:r w:rsidRPr="008A2D3A">
              <w:rPr>
                <w:rFonts w:eastAsia="Times New Roman"/>
              </w:rPr>
              <w:t>Трекинг</w:t>
            </w:r>
          </w:p>
        </w:tc>
      </w:tr>
    </w:tbl>
    <w:p w:rsidR="008A2D3A" w:rsidRPr="008A2D3A" w:rsidRDefault="008A2D3A" w:rsidP="008A2D3A">
      <w:pPr>
        <w:rPr>
          <w:rFonts w:eastAsia="Times New Roman"/>
        </w:rPr>
      </w:pPr>
    </w:p>
    <w:p w:rsidR="008A2D3A" w:rsidRPr="008A2D3A" w:rsidRDefault="008A2D3A" w:rsidP="008A2D3A">
      <w:pPr>
        <w:rPr>
          <w:rFonts w:eastAsia="Times New Roman"/>
        </w:rPr>
      </w:pPr>
      <w:r w:rsidRPr="008A2D3A">
        <w:rPr>
          <w:rFonts w:eastAsia="Times New Roman"/>
        </w:rPr>
        <w:t xml:space="preserve">Ответ: </w:t>
      </w:r>
    </w:p>
    <w:p w:rsidR="008A2D3A" w:rsidRPr="008A2D3A" w:rsidRDefault="008A2D3A" w:rsidP="008A2D3A">
      <w:pPr>
        <w:rPr>
          <w:rFonts w:eastAsia="Times New Roman"/>
        </w:rPr>
      </w:pPr>
    </w:p>
    <w:p w:rsidR="008A2D3A" w:rsidRPr="00114F87" w:rsidRDefault="008A2D3A" w:rsidP="008A2D3A">
      <w:pPr>
        <w:rPr>
          <w:rFonts w:eastAsia="Times New Roman"/>
        </w:rPr>
      </w:pPr>
      <w:r>
        <w:rPr>
          <w:rFonts w:eastAsia="Times New Roman"/>
        </w:rPr>
        <w:t>1</w:t>
      </w:r>
      <w:r w:rsidRPr="008A2D3A">
        <w:rPr>
          <w:rFonts w:eastAsia="Times New Roman"/>
        </w:rPr>
        <w:t xml:space="preserve">80. </w:t>
      </w:r>
      <w:r w:rsidRPr="00114F87">
        <w:rPr>
          <w:rFonts w:eastAsia="Times New Roman"/>
        </w:rPr>
        <w:t>Какие фигуры в композиции не имеют четко очерченных краев и часто кажутся естественными и гладкими. Они добавляют акценты макету.</w:t>
      </w:r>
    </w:p>
    <w:p w:rsidR="008A2D3A" w:rsidRPr="00114F87" w:rsidRDefault="008A2D3A" w:rsidP="00A13E54">
      <w:pPr>
        <w:numPr>
          <w:ilvl w:val="0"/>
          <w:numId w:val="79"/>
        </w:numPr>
        <w:jc w:val="both"/>
        <w:rPr>
          <w:rFonts w:eastAsia="Times New Roman"/>
        </w:rPr>
      </w:pPr>
      <w:r w:rsidRPr="00114F87">
        <w:rPr>
          <w:rFonts w:eastAsia="Times New Roman"/>
        </w:rPr>
        <w:t>Геометрические формы</w:t>
      </w:r>
    </w:p>
    <w:p w:rsidR="008A2D3A" w:rsidRPr="00114F87" w:rsidRDefault="008A2D3A" w:rsidP="00A13E54">
      <w:pPr>
        <w:numPr>
          <w:ilvl w:val="0"/>
          <w:numId w:val="79"/>
        </w:numPr>
        <w:jc w:val="both"/>
        <w:rPr>
          <w:rFonts w:eastAsia="Times New Roman"/>
          <w:bCs/>
        </w:rPr>
      </w:pPr>
      <w:r w:rsidRPr="00114F87">
        <w:rPr>
          <w:rFonts w:eastAsia="Times New Roman"/>
          <w:bCs/>
        </w:rPr>
        <w:t>Органические фигуры</w:t>
      </w:r>
    </w:p>
    <w:p w:rsidR="008A2D3A" w:rsidRPr="00114F87" w:rsidRDefault="008A2D3A" w:rsidP="00A13E54">
      <w:pPr>
        <w:numPr>
          <w:ilvl w:val="0"/>
          <w:numId w:val="79"/>
        </w:numPr>
        <w:jc w:val="both"/>
        <w:rPr>
          <w:rFonts w:eastAsia="Times New Roman"/>
        </w:rPr>
      </w:pPr>
      <w:r w:rsidRPr="00114F87">
        <w:rPr>
          <w:rFonts w:eastAsia="Times New Roman"/>
        </w:rPr>
        <w:t>Абстрактные фигуры</w:t>
      </w:r>
    </w:p>
    <w:p w:rsidR="008A2D3A" w:rsidRPr="00114F87" w:rsidRDefault="008A2D3A" w:rsidP="00A13E54">
      <w:pPr>
        <w:numPr>
          <w:ilvl w:val="0"/>
          <w:numId w:val="79"/>
        </w:numPr>
        <w:jc w:val="both"/>
        <w:rPr>
          <w:rFonts w:eastAsia="Times New Roman"/>
        </w:rPr>
      </w:pPr>
      <w:r w:rsidRPr="00114F87">
        <w:rPr>
          <w:rFonts w:eastAsia="Times New Roman"/>
        </w:rPr>
        <w:t xml:space="preserve">Ничего </w:t>
      </w:r>
      <w:proofErr w:type="gramStart"/>
      <w:r w:rsidRPr="00114F87">
        <w:rPr>
          <w:rFonts w:eastAsia="Times New Roman"/>
        </w:rPr>
        <w:t>из</w:t>
      </w:r>
      <w:proofErr w:type="gramEnd"/>
      <w:r w:rsidRPr="00114F87">
        <w:rPr>
          <w:rFonts w:eastAsia="Times New Roman"/>
        </w:rPr>
        <w:t xml:space="preserve"> перечисленного</w:t>
      </w:r>
    </w:p>
    <w:p w:rsidR="008A2D3A" w:rsidRPr="008A2D3A" w:rsidRDefault="008A2D3A" w:rsidP="008A2D3A">
      <w:pPr>
        <w:jc w:val="center"/>
        <w:rPr>
          <w:rFonts w:eastAsia="Times New Roman"/>
          <w:sz w:val="22"/>
          <w:szCs w:val="22"/>
        </w:rPr>
      </w:pPr>
    </w:p>
    <w:p w:rsidR="008A2D3A" w:rsidRPr="008A2D3A" w:rsidRDefault="008A2D3A" w:rsidP="00A13E54">
      <w:pPr>
        <w:numPr>
          <w:ilvl w:val="0"/>
          <w:numId w:val="86"/>
        </w:numPr>
        <w:ind w:left="426" w:hanging="284"/>
        <w:rPr>
          <w:rFonts w:eastAsia="Times New Roman"/>
        </w:rPr>
      </w:pPr>
      <w:r w:rsidRPr="008A2D3A">
        <w:rPr>
          <w:rFonts w:eastAsia="Times New Roman"/>
        </w:rPr>
        <w:t>Как называется точка внимания, акцент зрительского внимания?</w:t>
      </w:r>
    </w:p>
    <w:p w:rsidR="008A2D3A" w:rsidRPr="008A2D3A" w:rsidRDefault="008A2D3A" w:rsidP="0095751C">
      <w:pPr>
        <w:ind w:left="426" w:hanging="284"/>
        <w:rPr>
          <w:rFonts w:eastAsia="Times New Roman"/>
        </w:rPr>
      </w:pPr>
    </w:p>
    <w:p w:rsidR="008A2D3A" w:rsidRPr="008A2D3A" w:rsidRDefault="008A2D3A" w:rsidP="0095751C">
      <w:pPr>
        <w:ind w:left="426" w:hanging="284"/>
        <w:rPr>
          <w:rFonts w:eastAsia="Times New Roman"/>
        </w:rPr>
      </w:pPr>
      <w:r w:rsidRPr="008A2D3A">
        <w:rPr>
          <w:rFonts w:eastAsia="Times New Roman"/>
        </w:rPr>
        <w:t xml:space="preserve">Ответ: </w:t>
      </w:r>
    </w:p>
    <w:p w:rsidR="0095751C" w:rsidRDefault="0095751C" w:rsidP="0095751C">
      <w:pPr>
        <w:ind w:left="426" w:hanging="284"/>
        <w:jc w:val="both"/>
        <w:rPr>
          <w:rFonts w:eastAsia="Times New Roman"/>
        </w:rPr>
      </w:pPr>
    </w:p>
    <w:p w:rsidR="008A2D3A" w:rsidRPr="008A2D3A" w:rsidRDefault="008A2D3A" w:rsidP="00A13E54">
      <w:pPr>
        <w:numPr>
          <w:ilvl w:val="0"/>
          <w:numId w:val="86"/>
        </w:numPr>
        <w:ind w:left="426" w:hanging="284"/>
        <w:jc w:val="both"/>
        <w:rPr>
          <w:rFonts w:eastAsia="Times New Roman"/>
        </w:rPr>
      </w:pPr>
      <w:r w:rsidRPr="008A2D3A">
        <w:rPr>
          <w:rFonts w:eastAsia="Times New Roman"/>
        </w:rPr>
        <w:t>Чем выделен композиционный центр на картине?</w:t>
      </w:r>
    </w:p>
    <w:p w:rsidR="008A2D3A" w:rsidRPr="008A2D3A" w:rsidRDefault="008A2D3A" w:rsidP="008A2D3A">
      <w:pPr>
        <w:rPr>
          <w:rFonts w:eastAsia="Times New Roman"/>
        </w:rPr>
      </w:pPr>
    </w:p>
    <w:p w:rsidR="008A2D3A" w:rsidRPr="008A2D3A" w:rsidRDefault="008A2D3A" w:rsidP="008A2D3A">
      <w:pPr>
        <w:rPr>
          <w:rFonts w:eastAsia="Times New Roman"/>
        </w:rPr>
      </w:pPr>
    </w:p>
    <w:p w:rsidR="008A2D3A" w:rsidRPr="008A2D3A" w:rsidRDefault="00DD443C" w:rsidP="008A2D3A">
      <w:pPr>
        <w:rPr>
          <w:rFonts w:eastAsia="Times New Roman"/>
        </w:rPr>
      </w:pPr>
      <w:r w:rsidRPr="008A2D3A">
        <w:rPr>
          <w:rFonts w:eastAsia="Times New Roman"/>
          <w:noProof/>
        </w:rPr>
        <w:drawing>
          <wp:inline distT="0" distB="0" distL="0" distR="0">
            <wp:extent cx="3601720" cy="2044700"/>
            <wp:effectExtent l="0" t="0" r="0" b="0"/>
            <wp:docPr id="11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3A" w:rsidRPr="008A2D3A" w:rsidRDefault="008A2D3A" w:rsidP="008A2D3A">
      <w:pPr>
        <w:rPr>
          <w:rFonts w:eastAsia="Times New Roman"/>
        </w:rPr>
      </w:pPr>
    </w:p>
    <w:p w:rsidR="008A2D3A" w:rsidRPr="008A2D3A" w:rsidRDefault="008A2D3A" w:rsidP="008A2D3A">
      <w:pPr>
        <w:rPr>
          <w:rFonts w:eastAsia="Times New Roman"/>
        </w:rPr>
      </w:pPr>
      <w:r w:rsidRPr="008A2D3A">
        <w:rPr>
          <w:rFonts w:eastAsia="Times New Roman"/>
        </w:rPr>
        <w:t xml:space="preserve">Ответ: </w:t>
      </w:r>
    </w:p>
    <w:p w:rsidR="008A2D3A" w:rsidRPr="008A2D3A" w:rsidRDefault="008A2D3A" w:rsidP="008A2D3A">
      <w:pPr>
        <w:rPr>
          <w:rFonts w:eastAsia="Times New Roman"/>
        </w:rPr>
      </w:pPr>
    </w:p>
    <w:p w:rsidR="008A2D3A" w:rsidRPr="008A2D3A" w:rsidRDefault="008A2D3A" w:rsidP="008A2D3A">
      <w:pPr>
        <w:rPr>
          <w:rFonts w:eastAsia="Times New Roman"/>
        </w:rPr>
      </w:pPr>
    </w:p>
    <w:p w:rsidR="008A2D3A" w:rsidRPr="008A2D3A" w:rsidRDefault="008A2D3A" w:rsidP="00A13E54">
      <w:pPr>
        <w:numPr>
          <w:ilvl w:val="0"/>
          <w:numId w:val="86"/>
        </w:numPr>
        <w:ind w:left="426" w:hanging="426"/>
        <w:jc w:val="both"/>
        <w:rPr>
          <w:rFonts w:eastAsia="Times New Roman"/>
        </w:rPr>
      </w:pPr>
      <w:r w:rsidRPr="008A2D3A">
        <w:rPr>
          <w:rFonts w:eastAsia="Times New Roman"/>
        </w:rPr>
        <w:t>Композиция на рисунке открытая или закрытая?</w:t>
      </w:r>
    </w:p>
    <w:p w:rsidR="008A2D3A" w:rsidRPr="008A2D3A" w:rsidRDefault="008A2D3A" w:rsidP="008A2D3A">
      <w:pPr>
        <w:rPr>
          <w:rFonts w:eastAsia="Times New Roman"/>
        </w:rPr>
      </w:pPr>
    </w:p>
    <w:p w:rsidR="008A2D3A" w:rsidRPr="008A2D3A" w:rsidRDefault="00DD443C" w:rsidP="008A2D3A">
      <w:pPr>
        <w:rPr>
          <w:rFonts w:eastAsia="Times New Roman"/>
        </w:rPr>
      </w:pPr>
      <w:r w:rsidRPr="008A2D3A">
        <w:rPr>
          <w:rFonts w:eastAsia="Times New Roman"/>
          <w:noProof/>
        </w:rPr>
        <w:drawing>
          <wp:inline distT="0" distB="0" distL="0" distR="0">
            <wp:extent cx="1554480" cy="1417320"/>
            <wp:effectExtent l="0" t="0" r="0" b="0"/>
            <wp:docPr id="12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13" b="1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3A" w:rsidRPr="008A2D3A" w:rsidRDefault="008A2D3A" w:rsidP="008A2D3A">
      <w:pPr>
        <w:rPr>
          <w:rFonts w:eastAsia="Times New Roman"/>
        </w:rPr>
      </w:pPr>
      <w:r w:rsidRPr="008A2D3A">
        <w:rPr>
          <w:rFonts w:eastAsia="Times New Roman"/>
        </w:rPr>
        <w:t xml:space="preserve">Ответ: </w:t>
      </w:r>
    </w:p>
    <w:p w:rsidR="008A2D3A" w:rsidRPr="008A2D3A" w:rsidRDefault="008A2D3A" w:rsidP="008A2D3A">
      <w:pPr>
        <w:rPr>
          <w:rFonts w:eastAsia="Times New Roman"/>
        </w:rPr>
      </w:pPr>
    </w:p>
    <w:p w:rsidR="008A2D3A" w:rsidRPr="008A2D3A" w:rsidRDefault="008A2D3A" w:rsidP="00A13E54">
      <w:pPr>
        <w:numPr>
          <w:ilvl w:val="0"/>
          <w:numId w:val="86"/>
        </w:numPr>
        <w:ind w:left="851" w:hanging="491"/>
        <w:jc w:val="both"/>
        <w:rPr>
          <w:rFonts w:eastAsia="Times New Roman"/>
        </w:rPr>
      </w:pPr>
      <w:r w:rsidRPr="008A2D3A">
        <w:rPr>
          <w:rFonts w:eastAsia="Times New Roman"/>
        </w:rPr>
        <w:t>Что изображено на рисунке?</w:t>
      </w:r>
    </w:p>
    <w:p w:rsidR="008A2D3A" w:rsidRPr="008A2D3A" w:rsidRDefault="00DD443C" w:rsidP="008A2D3A">
      <w:pPr>
        <w:rPr>
          <w:rFonts w:eastAsia="Times New Roman"/>
        </w:rPr>
      </w:pPr>
      <w:r w:rsidRPr="008A2D3A">
        <w:rPr>
          <w:rFonts w:eastAsia="Times New Roman"/>
          <w:noProof/>
        </w:rPr>
        <w:drawing>
          <wp:inline distT="0" distB="0" distL="0" distR="0">
            <wp:extent cx="2573020" cy="1072515"/>
            <wp:effectExtent l="0" t="0" r="0" b="0"/>
            <wp:docPr id="1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3A" w:rsidRPr="008A2D3A" w:rsidRDefault="008A2D3A" w:rsidP="008A2D3A">
      <w:pPr>
        <w:rPr>
          <w:rFonts w:eastAsia="Times New Roman"/>
        </w:rPr>
      </w:pPr>
    </w:p>
    <w:p w:rsidR="008A2D3A" w:rsidRPr="008A2D3A" w:rsidRDefault="008A2D3A" w:rsidP="008A2D3A">
      <w:pPr>
        <w:rPr>
          <w:rFonts w:eastAsia="Times New Roman"/>
        </w:rPr>
      </w:pPr>
      <w:r w:rsidRPr="008A2D3A">
        <w:rPr>
          <w:rFonts w:eastAsia="Times New Roman"/>
        </w:rPr>
        <w:t xml:space="preserve">Ответ: </w:t>
      </w:r>
    </w:p>
    <w:p w:rsidR="008A2D3A" w:rsidRPr="008A2D3A" w:rsidRDefault="008A2D3A" w:rsidP="008A2D3A">
      <w:pPr>
        <w:rPr>
          <w:rFonts w:eastAsia="Times New Roman"/>
        </w:rPr>
      </w:pPr>
    </w:p>
    <w:p w:rsidR="008A2D3A" w:rsidRPr="008A2D3A" w:rsidRDefault="008A2D3A" w:rsidP="00A13E54">
      <w:pPr>
        <w:numPr>
          <w:ilvl w:val="0"/>
          <w:numId w:val="86"/>
        </w:numPr>
        <w:ind w:left="567" w:hanging="567"/>
        <w:jc w:val="both"/>
        <w:rPr>
          <w:rFonts w:eastAsia="Times New Roman"/>
        </w:rPr>
      </w:pPr>
      <w:r w:rsidRPr="008A2D3A">
        <w:rPr>
          <w:rFonts w:eastAsia="Times New Roman"/>
        </w:rPr>
        <w:t>Процесс визуализации прототипа, который разработали на основании пользовательского опыта и исследования целевой аудитории.</w:t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</w:p>
    <w:p w:rsidR="008A2D3A" w:rsidRPr="008A2D3A" w:rsidRDefault="008A2D3A" w:rsidP="0095751C">
      <w:pPr>
        <w:ind w:left="567" w:hanging="567"/>
        <w:rPr>
          <w:rFonts w:eastAsia="Times New Roman"/>
        </w:rPr>
      </w:pPr>
      <w:r w:rsidRPr="008A2D3A">
        <w:rPr>
          <w:rFonts w:eastAsia="Times New Roman"/>
        </w:rPr>
        <w:t xml:space="preserve">Ответ: </w:t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</w:p>
    <w:p w:rsidR="008A2D3A" w:rsidRPr="008A2D3A" w:rsidRDefault="008A2D3A" w:rsidP="0095751C">
      <w:pPr>
        <w:ind w:left="567" w:hanging="567"/>
        <w:rPr>
          <w:rFonts w:eastAsia="Times New Roman"/>
        </w:rPr>
      </w:pPr>
    </w:p>
    <w:p w:rsidR="008A2D3A" w:rsidRPr="008A2D3A" w:rsidRDefault="008A2D3A" w:rsidP="00A13E54">
      <w:pPr>
        <w:numPr>
          <w:ilvl w:val="0"/>
          <w:numId w:val="86"/>
        </w:numPr>
        <w:ind w:left="567" w:hanging="567"/>
        <w:jc w:val="both"/>
        <w:rPr>
          <w:rFonts w:eastAsia="Times New Roman"/>
        </w:rPr>
      </w:pPr>
      <w:r w:rsidRPr="008A2D3A">
        <w:rPr>
          <w:rFonts w:eastAsia="Times New Roman"/>
        </w:rPr>
        <w:t>Элемент графического интерфейса, маленькая картинка, которая представляет какое-либо приложение, файл, окно, функциональную кнопку, раздел и т д.</w:t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</w:p>
    <w:p w:rsidR="008A2D3A" w:rsidRPr="008A2D3A" w:rsidRDefault="008A2D3A" w:rsidP="0095751C">
      <w:pPr>
        <w:ind w:left="567" w:hanging="567"/>
        <w:rPr>
          <w:rFonts w:eastAsia="Times New Roman"/>
        </w:rPr>
      </w:pPr>
      <w:r w:rsidRPr="008A2D3A">
        <w:rPr>
          <w:rFonts w:eastAsia="Times New Roman"/>
        </w:rPr>
        <w:t xml:space="preserve">Ответ: </w:t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</w:p>
    <w:p w:rsidR="008A2D3A" w:rsidRPr="008A2D3A" w:rsidRDefault="008A2D3A" w:rsidP="00A13E54">
      <w:pPr>
        <w:numPr>
          <w:ilvl w:val="0"/>
          <w:numId w:val="86"/>
        </w:numPr>
        <w:ind w:left="567" w:hanging="567"/>
        <w:jc w:val="both"/>
        <w:rPr>
          <w:rFonts w:eastAsia="Times New Roman"/>
        </w:rPr>
      </w:pPr>
      <w:r w:rsidRPr="008A2D3A">
        <w:rPr>
          <w:rFonts w:eastAsia="Times New Roman"/>
        </w:rPr>
        <w:t>Совокупность графических, цветовых, звуковых, текстовых и других компонентов, используемых в коммуникациях с потребителями</w:t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</w:p>
    <w:p w:rsidR="008A2D3A" w:rsidRPr="008A2D3A" w:rsidRDefault="008A2D3A" w:rsidP="0095751C">
      <w:pPr>
        <w:ind w:left="567" w:hanging="567"/>
        <w:rPr>
          <w:rFonts w:eastAsia="Times New Roman"/>
        </w:rPr>
      </w:pPr>
      <w:r w:rsidRPr="008A2D3A">
        <w:rPr>
          <w:rFonts w:eastAsia="Times New Roman"/>
        </w:rPr>
        <w:t xml:space="preserve">Ответ: </w:t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</w:p>
    <w:p w:rsidR="008A2D3A" w:rsidRPr="008A2D3A" w:rsidRDefault="008A2D3A" w:rsidP="00A13E54">
      <w:pPr>
        <w:numPr>
          <w:ilvl w:val="0"/>
          <w:numId w:val="86"/>
        </w:numPr>
        <w:ind w:left="567" w:hanging="567"/>
        <w:jc w:val="both"/>
        <w:rPr>
          <w:rFonts w:eastAsia="Times New Roman"/>
        </w:rPr>
      </w:pPr>
      <w:r w:rsidRPr="008A2D3A">
        <w:rPr>
          <w:rFonts w:eastAsia="Times New Roman"/>
        </w:rPr>
        <w:t>Что изображено на рисунке?</w:t>
      </w:r>
    </w:p>
    <w:p w:rsidR="008A2D3A" w:rsidRPr="008A2D3A" w:rsidRDefault="00DD443C" w:rsidP="0095751C">
      <w:pPr>
        <w:ind w:left="567" w:hanging="567"/>
        <w:rPr>
          <w:rFonts w:eastAsia="Times New Roman"/>
        </w:rPr>
      </w:pPr>
      <w:r w:rsidRPr="008A2D3A">
        <w:rPr>
          <w:rFonts w:eastAsia="Times New Roman"/>
          <w:noProof/>
        </w:rPr>
        <w:drawing>
          <wp:inline distT="0" distB="0" distL="0" distR="0">
            <wp:extent cx="1402715" cy="1128395"/>
            <wp:effectExtent l="0" t="0" r="0" b="0"/>
            <wp:docPr id="14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3A" w:rsidRDefault="008A2D3A" w:rsidP="0095751C">
      <w:pPr>
        <w:ind w:left="567" w:hanging="567"/>
        <w:rPr>
          <w:rFonts w:eastAsia="Times New Roman"/>
        </w:rPr>
      </w:pPr>
      <w:r w:rsidRPr="008A2D3A">
        <w:rPr>
          <w:rFonts w:eastAsia="Times New Roman"/>
        </w:rPr>
        <w:t xml:space="preserve">Ответ: </w:t>
      </w:r>
    </w:p>
    <w:p w:rsidR="00114F87" w:rsidRPr="008A2D3A" w:rsidRDefault="00114F87" w:rsidP="0095751C">
      <w:pPr>
        <w:ind w:left="567" w:hanging="567"/>
        <w:rPr>
          <w:rFonts w:eastAsia="Times New Roman"/>
        </w:rPr>
      </w:pPr>
    </w:p>
    <w:p w:rsidR="008A2D3A" w:rsidRPr="008A2D3A" w:rsidRDefault="008A2D3A" w:rsidP="00A13E54">
      <w:pPr>
        <w:numPr>
          <w:ilvl w:val="0"/>
          <w:numId w:val="86"/>
        </w:numPr>
        <w:ind w:left="567" w:hanging="567"/>
        <w:jc w:val="both"/>
        <w:rPr>
          <w:rFonts w:eastAsia="Times New Roman"/>
        </w:rPr>
      </w:pPr>
      <w:r w:rsidRPr="008A2D3A">
        <w:rPr>
          <w:rFonts w:eastAsia="Times New Roman"/>
        </w:rPr>
        <w:t>Яркое и оригинальное словосочетание, которое является девизом компании.</w:t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  <w:r w:rsidRPr="008A2D3A">
        <w:rPr>
          <w:rFonts w:eastAsia="Times New Roman"/>
        </w:rPr>
        <w:t xml:space="preserve">Ответ: </w:t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</w:p>
    <w:p w:rsidR="008A2D3A" w:rsidRPr="008A2D3A" w:rsidRDefault="008A2D3A" w:rsidP="00A13E54">
      <w:pPr>
        <w:numPr>
          <w:ilvl w:val="0"/>
          <w:numId w:val="86"/>
        </w:numPr>
        <w:ind w:left="567" w:hanging="567"/>
        <w:jc w:val="both"/>
        <w:rPr>
          <w:rFonts w:eastAsia="Times New Roman"/>
        </w:rPr>
      </w:pPr>
      <w:r w:rsidRPr="008A2D3A">
        <w:rPr>
          <w:rFonts w:eastAsia="Times New Roman"/>
        </w:rPr>
        <w:t>Руководство по использованию визуальных элементов фирменного стиля.</w:t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  <w:r w:rsidRPr="008A2D3A">
        <w:rPr>
          <w:rFonts w:eastAsia="Times New Roman"/>
        </w:rPr>
        <w:t xml:space="preserve">Ответ: </w:t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</w:p>
    <w:p w:rsidR="008A2D3A" w:rsidRPr="008A2D3A" w:rsidRDefault="008A2D3A" w:rsidP="00A13E54">
      <w:pPr>
        <w:numPr>
          <w:ilvl w:val="0"/>
          <w:numId w:val="86"/>
        </w:numPr>
        <w:ind w:left="567" w:hanging="567"/>
        <w:jc w:val="both"/>
        <w:rPr>
          <w:rFonts w:eastAsia="Times New Roman"/>
        </w:rPr>
      </w:pPr>
      <w:r w:rsidRPr="008A2D3A">
        <w:rPr>
          <w:rFonts w:eastAsia="Times New Roman"/>
        </w:rPr>
        <w:t>Какого разрешения должны быть изображения используемые для печати?</w:t>
      </w:r>
    </w:p>
    <w:p w:rsidR="008A2D3A" w:rsidRPr="008A2D3A" w:rsidRDefault="008A2D3A" w:rsidP="0095751C">
      <w:pPr>
        <w:ind w:left="567" w:hanging="567"/>
        <w:rPr>
          <w:rFonts w:eastAsia="Times New Roman"/>
          <w:lang w:val="en-US"/>
        </w:rPr>
      </w:pPr>
      <w:r w:rsidRPr="008A2D3A">
        <w:rPr>
          <w:rFonts w:eastAsia="Times New Roman"/>
        </w:rPr>
        <w:t xml:space="preserve">Ответ: </w:t>
      </w:r>
    </w:p>
    <w:p w:rsidR="008A2D3A" w:rsidRPr="008A2D3A" w:rsidRDefault="008A2D3A" w:rsidP="0095751C">
      <w:pPr>
        <w:ind w:left="567" w:hanging="567"/>
        <w:rPr>
          <w:rFonts w:eastAsia="Times New Roman"/>
          <w:lang w:val="en-US"/>
        </w:rPr>
      </w:pPr>
    </w:p>
    <w:p w:rsidR="008A2D3A" w:rsidRPr="008A2D3A" w:rsidRDefault="008A2D3A" w:rsidP="00A13E54">
      <w:pPr>
        <w:numPr>
          <w:ilvl w:val="0"/>
          <w:numId w:val="86"/>
        </w:numPr>
        <w:ind w:left="567" w:hanging="567"/>
        <w:jc w:val="both"/>
        <w:rPr>
          <w:rFonts w:eastAsia="Times New Roman"/>
        </w:rPr>
      </w:pPr>
      <w:r w:rsidRPr="008A2D3A">
        <w:rPr>
          <w:rFonts w:eastAsia="Times New Roman"/>
        </w:rPr>
        <w:t>Индивидуальный графический знак (рисунок), шрифтовое написание марки или сочетание графического знака и шрифтового написания.</w:t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  <w:r w:rsidRPr="008A2D3A">
        <w:rPr>
          <w:rFonts w:eastAsia="Times New Roman"/>
        </w:rPr>
        <w:t xml:space="preserve">Ответ: </w:t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</w:p>
    <w:p w:rsidR="008A2D3A" w:rsidRPr="008A2D3A" w:rsidRDefault="008A2D3A" w:rsidP="00A13E54">
      <w:pPr>
        <w:numPr>
          <w:ilvl w:val="0"/>
          <w:numId w:val="86"/>
        </w:numPr>
        <w:ind w:left="567" w:hanging="567"/>
        <w:jc w:val="both"/>
        <w:rPr>
          <w:rFonts w:eastAsia="Times New Roman"/>
        </w:rPr>
      </w:pPr>
      <w:r w:rsidRPr="008A2D3A">
        <w:rPr>
          <w:rFonts w:eastAsia="Times New Roman"/>
        </w:rPr>
        <w:t>Какое поведение логотипа представлено на картинке?</w:t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</w:p>
    <w:p w:rsidR="008A2D3A" w:rsidRPr="008A2D3A" w:rsidRDefault="00DD443C" w:rsidP="0095751C">
      <w:pPr>
        <w:ind w:left="567" w:hanging="567"/>
        <w:rPr>
          <w:rFonts w:eastAsia="Times New Roman"/>
        </w:rPr>
      </w:pPr>
      <w:r w:rsidRPr="008A2D3A">
        <w:rPr>
          <w:rFonts w:eastAsia="Times New Roman"/>
          <w:noProof/>
        </w:rPr>
        <w:drawing>
          <wp:inline distT="0" distB="0" distL="0" distR="0">
            <wp:extent cx="2315210" cy="806450"/>
            <wp:effectExtent l="0" t="0" r="0" b="0"/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6" t="46091" r="47586" b="32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</w:p>
    <w:p w:rsidR="008A2D3A" w:rsidRPr="008A2D3A" w:rsidRDefault="008A2D3A" w:rsidP="0095751C">
      <w:pPr>
        <w:ind w:left="567" w:hanging="567"/>
        <w:rPr>
          <w:rFonts w:eastAsia="Times New Roman"/>
        </w:rPr>
      </w:pPr>
      <w:r w:rsidRPr="008A2D3A">
        <w:rPr>
          <w:rFonts w:eastAsia="Times New Roman"/>
        </w:rPr>
        <w:t xml:space="preserve">Ответ: </w:t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</w:p>
    <w:p w:rsidR="008A2D3A" w:rsidRPr="008A2D3A" w:rsidRDefault="008A2D3A" w:rsidP="00A13E54">
      <w:pPr>
        <w:numPr>
          <w:ilvl w:val="0"/>
          <w:numId w:val="86"/>
        </w:numPr>
        <w:ind w:left="567" w:hanging="567"/>
        <w:jc w:val="both"/>
        <w:rPr>
          <w:rFonts w:eastAsia="Times New Roman"/>
        </w:rPr>
      </w:pPr>
      <w:r w:rsidRPr="008A2D3A">
        <w:rPr>
          <w:rFonts w:eastAsia="Times New Roman"/>
        </w:rPr>
        <w:t xml:space="preserve">Для кодирования цвета фона веб-страницы используется атрибут </w:t>
      </w:r>
      <w:proofErr w:type="spellStart"/>
      <w:r w:rsidRPr="008A2D3A">
        <w:rPr>
          <w:rFonts w:eastAsia="Times New Roman"/>
        </w:rPr>
        <w:t>bgcolor</w:t>
      </w:r>
      <w:proofErr w:type="spellEnd"/>
      <w:r w:rsidRPr="008A2D3A">
        <w:rPr>
          <w:rFonts w:eastAsia="Times New Roman"/>
        </w:rPr>
        <w:t>=«#XXXXXX», где в кавычках задается шестнадцатеричные значения интенсивности цветовых компонент в 24 битной RGB модели. Какой цвет будет у страницы, заданной кодом «#ff0000»?</w:t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  <w:r w:rsidRPr="008A2D3A">
        <w:rPr>
          <w:rFonts w:eastAsia="Times New Roman"/>
        </w:rPr>
        <w:t xml:space="preserve">Ответ: </w:t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</w:p>
    <w:p w:rsidR="008A2D3A" w:rsidRPr="008A2D3A" w:rsidRDefault="008A2D3A" w:rsidP="00A13E54">
      <w:pPr>
        <w:numPr>
          <w:ilvl w:val="0"/>
          <w:numId w:val="86"/>
        </w:numPr>
        <w:ind w:left="567" w:hanging="567"/>
        <w:jc w:val="both"/>
        <w:rPr>
          <w:rFonts w:eastAsia="Times New Roman"/>
        </w:rPr>
      </w:pPr>
      <w:r w:rsidRPr="008A2D3A">
        <w:rPr>
          <w:rFonts w:eastAsia="Times New Roman"/>
        </w:rPr>
        <w:t>Какой цвет сочетается по контрасту с желтым цветом (см цветовой круг)?</w:t>
      </w:r>
    </w:p>
    <w:p w:rsidR="008A2D3A" w:rsidRPr="008A2D3A" w:rsidRDefault="00DD443C" w:rsidP="0095751C">
      <w:pPr>
        <w:ind w:left="567" w:hanging="567"/>
        <w:rPr>
          <w:rFonts w:eastAsia="Times New Roman"/>
        </w:rPr>
      </w:pPr>
      <w:r w:rsidRPr="008A2D3A">
        <w:rPr>
          <w:rFonts w:eastAsia="Times New Roman"/>
          <w:noProof/>
        </w:rPr>
        <w:drawing>
          <wp:inline distT="0" distB="0" distL="0" distR="0">
            <wp:extent cx="3119120" cy="2456815"/>
            <wp:effectExtent l="0" t="0" r="0" b="0"/>
            <wp:docPr id="61" name="Рисунок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1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  <w:r w:rsidRPr="008A2D3A">
        <w:rPr>
          <w:rFonts w:eastAsia="Times New Roman"/>
        </w:rPr>
        <w:t xml:space="preserve">Ответ: </w:t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</w:p>
    <w:p w:rsidR="008A2D3A" w:rsidRPr="008A2D3A" w:rsidRDefault="008A2D3A" w:rsidP="00A13E54">
      <w:pPr>
        <w:numPr>
          <w:ilvl w:val="0"/>
          <w:numId w:val="86"/>
        </w:numPr>
        <w:ind w:left="567" w:hanging="567"/>
        <w:jc w:val="both"/>
        <w:rPr>
          <w:rFonts w:eastAsia="Times New Roman"/>
        </w:rPr>
      </w:pPr>
      <w:r w:rsidRPr="008A2D3A">
        <w:rPr>
          <w:rFonts w:eastAsia="Times New Roman"/>
        </w:rPr>
        <w:t>Предметы, материалы и устройства, использующиеся для обеспечения сохранности товаров и сырья во время перемещения, хранения и использования (тара); также сам процесс и комплекс мероприятий по подготовке предметов к таковому.</w:t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  <w:r w:rsidRPr="008A2D3A">
        <w:rPr>
          <w:rFonts w:eastAsia="Times New Roman"/>
        </w:rPr>
        <w:t xml:space="preserve">Ответ: </w:t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</w:p>
    <w:p w:rsidR="008A2D3A" w:rsidRPr="008A2D3A" w:rsidRDefault="008A2D3A" w:rsidP="00A13E54">
      <w:pPr>
        <w:numPr>
          <w:ilvl w:val="0"/>
          <w:numId w:val="86"/>
        </w:numPr>
        <w:ind w:left="567" w:hanging="567"/>
        <w:jc w:val="both"/>
        <w:rPr>
          <w:rFonts w:eastAsia="Times New Roman"/>
        </w:rPr>
      </w:pPr>
      <w:r w:rsidRPr="008A2D3A">
        <w:rPr>
          <w:rFonts w:eastAsia="Times New Roman"/>
        </w:rPr>
        <w:t>Надрез поверхности многослойного запечатываемого материала, картона или бумаги для образования линии перегиба при изготовлении открыток, в переплетном и картонажном деле.</w:t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  <w:r w:rsidRPr="008A2D3A">
        <w:rPr>
          <w:rFonts w:eastAsia="Times New Roman"/>
        </w:rPr>
        <w:t xml:space="preserve">Ответ: </w:t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</w:p>
    <w:p w:rsidR="008A2D3A" w:rsidRPr="008A2D3A" w:rsidRDefault="008A2D3A" w:rsidP="00A13E54">
      <w:pPr>
        <w:numPr>
          <w:ilvl w:val="0"/>
          <w:numId w:val="86"/>
        </w:numPr>
        <w:ind w:left="567" w:hanging="567"/>
        <w:jc w:val="both"/>
        <w:rPr>
          <w:rFonts w:eastAsia="Times New Roman"/>
        </w:rPr>
      </w:pPr>
      <w:r w:rsidRPr="008A2D3A">
        <w:rPr>
          <w:rFonts w:eastAsia="Times New Roman"/>
        </w:rPr>
        <w:t>Растровый графический файл содержит черно-белое изображение (без градаций серого) размером 100x100 точек. Какой объем памяти требуется для хранения этого файла? Укажите в битах.</w:t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  <w:r w:rsidRPr="008A2D3A">
        <w:rPr>
          <w:rFonts w:eastAsia="Times New Roman"/>
        </w:rPr>
        <w:t xml:space="preserve">Ответ: </w:t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</w:p>
    <w:p w:rsidR="008A2D3A" w:rsidRPr="008A2D3A" w:rsidRDefault="008A2D3A" w:rsidP="00A13E54">
      <w:pPr>
        <w:numPr>
          <w:ilvl w:val="0"/>
          <w:numId w:val="86"/>
        </w:numPr>
        <w:ind w:left="567" w:hanging="567"/>
        <w:jc w:val="both"/>
        <w:rPr>
          <w:rFonts w:eastAsia="Times New Roman"/>
        </w:rPr>
      </w:pPr>
      <w:r w:rsidRPr="008A2D3A">
        <w:rPr>
          <w:rFonts w:eastAsia="Times New Roman"/>
        </w:rPr>
        <w:t>Как называется разбиение плоскости изображения на одинаковые по форме выпуклые области, прилегающие друг к другу без зазоров – элементы растра?</w:t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  <w:r w:rsidRPr="008A2D3A">
        <w:rPr>
          <w:rFonts w:eastAsia="Times New Roman"/>
        </w:rPr>
        <w:t xml:space="preserve">Ответ: </w:t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</w:p>
    <w:p w:rsidR="008A2D3A" w:rsidRPr="008A2D3A" w:rsidRDefault="008A2D3A" w:rsidP="00A13E54">
      <w:pPr>
        <w:numPr>
          <w:ilvl w:val="0"/>
          <w:numId w:val="86"/>
        </w:numPr>
        <w:ind w:left="567" w:hanging="567"/>
        <w:jc w:val="both"/>
        <w:rPr>
          <w:rFonts w:eastAsia="Times New Roman"/>
        </w:rPr>
      </w:pPr>
      <w:r w:rsidRPr="008A2D3A">
        <w:rPr>
          <w:rFonts w:eastAsia="Times New Roman"/>
        </w:rPr>
        <w:t>Вырезает часть поверхности упаковки, чтобы создать эффект окна.</w:t>
      </w:r>
    </w:p>
    <w:p w:rsidR="008A2D3A" w:rsidRPr="008A2D3A" w:rsidRDefault="008A2D3A" w:rsidP="0095751C">
      <w:pPr>
        <w:ind w:left="567" w:hanging="567"/>
        <w:rPr>
          <w:rFonts w:eastAsia="Times New Roman"/>
        </w:rPr>
      </w:pPr>
      <w:r w:rsidRPr="008A2D3A">
        <w:rPr>
          <w:rFonts w:eastAsia="Times New Roman"/>
        </w:rPr>
        <w:t xml:space="preserve">Ответ: </w:t>
      </w:r>
      <w:bookmarkStart w:id="8" w:name="_GoBack"/>
      <w:bookmarkEnd w:id="8"/>
    </w:p>
    <w:p w:rsidR="007D4C98" w:rsidRPr="008F012B" w:rsidRDefault="007D4C98" w:rsidP="0095751C">
      <w:pPr>
        <w:rPr>
          <w:b/>
          <w:bCs/>
        </w:rPr>
      </w:pPr>
    </w:p>
    <w:sectPr w:rsidR="007D4C98" w:rsidRPr="008F012B" w:rsidSect="007D4C98">
      <w:footerReference w:type="default" r:id="rId27"/>
      <w:pgSz w:w="11906" w:h="16838"/>
      <w:pgMar w:top="1134" w:right="92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DBE" w:rsidRDefault="00EC3DBE" w:rsidP="00510042">
      <w:r>
        <w:separator/>
      </w:r>
    </w:p>
  </w:endnote>
  <w:endnote w:type="continuationSeparator" w:id="0">
    <w:p w:rsidR="00EC3DBE" w:rsidRDefault="00EC3DBE" w:rsidP="00510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ЎPs??c???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D3A" w:rsidRDefault="008A2D3A" w:rsidP="00E2335F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DBE" w:rsidRDefault="00EC3DBE" w:rsidP="00510042">
      <w:r>
        <w:separator/>
      </w:r>
    </w:p>
  </w:footnote>
  <w:footnote w:type="continuationSeparator" w:id="0">
    <w:p w:rsidR="00EC3DBE" w:rsidRDefault="00EC3DBE" w:rsidP="005100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6"/>
    <w:multiLevelType w:val="singleLevel"/>
    <w:tmpl w:val="00000006"/>
    <w:name w:val="WW8Num17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7"/>
    <w:multiLevelType w:val="multilevel"/>
    <w:tmpl w:val="00000007"/>
    <w:name w:val="WW8Num20"/>
    <w:lvl w:ilvl="0">
      <w:start w:val="1"/>
      <w:numFmt w:val="upperLetter"/>
      <w:lvlText w:val="%1."/>
      <w:lvlJc w:val="left"/>
      <w:pPr>
        <w:tabs>
          <w:tab w:val="num" w:pos="1428"/>
        </w:tabs>
        <w:ind w:left="1428" w:hanging="360"/>
      </w:pPr>
    </w:lvl>
    <w:lvl w:ilvl="1">
      <w:start w:val="8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lowerRoman"/>
      <w:lvlText w:val="%3."/>
      <w:lvlJc w:val="left"/>
      <w:pPr>
        <w:tabs>
          <w:tab w:val="num" w:pos="2868"/>
        </w:tabs>
        <w:ind w:left="2868" w:hanging="18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lowerRoman"/>
      <w:lvlText w:val="%6."/>
      <w:lvlJc w:val="left"/>
      <w:pPr>
        <w:tabs>
          <w:tab w:val="num" w:pos="5028"/>
        </w:tabs>
        <w:ind w:left="5028" w:hanging="18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lowerRoman"/>
      <w:lvlText w:val="%9."/>
      <w:lvlJc w:val="left"/>
      <w:pPr>
        <w:tabs>
          <w:tab w:val="num" w:pos="7188"/>
        </w:tabs>
        <w:ind w:left="7188" w:hanging="180"/>
      </w:pPr>
    </w:lvl>
  </w:abstractNum>
  <w:abstractNum w:abstractNumId="3">
    <w:nsid w:val="00000008"/>
    <w:multiLevelType w:val="singleLevel"/>
    <w:tmpl w:val="00000008"/>
    <w:name w:val="WW8Num22"/>
    <w:lvl w:ilvl="0">
      <w:start w:val="1"/>
      <w:numFmt w:val="upperLetter"/>
      <w:lvlText w:val="%1."/>
      <w:lvlJc w:val="left"/>
      <w:pPr>
        <w:tabs>
          <w:tab w:val="num" w:pos="1980"/>
        </w:tabs>
        <w:ind w:left="1980" w:hanging="360"/>
      </w:pPr>
    </w:lvl>
  </w:abstractNum>
  <w:abstractNum w:abstractNumId="4">
    <w:nsid w:val="00000009"/>
    <w:multiLevelType w:val="singleLevel"/>
    <w:tmpl w:val="00000009"/>
    <w:name w:val="WW8Num23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B"/>
    <w:multiLevelType w:val="singleLevel"/>
    <w:tmpl w:val="0000000B"/>
    <w:name w:val="WW8Num26"/>
    <w:lvl w:ilvl="0">
      <w:start w:val="1"/>
      <w:numFmt w:val="upperLetter"/>
      <w:lvlText w:val="%1."/>
      <w:lvlJc w:val="left"/>
      <w:pPr>
        <w:tabs>
          <w:tab w:val="num" w:pos="1980"/>
        </w:tabs>
        <w:ind w:left="1980" w:hanging="360"/>
      </w:pPr>
    </w:lvl>
  </w:abstractNum>
  <w:abstractNum w:abstractNumId="6">
    <w:nsid w:val="0000000D"/>
    <w:multiLevelType w:val="singleLevel"/>
    <w:tmpl w:val="0000000D"/>
    <w:name w:val="WW8Num29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13"/>
    <w:multiLevelType w:val="singleLevel"/>
    <w:tmpl w:val="00000013"/>
    <w:name w:val="WW8Num37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>
    <w:nsid w:val="00000015"/>
    <w:multiLevelType w:val="singleLevel"/>
    <w:tmpl w:val="00000015"/>
    <w:name w:val="WW8Num4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>
    <w:nsid w:val="00FD11D6"/>
    <w:multiLevelType w:val="hybridMultilevel"/>
    <w:tmpl w:val="CA98B2EA"/>
    <w:lvl w:ilvl="0" w:tplc="167E6292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2330F0D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2EB30CA"/>
    <w:multiLevelType w:val="hybridMultilevel"/>
    <w:tmpl w:val="D6ECA88E"/>
    <w:lvl w:ilvl="0" w:tplc="167E6292">
      <w:start w:val="1"/>
      <w:numFmt w:val="russianLower"/>
      <w:lvlText w:val="%1)"/>
      <w:lvlJc w:val="left"/>
      <w:pPr>
        <w:ind w:left="1004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030F7FC1"/>
    <w:multiLevelType w:val="hybridMultilevel"/>
    <w:tmpl w:val="ADCC1340"/>
    <w:lvl w:ilvl="0" w:tplc="C2FE247A">
      <w:start w:val="1"/>
      <w:numFmt w:val="russianLower"/>
      <w:lvlText w:val="%1)"/>
      <w:lvlJc w:val="left"/>
      <w:pPr>
        <w:ind w:left="1429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04B95C3C"/>
    <w:multiLevelType w:val="hybridMultilevel"/>
    <w:tmpl w:val="2DC4301E"/>
    <w:lvl w:ilvl="0" w:tplc="6032EA4E">
      <w:start w:val="1"/>
      <w:numFmt w:val="russianLower"/>
      <w:lvlText w:val="%1)"/>
      <w:lvlJc w:val="left"/>
      <w:pPr>
        <w:ind w:left="214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4">
    <w:nsid w:val="066F04C8"/>
    <w:multiLevelType w:val="hybridMultilevel"/>
    <w:tmpl w:val="49361AC4"/>
    <w:lvl w:ilvl="0" w:tplc="167E6292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B1D0EC6"/>
    <w:multiLevelType w:val="multilevel"/>
    <w:tmpl w:val="5E601A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>
    <w:nsid w:val="0B724A5F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0C9F6556"/>
    <w:multiLevelType w:val="multilevel"/>
    <w:tmpl w:val="726E5F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0DF949D3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1592436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20D33A4"/>
    <w:multiLevelType w:val="hybridMultilevel"/>
    <w:tmpl w:val="C9B83674"/>
    <w:lvl w:ilvl="0" w:tplc="167E6292">
      <w:start w:val="1"/>
      <w:numFmt w:val="russianLower"/>
      <w:lvlText w:val="%1)"/>
      <w:lvlJc w:val="left"/>
      <w:pPr>
        <w:ind w:left="1004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124D59F2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13345405"/>
    <w:multiLevelType w:val="hybridMultilevel"/>
    <w:tmpl w:val="E6AC178E"/>
    <w:lvl w:ilvl="0" w:tplc="1682D4C8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14C6253A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15AD3897"/>
    <w:multiLevelType w:val="hybridMultilevel"/>
    <w:tmpl w:val="5EF680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5DB3194"/>
    <w:multiLevelType w:val="hybridMultilevel"/>
    <w:tmpl w:val="7768759C"/>
    <w:lvl w:ilvl="0" w:tplc="167E6292">
      <w:start w:val="1"/>
      <w:numFmt w:val="russianLower"/>
      <w:lvlText w:val="%1)"/>
      <w:lvlJc w:val="left"/>
      <w:pPr>
        <w:ind w:left="1004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17B35E5A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18732475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1C2267F7"/>
    <w:multiLevelType w:val="multilevel"/>
    <w:tmpl w:val="1C60E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>
    <w:nsid w:val="1D76650C"/>
    <w:multiLevelType w:val="multilevel"/>
    <w:tmpl w:val="75E68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>
    <w:nsid w:val="1DC54D3B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1E416363"/>
    <w:multiLevelType w:val="hybridMultilevel"/>
    <w:tmpl w:val="419A3A94"/>
    <w:lvl w:ilvl="0" w:tplc="CC6613EE">
      <w:start w:val="1"/>
      <w:numFmt w:val="russianLower"/>
      <w:lvlText w:val="%1)"/>
      <w:lvlJc w:val="left"/>
      <w:pPr>
        <w:ind w:left="1429" w:hanging="360"/>
      </w:pPr>
      <w:rPr>
        <w:rFonts w:ascii="Times New Roman" w:hAnsi="Times New Roman" w:cs="Times New Roman" w:hint="default"/>
        <w:sz w:val="24"/>
        <w:szCs w:val="24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259E58B8"/>
    <w:multiLevelType w:val="hybridMultilevel"/>
    <w:tmpl w:val="9416BA9E"/>
    <w:lvl w:ilvl="0" w:tplc="167E6292">
      <w:start w:val="1"/>
      <w:numFmt w:val="russianLower"/>
      <w:lvlText w:val="%1)"/>
      <w:lvlJc w:val="left"/>
      <w:pPr>
        <w:ind w:left="1004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27022A6E"/>
    <w:multiLevelType w:val="multilevel"/>
    <w:tmpl w:val="936E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>
    <w:nsid w:val="27036008"/>
    <w:multiLevelType w:val="hybridMultilevel"/>
    <w:tmpl w:val="8326D2B8"/>
    <w:lvl w:ilvl="0" w:tplc="54E66D38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2A094BAE"/>
    <w:multiLevelType w:val="hybridMultilevel"/>
    <w:tmpl w:val="09FEB5C4"/>
    <w:lvl w:ilvl="0" w:tplc="167E6292">
      <w:start w:val="1"/>
      <w:numFmt w:val="russianLower"/>
      <w:lvlText w:val="%1)"/>
      <w:lvlJc w:val="left"/>
      <w:pPr>
        <w:ind w:left="1146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>
    <w:nsid w:val="2A3853A9"/>
    <w:multiLevelType w:val="hybridMultilevel"/>
    <w:tmpl w:val="8EEA2FC2"/>
    <w:lvl w:ilvl="0" w:tplc="B64E826E">
      <w:start w:val="1"/>
      <w:numFmt w:val="russianLower"/>
      <w:lvlText w:val="%1)"/>
      <w:lvlJc w:val="left"/>
      <w:pPr>
        <w:ind w:left="214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7">
    <w:nsid w:val="2B5511D8"/>
    <w:multiLevelType w:val="multilevel"/>
    <w:tmpl w:val="176272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>
    <w:nsid w:val="2F2C6C4A"/>
    <w:multiLevelType w:val="hybridMultilevel"/>
    <w:tmpl w:val="3F8C4E54"/>
    <w:lvl w:ilvl="0" w:tplc="167E6292">
      <w:start w:val="1"/>
      <w:numFmt w:val="russianLower"/>
      <w:lvlText w:val="%1)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30196381"/>
    <w:multiLevelType w:val="hybridMultilevel"/>
    <w:tmpl w:val="540843A4"/>
    <w:lvl w:ilvl="0" w:tplc="394A32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67E6292">
      <w:start w:val="1"/>
      <w:numFmt w:val="russianLower"/>
      <w:lvlText w:val="%2)"/>
      <w:lvlJc w:val="left"/>
      <w:pPr>
        <w:ind w:left="1364" w:hanging="360"/>
      </w:pPr>
      <w:rPr>
        <w:rFonts w:ascii="Times New Roman" w:hAnsi="Times New Roman" w:cs="Times New Roman" w:hint="default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35E9648B"/>
    <w:multiLevelType w:val="multilevel"/>
    <w:tmpl w:val="BD40C0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1">
    <w:nsid w:val="36145C54"/>
    <w:multiLevelType w:val="multilevel"/>
    <w:tmpl w:val="673E4416"/>
    <w:lvl w:ilvl="0">
      <w:start w:val="1"/>
      <w:numFmt w:val="decimal"/>
      <w:pStyle w:val="a"/>
      <w:lvlText w:val="%1)"/>
      <w:lvlJc w:val="left"/>
      <w:pPr>
        <w:ind w:left="5606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  <w:bCs w:val="0"/>
        <w:sz w:val="24"/>
        <w:szCs w:val="24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42">
    <w:nsid w:val="36ED559C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39E0764C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39E83156"/>
    <w:multiLevelType w:val="hybridMultilevel"/>
    <w:tmpl w:val="BF129382"/>
    <w:lvl w:ilvl="0" w:tplc="167E6292">
      <w:start w:val="1"/>
      <w:numFmt w:val="russianLower"/>
      <w:lvlText w:val="%1)"/>
      <w:lvlJc w:val="left"/>
      <w:pPr>
        <w:ind w:left="1004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">
    <w:nsid w:val="3C0F4EA4"/>
    <w:multiLevelType w:val="hybridMultilevel"/>
    <w:tmpl w:val="4DA045C4"/>
    <w:lvl w:ilvl="0" w:tplc="167E6292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C2E6401"/>
    <w:multiLevelType w:val="hybridMultilevel"/>
    <w:tmpl w:val="703AEA9A"/>
    <w:lvl w:ilvl="0" w:tplc="962A6DD8">
      <w:start w:val="18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CD90DE5"/>
    <w:multiLevelType w:val="hybridMultilevel"/>
    <w:tmpl w:val="B7B65172"/>
    <w:lvl w:ilvl="0" w:tplc="D2A6DD7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3D2E4DD8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3FC11886"/>
    <w:multiLevelType w:val="hybridMultilevel"/>
    <w:tmpl w:val="1EECCD4A"/>
    <w:lvl w:ilvl="0" w:tplc="167E6292">
      <w:start w:val="1"/>
      <w:numFmt w:val="russianLower"/>
      <w:lvlText w:val="%1)"/>
      <w:lvlJc w:val="left"/>
      <w:pPr>
        <w:ind w:left="1571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0">
    <w:nsid w:val="4035712A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407D2E7B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46D2199E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47F96DA3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484B39DB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48565051"/>
    <w:multiLevelType w:val="hybridMultilevel"/>
    <w:tmpl w:val="0E72B23A"/>
    <w:lvl w:ilvl="0" w:tplc="167E6292">
      <w:start w:val="1"/>
      <w:numFmt w:val="russianLower"/>
      <w:lvlText w:val="%1)"/>
      <w:lvlJc w:val="left"/>
      <w:pPr>
        <w:ind w:left="1004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6">
    <w:nsid w:val="49906047"/>
    <w:multiLevelType w:val="hybridMultilevel"/>
    <w:tmpl w:val="FD4027FA"/>
    <w:lvl w:ilvl="0" w:tplc="060C6FBE">
      <w:start w:val="1"/>
      <w:numFmt w:val="russianLower"/>
      <w:lvlText w:val="%1)"/>
      <w:lvlJc w:val="left"/>
      <w:pPr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49C84115"/>
    <w:multiLevelType w:val="hybridMultilevel"/>
    <w:tmpl w:val="C6D8FB50"/>
    <w:lvl w:ilvl="0" w:tplc="167E6292">
      <w:start w:val="1"/>
      <w:numFmt w:val="russianLower"/>
      <w:lvlText w:val="%1)"/>
      <w:lvlJc w:val="left"/>
      <w:pPr>
        <w:ind w:left="1004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8">
    <w:nsid w:val="4A7642C9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4AFD08E0"/>
    <w:multiLevelType w:val="multilevel"/>
    <w:tmpl w:val="936E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0">
    <w:nsid w:val="4B222B27"/>
    <w:multiLevelType w:val="hybridMultilevel"/>
    <w:tmpl w:val="822AEAE0"/>
    <w:lvl w:ilvl="0" w:tplc="167E6292">
      <w:start w:val="1"/>
      <w:numFmt w:val="russianLower"/>
      <w:lvlText w:val="%1)"/>
      <w:lvlJc w:val="left"/>
      <w:pPr>
        <w:ind w:left="1004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1">
    <w:nsid w:val="4C7A3081"/>
    <w:multiLevelType w:val="hybridMultilevel"/>
    <w:tmpl w:val="5F78E338"/>
    <w:lvl w:ilvl="0" w:tplc="394A32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67E6292">
      <w:start w:val="1"/>
      <w:numFmt w:val="russianLower"/>
      <w:lvlText w:val="%2)"/>
      <w:lvlJc w:val="left"/>
      <w:pPr>
        <w:ind w:left="1364" w:hanging="360"/>
      </w:pPr>
      <w:rPr>
        <w:rFonts w:ascii="Times New Roman" w:hAnsi="Times New Roman" w:cs="Times New Roman" w:hint="default"/>
        <w:sz w:val="24"/>
      </w:r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2">
    <w:nsid w:val="4D07449D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505C1CE1"/>
    <w:multiLevelType w:val="hybridMultilevel"/>
    <w:tmpl w:val="4F608B6E"/>
    <w:lvl w:ilvl="0" w:tplc="394A32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67E6292">
      <w:start w:val="1"/>
      <w:numFmt w:val="russianLower"/>
      <w:lvlText w:val="%2)"/>
      <w:lvlJc w:val="left"/>
      <w:pPr>
        <w:ind w:left="1364" w:hanging="360"/>
      </w:pPr>
      <w:rPr>
        <w:rFonts w:ascii="Times New Roman" w:hAnsi="Times New Roman" w:cs="Times New Roman" w:hint="default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4">
    <w:nsid w:val="510D1794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54BB5882"/>
    <w:multiLevelType w:val="hybridMultilevel"/>
    <w:tmpl w:val="590A541A"/>
    <w:lvl w:ilvl="0" w:tplc="DB782F6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54C7197F"/>
    <w:multiLevelType w:val="multilevel"/>
    <w:tmpl w:val="936E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7">
    <w:nsid w:val="55252A74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55A42F55"/>
    <w:multiLevelType w:val="hybridMultilevel"/>
    <w:tmpl w:val="10C48A7C"/>
    <w:lvl w:ilvl="0" w:tplc="167E6292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7F87C06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593877D3"/>
    <w:multiLevelType w:val="hybridMultilevel"/>
    <w:tmpl w:val="A464355C"/>
    <w:lvl w:ilvl="0" w:tplc="77FECAD4">
      <w:start w:val="1"/>
      <w:numFmt w:val="russianLow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A65A38DA">
      <w:start w:val="2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1">
    <w:nsid w:val="5B841508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5CA866B3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61844E8E"/>
    <w:multiLevelType w:val="hybridMultilevel"/>
    <w:tmpl w:val="285243AC"/>
    <w:lvl w:ilvl="0" w:tplc="73E466D4">
      <w:start w:val="1"/>
      <w:numFmt w:val="russianLower"/>
      <w:lvlText w:val="%1)"/>
      <w:lvlJc w:val="left"/>
      <w:pPr>
        <w:ind w:left="1004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4">
    <w:nsid w:val="622E4DAF"/>
    <w:multiLevelType w:val="hybridMultilevel"/>
    <w:tmpl w:val="CA98B2EA"/>
    <w:lvl w:ilvl="0" w:tplc="167E6292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3A57B92"/>
    <w:multiLevelType w:val="hybridMultilevel"/>
    <w:tmpl w:val="9A4828F8"/>
    <w:lvl w:ilvl="0" w:tplc="3F32E4C8">
      <w:start w:val="1"/>
      <w:numFmt w:val="russianLower"/>
      <w:lvlText w:val="%1)"/>
      <w:lvlJc w:val="left"/>
      <w:pPr>
        <w:ind w:left="286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589" w:hanging="360"/>
      </w:pPr>
    </w:lvl>
    <w:lvl w:ilvl="2" w:tplc="0419001B" w:tentative="1">
      <w:start w:val="1"/>
      <w:numFmt w:val="lowerRoman"/>
      <w:lvlText w:val="%3."/>
      <w:lvlJc w:val="right"/>
      <w:pPr>
        <w:ind w:left="4309" w:hanging="180"/>
      </w:pPr>
    </w:lvl>
    <w:lvl w:ilvl="3" w:tplc="0419000F" w:tentative="1">
      <w:start w:val="1"/>
      <w:numFmt w:val="decimal"/>
      <w:lvlText w:val="%4."/>
      <w:lvlJc w:val="left"/>
      <w:pPr>
        <w:ind w:left="5029" w:hanging="360"/>
      </w:pPr>
    </w:lvl>
    <w:lvl w:ilvl="4" w:tplc="04190019" w:tentative="1">
      <w:start w:val="1"/>
      <w:numFmt w:val="lowerLetter"/>
      <w:lvlText w:val="%5."/>
      <w:lvlJc w:val="left"/>
      <w:pPr>
        <w:ind w:left="5749" w:hanging="360"/>
      </w:pPr>
    </w:lvl>
    <w:lvl w:ilvl="5" w:tplc="0419001B" w:tentative="1">
      <w:start w:val="1"/>
      <w:numFmt w:val="lowerRoman"/>
      <w:lvlText w:val="%6."/>
      <w:lvlJc w:val="right"/>
      <w:pPr>
        <w:ind w:left="6469" w:hanging="180"/>
      </w:pPr>
    </w:lvl>
    <w:lvl w:ilvl="6" w:tplc="0419000F" w:tentative="1">
      <w:start w:val="1"/>
      <w:numFmt w:val="decimal"/>
      <w:lvlText w:val="%7."/>
      <w:lvlJc w:val="left"/>
      <w:pPr>
        <w:ind w:left="7189" w:hanging="360"/>
      </w:pPr>
    </w:lvl>
    <w:lvl w:ilvl="7" w:tplc="04190019" w:tentative="1">
      <w:start w:val="1"/>
      <w:numFmt w:val="lowerLetter"/>
      <w:lvlText w:val="%8."/>
      <w:lvlJc w:val="left"/>
      <w:pPr>
        <w:ind w:left="7909" w:hanging="360"/>
      </w:pPr>
    </w:lvl>
    <w:lvl w:ilvl="8" w:tplc="0419001B" w:tentative="1">
      <w:start w:val="1"/>
      <w:numFmt w:val="lowerRoman"/>
      <w:lvlText w:val="%9."/>
      <w:lvlJc w:val="right"/>
      <w:pPr>
        <w:ind w:left="8629" w:hanging="180"/>
      </w:pPr>
    </w:lvl>
  </w:abstractNum>
  <w:abstractNum w:abstractNumId="76">
    <w:nsid w:val="63FD31AC"/>
    <w:multiLevelType w:val="hybridMultilevel"/>
    <w:tmpl w:val="5EF680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447315C"/>
    <w:multiLevelType w:val="hybridMultilevel"/>
    <w:tmpl w:val="604A8F6C"/>
    <w:lvl w:ilvl="0" w:tplc="A17A4C16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>
    <w:nsid w:val="686077FC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>
    <w:nsid w:val="68EC7287"/>
    <w:multiLevelType w:val="hybridMultilevel"/>
    <w:tmpl w:val="C6D8FB50"/>
    <w:lvl w:ilvl="0" w:tplc="167E6292">
      <w:start w:val="1"/>
      <w:numFmt w:val="russianLower"/>
      <w:lvlText w:val="%1)"/>
      <w:lvlJc w:val="left"/>
      <w:pPr>
        <w:ind w:left="1004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0">
    <w:nsid w:val="6BF727E1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>
    <w:nsid w:val="6BFC62E5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>
    <w:nsid w:val="6E1F5C73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>
    <w:nsid w:val="6FC934D7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>
    <w:nsid w:val="72197B3B"/>
    <w:multiLevelType w:val="multilevel"/>
    <w:tmpl w:val="4698B6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5">
    <w:nsid w:val="76451330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76840695"/>
    <w:multiLevelType w:val="hybridMultilevel"/>
    <w:tmpl w:val="1C24E6EA"/>
    <w:lvl w:ilvl="0" w:tplc="55D413AE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7">
    <w:nsid w:val="76945462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>
    <w:nsid w:val="76C530E4"/>
    <w:multiLevelType w:val="hybridMultilevel"/>
    <w:tmpl w:val="ECA62DE2"/>
    <w:lvl w:ilvl="0" w:tplc="87181B26">
      <w:start w:val="1"/>
      <w:numFmt w:val="russianLower"/>
      <w:lvlText w:val="%1)"/>
      <w:lvlJc w:val="left"/>
      <w:pPr>
        <w:ind w:left="142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9">
    <w:nsid w:val="772B79AB"/>
    <w:multiLevelType w:val="hybridMultilevel"/>
    <w:tmpl w:val="C204BEB4"/>
    <w:lvl w:ilvl="0" w:tplc="394A32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67E6292">
      <w:start w:val="1"/>
      <w:numFmt w:val="russianLower"/>
      <w:lvlText w:val="%2)"/>
      <w:lvlJc w:val="left"/>
      <w:pPr>
        <w:ind w:left="1364" w:hanging="360"/>
      </w:pPr>
      <w:rPr>
        <w:rFonts w:ascii="Times New Roman" w:hAnsi="Times New Roman" w:cs="Times New Roman" w:hint="default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0">
    <w:nsid w:val="7908065F"/>
    <w:multiLevelType w:val="multilevel"/>
    <w:tmpl w:val="AE7201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1">
    <w:nsid w:val="790D2F12"/>
    <w:multiLevelType w:val="hybridMultilevel"/>
    <w:tmpl w:val="FCBE99F8"/>
    <w:lvl w:ilvl="0" w:tplc="167E6292">
      <w:start w:val="1"/>
      <w:numFmt w:val="russianLower"/>
      <w:lvlText w:val="%1)"/>
      <w:lvlJc w:val="left"/>
      <w:pPr>
        <w:ind w:left="1004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2">
    <w:nsid w:val="7AA96BC9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>
    <w:nsid w:val="7B862426"/>
    <w:multiLevelType w:val="multilevel"/>
    <w:tmpl w:val="EAA097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4">
    <w:nsid w:val="7E3C1D0E"/>
    <w:multiLevelType w:val="hybridMultilevel"/>
    <w:tmpl w:val="FA645180"/>
    <w:lvl w:ilvl="0" w:tplc="167E629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61"/>
  </w:num>
  <w:num w:numId="3">
    <w:abstractNumId w:val="39"/>
  </w:num>
  <w:num w:numId="4">
    <w:abstractNumId w:val="89"/>
  </w:num>
  <w:num w:numId="5">
    <w:abstractNumId w:val="63"/>
  </w:num>
  <w:num w:numId="6">
    <w:abstractNumId w:val="60"/>
  </w:num>
  <w:num w:numId="7">
    <w:abstractNumId w:val="86"/>
  </w:num>
  <w:num w:numId="8">
    <w:abstractNumId w:val="47"/>
  </w:num>
  <w:num w:numId="9">
    <w:abstractNumId w:val="22"/>
  </w:num>
  <w:num w:numId="10">
    <w:abstractNumId w:val="34"/>
  </w:num>
  <w:num w:numId="11">
    <w:abstractNumId w:val="77"/>
  </w:num>
  <w:num w:numId="12">
    <w:abstractNumId w:val="65"/>
  </w:num>
  <w:num w:numId="13">
    <w:abstractNumId w:val="88"/>
  </w:num>
  <w:num w:numId="14">
    <w:abstractNumId w:val="12"/>
  </w:num>
  <w:num w:numId="15">
    <w:abstractNumId w:val="31"/>
  </w:num>
  <w:num w:numId="16">
    <w:abstractNumId w:val="37"/>
  </w:num>
  <w:num w:numId="17">
    <w:abstractNumId w:val="36"/>
  </w:num>
  <w:num w:numId="18">
    <w:abstractNumId w:val="15"/>
  </w:num>
  <w:num w:numId="19">
    <w:abstractNumId w:val="13"/>
  </w:num>
  <w:num w:numId="20">
    <w:abstractNumId w:val="28"/>
  </w:num>
  <w:num w:numId="21">
    <w:abstractNumId w:val="40"/>
  </w:num>
  <w:num w:numId="22">
    <w:abstractNumId w:val="17"/>
  </w:num>
  <w:num w:numId="23">
    <w:abstractNumId w:val="93"/>
  </w:num>
  <w:num w:numId="24">
    <w:abstractNumId w:val="75"/>
  </w:num>
  <w:num w:numId="25">
    <w:abstractNumId w:val="84"/>
  </w:num>
  <w:num w:numId="26">
    <w:abstractNumId w:val="70"/>
  </w:num>
  <w:num w:numId="27">
    <w:abstractNumId w:val="90"/>
  </w:num>
  <w:num w:numId="28">
    <w:abstractNumId w:val="29"/>
  </w:num>
  <w:num w:numId="29">
    <w:abstractNumId w:val="66"/>
  </w:num>
  <w:num w:numId="30">
    <w:abstractNumId w:val="56"/>
  </w:num>
  <w:num w:numId="31">
    <w:abstractNumId w:val="73"/>
  </w:num>
  <w:num w:numId="32">
    <w:abstractNumId w:val="38"/>
  </w:num>
  <w:num w:numId="33">
    <w:abstractNumId w:val="25"/>
  </w:num>
  <w:num w:numId="34">
    <w:abstractNumId w:val="83"/>
  </w:num>
  <w:num w:numId="35">
    <w:abstractNumId w:val="32"/>
  </w:num>
  <w:num w:numId="36">
    <w:abstractNumId w:val="50"/>
  </w:num>
  <w:num w:numId="37">
    <w:abstractNumId w:val="19"/>
  </w:num>
  <w:num w:numId="38">
    <w:abstractNumId w:val="69"/>
  </w:num>
  <w:num w:numId="39">
    <w:abstractNumId w:val="30"/>
  </w:num>
  <w:num w:numId="40">
    <w:abstractNumId w:val="42"/>
  </w:num>
  <w:num w:numId="41">
    <w:abstractNumId w:val="94"/>
  </w:num>
  <w:num w:numId="42">
    <w:abstractNumId w:val="48"/>
  </w:num>
  <w:num w:numId="43">
    <w:abstractNumId w:val="51"/>
  </w:num>
  <w:num w:numId="44">
    <w:abstractNumId w:val="92"/>
  </w:num>
  <w:num w:numId="45">
    <w:abstractNumId w:val="78"/>
  </w:num>
  <w:num w:numId="46">
    <w:abstractNumId w:val="18"/>
  </w:num>
  <w:num w:numId="47">
    <w:abstractNumId w:val="26"/>
  </w:num>
  <w:num w:numId="48">
    <w:abstractNumId w:val="87"/>
  </w:num>
  <w:num w:numId="49">
    <w:abstractNumId w:val="85"/>
  </w:num>
  <w:num w:numId="50">
    <w:abstractNumId w:val="52"/>
  </w:num>
  <w:num w:numId="51">
    <w:abstractNumId w:val="10"/>
  </w:num>
  <w:num w:numId="52">
    <w:abstractNumId w:val="21"/>
  </w:num>
  <w:num w:numId="53">
    <w:abstractNumId w:val="64"/>
  </w:num>
  <w:num w:numId="54">
    <w:abstractNumId w:val="71"/>
  </w:num>
  <w:num w:numId="55">
    <w:abstractNumId w:val="82"/>
  </w:num>
  <w:num w:numId="56">
    <w:abstractNumId w:val="43"/>
  </w:num>
  <w:num w:numId="57">
    <w:abstractNumId w:val="81"/>
  </w:num>
  <w:num w:numId="58">
    <w:abstractNumId w:val="67"/>
  </w:num>
  <w:num w:numId="59">
    <w:abstractNumId w:val="54"/>
  </w:num>
  <w:num w:numId="60">
    <w:abstractNumId w:val="16"/>
  </w:num>
  <w:num w:numId="61">
    <w:abstractNumId w:val="80"/>
  </w:num>
  <w:num w:numId="62">
    <w:abstractNumId w:val="62"/>
  </w:num>
  <w:num w:numId="63">
    <w:abstractNumId w:val="27"/>
  </w:num>
  <w:num w:numId="64">
    <w:abstractNumId w:val="72"/>
  </w:num>
  <w:num w:numId="65">
    <w:abstractNumId w:val="53"/>
  </w:num>
  <w:num w:numId="66">
    <w:abstractNumId w:val="58"/>
  </w:num>
  <w:num w:numId="67">
    <w:abstractNumId w:val="23"/>
  </w:num>
  <w:num w:numId="68">
    <w:abstractNumId w:val="55"/>
  </w:num>
  <w:num w:numId="69">
    <w:abstractNumId w:val="20"/>
  </w:num>
  <w:num w:numId="70">
    <w:abstractNumId w:val="44"/>
  </w:num>
  <w:num w:numId="71">
    <w:abstractNumId w:val="79"/>
  </w:num>
  <w:num w:numId="72">
    <w:abstractNumId w:val="57"/>
  </w:num>
  <w:num w:numId="73">
    <w:abstractNumId w:val="11"/>
  </w:num>
  <w:num w:numId="74">
    <w:abstractNumId w:val="24"/>
  </w:num>
  <w:num w:numId="75">
    <w:abstractNumId w:val="9"/>
  </w:num>
  <w:num w:numId="76">
    <w:abstractNumId w:val="76"/>
  </w:num>
  <w:num w:numId="77">
    <w:abstractNumId w:val="74"/>
  </w:num>
  <w:num w:numId="78">
    <w:abstractNumId w:val="14"/>
  </w:num>
  <w:num w:numId="79">
    <w:abstractNumId w:val="91"/>
  </w:num>
  <w:num w:numId="80">
    <w:abstractNumId w:val="45"/>
  </w:num>
  <w:num w:numId="81">
    <w:abstractNumId w:val="33"/>
  </w:num>
  <w:num w:numId="82">
    <w:abstractNumId w:val="59"/>
  </w:num>
  <w:num w:numId="83">
    <w:abstractNumId w:val="35"/>
  </w:num>
  <w:num w:numId="84">
    <w:abstractNumId w:val="49"/>
  </w:num>
  <w:num w:numId="85">
    <w:abstractNumId w:val="68"/>
  </w:num>
  <w:num w:numId="86">
    <w:abstractNumId w:val="46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96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042"/>
    <w:rsid w:val="00001B61"/>
    <w:rsid w:val="00002409"/>
    <w:rsid w:val="0000316E"/>
    <w:rsid w:val="000037B7"/>
    <w:rsid w:val="0000475B"/>
    <w:rsid w:val="00032CB5"/>
    <w:rsid w:val="00032D5A"/>
    <w:rsid w:val="000337FA"/>
    <w:rsid w:val="00034EDA"/>
    <w:rsid w:val="0003541F"/>
    <w:rsid w:val="00036152"/>
    <w:rsid w:val="00040113"/>
    <w:rsid w:val="00045D5A"/>
    <w:rsid w:val="00047B70"/>
    <w:rsid w:val="00053CA4"/>
    <w:rsid w:val="000554F1"/>
    <w:rsid w:val="000622B5"/>
    <w:rsid w:val="000660A1"/>
    <w:rsid w:val="00070574"/>
    <w:rsid w:val="000723B1"/>
    <w:rsid w:val="0007255E"/>
    <w:rsid w:val="000805B4"/>
    <w:rsid w:val="00082EF6"/>
    <w:rsid w:val="000838BB"/>
    <w:rsid w:val="000860C1"/>
    <w:rsid w:val="0009728C"/>
    <w:rsid w:val="000A1119"/>
    <w:rsid w:val="000B49BB"/>
    <w:rsid w:val="000B60E8"/>
    <w:rsid w:val="000C1F2E"/>
    <w:rsid w:val="000C317A"/>
    <w:rsid w:val="000C47DA"/>
    <w:rsid w:val="000D05E9"/>
    <w:rsid w:val="000D1DE1"/>
    <w:rsid w:val="000D2E24"/>
    <w:rsid w:val="000E14A9"/>
    <w:rsid w:val="000E1DAB"/>
    <w:rsid w:val="000E410C"/>
    <w:rsid w:val="000E4DB0"/>
    <w:rsid w:val="000E5707"/>
    <w:rsid w:val="000E7C3F"/>
    <w:rsid w:val="000E7EED"/>
    <w:rsid w:val="000F2FBA"/>
    <w:rsid w:val="000F6588"/>
    <w:rsid w:val="000F69E9"/>
    <w:rsid w:val="00100CE4"/>
    <w:rsid w:val="00100F77"/>
    <w:rsid w:val="00100FAF"/>
    <w:rsid w:val="00104C56"/>
    <w:rsid w:val="00114F87"/>
    <w:rsid w:val="00117555"/>
    <w:rsid w:val="00121FAA"/>
    <w:rsid w:val="00125BB7"/>
    <w:rsid w:val="00126ECB"/>
    <w:rsid w:val="00133BDA"/>
    <w:rsid w:val="00133CFA"/>
    <w:rsid w:val="001557CC"/>
    <w:rsid w:val="0015619E"/>
    <w:rsid w:val="001730E8"/>
    <w:rsid w:val="00177611"/>
    <w:rsid w:val="00177885"/>
    <w:rsid w:val="001814D4"/>
    <w:rsid w:val="00181FDA"/>
    <w:rsid w:val="001C10A5"/>
    <w:rsid w:val="001C3303"/>
    <w:rsid w:val="001C591A"/>
    <w:rsid w:val="001C6641"/>
    <w:rsid w:val="001D030E"/>
    <w:rsid w:val="001D11DE"/>
    <w:rsid w:val="001D18AC"/>
    <w:rsid w:val="001E0A62"/>
    <w:rsid w:val="001F0015"/>
    <w:rsid w:val="001F00EC"/>
    <w:rsid w:val="001F5A37"/>
    <w:rsid w:val="0020052D"/>
    <w:rsid w:val="0020310D"/>
    <w:rsid w:val="00211ADA"/>
    <w:rsid w:val="00214EEE"/>
    <w:rsid w:val="00217F66"/>
    <w:rsid w:val="002228E8"/>
    <w:rsid w:val="00237781"/>
    <w:rsid w:val="002402E9"/>
    <w:rsid w:val="00254121"/>
    <w:rsid w:val="00266478"/>
    <w:rsid w:val="002672DE"/>
    <w:rsid w:val="0027279B"/>
    <w:rsid w:val="002779EB"/>
    <w:rsid w:val="0028363F"/>
    <w:rsid w:val="00284B25"/>
    <w:rsid w:val="002921FD"/>
    <w:rsid w:val="00297917"/>
    <w:rsid w:val="002A3BAD"/>
    <w:rsid w:val="002B21A4"/>
    <w:rsid w:val="002B4BCA"/>
    <w:rsid w:val="002B6A0D"/>
    <w:rsid w:val="002C0D5B"/>
    <w:rsid w:val="002C311E"/>
    <w:rsid w:val="002D1194"/>
    <w:rsid w:val="002E082A"/>
    <w:rsid w:val="002E0F1D"/>
    <w:rsid w:val="002E34CE"/>
    <w:rsid w:val="002F18AA"/>
    <w:rsid w:val="002F5459"/>
    <w:rsid w:val="00300963"/>
    <w:rsid w:val="00305E11"/>
    <w:rsid w:val="0031113C"/>
    <w:rsid w:val="00313FAE"/>
    <w:rsid w:val="00314B4C"/>
    <w:rsid w:val="0032365E"/>
    <w:rsid w:val="003238B8"/>
    <w:rsid w:val="0032421C"/>
    <w:rsid w:val="00333772"/>
    <w:rsid w:val="003355C4"/>
    <w:rsid w:val="0033600F"/>
    <w:rsid w:val="00347B77"/>
    <w:rsid w:val="003603AF"/>
    <w:rsid w:val="0038031F"/>
    <w:rsid w:val="003841C7"/>
    <w:rsid w:val="00392ACF"/>
    <w:rsid w:val="003A12EF"/>
    <w:rsid w:val="003A48C3"/>
    <w:rsid w:val="003A5F35"/>
    <w:rsid w:val="003B097A"/>
    <w:rsid w:val="003B25E4"/>
    <w:rsid w:val="003B5041"/>
    <w:rsid w:val="003C28BF"/>
    <w:rsid w:val="003D21DC"/>
    <w:rsid w:val="003D4211"/>
    <w:rsid w:val="003D6CC6"/>
    <w:rsid w:val="003E5892"/>
    <w:rsid w:val="003E5953"/>
    <w:rsid w:val="003F07EE"/>
    <w:rsid w:val="004037BE"/>
    <w:rsid w:val="004049EB"/>
    <w:rsid w:val="0040670E"/>
    <w:rsid w:val="00410C54"/>
    <w:rsid w:val="00415481"/>
    <w:rsid w:val="00437CAD"/>
    <w:rsid w:val="00442C1C"/>
    <w:rsid w:val="00443AB1"/>
    <w:rsid w:val="00451916"/>
    <w:rsid w:val="00463089"/>
    <w:rsid w:val="0047117F"/>
    <w:rsid w:val="00473D77"/>
    <w:rsid w:val="004751CD"/>
    <w:rsid w:val="004769C2"/>
    <w:rsid w:val="00481F89"/>
    <w:rsid w:val="00483F28"/>
    <w:rsid w:val="00486351"/>
    <w:rsid w:val="00486F02"/>
    <w:rsid w:val="004931AF"/>
    <w:rsid w:val="004A7D6B"/>
    <w:rsid w:val="004B50D1"/>
    <w:rsid w:val="004B511A"/>
    <w:rsid w:val="004C54D2"/>
    <w:rsid w:val="004D23F9"/>
    <w:rsid w:val="004D4117"/>
    <w:rsid w:val="004D4E48"/>
    <w:rsid w:val="004D704A"/>
    <w:rsid w:val="004E4B8E"/>
    <w:rsid w:val="004E6DFD"/>
    <w:rsid w:val="004F0E3B"/>
    <w:rsid w:val="0050100C"/>
    <w:rsid w:val="0050300B"/>
    <w:rsid w:val="00506EAA"/>
    <w:rsid w:val="00510042"/>
    <w:rsid w:val="00516E37"/>
    <w:rsid w:val="00517C69"/>
    <w:rsid w:val="00525F97"/>
    <w:rsid w:val="00526436"/>
    <w:rsid w:val="00531870"/>
    <w:rsid w:val="00532B0B"/>
    <w:rsid w:val="005336F2"/>
    <w:rsid w:val="00536D45"/>
    <w:rsid w:val="005447C1"/>
    <w:rsid w:val="00546C3F"/>
    <w:rsid w:val="00552A34"/>
    <w:rsid w:val="00553873"/>
    <w:rsid w:val="005570F4"/>
    <w:rsid w:val="005603E7"/>
    <w:rsid w:val="00563E60"/>
    <w:rsid w:val="0057524C"/>
    <w:rsid w:val="00576B70"/>
    <w:rsid w:val="00586423"/>
    <w:rsid w:val="00592C71"/>
    <w:rsid w:val="00593572"/>
    <w:rsid w:val="00596E3A"/>
    <w:rsid w:val="005A74CE"/>
    <w:rsid w:val="005B1FC3"/>
    <w:rsid w:val="005B224A"/>
    <w:rsid w:val="005B2F4F"/>
    <w:rsid w:val="005B3789"/>
    <w:rsid w:val="005B3CCB"/>
    <w:rsid w:val="005B54FF"/>
    <w:rsid w:val="005B6BA4"/>
    <w:rsid w:val="005B7068"/>
    <w:rsid w:val="005B7B1B"/>
    <w:rsid w:val="005C4C33"/>
    <w:rsid w:val="005C61A7"/>
    <w:rsid w:val="005C6B7F"/>
    <w:rsid w:val="005C6D8B"/>
    <w:rsid w:val="005D63F8"/>
    <w:rsid w:val="005E2039"/>
    <w:rsid w:val="005E2775"/>
    <w:rsid w:val="005E3102"/>
    <w:rsid w:val="00604B83"/>
    <w:rsid w:val="00607AA8"/>
    <w:rsid w:val="00627678"/>
    <w:rsid w:val="00634E3D"/>
    <w:rsid w:val="006425B9"/>
    <w:rsid w:val="0064362A"/>
    <w:rsid w:val="00643827"/>
    <w:rsid w:val="006447FB"/>
    <w:rsid w:val="00650E4D"/>
    <w:rsid w:val="006551A2"/>
    <w:rsid w:val="00656C46"/>
    <w:rsid w:val="006625B7"/>
    <w:rsid w:val="00662D5C"/>
    <w:rsid w:val="00685E66"/>
    <w:rsid w:val="00686311"/>
    <w:rsid w:val="006906FC"/>
    <w:rsid w:val="00695699"/>
    <w:rsid w:val="006A5C11"/>
    <w:rsid w:val="006A5C80"/>
    <w:rsid w:val="006A7CE7"/>
    <w:rsid w:val="006B24F1"/>
    <w:rsid w:val="006C2991"/>
    <w:rsid w:val="006C3CB9"/>
    <w:rsid w:val="006C6224"/>
    <w:rsid w:val="006D367F"/>
    <w:rsid w:val="006D4886"/>
    <w:rsid w:val="006D6923"/>
    <w:rsid w:val="006E16A9"/>
    <w:rsid w:val="006E27A1"/>
    <w:rsid w:val="006E6437"/>
    <w:rsid w:val="006F0F19"/>
    <w:rsid w:val="006F6403"/>
    <w:rsid w:val="00701ADD"/>
    <w:rsid w:val="00710791"/>
    <w:rsid w:val="00710F66"/>
    <w:rsid w:val="00712BA3"/>
    <w:rsid w:val="007169AB"/>
    <w:rsid w:val="00717DC6"/>
    <w:rsid w:val="00717F85"/>
    <w:rsid w:val="00722007"/>
    <w:rsid w:val="00723A7B"/>
    <w:rsid w:val="007248C4"/>
    <w:rsid w:val="007346C8"/>
    <w:rsid w:val="0073506F"/>
    <w:rsid w:val="00737B34"/>
    <w:rsid w:val="0075091D"/>
    <w:rsid w:val="00750EC6"/>
    <w:rsid w:val="0076260E"/>
    <w:rsid w:val="00773E3B"/>
    <w:rsid w:val="00775850"/>
    <w:rsid w:val="00775A9E"/>
    <w:rsid w:val="00780999"/>
    <w:rsid w:val="00781540"/>
    <w:rsid w:val="00785CA4"/>
    <w:rsid w:val="007A070D"/>
    <w:rsid w:val="007A4911"/>
    <w:rsid w:val="007A671C"/>
    <w:rsid w:val="007B285D"/>
    <w:rsid w:val="007B5280"/>
    <w:rsid w:val="007C4098"/>
    <w:rsid w:val="007C6A7B"/>
    <w:rsid w:val="007D4C98"/>
    <w:rsid w:val="007E77E3"/>
    <w:rsid w:val="007F000E"/>
    <w:rsid w:val="007F5D55"/>
    <w:rsid w:val="00813EE3"/>
    <w:rsid w:val="00814225"/>
    <w:rsid w:val="008211BC"/>
    <w:rsid w:val="0082193B"/>
    <w:rsid w:val="00823E07"/>
    <w:rsid w:val="00824A37"/>
    <w:rsid w:val="008265CB"/>
    <w:rsid w:val="00841EF3"/>
    <w:rsid w:val="0085279A"/>
    <w:rsid w:val="00853139"/>
    <w:rsid w:val="00853DD8"/>
    <w:rsid w:val="008553C5"/>
    <w:rsid w:val="008558DA"/>
    <w:rsid w:val="0086065B"/>
    <w:rsid w:val="00863304"/>
    <w:rsid w:val="00863E5C"/>
    <w:rsid w:val="00867C6C"/>
    <w:rsid w:val="00867E0A"/>
    <w:rsid w:val="008728A6"/>
    <w:rsid w:val="00880B0F"/>
    <w:rsid w:val="008815DC"/>
    <w:rsid w:val="008819A4"/>
    <w:rsid w:val="008916AC"/>
    <w:rsid w:val="0089362C"/>
    <w:rsid w:val="008A2D3A"/>
    <w:rsid w:val="008A344F"/>
    <w:rsid w:val="008A45A7"/>
    <w:rsid w:val="008A5670"/>
    <w:rsid w:val="008A6524"/>
    <w:rsid w:val="008A69E4"/>
    <w:rsid w:val="008A7D6F"/>
    <w:rsid w:val="008B391E"/>
    <w:rsid w:val="008B4B95"/>
    <w:rsid w:val="008B5CF8"/>
    <w:rsid w:val="008C390C"/>
    <w:rsid w:val="008C5F6F"/>
    <w:rsid w:val="008D4FF1"/>
    <w:rsid w:val="008D6997"/>
    <w:rsid w:val="008D7D6D"/>
    <w:rsid w:val="008F012B"/>
    <w:rsid w:val="008F3084"/>
    <w:rsid w:val="008F350B"/>
    <w:rsid w:val="008F5754"/>
    <w:rsid w:val="008F5C16"/>
    <w:rsid w:val="008F77AE"/>
    <w:rsid w:val="0090642F"/>
    <w:rsid w:val="00910D52"/>
    <w:rsid w:val="00915A61"/>
    <w:rsid w:val="00931435"/>
    <w:rsid w:val="009323DD"/>
    <w:rsid w:val="00950199"/>
    <w:rsid w:val="00951C34"/>
    <w:rsid w:val="0095751C"/>
    <w:rsid w:val="009613D8"/>
    <w:rsid w:val="00961B9B"/>
    <w:rsid w:val="009927A7"/>
    <w:rsid w:val="00996735"/>
    <w:rsid w:val="009A25DD"/>
    <w:rsid w:val="009B58FD"/>
    <w:rsid w:val="009B6F93"/>
    <w:rsid w:val="009C1396"/>
    <w:rsid w:val="009D082E"/>
    <w:rsid w:val="009E5FC6"/>
    <w:rsid w:val="00A0353A"/>
    <w:rsid w:val="00A04AF3"/>
    <w:rsid w:val="00A10447"/>
    <w:rsid w:val="00A13E54"/>
    <w:rsid w:val="00A218AF"/>
    <w:rsid w:val="00A22871"/>
    <w:rsid w:val="00A37079"/>
    <w:rsid w:val="00A43375"/>
    <w:rsid w:val="00A51C83"/>
    <w:rsid w:val="00A53157"/>
    <w:rsid w:val="00A67430"/>
    <w:rsid w:val="00A676E1"/>
    <w:rsid w:val="00A72895"/>
    <w:rsid w:val="00A751EE"/>
    <w:rsid w:val="00A77E6A"/>
    <w:rsid w:val="00A92B3C"/>
    <w:rsid w:val="00AB3DFB"/>
    <w:rsid w:val="00AB6032"/>
    <w:rsid w:val="00AC6850"/>
    <w:rsid w:val="00AC700F"/>
    <w:rsid w:val="00AD25D2"/>
    <w:rsid w:val="00AD3948"/>
    <w:rsid w:val="00AD4247"/>
    <w:rsid w:val="00AD5DF3"/>
    <w:rsid w:val="00AE0C8F"/>
    <w:rsid w:val="00AE229E"/>
    <w:rsid w:val="00AE7044"/>
    <w:rsid w:val="00AF793C"/>
    <w:rsid w:val="00B0407E"/>
    <w:rsid w:val="00B060E9"/>
    <w:rsid w:val="00B12CF2"/>
    <w:rsid w:val="00B37939"/>
    <w:rsid w:val="00B40E1E"/>
    <w:rsid w:val="00B42378"/>
    <w:rsid w:val="00B4422C"/>
    <w:rsid w:val="00B4450A"/>
    <w:rsid w:val="00B44FDC"/>
    <w:rsid w:val="00B4526F"/>
    <w:rsid w:val="00B4696F"/>
    <w:rsid w:val="00B515E8"/>
    <w:rsid w:val="00B51DB1"/>
    <w:rsid w:val="00B569A7"/>
    <w:rsid w:val="00B570BE"/>
    <w:rsid w:val="00B62A88"/>
    <w:rsid w:val="00B8199C"/>
    <w:rsid w:val="00B863FC"/>
    <w:rsid w:val="00B9425B"/>
    <w:rsid w:val="00B94F2F"/>
    <w:rsid w:val="00B9597F"/>
    <w:rsid w:val="00BB25A0"/>
    <w:rsid w:val="00BC2838"/>
    <w:rsid w:val="00BC7AB7"/>
    <w:rsid w:val="00BD3E8F"/>
    <w:rsid w:val="00BD69C6"/>
    <w:rsid w:val="00BD6BC8"/>
    <w:rsid w:val="00BD7D57"/>
    <w:rsid w:val="00BE11F1"/>
    <w:rsid w:val="00BE64A3"/>
    <w:rsid w:val="00BF0722"/>
    <w:rsid w:val="00BF6A91"/>
    <w:rsid w:val="00BF6C96"/>
    <w:rsid w:val="00C00E89"/>
    <w:rsid w:val="00C03E1B"/>
    <w:rsid w:val="00C05F6A"/>
    <w:rsid w:val="00C10AAA"/>
    <w:rsid w:val="00C16C61"/>
    <w:rsid w:val="00C32B37"/>
    <w:rsid w:val="00C3591A"/>
    <w:rsid w:val="00C42D1F"/>
    <w:rsid w:val="00C44BF4"/>
    <w:rsid w:val="00C466DB"/>
    <w:rsid w:val="00C47CED"/>
    <w:rsid w:val="00C47E4B"/>
    <w:rsid w:val="00C52B32"/>
    <w:rsid w:val="00C60E1C"/>
    <w:rsid w:val="00C658FC"/>
    <w:rsid w:val="00C778A2"/>
    <w:rsid w:val="00C85336"/>
    <w:rsid w:val="00C86843"/>
    <w:rsid w:val="00C86EFC"/>
    <w:rsid w:val="00C9053D"/>
    <w:rsid w:val="00C92AF5"/>
    <w:rsid w:val="00C94CB9"/>
    <w:rsid w:val="00C95AD4"/>
    <w:rsid w:val="00CA08C1"/>
    <w:rsid w:val="00CA27AC"/>
    <w:rsid w:val="00CA40CE"/>
    <w:rsid w:val="00CB6853"/>
    <w:rsid w:val="00CC6F23"/>
    <w:rsid w:val="00CD2088"/>
    <w:rsid w:val="00CD58F2"/>
    <w:rsid w:val="00CD6921"/>
    <w:rsid w:val="00CE4118"/>
    <w:rsid w:val="00CE4414"/>
    <w:rsid w:val="00CE7B90"/>
    <w:rsid w:val="00CF0BC5"/>
    <w:rsid w:val="00CF417C"/>
    <w:rsid w:val="00D00FD9"/>
    <w:rsid w:val="00D01BB7"/>
    <w:rsid w:val="00D048C1"/>
    <w:rsid w:val="00D0680C"/>
    <w:rsid w:val="00D105D0"/>
    <w:rsid w:val="00D30A20"/>
    <w:rsid w:val="00D330AA"/>
    <w:rsid w:val="00D35593"/>
    <w:rsid w:val="00D357FE"/>
    <w:rsid w:val="00D40E11"/>
    <w:rsid w:val="00D460FC"/>
    <w:rsid w:val="00D519FE"/>
    <w:rsid w:val="00D6034B"/>
    <w:rsid w:val="00D636B8"/>
    <w:rsid w:val="00D8061B"/>
    <w:rsid w:val="00D8416A"/>
    <w:rsid w:val="00D87039"/>
    <w:rsid w:val="00DA65A3"/>
    <w:rsid w:val="00DB1710"/>
    <w:rsid w:val="00DB3689"/>
    <w:rsid w:val="00DB51A1"/>
    <w:rsid w:val="00DC3267"/>
    <w:rsid w:val="00DD443C"/>
    <w:rsid w:val="00E00F49"/>
    <w:rsid w:val="00E02BFB"/>
    <w:rsid w:val="00E03521"/>
    <w:rsid w:val="00E0531C"/>
    <w:rsid w:val="00E05CC5"/>
    <w:rsid w:val="00E1048B"/>
    <w:rsid w:val="00E12AD7"/>
    <w:rsid w:val="00E2040B"/>
    <w:rsid w:val="00E21E58"/>
    <w:rsid w:val="00E22E5E"/>
    <w:rsid w:val="00E2335F"/>
    <w:rsid w:val="00E26583"/>
    <w:rsid w:val="00E32172"/>
    <w:rsid w:val="00E64EC3"/>
    <w:rsid w:val="00E82B4C"/>
    <w:rsid w:val="00E8395A"/>
    <w:rsid w:val="00E8749D"/>
    <w:rsid w:val="00E903F1"/>
    <w:rsid w:val="00E9278E"/>
    <w:rsid w:val="00E927C6"/>
    <w:rsid w:val="00EA5C5C"/>
    <w:rsid w:val="00EB078E"/>
    <w:rsid w:val="00EB41CF"/>
    <w:rsid w:val="00EB43A8"/>
    <w:rsid w:val="00EC3DBE"/>
    <w:rsid w:val="00EE131F"/>
    <w:rsid w:val="00EE3E61"/>
    <w:rsid w:val="00EE4F9B"/>
    <w:rsid w:val="00EE799A"/>
    <w:rsid w:val="00EF11E3"/>
    <w:rsid w:val="00F0308A"/>
    <w:rsid w:val="00F05761"/>
    <w:rsid w:val="00F07CAE"/>
    <w:rsid w:val="00F07D96"/>
    <w:rsid w:val="00F12D0D"/>
    <w:rsid w:val="00F14237"/>
    <w:rsid w:val="00F167FF"/>
    <w:rsid w:val="00F21CAC"/>
    <w:rsid w:val="00F2256C"/>
    <w:rsid w:val="00F22628"/>
    <w:rsid w:val="00F259B5"/>
    <w:rsid w:val="00F345DE"/>
    <w:rsid w:val="00F34F15"/>
    <w:rsid w:val="00F531F9"/>
    <w:rsid w:val="00F54685"/>
    <w:rsid w:val="00F546F6"/>
    <w:rsid w:val="00F56500"/>
    <w:rsid w:val="00F603EE"/>
    <w:rsid w:val="00F658C7"/>
    <w:rsid w:val="00F662A6"/>
    <w:rsid w:val="00F67F0B"/>
    <w:rsid w:val="00F70EF5"/>
    <w:rsid w:val="00F8419A"/>
    <w:rsid w:val="00F84FF1"/>
    <w:rsid w:val="00F856D5"/>
    <w:rsid w:val="00F9008B"/>
    <w:rsid w:val="00F90901"/>
    <w:rsid w:val="00FA570F"/>
    <w:rsid w:val="00FA5A38"/>
    <w:rsid w:val="00FA71C3"/>
    <w:rsid w:val="00FB03E1"/>
    <w:rsid w:val="00FB2A8E"/>
    <w:rsid w:val="00FB6120"/>
    <w:rsid w:val="00FC042C"/>
    <w:rsid w:val="00FC269D"/>
    <w:rsid w:val="00FC3A2F"/>
    <w:rsid w:val="00FC4CFB"/>
    <w:rsid w:val="00FE1ECD"/>
    <w:rsid w:val="00FF4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uiPriority="0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20" w:unhideWhenUsed="0" w:qFormat="1"/>
    <w:lsdException w:name="Document Map" w:locked="1"/>
    <w:lsdException w:name="Plain Text" w:locked="1" w:uiPriority="0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510042"/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510042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/>
    </w:rPr>
  </w:style>
  <w:style w:type="paragraph" w:styleId="2">
    <w:name w:val="heading 2"/>
    <w:basedOn w:val="a0"/>
    <w:next w:val="a0"/>
    <w:link w:val="20"/>
    <w:uiPriority w:val="99"/>
    <w:qFormat/>
    <w:rsid w:val="0051004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0"/>
    <w:next w:val="a0"/>
    <w:link w:val="30"/>
    <w:uiPriority w:val="99"/>
    <w:qFormat/>
    <w:rsid w:val="00510042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10042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510042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510042"/>
    <w:rPr>
      <w:rFonts w:ascii="Arial" w:hAnsi="Arial" w:cs="Arial"/>
      <w:b/>
      <w:bCs/>
      <w:sz w:val="26"/>
      <w:szCs w:val="26"/>
      <w:lang w:eastAsia="ru-RU"/>
    </w:rPr>
  </w:style>
  <w:style w:type="table" w:styleId="a4">
    <w:name w:val="Table Grid"/>
    <w:basedOn w:val="a2"/>
    <w:rsid w:val="00510042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0"/>
    <w:link w:val="a6"/>
    <w:uiPriority w:val="99"/>
    <w:semiHidden/>
    <w:rsid w:val="00510042"/>
    <w:rPr>
      <w:sz w:val="20"/>
      <w:szCs w:val="20"/>
      <w:lang w:val="x-none"/>
    </w:rPr>
  </w:style>
  <w:style w:type="character" w:customStyle="1" w:styleId="a6">
    <w:name w:val="Текст сноски Знак"/>
    <w:link w:val="a5"/>
    <w:uiPriority w:val="99"/>
    <w:semiHidden/>
    <w:locked/>
    <w:rsid w:val="00510042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semiHidden/>
    <w:rsid w:val="00510042"/>
    <w:rPr>
      <w:vertAlign w:val="superscript"/>
    </w:rPr>
  </w:style>
  <w:style w:type="paragraph" w:styleId="a8">
    <w:name w:val="List Paragraph"/>
    <w:basedOn w:val="a0"/>
    <w:uiPriority w:val="34"/>
    <w:qFormat/>
    <w:rsid w:val="00510042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  <w:style w:type="paragraph" w:styleId="a9">
    <w:name w:val="footer"/>
    <w:basedOn w:val="a0"/>
    <w:link w:val="aa"/>
    <w:rsid w:val="00510042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Нижний колонтитул Знак"/>
    <w:link w:val="a9"/>
    <w:locked/>
    <w:rsid w:val="00510042"/>
    <w:rPr>
      <w:rFonts w:ascii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1"/>
    <w:rsid w:val="00510042"/>
  </w:style>
  <w:style w:type="paragraph" w:styleId="ac">
    <w:name w:val="endnote text"/>
    <w:basedOn w:val="a0"/>
    <w:link w:val="ad"/>
    <w:uiPriority w:val="99"/>
    <w:semiHidden/>
    <w:rsid w:val="00510042"/>
    <w:rPr>
      <w:sz w:val="20"/>
      <w:szCs w:val="20"/>
      <w:lang w:val="x-none"/>
    </w:rPr>
  </w:style>
  <w:style w:type="character" w:customStyle="1" w:styleId="ad">
    <w:name w:val="Текст концевой сноски Знак"/>
    <w:link w:val="ac"/>
    <w:uiPriority w:val="99"/>
    <w:locked/>
    <w:rsid w:val="00510042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endnote reference"/>
    <w:uiPriority w:val="99"/>
    <w:semiHidden/>
    <w:rsid w:val="00510042"/>
    <w:rPr>
      <w:vertAlign w:val="superscript"/>
    </w:rPr>
  </w:style>
  <w:style w:type="character" w:styleId="af">
    <w:name w:val="annotation reference"/>
    <w:uiPriority w:val="99"/>
    <w:semiHidden/>
    <w:rsid w:val="00510042"/>
    <w:rPr>
      <w:sz w:val="16"/>
      <w:szCs w:val="16"/>
    </w:rPr>
  </w:style>
  <w:style w:type="paragraph" w:styleId="af0">
    <w:name w:val="annotation text"/>
    <w:basedOn w:val="a0"/>
    <w:link w:val="af1"/>
    <w:uiPriority w:val="99"/>
    <w:semiHidden/>
    <w:rsid w:val="00510042"/>
    <w:rPr>
      <w:sz w:val="20"/>
      <w:szCs w:val="20"/>
      <w:lang w:val="x-none"/>
    </w:rPr>
  </w:style>
  <w:style w:type="character" w:customStyle="1" w:styleId="af1">
    <w:name w:val="Текст примечания Знак"/>
    <w:link w:val="af0"/>
    <w:uiPriority w:val="99"/>
    <w:locked/>
    <w:rsid w:val="00510042"/>
    <w:rPr>
      <w:rFonts w:ascii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rsid w:val="00510042"/>
    <w:rPr>
      <w:b/>
      <w:bCs/>
    </w:rPr>
  </w:style>
  <w:style w:type="character" w:customStyle="1" w:styleId="af3">
    <w:name w:val="Тема примечания Знак"/>
    <w:link w:val="af2"/>
    <w:uiPriority w:val="99"/>
    <w:locked/>
    <w:rsid w:val="0051004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4">
    <w:name w:val="Balloon Text"/>
    <w:basedOn w:val="a0"/>
    <w:link w:val="af5"/>
    <w:uiPriority w:val="99"/>
    <w:semiHidden/>
    <w:rsid w:val="00510042"/>
    <w:rPr>
      <w:rFonts w:ascii="Tahoma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uiPriority w:val="99"/>
    <w:locked/>
    <w:rsid w:val="00510042"/>
    <w:rPr>
      <w:rFonts w:ascii="Tahoma" w:hAnsi="Tahoma" w:cs="Tahoma"/>
      <w:sz w:val="16"/>
      <w:szCs w:val="16"/>
      <w:lang w:eastAsia="ru-RU"/>
    </w:rPr>
  </w:style>
  <w:style w:type="paragraph" w:styleId="11">
    <w:name w:val="toc 1"/>
    <w:basedOn w:val="a0"/>
    <w:next w:val="a0"/>
    <w:autoRedefine/>
    <w:uiPriority w:val="99"/>
    <w:semiHidden/>
    <w:rsid w:val="00486351"/>
    <w:pPr>
      <w:jc w:val="center"/>
    </w:pPr>
  </w:style>
  <w:style w:type="character" w:styleId="af6">
    <w:name w:val="Hyperlink"/>
    <w:uiPriority w:val="99"/>
    <w:rsid w:val="00510042"/>
    <w:rPr>
      <w:color w:val="0000FF"/>
      <w:u w:val="single"/>
    </w:rPr>
  </w:style>
  <w:style w:type="paragraph" w:styleId="21">
    <w:name w:val="toc 2"/>
    <w:basedOn w:val="a0"/>
    <w:next w:val="a0"/>
    <w:autoRedefine/>
    <w:uiPriority w:val="99"/>
    <w:semiHidden/>
    <w:rsid w:val="00510042"/>
    <w:pPr>
      <w:ind w:left="240"/>
    </w:pPr>
  </w:style>
  <w:style w:type="paragraph" w:styleId="31">
    <w:name w:val="toc 3"/>
    <w:basedOn w:val="a0"/>
    <w:next w:val="a0"/>
    <w:autoRedefine/>
    <w:uiPriority w:val="99"/>
    <w:semiHidden/>
    <w:rsid w:val="00510042"/>
    <w:pPr>
      <w:ind w:left="480"/>
    </w:pPr>
  </w:style>
  <w:style w:type="paragraph" w:customStyle="1" w:styleId="22">
    <w:name w:val="Знак2"/>
    <w:basedOn w:val="a0"/>
    <w:uiPriority w:val="99"/>
    <w:rsid w:val="00AE0C8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0">
    <w:name w:val="Знак21"/>
    <w:basedOn w:val="a0"/>
    <w:uiPriority w:val="99"/>
    <w:rsid w:val="00B44FDC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7">
    <w:name w:val="TOC Heading"/>
    <w:basedOn w:val="1"/>
    <w:next w:val="a0"/>
    <w:uiPriority w:val="99"/>
    <w:qFormat/>
    <w:rsid w:val="00867C6C"/>
    <w:pPr>
      <w:keepLines/>
      <w:spacing w:before="480" w:after="0" w:line="276" w:lineRule="auto"/>
      <w:outlineLvl w:val="9"/>
    </w:pPr>
    <w:rPr>
      <w:rFonts w:ascii="Cambria" w:hAnsi="Cambria" w:cs="Cambria"/>
      <w:color w:val="365F91"/>
      <w:kern w:val="0"/>
      <w:sz w:val="28"/>
      <w:szCs w:val="28"/>
      <w:lang w:eastAsia="en-US"/>
    </w:rPr>
  </w:style>
  <w:style w:type="paragraph" w:styleId="af8">
    <w:name w:val="header"/>
    <w:basedOn w:val="a0"/>
    <w:link w:val="af9"/>
    <w:uiPriority w:val="99"/>
    <w:rsid w:val="00517C6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9">
    <w:name w:val="Верхний колонтитул Знак"/>
    <w:link w:val="af8"/>
    <w:uiPriority w:val="99"/>
    <w:locked/>
    <w:rsid w:val="00517C69"/>
    <w:rPr>
      <w:rFonts w:ascii="Times New Roman" w:hAnsi="Times New Roman" w:cs="Times New Roman"/>
      <w:sz w:val="24"/>
      <w:szCs w:val="24"/>
    </w:rPr>
  </w:style>
  <w:style w:type="paragraph" w:styleId="afa">
    <w:name w:val="List"/>
    <w:basedOn w:val="a0"/>
    <w:uiPriority w:val="99"/>
    <w:rsid w:val="00473D77"/>
    <w:pPr>
      <w:ind w:left="283" w:hanging="283"/>
    </w:pPr>
    <w:rPr>
      <w:rFonts w:eastAsia="Times New Roman"/>
    </w:rPr>
  </w:style>
  <w:style w:type="paragraph" w:styleId="afb">
    <w:name w:val="Normal (Web)"/>
    <w:basedOn w:val="a0"/>
    <w:uiPriority w:val="99"/>
    <w:rsid w:val="003E5892"/>
    <w:pPr>
      <w:spacing w:before="100" w:beforeAutospacing="1" w:after="100" w:afterAutospacing="1"/>
    </w:pPr>
    <w:rPr>
      <w:rFonts w:eastAsia="Times New Roman"/>
    </w:rPr>
  </w:style>
  <w:style w:type="paragraph" w:customStyle="1" w:styleId="text">
    <w:name w:val="text"/>
    <w:basedOn w:val="a0"/>
    <w:uiPriority w:val="99"/>
    <w:rsid w:val="003E5892"/>
    <w:pPr>
      <w:widowControl w:val="0"/>
      <w:ind w:firstLine="170"/>
      <w:jc w:val="both"/>
    </w:pPr>
    <w:rPr>
      <w:rFonts w:eastAsia="Times New Roman"/>
    </w:rPr>
  </w:style>
  <w:style w:type="character" w:styleId="afc">
    <w:name w:val="Strong"/>
    <w:uiPriority w:val="99"/>
    <w:qFormat/>
    <w:locked/>
    <w:rsid w:val="003E5892"/>
    <w:rPr>
      <w:b/>
      <w:bCs/>
    </w:rPr>
  </w:style>
  <w:style w:type="paragraph" w:styleId="afd">
    <w:name w:val="Body Text Indent"/>
    <w:basedOn w:val="a0"/>
    <w:link w:val="afe"/>
    <w:uiPriority w:val="99"/>
    <w:rsid w:val="003E5892"/>
    <w:pPr>
      <w:ind w:left="456" w:hanging="456"/>
    </w:pPr>
    <w:rPr>
      <w:b/>
      <w:bCs/>
      <w:lang w:val="x-none" w:eastAsia="x-none"/>
    </w:rPr>
  </w:style>
  <w:style w:type="character" w:customStyle="1" w:styleId="afe">
    <w:name w:val="Основной текст с отступом Знак"/>
    <w:link w:val="afd"/>
    <w:uiPriority w:val="99"/>
    <w:locked/>
    <w:rsid w:val="003E5892"/>
    <w:rPr>
      <w:rFonts w:ascii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rsid w:val="00E903F1"/>
  </w:style>
  <w:style w:type="paragraph" w:styleId="aff">
    <w:name w:val="caption"/>
    <w:basedOn w:val="a0"/>
    <w:uiPriority w:val="99"/>
    <w:qFormat/>
    <w:locked/>
    <w:rsid w:val="006E16A9"/>
    <w:pPr>
      <w:spacing w:before="100" w:beforeAutospacing="1" w:after="100" w:afterAutospacing="1"/>
    </w:pPr>
    <w:rPr>
      <w:rFonts w:eastAsia="Times New Roman"/>
    </w:rPr>
  </w:style>
  <w:style w:type="character" w:customStyle="1" w:styleId="submenu-table">
    <w:name w:val="submenu-table"/>
    <w:basedOn w:val="a1"/>
    <w:rsid w:val="00627678"/>
  </w:style>
  <w:style w:type="paragraph" w:styleId="aff0">
    <w:name w:val="Body Text"/>
    <w:basedOn w:val="a0"/>
    <w:link w:val="aff1"/>
    <w:rsid w:val="0075091D"/>
    <w:pPr>
      <w:spacing w:after="120"/>
    </w:pPr>
    <w:rPr>
      <w:lang w:val="x-none" w:eastAsia="x-none"/>
    </w:rPr>
  </w:style>
  <w:style w:type="character" w:customStyle="1" w:styleId="aff1">
    <w:name w:val="Основной текст Знак"/>
    <w:link w:val="aff0"/>
    <w:locked/>
    <w:rsid w:val="0075091D"/>
    <w:rPr>
      <w:rFonts w:ascii="Times New Roman" w:hAnsi="Times New Roman" w:cs="Times New Roman"/>
      <w:sz w:val="24"/>
      <w:szCs w:val="24"/>
    </w:rPr>
  </w:style>
  <w:style w:type="paragraph" w:styleId="32">
    <w:name w:val="Body Text 3"/>
    <w:basedOn w:val="a0"/>
    <w:link w:val="33"/>
    <w:uiPriority w:val="99"/>
    <w:rsid w:val="0075091D"/>
    <w:pPr>
      <w:spacing w:after="120"/>
    </w:pPr>
    <w:rPr>
      <w:sz w:val="16"/>
      <w:szCs w:val="16"/>
      <w:lang w:val="x-none" w:eastAsia="x-none"/>
    </w:rPr>
  </w:style>
  <w:style w:type="character" w:customStyle="1" w:styleId="33">
    <w:name w:val="Основной текст 3 Знак"/>
    <w:link w:val="32"/>
    <w:uiPriority w:val="99"/>
    <w:locked/>
    <w:rsid w:val="0075091D"/>
    <w:rPr>
      <w:rFonts w:ascii="Times New Roman" w:hAnsi="Times New Roman" w:cs="Times New Roman"/>
      <w:sz w:val="16"/>
      <w:szCs w:val="16"/>
    </w:rPr>
  </w:style>
  <w:style w:type="paragraph" w:styleId="aff2">
    <w:name w:val="Plain Text"/>
    <w:basedOn w:val="a0"/>
    <w:link w:val="aff3"/>
    <w:rsid w:val="0075091D"/>
    <w:rPr>
      <w:rFonts w:ascii="Courier New" w:hAnsi="Courier New"/>
      <w:sz w:val="20"/>
      <w:szCs w:val="20"/>
      <w:lang w:val="x-none" w:eastAsia="x-none"/>
    </w:rPr>
  </w:style>
  <w:style w:type="character" w:customStyle="1" w:styleId="aff3">
    <w:name w:val="Текст Знак"/>
    <w:link w:val="aff2"/>
    <w:locked/>
    <w:rsid w:val="0075091D"/>
    <w:rPr>
      <w:rFonts w:ascii="Courier New" w:hAnsi="Courier New" w:cs="Courier New"/>
    </w:rPr>
  </w:style>
  <w:style w:type="paragraph" w:styleId="23">
    <w:name w:val="Body Text 2"/>
    <w:basedOn w:val="a0"/>
    <w:link w:val="24"/>
    <w:uiPriority w:val="99"/>
    <w:rsid w:val="0075091D"/>
    <w:rPr>
      <w:b/>
      <w:bCs/>
      <w:sz w:val="22"/>
      <w:szCs w:val="22"/>
      <w:lang w:val="x-none" w:eastAsia="x-none"/>
    </w:rPr>
  </w:style>
  <w:style w:type="character" w:customStyle="1" w:styleId="24">
    <w:name w:val="Основной текст 2 Знак"/>
    <w:link w:val="23"/>
    <w:uiPriority w:val="99"/>
    <w:locked/>
    <w:rsid w:val="0075091D"/>
    <w:rPr>
      <w:rFonts w:ascii="Times New Roman" w:hAnsi="Times New Roman" w:cs="Times New Roman"/>
      <w:b/>
      <w:bCs/>
      <w:sz w:val="22"/>
      <w:szCs w:val="22"/>
    </w:rPr>
  </w:style>
  <w:style w:type="paragraph" w:customStyle="1" w:styleId="12">
    <w:name w:val="Абзац списка1"/>
    <w:basedOn w:val="a0"/>
    <w:rsid w:val="0075091D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</w:rPr>
  </w:style>
  <w:style w:type="character" w:customStyle="1" w:styleId="accent">
    <w:name w:val="accent"/>
    <w:uiPriority w:val="99"/>
    <w:rsid w:val="0075091D"/>
  </w:style>
  <w:style w:type="character" w:customStyle="1" w:styleId="keyword">
    <w:name w:val="keyword"/>
    <w:basedOn w:val="a1"/>
    <w:rsid w:val="0075091D"/>
  </w:style>
  <w:style w:type="character" w:customStyle="1" w:styleId="keyworddef">
    <w:name w:val="keyword_def"/>
    <w:basedOn w:val="a1"/>
    <w:rsid w:val="0075091D"/>
  </w:style>
  <w:style w:type="paragraph" w:customStyle="1" w:styleId="a">
    <w:name w:val="Нумерация"/>
    <w:basedOn w:val="a0"/>
    <w:link w:val="aff4"/>
    <w:rsid w:val="0075091D"/>
    <w:pPr>
      <w:numPr>
        <w:numId w:val="1"/>
      </w:numPr>
      <w:jc w:val="both"/>
    </w:pPr>
    <w:rPr>
      <w:rFonts w:ascii="Calibri" w:eastAsia="Times New Roman" w:hAnsi="Calibri"/>
      <w:sz w:val="28"/>
      <w:szCs w:val="28"/>
      <w:lang w:val="x-none" w:eastAsia="x-none"/>
    </w:rPr>
  </w:style>
  <w:style w:type="character" w:customStyle="1" w:styleId="aff4">
    <w:name w:val="Нумерация Знак"/>
    <w:link w:val="a"/>
    <w:locked/>
    <w:rsid w:val="0075091D"/>
    <w:rPr>
      <w:rFonts w:eastAsia="Times New Roman"/>
      <w:sz w:val="28"/>
      <w:szCs w:val="28"/>
      <w:lang w:val="x-none" w:eastAsia="x-none"/>
    </w:rPr>
  </w:style>
  <w:style w:type="character" w:customStyle="1" w:styleId="grame">
    <w:name w:val="grame"/>
    <w:rsid w:val="006425B9"/>
  </w:style>
  <w:style w:type="character" w:customStyle="1" w:styleId="spelle">
    <w:name w:val="spelle"/>
    <w:uiPriority w:val="99"/>
    <w:rsid w:val="0040670E"/>
  </w:style>
  <w:style w:type="paragraph" w:styleId="25">
    <w:name w:val="Body Text Indent 2"/>
    <w:basedOn w:val="a0"/>
    <w:link w:val="26"/>
    <w:uiPriority w:val="99"/>
    <w:locked/>
    <w:rsid w:val="00722007"/>
    <w:pPr>
      <w:spacing w:after="120" w:line="480" w:lineRule="auto"/>
      <w:ind w:left="283" w:hanging="284"/>
      <w:jc w:val="both"/>
    </w:pPr>
    <w:rPr>
      <w:rFonts w:ascii="Calibri" w:hAnsi="Calibri"/>
    </w:rPr>
  </w:style>
  <w:style w:type="character" w:customStyle="1" w:styleId="26">
    <w:name w:val="Основной текст с отступом 2 Знак"/>
    <w:link w:val="25"/>
    <w:uiPriority w:val="99"/>
    <w:locked/>
    <w:rsid w:val="00722007"/>
    <w:rPr>
      <w:sz w:val="24"/>
      <w:szCs w:val="24"/>
      <w:lang w:val="ru-RU" w:eastAsia="ru-RU"/>
    </w:rPr>
  </w:style>
  <w:style w:type="character" w:customStyle="1" w:styleId="BodyTextIndent2Char">
    <w:name w:val="Body Text Indent 2 Char"/>
    <w:uiPriority w:val="99"/>
    <w:semiHidden/>
    <w:rsid w:val="00B176EA"/>
    <w:rPr>
      <w:rFonts w:ascii="Times New Roman" w:hAnsi="Times New Roman"/>
      <w:sz w:val="24"/>
      <w:szCs w:val="24"/>
    </w:rPr>
  </w:style>
  <w:style w:type="paragraph" w:styleId="34">
    <w:name w:val="Body Text Indent 3"/>
    <w:basedOn w:val="a0"/>
    <w:link w:val="35"/>
    <w:uiPriority w:val="99"/>
    <w:locked/>
    <w:rsid w:val="00722007"/>
    <w:pPr>
      <w:spacing w:after="120"/>
      <w:ind w:left="283" w:hanging="284"/>
      <w:jc w:val="both"/>
    </w:pPr>
    <w:rPr>
      <w:rFonts w:ascii="Calibri" w:hAnsi="Calibri"/>
      <w:sz w:val="16"/>
      <w:szCs w:val="16"/>
    </w:rPr>
  </w:style>
  <w:style w:type="character" w:customStyle="1" w:styleId="35">
    <w:name w:val="Основной текст с отступом 3 Знак"/>
    <w:link w:val="34"/>
    <w:uiPriority w:val="99"/>
    <w:locked/>
    <w:rsid w:val="00722007"/>
    <w:rPr>
      <w:sz w:val="16"/>
      <w:szCs w:val="16"/>
      <w:lang w:val="ru-RU" w:eastAsia="ru-RU"/>
    </w:rPr>
  </w:style>
  <w:style w:type="character" w:customStyle="1" w:styleId="BodyTextIndent3Char">
    <w:name w:val="Body Text Indent 3 Char"/>
    <w:uiPriority w:val="99"/>
    <w:semiHidden/>
    <w:rsid w:val="00B176EA"/>
    <w:rPr>
      <w:rFonts w:ascii="Times New Roman" w:hAnsi="Times New Roman"/>
      <w:sz w:val="16"/>
      <w:szCs w:val="16"/>
    </w:rPr>
  </w:style>
  <w:style w:type="table" w:customStyle="1" w:styleId="13">
    <w:name w:val="Сетка таблицы1"/>
    <w:basedOn w:val="a2"/>
    <w:next w:val="a4"/>
    <w:rsid w:val="00415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Emphasis"/>
    <w:uiPriority w:val="20"/>
    <w:qFormat/>
    <w:rsid w:val="00C85336"/>
    <w:rPr>
      <w:i/>
      <w:iCs/>
    </w:rPr>
  </w:style>
  <w:style w:type="paragraph" w:styleId="aff6">
    <w:name w:val="No Spacing"/>
    <w:link w:val="aff7"/>
    <w:uiPriority w:val="1"/>
    <w:qFormat/>
    <w:rsid w:val="00C85336"/>
    <w:rPr>
      <w:rFonts w:ascii="Times New Roman" w:eastAsia="Times New Roman" w:hAnsi="Times New Roman"/>
      <w:color w:val="000000"/>
    </w:rPr>
  </w:style>
  <w:style w:type="character" w:customStyle="1" w:styleId="aff7">
    <w:name w:val="Без интервала Знак"/>
    <w:link w:val="aff6"/>
    <w:uiPriority w:val="1"/>
    <w:rsid w:val="00C85336"/>
    <w:rPr>
      <w:rFonts w:ascii="Times New Roman" w:eastAsia="Times New Roman" w:hAnsi="Times New Roman"/>
      <w:color w:val="000000"/>
      <w:lang w:val="ru-RU" w:eastAsia="ru-RU" w:bidi="ar-SA"/>
    </w:rPr>
  </w:style>
  <w:style w:type="paragraph" w:customStyle="1" w:styleId="Default">
    <w:name w:val="Default"/>
    <w:rsid w:val="004B50D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12pt">
    <w:name w:val="Основной текст + 12 pt"/>
    <w:aliases w:val="Курсив,Основной текст (7) + 12 pt,Курсив1,Подпись к картинке + 12 pt"/>
    <w:uiPriority w:val="99"/>
    <w:rsid w:val="008F012B"/>
    <w:rPr>
      <w:rFonts w:ascii="Times New Roman" w:hAnsi="Times New Roman" w:cs="Times New Roman"/>
      <w:i/>
      <w:iCs/>
      <w:noProof/>
      <w:sz w:val="24"/>
      <w:szCs w:val="24"/>
    </w:rPr>
  </w:style>
  <w:style w:type="character" w:customStyle="1" w:styleId="36">
    <w:name w:val="Основной текст (3)"/>
    <w:link w:val="310"/>
    <w:uiPriority w:val="99"/>
    <w:rsid w:val="008F012B"/>
    <w:rPr>
      <w:rFonts w:ascii="Times New Roman" w:hAnsi="Times New Roman"/>
      <w:shd w:val="clear" w:color="auto" w:fill="FFFFFF"/>
    </w:rPr>
  </w:style>
  <w:style w:type="paragraph" w:customStyle="1" w:styleId="310">
    <w:name w:val="Основной текст (3)1"/>
    <w:basedOn w:val="a0"/>
    <w:link w:val="36"/>
    <w:uiPriority w:val="99"/>
    <w:rsid w:val="008F012B"/>
    <w:pPr>
      <w:shd w:val="clear" w:color="auto" w:fill="FFFFFF"/>
      <w:spacing w:line="475" w:lineRule="exact"/>
    </w:pPr>
    <w:rPr>
      <w:sz w:val="20"/>
      <w:szCs w:val="20"/>
      <w:lang w:val="x-none" w:eastAsia="x-none"/>
    </w:rPr>
  </w:style>
  <w:style w:type="character" w:customStyle="1" w:styleId="aff8">
    <w:name w:val="Подпись к картинке"/>
    <w:link w:val="14"/>
    <w:uiPriority w:val="99"/>
    <w:rsid w:val="008F012B"/>
    <w:rPr>
      <w:rFonts w:ascii="Times New Roman" w:hAnsi="Times New Roman"/>
      <w:shd w:val="clear" w:color="auto" w:fill="FFFFFF"/>
    </w:rPr>
  </w:style>
  <w:style w:type="paragraph" w:customStyle="1" w:styleId="14">
    <w:name w:val="Подпись к картинке1"/>
    <w:basedOn w:val="a0"/>
    <w:link w:val="aff8"/>
    <w:uiPriority w:val="99"/>
    <w:rsid w:val="008F012B"/>
    <w:pPr>
      <w:shd w:val="clear" w:color="auto" w:fill="FFFFFF"/>
      <w:spacing w:line="278" w:lineRule="exact"/>
      <w:jc w:val="both"/>
    </w:pPr>
    <w:rPr>
      <w:sz w:val="20"/>
      <w:szCs w:val="20"/>
      <w:lang w:val="x-none" w:eastAsia="x-none"/>
    </w:rPr>
  </w:style>
  <w:style w:type="paragraph" w:customStyle="1" w:styleId="27">
    <w:name w:val="Абзац списка2"/>
    <w:basedOn w:val="a0"/>
    <w:rsid w:val="00841EF3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character" w:customStyle="1" w:styleId="15">
    <w:name w:val="Основной текст Знак1"/>
    <w:uiPriority w:val="99"/>
    <w:rsid w:val="00841EF3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16">
    <w:name w:val="Основной текст (16)_"/>
    <w:link w:val="160"/>
    <w:uiPriority w:val="99"/>
    <w:rsid w:val="00841EF3"/>
    <w:rPr>
      <w:rFonts w:ascii="Arial" w:hAnsi="Arial" w:cs="Arial"/>
      <w:b/>
      <w:bCs/>
      <w:sz w:val="21"/>
      <w:szCs w:val="21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841EF3"/>
    <w:pPr>
      <w:shd w:val="clear" w:color="auto" w:fill="FFFFFF"/>
      <w:spacing w:line="130" w:lineRule="exact"/>
      <w:jc w:val="both"/>
    </w:pPr>
    <w:rPr>
      <w:rFonts w:ascii="Arial" w:hAnsi="Arial"/>
      <w:b/>
      <w:bCs/>
      <w:sz w:val="21"/>
      <w:szCs w:val="21"/>
      <w:lang w:val="x-none" w:eastAsia="x-none"/>
    </w:rPr>
  </w:style>
  <w:style w:type="character" w:customStyle="1" w:styleId="aff9">
    <w:name w:val="Основной текст + Курсив"/>
    <w:uiPriority w:val="99"/>
    <w:rsid w:val="00841EF3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paragraph" w:customStyle="1" w:styleId="28">
    <w:name w:val="Заголовок №2"/>
    <w:basedOn w:val="a0"/>
    <w:link w:val="29"/>
    <w:uiPriority w:val="99"/>
    <w:rsid w:val="00841EF3"/>
    <w:pPr>
      <w:shd w:val="clear" w:color="auto" w:fill="FFFFFF"/>
      <w:spacing w:after="300" w:line="240" w:lineRule="atLeast"/>
      <w:ind w:hanging="760"/>
      <w:outlineLvl w:val="1"/>
    </w:pPr>
    <w:rPr>
      <w:rFonts w:ascii="Arial Unicode MS" w:eastAsia="Arial Unicode MS" w:hAnsi="Arial Unicode MS"/>
      <w:b/>
      <w:bCs/>
      <w:sz w:val="31"/>
      <w:szCs w:val="31"/>
      <w:lang w:val="x-none" w:eastAsia="x-none"/>
    </w:rPr>
  </w:style>
  <w:style w:type="character" w:customStyle="1" w:styleId="29">
    <w:name w:val="Заголовок №2_"/>
    <w:link w:val="28"/>
    <w:uiPriority w:val="99"/>
    <w:locked/>
    <w:rsid w:val="00841EF3"/>
    <w:rPr>
      <w:rFonts w:ascii="Arial Unicode MS" w:eastAsia="Arial Unicode MS" w:hAnsi="Arial Unicode MS"/>
      <w:b/>
      <w:bCs/>
      <w:sz w:val="31"/>
      <w:szCs w:val="31"/>
      <w:shd w:val="clear" w:color="auto" w:fill="FFFFFF"/>
      <w:lang w:val="x-none"/>
    </w:rPr>
  </w:style>
  <w:style w:type="paragraph" w:customStyle="1" w:styleId="msonormalcxspmiddle">
    <w:name w:val="msonormalcxspmiddle"/>
    <w:basedOn w:val="a0"/>
    <w:rsid w:val="00841EF3"/>
    <w:pPr>
      <w:spacing w:before="100" w:beforeAutospacing="1" w:after="100" w:afterAutospacing="1"/>
    </w:pPr>
    <w:rPr>
      <w:rFonts w:eastAsia="Times New Roman"/>
    </w:rPr>
  </w:style>
  <w:style w:type="character" w:styleId="HTML">
    <w:name w:val="HTML Code"/>
    <w:uiPriority w:val="99"/>
    <w:semiHidden/>
    <w:unhideWhenUsed/>
    <w:locked/>
    <w:rsid w:val="00841EF3"/>
    <w:rPr>
      <w:rFonts w:ascii="Courier New" w:eastAsia="Times New Roman" w:hAnsi="Courier New" w:cs="Courier New"/>
      <w:sz w:val="20"/>
      <w:szCs w:val="20"/>
    </w:rPr>
  </w:style>
  <w:style w:type="paragraph" w:customStyle="1" w:styleId="p1">
    <w:name w:val="p1"/>
    <w:basedOn w:val="a0"/>
    <w:rsid w:val="00841EF3"/>
    <w:pPr>
      <w:spacing w:before="100" w:beforeAutospacing="1" w:after="100" w:afterAutospacing="1"/>
    </w:pPr>
    <w:rPr>
      <w:rFonts w:eastAsia="Times New Roman"/>
    </w:rPr>
  </w:style>
  <w:style w:type="character" w:customStyle="1" w:styleId="texample">
    <w:name w:val="texample"/>
    <w:rsid w:val="00841EF3"/>
  </w:style>
  <w:style w:type="numbering" w:customStyle="1" w:styleId="17">
    <w:name w:val="Нет списка1"/>
    <w:next w:val="a3"/>
    <w:uiPriority w:val="99"/>
    <w:semiHidden/>
    <w:unhideWhenUsed/>
    <w:rsid w:val="008A2D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uiPriority="0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20" w:unhideWhenUsed="0" w:qFormat="1"/>
    <w:lsdException w:name="Document Map" w:locked="1"/>
    <w:lsdException w:name="Plain Text" w:locked="1" w:uiPriority="0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510042"/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510042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/>
    </w:rPr>
  </w:style>
  <w:style w:type="paragraph" w:styleId="2">
    <w:name w:val="heading 2"/>
    <w:basedOn w:val="a0"/>
    <w:next w:val="a0"/>
    <w:link w:val="20"/>
    <w:uiPriority w:val="99"/>
    <w:qFormat/>
    <w:rsid w:val="0051004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0"/>
    <w:next w:val="a0"/>
    <w:link w:val="30"/>
    <w:uiPriority w:val="99"/>
    <w:qFormat/>
    <w:rsid w:val="00510042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10042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510042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510042"/>
    <w:rPr>
      <w:rFonts w:ascii="Arial" w:hAnsi="Arial" w:cs="Arial"/>
      <w:b/>
      <w:bCs/>
      <w:sz w:val="26"/>
      <w:szCs w:val="26"/>
      <w:lang w:eastAsia="ru-RU"/>
    </w:rPr>
  </w:style>
  <w:style w:type="table" w:styleId="a4">
    <w:name w:val="Table Grid"/>
    <w:basedOn w:val="a2"/>
    <w:rsid w:val="00510042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0"/>
    <w:link w:val="a6"/>
    <w:uiPriority w:val="99"/>
    <w:semiHidden/>
    <w:rsid w:val="00510042"/>
    <w:rPr>
      <w:sz w:val="20"/>
      <w:szCs w:val="20"/>
      <w:lang w:val="x-none"/>
    </w:rPr>
  </w:style>
  <w:style w:type="character" w:customStyle="1" w:styleId="a6">
    <w:name w:val="Текст сноски Знак"/>
    <w:link w:val="a5"/>
    <w:uiPriority w:val="99"/>
    <w:semiHidden/>
    <w:locked/>
    <w:rsid w:val="00510042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semiHidden/>
    <w:rsid w:val="00510042"/>
    <w:rPr>
      <w:vertAlign w:val="superscript"/>
    </w:rPr>
  </w:style>
  <w:style w:type="paragraph" w:styleId="a8">
    <w:name w:val="List Paragraph"/>
    <w:basedOn w:val="a0"/>
    <w:uiPriority w:val="34"/>
    <w:qFormat/>
    <w:rsid w:val="00510042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  <w:style w:type="paragraph" w:styleId="a9">
    <w:name w:val="footer"/>
    <w:basedOn w:val="a0"/>
    <w:link w:val="aa"/>
    <w:rsid w:val="00510042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Нижний колонтитул Знак"/>
    <w:link w:val="a9"/>
    <w:locked/>
    <w:rsid w:val="00510042"/>
    <w:rPr>
      <w:rFonts w:ascii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1"/>
    <w:rsid w:val="00510042"/>
  </w:style>
  <w:style w:type="paragraph" w:styleId="ac">
    <w:name w:val="endnote text"/>
    <w:basedOn w:val="a0"/>
    <w:link w:val="ad"/>
    <w:uiPriority w:val="99"/>
    <w:semiHidden/>
    <w:rsid w:val="00510042"/>
    <w:rPr>
      <w:sz w:val="20"/>
      <w:szCs w:val="20"/>
      <w:lang w:val="x-none"/>
    </w:rPr>
  </w:style>
  <w:style w:type="character" w:customStyle="1" w:styleId="ad">
    <w:name w:val="Текст концевой сноски Знак"/>
    <w:link w:val="ac"/>
    <w:uiPriority w:val="99"/>
    <w:locked/>
    <w:rsid w:val="00510042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endnote reference"/>
    <w:uiPriority w:val="99"/>
    <w:semiHidden/>
    <w:rsid w:val="00510042"/>
    <w:rPr>
      <w:vertAlign w:val="superscript"/>
    </w:rPr>
  </w:style>
  <w:style w:type="character" w:styleId="af">
    <w:name w:val="annotation reference"/>
    <w:uiPriority w:val="99"/>
    <w:semiHidden/>
    <w:rsid w:val="00510042"/>
    <w:rPr>
      <w:sz w:val="16"/>
      <w:szCs w:val="16"/>
    </w:rPr>
  </w:style>
  <w:style w:type="paragraph" w:styleId="af0">
    <w:name w:val="annotation text"/>
    <w:basedOn w:val="a0"/>
    <w:link w:val="af1"/>
    <w:uiPriority w:val="99"/>
    <w:semiHidden/>
    <w:rsid w:val="00510042"/>
    <w:rPr>
      <w:sz w:val="20"/>
      <w:szCs w:val="20"/>
      <w:lang w:val="x-none"/>
    </w:rPr>
  </w:style>
  <w:style w:type="character" w:customStyle="1" w:styleId="af1">
    <w:name w:val="Текст примечания Знак"/>
    <w:link w:val="af0"/>
    <w:uiPriority w:val="99"/>
    <w:locked/>
    <w:rsid w:val="00510042"/>
    <w:rPr>
      <w:rFonts w:ascii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rsid w:val="00510042"/>
    <w:rPr>
      <w:b/>
      <w:bCs/>
    </w:rPr>
  </w:style>
  <w:style w:type="character" w:customStyle="1" w:styleId="af3">
    <w:name w:val="Тема примечания Знак"/>
    <w:link w:val="af2"/>
    <w:uiPriority w:val="99"/>
    <w:locked/>
    <w:rsid w:val="0051004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4">
    <w:name w:val="Balloon Text"/>
    <w:basedOn w:val="a0"/>
    <w:link w:val="af5"/>
    <w:uiPriority w:val="99"/>
    <w:semiHidden/>
    <w:rsid w:val="00510042"/>
    <w:rPr>
      <w:rFonts w:ascii="Tahoma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uiPriority w:val="99"/>
    <w:locked/>
    <w:rsid w:val="00510042"/>
    <w:rPr>
      <w:rFonts w:ascii="Tahoma" w:hAnsi="Tahoma" w:cs="Tahoma"/>
      <w:sz w:val="16"/>
      <w:szCs w:val="16"/>
      <w:lang w:eastAsia="ru-RU"/>
    </w:rPr>
  </w:style>
  <w:style w:type="paragraph" w:styleId="11">
    <w:name w:val="toc 1"/>
    <w:basedOn w:val="a0"/>
    <w:next w:val="a0"/>
    <w:autoRedefine/>
    <w:uiPriority w:val="99"/>
    <w:semiHidden/>
    <w:rsid w:val="00486351"/>
    <w:pPr>
      <w:jc w:val="center"/>
    </w:pPr>
  </w:style>
  <w:style w:type="character" w:styleId="af6">
    <w:name w:val="Hyperlink"/>
    <w:uiPriority w:val="99"/>
    <w:rsid w:val="00510042"/>
    <w:rPr>
      <w:color w:val="0000FF"/>
      <w:u w:val="single"/>
    </w:rPr>
  </w:style>
  <w:style w:type="paragraph" w:styleId="21">
    <w:name w:val="toc 2"/>
    <w:basedOn w:val="a0"/>
    <w:next w:val="a0"/>
    <w:autoRedefine/>
    <w:uiPriority w:val="99"/>
    <w:semiHidden/>
    <w:rsid w:val="00510042"/>
    <w:pPr>
      <w:ind w:left="240"/>
    </w:pPr>
  </w:style>
  <w:style w:type="paragraph" w:styleId="31">
    <w:name w:val="toc 3"/>
    <w:basedOn w:val="a0"/>
    <w:next w:val="a0"/>
    <w:autoRedefine/>
    <w:uiPriority w:val="99"/>
    <w:semiHidden/>
    <w:rsid w:val="00510042"/>
    <w:pPr>
      <w:ind w:left="480"/>
    </w:pPr>
  </w:style>
  <w:style w:type="paragraph" w:customStyle="1" w:styleId="22">
    <w:name w:val="Знак2"/>
    <w:basedOn w:val="a0"/>
    <w:uiPriority w:val="99"/>
    <w:rsid w:val="00AE0C8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0">
    <w:name w:val="Знак21"/>
    <w:basedOn w:val="a0"/>
    <w:uiPriority w:val="99"/>
    <w:rsid w:val="00B44FDC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7">
    <w:name w:val="TOC Heading"/>
    <w:basedOn w:val="1"/>
    <w:next w:val="a0"/>
    <w:uiPriority w:val="99"/>
    <w:qFormat/>
    <w:rsid w:val="00867C6C"/>
    <w:pPr>
      <w:keepLines/>
      <w:spacing w:before="480" w:after="0" w:line="276" w:lineRule="auto"/>
      <w:outlineLvl w:val="9"/>
    </w:pPr>
    <w:rPr>
      <w:rFonts w:ascii="Cambria" w:hAnsi="Cambria" w:cs="Cambria"/>
      <w:color w:val="365F91"/>
      <w:kern w:val="0"/>
      <w:sz w:val="28"/>
      <w:szCs w:val="28"/>
      <w:lang w:eastAsia="en-US"/>
    </w:rPr>
  </w:style>
  <w:style w:type="paragraph" w:styleId="af8">
    <w:name w:val="header"/>
    <w:basedOn w:val="a0"/>
    <w:link w:val="af9"/>
    <w:uiPriority w:val="99"/>
    <w:rsid w:val="00517C6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9">
    <w:name w:val="Верхний колонтитул Знак"/>
    <w:link w:val="af8"/>
    <w:uiPriority w:val="99"/>
    <w:locked/>
    <w:rsid w:val="00517C69"/>
    <w:rPr>
      <w:rFonts w:ascii="Times New Roman" w:hAnsi="Times New Roman" w:cs="Times New Roman"/>
      <w:sz w:val="24"/>
      <w:szCs w:val="24"/>
    </w:rPr>
  </w:style>
  <w:style w:type="paragraph" w:styleId="afa">
    <w:name w:val="List"/>
    <w:basedOn w:val="a0"/>
    <w:uiPriority w:val="99"/>
    <w:rsid w:val="00473D77"/>
    <w:pPr>
      <w:ind w:left="283" w:hanging="283"/>
    </w:pPr>
    <w:rPr>
      <w:rFonts w:eastAsia="Times New Roman"/>
    </w:rPr>
  </w:style>
  <w:style w:type="paragraph" w:styleId="afb">
    <w:name w:val="Normal (Web)"/>
    <w:basedOn w:val="a0"/>
    <w:uiPriority w:val="99"/>
    <w:rsid w:val="003E5892"/>
    <w:pPr>
      <w:spacing w:before="100" w:beforeAutospacing="1" w:after="100" w:afterAutospacing="1"/>
    </w:pPr>
    <w:rPr>
      <w:rFonts w:eastAsia="Times New Roman"/>
    </w:rPr>
  </w:style>
  <w:style w:type="paragraph" w:customStyle="1" w:styleId="text">
    <w:name w:val="text"/>
    <w:basedOn w:val="a0"/>
    <w:uiPriority w:val="99"/>
    <w:rsid w:val="003E5892"/>
    <w:pPr>
      <w:widowControl w:val="0"/>
      <w:ind w:firstLine="170"/>
      <w:jc w:val="both"/>
    </w:pPr>
    <w:rPr>
      <w:rFonts w:eastAsia="Times New Roman"/>
    </w:rPr>
  </w:style>
  <w:style w:type="character" w:styleId="afc">
    <w:name w:val="Strong"/>
    <w:uiPriority w:val="99"/>
    <w:qFormat/>
    <w:locked/>
    <w:rsid w:val="003E5892"/>
    <w:rPr>
      <w:b/>
      <w:bCs/>
    </w:rPr>
  </w:style>
  <w:style w:type="paragraph" w:styleId="afd">
    <w:name w:val="Body Text Indent"/>
    <w:basedOn w:val="a0"/>
    <w:link w:val="afe"/>
    <w:uiPriority w:val="99"/>
    <w:rsid w:val="003E5892"/>
    <w:pPr>
      <w:ind w:left="456" w:hanging="456"/>
    </w:pPr>
    <w:rPr>
      <w:b/>
      <w:bCs/>
      <w:lang w:val="x-none" w:eastAsia="x-none"/>
    </w:rPr>
  </w:style>
  <w:style w:type="character" w:customStyle="1" w:styleId="afe">
    <w:name w:val="Основной текст с отступом Знак"/>
    <w:link w:val="afd"/>
    <w:uiPriority w:val="99"/>
    <w:locked/>
    <w:rsid w:val="003E5892"/>
    <w:rPr>
      <w:rFonts w:ascii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rsid w:val="00E903F1"/>
  </w:style>
  <w:style w:type="paragraph" w:styleId="aff">
    <w:name w:val="caption"/>
    <w:basedOn w:val="a0"/>
    <w:uiPriority w:val="99"/>
    <w:qFormat/>
    <w:locked/>
    <w:rsid w:val="006E16A9"/>
    <w:pPr>
      <w:spacing w:before="100" w:beforeAutospacing="1" w:after="100" w:afterAutospacing="1"/>
    </w:pPr>
    <w:rPr>
      <w:rFonts w:eastAsia="Times New Roman"/>
    </w:rPr>
  </w:style>
  <w:style w:type="character" w:customStyle="1" w:styleId="submenu-table">
    <w:name w:val="submenu-table"/>
    <w:basedOn w:val="a1"/>
    <w:rsid w:val="00627678"/>
  </w:style>
  <w:style w:type="paragraph" w:styleId="aff0">
    <w:name w:val="Body Text"/>
    <w:basedOn w:val="a0"/>
    <w:link w:val="aff1"/>
    <w:rsid w:val="0075091D"/>
    <w:pPr>
      <w:spacing w:after="120"/>
    </w:pPr>
    <w:rPr>
      <w:lang w:val="x-none" w:eastAsia="x-none"/>
    </w:rPr>
  </w:style>
  <w:style w:type="character" w:customStyle="1" w:styleId="aff1">
    <w:name w:val="Основной текст Знак"/>
    <w:link w:val="aff0"/>
    <w:locked/>
    <w:rsid w:val="0075091D"/>
    <w:rPr>
      <w:rFonts w:ascii="Times New Roman" w:hAnsi="Times New Roman" w:cs="Times New Roman"/>
      <w:sz w:val="24"/>
      <w:szCs w:val="24"/>
    </w:rPr>
  </w:style>
  <w:style w:type="paragraph" w:styleId="32">
    <w:name w:val="Body Text 3"/>
    <w:basedOn w:val="a0"/>
    <w:link w:val="33"/>
    <w:uiPriority w:val="99"/>
    <w:rsid w:val="0075091D"/>
    <w:pPr>
      <w:spacing w:after="120"/>
    </w:pPr>
    <w:rPr>
      <w:sz w:val="16"/>
      <w:szCs w:val="16"/>
      <w:lang w:val="x-none" w:eastAsia="x-none"/>
    </w:rPr>
  </w:style>
  <w:style w:type="character" w:customStyle="1" w:styleId="33">
    <w:name w:val="Основной текст 3 Знак"/>
    <w:link w:val="32"/>
    <w:uiPriority w:val="99"/>
    <w:locked/>
    <w:rsid w:val="0075091D"/>
    <w:rPr>
      <w:rFonts w:ascii="Times New Roman" w:hAnsi="Times New Roman" w:cs="Times New Roman"/>
      <w:sz w:val="16"/>
      <w:szCs w:val="16"/>
    </w:rPr>
  </w:style>
  <w:style w:type="paragraph" w:styleId="aff2">
    <w:name w:val="Plain Text"/>
    <w:basedOn w:val="a0"/>
    <w:link w:val="aff3"/>
    <w:rsid w:val="0075091D"/>
    <w:rPr>
      <w:rFonts w:ascii="Courier New" w:hAnsi="Courier New"/>
      <w:sz w:val="20"/>
      <w:szCs w:val="20"/>
      <w:lang w:val="x-none" w:eastAsia="x-none"/>
    </w:rPr>
  </w:style>
  <w:style w:type="character" w:customStyle="1" w:styleId="aff3">
    <w:name w:val="Текст Знак"/>
    <w:link w:val="aff2"/>
    <w:locked/>
    <w:rsid w:val="0075091D"/>
    <w:rPr>
      <w:rFonts w:ascii="Courier New" w:hAnsi="Courier New" w:cs="Courier New"/>
    </w:rPr>
  </w:style>
  <w:style w:type="paragraph" w:styleId="23">
    <w:name w:val="Body Text 2"/>
    <w:basedOn w:val="a0"/>
    <w:link w:val="24"/>
    <w:uiPriority w:val="99"/>
    <w:rsid w:val="0075091D"/>
    <w:rPr>
      <w:b/>
      <w:bCs/>
      <w:sz w:val="22"/>
      <w:szCs w:val="22"/>
      <w:lang w:val="x-none" w:eastAsia="x-none"/>
    </w:rPr>
  </w:style>
  <w:style w:type="character" w:customStyle="1" w:styleId="24">
    <w:name w:val="Основной текст 2 Знак"/>
    <w:link w:val="23"/>
    <w:uiPriority w:val="99"/>
    <w:locked/>
    <w:rsid w:val="0075091D"/>
    <w:rPr>
      <w:rFonts w:ascii="Times New Roman" w:hAnsi="Times New Roman" w:cs="Times New Roman"/>
      <w:b/>
      <w:bCs/>
      <w:sz w:val="22"/>
      <w:szCs w:val="22"/>
    </w:rPr>
  </w:style>
  <w:style w:type="paragraph" w:customStyle="1" w:styleId="12">
    <w:name w:val="Абзац списка1"/>
    <w:basedOn w:val="a0"/>
    <w:rsid w:val="0075091D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</w:rPr>
  </w:style>
  <w:style w:type="character" w:customStyle="1" w:styleId="accent">
    <w:name w:val="accent"/>
    <w:uiPriority w:val="99"/>
    <w:rsid w:val="0075091D"/>
  </w:style>
  <w:style w:type="character" w:customStyle="1" w:styleId="keyword">
    <w:name w:val="keyword"/>
    <w:basedOn w:val="a1"/>
    <w:rsid w:val="0075091D"/>
  </w:style>
  <w:style w:type="character" w:customStyle="1" w:styleId="keyworddef">
    <w:name w:val="keyword_def"/>
    <w:basedOn w:val="a1"/>
    <w:rsid w:val="0075091D"/>
  </w:style>
  <w:style w:type="paragraph" w:customStyle="1" w:styleId="a">
    <w:name w:val="Нумерация"/>
    <w:basedOn w:val="a0"/>
    <w:link w:val="aff4"/>
    <w:rsid w:val="0075091D"/>
    <w:pPr>
      <w:numPr>
        <w:numId w:val="1"/>
      </w:numPr>
      <w:jc w:val="both"/>
    </w:pPr>
    <w:rPr>
      <w:rFonts w:ascii="Calibri" w:eastAsia="Times New Roman" w:hAnsi="Calibri"/>
      <w:sz w:val="28"/>
      <w:szCs w:val="28"/>
      <w:lang w:val="x-none" w:eastAsia="x-none"/>
    </w:rPr>
  </w:style>
  <w:style w:type="character" w:customStyle="1" w:styleId="aff4">
    <w:name w:val="Нумерация Знак"/>
    <w:link w:val="a"/>
    <w:locked/>
    <w:rsid w:val="0075091D"/>
    <w:rPr>
      <w:rFonts w:eastAsia="Times New Roman"/>
      <w:sz w:val="28"/>
      <w:szCs w:val="28"/>
      <w:lang w:val="x-none" w:eastAsia="x-none"/>
    </w:rPr>
  </w:style>
  <w:style w:type="character" w:customStyle="1" w:styleId="grame">
    <w:name w:val="grame"/>
    <w:rsid w:val="006425B9"/>
  </w:style>
  <w:style w:type="character" w:customStyle="1" w:styleId="spelle">
    <w:name w:val="spelle"/>
    <w:uiPriority w:val="99"/>
    <w:rsid w:val="0040670E"/>
  </w:style>
  <w:style w:type="paragraph" w:styleId="25">
    <w:name w:val="Body Text Indent 2"/>
    <w:basedOn w:val="a0"/>
    <w:link w:val="26"/>
    <w:uiPriority w:val="99"/>
    <w:locked/>
    <w:rsid w:val="00722007"/>
    <w:pPr>
      <w:spacing w:after="120" w:line="480" w:lineRule="auto"/>
      <w:ind w:left="283" w:hanging="284"/>
      <w:jc w:val="both"/>
    </w:pPr>
    <w:rPr>
      <w:rFonts w:ascii="Calibri" w:hAnsi="Calibri"/>
    </w:rPr>
  </w:style>
  <w:style w:type="character" w:customStyle="1" w:styleId="26">
    <w:name w:val="Основной текст с отступом 2 Знак"/>
    <w:link w:val="25"/>
    <w:uiPriority w:val="99"/>
    <w:locked/>
    <w:rsid w:val="00722007"/>
    <w:rPr>
      <w:sz w:val="24"/>
      <w:szCs w:val="24"/>
      <w:lang w:val="ru-RU" w:eastAsia="ru-RU"/>
    </w:rPr>
  </w:style>
  <w:style w:type="character" w:customStyle="1" w:styleId="BodyTextIndent2Char">
    <w:name w:val="Body Text Indent 2 Char"/>
    <w:uiPriority w:val="99"/>
    <w:semiHidden/>
    <w:rsid w:val="00B176EA"/>
    <w:rPr>
      <w:rFonts w:ascii="Times New Roman" w:hAnsi="Times New Roman"/>
      <w:sz w:val="24"/>
      <w:szCs w:val="24"/>
    </w:rPr>
  </w:style>
  <w:style w:type="paragraph" w:styleId="34">
    <w:name w:val="Body Text Indent 3"/>
    <w:basedOn w:val="a0"/>
    <w:link w:val="35"/>
    <w:uiPriority w:val="99"/>
    <w:locked/>
    <w:rsid w:val="00722007"/>
    <w:pPr>
      <w:spacing w:after="120"/>
      <w:ind w:left="283" w:hanging="284"/>
      <w:jc w:val="both"/>
    </w:pPr>
    <w:rPr>
      <w:rFonts w:ascii="Calibri" w:hAnsi="Calibri"/>
      <w:sz w:val="16"/>
      <w:szCs w:val="16"/>
    </w:rPr>
  </w:style>
  <w:style w:type="character" w:customStyle="1" w:styleId="35">
    <w:name w:val="Основной текст с отступом 3 Знак"/>
    <w:link w:val="34"/>
    <w:uiPriority w:val="99"/>
    <w:locked/>
    <w:rsid w:val="00722007"/>
    <w:rPr>
      <w:sz w:val="16"/>
      <w:szCs w:val="16"/>
      <w:lang w:val="ru-RU" w:eastAsia="ru-RU"/>
    </w:rPr>
  </w:style>
  <w:style w:type="character" w:customStyle="1" w:styleId="BodyTextIndent3Char">
    <w:name w:val="Body Text Indent 3 Char"/>
    <w:uiPriority w:val="99"/>
    <w:semiHidden/>
    <w:rsid w:val="00B176EA"/>
    <w:rPr>
      <w:rFonts w:ascii="Times New Roman" w:hAnsi="Times New Roman"/>
      <w:sz w:val="16"/>
      <w:szCs w:val="16"/>
    </w:rPr>
  </w:style>
  <w:style w:type="table" w:customStyle="1" w:styleId="13">
    <w:name w:val="Сетка таблицы1"/>
    <w:basedOn w:val="a2"/>
    <w:next w:val="a4"/>
    <w:rsid w:val="00415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Emphasis"/>
    <w:uiPriority w:val="20"/>
    <w:qFormat/>
    <w:rsid w:val="00C85336"/>
    <w:rPr>
      <w:i/>
      <w:iCs/>
    </w:rPr>
  </w:style>
  <w:style w:type="paragraph" w:styleId="aff6">
    <w:name w:val="No Spacing"/>
    <w:link w:val="aff7"/>
    <w:uiPriority w:val="1"/>
    <w:qFormat/>
    <w:rsid w:val="00C85336"/>
    <w:rPr>
      <w:rFonts w:ascii="Times New Roman" w:eastAsia="Times New Roman" w:hAnsi="Times New Roman"/>
      <w:color w:val="000000"/>
    </w:rPr>
  </w:style>
  <w:style w:type="character" w:customStyle="1" w:styleId="aff7">
    <w:name w:val="Без интервала Знак"/>
    <w:link w:val="aff6"/>
    <w:uiPriority w:val="1"/>
    <w:rsid w:val="00C85336"/>
    <w:rPr>
      <w:rFonts w:ascii="Times New Roman" w:eastAsia="Times New Roman" w:hAnsi="Times New Roman"/>
      <w:color w:val="000000"/>
      <w:lang w:val="ru-RU" w:eastAsia="ru-RU" w:bidi="ar-SA"/>
    </w:rPr>
  </w:style>
  <w:style w:type="paragraph" w:customStyle="1" w:styleId="Default">
    <w:name w:val="Default"/>
    <w:rsid w:val="004B50D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12pt">
    <w:name w:val="Основной текст + 12 pt"/>
    <w:aliases w:val="Курсив,Основной текст (7) + 12 pt,Курсив1,Подпись к картинке + 12 pt"/>
    <w:uiPriority w:val="99"/>
    <w:rsid w:val="008F012B"/>
    <w:rPr>
      <w:rFonts w:ascii="Times New Roman" w:hAnsi="Times New Roman" w:cs="Times New Roman"/>
      <w:i/>
      <w:iCs/>
      <w:noProof/>
      <w:sz w:val="24"/>
      <w:szCs w:val="24"/>
    </w:rPr>
  </w:style>
  <w:style w:type="character" w:customStyle="1" w:styleId="36">
    <w:name w:val="Основной текст (3)"/>
    <w:link w:val="310"/>
    <w:uiPriority w:val="99"/>
    <w:rsid w:val="008F012B"/>
    <w:rPr>
      <w:rFonts w:ascii="Times New Roman" w:hAnsi="Times New Roman"/>
      <w:shd w:val="clear" w:color="auto" w:fill="FFFFFF"/>
    </w:rPr>
  </w:style>
  <w:style w:type="paragraph" w:customStyle="1" w:styleId="310">
    <w:name w:val="Основной текст (3)1"/>
    <w:basedOn w:val="a0"/>
    <w:link w:val="36"/>
    <w:uiPriority w:val="99"/>
    <w:rsid w:val="008F012B"/>
    <w:pPr>
      <w:shd w:val="clear" w:color="auto" w:fill="FFFFFF"/>
      <w:spacing w:line="475" w:lineRule="exact"/>
    </w:pPr>
    <w:rPr>
      <w:sz w:val="20"/>
      <w:szCs w:val="20"/>
      <w:lang w:val="x-none" w:eastAsia="x-none"/>
    </w:rPr>
  </w:style>
  <w:style w:type="character" w:customStyle="1" w:styleId="aff8">
    <w:name w:val="Подпись к картинке"/>
    <w:link w:val="14"/>
    <w:uiPriority w:val="99"/>
    <w:rsid w:val="008F012B"/>
    <w:rPr>
      <w:rFonts w:ascii="Times New Roman" w:hAnsi="Times New Roman"/>
      <w:shd w:val="clear" w:color="auto" w:fill="FFFFFF"/>
    </w:rPr>
  </w:style>
  <w:style w:type="paragraph" w:customStyle="1" w:styleId="14">
    <w:name w:val="Подпись к картинке1"/>
    <w:basedOn w:val="a0"/>
    <w:link w:val="aff8"/>
    <w:uiPriority w:val="99"/>
    <w:rsid w:val="008F012B"/>
    <w:pPr>
      <w:shd w:val="clear" w:color="auto" w:fill="FFFFFF"/>
      <w:spacing w:line="278" w:lineRule="exact"/>
      <w:jc w:val="both"/>
    </w:pPr>
    <w:rPr>
      <w:sz w:val="20"/>
      <w:szCs w:val="20"/>
      <w:lang w:val="x-none" w:eastAsia="x-none"/>
    </w:rPr>
  </w:style>
  <w:style w:type="paragraph" w:customStyle="1" w:styleId="27">
    <w:name w:val="Абзац списка2"/>
    <w:basedOn w:val="a0"/>
    <w:rsid w:val="00841EF3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character" w:customStyle="1" w:styleId="15">
    <w:name w:val="Основной текст Знак1"/>
    <w:uiPriority w:val="99"/>
    <w:rsid w:val="00841EF3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16">
    <w:name w:val="Основной текст (16)_"/>
    <w:link w:val="160"/>
    <w:uiPriority w:val="99"/>
    <w:rsid w:val="00841EF3"/>
    <w:rPr>
      <w:rFonts w:ascii="Arial" w:hAnsi="Arial" w:cs="Arial"/>
      <w:b/>
      <w:bCs/>
      <w:sz w:val="21"/>
      <w:szCs w:val="21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841EF3"/>
    <w:pPr>
      <w:shd w:val="clear" w:color="auto" w:fill="FFFFFF"/>
      <w:spacing w:line="130" w:lineRule="exact"/>
      <w:jc w:val="both"/>
    </w:pPr>
    <w:rPr>
      <w:rFonts w:ascii="Arial" w:hAnsi="Arial"/>
      <w:b/>
      <w:bCs/>
      <w:sz w:val="21"/>
      <w:szCs w:val="21"/>
      <w:lang w:val="x-none" w:eastAsia="x-none"/>
    </w:rPr>
  </w:style>
  <w:style w:type="character" w:customStyle="1" w:styleId="aff9">
    <w:name w:val="Основной текст + Курсив"/>
    <w:uiPriority w:val="99"/>
    <w:rsid w:val="00841EF3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paragraph" w:customStyle="1" w:styleId="28">
    <w:name w:val="Заголовок №2"/>
    <w:basedOn w:val="a0"/>
    <w:link w:val="29"/>
    <w:uiPriority w:val="99"/>
    <w:rsid w:val="00841EF3"/>
    <w:pPr>
      <w:shd w:val="clear" w:color="auto" w:fill="FFFFFF"/>
      <w:spacing w:after="300" w:line="240" w:lineRule="atLeast"/>
      <w:ind w:hanging="760"/>
      <w:outlineLvl w:val="1"/>
    </w:pPr>
    <w:rPr>
      <w:rFonts w:ascii="Arial Unicode MS" w:eastAsia="Arial Unicode MS" w:hAnsi="Arial Unicode MS"/>
      <w:b/>
      <w:bCs/>
      <w:sz w:val="31"/>
      <w:szCs w:val="31"/>
      <w:lang w:val="x-none" w:eastAsia="x-none"/>
    </w:rPr>
  </w:style>
  <w:style w:type="character" w:customStyle="1" w:styleId="29">
    <w:name w:val="Заголовок №2_"/>
    <w:link w:val="28"/>
    <w:uiPriority w:val="99"/>
    <w:locked/>
    <w:rsid w:val="00841EF3"/>
    <w:rPr>
      <w:rFonts w:ascii="Arial Unicode MS" w:eastAsia="Arial Unicode MS" w:hAnsi="Arial Unicode MS"/>
      <w:b/>
      <w:bCs/>
      <w:sz w:val="31"/>
      <w:szCs w:val="31"/>
      <w:shd w:val="clear" w:color="auto" w:fill="FFFFFF"/>
      <w:lang w:val="x-none"/>
    </w:rPr>
  </w:style>
  <w:style w:type="paragraph" w:customStyle="1" w:styleId="msonormalcxspmiddle">
    <w:name w:val="msonormalcxspmiddle"/>
    <w:basedOn w:val="a0"/>
    <w:rsid w:val="00841EF3"/>
    <w:pPr>
      <w:spacing w:before="100" w:beforeAutospacing="1" w:after="100" w:afterAutospacing="1"/>
    </w:pPr>
    <w:rPr>
      <w:rFonts w:eastAsia="Times New Roman"/>
    </w:rPr>
  </w:style>
  <w:style w:type="character" w:styleId="HTML">
    <w:name w:val="HTML Code"/>
    <w:uiPriority w:val="99"/>
    <w:semiHidden/>
    <w:unhideWhenUsed/>
    <w:locked/>
    <w:rsid w:val="00841EF3"/>
    <w:rPr>
      <w:rFonts w:ascii="Courier New" w:eastAsia="Times New Roman" w:hAnsi="Courier New" w:cs="Courier New"/>
      <w:sz w:val="20"/>
      <w:szCs w:val="20"/>
    </w:rPr>
  </w:style>
  <w:style w:type="paragraph" w:customStyle="1" w:styleId="p1">
    <w:name w:val="p1"/>
    <w:basedOn w:val="a0"/>
    <w:rsid w:val="00841EF3"/>
    <w:pPr>
      <w:spacing w:before="100" w:beforeAutospacing="1" w:after="100" w:afterAutospacing="1"/>
    </w:pPr>
    <w:rPr>
      <w:rFonts w:eastAsia="Times New Roman"/>
    </w:rPr>
  </w:style>
  <w:style w:type="character" w:customStyle="1" w:styleId="texample">
    <w:name w:val="texample"/>
    <w:rsid w:val="00841EF3"/>
  </w:style>
  <w:style w:type="numbering" w:customStyle="1" w:styleId="17">
    <w:name w:val="Нет списка1"/>
    <w:next w:val="a3"/>
    <w:uiPriority w:val="99"/>
    <w:semiHidden/>
    <w:unhideWhenUsed/>
    <w:rsid w:val="008A2D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B429CF-61DB-4DA0-B9CF-9376C0CC5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5700</Words>
  <Characters>32494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38118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Батрова</dc:creator>
  <cp:lastModifiedBy>Marina</cp:lastModifiedBy>
  <cp:revision>2</cp:revision>
  <cp:lastPrinted>2015-01-17T16:51:00Z</cp:lastPrinted>
  <dcterms:created xsi:type="dcterms:W3CDTF">2021-01-12T14:24:00Z</dcterms:created>
  <dcterms:modified xsi:type="dcterms:W3CDTF">2021-01-12T14:24:00Z</dcterms:modified>
</cp:coreProperties>
</file>