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B802E3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7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>
        <w:rPr>
          <w:noProof/>
        </w:rPr>
        <w:drawing>
          <wp:inline distT="0" distB="0" distL="0" distR="0" wp14:anchorId="3BC5D928" wp14:editId="2CFA6AB7">
            <wp:extent cx="5409565" cy="88734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71"/>
                    <a:stretch/>
                  </pic:blipFill>
                  <pic:spPr bwMode="auto">
                    <a:xfrm>
                      <a:off x="0" y="0"/>
                      <a:ext cx="5409565" cy="887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="00BF500D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="00BF500D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7729B8" w:rsidRPr="00CA6DC7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A6DC7" w:rsidRPr="007729B8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7729B8" w:rsidRDefault="00BF500D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11</w:t>
            </w:r>
          </w:p>
          <w:p w:rsidR="007729B8" w:rsidRPr="007729B8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</w:t>
            </w:r>
            <w:r w:rsidR="00BF500D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9</w:t>
            </w:r>
          </w:p>
          <w:p w:rsid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  <w:p w:rsidR="007729B8" w:rsidRDefault="00BF500D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21</w:t>
            </w:r>
          </w:p>
          <w:p w:rsidR="006419EE" w:rsidRPr="007729B8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787B71" w:rsidP="00B871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Информационные технологии</w:t>
            </w:r>
          </w:p>
        </w:tc>
      </w:tr>
    </w:tbl>
    <w:p w:rsidR="00787B71" w:rsidRDefault="00787B71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 xml:space="preserve">, входящей в укрупненную группуспециальностей 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</w:p>
    <w:p w:rsidR="0026595E" w:rsidRP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«Информационные т</w:t>
      </w:r>
      <w:r w:rsidR="007729B8">
        <w:rPr>
          <w:color w:val="000000"/>
          <w:sz w:val="28"/>
          <w:szCs w:val="28"/>
        </w:rPr>
        <w:t>е</w:t>
      </w:r>
      <w:r w:rsidRPr="007729B8">
        <w:rPr>
          <w:color w:val="000000"/>
          <w:sz w:val="28"/>
          <w:szCs w:val="28"/>
        </w:rPr>
        <w:t>хнологии» принадлежит к общепрофессиональному циклу и связана с учебными дисциплинами: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Операционные системы и среды;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Архитектура аппаратных средств;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Основы алгоритмизации и программирования;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Правовое обеспечение профессиональной деятельности;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Основы проектирования баз данных;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Экономика отрасли;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Компьютерные сети;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с профессиональными модулями: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 модулей программного обеспечения для компьютерных систем»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Осуществление интеграции программных модулей»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Сопровождение и обслуживание программного обеспечения компьютерных систем»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Разработка, администрирование и защита баз данных.</w:t>
      </w:r>
    </w:p>
    <w:p w:rsidR="00FA42CE" w:rsidRPr="007729B8" w:rsidRDefault="00FA42CE" w:rsidP="00381156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С целью углублен</w:t>
      </w:r>
      <w:r w:rsidR="007729B8" w:rsidRPr="007729B8">
        <w:rPr>
          <w:color w:val="000000"/>
          <w:sz w:val="28"/>
          <w:szCs w:val="28"/>
        </w:rPr>
        <w:t>и</w:t>
      </w:r>
      <w:r w:rsidRPr="007729B8">
        <w:rPr>
          <w:color w:val="000000"/>
          <w:sz w:val="28"/>
          <w:szCs w:val="28"/>
        </w:rPr>
        <w:t xml:space="preserve">я подготовки обучающегося </w:t>
      </w:r>
      <w:r w:rsidR="007729B8" w:rsidRPr="007729B8">
        <w:rPr>
          <w:color w:val="000000"/>
          <w:sz w:val="28"/>
          <w:szCs w:val="28"/>
        </w:rPr>
        <w:t>и для обеспечения конкурентоспособности выпускника в соответствии с запросами регионального рынка труда в дисциплину дополнительно были введены часы вариативной части.</w:t>
      </w:r>
    </w:p>
    <w:p w:rsidR="007729B8" w:rsidRDefault="007729B8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освоениядисциплины</w:t>
      </w:r>
    </w:p>
    <w:p w:rsidR="00504B32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</w:t>
      </w:r>
      <w:r w:rsidR="007729B8" w:rsidRPr="002753FC">
        <w:rPr>
          <w:color w:val="000000"/>
          <w:sz w:val="28"/>
          <w:szCs w:val="28"/>
        </w:rPr>
        <w:t xml:space="preserve"> обязательной части</w:t>
      </w:r>
      <w:r w:rsidRPr="002753FC">
        <w:rPr>
          <w:color w:val="000000"/>
          <w:sz w:val="28"/>
          <w:szCs w:val="28"/>
        </w:rPr>
        <w:t xml:space="preserve"> дисциплины </w:t>
      </w:r>
      <w:r w:rsidR="007729B8" w:rsidRPr="002753FC">
        <w:rPr>
          <w:color w:val="000000"/>
          <w:sz w:val="28"/>
          <w:szCs w:val="28"/>
        </w:rPr>
        <w:t>обучающиеся</w:t>
      </w:r>
      <w:r w:rsidRPr="002753FC">
        <w:rPr>
          <w:color w:val="000000"/>
          <w:sz w:val="28"/>
          <w:szCs w:val="28"/>
        </w:rPr>
        <w:t xml:space="preserve"> должен уметь: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- обрабатывать текстовую и числовую информацию;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- применять мультимедийные технологии обработки и представления </w:t>
      </w:r>
      <w:r w:rsidRPr="002753FC">
        <w:rPr>
          <w:color w:val="000000"/>
          <w:sz w:val="28"/>
          <w:szCs w:val="28"/>
        </w:rPr>
        <w:lastRenderedPageBreak/>
        <w:t>информации;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- обрабатывать экономическую и статистическую информацию, используя средства пакета прикладных программ.</w:t>
      </w:r>
    </w:p>
    <w:p w:rsidR="00B278A6" w:rsidRDefault="00B278A6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</w:t>
      </w:r>
      <w:r w:rsidR="007729B8" w:rsidRPr="002753FC">
        <w:rPr>
          <w:color w:val="000000"/>
          <w:sz w:val="28"/>
          <w:szCs w:val="28"/>
        </w:rPr>
        <w:t xml:space="preserve">обязательной части </w:t>
      </w:r>
      <w:r w:rsidRPr="002753FC">
        <w:rPr>
          <w:color w:val="000000"/>
          <w:sz w:val="28"/>
          <w:szCs w:val="28"/>
        </w:rPr>
        <w:t xml:space="preserve">дисциплины </w:t>
      </w:r>
      <w:r w:rsidR="007729B8" w:rsidRPr="002753FC">
        <w:rPr>
          <w:color w:val="000000"/>
          <w:sz w:val="28"/>
          <w:szCs w:val="28"/>
        </w:rPr>
        <w:t xml:space="preserve">обучающийся </w:t>
      </w:r>
      <w:r w:rsidRPr="002753FC">
        <w:rPr>
          <w:color w:val="000000"/>
          <w:sz w:val="28"/>
          <w:szCs w:val="28"/>
        </w:rPr>
        <w:t>должен знать:</w:t>
      </w:r>
    </w:p>
    <w:p w:rsidR="007729B8" w:rsidRPr="00BA146E" w:rsidRDefault="007729B8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назначение и виды информационных технологий, технологии сбора, накопления, обработки, передачи и распространения информации;</w:t>
      </w:r>
    </w:p>
    <w:p w:rsidR="007729B8" w:rsidRPr="00BA146E" w:rsidRDefault="007729B8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146E">
        <w:rPr>
          <w:sz w:val="28"/>
          <w:szCs w:val="28"/>
        </w:rPr>
        <w:t xml:space="preserve">состав, структуру, принципы реализации и функционирования информационных технологий; </w:t>
      </w:r>
    </w:p>
    <w:p w:rsidR="007729B8" w:rsidRPr="00BA146E" w:rsidRDefault="007729B8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базовые и прикладные информационные технологии;</w:t>
      </w:r>
    </w:p>
    <w:p w:rsidR="0026595E" w:rsidRPr="00BA146E" w:rsidRDefault="007729B8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инструментальные средства информационных технологий.</w:t>
      </w:r>
    </w:p>
    <w:p w:rsidR="007729B8" w:rsidRPr="001550BF" w:rsidRDefault="007729B8" w:rsidP="0038115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550BF">
        <w:rPr>
          <w:sz w:val="28"/>
          <w:szCs w:val="28"/>
        </w:rPr>
        <w:t xml:space="preserve">В результате освоения </w:t>
      </w:r>
      <w:r w:rsidR="007729B8" w:rsidRPr="001550BF">
        <w:rPr>
          <w:sz w:val="28"/>
          <w:szCs w:val="28"/>
        </w:rPr>
        <w:t xml:space="preserve">вариативной части </w:t>
      </w:r>
      <w:r w:rsidRPr="001550BF">
        <w:rPr>
          <w:sz w:val="28"/>
          <w:szCs w:val="28"/>
        </w:rPr>
        <w:t>дисциплины</w:t>
      </w:r>
      <w:r w:rsidR="007729B8" w:rsidRPr="001550BF">
        <w:rPr>
          <w:sz w:val="28"/>
          <w:szCs w:val="28"/>
        </w:rPr>
        <w:t xml:space="preserve"> обучающийся</w:t>
      </w:r>
      <w:r w:rsidRPr="001550BF">
        <w:rPr>
          <w:sz w:val="28"/>
          <w:szCs w:val="28"/>
        </w:rPr>
        <w:t xml:space="preserve"> должен уметь:</w:t>
      </w:r>
    </w:p>
    <w:p w:rsidR="00BA146E" w:rsidRPr="00BA146E" w:rsidRDefault="00BA146E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hanging="11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обрабатывать звуковую, графическую и видеоинформацию;</w:t>
      </w:r>
    </w:p>
    <w:p w:rsidR="00BA146E" w:rsidRDefault="00BA146E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hanging="11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работать</w:t>
      </w:r>
      <w:r>
        <w:rPr>
          <w:sz w:val="28"/>
          <w:szCs w:val="28"/>
        </w:rPr>
        <w:t xml:space="preserve"> с мультимедийным оборудованием;</w:t>
      </w:r>
    </w:p>
    <w:p w:rsidR="00BA146E" w:rsidRDefault="008A3141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hanging="11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создавать элементы графического изображения;</w:t>
      </w:r>
    </w:p>
    <w:p w:rsidR="008A3141" w:rsidRPr="00BA146E" w:rsidRDefault="008A3141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hanging="11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редактировать готовые изображения;</w:t>
      </w:r>
    </w:p>
    <w:p w:rsidR="001550BF" w:rsidRPr="00BA146E" w:rsidRDefault="001550BF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hanging="11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применять каскадные таблицы стилей;</w:t>
      </w:r>
    </w:p>
    <w:p w:rsidR="00E71F6F" w:rsidRPr="00BA146E" w:rsidRDefault="001550BF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hanging="11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создавать</w:t>
      </w:r>
      <w:r w:rsidR="00B75F29">
        <w:rPr>
          <w:sz w:val="28"/>
          <w:szCs w:val="28"/>
        </w:rPr>
        <w:t xml:space="preserve"> </w:t>
      </w:r>
      <w:r w:rsidRPr="00BA146E">
        <w:rPr>
          <w:sz w:val="28"/>
          <w:szCs w:val="28"/>
        </w:rPr>
        <w:t>web-страницы</w:t>
      </w:r>
      <w:r w:rsidR="00E71F6F" w:rsidRPr="00BA146E">
        <w:rPr>
          <w:sz w:val="28"/>
          <w:szCs w:val="28"/>
        </w:rPr>
        <w:t>;</w:t>
      </w:r>
    </w:p>
    <w:p w:rsidR="001550BF" w:rsidRPr="00BA146E" w:rsidRDefault="00E71F6F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hanging="11"/>
        <w:jc w:val="both"/>
        <w:rPr>
          <w:sz w:val="28"/>
          <w:szCs w:val="28"/>
        </w:rPr>
      </w:pPr>
      <w:r w:rsidRPr="00BA146E">
        <w:rPr>
          <w:sz w:val="28"/>
          <w:szCs w:val="28"/>
        </w:rPr>
        <w:t>создавать баннерную рекламу.</w:t>
      </w:r>
    </w:p>
    <w:p w:rsidR="001550BF" w:rsidRPr="001550BF" w:rsidRDefault="001550BF" w:rsidP="0038115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2474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1550BF">
        <w:rPr>
          <w:sz w:val="28"/>
          <w:szCs w:val="28"/>
        </w:rPr>
        <w:t xml:space="preserve">В результате освоения </w:t>
      </w:r>
      <w:r w:rsidR="007729B8" w:rsidRPr="001550BF">
        <w:rPr>
          <w:sz w:val="28"/>
          <w:szCs w:val="28"/>
        </w:rPr>
        <w:t xml:space="preserve">вариативной части </w:t>
      </w:r>
      <w:r w:rsidRPr="001550BF">
        <w:rPr>
          <w:sz w:val="28"/>
          <w:szCs w:val="28"/>
        </w:rPr>
        <w:t xml:space="preserve">дисциплины </w:t>
      </w:r>
      <w:r w:rsidR="007729B8" w:rsidRPr="001550BF">
        <w:rPr>
          <w:sz w:val="28"/>
          <w:szCs w:val="28"/>
        </w:rPr>
        <w:t xml:space="preserve">обучающийся </w:t>
      </w:r>
      <w:r w:rsidRPr="001550BF">
        <w:rPr>
          <w:sz w:val="28"/>
          <w:szCs w:val="28"/>
        </w:rPr>
        <w:t xml:space="preserve">должен знать: </w:t>
      </w:r>
    </w:p>
    <w:p w:rsidR="00884547" w:rsidRPr="00884547" w:rsidRDefault="00884547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понятия и терминологию предметной области мультимедийных </w:t>
      </w:r>
      <w:r w:rsidRPr="00884547">
        <w:rPr>
          <w:sz w:val="28"/>
          <w:szCs w:val="28"/>
        </w:rPr>
        <w:t>технологий;</w:t>
      </w:r>
    </w:p>
    <w:p w:rsidR="00884547" w:rsidRDefault="00884547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приемы работы по использованию мультимедийных технологий; </w:t>
      </w:r>
    </w:p>
    <w:p w:rsidR="001A1C38" w:rsidRDefault="004A37E7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A37E7">
        <w:rPr>
          <w:sz w:val="28"/>
          <w:szCs w:val="28"/>
        </w:rPr>
        <w:t>основы и виды компьютерной графики</w:t>
      </w:r>
      <w:r w:rsidR="00161A9F" w:rsidRPr="00B33DA8">
        <w:rPr>
          <w:sz w:val="28"/>
          <w:szCs w:val="28"/>
        </w:rPr>
        <w:t>;</w:t>
      </w:r>
    </w:p>
    <w:p w:rsidR="00161A9F" w:rsidRPr="00B33DA8" w:rsidRDefault="00161A9F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47E38">
        <w:rPr>
          <w:sz w:val="28"/>
          <w:szCs w:val="28"/>
        </w:rPr>
        <w:t>методы создания и обработки двухмерных и трехмерных изображений</w:t>
      </w:r>
      <w:r>
        <w:rPr>
          <w:sz w:val="28"/>
          <w:szCs w:val="28"/>
        </w:rPr>
        <w:t>;</w:t>
      </w:r>
    </w:p>
    <w:p w:rsidR="00E55C1D" w:rsidRDefault="00E55C1D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55C1D">
        <w:rPr>
          <w:sz w:val="28"/>
          <w:szCs w:val="28"/>
        </w:rPr>
        <w:t>проектировать</w:t>
      </w:r>
      <w:r w:rsidR="00C71571">
        <w:rPr>
          <w:sz w:val="28"/>
          <w:szCs w:val="28"/>
          <w:lang w:val="en-US"/>
        </w:rPr>
        <w:t xml:space="preserve"> </w:t>
      </w:r>
      <w:r w:rsidRPr="00E55C1D">
        <w:rPr>
          <w:sz w:val="28"/>
          <w:szCs w:val="28"/>
        </w:rPr>
        <w:t>web-сайты;</w:t>
      </w:r>
    </w:p>
    <w:p w:rsidR="001550BF" w:rsidRDefault="001550BF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="00C71571">
        <w:rPr>
          <w:sz w:val="28"/>
          <w:szCs w:val="28"/>
          <w:lang w:val="en-US"/>
        </w:rPr>
        <w:t xml:space="preserve"> </w:t>
      </w:r>
      <w:r w:rsidRPr="00884547">
        <w:rPr>
          <w:sz w:val="28"/>
          <w:szCs w:val="28"/>
        </w:rPr>
        <w:t>web</w:t>
      </w:r>
      <w:r>
        <w:rPr>
          <w:sz w:val="28"/>
          <w:szCs w:val="28"/>
        </w:rPr>
        <w:t>-технологий;</w:t>
      </w:r>
    </w:p>
    <w:p w:rsidR="001550BF" w:rsidRPr="001550BF" w:rsidRDefault="001550BF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550BF">
        <w:rPr>
          <w:sz w:val="28"/>
          <w:szCs w:val="28"/>
        </w:rPr>
        <w:t>основные теги языка гипертекстовой разметки и их свойства;</w:t>
      </w:r>
    </w:p>
    <w:p w:rsidR="001550BF" w:rsidRPr="001550BF" w:rsidRDefault="001550BF" w:rsidP="00884547">
      <w:pPr>
        <w:pStyle w:val="ae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создания web-сайтов.</w:t>
      </w:r>
    </w:p>
    <w:bookmarkEnd w:id="1"/>
    <w:bookmarkEnd w:id="2"/>
    <w:bookmarkEnd w:id="3"/>
    <w:bookmarkEnd w:id="4"/>
    <w:bookmarkEnd w:id="5"/>
    <w:bookmarkEnd w:id="6"/>
    <w:bookmarkEnd w:id="7"/>
    <w:p w:rsidR="001550BF" w:rsidRPr="001550BF" w:rsidRDefault="001550BF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и профессиональные компетенции, включающие в себяспособность: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lastRenderedPageBreak/>
        <w:t>ОК 04. Работать в коллективе и команде, эффективно взаимодействовать с коллегами, руководством, клиентами.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1.6. Разрабатывать модули программного обеспечения для мобильных платформ.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4.1. Осуществлять инсталляцию, настройку и обслуживание программного обеспечения компьютерных систем.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5.1. Собирать исходные данные для разработки проектной документации на информационную систему.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5.2. Разрабатывать проектную документацию на разработку информационной системы в соответствии с требованиями заказчика.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5.6.Разрабатывать техническую документацию на эксплуатацию информационной системы.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6.3. Разрабатывать обучающую документацию для пользователей информационной системы.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8.1. Разрабатывать дизайн-концепции веб-приложений в соответствии с корпоративным стилем заказчика.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8.2. Формировать требования к дизайну веб-приложений на основе анализа предметной области и целевой аудитории.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8.3. Осуществлять разработку дизайна веб-приложения с учетом современных тенденций в области веб-разработки.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9.3. Разрабатывать интерфейс пользователя веб-приложений в соответствии с техническим заданием.</w:t>
      </w:r>
    </w:p>
    <w:p w:rsidR="0026595E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ПК 10.1. Обрабатывать статический и динамический информационный контент.</w:t>
      </w:r>
    </w:p>
    <w:p w:rsidR="008F31E8" w:rsidRDefault="008F31E8" w:rsidP="008F31E8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2753FC" w:rsidRDefault="008F31E8" w:rsidP="008F31E8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8F31E8">
        <w:rPr>
          <w:color w:val="000000"/>
          <w:sz w:val="28"/>
          <w:szCs w:val="28"/>
        </w:rPr>
        <w:t>Планируемые результаты освоения дисциплины</w:t>
      </w:r>
    </w:p>
    <w:p w:rsidR="008F31E8" w:rsidRDefault="008F31E8" w:rsidP="008F31E8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463"/>
        <w:gridCol w:w="4439"/>
      </w:tblGrid>
      <w:tr w:rsidR="008F31E8" w:rsidRPr="008F31E8" w:rsidTr="008F31E8">
        <w:tc>
          <w:tcPr>
            <w:tcW w:w="1129" w:type="dxa"/>
            <w:vAlign w:val="center"/>
          </w:tcPr>
          <w:p w:rsidR="008F31E8" w:rsidRPr="008F31E8" w:rsidRDefault="008F31E8" w:rsidP="008F31E8">
            <w:pPr>
              <w:pStyle w:val="2"/>
              <w:spacing w:before="0"/>
              <w:jc w:val="center"/>
              <w:rPr>
                <w:rStyle w:val="ab"/>
                <w:rFonts w:ascii="Times New Roman" w:eastAsia="Calibri" w:hAnsi="Times New Roman" w:cs="Times New Roman"/>
                <w:b/>
                <w:iCs w:val="0"/>
                <w:color w:val="auto"/>
                <w:sz w:val="24"/>
                <w:szCs w:val="24"/>
              </w:rPr>
            </w:pPr>
            <w:r w:rsidRPr="008F31E8">
              <w:rPr>
                <w:rStyle w:val="ab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Код ПК, ОК</w:t>
            </w:r>
          </w:p>
        </w:tc>
        <w:tc>
          <w:tcPr>
            <w:tcW w:w="4463" w:type="dxa"/>
            <w:vAlign w:val="center"/>
          </w:tcPr>
          <w:p w:rsidR="008F31E8" w:rsidRPr="008F31E8" w:rsidRDefault="008F31E8" w:rsidP="008F31E8">
            <w:pPr>
              <w:pStyle w:val="2"/>
              <w:spacing w:before="0"/>
              <w:jc w:val="center"/>
              <w:rPr>
                <w:rStyle w:val="ab"/>
                <w:rFonts w:ascii="Times New Roman" w:eastAsia="Calibri" w:hAnsi="Times New Roman" w:cs="Times New Roman"/>
                <w:iCs w:val="0"/>
                <w:color w:val="auto"/>
                <w:sz w:val="24"/>
                <w:szCs w:val="24"/>
              </w:rPr>
            </w:pPr>
            <w:r w:rsidRPr="008F31E8">
              <w:rPr>
                <w:rStyle w:val="ab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Умения</w:t>
            </w:r>
          </w:p>
        </w:tc>
        <w:tc>
          <w:tcPr>
            <w:tcW w:w="4439" w:type="dxa"/>
            <w:vAlign w:val="center"/>
          </w:tcPr>
          <w:p w:rsidR="008F31E8" w:rsidRPr="008F31E8" w:rsidRDefault="008F31E8" w:rsidP="008F31E8">
            <w:pPr>
              <w:pStyle w:val="2"/>
              <w:spacing w:before="0"/>
              <w:jc w:val="center"/>
              <w:rPr>
                <w:rStyle w:val="ab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8F31E8">
              <w:rPr>
                <w:rStyle w:val="ab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Знания</w:t>
            </w:r>
          </w:p>
        </w:tc>
      </w:tr>
      <w:tr w:rsidR="008F31E8" w:rsidRPr="008F31E8" w:rsidTr="008F31E8">
        <w:trPr>
          <w:trHeight w:val="327"/>
        </w:trPr>
        <w:tc>
          <w:tcPr>
            <w:tcW w:w="1129" w:type="dxa"/>
          </w:tcPr>
          <w:p w:rsidR="008F31E8" w:rsidRPr="008F31E8" w:rsidRDefault="008F31E8" w:rsidP="008F31E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8F31E8">
              <w:rPr>
                <w:rStyle w:val="ab"/>
                <w:rFonts w:eastAsia="Calibri"/>
                <w:sz w:val="24"/>
                <w:szCs w:val="24"/>
              </w:rPr>
              <w:t>ОК 1.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8F31E8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F31E8" w:rsidRPr="008F31E8" w:rsidRDefault="008F31E8" w:rsidP="008F31E8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8F31E8">
              <w:rPr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8F31E8" w:rsidRPr="008F31E8" w:rsidRDefault="008F31E8" w:rsidP="008F31E8">
            <w:pPr>
              <w:pStyle w:val="2"/>
              <w:spacing w:before="0"/>
              <w:jc w:val="both"/>
              <w:rPr>
                <w:rStyle w:val="ab"/>
                <w:rFonts w:ascii="Times New Roman" w:eastAsia="Calibri" w:hAnsi="Times New Roman" w:cs="Times New Roman"/>
                <w:b/>
                <w:iCs w:val="0"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8F31E8">
              <w:rPr>
                <w:bCs/>
                <w:sz w:val="24"/>
                <w:szCs w:val="24"/>
              </w:rPr>
              <w:lastRenderedPageBreak/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F31E8" w:rsidRPr="008F31E8" w:rsidRDefault="008F31E8" w:rsidP="008F31E8">
            <w:pPr>
              <w:pStyle w:val="2"/>
              <w:spacing w:before="0"/>
              <w:jc w:val="both"/>
              <w:rPr>
                <w:rStyle w:val="ab"/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алгоритмы выполнения работ в профессиональной и смежных областях; методы работы в профессиональной и </w:t>
            </w: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смежных сферах; структуру плана для решения задач; порядок оценки результатов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8F31E8">
              <w:rPr>
                <w:rStyle w:val="ab"/>
                <w:rFonts w:eastAsia="Calibri"/>
                <w:sz w:val="24"/>
                <w:szCs w:val="24"/>
              </w:rPr>
              <w:lastRenderedPageBreak/>
              <w:t>ОК 2.</w:t>
            </w:r>
          </w:p>
        </w:tc>
        <w:tc>
          <w:tcPr>
            <w:tcW w:w="4463" w:type="dxa"/>
            <w:vAlign w:val="center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Style w:val="ab"/>
                <w:rFonts w:ascii="Times New Roman" w:eastAsia="Calibri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Style w:val="ab"/>
                <w:rFonts w:ascii="Times New Roman" w:eastAsia="Calibri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8F31E8">
              <w:rPr>
                <w:rStyle w:val="ab"/>
                <w:rFonts w:eastAsia="Calibri"/>
                <w:sz w:val="24"/>
                <w:szCs w:val="24"/>
              </w:rPr>
              <w:t>ОК 4.</w:t>
            </w:r>
          </w:p>
        </w:tc>
        <w:tc>
          <w:tcPr>
            <w:tcW w:w="4463" w:type="dxa"/>
            <w:vAlign w:val="center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Fonts w:ascii="Times New Roman" w:eastAsia="Arial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Fonts w:ascii="Times New Roman" w:eastAsia="Arial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8F31E8">
              <w:rPr>
                <w:rStyle w:val="ab"/>
                <w:rFonts w:eastAsia="Calibri"/>
                <w:sz w:val="24"/>
                <w:szCs w:val="24"/>
              </w:rPr>
              <w:t>ОК 5.</w:t>
            </w:r>
          </w:p>
        </w:tc>
        <w:tc>
          <w:tcPr>
            <w:tcW w:w="4463" w:type="dxa"/>
            <w:vAlign w:val="center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Fonts w:ascii="Times New Roman" w:eastAsia="Arial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Fonts w:ascii="Times New Roman" w:eastAsia="Arial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8F31E8">
              <w:rPr>
                <w:rStyle w:val="ab"/>
                <w:rFonts w:eastAsia="Calibri"/>
                <w:sz w:val="24"/>
                <w:szCs w:val="24"/>
              </w:rPr>
              <w:t>ОК 9.</w:t>
            </w:r>
          </w:p>
        </w:tc>
        <w:tc>
          <w:tcPr>
            <w:tcW w:w="4463" w:type="dxa"/>
            <w:vAlign w:val="center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Fonts w:ascii="Times New Roman" w:eastAsia="Arial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pStyle w:val="2"/>
              <w:spacing w:before="0"/>
              <w:jc w:val="both"/>
              <w:rPr>
                <w:rFonts w:ascii="Times New Roman" w:eastAsia="Arial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8F31E8">
              <w:rPr>
                <w:rStyle w:val="ab"/>
                <w:rFonts w:eastAsia="Calibri"/>
                <w:sz w:val="24"/>
                <w:szCs w:val="24"/>
              </w:rPr>
              <w:t>ОК 10.</w:t>
            </w:r>
          </w:p>
        </w:tc>
        <w:tc>
          <w:tcPr>
            <w:tcW w:w="4463" w:type="dxa"/>
            <w:vAlign w:val="center"/>
          </w:tcPr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1.6.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разработку кода программного модуля на современных языках программирования.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Оформлять документацию на программные средства.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этапы разработки программного обеспечения.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принципы технологии структурного и объектно-ориентированного программирования.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4.1.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Подбирать и настраивать конфигурацию программного обеспечения компьютерных систем.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Проводить инсталляцию программного обеспечения компьютерных систем.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lastRenderedPageBreak/>
              <w:t>Производить настройку отдельных компонент программного обеспечения компьютерных систем.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lastRenderedPageBreak/>
              <w:t>Основные методы и средства эффективного анализа функционирования программного обеспечения.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 xml:space="preserve">Основные виды работ на этапе </w:t>
            </w:r>
            <w:r w:rsidRPr="008F31E8">
              <w:rPr>
                <w:rFonts w:eastAsia="Times New Roman"/>
                <w:sz w:val="24"/>
                <w:szCs w:val="24"/>
              </w:rPr>
              <w:lastRenderedPageBreak/>
              <w:t>сопровождения ПО.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lastRenderedPageBreak/>
              <w:t>ПК 5.1.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постановку задачи по обработке информации.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Проводить анализ предметной области.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Использовать алгоритмы обработки информации для различных приложений.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Работать с инструментальными средствами обработки информации.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виды и процедуры обработки информации, модели и методы решения задач обработки информации.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платформы для создания, исполнения и управления информационной системой.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модели построения информационных систем, их структуру, особенности и области применения.</w:t>
            </w:r>
          </w:p>
          <w:p w:rsidR="008F31E8" w:rsidRPr="004126C1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Платформы для создания, исполнения и управления информационной системой.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5.2.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математическую и информационную постановку задач по обработке информации.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Использовать алгоритмы обработки информации для различных приложений.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платформы для создания, исполнения и управления информационной системой.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Сервисно - ориентированные архитектуры.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Методы и средства проектирования информационных систем.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понятия системного анализа.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pStyle w:val="2"/>
              <w:keepNext w:val="0"/>
              <w:spacing w:before="0"/>
              <w:jc w:val="both"/>
              <w:rPr>
                <w:rStyle w:val="ab"/>
                <w:rFonts w:ascii="Times New Roman" w:eastAsia="Calibri" w:hAnsi="Times New Roman" w:cs="Times New Roman"/>
                <w:b/>
                <w:iCs w:val="0"/>
                <w:color w:val="auto"/>
                <w:sz w:val="24"/>
                <w:szCs w:val="24"/>
              </w:rPr>
            </w:pPr>
            <w:r w:rsidRPr="008F31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ПК 5.6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Разрабатывать проектную документацию на эксплуатацию информационной системы.</w:t>
            </w:r>
          </w:p>
          <w:p w:rsidR="008F31E8" w:rsidRPr="008F31E8" w:rsidRDefault="008F31E8" w:rsidP="008F31E8">
            <w:pPr>
              <w:jc w:val="both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Использовать стандарты при оформлении программной документации.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Основные модели построения информационных систем, их структура.</w:t>
            </w:r>
          </w:p>
          <w:p w:rsidR="008F31E8" w:rsidRPr="004126C1" w:rsidRDefault="008F31E8" w:rsidP="008F31E8">
            <w:pPr>
              <w:jc w:val="both"/>
              <w:rPr>
                <w:rStyle w:val="ab"/>
                <w:rFonts w:eastAsia="Times New Roman"/>
                <w:i w:val="0"/>
                <w:iCs w:val="0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Использовать критерии оценки качества и надежности функционирования информационной системы.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6.3.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Разрабатывать обучающие материалы для пользователей по эксплуатации ИС.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Методы обеспечения и контроля качества ИС.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Методы разработки обучающей документации.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8.1.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Создавать дизайн с применением промежуточных эскизов, прототипов, требований к эргономике и технической эстетике.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Учитывать существующие правила корпоративного стиля.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Придерживаться оригинальной концепции дизайна проекта и улучшать его визуальную привлекательность.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Разрабатывать интерфейс пользователя для веб-приложений с использованием современных стандартов.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Нормы и правила выбора стилистических решений.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Способы создания эскиза, схем интерфейса и прототипа дизайна по предоставляемым инструкциям и спецификациям.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Правила поддержания фирменного стиля, бренда и стилевых инструкций.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Стандарт UIX - UI &amp;UXDesign.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Инструменты для разработки эскизов, схем интерфейсов и прототипа дизайна веб-приложений.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lastRenderedPageBreak/>
              <w:t>ПК 8.2.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Выбирать наиболее подходящее для целевого рынка дизайнерское решение.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Учитывать существующие правила корпоративного стиля.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Анализировать целевой рынок и продвигать продукцию, используя дизайн веб-приложений.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анализ предметной области и целевой аудитории.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Нормы и правила выбора стилистических решений.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Вопросы, связанные с когнитивными, социальными, культурными, технологическими и экономическими условиями при разработке дизайна.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Государственные стандарты и требования к разработке дизайна веб-приложений.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Стандарт UIX - UI &amp;UXDesign.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Современные тенденции дизайна.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Ограничения, накладываемые мобильными устройствами и разрешениями экранов при просмотре веб-приложений.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8.3.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Создавать, использовать и оптимизировать изображения для веб-приложений.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Создавать «отзывчивый» дизайн, отображаемый корректно на различных устройствах и при разных разрешениях.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Использовать специальные графические редакторы.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Интегрировать в готовый дизайн-проект новые графические элементы не нарушая общей концепции.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Современные методики разработки графического интерфейса.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Требования и нормы подготовки и использования изображений в сети Интернет.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и методы адаптации графики для Веб-приложений.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9.3.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Разрабатывать программный код клиентской части веб-приложений.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Оформлять код программы в соответствии со стандартом кодирования.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Использовать объектные модели веб-приложений и браузера.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Разрабатывать анимацию для веб-приложений для повышения его доступности и визуальной привлекательности (Canvas).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Языки программирования и разметки для разработки клиентской части веб-приложений.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работы объектной модели веб-приложений и браузера.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Технологии для разработки анимации.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Способы манипуляции элементами страницы веб-приложения.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Виды анимации и способы применения ее.</w:t>
            </w:r>
          </w:p>
        </w:tc>
      </w:tr>
      <w:tr w:rsidR="008F31E8" w:rsidRPr="008F31E8" w:rsidTr="008F31E8">
        <w:tc>
          <w:tcPr>
            <w:tcW w:w="1129" w:type="dxa"/>
          </w:tcPr>
          <w:p w:rsidR="008F31E8" w:rsidRPr="008F31E8" w:rsidRDefault="008F31E8" w:rsidP="008F31E8">
            <w:pPr>
              <w:rPr>
                <w:sz w:val="24"/>
                <w:szCs w:val="24"/>
              </w:rPr>
            </w:pPr>
            <w:r w:rsidRPr="008F31E8">
              <w:rPr>
                <w:sz w:val="24"/>
                <w:szCs w:val="24"/>
              </w:rPr>
              <w:t>ПК 10.1.</w:t>
            </w:r>
          </w:p>
        </w:tc>
        <w:tc>
          <w:tcPr>
            <w:tcW w:w="4463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Подготавливать и обрабатывать цифровую информацию.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Размещать цифровую информацию на информационных ресурсах согласно правилам и регламентам.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поиск информации в сети Интернет различными методами.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оптимизацию контента для эффективной индексации поисковыми системами.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процесс допечатной подготовки информационного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Инсталлировать и работать со специализированным прикладным программным обеспечением.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lastRenderedPageBreak/>
              <w:t>Работать в графическом редакторе.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Обрабатывать растровые и векторные изображения.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Работать с пакетами прикладных программ верстки текстов.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подготовку оригинал-макетов.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Работать с пакетами прикладных программ обработки отраслевой информации.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Работать с программами подготовки презентаций.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Инсталлировать и работать с прикладным программным обеспечением обработки динамического информационного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Инсталлировать и работать со специализированным прикладным программным обеспечением монтажа динамического информационного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выбор средств монтажа динамического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событийно-ориентированный монтаж динамического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Заполнять веб-формы, уверенно владеть одним или несколькими браузерами.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Владеть текстовыми и графическими редакторами, технологиями размещения и передачи информации в сетях Интернет/интранет.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Размещать мультимедийные объекты на веб-страницах.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Владеть методами работы с информационными базами данных.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Осуществлять навигацию по различным веб-ресурсам, регистрироваться на сайтах.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Владеть различными методами поиска информации в Интернет (по ключевым словам, с помощью каталогов).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Работать с агрегаторами новостей, электронными подписками, социальными сетями, форумами.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Работать с большими объемами информации.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Писать тексты литературным, техническим и рекламным языком.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Реферировать, аннотировать и модифицировать тексты.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 xml:space="preserve">Владеть функциональными </w:t>
            </w:r>
            <w:r w:rsidRPr="008F31E8">
              <w:rPr>
                <w:rFonts w:eastAsia="Times New Roman"/>
                <w:sz w:val="24"/>
                <w:szCs w:val="24"/>
              </w:rPr>
              <w:lastRenderedPageBreak/>
              <w:t>особенностями популярных социальных сетей.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Конвертировать аналоговые форматы информационного содержания в цифровые.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Публиковать динамическое информационное содержание в заданном формате.</w:t>
            </w:r>
          </w:p>
        </w:tc>
        <w:tc>
          <w:tcPr>
            <w:tcW w:w="4439" w:type="dxa"/>
          </w:tcPr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lastRenderedPageBreak/>
              <w:t>Требования к различным типам информационных ресурсов для представления информации в сети Интернет.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Законодательство о работе сети Интернет.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и механизмы работы поисковых систем, функциональные возможности сервисов поиска.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Технологии работы со статическим информационным контентом.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Стандарты форматов представления статического информационного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 xml:space="preserve">Стандарты форматов представления </w:t>
            </w:r>
            <w:r w:rsidRPr="008F31E8">
              <w:rPr>
                <w:rFonts w:eastAsia="Times New Roman"/>
                <w:sz w:val="24"/>
                <w:szCs w:val="24"/>
              </w:rPr>
              <w:lastRenderedPageBreak/>
              <w:t>графических данных.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Последовательность и правила допечатной подготовки.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Правила подготовки и оформления презентаций.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Программное обеспечение обработки информационного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Основы эргономики.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Математические методы обработки информации.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Информационные технологии работы с динамическим контентом.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Стандарты форматов представления динамических данных.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Терминологию в области динамического информационного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линейного и нелинейного монтажа динамического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Правила построения динамического информационного контента.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организации информационных баз данных.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Общие принципы отображения статических и динамических веб-страниц, ключевые веб-технологии, используемые на веб-сайтах.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Требования к различным типам информационных ресурсов (текст, графика, мультимедиа и др.) для представления на веб-сайте.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Общие принципы разграничения прав доступа к информации в сети Интернет, обеспечение информационной безопасности.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и механизмы работы поисковых систем, функциональные возможности популярных сервисов поиска.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Законодательство Российской Федерации в области интеллектуальной собственности, правила использования информационных материалов в Интернет.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копирайтинга и рерайта.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Технологии организации и ведения новостных лент, RSS-каналов, электронных подписок, рассылок по электронной почте.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Знание специальной терминологии и веб-этикета.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Виды спама и нежелательного контента, методы и средства борьбы с ними.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lastRenderedPageBreak/>
              <w:t>Правила и методы публикации динамической информации на внешних ресурсах (социальные сети, форумы, доски объявлений и пр.).</w:t>
            </w:r>
          </w:p>
          <w:p w:rsidR="008F31E8" w:rsidRPr="008F31E8" w:rsidRDefault="008F31E8" w:rsidP="008F31E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Виды и методы расчета индексов цитируемости (ТИЦ, ВИЦ);</w:t>
            </w:r>
          </w:p>
          <w:p w:rsidR="008F31E8" w:rsidRPr="008F31E8" w:rsidRDefault="008F31E8" w:rsidP="008F31E8">
            <w:pPr>
              <w:jc w:val="both"/>
              <w:rPr>
                <w:sz w:val="24"/>
                <w:szCs w:val="24"/>
              </w:rPr>
            </w:pPr>
            <w:r w:rsidRPr="008F31E8">
              <w:rPr>
                <w:rFonts w:eastAsia="Times New Roman"/>
                <w:sz w:val="24"/>
                <w:szCs w:val="24"/>
              </w:rPr>
              <w:t>принципы работы и виды контекстной рекламы в сети Интернет.</w:t>
            </w:r>
          </w:p>
        </w:tc>
      </w:tr>
    </w:tbl>
    <w:p w:rsidR="008F31E8" w:rsidRPr="002753FC" w:rsidRDefault="008F31E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2753FC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аксимальн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а обучающегося 160 </w:t>
      </w:r>
      <w:r>
        <w:rPr>
          <w:rFonts w:eastAsia="Times New Roman"/>
          <w:color w:val="000000"/>
          <w:sz w:val="28"/>
          <w:szCs w:val="28"/>
        </w:rPr>
        <w:t>часов, в том числе:</w:t>
      </w:r>
    </w:p>
    <w:p w:rsidR="0026595E" w:rsidRPr="007729B8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- 104</w:t>
      </w:r>
      <w:r w:rsidR="0026595E" w:rsidRPr="007729B8">
        <w:rPr>
          <w:rFonts w:eastAsia="Times New Roman"/>
          <w:color w:val="000000"/>
          <w:sz w:val="28"/>
          <w:szCs w:val="28"/>
        </w:rPr>
        <w:t>час</w:t>
      </w:r>
      <w:r>
        <w:rPr>
          <w:rFonts w:eastAsia="Times New Roman"/>
          <w:color w:val="000000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z w:val="28"/>
          <w:szCs w:val="28"/>
        </w:rPr>
        <w:t xml:space="preserve"> вариативной части, направленных на усиление обязательнойчасти программы учебной дисциплины.</w:t>
      </w:r>
    </w:p>
    <w:p w:rsidR="0026595E" w:rsidRPr="007729B8" w:rsidRDefault="002753FC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бязательн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аудиторн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аобучающегося: 150 </w:t>
      </w:r>
      <w:r w:rsidR="0026595E" w:rsidRPr="007729B8">
        <w:rPr>
          <w:rFonts w:eastAsia="Times New Roman"/>
          <w:color w:val="000000"/>
          <w:sz w:val="28"/>
          <w:szCs w:val="28"/>
        </w:rPr>
        <w:t>часов;</w:t>
      </w:r>
      <w:r w:rsidR="00C71571" w:rsidRPr="00C71571">
        <w:rPr>
          <w:rFonts w:eastAsia="Times New Roman"/>
          <w:color w:val="000000"/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самостоятельн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C71571" w:rsidRPr="00C71571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 w:rsidR="00C71571" w:rsidRPr="00C71571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10</w:t>
      </w:r>
      <w:r w:rsidR="0026595E" w:rsidRPr="007729B8">
        <w:rPr>
          <w:rFonts w:eastAsia="Times New Roman"/>
          <w:color w:val="000000"/>
          <w:sz w:val="28"/>
          <w:szCs w:val="28"/>
        </w:rPr>
        <w:t xml:space="preserve"> часов.</w:t>
      </w:r>
    </w:p>
    <w:p w:rsidR="0026595E" w:rsidRDefault="0026595E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8F31E8" w:rsidRDefault="008F31E8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4126C1" w:rsidRDefault="004126C1" w:rsidP="002753FC">
      <w:pPr>
        <w:jc w:val="center"/>
        <w:rPr>
          <w:b/>
          <w:sz w:val="28"/>
          <w:szCs w:val="28"/>
        </w:rPr>
      </w:pPr>
    </w:p>
    <w:p w:rsidR="00381156" w:rsidRDefault="00381156" w:rsidP="002753FC">
      <w:pPr>
        <w:jc w:val="center"/>
        <w:rPr>
          <w:b/>
          <w:sz w:val="28"/>
          <w:szCs w:val="28"/>
        </w:rPr>
      </w:pPr>
    </w:p>
    <w:p w:rsidR="002753FC" w:rsidRPr="00C71571" w:rsidRDefault="002753FC" w:rsidP="00C71571">
      <w:pPr>
        <w:pStyle w:val="ae"/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C71571">
        <w:rPr>
          <w:b/>
          <w:sz w:val="28"/>
          <w:szCs w:val="28"/>
        </w:rPr>
        <w:lastRenderedPageBreak/>
        <w:t>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2753FC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CA6DC7" w:rsidRPr="002753FC" w:rsidTr="00B8715C">
        <w:tc>
          <w:tcPr>
            <w:tcW w:w="7560" w:type="dxa"/>
          </w:tcPr>
          <w:p w:rsidR="00CA6DC7" w:rsidRPr="00AE227E" w:rsidRDefault="00CA6DC7" w:rsidP="00AE22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E227E">
              <w:rPr>
                <w:bCs/>
                <w:sz w:val="24"/>
              </w:rPr>
              <w:t>в</w:t>
            </w:r>
            <w:r w:rsidR="00AE227E" w:rsidRPr="00D862A7">
              <w:rPr>
                <w:bCs/>
                <w:sz w:val="24"/>
              </w:rPr>
              <w:t xml:space="preserve">ыполнение научно-исследовательской работы </w:t>
            </w:r>
          </w:p>
        </w:tc>
        <w:tc>
          <w:tcPr>
            <w:tcW w:w="2185" w:type="dxa"/>
          </w:tcPr>
          <w:p w:rsidR="00CA6DC7" w:rsidRPr="002753FC" w:rsidRDefault="00AE227E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A6DC7" w:rsidRPr="002753FC" w:rsidTr="00B8715C">
        <w:tc>
          <w:tcPr>
            <w:tcW w:w="7560" w:type="dxa"/>
          </w:tcPr>
          <w:p w:rsidR="00CA6DC7" w:rsidRPr="00AE227E" w:rsidRDefault="00CA6DC7" w:rsidP="00AE227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E227E">
              <w:rPr>
                <w:bCs/>
                <w:sz w:val="24"/>
                <w:szCs w:val="24"/>
              </w:rPr>
              <w:t>з</w:t>
            </w:r>
            <w:r w:rsidR="00AE227E" w:rsidRPr="005615B3">
              <w:rPr>
                <w:bCs/>
                <w:sz w:val="24"/>
                <w:szCs w:val="24"/>
              </w:rPr>
              <w:t>аполнить таблицу</w:t>
            </w:r>
          </w:p>
        </w:tc>
        <w:tc>
          <w:tcPr>
            <w:tcW w:w="2185" w:type="dxa"/>
          </w:tcPr>
          <w:p w:rsidR="00CA6DC7" w:rsidRPr="002753FC" w:rsidRDefault="00AE227E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E227E" w:rsidRPr="002753FC" w:rsidTr="00B8715C">
        <w:tc>
          <w:tcPr>
            <w:tcW w:w="7560" w:type="dxa"/>
          </w:tcPr>
          <w:p w:rsidR="00AE227E" w:rsidRPr="00AE227E" w:rsidRDefault="00AE227E" w:rsidP="00AE227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</w:rPr>
              <w:t>- с</w:t>
            </w:r>
            <w:r w:rsidRPr="003E0EF0">
              <w:rPr>
                <w:bCs/>
                <w:sz w:val="24"/>
              </w:rPr>
              <w:t xml:space="preserve">оставление структурной схемы </w:t>
            </w:r>
          </w:p>
        </w:tc>
        <w:tc>
          <w:tcPr>
            <w:tcW w:w="2185" w:type="dxa"/>
          </w:tcPr>
          <w:p w:rsidR="00AE227E" w:rsidRPr="002753FC" w:rsidRDefault="00AE227E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D4774">
              <w:rPr>
                <w:sz w:val="24"/>
                <w:szCs w:val="24"/>
              </w:rPr>
              <w:t>создат</w:t>
            </w:r>
            <w:r w:rsidR="000E67E0">
              <w:rPr>
                <w:sz w:val="24"/>
                <w:szCs w:val="24"/>
              </w:rPr>
              <w:t>ь презентацию</w:t>
            </w:r>
          </w:p>
        </w:tc>
        <w:tc>
          <w:tcPr>
            <w:tcW w:w="2185" w:type="dxa"/>
          </w:tcPr>
          <w:p w:rsidR="006E7B13" w:rsidRPr="002753FC" w:rsidRDefault="000E67E0" w:rsidP="006E7B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E227E" w:rsidRPr="002753FC" w:rsidTr="00B8715C">
        <w:tc>
          <w:tcPr>
            <w:tcW w:w="7560" w:type="dxa"/>
          </w:tcPr>
          <w:p w:rsidR="00AE227E" w:rsidRDefault="00AE227E" w:rsidP="00B8715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р</w:t>
            </w:r>
            <w:r w:rsidRPr="001548D5">
              <w:rPr>
                <w:bCs/>
                <w:sz w:val="24"/>
                <w:szCs w:val="24"/>
              </w:rPr>
              <w:t>ешение задач</w:t>
            </w:r>
          </w:p>
        </w:tc>
        <w:tc>
          <w:tcPr>
            <w:tcW w:w="2185" w:type="dxa"/>
          </w:tcPr>
          <w:p w:rsidR="00AE227E" w:rsidRDefault="00AE227E" w:rsidP="006E7B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экзамена. 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E7B13" w:rsidRDefault="006E7B13" w:rsidP="00E24748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437"/>
        <w:gridCol w:w="10180"/>
        <w:gridCol w:w="1417"/>
        <w:gridCol w:w="1559"/>
      </w:tblGrid>
      <w:tr w:rsidR="002E1FC5" w:rsidRPr="006E7B13" w:rsidTr="00BA146E">
        <w:tc>
          <w:tcPr>
            <w:tcW w:w="2437" w:type="dxa"/>
          </w:tcPr>
          <w:p w:rsidR="002E1FC5" w:rsidRPr="006E7B13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180" w:type="dxa"/>
          </w:tcPr>
          <w:p w:rsidR="002E1FC5" w:rsidRPr="006E7B13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Содержание уч</w:t>
            </w:r>
            <w:r>
              <w:rPr>
                <w:b/>
                <w:bCs/>
                <w:sz w:val="24"/>
                <w:szCs w:val="24"/>
              </w:rPr>
              <w:t xml:space="preserve">ебного материала, лабораторные </w:t>
            </w:r>
            <w:r w:rsidRPr="006E7B13">
              <w:rPr>
                <w:b/>
                <w:bCs/>
                <w:sz w:val="24"/>
                <w:szCs w:val="24"/>
              </w:rPr>
              <w:t>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17" w:type="dxa"/>
          </w:tcPr>
          <w:p w:rsidR="002E1FC5" w:rsidRPr="006E7B13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59" w:type="dxa"/>
          </w:tcPr>
          <w:p w:rsidR="002E1FC5" w:rsidRPr="004632FF" w:rsidRDefault="002E1FC5" w:rsidP="00BA146E">
            <w:pPr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2E1FC5" w:rsidRPr="006E7B13" w:rsidTr="00BA146E">
        <w:tc>
          <w:tcPr>
            <w:tcW w:w="243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Информация и информационные технологии. Виды программного обеспечения. Технология работы с операционными системами</w:t>
            </w:r>
          </w:p>
        </w:tc>
        <w:tc>
          <w:tcPr>
            <w:tcW w:w="1417" w:type="dxa"/>
          </w:tcPr>
          <w:p w:rsidR="002E1FC5" w:rsidRPr="00B8715C" w:rsidRDefault="003E1F7D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 w:val="restart"/>
          </w:tcPr>
          <w:p w:rsidR="002E1FC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1.1.</w:t>
            </w:r>
          </w:p>
          <w:p w:rsidR="002E1FC5" w:rsidRPr="00884EF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84EF5">
              <w:rPr>
                <w:b/>
                <w:sz w:val="24"/>
              </w:rPr>
              <w:t>Понятие об информации,  свойства информации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E1FC5" w:rsidRPr="008F31E8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F31E8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84EF5">
              <w:rPr>
                <w:sz w:val="24"/>
              </w:rPr>
              <w:t>Цели и задачи дисциплины. Общее ознакомление с разделами программы и методикой их изучения. Понятие об информации и её свойствах.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3C62B0" w:rsidRDefault="00203ADC" w:rsidP="00203A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C71571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C71571">
              <w:rPr>
                <w:color w:val="000000" w:themeColor="text1"/>
                <w:sz w:val="24"/>
              </w:rPr>
              <w:t>Чтение и анализ литературы</w:t>
            </w:r>
            <w:r w:rsidRPr="00C71571">
              <w:rPr>
                <w:snapToGrid w:val="0"/>
                <w:color w:val="000000" w:themeColor="text1"/>
                <w:sz w:val="24"/>
              </w:rPr>
              <w:t xml:space="preserve"> [6] стр.</w:t>
            </w:r>
            <w:r w:rsidR="00C71571" w:rsidRPr="00C71571">
              <w:rPr>
                <w:snapToGrid w:val="0"/>
                <w:color w:val="000000" w:themeColor="text1"/>
                <w:sz w:val="24"/>
              </w:rPr>
              <w:t xml:space="preserve"> </w:t>
            </w:r>
            <w:r w:rsidR="00C71571" w:rsidRPr="003C62B0">
              <w:rPr>
                <w:snapToGrid w:val="0"/>
                <w:color w:val="000000" w:themeColor="text1"/>
                <w:sz w:val="24"/>
              </w:rPr>
              <w:t>6-12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884EF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A5622F">
              <w:rPr>
                <w:sz w:val="24"/>
              </w:rPr>
              <w:t>Технологии сбора, накопления, хранения, передачи, обработки и распространения информации</w:t>
            </w:r>
          </w:p>
        </w:tc>
        <w:tc>
          <w:tcPr>
            <w:tcW w:w="1417" w:type="dxa"/>
          </w:tcPr>
          <w:p w:rsidR="002E1FC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rPr>
          <w:trHeight w:val="385"/>
        </w:trPr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E1FC5" w:rsidRPr="004632FF" w:rsidRDefault="002E1FC5" w:rsidP="00921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582BCF">
              <w:rPr>
                <w:sz w:val="24"/>
              </w:rPr>
              <w:t>Чтение и анализ литературы</w:t>
            </w:r>
            <w:r w:rsidRPr="00582BCF">
              <w:rPr>
                <w:snapToGrid w:val="0"/>
                <w:color w:val="000000"/>
                <w:sz w:val="24"/>
              </w:rPr>
              <w:t xml:space="preserve"> [</w:t>
            </w:r>
            <w:r w:rsidR="0092136E">
              <w:rPr>
                <w:snapToGrid w:val="0"/>
                <w:color w:val="000000"/>
                <w:sz w:val="24"/>
              </w:rPr>
              <w:t>6</w:t>
            </w:r>
            <w:r w:rsidRPr="00582BCF">
              <w:rPr>
                <w:snapToGrid w:val="0"/>
                <w:color w:val="000000"/>
                <w:sz w:val="24"/>
              </w:rPr>
              <w:t xml:space="preserve">] стр. </w:t>
            </w:r>
            <w:r w:rsidR="0092136E">
              <w:rPr>
                <w:snapToGrid w:val="0"/>
                <w:color w:val="000000"/>
                <w:sz w:val="24"/>
              </w:rPr>
              <w:t>27</w:t>
            </w:r>
            <w:r w:rsidRPr="00582BCF">
              <w:rPr>
                <w:snapToGrid w:val="0"/>
                <w:color w:val="000000"/>
                <w:sz w:val="24"/>
              </w:rPr>
              <w:t>-2</w:t>
            </w:r>
            <w:r w:rsidR="0092136E">
              <w:rPr>
                <w:snapToGrid w:val="0"/>
                <w:color w:val="000000"/>
                <w:sz w:val="24"/>
              </w:rPr>
              <w:t>9, 77</w:t>
            </w:r>
            <w:r w:rsidRPr="00582BCF">
              <w:rPr>
                <w:snapToGrid w:val="0"/>
                <w:color w:val="000000"/>
                <w:sz w:val="24"/>
              </w:rPr>
              <w:t>-</w:t>
            </w:r>
            <w:r w:rsidR="0092136E">
              <w:rPr>
                <w:snapToGrid w:val="0"/>
                <w:color w:val="000000"/>
                <w:sz w:val="24"/>
              </w:rPr>
              <w:t>79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 w:val="restart"/>
          </w:tcPr>
          <w:p w:rsidR="002E1FC5" w:rsidRPr="00094C79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94C79">
              <w:rPr>
                <w:b/>
                <w:bCs/>
                <w:sz w:val="24"/>
              </w:rPr>
              <w:t>Тема 1.2</w:t>
            </w:r>
            <w:r>
              <w:rPr>
                <w:b/>
                <w:bCs/>
                <w:sz w:val="24"/>
              </w:rPr>
              <w:t>.</w:t>
            </w:r>
            <w:r w:rsidRPr="00094C79">
              <w:rPr>
                <w:b/>
                <w:bCs/>
                <w:sz w:val="24"/>
              </w:rPr>
              <w:br/>
              <w:t>Понятие информационных технологи</w:t>
            </w:r>
            <w:r>
              <w:rPr>
                <w:b/>
                <w:bCs/>
                <w:sz w:val="24"/>
              </w:rPr>
              <w:t>ях</w:t>
            </w:r>
            <w:r w:rsidRPr="00094C79">
              <w:rPr>
                <w:b/>
                <w:bCs/>
                <w:sz w:val="24"/>
              </w:rPr>
              <w:t>. Назначение ИТ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E1FC5" w:rsidRPr="008F31E8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F31E8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094C79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180" w:type="dxa"/>
          </w:tcPr>
          <w:p w:rsidR="002E1FC5" w:rsidRPr="00094C79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094C79">
              <w:rPr>
                <w:sz w:val="24"/>
              </w:rPr>
              <w:t xml:space="preserve">История возникновения и развития информационных технологий. Назначение электронно-вычислительной техники и ИТ в современном мире. Информационная система. 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rPr>
          <w:trHeight w:val="323"/>
        </w:trPr>
        <w:tc>
          <w:tcPr>
            <w:tcW w:w="2437" w:type="dxa"/>
            <w:vMerge/>
          </w:tcPr>
          <w:p w:rsidR="002E1FC5" w:rsidRPr="00094C79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597" w:type="dxa"/>
            <w:gridSpan w:val="2"/>
          </w:tcPr>
          <w:p w:rsidR="002E1FC5" w:rsidRPr="004632FF" w:rsidRDefault="002E1FC5" w:rsidP="00921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94C79">
              <w:rPr>
                <w:sz w:val="24"/>
              </w:rPr>
              <w:t>Чтение и анализ литературы</w:t>
            </w:r>
            <w:r w:rsidRPr="00094C79">
              <w:rPr>
                <w:snapToGrid w:val="0"/>
                <w:color w:val="000000"/>
                <w:sz w:val="24"/>
              </w:rPr>
              <w:t xml:space="preserve"> [</w:t>
            </w:r>
            <w:r w:rsidR="0092136E">
              <w:rPr>
                <w:snapToGrid w:val="0"/>
                <w:color w:val="000000"/>
                <w:sz w:val="24"/>
              </w:rPr>
              <w:t>6] стр. 174</w:t>
            </w:r>
            <w:r w:rsidRPr="00094C79">
              <w:rPr>
                <w:snapToGrid w:val="0"/>
                <w:color w:val="000000"/>
                <w:sz w:val="24"/>
              </w:rPr>
              <w:t>-</w:t>
            </w:r>
            <w:r w:rsidR="0092136E">
              <w:rPr>
                <w:snapToGrid w:val="0"/>
                <w:color w:val="000000"/>
                <w:sz w:val="24"/>
              </w:rPr>
              <w:t>177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7D0A14">
              <w:rPr>
                <w:b/>
                <w:bCs/>
                <w:sz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D862A7">
              <w:rPr>
                <w:bCs/>
                <w:sz w:val="24"/>
              </w:rPr>
              <w:t xml:space="preserve">Выполнение научно-исследовательской работы по теме </w:t>
            </w:r>
            <w:r w:rsidRPr="00D862A7">
              <w:rPr>
                <w:sz w:val="24"/>
              </w:rPr>
              <w:t>«Информационные системы и ресурсы»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 w:val="restart"/>
          </w:tcPr>
          <w:p w:rsidR="002E1FC5" w:rsidRPr="00342B47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</w:rPr>
            </w:pPr>
            <w:r w:rsidRPr="00342B47">
              <w:rPr>
                <w:b/>
                <w:bCs/>
                <w:sz w:val="24"/>
              </w:rPr>
              <w:t>Тема 1.3.</w:t>
            </w:r>
          </w:p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42B47">
              <w:rPr>
                <w:b/>
                <w:bCs/>
                <w:sz w:val="22"/>
              </w:rPr>
              <w:t>Состав, структура, принципы реализации и функционирования информационных технологий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E1FC5" w:rsidRPr="00203ADC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3AD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D862A7">
              <w:rPr>
                <w:bCs/>
                <w:sz w:val="24"/>
              </w:rPr>
              <w:t>Состав, структура, принципы реализации и функционирования информационных технологий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D862A7">
              <w:rPr>
                <w:sz w:val="24"/>
              </w:rPr>
              <w:t>Чтение и анализ литературы</w:t>
            </w:r>
            <w:r w:rsidRPr="00D862A7">
              <w:rPr>
                <w:snapToGrid w:val="0"/>
                <w:color w:val="000000"/>
                <w:sz w:val="24"/>
              </w:rPr>
              <w:t xml:space="preserve">  [2] стр. 528-542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rPr>
          <w:trHeight w:val="435"/>
        </w:trPr>
        <w:tc>
          <w:tcPr>
            <w:tcW w:w="2437" w:type="dxa"/>
            <w:vMerge w:val="restart"/>
          </w:tcPr>
          <w:p w:rsidR="002E1FC5" w:rsidRPr="00342B47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</w:rPr>
            </w:pPr>
            <w:r w:rsidRPr="00342B47">
              <w:rPr>
                <w:b/>
                <w:sz w:val="24"/>
              </w:rPr>
              <w:t>Тема 1.4</w:t>
            </w:r>
          </w:p>
          <w:p w:rsidR="002E1FC5" w:rsidRPr="00342B47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4"/>
              </w:rPr>
            </w:pPr>
            <w:r w:rsidRPr="00342B47">
              <w:rPr>
                <w:b/>
                <w:bCs/>
                <w:color w:val="000000"/>
                <w:sz w:val="24"/>
              </w:rPr>
              <w:t>Инструментальные средства информационных технологий:</w:t>
            </w:r>
          </w:p>
          <w:p w:rsidR="002E1FC5" w:rsidRPr="00342B47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4"/>
              </w:rPr>
            </w:pPr>
            <w:r w:rsidRPr="00342B47">
              <w:rPr>
                <w:b/>
                <w:bCs/>
                <w:color w:val="000000"/>
                <w:sz w:val="24"/>
              </w:rPr>
              <w:t xml:space="preserve">программное обеспечение ВТ и </w:t>
            </w:r>
            <w:r w:rsidRPr="00342B47">
              <w:rPr>
                <w:b/>
                <w:bCs/>
                <w:color w:val="000000"/>
                <w:sz w:val="24"/>
              </w:rPr>
              <w:lastRenderedPageBreak/>
              <w:t>аппаратное обеспечение ВТ</w:t>
            </w:r>
          </w:p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417" w:type="dxa"/>
          </w:tcPr>
          <w:p w:rsidR="002E1FC5" w:rsidRPr="008F31E8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F31E8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8F31E8" w:rsidRPr="006E7B13" w:rsidTr="008F31E8">
        <w:trPr>
          <w:trHeight w:val="353"/>
        </w:trPr>
        <w:tc>
          <w:tcPr>
            <w:tcW w:w="2437" w:type="dxa"/>
            <w:vMerge/>
          </w:tcPr>
          <w:p w:rsidR="008F31E8" w:rsidRPr="004632FF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8F31E8" w:rsidRPr="004632FF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42B47">
              <w:rPr>
                <w:sz w:val="24"/>
              </w:rPr>
              <w:t xml:space="preserve">Программное обеспечение вычислительной техники. Виды программного обеспечения. Программные продукты (ПП) и их характеристики. Классификация программных продуктов. </w:t>
            </w:r>
          </w:p>
        </w:tc>
        <w:tc>
          <w:tcPr>
            <w:tcW w:w="1417" w:type="dxa"/>
          </w:tcPr>
          <w:p w:rsidR="008F31E8" w:rsidRPr="004632FF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8F31E8" w:rsidRPr="004632FF" w:rsidRDefault="008F31E8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3C62B0" w:rsidRDefault="00203ADC" w:rsidP="00203A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C71571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C71571">
              <w:rPr>
                <w:color w:val="000000" w:themeColor="text1"/>
                <w:sz w:val="24"/>
              </w:rPr>
              <w:t>Чтение и анализ литературы</w:t>
            </w:r>
            <w:r w:rsidRPr="00C71571">
              <w:rPr>
                <w:snapToGrid w:val="0"/>
                <w:color w:val="000000" w:themeColor="text1"/>
                <w:sz w:val="24"/>
              </w:rPr>
              <w:t xml:space="preserve"> [6] стр.</w:t>
            </w:r>
            <w:r w:rsidR="003C62B0" w:rsidRPr="003C62B0">
              <w:rPr>
                <w:snapToGrid w:val="0"/>
                <w:color w:val="000000" w:themeColor="text1"/>
                <w:sz w:val="24"/>
              </w:rPr>
              <w:t xml:space="preserve"> 24-27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F31E8" w:rsidRPr="006E7B13" w:rsidTr="00BA146E">
        <w:tc>
          <w:tcPr>
            <w:tcW w:w="2437" w:type="dxa"/>
            <w:vMerge/>
          </w:tcPr>
          <w:p w:rsidR="008F31E8" w:rsidRPr="004632FF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8F31E8" w:rsidRPr="00342B47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42B47">
              <w:rPr>
                <w:sz w:val="24"/>
              </w:rPr>
              <w:t>История развития компьютерной техники. Функциональное устройство компьютера Архитектура ПК.</w:t>
            </w:r>
          </w:p>
        </w:tc>
        <w:tc>
          <w:tcPr>
            <w:tcW w:w="1417" w:type="dxa"/>
          </w:tcPr>
          <w:p w:rsidR="008F31E8" w:rsidRPr="004632FF" w:rsidRDefault="008F31E8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8F31E8" w:rsidRPr="004632FF" w:rsidRDefault="008F31E8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92136E" w:rsidRDefault="00203ADC" w:rsidP="00203A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92136E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92136E">
              <w:rPr>
                <w:color w:val="000000" w:themeColor="text1"/>
                <w:sz w:val="24"/>
              </w:rPr>
              <w:t>Чтение и анализ литературы</w:t>
            </w:r>
            <w:r w:rsidRPr="0092136E">
              <w:rPr>
                <w:snapToGrid w:val="0"/>
                <w:color w:val="000000" w:themeColor="text1"/>
                <w:sz w:val="24"/>
              </w:rPr>
              <w:t xml:space="preserve"> [6] стр.</w:t>
            </w:r>
            <w:r w:rsidR="0092136E">
              <w:rPr>
                <w:snapToGrid w:val="0"/>
                <w:color w:val="000000" w:themeColor="text1"/>
                <w:sz w:val="24"/>
              </w:rPr>
              <w:t xml:space="preserve"> 14-24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42B47">
              <w:rPr>
                <w:sz w:val="24"/>
              </w:rPr>
              <w:t>Память компьютера и ее основные характеристики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E1FC5" w:rsidRPr="004632FF" w:rsidRDefault="002E1FC5" w:rsidP="00BB0D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5615B3">
              <w:rPr>
                <w:sz w:val="24"/>
              </w:rPr>
              <w:t>Чтение и анализ литературы</w:t>
            </w:r>
            <w:r w:rsidRPr="005615B3">
              <w:rPr>
                <w:snapToGrid w:val="0"/>
                <w:color w:val="000000"/>
                <w:sz w:val="24"/>
              </w:rPr>
              <w:t xml:space="preserve"> [</w:t>
            </w:r>
            <w:r w:rsidR="00BB0DEE">
              <w:rPr>
                <w:snapToGrid w:val="0"/>
                <w:color w:val="000000"/>
                <w:sz w:val="24"/>
              </w:rPr>
              <w:t>1</w:t>
            </w:r>
            <w:r w:rsidRPr="005615B3">
              <w:rPr>
                <w:snapToGrid w:val="0"/>
                <w:color w:val="000000"/>
                <w:sz w:val="24"/>
              </w:rPr>
              <w:t>] стр.43-79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7D0A14">
              <w:rPr>
                <w:b/>
                <w:bCs/>
                <w:sz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5615B3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5615B3">
              <w:rPr>
                <w:bCs/>
                <w:sz w:val="24"/>
                <w:szCs w:val="24"/>
              </w:rPr>
              <w:t>Заполнить таблицу</w:t>
            </w:r>
            <w:r>
              <w:rPr>
                <w:bCs/>
                <w:sz w:val="24"/>
                <w:szCs w:val="24"/>
              </w:rPr>
              <w:t xml:space="preserve"> «Программные продукты»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 xml:space="preserve">Раздел 2. 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Технологии обработки текстовой и числовой информации</w:t>
            </w:r>
          </w:p>
        </w:tc>
        <w:tc>
          <w:tcPr>
            <w:tcW w:w="1417" w:type="dxa"/>
          </w:tcPr>
          <w:p w:rsidR="002E1FC5" w:rsidRPr="003E1F7D" w:rsidRDefault="003E1F7D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E1F7D">
              <w:rPr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2E1FC5" w:rsidRPr="006E7B13" w:rsidTr="00BA146E">
        <w:tc>
          <w:tcPr>
            <w:tcW w:w="2437" w:type="dxa"/>
            <w:vMerge w:val="restart"/>
          </w:tcPr>
          <w:p w:rsidR="002E1FC5" w:rsidRPr="00842DE3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</w:rPr>
              <w:t>Тема 2.1.</w:t>
            </w:r>
          </w:p>
          <w:p w:rsidR="002E1FC5" w:rsidRPr="00842DE3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4"/>
              </w:rPr>
            </w:pPr>
            <w:r w:rsidRPr="00842DE3">
              <w:rPr>
                <w:b/>
                <w:bCs/>
                <w:sz w:val="24"/>
              </w:rPr>
              <w:t xml:space="preserve">Технология обработки текстовой информации. </w:t>
            </w:r>
            <w:r w:rsidRPr="00842DE3">
              <w:rPr>
                <w:b/>
                <w:bCs/>
                <w:color w:val="000000"/>
                <w:sz w:val="24"/>
              </w:rPr>
              <w:t>Архиваторы и архивация</w:t>
            </w:r>
          </w:p>
          <w:p w:rsidR="002E1FC5" w:rsidRPr="00842DE3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842DE3">
              <w:rPr>
                <w:b/>
                <w:bCs/>
                <w:sz w:val="24"/>
              </w:rPr>
              <w:t>Текстовые процессоры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E1FC5" w:rsidRPr="00203ADC" w:rsidRDefault="00C03F4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203ADC" w:rsidRPr="00203ADC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BA14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42DE3">
              <w:rPr>
                <w:bCs/>
                <w:sz w:val="24"/>
              </w:rPr>
              <w:t>Возможности текстового процессора. Интерфейс текстового процессора Microsoft</w:t>
            </w:r>
            <w:r w:rsidR="0092136E">
              <w:rPr>
                <w:bCs/>
                <w:sz w:val="24"/>
              </w:rPr>
              <w:t xml:space="preserve"> </w:t>
            </w:r>
            <w:r w:rsidRPr="00842DE3">
              <w:rPr>
                <w:bCs/>
                <w:sz w:val="24"/>
              </w:rPr>
              <w:t xml:space="preserve">Word. Основные операции по работе с документом. Виды форматирования правила набора текста.  </w:t>
            </w:r>
          </w:p>
        </w:tc>
        <w:tc>
          <w:tcPr>
            <w:tcW w:w="1417" w:type="dxa"/>
          </w:tcPr>
          <w:p w:rsidR="00203ADC" w:rsidRPr="00203ADC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03AD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92136E" w:rsidRDefault="00203ADC" w:rsidP="00203A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2136E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92136E">
              <w:rPr>
                <w:color w:val="000000" w:themeColor="text1"/>
                <w:sz w:val="24"/>
              </w:rPr>
              <w:t>Чтение и анализ литературы</w:t>
            </w:r>
            <w:r w:rsidR="00B75F29">
              <w:rPr>
                <w:snapToGrid w:val="0"/>
                <w:color w:val="000000" w:themeColor="text1"/>
                <w:sz w:val="24"/>
              </w:rPr>
              <w:t xml:space="preserve"> [3</w:t>
            </w:r>
            <w:r w:rsidRPr="0092136E">
              <w:rPr>
                <w:snapToGrid w:val="0"/>
                <w:color w:val="000000" w:themeColor="text1"/>
                <w:sz w:val="24"/>
              </w:rPr>
              <w:t>] стр.</w:t>
            </w:r>
            <w:r w:rsidR="0092136E">
              <w:rPr>
                <w:snapToGrid w:val="0"/>
                <w:color w:val="000000" w:themeColor="text1"/>
                <w:sz w:val="24"/>
              </w:rPr>
              <w:t xml:space="preserve"> 29-55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BA14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F07F9C" w:rsidRDefault="00203ADC" w:rsidP="00BA146E">
            <w:pPr>
              <w:rPr>
                <w:bCs/>
              </w:rPr>
            </w:pPr>
            <w:r w:rsidRPr="00842DE3">
              <w:rPr>
                <w:bCs/>
                <w:sz w:val="24"/>
              </w:rPr>
              <w:t>Преставление информации в табличной форме. Автоматизация форматирования. Стили. Шаблоны. Математические формулы.  Работа с графикой и типы графических объектов. Колонтитулы. Подготовка документа к печати</w:t>
            </w:r>
          </w:p>
        </w:tc>
        <w:tc>
          <w:tcPr>
            <w:tcW w:w="1417" w:type="dxa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92136E" w:rsidRDefault="00203ADC" w:rsidP="00921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92136E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92136E">
              <w:rPr>
                <w:color w:val="000000" w:themeColor="text1"/>
                <w:sz w:val="24"/>
              </w:rPr>
              <w:t>Чтение и анализ литературы</w:t>
            </w:r>
            <w:r w:rsidRPr="0092136E">
              <w:rPr>
                <w:snapToGrid w:val="0"/>
                <w:color w:val="000000" w:themeColor="text1"/>
                <w:sz w:val="24"/>
              </w:rPr>
              <w:t xml:space="preserve"> [6] стр.</w:t>
            </w:r>
            <w:r w:rsidR="0092136E">
              <w:rPr>
                <w:snapToGrid w:val="0"/>
                <w:color w:val="000000" w:themeColor="text1"/>
                <w:sz w:val="24"/>
              </w:rPr>
              <w:t xml:space="preserve"> 55-60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42DE3">
              <w:rPr>
                <w:bCs/>
                <w:color w:val="000000"/>
                <w:sz w:val="24"/>
              </w:rPr>
              <w:t>Архиваторы и архивация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E1FC5" w:rsidRDefault="002E1FC5" w:rsidP="00BB0D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Pr="00CE51CD">
              <w:rPr>
                <w:sz w:val="24"/>
              </w:rPr>
              <w:t>Чтение и анализ литературы</w:t>
            </w:r>
            <w:r w:rsidRPr="00CE51CD">
              <w:rPr>
                <w:snapToGrid w:val="0"/>
                <w:color w:val="000000"/>
                <w:sz w:val="24"/>
              </w:rPr>
              <w:t xml:space="preserve"> [</w:t>
            </w:r>
            <w:r w:rsidR="00BB0DEE">
              <w:rPr>
                <w:snapToGrid w:val="0"/>
                <w:color w:val="000000"/>
                <w:sz w:val="24"/>
              </w:rPr>
              <w:t>1</w:t>
            </w:r>
            <w:r w:rsidRPr="00CE51CD">
              <w:rPr>
                <w:snapToGrid w:val="0"/>
                <w:color w:val="000000"/>
                <w:sz w:val="24"/>
              </w:rPr>
              <w:t>] стр.109-115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E1FC5" w:rsidRPr="008C6BBE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2622D0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 xml:space="preserve">1. </w:t>
            </w:r>
            <w:r w:rsidRPr="002622D0">
              <w:rPr>
                <w:sz w:val="24"/>
              </w:rPr>
              <w:t>Создание документов с изображениями, объектами и фигурами в Microsoft</w:t>
            </w:r>
            <w:r w:rsidR="0092136E">
              <w:rPr>
                <w:sz w:val="24"/>
              </w:rPr>
              <w:t xml:space="preserve"> </w:t>
            </w:r>
            <w:r w:rsidRPr="002622D0">
              <w:rPr>
                <w:sz w:val="24"/>
              </w:rPr>
              <w:t>OfficeWord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8C6BBE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>
              <w:rPr>
                <w:sz w:val="24"/>
              </w:rPr>
              <w:t xml:space="preserve">2. Работа с формулами в </w:t>
            </w:r>
            <w:r>
              <w:rPr>
                <w:sz w:val="24"/>
                <w:lang w:val="en-US"/>
              </w:rPr>
              <w:t>MS</w:t>
            </w:r>
            <w:r w:rsidR="0092136E">
              <w:rPr>
                <w:sz w:val="24"/>
              </w:rPr>
              <w:t xml:space="preserve"> </w:t>
            </w:r>
            <w:r w:rsidRPr="002622D0">
              <w:rPr>
                <w:sz w:val="24"/>
              </w:rPr>
              <w:t>Word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8C6BBE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1E7644">
              <w:rPr>
                <w:sz w:val="24"/>
              </w:rPr>
              <w:t xml:space="preserve">3. </w:t>
            </w:r>
            <w:r>
              <w:rPr>
                <w:sz w:val="24"/>
              </w:rPr>
              <w:t>Создание документов с таблицами, колонками и списками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2622D0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C6BBE">
              <w:rPr>
                <w:sz w:val="24"/>
              </w:rPr>
              <w:t>4</w:t>
            </w:r>
            <w:r>
              <w:rPr>
                <w:sz w:val="24"/>
              </w:rPr>
              <w:t xml:space="preserve">. </w:t>
            </w:r>
            <w:r w:rsidRPr="002622D0">
              <w:rPr>
                <w:sz w:val="24"/>
              </w:rPr>
              <w:t>Создание документов с колонтитулами, гиперссылками в Microsoft</w:t>
            </w:r>
            <w:r w:rsidR="0092136E">
              <w:rPr>
                <w:sz w:val="24"/>
              </w:rPr>
              <w:t xml:space="preserve"> </w:t>
            </w:r>
            <w:r w:rsidRPr="002622D0">
              <w:rPr>
                <w:sz w:val="24"/>
              </w:rPr>
              <w:t>Office</w:t>
            </w:r>
            <w:r w:rsidR="0092136E">
              <w:rPr>
                <w:sz w:val="24"/>
              </w:rPr>
              <w:t xml:space="preserve"> </w:t>
            </w:r>
            <w:r w:rsidRPr="002622D0">
              <w:rPr>
                <w:sz w:val="24"/>
              </w:rPr>
              <w:t>Word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2622D0" w:rsidRDefault="002E1FC5" w:rsidP="00BA146E">
            <w:pPr>
              <w:jc w:val="both"/>
              <w:rPr>
                <w:color w:val="000000"/>
              </w:rPr>
            </w:pPr>
            <w:r w:rsidRPr="0038222E">
              <w:rPr>
                <w:color w:val="000000"/>
                <w:sz w:val="24"/>
              </w:rPr>
              <w:t>5</w:t>
            </w:r>
            <w:r>
              <w:rPr>
                <w:color w:val="000000"/>
                <w:sz w:val="24"/>
              </w:rPr>
              <w:t xml:space="preserve">. </w:t>
            </w:r>
            <w:r w:rsidRPr="002622D0">
              <w:rPr>
                <w:color w:val="000000"/>
                <w:sz w:val="24"/>
              </w:rPr>
              <w:t xml:space="preserve">Архивирование информации. Архиваторы: </w:t>
            </w:r>
            <w:r w:rsidRPr="002622D0">
              <w:rPr>
                <w:color w:val="000000"/>
                <w:sz w:val="24"/>
                <w:lang w:val="en-US"/>
              </w:rPr>
              <w:t>RAR</w:t>
            </w:r>
            <w:r w:rsidRPr="002622D0">
              <w:rPr>
                <w:color w:val="000000"/>
                <w:sz w:val="24"/>
              </w:rPr>
              <w:t xml:space="preserve">, </w:t>
            </w:r>
            <w:r w:rsidRPr="002622D0">
              <w:rPr>
                <w:color w:val="000000"/>
                <w:sz w:val="24"/>
                <w:lang w:val="en-US"/>
              </w:rPr>
              <w:t>ZIP</w:t>
            </w:r>
            <w:r w:rsidRPr="002622D0">
              <w:rPr>
                <w:color w:val="000000"/>
                <w:sz w:val="24"/>
              </w:rPr>
              <w:t>. Сравнение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 w:val="restart"/>
          </w:tcPr>
          <w:p w:rsidR="002E1FC5" w:rsidRPr="004402B2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</w:rPr>
            </w:pPr>
            <w:r w:rsidRPr="004402B2">
              <w:rPr>
                <w:b/>
                <w:bCs/>
                <w:sz w:val="24"/>
              </w:rPr>
              <w:t xml:space="preserve">Тема </w:t>
            </w:r>
            <w:r>
              <w:rPr>
                <w:b/>
                <w:bCs/>
                <w:sz w:val="24"/>
              </w:rPr>
              <w:t>2</w:t>
            </w:r>
            <w:r w:rsidRPr="004402B2">
              <w:rPr>
                <w:b/>
                <w:bCs/>
                <w:sz w:val="24"/>
              </w:rPr>
              <w:t>.</w:t>
            </w:r>
            <w:r>
              <w:rPr>
                <w:b/>
                <w:bCs/>
                <w:sz w:val="24"/>
              </w:rPr>
              <w:t>2</w:t>
            </w:r>
          </w:p>
          <w:p w:rsidR="002E1FC5" w:rsidRPr="004402B2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</w:rPr>
            </w:pPr>
            <w:r w:rsidRPr="004402B2">
              <w:rPr>
                <w:b/>
                <w:bCs/>
                <w:sz w:val="24"/>
              </w:rPr>
              <w:t>Технология обработки числовой информации. Электронные таблицы</w:t>
            </w:r>
          </w:p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E1FC5" w:rsidRPr="00203ADC" w:rsidRDefault="00203ADC" w:rsidP="00C03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3ADC">
              <w:rPr>
                <w:b/>
                <w:bCs/>
                <w:sz w:val="24"/>
                <w:szCs w:val="24"/>
              </w:rPr>
              <w:t>1</w:t>
            </w:r>
            <w:r w:rsidR="00C03F4C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402B2">
              <w:rPr>
                <w:sz w:val="24"/>
              </w:rPr>
              <w:t>Возможности табличного процессора</w:t>
            </w:r>
            <w:r w:rsidRPr="004402B2">
              <w:rPr>
                <w:spacing w:val="-13"/>
                <w:sz w:val="24"/>
              </w:rPr>
              <w:t xml:space="preserve">. Интерфейс табличного процессора </w:t>
            </w:r>
            <w:r w:rsidRPr="004402B2">
              <w:rPr>
                <w:spacing w:val="-13"/>
                <w:sz w:val="24"/>
                <w:lang w:val="en-US"/>
              </w:rPr>
              <w:t>MicrosoftExcel</w:t>
            </w:r>
            <w:r w:rsidRPr="004402B2">
              <w:rPr>
                <w:spacing w:val="-13"/>
                <w:sz w:val="24"/>
              </w:rPr>
              <w:t xml:space="preserve">. </w:t>
            </w:r>
            <w:r w:rsidRPr="004402B2">
              <w:rPr>
                <w:sz w:val="24"/>
              </w:rPr>
              <w:t>Структура электронных таблиц.  Адреса ячеек. Ввод данных в таблицу. Типы и формат данных.</w:t>
            </w:r>
          </w:p>
        </w:tc>
        <w:tc>
          <w:tcPr>
            <w:tcW w:w="1417" w:type="dxa"/>
          </w:tcPr>
          <w:p w:rsidR="002E1FC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  <w:p w:rsidR="002A4BB3" w:rsidRPr="004632FF" w:rsidRDefault="002A4BB3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92136E" w:rsidRDefault="00203ADC" w:rsidP="00921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92136E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92136E">
              <w:rPr>
                <w:color w:val="000000" w:themeColor="text1"/>
                <w:sz w:val="24"/>
              </w:rPr>
              <w:t>Чтение и анализ литературы</w:t>
            </w:r>
            <w:r w:rsidRPr="0092136E">
              <w:rPr>
                <w:snapToGrid w:val="0"/>
                <w:color w:val="000000" w:themeColor="text1"/>
                <w:sz w:val="24"/>
              </w:rPr>
              <w:t xml:space="preserve"> [</w:t>
            </w:r>
            <w:r w:rsidR="00B75F29">
              <w:rPr>
                <w:snapToGrid w:val="0"/>
                <w:color w:val="000000" w:themeColor="text1"/>
                <w:sz w:val="24"/>
              </w:rPr>
              <w:t>3</w:t>
            </w:r>
            <w:r w:rsidRPr="0092136E">
              <w:rPr>
                <w:snapToGrid w:val="0"/>
                <w:color w:val="000000" w:themeColor="text1"/>
                <w:sz w:val="24"/>
              </w:rPr>
              <w:t xml:space="preserve">] стр. </w:t>
            </w:r>
            <w:r w:rsidR="0092136E">
              <w:rPr>
                <w:snapToGrid w:val="0"/>
                <w:color w:val="000000" w:themeColor="text1"/>
                <w:sz w:val="24"/>
              </w:rPr>
              <w:t>79-106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6. </w:t>
            </w:r>
            <w:r w:rsidRPr="002622D0">
              <w:rPr>
                <w:color w:val="000000"/>
                <w:sz w:val="24"/>
              </w:rPr>
              <w:t>Выполнение работы  в</w:t>
            </w:r>
            <w:r w:rsidRPr="002622D0">
              <w:rPr>
                <w:color w:val="000000"/>
                <w:sz w:val="24"/>
                <w:lang w:val="en-US"/>
              </w:rPr>
              <w:t>MicrosoftOfficeExcel</w:t>
            </w:r>
            <w:r w:rsidRPr="002622D0">
              <w:rPr>
                <w:color w:val="000000"/>
                <w:sz w:val="24"/>
              </w:rPr>
              <w:t xml:space="preserve">. Табулирование функций. 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7. </w:t>
            </w:r>
            <w:r w:rsidRPr="002622D0">
              <w:rPr>
                <w:color w:val="000000"/>
                <w:sz w:val="24"/>
              </w:rPr>
              <w:t xml:space="preserve">Выполнение работы с формулами, относительная и абсолютная ссылка в </w:t>
            </w:r>
            <w:r w:rsidRPr="002622D0">
              <w:rPr>
                <w:color w:val="000000"/>
                <w:sz w:val="24"/>
                <w:lang w:val="en-US"/>
              </w:rPr>
              <w:t>MicrosoftOfficeExcel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8. </w:t>
            </w:r>
            <w:r w:rsidRPr="002622D0">
              <w:rPr>
                <w:color w:val="000000"/>
                <w:sz w:val="24"/>
              </w:rPr>
              <w:t>Использование математических  и логических функций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F44120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</w:rPr>
              <w:t>9</w:t>
            </w:r>
            <w:r w:rsidR="002E1FC5" w:rsidRPr="0056286D">
              <w:rPr>
                <w:color w:val="000000"/>
                <w:sz w:val="24"/>
              </w:rPr>
              <w:t>. Создание ссылок  на ячейки другого листа</w:t>
            </w:r>
            <w:r w:rsidR="002E1FC5" w:rsidRPr="0056286D">
              <w:rPr>
                <w:sz w:val="24"/>
              </w:rPr>
              <w:t>, форматирование данных и ячеек</w:t>
            </w:r>
            <w:r w:rsidR="002E1FC5" w:rsidRPr="0056286D">
              <w:rPr>
                <w:color w:val="000000"/>
                <w:sz w:val="24"/>
              </w:rPr>
              <w:t xml:space="preserve"> в </w:t>
            </w:r>
            <w:r w:rsidR="002E1FC5" w:rsidRPr="0056286D">
              <w:rPr>
                <w:color w:val="000000"/>
                <w:sz w:val="24"/>
                <w:lang w:val="en-US"/>
              </w:rPr>
              <w:t>MicrosoftOfficeExcel</w:t>
            </w:r>
            <w:r w:rsidR="002E1FC5" w:rsidRPr="0056286D">
              <w:rPr>
                <w:color w:val="000000"/>
                <w:sz w:val="24"/>
              </w:rPr>
              <w:t xml:space="preserve">. 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10</w:t>
            </w:r>
            <w:r w:rsidRPr="0056286D">
              <w:rPr>
                <w:sz w:val="24"/>
              </w:rPr>
              <w:t xml:space="preserve">. Вставка картинки, построение диаграммы. Изменение типа диаграммы 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  <w:r w:rsidRPr="0056286D">
              <w:rPr>
                <w:sz w:val="24"/>
              </w:rPr>
              <w:t xml:space="preserve">Выполнение экономических </w:t>
            </w:r>
            <w:r>
              <w:rPr>
                <w:sz w:val="24"/>
              </w:rPr>
              <w:t xml:space="preserve">и статистических </w:t>
            </w:r>
            <w:r w:rsidRPr="0056286D">
              <w:rPr>
                <w:sz w:val="24"/>
              </w:rPr>
              <w:t xml:space="preserve">расчетов в </w:t>
            </w:r>
            <w:r w:rsidRPr="0056286D">
              <w:rPr>
                <w:sz w:val="24"/>
                <w:lang w:val="en-US"/>
              </w:rPr>
              <w:t>Microsoft</w:t>
            </w:r>
            <w:r w:rsidR="002458BD">
              <w:rPr>
                <w:sz w:val="24"/>
              </w:rPr>
              <w:t xml:space="preserve"> </w:t>
            </w:r>
            <w:r w:rsidRPr="0056286D">
              <w:rPr>
                <w:sz w:val="24"/>
                <w:lang w:val="en-US"/>
              </w:rPr>
              <w:t>Office</w:t>
            </w:r>
            <w:r w:rsidR="002458BD">
              <w:rPr>
                <w:sz w:val="24"/>
              </w:rPr>
              <w:t xml:space="preserve"> </w:t>
            </w:r>
            <w:r w:rsidRPr="0056286D">
              <w:rPr>
                <w:sz w:val="24"/>
              </w:rPr>
              <w:t>Excel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lastRenderedPageBreak/>
              <w:t>Раздел 3.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Мультимедийные технологии</w:t>
            </w:r>
          </w:p>
        </w:tc>
        <w:tc>
          <w:tcPr>
            <w:tcW w:w="1417" w:type="dxa"/>
          </w:tcPr>
          <w:p w:rsidR="002E1FC5" w:rsidRPr="00B8715C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8715C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BA146E">
        <w:tc>
          <w:tcPr>
            <w:tcW w:w="2437" w:type="dxa"/>
            <w:vMerge w:val="restart"/>
          </w:tcPr>
          <w:p w:rsidR="00203ADC" w:rsidRPr="008C04F0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04F0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8C04F0">
              <w:rPr>
                <w:b/>
                <w:bCs/>
                <w:sz w:val="24"/>
                <w:szCs w:val="24"/>
              </w:rPr>
              <w:t>.1.</w:t>
            </w:r>
          </w:p>
          <w:p w:rsidR="00203ADC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8C04F0">
              <w:rPr>
                <w:b/>
                <w:sz w:val="24"/>
                <w:szCs w:val="24"/>
              </w:rPr>
              <w:t>Основные понятия мультимедиа</w:t>
            </w:r>
          </w:p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03ADC" w:rsidRPr="00C03F4C" w:rsidRDefault="00C03F4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03F4C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03ADC" w:rsidRPr="006E7B13" w:rsidTr="00BA14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C04F0">
              <w:rPr>
                <w:rFonts w:eastAsia="Calibri"/>
                <w:sz w:val="24"/>
              </w:rPr>
              <w:t xml:space="preserve">Понятие мультимедиа. </w:t>
            </w:r>
            <w:r w:rsidRPr="008C04F0">
              <w:rPr>
                <w:sz w:val="24"/>
              </w:rPr>
              <w:t>Понятия мультимедиа. Комплексный характер мультимедийных технологий. Сфера применения мультимедийных технологий в профессиональной деятельности.</w:t>
            </w:r>
            <w:r w:rsidRPr="008C04F0">
              <w:rPr>
                <w:rFonts w:eastAsia="Calibri"/>
                <w:sz w:val="24"/>
              </w:rPr>
              <w:t xml:space="preserve"> Классификация мультимедиа-приложений. Примеры реализации прикладных мультимедийных проектов. Прикладные задачи мультимедийных продуктов</w:t>
            </w:r>
          </w:p>
        </w:tc>
        <w:tc>
          <w:tcPr>
            <w:tcW w:w="1417" w:type="dxa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BA14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подготовить доклад «Мультимедийные продукты»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BA14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7D0A14">
              <w:rPr>
                <w:b/>
                <w:bCs/>
                <w:sz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BA14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E0EF0">
              <w:rPr>
                <w:bCs/>
                <w:sz w:val="24"/>
              </w:rPr>
              <w:t>Составление структурной схемы «Классификация мультимедийных продуктов»</w:t>
            </w:r>
          </w:p>
        </w:tc>
        <w:tc>
          <w:tcPr>
            <w:tcW w:w="141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 w:val="restart"/>
          </w:tcPr>
          <w:p w:rsidR="002E1FC5" w:rsidRPr="003E0EF0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</w:rPr>
            </w:pPr>
            <w:r w:rsidRPr="003E0EF0">
              <w:rPr>
                <w:b/>
                <w:bCs/>
                <w:sz w:val="24"/>
              </w:rPr>
              <w:t xml:space="preserve">Тема </w:t>
            </w:r>
            <w:r>
              <w:rPr>
                <w:b/>
                <w:bCs/>
                <w:sz w:val="24"/>
              </w:rPr>
              <w:t>3</w:t>
            </w:r>
            <w:r w:rsidRPr="003E0EF0">
              <w:rPr>
                <w:b/>
                <w:bCs/>
                <w:sz w:val="24"/>
              </w:rPr>
              <w:t>.2.</w:t>
            </w:r>
          </w:p>
          <w:p w:rsidR="002E1FC5" w:rsidRPr="003E0EF0" w:rsidRDefault="002E1FC5" w:rsidP="00BA146E">
            <w:pPr>
              <w:jc w:val="center"/>
              <w:rPr>
                <w:b/>
                <w:sz w:val="24"/>
              </w:rPr>
            </w:pPr>
            <w:r w:rsidRPr="003E0EF0">
              <w:rPr>
                <w:b/>
                <w:sz w:val="24"/>
              </w:rPr>
              <w:t>Аппаратное и программное обеспечение мультимедийных ресурсов.</w:t>
            </w:r>
          </w:p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EF0">
              <w:rPr>
                <w:b/>
                <w:sz w:val="24"/>
              </w:rPr>
              <w:t>Создание мультимедиа проектов</w:t>
            </w: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E1FC5" w:rsidRPr="00C03F4C" w:rsidRDefault="00C03F4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Pr="00C03F4C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E0EF0">
              <w:rPr>
                <w:rFonts w:eastAsia="Calibri"/>
                <w:sz w:val="24"/>
              </w:rPr>
              <w:t>Аппаратное обеспечение мультимедийных ресурсов. Работа с внешними устройствами: цифровым фотоаппаратом, цифровой видеокамерой, сканером, мультимедиа проектором, акустические системы и т.д.</w:t>
            </w:r>
          </w:p>
        </w:tc>
        <w:tc>
          <w:tcPr>
            <w:tcW w:w="1417" w:type="dxa"/>
          </w:tcPr>
          <w:p w:rsidR="002E1FC5" w:rsidRPr="003E0EF0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E0EF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92276B" w:rsidRDefault="00203ADC" w:rsidP="009227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92276B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92276B">
              <w:rPr>
                <w:color w:val="000000" w:themeColor="text1"/>
                <w:sz w:val="24"/>
              </w:rPr>
              <w:t>Чтение и анализ литературы</w:t>
            </w:r>
            <w:r w:rsidR="0092276B">
              <w:rPr>
                <w:snapToGrid w:val="0"/>
                <w:color w:val="000000" w:themeColor="text1"/>
                <w:sz w:val="24"/>
              </w:rPr>
              <w:t xml:space="preserve"> [6</w:t>
            </w:r>
            <w:r w:rsidRPr="0092276B">
              <w:rPr>
                <w:snapToGrid w:val="0"/>
                <w:color w:val="000000" w:themeColor="text1"/>
                <w:sz w:val="24"/>
              </w:rPr>
              <w:t xml:space="preserve">] стр. </w:t>
            </w:r>
            <w:r w:rsidR="0092276B">
              <w:rPr>
                <w:snapToGrid w:val="0"/>
                <w:color w:val="000000" w:themeColor="text1"/>
                <w:sz w:val="24"/>
              </w:rPr>
              <w:t>168-169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E0EF0">
              <w:rPr>
                <w:rFonts w:eastAsia="Calibri"/>
                <w:sz w:val="24"/>
              </w:rPr>
              <w:t>Этапы разработки мультимедийного продукта. Разработка сценария мультимедиапроекта. Программное обеспечение мультимедийных ресурсов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Default="00203ADC" w:rsidP="00203A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A03485">
              <w:rPr>
                <w:bCs/>
                <w:sz w:val="24"/>
              </w:rPr>
              <w:t>Выполнение научно-исследовательской работы по теме «</w:t>
            </w:r>
            <w:r w:rsidRPr="00A03485">
              <w:rPr>
                <w:sz w:val="24"/>
              </w:rPr>
              <w:t>Аппаратное и программное обеспечение мультимедийных ресурсов»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3E0EF0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3E0EF0">
              <w:rPr>
                <w:sz w:val="24"/>
                <w:szCs w:val="24"/>
              </w:rPr>
              <w:t>1</w:t>
            </w:r>
            <w:r w:rsidR="00A00101">
              <w:rPr>
                <w:sz w:val="24"/>
                <w:szCs w:val="24"/>
              </w:rPr>
              <w:t>2</w:t>
            </w:r>
            <w:r w:rsidRPr="003E0EF0">
              <w:rPr>
                <w:sz w:val="24"/>
                <w:szCs w:val="24"/>
              </w:rPr>
              <w:t>. Создание мультимедиа проекта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3E0EF0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  <w:r w:rsidR="002E1FC5" w:rsidRPr="003E0EF0">
              <w:rPr>
                <w:bCs/>
                <w:sz w:val="24"/>
                <w:szCs w:val="24"/>
              </w:rPr>
              <w:t xml:space="preserve">. </w:t>
            </w:r>
            <w:r w:rsidR="002E1FC5" w:rsidRPr="003E0EF0">
              <w:rPr>
                <w:sz w:val="24"/>
              </w:rPr>
              <w:t>Подключение мультимедийного проектора к компьютеру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3E0EF0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  <w:r w:rsidR="002E1FC5" w:rsidRPr="003E0EF0">
              <w:rPr>
                <w:bCs/>
                <w:sz w:val="24"/>
                <w:szCs w:val="24"/>
              </w:rPr>
              <w:t xml:space="preserve">. </w:t>
            </w:r>
            <w:r w:rsidR="002E1FC5" w:rsidRPr="003E0EF0">
              <w:rPr>
                <w:sz w:val="24"/>
              </w:rPr>
              <w:t>Сканирование изображений и документов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3E0EF0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  <w:r w:rsidR="002E1FC5" w:rsidRPr="003E0EF0">
              <w:rPr>
                <w:bCs/>
                <w:sz w:val="24"/>
                <w:szCs w:val="24"/>
              </w:rPr>
              <w:t xml:space="preserve">. </w:t>
            </w:r>
            <w:r w:rsidR="002E1FC5" w:rsidRPr="003E0EF0">
              <w:rPr>
                <w:sz w:val="24"/>
              </w:rPr>
              <w:t>Создание презентации в MicrosoftOffice</w:t>
            </w:r>
            <w:r w:rsidR="0092276B">
              <w:rPr>
                <w:sz w:val="24"/>
              </w:rPr>
              <w:t xml:space="preserve"> </w:t>
            </w:r>
            <w:r w:rsidR="002E1FC5" w:rsidRPr="003E0EF0">
              <w:rPr>
                <w:sz w:val="24"/>
              </w:rPr>
              <w:t>PowerPoint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3E0EF0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  <w:r w:rsidR="002E1FC5" w:rsidRPr="003E0EF0">
              <w:rPr>
                <w:bCs/>
                <w:sz w:val="24"/>
                <w:szCs w:val="24"/>
              </w:rPr>
              <w:t xml:space="preserve">. </w:t>
            </w:r>
            <w:r w:rsidR="002E1FC5" w:rsidRPr="003E0EF0">
              <w:rPr>
                <w:sz w:val="24"/>
              </w:rPr>
              <w:t xml:space="preserve">Создание </w:t>
            </w:r>
            <w:r w:rsidR="002E1FC5" w:rsidRPr="003E0EF0">
              <w:rPr>
                <w:sz w:val="24"/>
                <w:lang w:val="en-US"/>
              </w:rPr>
              <w:t>web</w:t>
            </w:r>
            <w:r w:rsidR="002E1FC5" w:rsidRPr="003E0EF0">
              <w:rPr>
                <w:sz w:val="24"/>
              </w:rPr>
              <w:t>-публикации в MicrosoftOffice</w:t>
            </w:r>
            <w:r w:rsidR="0092276B">
              <w:rPr>
                <w:sz w:val="24"/>
              </w:rPr>
              <w:t xml:space="preserve"> </w:t>
            </w:r>
            <w:r w:rsidR="002E1FC5" w:rsidRPr="003E0EF0">
              <w:rPr>
                <w:sz w:val="24"/>
              </w:rPr>
              <w:t>Publisher</w:t>
            </w:r>
          </w:p>
        </w:tc>
        <w:tc>
          <w:tcPr>
            <w:tcW w:w="141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 w:val="restart"/>
          </w:tcPr>
          <w:p w:rsidR="002E1FC5" w:rsidRPr="00A0348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Тема 3</w:t>
            </w:r>
            <w:r w:rsidRPr="00A03485">
              <w:rPr>
                <w:b/>
                <w:bCs/>
                <w:sz w:val="24"/>
              </w:rPr>
              <w:t>.3.</w:t>
            </w:r>
          </w:p>
          <w:p w:rsidR="002E1FC5" w:rsidRPr="00A03485" w:rsidRDefault="002E1FC5" w:rsidP="00BA146E">
            <w:pPr>
              <w:jc w:val="center"/>
              <w:rPr>
                <w:b/>
                <w:sz w:val="24"/>
              </w:rPr>
            </w:pPr>
            <w:r w:rsidRPr="00A03485">
              <w:rPr>
                <w:b/>
                <w:sz w:val="24"/>
              </w:rPr>
              <w:t>Технология работы со звуком.</w:t>
            </w:r>
          </w:p>
          <w:p w:rsidR="002E1FC5" w:rsidRPr="00A0348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 работы с видео</w:t>
            </w:r>
          </w:p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E1FC5" w:rsidRPr="00C03F4C" w:rsidRDefault="00C03F4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03F4C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59" w:type="dxa"/>
            <w:vMerge w:val="restart"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A03485">
              <w:rPr>
                <w:rFonts w:eastAsia="Calibri"/>
                <w:sz w:val="24"/>
              </w:rPr>
              <w:t>Звук. Физические основы звука. Форматы звуковых файлов. Характеристики звукового файла. Особенности технических характеристик микрофона. Сфера применения технологии распознавания речи.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92276B" w:rsidRDefault="00203ADC" w:rsidP="00203A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  <w:sz w:val="24"/>
                <w:szCs w:val="24"/>
              </w:rPr>
            </w:pPr>
            <w:r w:rsidRPr="0092276B">
              <w:rPr>
                <w:bCs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92276B">
              <w:rPr>
                <w:color w:val="000000" w:themeColor="text1"/>
                <w:sz w:val="24"/>
              </w:rPr>
              <w:t>Чтение и анализ литературы</w:t>
            </w:r>
            <w:r w:rsidRPr="0092276B">
              <w:rPr>
                <w:snapToGrid w:val="0"/>
                <w:color w:val="000000" w:themeColor="text1"/>
                <w:sz w:val="24"/>
              </w:rPr>
              <w:t xml:space="preserve"> [6] стр. </w:t>
            </w:r>
            <w:r w:rsidR="00D21343">
              <w:rPr>
                <w:snapToGrid w:val="0"/>
                <w:color w:val="000000" w:themeColor="text1"/>
                <w:sz w:val="24"/>
              </w:rPr>
              <w:t>162-164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A03485">
              <w:rPr>
                <w:rFonts w:eastAsia="Calibri"/>
                <w:sz w:val="24"/>
              </w:rPr>
              <w:t>Видеоизображения. Характеристики видеофайла. Программы работы с видео. Запись и монтаж видео. Системные требования для цифровой обработки видеосигнала и сохранения видеоинформации.Аналоговый и цифровой видеосигналы. Аппаратное обеспечение для записи цифрового видео. Видеоконференции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92136E">
        <w:tc>
          <w:tcPr>
            <w:tcW w:w="2437" w:type="dxa"/>
            <w:vMerge/>
          </w:tcPr>
          <w:p w:rsidR="00203ADC" w:rsidRPr="004632FF" w:rsidRDefault="00203ADC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Pr="004632FF" w:rsidRDefault="00203ADC" w:rsidP="00D213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D21343">
              <w:rPr>
                <w:bCs/>
                <w:sz w:val="24"/>
                <w:szCs w:val="24"/>
              </w:rPr>
              <w:t xml:space="preserve"> </w:t>
            </w:r>
            <w:r w:rsidRPr="00A03485">
              <w:rPr>
                <w:bCs/>
                <w:sz w:val="24"/>
              </w:rPr>
              <w:t>Составление таблицы «Достоинство и недостатки форматов звуковых файлов»</w:t>
            </w:r>
          </w:p>
        </w:tc>
        <w:tc>
          <w:tcPr>
            <w:tcW w:w="1559" w:type="dxa"/>
            <w:vMerge/>
          </w:tcPr>
          <w:p w:rsidR="00203ADC" w:rsidRPr="004632FF" w:rsidRDefault="00203ADC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</w:tcPr>
          <w:p w:rsidR="002E1FC5" w:rsidRPr="004632FF" w:rsidRDefault="002A4BB3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A03485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  <w:r w:rsidR="002E1FC5" w:rsidRPr="00A03485">
              <w:rPr>
                <w:bCs/>
                <w:sz w:val="24"/>
                <w:szCs w:val="24"/>
              </w:rPr>
              <w:t xml:space="preserve">. </w:t>
            </w:r>
            <w:r w:rsidR="002E1FC5" w:rsidRPr="00A03485">
              <w:rPr>
                <w:sz w:val="24"/>
              </w:rPr>
              <w:t>Выполнение монтажа звуковых файлов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A03485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A03485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  <w:r w:rsidR="002E1FC5" w:rsidRPr="00A03485">
              <w:rPr>
                <w:bCs/>
                <w:sz w:val="24"/>
                <w:szCs w:val="24"/>
              </w:rPr>
              <w:t xml:space="preserve">. </w:t>
            </w:r>
            <w:r w:rsidR="002E1FC5" w:rsidRPr="00A03485">
              <w:rPr>
                <w:sz w:val="24"/>
              </w:rPr>
              <w:t>Создание слайд-шоу в видеоредакторе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A03485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  <w:r w:rsidR="002E1FC5" w:rsidRPr="00A03485">
              <w:rPr>
                <w:bCs/>
                <w:sz w:val="24"/>
                <w:szCs w:val="24"/>
              </w:rPr>
              <w:t xml:space="preserve">. </w:t>
            </w:r>
            <w:r w:rsidR="002E1FC5" w:rsidRPr="00A03485">
              <w:rPr>
                <w:sz w:val="24"/>
                <w:szCs w:val="24"/>
              </w:rPr>
              <w:t>Выполнение монтажа видеоролика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A03485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2E1FC5" w:rsidRPr="00A03485">
              <w:rPr>
                <w:bCs/>
                <w:sz w:val="24"/>
                <w:szCs w:val="24"/>
              </w:rPr>
              <w:t xml:space="preserve">. </w:t>
            </w:r>
            <w:r w:rsidR="002E1FC5" w:rsidRPr="00A03485">
              <w:rPr>
                <w:sz w:val="24"/>
              </w:rPr>
              <w:t>Разработка структуры электронного учебника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1FC5" w:rsidRPr="006E7B13" w:rsidTr="00BA146E">
        <w:tc>
          <w:tcPr>
            <w:tcW w:w="2437" w:type="dxa"/>
            <w:vMerge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E1FC5" w:rsidRPr="00A03485" w:rsidRDefault="00A00101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  <w:r w:rsidR="002E1FC5" w:rsidRPr="00A03485">
              <w:rPr>
                <w:bCs/>
                <w:sz w:val="24"/>
                <w:szCs w:val="24"/>
              </w:rPr>
              <w:t xml:space="preserve">. </w:t>
            </w:r>
            <w:r w:rsidR="002E1FC5">
              <w:rPr>
                <w:bCs/>
                <w:sz w:val="24"/>
                <w:szCs w:val="24"/>
              </w:rPr>
              <w:t>Анализ мультимедийных продуктов</w:t>
            </w:r>
          </w:p>
        </w:tc>
        <w:tc>
          <w:tcPr>
            <w:tcW w:w="1417" w:type="dxa"/>
          </w:tcPr>
          <w:p w:rsidR="002E1FC5" w:rsidRPr="004632FF" w:rsidRDefault="002E1FC5" w:rsidP="00BA14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1FC5" w:rsidRPr="004632FF" w:rsidRDefault="002E1FC5" w:rsidP="00BA14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632FF" w:rsidRPr="006E7B13" w:rsidTr="006E7B13">
        <w:tc>
          <w:tcPr>
            <w:tcW w:w="2437" w:type="dxa"/>
          </w:tcPr>
          <w:p w:rsidR="004632FF" w:rsidRPr="004632FF" w:rsidRDefault="004632F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10180" w:type="dxa"/>
          </w:tcPr>
          <w:p w:rsidR="004632FF" w:rsidRPr="004632FF" w:rsidRDefault="004632F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Компьютерная графика</w:t>
            </w:r>
          </w:p>
        </w:tc>
        <w:tc>
          <w:tcPr>
            <w:tcW w:w="1417" w:type="dxa"/>
          </w:tcPr>
          <w:p w:rsidR="004632FF" w:rsidRPr="00E4101B" w:rsidRDefault="00C54D8B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8715C">
              <w:rPr>
                <w:b/>
                <w:bCs/>
                <w:sz w:val="24"/>
                <w:szCs w:val="24"/>
              </w:rPr>
              <w:t>3</w:t>
            </w:r>
            <w:r w:rsidR="00E4101B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</w:tcPr>
          <w:p w:rsidR="004632FF" w:rsidRPr="004632FF" w:rsidRDefault="004632F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 w:val="restart"/>
          </w:tcPr>
          <w:p w:rsidR="007C44C3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4.1.</w:t>
            </w:r>
          </w:p>
          <w:p w:rsidR="007C44C3" w:rsidRPr="004632FF" w:rsidRDefault="007C44C3" w:rsidP="001725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Основы </w:t>
            </w:r>
            <w:r w:rsidRPr="001725EE">
              <w:rPr>
                <w:b/>
                <w:bCs/>
                <w:sz w:val="24"/>
                <w:szCs w:val="24"/>
              </w:rPr>
              <w:t>компьютерной графики</w:t>
            </w:r>
          </w:p>
        </w:tc>
        <w:tc>
          <w:tcPr>
            <w:tcW w:w="10180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7C44C3" w:rsidRPr="00694240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9424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632FF" w:rsidRDefault="007C44C3" w:rsidP="00154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1725EE">
              <w:rPr>
                <w:bCs/>
                <w:sz w:val="24"/>
                <w:szCs w:val="24"/>
              </w:rPr>
              <w:t xml:space="preserve">Понятие графики.  Задачи компьютерной графики. История компьютерной графики. Области применения компьютерной графики в современном мире. </w:t>
            </w:r>
            <w:r w:rsidRPr="002F59FD">
              <w:rPr>
                <w:bCs/>
                <w:sz w:val="24"/>
                <w:szCs w:val="24"/>
              </w:rPr>
              <w:t xml:space="preserve">Технические и программные средства компьютерной графики. </w:t>
            </w:r>
            <w:r w:rsidRPr="002E1FC5">
              <w:rPr>
                <w:rFonts w:eastAsia="Times New Roman"/>
                <w:bCs/>
                <w:sz w:val="24"/>
                <w:szCs w:val="24"/>
              </w:rPr>
              <w:t xml:space="preserve">ГОСТ Системы обработки информации. Машинная графика. </w:t>
            </w:r>
          </w:p>
        </w:tc>
        <w:tc>
          <w:tcPr>
            <w:tcW w:w="1417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BA146E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7C44C3" w:rsidRPr="004632FF" w:rsidRDefault="007C44C3" w:rsidP="008225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56A6E">
              <w:rPr>
                <w:bCs/>
                <w:sz w:val="24"/>
                <w:szCs w:val="24"/>
              </w:rPr>
              <w:t>Домашнее задание:</w:t>
            </w:r>
            <w:r w:rsidRPr="00BA054D">
              <w:rPr>
                <w:bCs/>
                <w:sz w:val="24"/>
                <w:szCs w:val="24"/>
              </w:rPr>
              <w:t>Чтение и анализ литературы [</w:t>
            </w:r>
            <w:r>
              <w:rPr>
                <w:bCs/>
                <w:sz w:val="24"/>
                <w:szCs w:val="24"/>
              </w:rPr>
              <w:t>5</w:t>
            </w:r>
            <w:r w:rsidRPr="00BA054D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6-24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 w:val="restart"/>
          </w:tcPr>
          <w:p w:rsidR="007C44C3" w:rsidRDefault="007C44C3" w:rsidP="002F5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4.2.</w:t>
            </w:r>
          </w:p>
          <w:p w:rsidR="007C44C3" w:rsidRPr="002F59FD" w:rsidRDefault="007C44C3" w:rsidP="002F5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F59FD">
              <w:rPr>
                <w:b/>
                <w:bCs/>
                <w:sz w:val="24"/>
                <w:szCs w:val="24"/>
              </w:rPr>
              <w:t>Виды компьютерной графики</w:t>
            </w:r>
          </w:p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632FF" w:rsidRDefault="007C44C3" w:rsidP="00CB2C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7C44C3" w:rsidRPr="00694240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632FF" w:rsidRDefault="007C44C3" w:rsidP="00260E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2F59FD">
              <w:rPr>
                <w:bCs/>
                <w:sz w:val="24"/>
                <w:szCs w:val="24"/>
              </w:rPr>
              <w:t xml:space="preserve">Виды компьютерной графики.  Информационные модели изображений и объемных объектов: пиксельная модель, векторная модель, сетчатая модель.  Форматы хранения графической информации. </w:t>
            </w:r>
          </w:p>
        </w:tc>
        <w:tc>
          <w:tcPr>
            <w:tcW w:w="1417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BA146E">
        <w:trPr>
          <w:trHeight w:val="70"/>
        </w:trPr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7C44C3" w:rsidRPr="004632FF" w:rsidRDefault="007C44C3" w:rsidP="008225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56A6E">
              <w:rPr>
                <w:bCs/>
                <w:sz w:val="24"/>
                <w:szCs w:val="24"/>
              </w:rPr>
              <w:t>Домашнее задание:</w:t>
            </w:r>
            <w:r w:rsidRPr="00BA054D">
              <w:rPr>
                <w:bCs/>
                <w:sz w:val="24"/>
                <w:szCs w:val="24"/>
              </w:rPr>
              <w:t>Чтение и анализ литературы [</w:t>
            </w:r>
            <w:r>
              <w:rPr>
                <w:bCs/>
                <w:sz w:val="24"/>
                <w:szCs w:val="24"/>
              </w:rPr>
              <w:t>4</w:t>
            </w:r>
            <w:r w:rsidRPr="00BA054D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 xml:space="preserve">6-10, </w:t>
            </w:r>
            <w:r w:rsidRPr="00BA054D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5</w:t>
            </w:r>
            <w:r w:rsidRPr="00BA054D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25-26, 203-219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2F59FD">
        <w:trPr>
          <w:trHeight w:val="70"/>
        </w:trPr>
        <w:tc>
          <w:tcPr>
            <w:tcW w:w="2437" w:type="dxa"/>
            <w:vMerge w:val="restart"/>
          </w:tcPr>
          <w:p w:rsidR="007C44C3" w:rsidRDefault="007C44C3" w:rsidP="002E1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4.3.</w:t>
            </w:r>
          </w:p>
          <w:p w:rsidR="007C44C3" w:rsidRPr="006E7B13" w:rsidRDefault="007C44C3" w:rsidP="002E1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2E1FC5">
              <w:rPr>
                <w:b/>
                <w:bCs/>
                <w:sz w:val="24"/>
                <w:szCs w:val="24"/>
              </w:rPr>
              <w:t>Физические основы компьютерной графики</w:t>
            </w:r>
          </w:p>
        </w:tc>
        <w:tc>
          <w:tcPr>
            <w:tcW w:w="10180" w:type="dxa"/>
          </w:tcPr>
          <w:p w:rsidR="007C44C3" w:rsidRDefault="007C44C3" w:rsidP="003D5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7C44C3" w:rsidRPr="00D3659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7C44C3" w:rsidRPr="006E7B13" w:rsidTr="002F59FD">
        <w:trPr>
          <w:trHeight w:val="70"/>
        </w:trPr>
        <w:tc>
          <w:tcPr>
            <w:tcW w:w="2437" w:type="dxa"/>
            <w:vMerge/>
          </w:tcPr>
          <w:p w:rsidR="007C44C3" w:rsidRDefault="007C44C3" w:rsidP="002E1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Default="007C44C3" w:rsidP="003D5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E1FC5">
              <w:rPr>
                <w:rFonts w:eastAsia="Times New Roman"/>
                <w:bCs/>
                <w:sz w:val="24"/>
                <w:szCs w:val="24"/>
              </w:rPr>
              <w:t>Компьютерные цветовые модели. Природа цвета, цветовой охват. Цветовой круг. Излученный и отраженный цвет. Глубина цвета.</w:t>
            </w:r>
            <w:r>
              <w:rPr>
                <w:bCs/>
                <w:sz w:val="24"/>
                <w:szCs w:val="24"/>
              </w:rPr>
              <w:t xml:space="preserve"> Размер графического файла.</w:t>
            </w:r>
          </w:p>
        </w:tc>
        <w:tc>
          <w:tcPr>
            <w:tcW w:w="1417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BA146E">
        <w:trPr>
          <w:trHeight w:val="70"/>
        </w:trPr>
        <w:tc>
          <w:tcPr>
            <w:tcW w:w="2437" w:type="dxa"/>
            <w:vMerge/>
          </w:tcPr>
          <w:p w:rsidR="007C44C3" w:rsidRDefault="007C44C3" w:rsidP="002E1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7C44C3" w:rsidRPr="004632FF" w:rsidRDefault="007C44C3" w:rsidP="008225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56A6E">
              <w:rPr>
                <w:bCs/>
                <w:sz w:val="24"/>
                <w:szCs w:val="24"/>
              </w:rPr>
              <w:t>Домашнее задание:</w:t>
            </w:r>
            <w:r w:rsidRPr="00BA054D">
              <w:rPr>
                <w:bCs/>
                <w:sz w:val="24"/>
                <w:szCs w:val="24"/>
              </w:rPr>
              <w:t>Чтение и анализ литературы [</w:t>
            </w:r>
            <w:r>
              <w:rPr>
                <w:bCs/>
                <w:sz w:val="24"/>
                <w:szCs w:val="24"/>
              </w:rPr>
              <w:t>4</w:t>
            </w:r>
            <w:r w:rsidRPr="00BA054D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 xml:space="preserve">25-30, 41-45, </w:t>
            </w:r>
            <w:r w:rsidRPr="00BA054D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5</w:t>
            </w:r>
            <w:r w:rsidRPr="00BA054D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171-200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2F59FD">
        <w:trPr>
          <w:trHeight w:val="70"/>
        </w:trPr>
        <w:tc>
          <w:tcPr>
            <w:tcW w:w="2437" w:type="dxa"/>
            <w:vMerge/>
          </w:tcPr>
          <w:p w:rsidR="007C44C3" w:rsidRDefault="007C44C3" w:rsidP="002E1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Default="007C44C3" w:rsidP="003D5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CB2C70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2F59FD">
        <w:trPr>
          <w:trHeight w:val="70"/>
        </w:trPr>
        <w:tc>
          <w:tcPr>
            <w:tcW w:w="2437" w:type="dxa"/>
            <w:vMerge/>
          </w:tcPr>
          <w:p w:rsidR="007C44C3" w:rsidRDefault="007C44C3" w:rsidP="002E1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1548D5" w:rsidRDefault="007C44C3" w:rsidP="00C22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1548D5">
              <w:rPr>
                <w:bCs/>
                <w:sz w:val="24"/>
                <w:szCs w:val="24"/>
              </w:rPr>
              <w:t xml:space="preserve">Решение задач  на определение </w:t>
            </w:r>
            <w:r>
              <w:rPr>
                <w:bCs/>
                <w:sz w:val="24"/>
                <w:szCs w:val="24"/>
              </w:rPr>
              <w:t>объема графической информации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 w:val="restart"/>
          </w:tcPr>
          <w:p w:rsidR="007C44C3" w:rsidRDefault="007C44C3" w:rsidP="002F5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4.4.</w:t>
            </w:r>
          </w:p>
          <w:p w:rsidR="007C44C3" w:rsidRDefault="007C44C3" w:rsidP="00A2276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Двумерная графика</w:t>
            </w:r>
          </w:p>
          <w:p w:rsidR="007C44C3" w:rsidRPr="00825668" w:rsidRDefault="007C44C3" w:rsidP="00825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7C44C3" w:rsidRPr="00AA2291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A2291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559" w:type="dxa"/>
            <w:vMerge w:val="restart"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A2276A" w:rsidRDefault="007C44C3" w:rsidP="00B627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2276A">
              <w:rPr>
                <w:bCs/>
                <w:sz w:val="24"/>
                <w:szCs w:val="24"/>
              </w:rPr>
              <w:t xml:space="preserve">Основы </w:t>
            </w:r>
            <w:r>
              <w:rPr>
                <w:bCs/>
                <w:sz w:val="24"/>
                <w:szCs w:val="24"/>
              </w:rPr>
              <w:t>двумерной графики</w:t>
            </w:r>
            <w:r w:rsidRPr="00A2276A">
              <w:rPr>
                <w:bCs/>
                <w:sz w:val="24"/>
                <w:szCs w:val="24"/>
              </w:rPr>
              <w:t xml:space="preserve">. </w:t>
            </w:r>
            <w:r w:rsidRPr="00CF1B83">
              <w:rPr>
                <w:bCs/>
                <w:sz w:val="24"/>
                <w:szCs w:val="24"/>
              </w:rPr>
              <w:t xml:space="preserve">Пикселы. </w:t>
            </w:r>
            <w:r>
              <w:rPr>
                <w:bCs/>
                <w:sz w:val="24"/>
                <w:szCs w:val="24"/>
              </w:rPr>
              <w:t>Примитивы. Размер графического файла и объем графической информации</w:t>
            </w:r>
            <w:r w:rsidRPr="00CF1B83">
              <w:rPr>
                <w:bCs/>
                <w:sz w:val="24"/>
                <w:szCs w:val="24"/>
              </w:rPr>
              <w:t xml:space="preserve">. Достоинства и недостатки растровой </w:t>
            </w:r>
            <w:r>
              <w:rPr>
                <w:bCs/>
                <w:sz w:val="24"/>
                <w:szCs w:val="24"/>
              </w:rPr>
              <w:t xml:space="preserve">и векторной </w:t>
            </w:r>
            <w:r w:rsidRPr="00CF1B83">
              <w:rPr>
                <w:bCs/>
                <w:sz w:val="24"/>
                <w:szCs w:val="24"/>
              </w:rPr>
              <w:t>графики.</w:t>
            </w:r>
            <w:r w:rsidRPr="001541F7">
              <w:rPr>
                <w:bCs/>
              </w:rPr>
              <w:t> </w:t>
            </w:r>
            <w:r>
              <w:rPr>
                <w:bCs/>
                <w:sz w:val="24"/>
                <w:szCs w:val="24"/>
              </w:rPr>
              <w:t>Обзор графических редакторов. Основы работы в графических редакторах.</w:t>
            </w:r>
          </w:p>
        </w:tc>
        <w:tc>
          <w:tcPr>
            <w:tcW w:w="1417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BA146E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7C44C3" w:rsidRPr="004632FF" w:rsidRDefault="007C44C3" w:rsidP="008225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56A6E">
              <w:rPr>
                <w:bCs/>
                <w:sz w:val="24"/>
                <w:szCs w:val="24"/>
              </w:rPr>
              <w:t>Домашнее задание:</w:t>
            </w:r>
            <w:r w:rsidRPr="00BA054D">
              <w:rPr>
                <w:bCs/>
                <w:sz w:val="24"/>
                <w:szCs w:val="24"/>
              </w:rPr>
              <w:t xml:space="preserve"> Чтение и анализ литературы [</w:t>
            </w:r>
            <w:r>
              <w:rPr>
                <w:bCs/>
                <w:sz w:val="24"/>
                <w:szCs w:val="24"/>
              </w:rPr>
              <w:t>5</w:t>
            </w:r>
            <w:r w:rsidRPr="00BA054D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230-235, 237-252, 277-289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1725EE" w:rsidRDefault="007C44C3" w:rsidP="003D5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7C44C3" w:rsidRPr="00AA2291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AA2291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A00101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A00101">
              <w:rPr>
                <w:bCs/>
                <w:sz w:val="24"/>
                <w:szCs w:val="24"/>
              </w:rPr>
              <w:t>Изучение основных приемов работы  в  растровом редакторе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A00101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A00101">
              <w:rPr>
                <w:bCs/>
                <w:sz w:val="24"/>
                <w:szCs w:val="24"/>
              </w:rPr>
              <w:t>Редактирование изображений  в  растровом редакторе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32C9E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432C9E">
              <w:rPr>
                <w:sz w:val="24"/>
                <w:szCs w:val="24"/>
              </w:rPr>
              <w:t xml:space="preserve">Создание изображений в  </w:t>
            </w:r>
            <w:r w:rsidRPr="00432C9E">
              <w:rPr>
                <w:bCs/>
                <w:sz w:val="24"/>
                <w:szCs w:val="24"/>
              </w:rPr>
              <w:t>растровом редакторе.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32C9E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432C9E">
              <w:rPr>
                <w:bCs/>
                <w:sz w:val="24"/>
                <w:szCs w:val="24"/>
              </w:rPr>
              <w:t>Создание рекламного баннера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32C9E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432C9E">
              <w:rPr>
                <w:bCs/>
                <w:sz w:val="24"/>
                <w:szCs w:val="24"/>
              </w:rPr>
              <w:t>Изучение возможностей векторного  редактора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32C9E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432C9E">
              <w:rPr>
                <w:sz w:val="24"/>
                <w:szCs w:val="24"/>
              </w:rPr>
              <w:t>Создание рекламных макетов в векторном редакторе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32C9E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4"/>
                <w:szCs w:val="24"/>
              </w:rPr>
            </w:pPr>
            <w:r w:rsidRPr="00432C9E">
              <w:rPr>
                <w:bCs/>
                <w:sz w:val="24"/>
                <w:szCs w:val="24"/>
              </w:rPr>
              <w:t>Создание чертежей на компьютере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 w:val="restart"/>
          </w:tcPr>
          <w:p w:rsidR="007C44C3" w:rsidRDefault="007C44C3" w:rsidP="0092572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4.5</w:t>
            </w:r>
          </w:p>
          <w:p w:rsidR="007C44C3" w:rsidRPr="00A2276A" w:rsidRDefault="007C44C3" w:rsidP="00A2276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Трехмернаяграфика</w:t>
            </w:r>
          </w:p>
        </w:tc>
        <w:tc>
          <w:tcPr>
            <w:tcW w:w="10180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7C44C3" w:rsidRPr="00526FC8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26FC8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632FF" w:rsidRDefault="007C44C3" w:rsidP="00154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DD2BDC">
              <w:rPr>
                <w:bCs/>
                <w:sz w:val="24"/>
                <w:szCs w:val="24"/>
              </w:rPr>
              <w:t>Трехмерная графика. Трехмерное моделирование. Сцены. Трехмерные объекты. Проекции объектов. Полигоны. Геометрические примитивы. Основы построения сцен. Рендеринг. Редактор трехмерной графики 3D StudioMax. Основные приемы работы.</w:t>
            </w:r>
          </w:p>
        </w:tc>
        <w:tc>
          <w:tcPr>
            <w:tcW w:w="1417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BA146E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7C44C3" w:rsidRPr="004632FF" w:rsidRDefault="007C44C3" w:rsidP="00343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56A6E">
              <w:rPr>
                <w:bCs/>
                <w:sz w:val="24"/>
                <w:szCs w:val="24"/>
              </w:rPr>
              <w:t>Домашнее задание:</w:t>
            </w:r>
            <w:r w:rsidRPr="00BA054D">
              <w:rPr>
                <w:bCs/>
                <w:sz w:val="24"/>
                <w:szCs w:val="24"/>
              </w:rPr>
              <w:t xml:space="preserve"> Чтение и анализ литературы [</w:t>
            </w:r>
            <w:r>
              <w:rPr>
                <w:bCs/>
                <w:sz w:val="24"/>
                <w:szCs w:val="24"/>
              </w:rPr>
              <w:t>5</w:t>
            </w:r>
            <w:r w:rsidRPr="00BA054D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263-270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DB0D16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DB0D16">
              <w:rPr>
                <w:bCs/>
                <w:sz w:val="24"/>
                <w:szCs w:val="24"/>
              </w:rPr>
              <w:t>Работа со стандартными примитивами</w:t>
            </w:r>
            <w:r>
              <w:rPr>
                <w:bCs/>
                <w:sz w:val="24"/>
                <w:szCs w:val="24"/>
              </w:rPr>
              <w:t>, п</w:t>
            </w:r>
            <w:r w:rsidRPr="00DB0D16">
              <w:rPr>
                <w:bCs/>
                <w:sz w:val="24"/>
                <w:szCs w:val="24"/>
              </w:rPr>
              <w:t>остроение объектов из  сплайнов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DB0D16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Методы построения 3</w:t>
            </w:r>
            <w:r>
              <w:rPr>
                <w:bCs/>
                <w:sz w:val="24"/>
                <w:szCs w:val="24"/>
                <w:lang w:val="en-US"/>
              </w:rPr>
              <w:t>D</w:t>
            </w:r>
            <w:r>
              <w:rPr>
                <w:bCs/>
                <w:sz w:val="24"/>
                <w:szCs w:val="24"/>
              </w:rPr>
              <w:t xml:space="preserve"> объектов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DB0D16" w:rsidRDefault="007C44C3" w:rsidP="00A00101">
            <w:pPr>
              <w:pStyle w:val="ae"/>
              <w:numPr>
                <w:ilvl w:val="0"/>
                <w:numId w:val="8"/>
              </w:numPr>
              <w:tabs>
                <w:tab w:val="left" w:pos="279"/>
                <w:tab w:val="left" w:pos="4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4"/>
                <w:szCs w:val="24"/>
              </w:rPr>
            </w:pPr>
            <w:r w:rsidRPr="00694240">
              <w:rPr>
                <w:bCs/>
                <w:sz w:val="24"/>
                <w:szCs w:val="24"/>
              </w:rPr>
              <w:t>Применение к объектам текстурных карт и материалов</w:t>
            </w:r>
          </w:p>
        </w:tc>
        <w:tc>
          <w:tcPr>
            <w:tcW w:w="1417" w:type="dxa"/>
            <w:vMerge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5.</w:t>
            </w:r>
          </w:p>
        </w:tc>
        <w:tc>
          <w:tcPr>
            <w:tcW w:w="10180" w:type="dxa"/>
          </w:tcPr>
          <w:p w:rsidR="00DB0D16" w:rsidRPr="00C54D8B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val="en-US"/>
              </w:rPr>
            </w:pPr>
            <w:bookmarkStart w:id="10" w:name="OLE_LINK46"/>
            <w:bookmarkStart w:id="11" w:name="OLE_LINK47"/>
            <w:bookmarkStart w:id="12" w:name="OLE_LINK48"/>
            <w:r>
              <w:rPr>
                <w:b/>
                <w:bCs/>
                <w:sz w:val="24"/>
                <w:szCs w:val="24"/>
              </w:rPr>
              <w:t>Основы web-технологий</w:t>
            </w:r>
            <w:bookmarkEnd w:id="10"/>
            <w:bookmarkEnd w:id="11"/>
            <w:bookmarkEnd w:id="12"/>
          </w:p>
        </w:tc>
        <w:tc>
          <w:tcPr>
            <w:tcW w:w="1417" w:type="dxa"/>
          </w:tcPr>
          <w:p w:rsidR="00DB0D16" w:rsidRPr="006E1DDB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1DDB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559" w:type="dxa"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6E7B13">
        <w:tc>
          <w:tcPr>
            <w:tcW w:w="2437" w:type="dxa"/>
            <w:vMerge w:val="restart"/>
          </w:tcPr>
          <w:p w:rsidR="007C44C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5.1.</w:t>
            </w:r>
          </w:p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13" w:name="OLE_LINK160"/>
            <w:bookmarkStart w:id="14" w:name="OLE_LINK161"/>
            <w:bookmarkStart w:id="15" w:name="OLE_LINK162"/>
            <w:r>
              <w:rPr>
                <w:b/>
                <w:bCs/>
                <w:sz w:val="24"/>
                <w:szCs w:val="24"/>
              </w:rPr>
              <w:t xml:space="preserve">Основы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lang w:val="en-US"/>
              </w:rPr>
              <w:t>web</w:t>
            </w:r>
            <w:r>
              <w:rPr>
                <w:b/>
                <w:bCs/>
                <w:sz w:val="24"/>
                <w:szCs w:val="24"/>
              </w:rPr>
              <w:t>-технологий</w:t>
            </w:r>
            <w:bookmarkEnd w:id="13"/>
            <w:bookmarkEnd w:id="14"/>
            <w:bookmarkEnd w:id="15"/>
          </w:p>
        </w:tc>
        <w:tc>
          <w:tcPr>
            <w:tcW w:w="10180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7C44C3" w:rsidRPr="00B8715C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8715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7C44C3" w:rsidRPr="006E7B13" w:rsidTr="006E7B13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7C44C3" w:rsidRPr="006E1DDB" w:rsidRDefault="007C44C3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6E1DDB">
              <w:rPr>
                <w:bCs/>
                <w:sz w:val="24"/>
                <w:szCs w:val="24"/>
              </w:rPr>
              <w:t xml:space="preserve">Основы web-технологий. Основные определения, сокращения и понятия.WEB-сайт. Гиперссылка. WEB-страница. Язык разметки гипертекста. Браузеры. Серверы. Система «клиент-сервер» </w:t>
            </w:r>
          </w:p>
        </w:tc>
        <w:tc>
          <w:tcPr>
            <w:tcW w:w="1417" w:type="dxa"/>
          </w:tcPr>
          <w:p w:rsidR="007C44C3" w:rsidRPr="004632FF" w:rsidRDefault="007C44C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C44C3" w:rsidRPr="004632FF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C44C3" w:rsidRPr="006E7B13" w:rsidTr="003C5379">
        <w:tc>
          <w:tcPr>
            <w:tcW w:w="2437" w:type="dxa"/>
            <w:vMerge/>
          </w:tcPr>
          <w:p w:rsidR="007C44C3" w:rsidRPr="006E7B13" w:rsidRDefault="007C44C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7C44C3" w:rsidRPr="003C5379" w:rsidRDefault="007C44C3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3C5379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2</w:t>
            </w:r>
            <w:r w:rsidRPr="003C5379">
              <w:rPr>
                <w:bCs/>
                <w:sz w:val="24"/>
                <w:szCs w:val="24"/>
              </w:rPr>
              <w:t xml:space="preserve">]стр. </w:t>
            </w:r>
            <w:r>
              <w:rPr>
                <w:bCs/>
                <w:sz w:val="24"/>
                <w:szCs w:val="24"/>
              </w:rPr>
              <w:t>255-258</w:t>
            </w:r>
          </w:p>
        </w:tc>
        <w:tc>
          <w:tcPr>
            <w:tcW w:w="1559" w:type="dxa"/>
            <w:vMerge/>
          </w:tcPr>
          <w:p w:rsidR="007C44C3" w:rsidRDefault="007C44C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6E7B13">
        <w:tc>
          <w:tcPr>
            <w:tcW w:w="2437" w:type="dxa"/>
            <w:vMerge w:val="restart"/>
          </w:tcPr>
          <w:p w:rsidR="00203ADC" w:rsidRDefault="00203ADC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5.2.</w:t>
            </w:r>
          </w:p>
          <w:p w:rsidR="00203ADC" w:rsidRPr="006E7B13" w:rsidRDefault="00203ADC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Web-дизайн</w:t>
            </w:r>
          </w:p>
        </w:tc>
        <w:tc>
          <w:tcPr>
            <w:tcW w:w="10180" w:type="dxa"/>
          </w:tcPr>
          <w:p w:rsidR="00203ADC" w:rsidRPr="004632FF" w:rsidRDefault="00203AD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16" w:name="OLE_LINK57"/>
            <w:bookmarkStart w:id="17" w:name="OLE_LINK58"/>
            <w:bookmarkStart w:id="18" w:name="OLE_LINK59"/>
            <w:bookmarkStart w:id="19" w:name="OLE_LINK68"/>
            <w:bookmarkStart w:id="20" w:name="OLE_LINK69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1417" w:type="dxa"/>
          </w:tcPr>
          <w:p w:rsidR="00203ADC" w:rsidRPr="00180703" w:rsidRDefault="00203AD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203ADC" w:rsidRPr="004632FF" w:rsidRDefault="00203ADC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203ADC" w:rsidRPr="006E7B13" w:rsidTr="006E7B13">
        <w:tc>
          <w:tcPr>
            <w:tcW w:w="2437" w:type="dxa"/>
            <w:vMerge/>
          </w:tcPr>
          <w:p w:rsidR="00203ADC" w:rsidRPr="006E7B13" w:rsidRDefault="00203ADC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4632FF" w:rsidRDefault="00203ADC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6E1DDB">
              <w:rPr>
                <w:bCs/>
                <w:sz w:val="24"/>
                <w:szCs w:val="24"/>
              </w:rPr>
              <w:t xml:space="preserve">WEB-дизайн. Области, охватывающие основные аспекты WEB-дизайна. Определение термина web-дизайн. Содержимое. Способности необходимые web-дизайнеру. Специализация в web-дизайне. </w:t>
            </w:r>
            <w:r w:rsidRPr="00A26B1B">
              <w:rPr>
                <w:bCs/>
                <w:sz w:val="24"/>
                <w:szCs w:val="24"/>
              </w:rPr>
              <w:t>Стильный дизайн web-сайтов. Стильный сайт. Макет страницы. Единство стиля. Внесение разнообразия. Распределение информации на веб-странице. Мода в web-дизайне.</w:t>
            </w:r>
          </w:p>
        </w:tc>
        <w:tc>
          <w:tcPr>
            <w:tcW w:w="1417" w:type="dxa"/>
          </w:tcPr>
          <w:p w:rsidR="00203ADC" w:rsidRPr="004632FF" w:rsidRDefault="00203AD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03ADC" w:rsidRPr="004632FF" w:rsidRDefault="00203AD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3C5379">
        <w:tc>
          <w:tcPr>
            <w:tcW w:w="2437" w:type="dxa"/>
            <w:vMerge/>
          </w:tcPr>
          <w:p w:rsidR="00203ADC" w:rsidRPr="006E7B13" w:rsidRDefault="00203ADC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03ADC" w:rsidRDefault="00203ADC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>Домашнее задание: Составить схему «Как стать веб-разработчиком»</w:t>
            </w:r>
          </w:p>
        </w:tc>
        <w:tc>
          <w:tcPr>
            <w:tcW w:w="1559" w:type="dxa"/>
            <w:vMerge/>
          </w:tcPr>
          <w:p w:rsidR="00203ADC" w:rsidRPr="004632FF" w:rsidRDefault="00203ADC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6E7B13">
        <w:tc>
          <w:tcPr>
            <w:tcW w:w="2437" w:type="dxa"/>
            <w:vMerge/>
          </w:tcPr>
          <w:p w:rsidR="00203ADC" w:rsidRPr="006E7B13" w:rsidRDefault="00203ADC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Pr="006E1DDB" w:rsidRDefault="00203ADC" w:rsidP="006E1DDB">
            <w:pPr>
              <w:pStyle w:val="a4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6E1DDB">
              <w:rPr>
                <w:rFonts w:ascii="Times New Roman" w:hAnsi="Times New Roman"/>
                <w:b/>
                <w:bCs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203ADC" w:rsidRPr="004632FF" w:rsidRDefault="00203ADC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03ADC" w:rsidRPr="004632FF" w:rsidRDefault="00203ADC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3ADC" w:rsidRPr="006E7B13" w:rsidTr="006E7B13">
        <w:tc>
          <w:tcPr>
            <w:tcW w:w="2437" w:type="dxa"/>
            <w:vMerge/>
          </w:tcPr>
          <w:p w:rsidR="00203ADC" w:rsidRPr="006E7B13" w:rsidRDefault="00203ADC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03ADC" w:rsidRDefault="00203ADC" w:rsidP="000E67E0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bookmarkStart w:id="21" w:name="OLE_LINK166"/>
            <w:bookmarkStart w:id="22" w:name="OLE_LINK167"/>
            <w:bookmarkStart w:id="23" w:name="OLE_LINK168"/>
            <w:r>
              <w:rPr>
                <w:rFonts w:ascii="Times New Roman" w:hAnsi="Times New Roman"/>
                <w:bCs/>
              </w:rPr>
              <w:t>Создать презентацию «Стиль</w:t>
            </w:r>
            <w:r w:rsidR="00AD32D0">
              <w:rPr>
                <w:rFonts w:ascii="Times New Roman" w:hAnsi="Times New Roman"/>
                <w:bCs/>
              </w:rPr>
              <w:t xml:space="preserve"> </w:t>
            </w:r>
            <w:r w:rsidRPr="006E3EE8">
              <w:rPr>
                <w:rFonts w:ascii="Times New Roman" w:hAnsi="Times New Roman"/>
                <w:bCs/>
                <w:lang w:val="en-US"/>
              </w:rPr>
              <w:t>web</w:t>
            </w:r>
            <w:r>
              <w:rPr>
                <w:rFonts w:ascii="Times New Roman" w:hAnsi="Times New Roman"/>
                <w:bCs/>
              </w:rPr>
              <w:t>-дизайна</w:t>
            </w:r>
            <w:bookmarkEnd w:id="21"/>
            <w:bookmarkEnd w:id="22"/>
            <w:bookmarkEnd w:id="23"/>
            <w:r>
              <w:rPr>
                <w:rFonts w:ascii="Times New Roman" w:hAnsi="Times New Roman"/>
                <w:bCs/>
              </w:rPr>
              <w:t>»</w:t>
            </w:r>
          </w:p>
          <w:p w:rsidR="00203ADC" w:rsidRPr="006E3EE8" w:rsidRDefault="00203ADC" w:rsidP="000E67E0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Примеры стилей: HTMинимаLизм, м</w:t>
            </w:r>
            <w:r w:rsidRPr="006E3EE8">
              <w:rPr>
                <w:rFonts w:ascii="Times New Roman" w:hAnsi="Times New Roman"/>
                <w:bCs/>
              </w:rPr>
              <w:t>ондриановский плак</w:t>
            </w:r>
            <w:r>
              <w:rPr>
                <w:rFonts w:ascii="Times New Roman" w:hAnsi="Times New Roman"/>
                <w:bCs/>
              </w:rPr>
              <w:t>атный стиль, та</w:t>
            </w:r>
            <w:r w:rsidRPr="006E3EE8">
              <w:rPr>
                <w:rFonts w:ascii="Times New Roman" w:hAnsi="Times New Roman"/>
                <w:bCs/>
              </w:rPr>
              <w:t>б</w:t>
            </w:r>
            <w:r>
              <w:rPr>
                <w:rFonts w:ascii="Times New Roman" w:hAnsi="Times New Roman"/>
                <w:bCs/>
              </w:rPr>
              <w:t>личный пиктографический стиль, с</w:t>
            </w:r>
            <w:r w:rsidRPr="006E3EE8">
              <w:rPr>
                <w:rFonts w:ascii="Times New Roman" w:hAnsi="Times New Roman"/>
                <w:bCs/>
              </w:rPr>
              <w:t>упер</w:t>
            </w:r>
            <w:r>
              <w:rPr>
                <w:rFonts w:ascii="Times New Roman" w:hAnsi="Times New Roman"/>
                <w:bCs/>
              </w:rPr>
              <w:t xml:space="preserve"> миниатюрный, в стиле Сим Сити, н</w:t>
            </w:r>
            <w:r w:rsidRPr="006E3EE8">
              <w:rPr>
                <w:rFonts w:ascii="Times New Roman" w:hAnsi="Times New Roman"/>
                <w:bCs/>
              </w:rPr>
              <w:t>изкокачественный грандж</w:t>
            </w:r>
            <w:r>
              <w:rPr>
                <w:rFonts w:ascii="Times New Roman" w:hAnsi="Times New Roman"/>
                <w:bCs/>
              </w:rPr>
              <w:t>, с</w:t>
            </w:r>
            <w:r w:rsidRPr="006E3EE8">
              <w:rPr>
                <w:rFonts w:ascii="Times New Roman" w:hAnsi="Times New Roman"/>
                <w:bCs/>
              </w:rPr>
              <w:t>тиль бумажных пакетов</w:t>
            </w:r>
            <w:r>
              <w:rPr>
                <w:rFonts w:ascii="Times New Roman" w:hAnsi="Times New Roman"/>
                <w:bCs/>
              </w:rPr>
              <w:t>, готический органический стильи т.д.</w:t>
            </w:r>
          </w:p>
        </w:tc>
        <w:tc>
          <w:tcPr>
            <w:tcW w:w="1417" w:type="dxa"/>
            <w:vMerge/>
          </w:tcPr>
          <w:p w:rsidR="00203ADC" w:rsidRPr="004632FF" w:rsidRDefault="00203ADC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03ADC" w:rsidRPr="004632FF" w:rsidRDefault="00203ADC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 w:val="restart"/>
          </w:tcPr>
          <w:p w:rsidR="00DB0D16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5.3.</w:t>
            </w:r>
          </w:p>
          <w:p w:rsidR="00DB0D16" w:rsidRPr="00C54D8B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C54D8B">
              <w:rPr>
                <w:b/>
                <w:bCs/>
                <w:color w:val="000000"/>
                <w:spacing w:val="-10"/>
                <w:sz w:val="24"/>
                <w:szCs w:val="24"/>
              </w:rPr>
              <w:t>Организация и проектирование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br/>
            </w:r>
            <w:r>
              <w:rPr>
                <w:b/>
                <w:bCs/>
                <w:color w:val="000000"/>
                <w:spacing w:val="-10"/>
                <w:sz w:val="24"/>
                <w:szCs w:val="24"/>
                <w:lang w:val="en-US"/>
              </w:rPr>
              <w:lastRenderedPageBreak/>
              <w:t>web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-сайтов</w:t>
            </w:r>
          </w:p>
        </w:tc>
        <w:tc>
          <w:tcPr>
            <w:tcW w:w="10180" w:type="dxa"/>
          </w:tcPr>
          <w:p w:rsidR="00DB0D16" w:rsidRPr="00D45309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24" w:name="OLE_LINK70"/>
            <w:bookmarkStart w:id="25" w:name="OLE_LINK71"/>
            <w:bookmarkStart w:id="26" w:name="OLE_LINK72"/>
            <w:bookmarkStart w:id="27" w:name="OLE_LINK73"/>
            <w:r>
              <w:rPr>
                <w:b/>
                <w:bCs/>
                <w:sz w:val="24"/>
                <w:szCs w:val="24"/>
              </w:rPr>
              <w:lastRenderedPageBreak/>
              <w:t>Содержание</w:t>
            </w:r>
            <w:bookmarkEnd w:id="24"/>
            <w:bookmarkEnd w:id="25"/>
            <w:bookmarkEnd w:id="26"/>
            <w:bookmarkEnd w:id="27"/>
          </w:p>
        </w:tc>
        <w:tc>
          <w:tcPr>
            <w:tcW w:w="1417" w:type="dxa"/>
          </w:tcPr>
          <w:p w:rsidR="00DB0D16" w:rsidRPr="00601542" w:rsidRDefault="00DB0D16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D45309">
              <w:rPr>
                <w:bCs/>
                <w:sz w:val="24"/>
                <w:szCs w:val="24"/>
              </w:rPr>
              <w:t xml:space="preserve">Основные этапы разработки сайта. Составление технического задания. Подготовка текстового содержания и иллюстраций. Разработка дизайна сайта. Кодирование и программирование. </w:t>
            </w:r>
            <w:r w:rsidRPr="00D45309">
              <w:rPr>
                <w:bCs/>
                <w:sz w:val="24"/>
                <w:szCs w:val="24"/>
              </w:rPr>
              <w:lastRenderedPageBreak/>
              <w:t>Тестирование сайта. Публикация и раскрутка сайта. Файловая структура сайта. Два типа графики на web-сайтах.</w:t>
            </w:r>
            <w:r>
              <w:rPr>
                <w:bCs/>
                <w:sz w:val="24"/>
                <w:szCs w:val="24"/>
              </w:rPr>
              <w:t xml:space="preserve"> Имена файлов. </w:t>
            </w:r>
            <w:r w:rsidRPr="00D45309">
              <w:rPr>
                <w:bCs/>
                <w:sz w:val="24"/>
                <w:szCs w:val="24"/>
              </w:rPr>
              <w:t>Анализ хороших сайтов. Определение каталогов для статичных и динамичных сайтов. Концептуальное, логическое и физическое проектирование сайта. Навигация по сайту. Техническое задание</w:t>
            </w:r>
          </w:p>
        </w:tc>
        <w:tc>
          <w:tcPr>
            <w:tcW w:w="1417" w:type="dxa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3C5379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0D16" w:rsidRDefault="00DB0D16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Подготовить доклад на тему «Юзабилити»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601542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28" w:name="OLE_LINK89"/>
            <w:bookmarkStart w:id="29" w:name="OLE_LINK90"/>
            <w:bookmarkStart w:id="30" w:name="OLE_LINK91"/>
            <w:bookmarkStart w:id="31" w:name="OLE_LINK92"/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  <w:bookmarkEnd w:id="28"/>
            <w:bookmarkEnd w:id="29"/>
            <w:bookmarkEnd w:id="30"/>
            <w:bookmarkEnd w:id="31"/>
          </w:p>
        </w:tc>
        <w:tc>
          <w:tcPr>
            <w:tcW w:w="1417" w:type="dxa"/>
            <w:vMerge w:val="restart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01542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601542" w:rsidRDefault="0034699D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  <w:r w:rsidR="00DB0D16">
              <w:rPr>
                <w:bCs/>
                <w:sz w:val="24"/>
                <w:szCs w:val="24"/>
              </w:rPr>
              <w:t xml:space="preserve">. </w:t>
            </w:r>
            <w:r w:rsidR="00DB0D16" w:rsidRPr="00601542">
              <w:rPr>
                <w:bCs/>
                <w:sz w:val="24"/>
                <w:szCs w:val="24"/>
              </w:rPr>
              <w:t>Анализ сильных и слабых сторон web-сайта</w:t>
            </w:r>
          </w:p>
        </w:tc>
        <w:tc>
          <w:tcPr>
            <w:tcW w:w="1417" w:type="dxa"/>
            <w:vMerge/>
          </w:tcPr>
          <w:p w:rsidR="00DB0D16" w:rsidRPr="004632FF" w:rsidRDefault="00DB0D16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60154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01542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601542" w:rsidRDefault="0034699D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  <w:r w:rsidR="00DB0D16">
              <w:rPr>
                <w:bCs/>
                <w:sz w:val="24"/>
                <w:szCs w:val="24"/>
              </w:rPr>
              <w:t xml:space="preserve">. </w:t>
            </w:r>
            <w:r w:rsidR="00DB0D16" w:rsidRPr="00601542">
              <w:rPr>
                <w:bCs/>
                <w:sz w:val="24"/>
                <w:szCs w:val="24"/>
              </w:rPr>
              <w:t>Создание алгоритма разработки web-сайта</w:t>
            </w:r>
          </w:p>
        </w:tc>
        <w:tc>
          <w:tcPr>
            <w:tcW w:w="1417" w:type="dxa"/>
            <w:vMerge/>
          </w:tcPr>
          <w:p w:rsidR="00DB0D16" w:rsidRPr="004632FF" w:rsidRDefault="00DB0D16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60154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01542">
        <w:trPr>
          <w:trHeight w:val="70"/>
        </w:trPr>
        <w:tc>
          <w:tcPr>
            <w:tcW w:w="2437" w:type="dxa"/>
            <w:vMerge/>
          </w:tcPr>
          <w:p w:rsidR="00DB0D16" w:rsidRPr="006E7B13" w:rsidRDefault="00DB0D16" w:rsidP="00601542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601542" w:rsidRDefault="00DB0D16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34699D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601542">
              <w:rPr>
                <w:bCs/>
                <w:sz w:val="24"/>
                <w:szCs w:val="24"/>
              </w:rPr>
              <w:t>Составление технического задания на разработку web-сайта</w:t>
            </w:r>
          </w:p>
        </w:tc>
        <w:tc>
          <w:tcPr>
            <w:tcW w:w="1417" w:type="dxa"/>
            <w:vMerge/>
          </w:tcPr>
          <w:p w:rsidR="00DB0D16" w:rsidRPr="004632FF" w:rsidRDefault="00DB0D16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60154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 w:val="restart"/>
          </w:tcPr>
          <w:p w:rsidR="00DB0D16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5.4.</w:t>
            </w:r>
          </w:p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C54D8B">
              <w:rPr>
                <w:b/>
                <w:bCs/>
                <w:color w:val="000000"/>
                <w:spacing w:val="-10"/>
                <w:sz w:val="24"/>
                <w:szCs w:val="24"/>
              </w:rPr>
              <w:t>Синтаксис HTML</w:t>
            </w:r>
          </w:p>
        </w:tc>
        <w:tc>
          <w:tcPr>
            <w:tcW w:w="10180" w:type="dxa"/>
          </w:tcPr>
          <w:p w:rsidR="00DB0D16" w:rsidRPr="00D45309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32" w:name="OLE_LINK76"/>
            <w:bookmarkStart w:id="33" w:name="OLE_LINK77"/>
            <w:bookmarkStart w:id="34" w:name="OLE_LINK78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32"/>
            <w:bookmarkEnd w:id="33"/>
            <w:bookmarkEnd w:id="34"/>
          </w:p>
        </w:tc>
        <w:tc>
          <w:tcPr>
            <w:tcW w:w="1417" w:type="dxa"/>
          </w:tcPr>
          <w:p w:rsidR="00DB0D16" w:rsidRPr="00B8715C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8715C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 w:val="restart"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541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45309">
              <w:rPr>
                <w:bCs/>
                <w:sz w:val="24"/>
                <w:szCs w:val="24"/>
              </w:rPr>
              <w:t>Синтаксис HTML-тегов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45309">
              <w:rPr>
                <w:bCs/>
                <w:sz w:val="24"/>
                <w:szCs w:val="24"/>
              </w:rPr>
              <w:t>Описание структуры документа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45309">
              <w:rPr>
                <w:bCs/>
                <w:sz w:val="24"/>
                <w:szCs w:val="24"/>
              </w:rPr>
              <w:t>Управление разрывом строк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45309">
              <w:rPr>
                <w:bCs/>
                <w:sz w:val="24"/>
                <w:szCs w:val="24"/>
              </w:rPr>
              <w:t>Выбор шрифта</w:t>
            </w:r>
            <w:r>
              <w:rPr>
                <w:bCs/>
                <w:sz w:val="24"/>
                <w:szCs w:val="24"/>
              </w:rPr>
              <w:t>. Форматирование абзацев</w:t>
            </w:r>
          </w:p>
        </w:tc>
        <w:tc>
          <w:tcPr>
            <w:tcW w:w="1417" w:type="dxa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3C5379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0D16" w:rsidRDefault="00DB0D16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3C5379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4</w:t>
            </w:r>
            <w:r w:rsidRPr="003C5379">
              <w:rPr>
                <w:bCs/>
                <w:sz w:val="24"/>
                <w:szCs w:val="24"/>
              </w:rPr>
              <w:t xml:space="preserve">]стр. </w:t>
            </w:r>
            <w:r>
              <w:rPr>
                <w:bCs/>
                <w:sz w:val="24"/>
                <w:szCs w:val="24"/>
              </w:rPr>
              <w:t>258-260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541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45309">
              <w:rPr>
                <w:bCs/>
                <w:sz w:val="24"/>
                <w:szCs w:val="24"/>
              </w:rPr>
              <w:t>Списки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45309">
              <w:rPr>
                <w:bCs/>
                <w:sz w:val="24"/>
                <w:szCs w:val="24"/>
              </w:rPr>
              <w:t>Организация ссылок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45309">
              <w:rPr>
                <w:bCs/>
                <w:sz w:val="24"/>
                <w:szCs w:val="24"/>
              </w:rPr>
              <w:t>Изображения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45309">
              <w:rPr>
                <w:bCs/>
                <w:sz w:val="24"/>
                <w:szCs w:val="24"/>
              </w:rPr>
              <w:t>Таблицы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45309">
              <w:rPr>
                <w:bCs/>
                <w:sz w:val="24"/>
                <w:szCs w:val="24"/>
              </w:rPr>
              <w:t>Формы</w:t>
            </w:r>
          </w:p>
        </w:tc>
        <w:tc>
          <w:tcPr>
            <w:tcW w:w="1417" w:type="dxa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3C5379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0D16" w:rsidRPr="00BA054D" w:rsidRDefault="00DB0D16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A054D">
              <w:rPr>
                <w:bCs/>
                <w:sz w:val="24"/>
                <w:szCs w:val="24"/>
              </w:rPr>
              <w:t>Домашнее задание: Чтение и анализ литературы [</w:t>
            </w:r>
            <w:r>
              <w:rPr>
                <w:bCs/>
                <w:sz w:val="24"/>
                <w:szCs w:val="24"/>
              </w:rPr>
              <w:t>4</w:t>
            </w:r>
            <w:r w:rsidRPr="00BA054D">
              <w:rPr>
                <w:bCs/>
                <w:sz w:val="24"/>
                <w:szCs w:val="24"/>
              </w:rPr>
              <w:t>] стр. 219-231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35" w:name="OLE_LINK103"/>
            <w:bookmarkStart w:id="36" w:name="OLE_LINK104"/>
            <w:bookmarkStart w:id="37" w:name="OLE_LINK105"/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  <w:bookmarkEnd w:id="35"/>
            <w:bookmarkEnd w:id="36"/>
            <w:bookmarkEnd w:id="37"/>
          </w:p>
        </w:tc>
        <w:tc>
          <w:tcPr>
            <w:tcW w:w="1417" w:type="dxa"/>
            <w:vMerge w:val="restart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01542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FA21E2" w:rsidRDefault="0034699D" w:rsidP="006034E8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35.</w:t>
            </w:r>
            <w:r w:rsidR="00DB0D16" w:rsidRPr="00FA21E2">
              <w:rPr>
                <w:rFonts w:ascii="Times New Roman" w:hAnsi="Times New Roman"/>
                <w:bCs/>
              </w:rPr>
              <w:t xml:space="preserve">Применение тегов HTML при создании </w:t>
            </w:r>
            <w:bookmarkStart w:id="38" w:name="OLE_LINK100"/>
            <w:bookmarkStart w:id="39" w:name="OLE_LINK101"/>
            <w:bookmarkStart w:id="40" w:name="OLE_LINK102"/>
            <w:r w:rsidR="00DB0D16" w:rsidRPr="00FA21E2">
              <w:rPr>
                <w:rFonts w:ascii="Times New Roman" w:hAnsi="Times New Roman"/>
                <w:bCs/>
              </w:rPr>
              <w:t>web-страниц</w:t>
            </w:r>
            <w:bookmarkEnd w:id="38"/>
            <w:bookmarkEnd w:id="39"/>
            <w:bookmarkEnd w:id="40"/>
          </w:p>
        </w:tc>
        <w:tc>
          <w:tcPr>
            <w:tcW w:w="1417" w:type="dxa"/>
            <w:vMerge/>
          </w:tcPr>
          <w:p w:rsidR="00DB0D16" w:rsidRPr="004632FF" w:rsidRDefault="00DB0D16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60154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01542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FA21E2" w:rsidRDefault="0034699D" w:rsidP="00601542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36.</w:t>
            </w:r>
            <w:r w:rsidR="00DB0D16" w:rsidRPr="0031118D">
              <w:rPr>
                <w:rFonts w:ascii="Times New Roman" w:hAnsi="Times New Roman"/>
                <w:bCs/>
              </w:rPr>
              <w:t xml:space="preserve">Создание </w:t>
            </w:r>
            <w:r w:rsidR="00DB0D16">
              <w:rPr>
                <w:rFonts w:ascii="Times New Roman" w:hAnsi="Times New Roman"/>
                <w:bCs/>
              </w:rPr>
              <w:t xml:space="preserve">формы на </w:t>
            </w:r>
            <w:r w:rsidR="00DB0D16" w:rsidRPr="00FA21E2">
              <w:rPr>
                <w:rFonts w:ascii="Times New Roman" w:hAnsi="Times New Roman"/>
                <w:bCs/>
              </w:rPr>
              <w:t>web-страниц</w:t>
            </w:r>
            <w:r w:rsidR="00DB0D16">
              <w:rPr>
                <w:rFonts w:ascii="Times New Roman" w:hAnsi="Times New Roman"/>
                <w:bCs/>
              </w:rPr>
              <w:t>е</w:t>
            </w:r>
          </w:p>
        </w:tc>
        <w:tc>
          <w:tcPr>
            <w:tcW w:w="1417" w:type="dxa"/>
            <w:vMerge/>
          </w:tcPr>
          <w:p w:rsidR="00DB0D16" w:rsidRPr="004632FF" w:rsidRDefault="00DB0D16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60154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 w:val="restart"/>
          </w:tcPr>
          <w:p w:rsidR="00DB0D16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5.5.</w:t>
            </w:r>
          </w:p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Каскадные таблицы стилей</w:t>
            </w:r>
          </w:p>
        </w:tc>
        <w:tc>
          <w:tcPr>
            <w:tcW w:w="10180" w:type="dxa"/>
          </w:tcPr>
          <w:p w:rsidR="00DB0D16" w:rsidRPr="00D45309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41" w:name="OLE_LINK81"/>
            <w:bookmarkStart w:id="42" w:name="OLE_LINK82"/>
            <w:bookmarkStart w:id="43" w:name="OLE_LINK83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41"/>
            <w:bookmarkEnd w:id="42"/>
            <w:bookmarkEnd w:id="43"/>
          </w:p>
        </w:tc>
        <w:tc>
          <w:tcPr>
            <w:tcW w:w="1417" w:type="dxa"/>
          </w:tcPr>
          <w:p w:rsidR="00DB0D16" w:rsidRPr="0030682E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0682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541519">
              <w:rPr>
                <w:bCs/>
                <w:sz w:val="24"/>
                <w:szCs w:val="24"/>
              </w:rPr>
              <w:t>Технология CSS.Понятие, область применения и принципы построен</w:t>
            </w:r>
            <w:r>
              <w:rPr>
                <w:bCs/>
                <w:sz w:val="24"/>
                <w:szCs w:val="24"/>
              </w:rPr>
              <w:t>ия каскадных таблиц стилей</w:t>
            </w:r>
            <w:r w:rsidRPr="00541519">
              <w:rPr>
                <w:bCs/>
                <w:sz w:val="24"/>
                <w:szCs w:val="24"/>
              </w:rPr>
              <w:t xml:space="preserve">. </w:t>
            </w:r>
            <w:r>
              <w:rPr>
                <w:bCs/>
                <w:sz w:val="24"/>
                <w:szCs w:val="24"/>
              </w:rPr>
              <w:t>С</w:t>
            </w:r>
            <w:r w:rsidRPr="00541519">
              <w:rPr>
                <w:bCs/>
                <w:sz w:val="24"/>
                <w:szCs w:val="24"/>
              </w:rPr>
              <w:t>пособы задания стилей и о</w:t>
            </w:r>
            <w:r>
              <w:rPr>
                <w:bCs/>
                <w:sz w:val="24"/>
                <w:szCs w:val="24"/>
              </w:rPr>
              <w:t xml:space="preserve">формления отдельных элементов. </w:t>
            </w:r>
          </w:p>
        </w:tc>
        <w:tc>
          <w:tcPr>
            <w:tcW w:w="1417" w:type="dxa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3C5379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0D16" w:rsidRDefault="00DB0D16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3C5379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4</w:t>
            </w:r>
            <w:r w:rsidRPr="003C5379">
              <w:rPr>
                <w:bCs/>
                <w:sz w:val="24"/>
                <w:szCs w:val="24"/>
              </w:rPr>
              <w:t xml:space="preserve">]стр. </w:t>
            </w:r>
            <w:r>
              <w:rPr>
                <w:bCs/>
                <w:sz w:val="24"/>
                <w:szCs w:val="24"/>
              </w:rPr>
              <w:t>244-256, 264-272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44" w:name="_Hlk477809226"/>
          </w:p>
        </w:tc>
        <w:tc>
          <w:tcPr>
            <w:tcW w:w="10180" w:type="dxa"/>
          </w:tcPr>
          <w:p w:rsidR="00DB0D16" w:rsidRPr="00D45309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601542" w:rsidRDefault="0034699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37. </w:t>
            </w:r>
            <w:r w:rsidR="00DB0D16" w:rsidRPr="0030682E">
              <w:rPr>
                <w:bCs/>
                <w:sz w:val="24"/>
                <w:szCs w:val="24"/>
              </w:rPr>
              <w:t>Форматирование web-страниц с использ</w:t>
            </w:r>
            <w:r w:rsidR="00DB0D16">
              <w:rPr>
                <w:bCs/>
                <w:sz w:val="24"/>
                <w:szCs w:val="24"/>
              </w:rPr>
              <w:t>ованием каскадных таблиц стилей</w:t>
            </w:r>
          </w:p>
        </w:tc>
        <w:tc>
          <w:tcPr>
            <w:tcW w:w="1417" w:type="dxa"/>
            <w:vMerge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bookmarkEnd w:id="44"/>
      <w:tr w:rsidR="00DB0D16" w:rsidRPr="006E7B13" w:rsidTr="006E7B13">
        <w:tc>
          <w:tcPr>
            <w:tcW w:w="2437" w:type="dxa"/>
            <w:vMerge w:val="restart"/>
          </w:tcPr>
          <w:p w:rsidR="00DB0D16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5.6.</w:t>
            </w:r>
          </w:p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Баннерная реклама</w:t>
            </w:r>
          </w:p>
        </w:tc>
        <w:tc>
          <w:tcPr>
            <w:tcW w:w="10180" w:type="dxa"/>
          </w:tcPr>
          <w:p w:rsidR="00DB0D16" w:rsidRPr="00D45309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DB0D16" w:rsidRPr="00B8715C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8715C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541519">
              <w:rPr>
                <w:bCs/>
                <w:sz w:val="24"/>
                <w:szCs w:val="24"/>
              </w:rPr>
              <w:t xml:space="preserve">Баннер. Виды баннеров. Баннерная реклама. Тематическая реклама. Динамичная реклама. Параметры эффективности баннерной рекламы. </w:t>
            </w:r>
          </w:p>
        </w:tc>
        <w:tc>
          <w:tcPr>
            <w:tcW w:w="1417" w:type="dxa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3C5379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0D16" w:rsidRDefault="00DB0D16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3C5379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4</w:t>
            </w:r>
            <w:r w:rsidRPr="003C5379">
              <w:rPr>
                <w:bCs/>
                <w:sz w:val="24"/>
                <w:szCs w:val="24"/>
              </w:rPr>
              <w:t xml:space="preserve">]стр. </w:t>
            </w:r>
            <w:r>
              <w:rPr>
                <w:bCs/>
                <w:sz w:val="24"/>
                <w:szCs w:val="24"/>
              </w:rPr>
              <w:t>351-356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45" w:name="_Hlk477809273"/>
          </w:p>
        </w:tc>
        <w:tc>
          <w:tcPr>
            <w:tcW w:w="10180" w:type="dxa"/>
          </w:tcPr>
          <w:p w:rsidR="00DB0D16" w:rsidRPr="00D45309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601542" w:rsidRDefault="0034699D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38. </w:t>
            </w:r>
            <w:r w:rsidR="00DB0D16" w:rsidRPr="00B8715C">
              <w:rPr>
                <w:bCs/>
                <w:sz w:val="24"/>
                <w:szCs w:val="24"/>
              </w:rPr>
              <w:t>Создание баннера и кнопок для web-сайта</w:t>
            </w:r>
          </w:p>
        </w:tc>
        <w:tc>
          <w:tcPr>
            <w:tcW w:w="1417" w:type="dxa"/>
            <w:vMerge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 w:val="restart"/>
          </w:tcPr>
          <w:p w:rsidR="00DB0D16" w:rsidRDefault="00DB0D16" w:rsidP="00A26B1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5.7.</w:t>
            </w:r>
          </w:p>
          <w:p w:rsidR="00DB0D16" w:rsidRPr="006E7B13" w:rsidRDefault="00DB0D16" w:rsidP="00A26B1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Анимация</w:t>
            </w:r>
          </w:p>
        </w:tc>
        <w:tc>
          <w:tcPr>
            <w:tcW w:w="10180" w:type="dxa"/>
          </w:tcPr>
          <w:p w:rsidR="00DB0D16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DB0D16" w:rsidRPr="006034E8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34E8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Покадровая анимация. Виды автоматической анимации. Анимации формы. Анимация движения</w:t>
            </w:r>
          </w:p>
        </w:tc>
        <w:tc>
          <w:tcPr>
            <w:tcW w:w="1417" w:type="dxa"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CB2C70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0D16" w:rsidRPr="004632FF" w:rsidRDefault="00DB0D16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3C5379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4</w:t>
            </w:r>
            <w:r w:rsidRPr="003C5379">
              <w:rPr>
                <w:bCs/>
                <w:sz w:val="24"/>
                <w:szCs w:val="24"/>
              </w:rPr>
              <w:t xml:space="preserve">]стр. </w:t>
            </w:r>
            <w:r>
              <w:rPr>
                <w:bCs/>
                <w:sz w:val="24"/>
                <w:szCs w:val="24"/>
              </w:rPr>
              <w:t>304-312, 328-335</w:t>
            </w: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Default="0034699D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39. </w:t>
            </w:r>
            <w:r w:rsidR="00DB0D16">
              <w:rPr>
                <w:bCs/>
                <w:sz w:val="24"/>
                <w:szCs w:val="24"/>
              </w:rPr>
              <w:t xml:space="preserve"> Создание простейшей анимации, анимации по траектории</w:t>
            </w:r>
          </w:p>
        </w:tc>
        <w:tc>
          <w:tcPr>
            <w:tcW w:w="1417" w:type="dxa"/>
            <w:vMerge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Default="0034699D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40.</w:t>
            </w:r>
            <w:r w:rsidR="00DB0D16">
              <w:rPr>
                <w:bCs/>
                <w:sz w:val="24"/>
                <w:szCs w:val="24"/>
              </w:rPr>
              <w:t xml:space="preserve"> Создание анимации формы</w:t>
            </w:r>
          </w:p>
        </w:tc>
        <w:tc>
          <w:tcPr>
            <w:tcW w:w="1417" w:type="dxa"/>
            <w:vMerge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bookmarkEnd w:id="45"/>
      <w:tr w:rsidR="00DB0D16" w:rsidRPr="006E7B13" w:rsidTr="006E7B13">
        <w:tc>
          <w:tcPr>
            <w:tcW w:w="2437" w:type="dxa"/>
            <w:vMerge w:val="restart"/>
          </w:tcPr>
          <w:p w:rsidR="00DB0D16" w:rsidRDefault="00DB0D16" w:rsidP="00C54D8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5.8.</w:t>
            </w:r>
          </w:p>
          <w:p w:rsidR="00DB0D16" w:rsidRPr="006E7B13" w:rsidRDefault="00DB0D16" w:rsidP="00C54D8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Публикация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br/>
              <w:t>веб-сайта</w:t>
            </w:r>
          </w:p>
        </w:tc>
        <w:tc>
          <w:tcPr>
            <w:tcW w:w="10180" w:type="dxa"/>
          </w:tcPr>
          <w:p w:rsidR="00DB0D16" w:rsidRPr="00D45309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DB0D16" w:rsidRPr="00B8715C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541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541519">
              <w:rPr>
                <w:bCs/>
                <w:sz w:val="24"/>
                <w:szCs w:val="24"/>
              </w:rPr>
              <w:t>Хостинг. Выбор хостинга для размещения своего сайта. Основы поисковой оптимизации. Выбор и регистрация доменного имени сайта. Основы поисковой оптимизации. Анализ статистики посещаемости веб-сайта.</w:t>
            </w:r>
          </w:p>
        </w:tc>
        <w:tc>
          <w:tcPr>
            <w:tcW w:w="1417" w:type="dxa"/>
          </w:tcPr>
          <w:p w:rsidR="00DB0D16" w:rsidRPr="004632FF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3C5379">
        <w:tc>
          <w:tcPr>
            <w:tcW w:w="2437" w:type="dxa"/>
            <w:vMerge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0D16" w:rsidRDefault="00DB0D16" w:rsidP="00477A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300572">
              <w:rPr>
                <w:bCs/>
                <w:sz w:val="24"/>
                <w:szCs w:val="24"/>
              </w:rPr>
              <w:t>Выполнение научно-исследовательской работы по теме «WEB-хостинг»</w:t>
            </w:r>
          </w:p>
        </w:tc>
        <w:tc>
          <w:tcPr>
            <w:tcW w:w="1559" w:type="dxa"/>
            <w:vMerge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D45309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46" w:name="_Hlk477811530"/>
          </w:p>
        </w:tc>
        <w:tc>
          <w:tcPr>
            <w:tcW w:w="10180" w:type="dxa"/>
          </w:tcPr>
          <w:p w:rsidR="00DB0D16" w:rsidRPr="00601542" w:rsidRDefault="0034699D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41.</w:t>
            </w:r>
            <w:r w:rsidR="00DB0D16">
              <w:rPr>
                <w:bCs/>
                <w:sz w:val="24"/>
                <w:szCs w:val="24"/>
              </w:rPr>
              <w:t>Создание графического дизайна web-сайта</w:t>
            </w:r>
          </w:p>
        </w:tc>
        <w:tc>
          <w:tcPr>
            <w:tcW w:w="1417" w:type="dxa"/>
            <w:vMerge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B8715C" w:rsidRDefault="0034699D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42. </w:t>
            </w:r>
            <w:r w:rsidR="00DB0D16">
              <w:rPr>
                <w:bCs/>
                <w:sz w:val="24"/>
                <w:szCs w:val="24"/>
              </w:rPr>
              <w:t xml:space="preserve"> Верстка </w:t>
            </w:r>
            <w:bookmarkStart w:id="47" w:name="OLE_LINK120"/>
            <w:bookmarkStart w:id="48" w:name="OLE_LINK121"/>
            <w:r w:rsidR="00DB0D16">
              <w:rPr>
                <w:bCs/>
                <w:sz w:val="24"/>
                <w:szCs w:val="24"/>
              </w:rPr>
              <w:t>web-с</w:t>
            </w:r>
            <w:bookmarkEnd w:id="47"/>
            <w:bookmarkEnd w:id="48"/>
            <w:r w:rsidR="00DB0D16">
              <w:rPr>
                <w:bCs/>
                <w:sz w:val="24"/>
                <w:szCs w:val="24"/>
              </w:rPr>
              <w:t>траниц и наполнение контентом</w:t>
            </w:r>
          </w:p>
        </w:tc>
        <w:tc>
          <w:tcPr>
            <w:tcW w:w="1417" w:type="dxa"/>
            <w:vMerge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0D16" w:rsidRPr="006E7B13" w:rsidTr="006E7B13">
        <w:tc>
          <w:tcPr>
            <w:tcW w:w="2437" w:type="dxa"/>
            <w:vMerge/>
          </w:tcPr>
          <w:p w:rsidR="00DB0D16" w:rsidRPr="006E7B13" w:rsidRDefault="00DB0D16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Default="0034699D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43. </w:t>
            </w:r>
            <w:r w:rsidR="00DB0D16">
              <w:rPr>
                <w:bCs/>
                <w:sz w:val="24"/>
                <w:szCs w:val="24"/>
              </w:rPr>
              <w:t xml:space="preserve"> Публикация web-сайта</w:t>
            </w:r>
          </w:p>
        </w:tc>
        <w:tc>
          <w:tcPr>
            <w:tcW w:w="1417" w:type="dxa"/>
            <w:vMerge/>
          </w:tcPr>
          <w:p w:rsidR="00DB0D16" w:rsidRPr="004632FF" w:rsidRDefault="00DB0D16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0D16" w:rsidRPr="004632FF" w:rsidRDefault="00DB0D16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bookmarkEnd w:id="46"/>
      <w:tr w:rsidR="00DB0D16" w:rsidRPr="006E7B13" w:rsidTr="006E7B13">
        <w:tc>
          <w:tcPr>
            <w:tcW w:w="2437" w:type="dxa"/>
          </w:tcPr>
          <w:p w:rsidR="00DB0D16" w:rsidRPr="006E7B13" w:rsidRDefault="00DB0D16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0D16" w:rsidRPr="00C54D8B" w:rsidRDefault="00DB0D16" w:rsidP="00C54D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54D8B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DB0D16" w:rsidRPr="00C54D8B" w:rsidRDefault="00DB0D1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54D8B">
              <w:rPr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1559" w:type="dxa"/>
          </w:tcPr>
          <w:p w:rsidR="00DB0D16" w:rsidRPr="004632FF" w:rsidRDefault="00DB0D1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4632FF" w:rsidRDefault="004632FF" w:rsidP="00381156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395A9A" w:rsidRDefault="00395A9A" w:rsidP="00381156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26595E" w:rsidRPr="00B8715C" w:rsidRDefault="0026595E" w:rsidP="00381156">
      <w:pPr>
        <w:shd w:val="clear" w:color="auto" w:fill="FFFFFF"/>
        <w:rPr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ознакомительный (узнавание ран</w:t>
      </w:r>
      <w:r w:rsidR="002B626F" w:rsidRPr="00B8715C">
        <w:rPr>
          <w:rFonts w:eastAsia="Times New Roman"/>
          <w:color w:val="000000"/>
          <w:sz w:val="28"/>
          <w:szCs w:val="28"/>
        </w:rPr>
        <w:t>ее изученных объектов, свойств)</w:t>
      </w:r>
      <w:r w:rsidR="00F24E24">
        <w:rPr>
          <w:rFonts w:eastAsia="Times New Roman"/>
          <w:color w:val="000000"/>
          <w:sz w:val="28"/>
          <w:szCs w:val="28"/>
        </w:rPr>
        <w:t>;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репродуктивный (выполнение деятельности по образцу, инструкции или под руководством)</w:t>
      </w:r>
      <w:r w:rsidR="00F24E24">
        <w:rPr>
          <w:rFonts w:eastAsia="Times New Roman"/>
          <w:color w:val="000000"/>
          <w:sz w:val="28"/>
          <w:szCs w:val="28"/>
        </w:rPr>
        <w:t>;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продуктивный (планирование и самостоятельное выполнение деятельности, решение проблемных задач)</w:t>
      </w:r>
      <w:r w:rsidR="00F24E24">
        <w:rPr>
          <w:rFonts w:eastAsia="Times New Roman"/>
          <w:color w:val="000000"/>
          <w:sz w:val="28"/>
          <w:szCs w:val="28"/>
        </w:rPr>
        <w:t>.</w:t>
      </w: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2753FC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E4101B" w:rsidRPr="00F24E24" w:rsidRDefault="00E4101B" w:rsidP="00E4101B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Реализация программы дисциплины требует наличия учебного кабинета информатики</w:t>
      </w:r>
      <w:r>
        <w:rPr>
          <w:rFonts w:eastAsia="Times New Roman"/>
          <w:color w:val="000000"/>
          <w:sz w:val="28"/>
          <w:szCs w:val="28"/>
        </w:rPr>
        <w:t xml:space="preserve"> и </w:t>
      </w:r>
      <w:r w:rsidRPr="00F24E24">
        <w:rPr>
          <w:rFonts w:eastAsia="Times New Roman"/>
          <w:color w:val="000000"/>
          <w:sz w:val="28"/>
          <w:szCs w:val="28"/>
        </w:rPr>
        <w:t>лаборатори</w:t>
      </w:r>
      <w:r>
        <w:rPr>
          <w:rFonts w:eastAsia="Times New Roman"/>
          <w:color w:val="000000"/>
          <w:sz w:val="28"/>
          <w:szCs w:val="28"/>
        </w:rPr>
        <w:t xml:space="preserve">й </w:t>
      </w:r>
      <w:r w:rsidRPr="00F24E24">
        <w:rPr>
          <w:rFonts w:eastAsia="Times New Roman"/>
          <w:color w:val="000000"/>
          <w:sz w:val="28"/>
          <w:szCs w:val="28"/>
        </w:rPr>
        <w:t xml:space="preserve"> программирования и баз данных</w:t>
      </w:r>
      <w:r>
        <w:rPr>
          <w:rFonts w:eastAsia="Times New Roman"/>
          <w:color w:val="000000"/>
          <w:sz w:val="28"/>
          <w:szCs w:val="28"/>
        </w:rPr>
        <w:t>.</w:t>
      </w:r>
    </w:p>
    <w:p w:rsidR="00E4101B" w:rsidRDefault="00E4101B" w:rsidP="00E4101B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A7C27" w:rsidRPr="008F5475" w:rsidRDefault="006A7C27" w:rsidP="006A7C27">
      <w:pPr>
        <w:pStyle w:val="Default"/>
        <w:ind w:left="709"/>
        <w:rPr>
          <w:color w:val="auto"/>
          <w:sz w:val="28"/>
          <w:szCs w:val="28"/>
        </w:rPr>
      </w:pPr>
      <w:r w:rsidRPr="008F5475">
        <w:rPr>
          <w:color w:val="auto"/>
          <w:sz w:val="28"/>
          <w:szCs w:val="28"/>
        </w:rPr>
        <w:t>Оборудование ка</w:t>
      </w:r>
      <w:r>
        <w:rPr>
          <w:color w:val="auto"/>
          <w:sz w:val="28"/>
          <w:szCs w:val="28"/>
        </w:rPr>
        <w:t>б</w:t>
      </w:r>
      <w:r w:rsidRPr="008F5475">
        <w:rPr>
          <w:color w:val="auto"/>
          <w:sz w:val="28"/>
          <w:szCs w:val="28"/>
        </w:rPr>
        <w:t>инета: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Стол учительский -1 шт.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Стул учительский  - 1 шт.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Кресло 20 шт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Стол компьютерный -20 шт.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Плакат 3 шт.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Стенд 1 шт.</w:t>
      </w:r>
    </w:p>
    <w:p w:rsidR="006A7C27" w:rsidRPr="008F5475" w:rsidRDefault="006A7C27" w:rsidP="006A7C27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Огнетушитель 4 шт.</w:t>
      </w:r>
    </w:p>
    <w:p w:rsidR="006A7C27" w:rsidRPr="008F5475" w:rsidRDefault="006A7C27" w:rsidP="006A7C27">
      <w:pPr>
        <w:rPr>
          <w:sz w:val="28"/>
          <w:szCs w:val="28"/>
        </w:rPr>
      </w:pP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 w:rsidRPr="008F5475">
        <w:rPr>
          <w:rFonts w:eastAsia="Times New Roman"/>
          <w:sz w:val="28"/>
          <w:szCs w:val="28"/>
        </w:rPr>
        <w:t>Технические средства обучения:</w:t>
      </w:r>
      <w:r w:rsidRPr="008F5475">
        <w:rPr>
          <w:sz w:val="28"/>
          <w:szCs w:val="28"/>
        </w:rPr>
        <w:t xml:space="preserve"> </w:t>
      </w:r>
    </w:p>
    <w:p w:rsidR="006A7C27" w:rsidRPr="003C474A" w:rsidRDefault="006A7C27" w:rsidP="006A7C27">
      <w:pPr>
        <w:ind w:left="709"/>
        <w:jc w:val="both"/>
        <w:rPr>
          <w:sz w:val="28"/>
          <w:szCs w:val="28"/>
          <w:lang w:val="en-US"/>
        </w:rPr>
      </w:pPr>
      <w:r w:rsidRPr="003C474A">
        <w:rPr>
          <w:sz w:val="28"/>
          <w:szCs w:val="28"/>
          <w:lang w:val="en-US"/>
        </w:rPr>
        <w:t xml:space="preserve">- </w:t>
      </w:r>
      <w:r w:rsidRPr="008F5475">
        <w:rPr>
          <w:sz w:val="28"/>
          <w:szCs w:val="28"/>
        </w:rPr>
        <w:t>Компьютер</w:t>
      </w:r>
      <w:r w:rsidRPr="003C474A">
        <w:rPr>
          <w:sz w:val="28"/>
          <w:szCs w:val="28"/>
          <w:lang w:val="en-US"/>
        </w:rPr>
        <w:t xml:space="preserve"> </w:t>
      </w:r>
      <w:r w:rsidRPr="008F5475">
        <w:rPr>
          <w:sz w:val="28"/>
          <w:szCs w:val="28"/>
          <w:lang w:val="en-US"/>
        </w:rPr>
        <w:t>SIS</w:t>
      </w:r>
      <w:r w:rsidRPr="003C474A">
        <w:rPr>
          <w:sz w:val="28"/>
          <w:szCs w:val="28"/>
          <w:lang w:val="en-US"/>
        </w:rPr>
        <w:t xml:space="preserve"> 650 </w:t>
      </w:r>
      <w:r w:rsidRPr="008F5475">
        <w:rPr>
          <w:sz w:val="28"/>
          <w:szCs w:val="28"/>
          <w:lang w:val="en-US"/>
        </w:rPr>
        <w:t>GX</w:t>
      </w:r>
      <w:r w:rsidRPr="003C474A">
        <w:rPr>
          <w:sz w:val="28"/>
          <w:szCs w:val="28"/>
          <w:lang w:val="en-US"/>
        </w:rPr>
        <w:t xml:space="preserve"> </w:t>
      </w:r>
      <w:r w:rsidRPr="008F5475">
        <w:rPr>
          <w:sz w:val="28"/>
          <w:szCs w:val="28"/>
          <w:lang w:val="en-US"/>
        </w:rPr>
        <w:t>iC</w:t>
      </w:r>
      <w:r w:rsidRPr="003C474A">
        <w:rPr>
          <w:sz w:val="28"/>
          <w:szCs w:val="28"/>
          <w:lang w:val="en-US"/>
        </w:rPr>
        <w:t xml:space="preserve"> 1700 128</w:t>
      </w:r>
      <w:r w:rsidRPr="008F5475">
        <w:rPr>
          <w:sz w:val="28"/>
          <w:szCs w:val="28"/>
          <w:lang w:val="en-US"/>
        </w:rPr>
        <w:t>DR</w:t>
      </w:r>
      <w:r w:rsidRPr="003C474A">
        <w:rPr>
          <w:sz w:val="28"/>
          <w:szCs w:val="28"/>
          <w:lang w:val="en-US"/>
        </w:rPr>
        <w:t>/20</w:t>
      </w:r>
      <w:r w:rsidRPr="008F5475">
        <w:rPr>
          <w:sz w:val="28"/>
          <w:szCs w:val="28"/>
          <w:lang w:val="en-US"/>
        </w:rPr>
        <w:t>Gb</w:t>
      </w:r>
      <w:r w:rsidRPr="003C474A">
        <w:rPr>
          <w:sz w:val="28"/>
          <w:szCs w:val="28"/>
          <w:lang w:val="en-US"/>
        </w:rPr>
        <w:t>/</w:t>
      </w:r>
      <w:r w:rsidRPr="008F5475">
        <w:rPr>
          <w:sz w:val="28"/>
          <w:szCs w:val="28"/>
          <w:lang w:val="en-US"/>
        </w:rPr>
        <w:t>int</w:t>
      </w:r>
      <w:r w:rsidRPr="003C474A">
        <w:rPr>
          <w:sz w:val="28"/>
          <w:szCs w:val="28"/>
          <w:lang w:val="en-US"/>
        </w:rPr>
        <w:t xml:space="preserve"> </w:t>
      </w:r>
      <w:r w:rsidRPr="008F5475">
        <w:rPr>
          <w:sz w:val="28"/>
          <w:szCs w:val="28"/>
          <w:lang w:val="en-US"/>
        </w:rPr>
        <w:t>vid</w:t>
      </w:r>
      <w:r w:rsidRPr="003C474A">
        <w:rPr>
          <w:sz w:val="28"/>
          <w:szCs w:val="28"/>
          <w:lang w:val="en-US"/>
        </w:rPr>
        <w:t xml:space="preserve"> </w:t>
      </w:r>
      <w:r w:rsidRPr="008F5475">
        <w:rPr>
          <w:sz w:val="28"/>
          <w:szCs w:val="28"/>
          <w:lang w:val="en-US"/>
        </w:rPr>
        <w:t>aud</w:t>
      </w:r>
      <w:r w:rsidRPr="003C474A">
        <w:rPr>
          <w:sz w:val="28"/>
          <w:szCs w:val="28"/>
          <w:lang w:val="en-US"/>
        </w:rPr>
        <w:t>/</w:t>
      </w:r>
      <w:r w:rsidRPr="008F5475">
        <w:rPr>
          <w:sz w:val="28"/>
          <w:szCs w:val="28"/>
          <w:lang w:val="en-US"/>
        </w:rPr>
        <w:t>CD</w:t>
      </w:r>
      <w:r w:rsidRPr="003C474A">
        <w:rPr>
          <w:sz w:val="28"/>
          <w:szCs w:val="28"/>
          <w:lang w:val="en-US"/>
        </w:rPr>
        <w:t>52</w:t>
      </w:r>
      <w:r w:rsidRPr="008F5475">
        <w:rPr>
          <w:sz w:val="28"/>
          <w:szCs w:val="28"/>
          <w:lang w:val="en-US"/>
        </w:rPr>
        <w:t>x</w:t>
      </w:r>
      <w:r w:rsidRPr="003C474A">
        <w:rPr>
          <w:sz w:val="28"/>
          <w:szCs w:val="28"/>
          <w:lang w:val="en-US"/>
        </w:rPr>
        <w:t>/</w:t>
      </w:r>
      <w:r w:rsidRPr="008F5475">
        <w:rPr>
          <w:sz w:val="28"/>
          <w:szCs w:val="28"/>
          <w:lang w:val="en-US"/>
        </w:rPr>
        <w:t>lan</w:t>
      </w:r>
      <w:r w:rsidRPr="003C474A">
        <w:rPr>
          <w:sz w:val="28"/>
          <w:szCs w:val="28"/>
          <w:lang w:val="en-US"/>
        </w:rPr>
        <w:t>/</w:t>
      </w:r>
      <w:r w:rsidRPr="008F5475">
        <w:rPr>
          <w:sz w:val="28"/>
          <w:szCs w:val="28"/>
          <w:lang w:val="en-US"/>
        </w:rPr>
        <w:t>key</w:t>
      </w:r>
      <w:r w:rsidRPr="003C474A">
        <w:rPr>
          <w:sz w:val="28"/>
          <w:szCs w:val="28"/>
          <w:lang w:val="en-US"/>
        </w:rPr>
        <w:t>/</w:t>
      </w:r>
      <w:r w:rsidRPr="008F5475">
        <w:rPr>
          <w:sz w:val="28"/>
          <w:szCs w:val="28"/>
          <w:lang w:val="en-US"/>
        </w:rPr>
        <w:t>mousNet</w:t>
      </w:r>
      <w:r w:rsidRPr="003C474A">
        <w:rPr>
          <w:sz w:val="28"/>
          <w:szCs w:val="28"/>
          <w:lang w:val="en-US"/>
        </w:rPr>
        <w:t>/</w:t>
      </w:r>
      <w:r w:rsidRPr="008F5475">
        <w:rPr>
          <w:sz w:val="28"/>
          <w:szCs w:val="28"/>
          <w:lang w:val="en-US"/>
        </w:rPr>
        <w:t>CM</w:t>
      </w:r>
      <w:r w:rsidRPr="003C474A">
        <w:rPr>
          <w:sz w:val="28"/>
          <w:szCs w:val="28"/>
          <w:lang w:val="en-US"/>
        </w:rPr>
        <w:t>570/</w:t>
      </w:r>
      <w:r w:rsidRPr="008F5475">
        <w:rPr>
          <w:sz w:val="28"/>
          <w:szCs w:val="28"/>
          <w:lang w:val="en-US"/>
        </w:rPr>
        <w:t>G</w:t>
      </w:r>
      <w:r w:rsidRPr="003C474A">
        <w:rPr>
          <w:sz w:val="28"/>
          <w:szCs w:val="28"/>
          <w:lang w:val="en-US"/>
        </w:rPr>
        <w:t xml:space="preserve">06 -20 </w:t>
      </w:r>
      <w:r w:rsidRPr="008F5475">
        <w:rPr>
          <w:sz w:val="28"/>
          <w:szCs w:val="28"/>
        </w:rPr>
        <w:t>шт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Доска  смарт/маркерная 1 шт.</w:t>
      </w:r>
    </w:p>
    <w:p w:rsidR="006A7C27" w:rsidRPr="008F5475" w:rsidRDefault="006A7C27" w:rsidP="006A7C2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475">
        <w:rPr>
          <w:sz w:val="28"/>
          <w:szCs w:val="28"/>
        </w:rPr>
        <w:t>Проектор BENQ – 1 шт</w:t>
      </w:r>
    </w:p>
    <w:p w:rsidR="006A7C27" w:rsidRDefault="006A7C27" w:rsidP="006A7C2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6A7C27" w:rsidRPr="00F24E24" w:rsidRDefault="006A7C27" w:rsidP="006A7C2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6A7C27" w:rsidRDefault="006A7C27" w:rsidP="006A7C2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6A7C27" w:rsidRPr="00F24E24" w:rsidRDefault="006A7C27" w:rsidP="006A7C2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Оборудование </w:t>
      </w:r>
      <w:r>
        <w:rPr>
          <w:rFonts w:eastAsia="Times New Roman"/>
          <w:color w:val="000000"/>
          <w:sz w:val="28"/>
          <w:szCs w:val="24"/>
        </w:rPr>
        <w:t xml:space="preserve">учебной </w:t>
      </w:r>
      <w:r w:rsidRPr="00F24E24">
        <w:rPr>
          <w:rFonts w:eastAsia="Times New Roman"/>
          <w:color w:val="000000"/>
          <w:sz w:val="28"/>
          <w:szCs w:val="24"/>
        </w:rPr>
        <w:t xml:space="preserve">лаборатории: 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Стол учительский -1 шт.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Стул учительский -1 шт.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Парты учебные -10 шт.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Стол компьютерный -10 шт</w:t>
      </w:r>
      <w:r>
        <w:rPr>
          <w:sz w:val="28"/>
          <w:szCs w:val="28"/>
        </w:rPr>
        <w:t>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Стул ученический -18 шт.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Доска – 1</w:t>
      </w:r>
      <w:r>
        <w:rPr>
          <w:sz w:val="28"/>
          <w:szCs w:val="28"/>
        </w:rPr>
        <w:t xml:space="preserve"> </w:t>
      </w:r>
      <w:r w:rsidRPr="00534D90">
        <w:rPr>
          <w:sz w:val="28"/>
          <w:szCs w:val="28"/>
        </w:rPr>
        <w:t>шт.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Сейф – 1</w:t>
      </w:r>
      <w:r>
        <w:rPr>
          <w:sz w:val="28"/>
          <w:szCs w:val="28"/>
        </w:rPr>
        <w:t xml:space="preserve"> </w:t>
      </w:r>
      <w:r w:rsidRPr="00534D90">
        <w:rPr>
          <w:sz w:val="28"/>
          <w:szCs w:val="28"/>
        </w:rPr>
        <w:t>шт.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Стенд – 2</w:t>
      </w:r>
      <w:r>
        <w:rPr>
          <w:sz w:val="28"/>
          <w:szCs w:val="28"/>
        </w:rPr>
        <w:t xml:space="preserve"> </w:t>
      </w:r>
      <w:r w:rsidRPr="00534D90">
        <w:rPr>
          <w:sz w:val="28"/>
          <w:szCs w:val="28"/>
        </w:rPr>
        <w:t>шт.</w:t>
      </w:r>
    </w:p>
    <w:p w:rsidR="006A7C27" w:rsidRPr="00534D90" w:rsidRDefault="006A7C27" w:rsidP="006A7C27">
      <w:pPr>
        <w:ind w:firstLine="709"/>
        <w:jc w:val="both"/>
        <w:rPr>
          <w:sz w:val="28"/>
          <w:szCs w:val="28"/>
        </w:rPr>
      </w:pPr>
    </w:p>
    <w:p w:rsidR="006A7C27" w:rsidRPr="00534D90" w:rsidRDefault="006A7C27" w:rsidP="006A7C2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Технические средства обучения: </w:t>
      </w:r>
    </w:p>
    <w:p w:rsidR="006A7C27" w:rsidRPr="00413380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Сервер -1 шт</w:t>
      </w:r>
      <w:r w:rsidRPr="00413380">
        <w:rPr>
          <w:sz w:val="28"/>
          <w:szCs w:val="28"/>
        </w:rPr>
        <w:t>.</w:t>
      </w:r>
    </w:p>
    <w:p w:rsidR="006A7C27" w:rsidRDefault="006A7C27" w:rsidP="006A7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Компьюте</w:t>
      </w:r>
      <w:r>
        <w:rPr>
          <w:sz w:val="28"/>
          <w:szCs w:val="28"/>
        </w:rPr>
        <w:t xml:space="preserve">рный терминальный класс -1 компл. </w:t>
      </w:r>
      <w:r w:rsidRPr="00534D90">
        <w:rPr>
          <w:sz w:val="28"/>
          <w:szCs w:val="28"/>
        </w:rPr>
        <w:t>(10 раб.мест)</w:t>
      </w:r>
    </w:p>
    <w:p w:rsidR="0027011F" w:rsidRPr="00C42FE6" w:rsidRDefault="0027011F" w:rsidP="0027011F">
      <w:pPr>
        <w:ind w:firstLine="709"/>
        <w:jc w:val="both"/>
        <w:rPr>
          <w:sz w:val="28"/>
          <w:szCs w:val="28"/>
          <w:lang w:val="en-US"/>
        </w:rPr>
      </w:pPr>
      <w:r w:rsidRPr="008A1983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</w:rPr>
        <w:t>Программное</w:t>
      </w:r>
      <w:r w:rsidRPr="008A198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обеспечение</w:t>
      </w:r>
      <w:r w:rsidRPr="008A1983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пакет</w:t>
      </w:r>
      <w:r w:rsidRPr="008A198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Microsoft</w:t>
      </w:r>
      <w:r w:rsidRPr="008A198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Office</w:t>
      </w:r>
      <w:r w:rsidRPr="008A1983">
        <w:rPr>
          <w:sz w:val="28"/>
          <w:szCs w:val="28"/>
          <w:lang w:val="en-US"/>
        </w:rPr>
        <w:t xml:space="preserve">, </w:t>
      </w:r>
      <w:r w:rsidRPr="00C42FE6">
        <w:rPr>
          <w:rFonts w:eastAsia="Times New Roman"/>
          <w:sz w:val="28"/>
          <w:lang w:val="en-US"/>
        </w:rPr>
        <w:t>Sound Forge</w:t>
      </w:r>
      <w:r w:rsidRPr="00C42FE6">
        <w:rPr>
          <w:sz w:val="28"/>
          <w:lang w:val="en-US"/>
        </w:rPr>
        <w:t xml:space="preserve">, </w:t>
      </w:r>
      <w:r w:rsidRPr="00C42FE6">
        <w:rPr>
          <w:rFonts w:eastAsia="Times New Roman"/>
          <w:sz w:val="28"/>
          <w:lang w:val="en-US"/>
        </w:rPr>
        <w:t>PinnacleStudio</w:t>
      </w:r>
      <w:r w:rsidRPr="00C42FE6">
        <w:rPr>
          <w:sz w:val="28"/>
          <w:lang w:val="en-US"/>
        </w:rPr>
        <w:t xml:space="preserve">, </w:t>
      </w:r>
      <w:r w:rsidRPr="00C42FE6">
        <w:rPr>
          <w:rFonts w:eastAsia="Times New Roman"/>
          <w:sz w:val="28"/>
          <w:lang w:val="en-US"/>
        </w:rPr>
        <w:t>HelpNDoc</w:t>
      </w:r>
      <w:r w:rsidRPr="00C42FE6">
        <w:rPr>
          <w:lang w:val="en-US"/>
        </w:rPr>
        <w:t>,</w:t>
      </w:r>
      <w:r w:rsidRPr="008A1983">
        <w:rPr>
          <w:sz w:val="28"/>
          <w:szCs w:val="28"/>
          <w:lang w:val="en-US"/>
        </w:rPr>
        <w:t xml:space="preserve"> </w:t>
      </w:r>
      <w:r w:rsidRPr="008A1983">
        <w:rPr>
          <w:bCs/>
          <w:sz w:val="28"/>
          <w:szCs w:val="24"/>
          <w:lang w:val="en-US"/>
        </w:rPr>
        <w:t>3D StudioMax</w:t>
      </w:r>
      <w:r w:rsidRPr="00C42FE6">
        <w:rPr>
          <w:bCs/>
          <w:sz w:val="28"/>
          <w:szCs w:val="24"/>
          <w:lang w:val="en-US"/>
        </w:rPr>
        <w:t>.</w:t>
      </w:r>
    </w:p>
    <w:p w:rsidR="0027011F" w:rsidRPr="00A31C7D" w:rsidRDefault="0027011F" w:rsidP="006A7C27">
      <w:pPr>
        <w:ind w:firstLine="709"/>
        <w:jc w:val="both"/>
        <w:rPr>
          <w:sz w:val="28"/>
          <w:szCs w:val="28"/>
          <w:lang w:val="en-US"/>
        </w:rPr>
      </w:pPr>
    </w:p>
    <w:p w:rsidR="0027011F" w:rsidRPr="00A31C7D" w:rsidRDefault="0027011F" w:rsidP="006A7C27">
      <w:pPr>
        <w:ind w:firstLine="709"/>
        <w:jc w:val="both"/>
        <w:rPr>
          <w:sz w:val="28"/>
          <w:szCs w:val="28"/>
          <w:lang w:val="en-US"/>
        </w:rPr>
      </w:pPr>
    </w:p>
    <w:p w:rsidR="00E4101B" w:rsidRPr="0027011F" w:rsidRDefault="00E4101B" w:rsidP="00E4101B">
      <w:pPr>
        <w:jc w:val="both"/>
        <w:rPr>
          <w:sz w:val="28"/>
          <w:lang w:val="en-US"/>
        </w:rPr>
      </w:pPr>
    </w:p>
    <w:p w:rsidR="005A4FAB" w:rsidRPr="0027011F" w:rsidRDefault="005A4FAB" w:rsidP="00381156">
      <w:pPr>
        <w:shd w:val="clear" w:color="auto" w:fill="FFFFFF"/>
        <w:ind w:firstLine="709"/>
        <w:rPr>
          <w:sz w:val="16"/>
          <w:szCs w:val="16"/>
          <w:lang w:val="en-US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lastRenderedPageBreak/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F24E24" w:rsidRPr="00F24E24" w:rsidRDefault="00F24E24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>1. Информационные технологии в профессиональной деятельности: Учебное пособие / Е.Л. Федотова. - М.: ИД ФОРУМ: НИЦ ИНФРА-М, 2015. - 368 с.: ил.; 60x90 1/16. - (Профессиональное образование). (переплет) ISBN 978-5-8199-0349-0</w:t>
      </w:r>
    </w:p>
    <w:p w:rsidR="00F24E24" w:rsidRPr="00F24E24" w:rsidRDefault="00F24E24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>2. Информационные технологии: Учебное пособие / Л.Г. Гагарина, Я.О. Теплова, Е.Л. Румянцева и др.; Под ред. Л.Г. Гагариной - М.: ИД ФОРУМ: НИЦ ИНФРА-М, 2015. - 320 с.: 60x90 1/16. - (Профессиональное образование). (п) ISBN 978-5-8199-0608-8, 400 экз.</w:t>
      </w:r>
    </w:p>
    <w:p w:rsidR="00F24E24" w:rsidRDefault="00F24E24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>3. Информатика: Учебник / Сергеева И.И., Музалевская А.А., Тарасова Н.В., - 2-е изд., перераб. и доп. - М.:ИД ФОРУМ, НИЦ ИНФРА-М, 2016. - 384 с.: 60x90 1/16. - (Профессиональное образование) (Переплёт 7БЦ) ISBN 978-5-8199-0474-9</w:t>
      </w:r>
    </w:p>
    <w:p w:rsidR="003C5379" w:rsidRDefault="003C5379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4. </w:t>
      </w:r>
      <w:r w:rsidRPr="003C5379">
        <w:rPr>
          <w:rFonts w:eastAsia="Times New Roman"/>
          <w:color w:val="000000"/>
          <w:sz w:val="28"/>
          <w:szCs w:val="24"/>
        </w:rPr>
        <w:t>Компьютерная графика и web-дизайн: Учебное пособие / Т.И. Немцова, Т.В. Казанкова, А.В. Шнякин. - М.: ИД ФОРУМ: НИЦ ИНФРА-М, 2014. - 400 с. + CD-ROM: 60x90 1/16. - (Профессиональное образование). (переплет, cdrom) ISBN 978-5-8199-0593-7, 500 экз.</w:t>
      </w:r>
    </w:p>
    <w:p w:rsidR="003C5379" w:rsidRDefault="00FC463E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5. </w:t>
      </w:r>
      <w:r w:rsidRPr="00FC463E">
        <w:rPr>
          <w:rFonts w:eastAsia="Times New Roman"/>
          <w:color w:val="000000"/>
          <w:sz w:val="28"/>
          <w:szCs w:val="24"/>
        </w:rPr>
        <w:t xml:space="preserve">Шпаков, П. С. Основы компьютерной графики [Электронный ресурс] : учеб. пособие / П. С. Шпаков, Ю. Л. Юнаков, М. В. Шпакова. – Красноярск :Сиб. федер. ун-т, 2014. – 398 с. - ISBN 978-5-7638-2838-2 - Режим доступа: </w:t>
      </w:r>
      <w:r w:rsidR="008F31E8" w:rsidRPr="008F31E8">
        <w:rPr>
          <w:rFonts w:eastAsia="Times New Roman"/>
          <w:color w:val="000000"/>
          <w:sz w:val="28"/>
          <w:szCs w:val="24"/>
        </w:rPr>
        <w:t>http://znanium.com/catalog.php?bookinfo=507976</w:t>
      </w:r>
      <w:r w:rsidR="00C82172">
        <w:rPr>
          <w:rFonts w:eastAsia="Times New Roman"/>
          <w:color w:val="000000"/>
          <w:sz w:val="28"/>
          <w:szCs w:val="24"/>
        </w:rPr>
        <w:t>.</w:t>
      </w:r>
    </w:p>
    <w:p w:rsidR="008F31E8" w:rsidRDefault="008F31E8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6. </w:t>
      </w:r>
      <w:r w:rsidRPr="008F31E8">
        <w:rPr>
          <w:rFonts w:eastAsia="Times New Roman"/>
          <w:color w:val="000000"/>
          <w:sz w:val="28"/>
          <w:szCs w:val="24"/>
        </w:rPr>
        <w:t>Гохберг Г.С., Зафиевский А.В., Короткин А.А. Информационные технологии 2014 ОИЦ «Академия»</w:t>
      </w:r>
    </w:p>
    <w:p w:rsidR="008F31E8" w:rsidRPr="00F24E24" w:rsidRDefault="008F31E8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</w:p>
    <w:p w:rsidR="005A4FAB" w:rsidRDefault="0026595E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Дополнительные источники: </w:t>
      </w:r>
    </w:p>
    <w:p w:rsidR="00C82172" w:rsidRPr="00C82172" w:rsidRDefault="00C82172" w:rsidP="00C82172">
      <w:pPr>
        <w:pStyle w:val="ae"/>
        <w:numPr>
          <w:ilvl w:val="0"/>
          <w:numId w:val="6"/>
        </w:numPr>
        <w:shd w:val="clear" w:color="auto" w:fill="FFFFFF"/>
        <w:tabs>
          <w:tab w:val="left" w:pos="993"/>
          <w:tab w:val="left" w:leader="underscore" w:pos="7502"/>
        </w:tabs>
        <w:ind w:left="0" w:firstLine="709"/>
        <w:jc w:val="both"/>
        <w:rPr>
          <w:rFonts w:eastAsia="Times New Roman"/>
          <w:color w:val="000000"/>
          <w:sz w:val="28"/>
          <w:szCs w:val="24"/>
        </w:rPr>
      </w:pPr>
      <w:r w:rsidRPr="00C82172">
        <w:rPr>
          <w:rFonts w:eastAsia="Times New Roman"/>
          <w:color w:val="000000"/>
          <w:sz w:val="28"/>
          <w:szCs w:val="24"/>
        </w:rPr>
        <w:t>ГОСТ 27459-87 Системы обработки информации. Машинная графика. Термины и определения</w:t>
      </w:r>
      <w:r>
        <w:rPr>
          <w:rFonts w:eastAsia="Times New Roman"/>
          <w:color w:val="000000"/>
          <w:sz w:val="28"/>
          <w:szCs w:val="24"/>
        </w:rPr>
        <w:t>.</w:t>
      </w:r>
    </w:p>
    <w:p w:rsidR="00A332FA" w:rsidRPr="00C82172" w:rsidRDefault="00A332FA" w:rsidP="00C82172">
      <w:pPr>
        <w:pStyle w:val="ae"/>
        <w:numPr>
          <w:ilvl w:val="0"/>
          <w:numId w:val="6"/>
        </w:numPr>
        <w:shd w:val="clear" w:color="auto" w:fill="FFFFFF"/>
        <w:tabs>
          <w:tab w:val="left" w:pos="993"/>
          <w:tab w:val="left" w:leader="underscore" w:pos="7502"/>
        </w:tabs>
        <w:ind w:left="0" w:firstLine="709"/>
        <w:jc w:val="both"/>
        <w:rPr>
          <w:rFonts w:eastAsia="Times New Roman"/>
          <w:color w:val="000000"/>
          <w:sz w:val="28"/>
          <w:szCs w:val="24"/>
        </w:rPr>
      </w:pPr>
      <w:r w:rsidRPr="00C82172">
        <w:rPr>
          <w:rFonts w:eastAsia="Times New Roman"/>
          <w:color w:val="000000"/>
          <w:sz w:val="28"/>
          <w:szCs w:val="24"/>
        </w:rPr>
        <w:t>Информатика, автоматизированные информационные технологии и системы: Учебник / В.А. Гвоздева. - М.: ИД ФОРУМ: НИЦ ИНФРА-М, 2015. - 544 с.: ил.; 60x90 1/16. - (Профессиональное образование). (переплет) ISBN 978-5-8199-0449-7</w:t>
      </w:r>
      <w:r w:rsidR="00C82172">
        <w:rPr>
          <w:rFonts w:eastAsia="Times New Roman"/>
          <w:color w:val="000000"/>
          <w:sz w:val="28"/>
          <w:szCs w:val="24"/>
        </w:rPr>
        <w:t>.</w:t>
      </w:r>
    </w:p>
    <w:p w:rsidR="00A332FA" w:rsidRPr="00C82172" w:rsidRDefault="00A332FA" w:rsidP="00C82172">
      <w:pPr>
        <w:pStyle w:val="ae"/>
        <w:numPr>
          <w:ilvl w:val="0"/>
          <w:numId w:val="6"/>
        </w:numPr>
        <w:shd w:val="clear" w:color="auto" w:fill="FFFFFF"/>
        <w:tabs>
          <w:tab w:val="left" w:pos="993"/>
          <w:tab w:val="left" w:leader="underscore" w:pos="7502"/>
        </w:tabs>
        <w:ind w:left="0" w:firstLine="709"/>
        <w:jc w:val="both"/>
        <w:rPr>
          <w:rFonts w:eastAsia="Times New Roman"/>
          <w:color w:val="000000"/>
          <w:sz w:val="28"/>
          <w:szCs w:val="24"/>
        </w:rPr>
      </w:pPr>
      <w:r w:rsidRPr="00C82172">
        <w:rPr>
          <w:rFonts w:eastAsia="Times New Roman"/>
          <w:color w:val="000000"/>
          <w:sz w:val="28"/>
          <w:szCs w:val="24"/>
        </w:rPr>
        <w:t>Практикум по MicrosoftOffice 2007 (Word, Excel, Access), PhotoShop: Учебно-методическое пособие / Л.В. Кравченко. - 2-e изд., испр. и доп. - М.: Форум: НИЦ ИНФРА-М, 2015. - 168 с.: 70x100 1/16. - (ПО). (о) ISBN 978-5-00091-008-5, 500 экз.</w:t>
      </w:r>
    </w:p>
    <w:p w:rsidR="00F24E24" w:rsidRPr="00C82172" w:rsidRDefault="00F24E24" w:rsidP="00C82172">
      <w:pPr>
        <w:pStyle w:val="ae"/>
        <w:numPr>
          <w:ilvl w:val="0"/>
          <w:numId w:val="6"/>
        </w:numPr>
        <w:shd w:val="clear" w:color="auto" w:fill="FFFFFF"/>
        <w:tabs>
          <w:tab w:val="left" w:pos="993"/>
          <w:tab w:val="left" w:leader="underscore" w:pos="7502"/>
        </w:tabs>
        <w:ind w:left="0" w:firstLine="709"/>
        <w:jc w:val="both"/>
        <w:rPr>
          <w:rFonts w:eastAsia="Times New Roman"/>
          <w:color w:val="000000"/>
          <w:sz w:val="28"/>
          <w:szCs w:val="24"/>
        </w:rPr>
      </w:pPr>
      <w:r w:rsidRPr="00C82172">
        <w:rPr>
          <w:rFonts w:eastAsia="Times New Roman"/>
          <w:color w:val="000000"/>
          <w:sz w:val="28"/>
          <w:szCs w:val="24"/>
        </w:rPr>
        <w:t>Сборник задач и упражнений по информатике: Учебное пособие/В.Д.Колдаев, под ред. Л.Г.Гагариной - М.: ИД ФОРУМ, НИЦ ИНФРА-М, 2015. - 256 с.: 60x90 1/16. - (Профессиональное образование) (Переплёт) ISBN 978-5</w:t>
      </w:r>
      <w:r w:rsidR="001550BF" w:rsidRPr="00C82172">
        <w:rPr>
          <w:rFonts w:eastAsia="Times New Roman"/>
          <w:color w:val="000000"/>
          <w:sz w:val="28"/>
          <w:szCs w:val="24"/>
        </w:rPr>
        <w:t>-8199-0322-3, 200 экз.</w:t>
      </w:r>
    </w:p>
    <w:p w:rsidR="00381156" w:rsidRDefault="00381156" w:rsidP="00381156">
      <w:pPr>
        <w:ind w:firstLine="720"/>
        <w:jc w:val="both"/>
        <w:rPr>
          <w:sz w:val="28"/>
          <w:szCs w:val="28"/>
        </w:rPr>
      </w:pPr>
    </w:p>
    <w:p w:rsidR="00381156" w:rsidRDefault="00381156" w:rsidP="003811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381156" w:rsidRDefault="00381156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81156">
        <w:rPr>
          <w:bCs/>
          <w:sz w:val="28"/>
          <w:szCs w:val="28"/>
        </w:rPr>
        <w:t>GeekBrains - обучающий портал для программистов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>https://geekbrains.ru/</w:t>
      </w:r>
      <w:r w:rsidRPr="009B77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2017</w:t>
      </w:r>
      <w:r w:rsidRPr="009B77D6">
        <w:rPr>
          <w:bCs/>
          <w:sz w:val="28"/>
          <w:szCs w:val="28"/>
        </w:rPr>
        <w:t>)</w:t>
      </w:r>
      <w:r w:rsidR="00C82172">
        <w:rPr>
          <w:bCs/>
          <w:sz w:val="28"/>
          <w:szCs w:val="28"/>
        </w:rPr>
        <w:t>.</w:t>
      </w:r>
    </w:p>
    <w:p w:rsidR="00381156" w:rsidRPr="0064297A" w:rsidRDefault="00381156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Онлайн-журнал для профессиональных веб-дизайнеров и разработчиков</w:t>
      </w:r>
      <w:r w:rsidRPr="009B77D6">
        <w:rPr>
          <w:bCs/>
          <w:sz w:val="28"/>
          <w:szCs w:val="28"/>
        </w:rPr>
        <w:t xml:space="preserve">. </w:t>
      </w:r>
      <w:r w:rsidRPr="009B77D6">
        <w:rPr>
          <w:bCs/>
          <w:sz w:val="28"/>
          <w:szCs w:val="28"/>
        </w:rPr>
        <w:lastRenderedPageBreak/>
        <w:t xml:space="preserve">[Электронный ресурс] – режим доступа: </w:t>
      </w:r>
      <w:hyperlink r:id="rId9" w:history="1">
        <w:r w:rsidRPr="0064297A">
          <w:rPr>
            <w:bCs/>
            <w:sz w:val="28"/>
            <w:szCs w:val="28"/>
          </w:rPr>
          <w:t>http://www.coolwebmasters.com/</w:t>
        </w:r>
      </w:hyperlink>
      <w:r w:rsidRPr="009B77D6">
        <w:rPr>
          <w:bCs/>
          <w:sz w:val="28"/>
          <w:szCs w:val="28"/>
        </w:rPr>
        <w:t xml:space="preserve"> (</w:t>
      </w:r>
      <w:r w:rsidRPr="0064297A">
        <w:rPr>
          <w:bCs/>
          <w:sz w:val="28"/>
          <w:szCs w:val="28"/>
        </w:rPr>
        <w:t>200</w:t>
      </w:r>
      <w:r>
        <w:rPr>
          <w:bCs/>
          <w:sz w:val="28"/>
          <w:szCs w:val="28"/>
        </w:rPr>
        <w:t>9</w:t>
      </w:r>
      <w:r w:rsidRPr="0064297A">
        <w:rPr>
          <w:bCs/>
          <w:sz w:val="28"/>
          <w:szCs w:val="28"/>
        </w:rPr>
        <w:t>-20</w:t>
      </w:r>
      <w:r>
        <w:rPr>
          <w:bCs/>
          <w:sz w:val="28"/>
          <w:szCs w:val="28"/>
        </w:rPr>
        <w:t>17</w:t>
      </w:r>
      <w:r w:rsidRPr="009B77D6">
        <w:rPr>
          <w:bCs/>
          <w:sz w:val="28"/>
          <w:szCs w:val="28"/>
        </w:rPr>
        <w:t>)</w:t>
      </w:r>
      <w:r w:rsidR="00C82172">
        <w:rPr>
          <w:bCs/>
          <w:sz w:val="28"/>
          <w:szCs w:val="28"/>
        </w:rPr>
        <w:t>.</w:t>
      </w:r>
    </w:p>
    <w:p w:rsidR="00381156" w:rsidRDefault="00381156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Электронно-</w:t>
      </w:r>
      <w:r w:rsidRPr="00381156">
        <w:rPr>
          <w:bCs/>
          <w:sz w:val="28"/>
          <w:szCs w:val="28"/>
        </w:rPr>
        <w:t>библиотечная система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 xml:space="preserve">http://znanium.com/ </w:t>
      </w:r>
      <w:r w:rsidRPr="009B77D6">
        <w:rPr>
          <w:bCs/>
          <w:sz w:val="28"/>
          <w:szCs w:val="28"/>
        </w:rPr>
        <w:t>(200</w:t>
      </w:r>
      <w:r>
        <w:rPr>
          <w:bCs/>
          <w:sz w:val="28"/>
          <w:szCs w:val="28"/>
        </w:rPr>
        <w:t>2-2017</w:t>
      </w:r>
      <w:r w:rsidRPr="009B77D6">
        <w:rPr>
          <w:bCs/>
          <w:sz w:val="28"/>
          <w:szCs w:val="28"/>
        </w:rPr>
        <w:t>)</w:t>
      </w:r>
      <w:r w:rsidR="00C82172">
        <w:rPr>
          <w:bCs/>
          <w:sz w:val="28"/>
          <w:szCs w:val="28"/>
        </w:rPr>
        <w:t>.</w:t>
      </w:r>
    </w:p>
    <w:p w:rsidR="0026595E" w:rsidRPr="00F24E24" w:rsidRDefault="0026595E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t>4.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381156" w:rsidRDefault="00381156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6E118D" w:rsidRPr="00F24E24" w:rsidTr="006E118D">
        <w:tc>
          <w:tcPr>
            <w:tcW w:w="3397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521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Формы и методы контроля и оценки</w:t>
            </w:r>
            <w:r w:rsidR="003C62B0" w:rsidRPr="003C62B0"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результа</w:t>
            </w:r>
            <w:r w:rsidR="003C62B0">
              <w:rPr>
                <w:rFonts w:eastAsia="Times New Roman"/>
                <w:b/>
                <w:color w:val="000000"/>
                <w:sz w:val="24"/>
                <w:szCs w:val="28"/>
              </w:rPr>
              <w:t>т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ов обучения</w:t>
            </w:r>
          </w:p>
        </w:tc>
      </w:tr>
      <w:tr w:rsidR="006E118D" w:rsidRPr="00B278A6" w:rsidTr="006E118D">
        <w:tc>
          <w:tcPr>
            <w:tcW w:w="3397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521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5473B1" w:rsidRPr="00F24E24" w:rsidTr="00BA146E">
        <w:tc>
          <w:tcPr>
            <w:tcW w:w="3397" w:type="dxa"/>
          </w:tcPr>
          <w:p w:rsidR="005473B1" w:rsidRPr="00F24E24" w:rsidRDefault="005473B1" w:rsidP="005473B1">
            <w:pPr>
              <w:shd w:val="clear" w:color="auto" w:fill="FFFFFF"/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обрабатывать текстовую и числовую информацию</w:t>
            </w:r>
          </w:p>
        </w:tc>
        <w:tc>
          <w:tcPr>
            <w:tcW w:w="6521" w:type="dxa"/>
          </w:tcPr>
          <w:p w:rsidR="005473B1" w:rsidRPr="00E71F6F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1-10.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1-10.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F24E24" w:rsidRDefault="005473B1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обрабатывать экономическую и статистическую информацию, используя средс</w:t>
            </w:r>
            <w:r>
              <w:rPr>
                <w:rFonts w:eastAsia="Times New Roman"/>
                <w:color w:val="000000"/>
                <w:sz w:val="24"/>
                <w:szCs w:val="28"/>
              </w:rPr>
              <w:t>тва пакета прикладных программ</w:t>
            </w:r>
          </w:p>
        </w:tc>
        <w:tc>
          <w:tcPr>
            <w:tcW w:w="6521" w:type="dxa"/>
          </w:tcPr>
          <w:p w:rsidR="005473B1" w:rsidRPr="00E71F6F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11.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11.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F44120" w:rsidRDefault="005473B1" w:rsidP="005473B1">
            <w:pPr>
              <w:shd w:val="clear" w:color="auto" w:fill="FFFFFF"/>
              <w:rPr>
                <w:sz w:val="24"/>
                <w:szCs w:val="28"/>
              </w:rPr>
            </w:pPr>
            <w:r w:rsidRPr="00F44120">
              <w:rPr>
                <w:sz w:val="24"/>
                <w:szCs w:val="28"/>
              </w:rPr>
              <w:t>- применять мультимедийные технологии обработки и представления информации</w:t>
            </w:r>
          </w:p>
        </w:tc>
        <w:tc>
          <w:tcPr>
            <w:tcW w:w="6521" w:type="dxa"/>
          </w:tcPr>
          <w:p w:rsidR="005473B1" w:rsidRPr="00E71F6F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1-10.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1-10.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F44120" w:rsidRDefault="005473B1" w:rsidP="005473B1">
            <w:pPr>
              <w:shd w:val="clear" w:color="auto" w:fill="FFFFFF"/>
              <w:rPr>
                <w:sz w:val="24"/>
                <w:szCs w:val="28"/>
              </w:rPr>
            </w:pPr>
            <w:r w:rsidRPr="00F44120">
              <w:rPr>
                <w:sz w:val="24"/>
                <w:szCs w:val="28"/>
              </w:rPr>
              <w:t xml:space="preserve">- </w:t>
            </w:r>
            <w:r w:rsidRPr="00AD74E3">
              <w:rPr>
                <w:sz w:val="24"/>
                <w:szCs w:val="28"/>
              </w:rPr>
              <w:t>обрабатывать звуковую, графическую и видеоинформацию</w:t>
            </w:r>
          </w:p>
        </w:tc>
        <w:tc>
          <w:tcPr>
            <w:tcW w:w="6521" w:type="dxa"/>
          </w:tcPr>
          <w:p w:rsidR="005473B1" w:rsidRPr="00E71F6F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1, 9-10.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1, 9-10.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5473B1" w:rsidRPr="00E71F6F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F44120" w:rsidRDefault="00F44120" w:rsidP="00F44120">
            <w:pPr>
              <w:shd w:val="clear" w:color="auto" w:fill="FFFFFF"/>
              <w:rPr>
                <w:sz w:val="24"/>
                <w:szCs w:val="28"/>
              </w:rPr>
            </w:pPr>
            <w:r w:rsidRPr="00F44120">
              <w:rPr>
                <w:sz w:val="24"/>
                <w:szCs w:val="28"/>
              </w:rPr>
              <w:t xml:space="preserve">- </w:t>
            </w:r>
            <w:r w:rsidR="005473B1" w:rsidRPr="00AD74E3">
              <w:rPr>
                <w:sz w:val="24"/>
                <w:szCs w:val="28"/>
              </w:rPr>
              <w:t>работать с мультимедийным оборудованием</w:t>
            </w:r>
          </w:p>
        </w:tc>
        <w:tc>
          <w:tcPr>
            <w:tcW w:w="6521" w:type="dxa"/>
          </w:tcPr>
          <w:p w:rsidR="005473B1" w:rsidRPr="00E71F6F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2.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2.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5473B1" w:rsidRPr="00E71F6F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6E118D" w:rsidRPr="00F44120" w:rsidTr="006E118D">
        <w:tc>
          <w:tcPr>
            <w:tcW w:w="3397" w:type="dxa"/>
          </w:tcPr>
          <w:p w:rsidR="006E118D" w:rsidRPr="00A00101" w:rsidRDefault="00F44120" w:rsidP="00F44120">
            <w:pPr>
              <w:shd w:val="clear" w:color="auto" w:fill="FFFFFF"/>
              <w:rPr>
                <w:rFonts w:eastAsia="Times New Roman"/>
                <w:sz w:val="24"/>
                <w:szCs w:val="28"/>
              </w:rPr>
            </w:pPr>
            <w:bookmarkStart w:id="49" w:name="_Hlk477810892"/>
            <w:r w:rsidRPr="00A00101">
              <w:rPr>
                <w:sz w:val="24"/>
                <w:szCs w:val="28"/>
              </w:rPr>
              <w:t>- создавать элементы графического изображения</w:t>
            </w:r>
          </w:p>
        </w:tc>
        <w:tc>
          <w:tcPr>
            <w:tcW w:w="6521" w:type="dxa"/>
          </w:tcPr>
          <w:p w:rsidR="00F44120" w:rsidRPr="00A00101" w:rsidRDefault="00F44120" w:rsidP="00F4412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заданий № </w:t>
            </w:r>
            <w:r w:rsidR="00A00101" w:rsidRPr="00A00101">
              <w:rPr>
                <w:rFonts w:eastAsia="Times New Roman"/>
                <w:sz w:val="24"/>
                <w:szCs w:val="28"/>
              </w:rPr>
              <w:t>22, 24, 25, 27-31.</w:t>
            </w:r>
          </w:p>
          <w:p w:rsidR="00F44120" w:rsidRPr="00A00101" w:rsidRDefault="00F44120" w:rsidP="00F4412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заданий № </w:t>
            </w:r>
            <w:r w:rsidR="00A00101" w:rsidRPr="00A00101">
              <w:rPr>
                <w:rFonts w:eastAsia="Times New Roman"/>
                <w:sz w:val="24"/>
                <w:szCs w:val="28"/>
              </w:rPr>
              <w:t>22, 24, 25, 27-31.</w:t>
            </w:r>
          </w:p>
          <w:p w:rsidR="00F44120" w:rsidRPr="00A00101" w:rsidRDefault="00F44120" w:rsidP="00F4412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  <w:r w:rsidR="00A00101" w:rsidRPr="00A00101">
              <w:rPr>
                <w:rFonts w:eastAsia="Times New Roman"/>
                <w:sz w:val="24"/>
                <w:szCs w:val="28"/>
              </w:rPr>
              <w:t>.</w:t>
            </w:r>
          </w:p>
          <w:p w:rsidR="006E118D" w:rsidRPr="00A00101" w:rsidRDefault="00F44120" w:rsidP="00B278A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t>Экзамен</w:t>
            </w:r>
            <w:r w:rsidR="00A00101" w:rsidRPr="00A00101">
              <w:rPr>
                <w:rFonts w:eastAsia="Times New Roman"/>
                <w:sz w:val="24"/>
                <w:szCs w:val="28"/>
              </w:rPr>
              <w:t>.</w:t>
            </w:r>
          </w:p>
        </w:tc>
      </w:tr>
      <w:tr w:rsidR="006E118D" w:rsidRPr="00F44120" w:rsidTr="006E118D">
        <w:tc>
          <w:tcPr>
            <w:tcW w:w="3397" w:type="dxa"/>
          </w:tcPr>
          <w:p w:rsidR="006E118D" w:rsidRPr="00A00101" w:rsidRDefault="00F44120" w:rsidP="00F44120">
            <w:pPr>
              <w:shd w:val="clear" w:color="auto" w:fill="FFFFFF"/>
              <w:rPr>
                <w:rFonts w:eastAsia="Times New Roman"/>
                <w:sz w:val="24"/>
                <w:szCs w:val="28"/>
              </w:rPr>
            </w:pPr>
            <w:r w:rsidRPr="00A00101">
              <w:rPr>
                <w:sz w:val="24"/>
                <w:szCs w:val="28"/>
              </w:rPr>
              <w:t>- редактировать готовые изображения</w:t>
            </w:r>
          </w:p>
        </w:tc>
        <w:tc>
          <w:tcPr>
            <w:tcW w:w="6521" w:type="dxa"/>
          </w:tcPr>
          <w:p w:rsidR="00F44120" w:rsidRPr="00A00101" w:rsidRDefault="00F44120" w:rsidP="00F4412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заданий № </w:t>
            </w:r>
            <w:r w:rsidR="00A00101" w:rsidRPr="00A00101">
              <w:rPr>
                <w:rFonts w:eastAsia="Times New Roman"/>
                <w:sz w:val="24"/>
                <w:szCs w:val="28"/>
              </w:rPr>
              <w:t>22, 23, 26.</w:t>
            </w:r>
          </w:p>
          <w:p w:rsidR="00F44120" w:rsidRPr="00A00101" w:rsidRDefault="00F44120" w:rsidP="00F4412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заданий № </w:t>
            </w:r>
            <w:r w:rsidR="00A00101" w:rsidRPr="00A00101">
              <w:rPr>
                <w:rFonts w:eastAsia="Times New Roman"/>
                <w:sz w:val="24"/>
                <w:szCs w:val="28"/>
              </w:rPr>
              <w:t>22, 23, 26.</w:t>
            </w:r>
          </w:p>
          <w:p w:rsidR="00F44120" w:rsidRPr="00A00101" w:rsidRDefault="00F44120" w:rsidP="00F4412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  <w:r w:rsidR="00A00101" w:rsidRPr="00A00101">
              <w:rPr>
                <w:rFonts w:eastAsia="Times New Roman"/>
                <w:sz w:val="24"/>
                <w:szCs w:val="28"/>
              </w:rPr>
              <w:t>.</w:t>
            </w:r>
          </w:p>
          <w:p w:rsidR="006E118D" w:rsidRPr="00A00101" w:rsidRDefault="00F44120" w:rsidP="00F44120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A00101">
              <w:rPr>
                <w:rFonts w:eastAsia="Times New Roman"/>
                <w:sz w:val="24"/>
                <w:szCs w:val="28"/>
              </w:rPr>
              <w:lastRenderedPageBreak/>
              <w:t>Экзамен</w:t>
            </w:r>
            <w:r w:rsidR="00A00101" w:rsidRPr="00A00101">
              <w:rPr>
                <w:rFonts w:eastAsia="Times New Roman"/>
                <w:sz w:val="24"/>
                <w:szCs w:val="28"/>
              </w:rPr>
              <w:t>.</w:t>
            </w:r>
          </w:p>
        </w:tc>
      </w:tr>
      <w:tr w:rsidR="006E118D" w:rsidRPr="00F24E24" w:rsidTr="006E118D">
        <w:tc>
          <w:tcPr>
            <w:tcW w:w="3397" w:type="dxa"/>
          </w:tcPr>
          <w:p w:rsidR="006E118D" w:rsidRPr="00E55C1D" w:rsidRDefault="006E118D" w:rsidP="005473B1">
            <w:pPr>
              <w:rPr>
                <w:rFonts w:eastAsia="Times New Roman"/>
                <w:color w:val="FF0000"/>
                <w:sz w:val="24"/>
                <w:szCs w:val="28"/>
                <w:lang w:val="en-US"/>
              </w:rPr>
            </w:pPr>
            <w:bookmarkStart w:id="50" w:name="OLE_LINK138"/>
            <w:bookmarkStart w:id="51" w:name="OLE_LINK139"/>
            <w:r w:rsidRPr="00E55C1D">
              <w:rPr>
                <w:rFonts w:eastAsia="Times New Roman"/>
                <w:sz w:val="24"/>
                <w:szCs w:val="28"/>
              </w:rPr>
              <w:lastRenderedPageBreak/>
              <w:t>- проектировать web-сайты</w:t>
            </w:r>
            <w:bookmarkEnd w:id="50"/>
            <w:bookmarkEnd w:id="51"/>
          </w:p>
        </w:tc>
        <w:tc>
          <w:tcPr>
            <w:tcW w:w="6521" w:type="dxa"/>
          </w:tcPr>
          <w:p w:rsidR="006E118D" w:rsidRPr="00E71F6F" w:rsidRDefault="006E118D" w:rsidP="00E71F6F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bookmarkStart w:id="52" w:name="OLE_LINK148"/>
            <w:bookmarkStart w:id="53" w:name="OLE_LINK149"/>
            <w:bookmarkStart w:id="54" w:name="OLE_LINK150"/>
            <w:bookmarkStart w:id="55" w:name="OLE_LINK151"/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их заданий № 32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4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6E118D" w:rsidRDefault="006E118D" w:rsidP="00E71F6F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их заданий № 32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</w:t>
            </w:r>
            <w:bookmarkEnd w:id="52"/>
            <w:bookmarkEnd w:id="53"/>
            <w:bookmarkEnd w:id="54"/>
            <w:bookmarkEnd w:id="55"/>
            <w:r w:rsidR="0034699D">
              <w:rPr>
                <w:rFonts w:eastAsia="Times New Roman"/>
                <w:color w:val="000000"/>
                <w:sz w:val="24"/>
                <w:szCs w:val="28"/>
              </w:rPr>
              <w:t>4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6E118D" w:rsidRPr="009943F1" w:rsidRDefault="006E118D" w:rsidP="009943F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6E118D" w:rsidRPr="00F24E24" w:rsidRDefault="006E118D" w:rsidP="009943F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bookmarkEnd w:id="49"/>
      <w:tr w:rsidR="006E118D" w:rsidRPr="00F24E24" w:rsidTr="006E118D">
        <w:tc>
          <w:tcPr>
            <w:tcW w:w="3397" w:type="dxa"/>
          </w:tcPr>
          <w:p w:rsidR="006E118D" w:rsidRPr="00F24E24" w:rsidRDefault="006E118D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прим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енять каскадные таблицы стилей</w:t>
            </w:r>
          </w:p>
        </w:tc>
        <w:tc>
          <w:tcPr>
            <w:tcW w:w="6521" w:type="dxa"/>
          </w:tcPr>
          <w:p w:rsidR="006E118D" w:rsidRPr="00E71F6F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практического задания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 xml:space="preserve"> № 37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6E118D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практического задания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 xml:space="preserve"> № 37.</w:t>
            </w:r>
          </w:p>
          <w:p w:rsidR="006E118D" w:rsidRPr="00F24E24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6E118D" w:rsidRPr="00F24E24" w:rsidTr="006E118D">
        <w:tc>
          <w:tcPr>
            <w:tcW w:w="3397" w:type="dxa"/>
          </w:tcPr>
          <w:p w:rsidR="006E118D" w:rsidRPr="00B278A6" w:rsidRDefault="006E118D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- создавать баннерную рекламу</w:t>
            </w:r>
          </w:p>
        </w:tc>
        <w:tc>
          <w:tcPr>
            <w:tcW w:w="6521" w:type="dxa"/>
          </w:tcPr>
          <w:p w:rsidR="006E118D" w:rsidRPr="00E71F6F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их</w:t>
            </w:r>
            <w:r w:rsidRPr="00E71F6F">
              <w:rPr>
                <w:rFonts w:eastAsia="Times New Roman"/>
                <w:color w:val="000000"/>
                <w:sz w:val="24"/>
                <w:szCs w:val="28"/>
              </w:rPr>
              <w:t xml:space="preserve"> задани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й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 № 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38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3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9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6E118D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их</w:t>
            </w:r>
            <w:r w:rsidRPr="00E71F6F">
              <w:rPr>
                <w:rFonts w:eastAsia="Times New Roman"/>
                <w:color w:val="000000"/>
                <w:sz w:val="24"/>
                <w:szCs w:val="28"/>
              </w:rPr>
              <w:t xml:space="preserve"> задани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й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 № 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38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3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9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6E118D" w:rsidRPr="009943F1" w:rsidRDefault="006E118D" w:rsidP="009943F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6E118D" w:rsidRPr="00F24E24" w:rsidRDefault="006E118D" w:rsidP="009943F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6E118D" w:rsidRPr="00F24E24" w:rsidTr="006E118D">
        <w:tc>
          <w:tcPr>
            <w:tcW w:w="3397" w:type="dxa"/>
          </w:tcPr>
          <w:p w:rsidR="006E118D" w:rsidRPr="00B278A6" w:rsidRDefault="006E118D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создават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ь </w:t>
            </w:r>
            <w:r w:rsidRPr="00B278A6">
              <w:rPr>
                <w:rFonts w:eastAsia="Times New Roman"/>
                <w:color w:val="000000"/>
                <w:sz w:val="24"/>
                <w:szCs w:val="28"/>
              </w:rPr>
              <w:t>web-страницы</w:t>
            </w:r>
          </w:p>
        </w:tc>
        <w:tc>
          <w:tcPr>
            <w:tcW w:w="6521" w:type="dxa"/>
          </w:tcPr>
          <w:p w:rsidR="006E118D" w:rsidRPr="00E71F6F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</w:t>
            </w:r>
            <w:r w:rsidRPr="00E71F6F">
              <w:rPr>
                <w:rFonts w:eastAsia="Times New Roman"/>
                <w:color w:val="000000"/>
                <w:sz w:val="24"/>
                <w:szCs w:val="28"/>
              </w:rPr>
              <w:t xml:space="preserve"> задани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й № 35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36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, 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42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43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6E118D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 xml:space="preserve">Оценка </w:t>
            </w:r>
            <w:r w:rsidRPr="00E71F6F">
              <w:rPr>
                <w:rFonts w:eastAsia="Times New Roman"/>
                <w:color w:val="000000"/>
                <w:sz w:val="24"/>
                <w:szCs w:val="28"/>
              </w:rPr>
              <w:t>выполнения практическ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их заданий № 35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36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, 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42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="0034699D">
              <w:rPr>
                <w:rFonts w:eastAsia="Times New Roman"/>
                <w:color w:val="000000"/>
                <w:sz w:val="24"/>
                <w:szCs w:val="28"/>
              </w:rPr>
              <w:t>43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6E118D" w:rsidRPr="009943F1" w:rsidRDefault="006E118D" w:rsidP="009943F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6E118D" w:rsidRPr="00F24E24" w:rsidRDefault="006E118D" w:rsidP="00310EF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6E118D" w:rsidRPr="00B278A6" w:rsidTr="006E118D">
        <w:tc>
          <w:tcPr>
            <w:tcW w:w="3397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Знания:</w:t>
            </w:r>
          </w:p>
        </w:tc>
        <w:tc>
          <w:tcPr>
            <w:tcW w:w="6521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5473B1" w:rsidRPr="00F24E24" w:rsidTr="00BA146E">
        <w:tc>
          <w:tcPr>
            <w:tcW w:w="3397" w:type="dxa"/>
          </w:tcPr>
          <w:p w:rsidR="005473B1" w:rsidRPr="00F24E24" w:rsidRDefault="005473B1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назначение и виды информационных технологий, технологии сбора, накопления, обработки, передачи и распростра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нения информации</w:t>
            </w:r>
          </w:p>
        </w:tc>
        <w:tc>
          <w:tcPr>
            <w:tcW w:w="6521" w:type="dxa"/>
          </w:tcPr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D862A7">
              <w:rPr>
                <w:bCs/>
                <w:sz w:val="24"/>
              </w:rPr>
              <w:t xml:space="preserve">Выполнение научно-исследовательской работы по теме </w:t>
            </w:r>
            <w:r w:rsidRPr="00D862A7">
              <w:rPr>
                <w:sz w:val="24"/>
              </w:rPr>
              <w:t>«Информационные системы и ресурсы»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 xml:space="preserve">Оценка выполнения самостоятельной работы по теме «Понятие об информации, свойства информации» 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Контрольная работа по теме по теме 1.1-1.2</w:t>
            </w:r>
          </w:p>
          <w:p w:rsidR="005473B1" w:rsidRPr="009943F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Устный опрос по темам 1.1, 1.2</w:t>
            </w:r>
          </w:p>
          <w:p w:rsidR="005473B1" w:rsidRPr="00F24E24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F24E24" w:rsidRDefault="005473B1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состав, структуру, принципы реализации и функционирова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ния информационных технологий</w:t>
            </w:r>
          </w:p>
        </w:tc>
        <w:tc>
          <w:tcPr>
            <w:tcW w:w="6521" w:type="dxa"/>
          </w:tcPr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теме 1.3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  <w:p w:rsidR="005473B1" w:rsidRPr="00F24E24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5473B1" w:rsidRPr="00F24E24" w:rsidTr="00BA146E">
        <w:tc>
          <w:tcPr>
            <w:tcW w:w="3397" w:type="dxa"/>
          </w:tcPr>
          <w:p w:rsidR="005473B1" w:rsidRPr="00F24E24" w:rsidRDefault="005473B1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базовые и прикла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дные информационные технологии</w:t>
            </w:r>
          </w:p>
        </w:tc>
        <w:tc>
          <w:tcPr>
            <w:tcW w:w="6521" w:type="dxa"/>
          </w:tcPr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Контрольная работапо т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>ем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е2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>.</w:t>
            </w:r>
            <w:r>
              <w:rPr>
                <w:rFonts w:eastAsia="Times New Roman"/>
                <w:color w:val="000000"/>
                <w:sz w:val="24"/>
                <w:szCs w:val="28"/>
              </w:rPr>
              <w:t>1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теме 2.2</w:t>
            </w:r>
          </w:p>
          <w:p w:rsidR="005473B1" w:rsidRPr="00F24E24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F24E24" w:rsidRDefault="005473B1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инструментальные средства информационных технологий</w:t>
            </w:r>
          </w:p>
        </w:tc>
        <w:tc>
          <w:tcPr>
            <w:tcW w:w="6521" w:type="dxa"/>
          </w:tcPr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Контрольная работапо т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>ем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е1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>.</w:t>
            </w:r>
            <w:r>
              <w:rPr>
                <w:rFonts w:eastAsia="Times New Roman"/>
                <w:color w:val="000000"/>
                <w:sz w:val="24"/>
                <w:szCs w:val="28"/>
              </w:rPr>
              <w:t>4</w:t>
            </w:r>
          </w:p>
          <w:p w:rsidR="005473B1" w:rsidRPr="00F24E24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5473B1" w:rsidRDefault="005473B1" w:rsidP="005473B1">
            <w:pPr>
              <w:rPr>
                <w:sz w:val="24"/>
                <w:szCs w:val="28"/>
              </w:rPr>
            </w:pPr>
            <w:r w:rsidRPr="00AD74E3">
              <w:rPr>
                <w:sz w:val="24"/>
                <w:szCs w:val="28"/>
              </w:rPr>
              <w:t>- основные понятия и терминологи</w:t>
            </w:r>
            <w:r>
              <w:rPr>
                <w:sz w:val="24"/>
                <w:szCs w:val="28"/>
              </w:rPr>
              <w:t>я</w:t>
            </w:r>
            <w:r w:rsidRPr="00AD74E3">
              <w:rPr>
                <w:sz w:val="24"/>
                <w:szCs w:val="28"/>
              </w:rPr>
              <w:t xml:space="preserve"> предметной области мультимедийных технологий</w:t>
            </w:r>
          </w:p>
        </w:tc>
        <w:tc>
          <w:tcPr>
            <w:tcW w:w="6521" w:type="dxa"/>
          </w:tcPr>
          <w:p w:rsidR="005473B1" w:rsidRDefault="005473B1" w:rsidP="00BA146E">
            <w:pPr>
              <w:jc w:val="both"/>
              <w:rPr>
                <w:bCs/>
                <w:sz w:val="24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 xml:space="preserve">Составление </w:t>
            </w:r>
            <w:r>
              <w:rPr>
                <w:bCs/>
                <w:sz w:val="24"/>
              </w:rPr>
              <w:t>таблиц</w:t>
            </w:r>
            <w:r w:rsidRPr="00A03485">
              <w:rPr>
                <w:bCs/>
                <w:sz w:val="24"/>
              </w:rPr>
              <w:t xml:space="preserve"> «Достоинство и недостатки форматов звуковых файлов»</w:t>
            </w:r>
            <w:r>
              <w:rPr>
                <w:bCs/>
                <w:sz w:val="24"/>
              </w:rPr>
              <w:t>, «</w:t>
            </w:r>
            <w:r w:rsidRPr="00A03485">
              <w:rPr>
                <w:bCs/>
                <w:sz w:val="24"/>
              </w:rPr>
              <w:t xml:space="preserve">Достоинство и недостатки форматов </w:t>
            </w:r>
            <w:r>
              <w:rPr>
                <w:bCs/>
                <w:sz w:val="24"/>
              </w:rPr>
              <w:t>видео</w:t>
            </w:r>
            <w:r w:rsidRPr="00A03485">
              <w:rPr>
                <w:bCs/>
                <w:sz w:val="24"/>
              </w:rPr>
              <w:t>файлов</w:t>
            </w:r>
            <w:r>
              <w:rPr>
                <w:bCs/>
                <w:sz w:val="24"/>
              </w:rPr>
              <w:t>»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Контрольная работапо т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>ем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е3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>.</w:t>
            </w:r>
            <w:r>
              <w:rPr>
                <w:rFonts w:eastAsia="Times New Roman"/>
                <w:color w:val="000000"/>
                <w:sz w:val="24"/>
                <w:szCs w:val="28"/>
              </w:rPr>
              <w:t>1, 3.2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5473B1" w:rsidRPr="00F24E24" w:rsidTr="00BA146E">
        <w:tc>
          <w:tcPr>
            <w:tcW w:w="3397" w:type="dxa"/>
          </w:tcPr>
          <w:p w:rsidR="005473B1" w:rsidRPr="005473B1" w:rsidRDefault="005473B1" w:rsidP="005473B1">
            <w:pPr>
              <w:rPr>
                <w:sz w:val="24"/>
                <w:szCs w:val="28"/>
              </w:rPr>
            </w:pPr>
            <w:r w:rsidRPr="00AD74E3">
              <w:rPr>
                <w:sz w:val="24"/>
                <w:szCs w:val="28"/>
              </w:rPr>
              <w:t>- приемы работы по использованию мультимедийных техноло</w:t>
            </w:r>
            <w:r>
              <w:rPr>
                <w:sz w:val="24"/>
                <w:szCs w:val="28"/>
              </w:rPr>
              <w:t>гий</w:t>
            </w:r>
          </w:p>
        </w:tc>
        <w:tc>
          <w:tcPr>
            <w:tcW w:w="6521" w:type="dxa"/>
          </w:tcPr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теме 3.2</w:t>
            </w:r>
            <w:r w:rsidR="00A00101"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5473B1" w:rsidRDefault="005473B1" w:rsidP="00BA146E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  <w:r w:rsidR="00A00101"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</w:tc>
      </w:tr>
      <w:tr w:rsidR="006E118D" w:rsidRPr="00F24E24" w:rsidTr="00F44120">
        <w:trPr>
          <w:trHeight w:val="677"/>
        </w:trPr>
        <w:tc>
          <w:tcPr>
            <w:tcW w:w="3397" w:type="dxa"/>
          </w:tcPr>
          <w:p w:rsidR="006E118D" w:rsidRPr="00CE1B79" w:rsidRDefault="00F44120" w:rsidP="00A00101">
            <w:pPr>
              <w:rPr>
                <w:rFonts w:eastAsia="Times New Roman"/>
                <w:sz w:val="24"/>
                <w:szCs w:val="28"/>
              </w:rPr>
            </w:pPr>
            <w:r w:rsidRPr="00CE1B79">
              <w:rPr>
                <w:sz w:val="24"/>
                <w:szCs w:val="28"/>
              </w:rPr>
              <w:t>- основ</w:t>
            </w:r>
            <w:r w:rsidR="00A00101" w:rsidRPr="00CE1B79">
              <w:rPr>
                <w:sz w:val="24"/>
                <w:szCs w:val="28"/>
              </w:rPr>
              <w:t xml:space="preserve">ы </w:t>
            </w:r>
            <w:r w:rsidR="00CE1B79">
              <w:rPr>
                <w:sz w:val="24"/>
                <w:szCs w:val="28"/>
              </w:rPr>
              <w:t xml:space="preserve">и виды </w:t>
            </w:r>
            <w:r w:rsidRPr="00CE1B79">
              <w:rPr>
                <w:sz w:val="24"/>
                <w:szCs w:val="28"/>
              </w:rPr>
              <w:t>компьютерной графики</w:t>
            </w:r>
          </w:p>
        </w:tc>
        <w:tc>
          <w:tcPr>
            <w:tcW w:w="6521" w:type="dxa"/>
          </w:tcPr>
          <w:p w:rsidR="00FE040B" w:rsidRDefault="00A00101" w:rsidP="00FE040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темам 4.1-4.3.</w:t>
            </w:r>
          </w:p>
          <w:p w:rsidR="00A00101" w:rsidRDefault="00FE040B" w:rsidP="00A0010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Решение задач по теме 4.3</w:t>
            </w:r>
          </w:p>
          <w:p w:rsidR="00A00101" w:rsidRDefault="00A00101" w:rsidP="00A0010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  <w:p w:rsidR="006E118D" w:rsidRPr="00F24E24" w:rsidRDefault="006E118D" w:rsidP="00FE040B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6E118D" w:rsidRPr="00F24E24" w:rsidTr="006E118D">
        <w:tc>
          <w:tcPr>
            <w:tcW w:w="3397" w:type="dxa"/>
          </w:tcPr>
          <w:p w:rsidR="006E118D" w:rsidRPr="00CE1B79" w:rsidRDefault="00F44120" w:rsidP="00F44120">
            <w:pPr>
              <w:rPr>
                <w:rFonts w:eastAsia="Times New Roman"/>
                <w:sz w:val="24"/>
                <w:szCs w:val="28"/>
              </w:rPr>
            </w:pPr>
            <w:r w:rsidRPr="00CE1B79">
              <w:rPr>
                <w:sz w:val="24"/>
                <w:szCs w:val="28"/>
              </w:rPr>
              <w:t>- методы создания и обработки двухмерных и трехмерных изображений</w:t>
            </w:r>
          </w:p>
        </w:tc>
        <w:tc>
          <w:tcPr>
            <w:tcW w:w="6521" w:type="dxa"/>
          </w:tcPr>
          <w:p w:rsidR="00A00101" w:rsidRDefault="00A00101" w:rsidP="00A0010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темам 4.4-4.</w:t>
            </w:r>
            <w:r w:rsidR="00CE1B79">
              <w:rPr>
                <w:rFonts w:eastAsia="Times New Roman"/>
                <w:color w:val="000000"/>
                <w:sz w:val="24"/>
                <w:szCs w:val="28"/>
              </w:rPr>
              <w:t>5</w:t>
            </w:r>
          </w:p>
          <w:p w:rsidR="00A00101" w:rsidRDefault="00A00101" w:rsidP="00A0010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  <w:p w:rsidR="006E118D" w:rsidRPr="00F24E24" w:rsidRDefault="006E118D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6E118D" w:rsidRPr="00F24E24" w:rsidTr="006E118D">
        <w:tc>
          <w:tcPr>
            <w:tcW w:w="3397" w:type="dxa"/>
          </w:tcPr>
          <w:p w:rsidR="006E118D" w:rsidRPr="00B278A6" w:rsidRDefault="006E118D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lastRenderedPageBreak/>
              <w:t>- основы web-технологий</w:t>
            </w:r>
          </w:p>
        </w:tc>
        <w:tc>
          <w:tcPr>
            <w:tcW w:w="6521" w:type="dxa"/>
          </w:tcPr>
          <w:p w:rsidR="006E118D" w:rsidRDefault="006E118D" w:rsidP="007E2C3C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7E2C3C">
              <w:rPr>
                <w:rFonts w:eastAsia="Times New Roman"/>
                <w:color w:val="000000"/>
                <w:sz w:val="24"/>
                <w:szCs w:val="28"/>
              </w:rPr>
              <w:t>Подготовка и выступление с презентацией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 по теме «Стиль web-дизайна»</w:t>
            </w:r>
          </w:p>
          <w:p w:rsidR="006E118D" w:rsidRDefault="006E118D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Оценка выполнения самостоятельной работы по теме «Стиль web-дизайна»</w:t>
            </w:r>
          </w:p>
          <w:p w:rsidR="006E118D" w:rsidRDefault="006E118D" w:rsidP="007E2C3C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bookmarkStart w:id="56" w:name="OLE_LINK173"/>
            <w:bookmarkStart w:id="57" w:name="OLE_LINK174"/>
            <w:bookmarkStart w:id="58" w:name="OLE_LINK175"/>
            <w:bookmarkStart w:id="59" w:name="OLE_LINK176"/>
            <w:r>
              <w:rPr>
                <w:rFonts w:eastAsia="Times New Roman"/>
                <w:color w:val="000000"/>
                <w:sz w:val="24"/>
                <w:szCs w:val="28"/>
              </w:rPr>
              <w:t>Контрольная работа по теме по теме 5.1</w:t>
            </w:r>
          </w:p>
          <w:bookmarkEnd w:id="56"/>
          <w:bookmarkEnd w:id="57"/>
          <w:bookmarkEnd w:id="58"/>
          <w:bookmarkEnd w:id="59"/>
          <w:p w:rsidR="006E118D" w:rsidRPr="009943F1" w:rsidRDefault="006E118D" w:rsidP="009943F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Устный опрос по темам 5.2, 5.6</w:t>
            </w:r>
            <w:r w:rsidR="00381156">
              <w:rPr>
                <w:rFonts w:eastAsia="Times New Roman"/>
                <w:color w:val="000000"/>
                <w:sz w:val="24"/>
                <w:szCs w:val="28"/>
              </w:rPr>
              <w:t>, 5.7</w:t>
            </w:r>
          </w:p>
          <w:p w:rsidR="006E118D" w:rsidRPr="00F24E24" w:rsidRDefault="006E118D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6E118D" w:rsidRPr="00F24E24" w:rsidTr="006E118D">
        <w:tc>
          <w:tcPr>
            <w:tcW w:w="3397" w:type="dxa"/>
          </w:tcPr>
          <w:p w:rsidR="006E118D" w:rsidRPr="00B278A6" w:rsidRDefault="006E118D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основные теги языка гипертекстовой разметки и их свойства</w:t>
            </w:r>
          </w:p>
        </w:tc>
        <w:tc>
          <w:tcPr>
            <w:tcW w:w="6521" w:type="dxa"/>
          </w:tcPr>
          <w:p w:rsidR="006E118D" w:rsidRDefault="006E118D" w:rsidP="009943F1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теме 5.4</w:t>
            </w:r>
          </w:p>
          <w:p w:rsidR="006E118D" w:rsidRDefault="006E118D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  <w:p w:rsidR="006E118D" w:rsidRPr="00F24E24" w:rsidRDefault="006E118D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6E118D" w:rsidRPr="00F24E24" w:rsidTr="006E118D">
        <w:trPr>
          <w:trHeight w:val="701"/>
        </w:trPr>
        <w:tc>
          <w:tcPr>
            <w:tcW w:w="3397" w:type="dxa"/>
          </w:tcPr>
          <w:p w:rsidR="006E118D" w:rsidRPr="00B278A6" w:rsidRDefault="006E118D" w:rsidP="005473B1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color w:val="000000"/>
                <w:sz w:val="24"/>
                <w:szCs w:val="28"/>
              </w:rPr>
              <w:t>- способы создания web-сайтов</w:t>
            </w:r>
          </w:p>
        </w:tc>
        <w:tc>
          <w:tcPr>
            <w:tcW w:w="6521" w:type="dxa"/>
          </w:tcPr>
          <w:p w:rsidR="006E118D" w:rsidRDefault="006E118D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Контрольная работа</w:t>
            </w:r>
            <w:r w:rsidR="003C62B0">
              <w:rPr>
                <w:rFonts w:eastAsia="Times New Roman"/>
                <w:color w:val="000000"/>
                <w:sz w:val="24"/>
                <w:szCs w:val="28"/>
              </w:rPr>
              <w:t xml:space="preserve"> по </w:t>
            </w:r>
            <w:r>
              <w:rPr>
                <w:rFonts w:eastAsia="Times New Roman"/>
                <w:color w:val="000000"/>
                <w:sz w:val="24"/>
                <w:szCs w:val="28"/>
              </w:rPr>
              <w:t>т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>ема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м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 xml:space="preserve"> 5.3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, 5.5.</w:t>
            </w:r>
          </w:p>
          <w:p w:rsidR="006E118D" w:rsidRDefault="00381156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теме 5.8</w:t>
            </w:r>
          </w:p>
          <w:p w:rsidR="006E118D" w:rsidRPr="00F24E24" w:rsidRDefault="006E118D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</w:tbl>
    <w:p w:rsidR="00F0319B" w:rsidRDefault="00F0319B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EE1337">
      <w:pPr>
        <w:spacing w:before="120" w:after="120"/>
        <w:rPr>
          <w:rFonts w:eastAsia="Times New Roman"/>
          <w:color w:val="000000"/>
          <w:sz w:val="28"/>
          <w:szCs w:val="28"/>
        </w:rPr>
      </w:pPr>
    </w:p>
    <w:sectPr w:rsidR="00CA6DC7" w:rsidSect="00EE133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176" w:rsidRDefault="008D6176" w:rsidP="006E118D">
      <w:r>
        <w:separator/>
      </w:r>
    </w:p>
  </w:endnote>
  <w:endnote w:type="continuationSeparator" w:id="0">
    <w:p w:rsidR="008D6176" w:rsidRDefault="008D6176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4677CD" w:rsidRPr="006E118D" w:rsidRDefault="000077C9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="004677CD"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DF3449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4677CD" w:rsidRDefault="004677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176" w:rsidRDefault="008D6176" w:rsidP="006E118D">
      <w:r>
        <w:separator/>
      </w:r>
    </w:p>
  </w:footnote>
  <w:footnote w:type="continuationSeparator" w:id="0">
    <w:p w:rsidR="008D6176" w:rsidRDefault="008D6176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8084E32"/>
    <w:multiLevelType w:val="hybridMultilevel"/>
    <w:tmpl w:val="46E2B8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21F42A8"/>
    <w:multiLevelType w:val="hybridMultilevel"/>
    <w:tmpl w:val="BD0CEEDA"/>
    <w:lvl w:ilvl="0" w:tplc="36524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D80602"/>
    <w:multiLevelType w:val="hybridMultilevel"/>
    <w:tmpl w:val="3CF035BC"/>
    <w:lvl w:ilvl="0" w:tplc="36524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32542"/>
    <w:multiLevelType w:val="hybridMultilevel"/>
    <w:tmpl w:val="6D7CA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605A2CE6"/>
    <w:multiLevelType w:val="hybridMultilevel"/>
    <w:tmpl w:val="189ED624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5672D4"/>
    <w:multiLevelType w:val="hybridMultilevel"/>
    <w:tmpl w:val="D910BC5A"/>
    <w:lvl w:ilvl="0" w:tplc="49804C2E">
      <w:start w:val="2"/>
      <w:numFmt w:val="decimal"/>
      <w:lvlText w:val="%1.."/>
      <w:lvlJc w:val="left"/>
      <w:pPr>
        <w:ind w:left="940" w:hanging="83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5E"/>
    <w:rsid w:val="000077C9"/>
    <w:rsid w:val="00015130"/>
    <w:rsid w:val="000E67E0"/>
    <w:rsid w:val="001038D4"/>
    <w:rsid w:val="00104CBB"/>
    <w:rsid w:val="001304CB"/>
    <w:rsid w:val="001548D5"/>
    <w:rsid w:val="001550BF"/>
    <w:rsid w:val="00161A9F"/>
    <w:rsid w:val="001725EE"/>
    <w:rsid w:val="00180703"/>
    <w:rsid w:val="001A1C38"/>
    <w:rsid w:val="001C27A1"/>
    <w:rsid w:val="001D4774"/>
    <w:rsid w:val="001E6A10"/>
    <w:rsid w:val="001F2D4A"/>
    <w:rsid w:val="00203ADC"/>
    <w:rsid w:val="002240BA"/>
    <w:rsid w:val="002458BD"/>
    <w:rsid w:val="002547CB"/>
    <w:rsid w:val="00260E7B"/>
    <w:rsid w:val="0026595E"/>
    <w:rsid w:val="0027011F"/>
    <w:rsid w:val="0027466C"/>
    <w:rsid w:val="002753FC"/>
    <w:rsid w:val="002A2338"/>
    <w:rsid w:val="002A2757"/>
    <w:rsid w:val="002A40B1"/>
    <w:rsid w:val="002A4794"/>
    <w:rsid w:val="002A4BB3"/>
    <w:rsid w:val="002B626F"/>
    <w:rsid w:val="002E1FC5"/>
    <w:rsid w:val="002F59FD"/>
    <w:rsid w:val="00300572"/>
    <w:rsid w:val="0030682E"/>
    <w:rsid w:val="00310EFB"/>
    <w:rsid w:val="00343783"/>
    <w:rsid w:val="00344CE3"/>
    <w:rsid w:val="0034699D"/>
    <w:rsid w:val="00380509"/>
    <w:rsid w:val="00381156"/>
    <w:rsid w:val="00395A9A"/>
    <w:rsid w:val="003C5379"/>
    <w:rsid w:val="003C62B0"/>
    <w:rsid w:val="003D5E0F"/>
    <w:rsid w:val="003E1F7D"/>
    <w:rsid w:val="003F669E"/>
    <w:rsid w:val="004126C1"/>
    <w:rsid w:val="00432C9E"/>
    <w:rsid w:val="00456F75"/>
    <w:rsid w:val="004632FF"/>
    <w:rsid w:val="004677CD"/>
    <w:rsid w:val="00477AAD"/>
    <w:rsid w:val="004A37E7"/>
    <w:rsid w:val="004C70C9"/>
    <w:rsid w:val="00504B32"/>
    <w:rsid w:val="00516E50"/>
    <w:rsid w:val="00526FC8"/>
    <w:rsid w:val="00541519"/>
    <w:rsid w:val="005467E1"/>
    <w:rsid w:val="005473B1"/>
    <w:rsid w:val="00574D0C"/>
    <w:rsid w:val="0058303E"/>
    <w:rsid w:val="005A4FAB"/>
    <w:rsid w:val="005B072B"/>
    <w:rsid w:val="005B0F0E"/>
    <w:rsid w:val="00601542"/>
    <w:rsid w:val="006034E8"/>
    <w:rsid w:val="006419EE"/>
    <w:rsid w:val="00667EE2"/>
    <w:rsid w:val="00692305"/>
    <w:rsid w:val="00694240"/>
    <w:rsid w:val="006A7C27"/>
    <w:rsid w:val="006B3CA2"/>
    <w:rsid w:val="006D1280"/>
    <w:rsid w:val="006E118D"/>
    <w:rsid w:val="006E1DDB"/>
    <w:rsid w:val="006E2359"/>
    <w:rsid w:val="006E7B13"/>
    <w:rsid w:val="0070362C"/>
    <w:rsid w:val="00715774"/>
    <w:rsid w:val="0073093C"/>
    <w:rsid w:val="00731AD4"/>
    <w:rsid w:val="007729B8"/>
    <w:rsid w:val="0077473B"/>
    <w:rsid w:val="00787B71"/>
    <w:rsid w:val="007C44C3"/>
    <w:rsid w:val="007D0A5C"/>
    <w:rsid w:val="007E2C3C"/>
    <w:rsid w:val="0082255B"/>
    <w:rsid w:val="00825668"/>
    <w:rsid w:val="00884547"/>
    <w:rsid w:val="00887408"/>
    <w:rsid w:val="00891AB8"/>
    <w:rsid w:val="008A3141"/>
    <w:rsid w:val="008D6176"/>
    <w:rsid w:val="008F31E8"/>
    <w:rsid w:val="0092136E"/>
    <w:rsid w:val="0092276B"/>
    <w:rsid w:val="00925723"/>
    <w:rsid w:val="0093444A"/>
    <w:rsid w:val="009943F1"/>
    <w:rsid w:val="009B201B"/>
    <w:rsid w:val="009C3F04"/>
    <w:rsid w:val="009F3F72"/>
    <w:rsid w:val="00A00101"/>
    <w:rsid w:val="00A175D8"/>
    <w:rsid w:val="00A2276A"/>
    <w:rsid w:val="00A26B1B"/>
    <w:rsid w:val="00A31C7D"/>
    <w:rsid w:val="00A332FA"/>
    <w:rsid w:val="00A33370"/>
    <w:rsid w:val="00A760D8"/>
    <w:rsid w:val="00AA2291"/>
    <w:rsid w:val="00AB7F6D"/>
    <w:rsid w:val="00AD32D0"/>
    <w:rsid w:val="00AE227E"/>
    <w:rsid w:val="00AE789B"/>
    <w:rsid w:val="00B278A6"/>
    <w:rsid w:val="00B42893"/>
    <w:rsid w:val="00B56A6E"/>
    <w:rsid w:val="00B627A6"/>
    <w:rsid w:val="00B75F29"/>
    <w:rsid w:val="00B802E3"/>
    <w:rsid w:val="00B82F95"/>
    <w:rsid w:val="00B8715C"/>
    <w:rsid w:val="00BA054D"/>
    <w:rsid w:val="00BA146E"/>
    <w:rsid w:val="00BB0DEE"/>
    <w:rsid w:val="00BB222A"/>
    <w:rsid w:val="00BE65A5"/>
    <w:rsid w:val="00BF500D"/>
    <w:rsid w:val="00C03F4C"/>
    <w:rsid w:val="00C22F1E"/>
    <w:rsid w:val="00C3459C"/>
    <w:rsid w:val="00C54D8B"/>
    <w:rsid w:val="00C610B3"/>
    <w:rsid w:val="00C67B71"/>
    <w:rsid w:val="00C71571"/>
    <w:rsid w:val="00C82172"/>
    <w:rsid w:val="00CA6DC7"/>
    <w:rsid w:val="00CB2C70"/>
    <w:rsid w:val="00CD3035"/>
    <w:rsid w:val="00CE1B79"/>
    <w:rsid w:val="00CE5806"/>
    <w:rsid w:val="00CF1B83"/>
    <w:rsid w:val="00D21343"/>
    <w:rsid w:val="00D24EC6"/>
    <w:rsid w:val="00D3659F"/>
    <w:rsid w:val="00D45309"/>
    <w:rsid w:val="00DB0D16"/>
    <w:rsid w:val="00DC3003"/>
    <w:rsid w:val="00DC384E"/>
    <w:rsid w:val="00DC7EA1"/>
    <w:rsid w:val="00DD2BDC"/>
    <w:rsid w:val="00DE1245"/>
    <w:rsid w:val="00DF3449"/>
    <w:rsid w:val="00E20052"/>
    <w:rsid w:val="00E24748"/>
    <w:rsid w:val="00E4101B"/>
    <w:rsid w:val="00E5189C"/>
    <w:rsid w:val="00E55C1D"/>
    <w:rsid w:val="00E71AB6"/>
    <w:rsid w:val="00E71F6F"/>
    <w:rsid w:val="00E9328B"/>
    <w:rsid w:val="00EC4E22"/>
    <w:rsid w:val="00EE1337"/>
    <w:rsid w:val="00EF4808"/>
    <w:rsid w:val="00F0319B"/>
    <w:rsid w:val="00F24E24"/>
    <w:rsid w:val="00F27EB8"/>
    <w:rsid w:val="00F44120"/>
    <w:rsid w:val="00F66517"/>
    <w:rsid w:val="00F93E8F"/>
    <w:rsid w:val="00FA42CE"/>
    <w:rsid w:val="00FC463E"/>
    <w:rsid w:val="00FE040B"/>
    <w:rsid w:val="00FE5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0D317F-AC6F-4E51-8D95-BAE71760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C82172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1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1F2D4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2D4A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9257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821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3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f">
    <w:name w:val="Hyperlink"/>
    <w:basedOn w:val="a0"/>
    <w:uiPriority w:val="99"/>
    <w:unhideWhenUsed/>
    <w:rsid w:val="008F31E8"/>
    <w:rPr>
      <w:color w:val="0563C1" w:themeColor="hyperlink"/>
      <w:u w:val="single"/>
    </w:rPr>
  </w:style>
  <w:style w:type="paragraph" w:customStyle="1" w:styleId="Default">
    <w:name w:val="Default"/>
    <w:rsid w:val="006A7C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olwebmaster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6091</Words>
  <Characters>34724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2017-04-12T12:02:00Z</dcterms:created>
  <dcterms:modified xsi:type="dcterms:W3CDTF">2018-10-26T11:10:00Z</dcterms:modified>
</cp:coreProperties>
</file>