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9EB" w:rsidRPr="009E447D" w:rsidRDefault="003619EB" w:rsidP="003619EB">
      <w:pPr>
        <w:shd w:val="clear" w:color="auto" w:fill="FFFFFF"/>
        <w:jc w:val="center"/>
        <w:rPr>
          <w:sz w:val="26"/>
          <w:szCs w:val="26"/>
        </w:rPr>
      </w:pPr>
      <w:r w:rsidRPr="009E447D">
        <w:rPr>
          <w:sz w:val="26"/>
          <w:szCs w:val="26"/>
        </w:rPr>
        <w:t>Государственное бюджетное профессиональное образовательное учреждение</w:t>
      </w:r>
    </w:p>
    <w:p w:rsidR="003619EB" w:rsidRPr="009E447D" w:rsidRDefault="003619EB" w:rsidP="003619EB">
      <w:pPr>
        <w:jc w:val="center"/>
        <w:rPr>
          <w:sz w:val="28"/>
          <w:szCs w:val="28"/>
        </w:rPr>
      </w:pPr>
      <w:r w:rsidRPr="009E447D">
        <w:rPr>
          <w:sz w:val="26"/>
          <w:szCs w:val="26"/>
        </w:rPr>
        <w:t>Уфимский колледж радиоэлектроники, телекоммуникаций и безопасности</w:t>
      </w:r>
    </w:p>
    <w:p w:rsidR="003619EB" w:rsidRPr="009E447D" w:rsidRDefault="003619EB" w:rsidP="003619EB">
      <w:pPr>
        <w:jc w:val="right"/>
        <w:rPr>
          <w:sz w:val="28"/>
          <w:szCs w:val="28"/>
          <w:lang w:eastAsia="en-US"/>
        </w:rPr>
      </w:pPr>
    </w:p>
    <w:tbl>
      <w:tblPr>
        <w:tblW w:w="0" w:type="auto"/>
        <w:jc w:val="right"/>
        <w:tblLayout w:type="fixed"/>
        <w:tblLook w:val="01E0"/>
      </w:tblPr>
      <w:tblGrid>
        <w:gridCol w:w="4765"/>
        <w:gridCol w:w="4806"/>
      </w:tblGrid>
      <w:tr w:rsidR="003619EB" w:rsidRPr="009E447D" w:rsidTr="00902329">
        <w:trPr>
          <w:trHeight w:val="1164"/>
          <w:jc w:val="right"/>
        </w:trPr>
        <w:tc>
          <w:tcPr>
            <w:tcW w:w="4765" w:type="dxa"/>
          </w:tcPr>
          <w:p w:rsidR="003619EB" w:rsidRPr="009E447D" w:rsidRDefault="003619EB" w:rsidP="0090232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4806" w:type="dxa"/>
          </w:tcPr>
          <w:p w:rsidR="003619EB" w:rsidRPr="009E447D" w:rsidRDefault="003619EB" w:rsidP="00902329">
            <w:pPr>
              <w:rPr>
                <w:sz w:val="28"/>
                <w:szCs w:val="28"/>
                <w:lang w:eastAsia="en-US"/>
              </w:rPr>
            </w:pPr>
            <w:r w:rsidRPr="009E447D">
              <w:rPr>
                <w:sz w:val="28"/>
                <w:szCs w:val="28"/>
                <w:lang w:eastAsia="en-US"/>
              </w:rPr>
              <w:t>УТВЕРЖДАЮ</w:t>
            </w:r>
          </w:p>
          <w:p w:rsidR="003619EB" w:rsidRPr="009E447D" w:rsidRDefault="003619EB" w:rsidP="00902329">
            <w:pPr>
              <w:rPr>
                <w:sz w:val="28"/>
                <w:szCs w:val="28"/>
                <w:lang w:eastAsia="en-US"/>
              </w:rPr>
            </w:pPr>
            <w:r w:rsidRPr="009E447D">
              <w:rPr>
                <w:sz w:val="28"/>
                <w:szCs w:val="28"/>
                <w:lang w:eastAsia="en-US"/>
              </w:rPr>
              <w:t xml:space="preserve">Зам. директора </w:t>
            </w:r>
          </w:p>
          <w:p w:rsidR="003619EB" w:rsidRPr="009E447D" w:rsidRDefault="003619EB" w:rsidP="00902329">
            <w:pPr>
              <w:rPr>
                <w:sz w:val="28"/>
                <w:szCs w:val="28"/>
                <w:lang w:eastAsia="en-US"/>
              </w:rPr>
            </w:pPr>
            <w:r w:rsidRPr="009E447D">
              <w:rPr>
                <w:sz w:val="28"/>
                <w:szCs w:val="28"/>
                <w:lang w:eastAsia="en-US"/>
              </w:rPr>
              <w:t xml:space="preserve">_____________ Л.Р. </w:t>
            </w:r>
            <w:proofErr w:type="spellStart"/>
            <w:r w:rsidRPr="009E447D">
              <w:rPr>
                <w:sz w:val="28"/>
                <w:szCs w:val="28"/>
                <w:lang w:eastAsia="en-US"/>
              </w:rPr>
              <w:t>Туктарова</w:t>
            </w:r>
            <w:proofErr w:type="spellEnd"/>
          </w:p>
          <w:p w:rsidR="003619EB" w:rsidRPr="009E447D" w:rsidRDefault="003619EB" w:rsidP="00902329">
            <w:pPr>
              <w:rPr>
                <w:sz w:val="28"/>
                <w:szCs w:val="28"/>
                <w:lang w:eastAsia="en-US"/>
              </w:rPr>
            </w:pPr>
            <w:r w:rsidRPr="009E447D">
              <w:rPr>
                <w:sz w:val="28"/>
                <w:szCs w:val="28"/>
                <w:lang w:eastAsia="en-US"/>
              </w:rPr>
              <w:t>«29» августа 2017 г.</w:t>
            </w:r>
          </w:p>
        </w:tc>
      </w:tr>
    </w:tbl>
    <w:p w:rsidR="003619EB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Pr="00B44FDC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Pr="00863E5C" w:rsidRDefault="003619EB" w:rsidP="003619EB">
      <w:pPr>
        <w:jc w:val="center"/>
        <w:rPr>
          <w:b/>
          <w:bCs/>
          <w:caps/>
          <w:sz w:val="28"/>
          <w:szCs w:val="28"/>
        </w:rPr>
      </w:pPr>
      <w:r w:rsidRPr="00863E5C">
        <w:rPr>
          <w:b/>
          <w:bCs/>
          <w:caps/>
          <w:sz w:val="28"/>
          <w:szCs w:val="28"/>
        </w:rPr>
        <w:t xml:space="preserve">Комплект </w:t>
      </w:r>
    </w:p>
    <w:p w:rsidR="003619EB" w:rsidRDefault="003619EB" w:rsidP="003619EB">
      <w:pPr>
        <w:jc w:val="center"/>
        <w:rPr>
          <w:b/>
          <w:bCs/>
          <w:caps/>
          <w:sz w:val="28"/>
          <w:szCs w:val="28"/>
        </w:rPr>
      </w:pPr>
      <w:r w:rsidRPr="00863E5C">
        <w:rPr>
          <w:b/>
          <w:bCs/>
          <w:caps/>
          <w:sz w:val="28"/>
          <w:szCs w:val="28"/>
        </w:rPr>
        <w:t xml:space="preserve">контрольно-оценочных средств </w:t>
      </w:r>
      <w:r>
        <w:rPr>
          <w:b/>
          <w:bCs/>
          <w:caps/>
          <w:sz w:val="28"/>
          <w:szCs w:val="28"/>
        </w:rPr>
        <w:br/>
      </w:r>
      <w:r w:rsidRPr="00863E5C">
        <w:rPr>
          <w:b/>
          <w:bCs/>
          <w:caps/>
          <w:sz w:val="28"/>
          <w:szCs w:val="28"/>
        </w:rPr>
        <w:t>по профессиональному модулю</w:t>
      </w:r>
    </w:p>
    <w:p w:rsidR="003619EB" w:rsidRPr="00863E5C" w:rsidRDefault="003619EB" w:rsidP="003619EB">
      <w:pPr>
        <w:jc w:val="center"/>
        <w:rPr>
          <w:b/>
          <w:bCs/>
          <w:caps/>
          <w:sz w:val="28"/>
          <w:szCs w:val="28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69"/>
      </w:tblGrid>
      <w:tr w:rsidR="003619EB" w:rsidRPr="007B5280" w:rsidTr="00902329">
        <w:tc>
          <w:tcPr>
            <w:tcW w:w="9069" w:type="dxa"/>
          </w:tcPr>
          <w:p w:rsidR="003619EB" w:rsidRPr="00573215" w:rsidRDefault="003619EB" w:rsidP="009023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 эксплуатация многоканальных телекоммуникационных систем</w:t>
            </w:r>
          </w:p>
        </w:tc>
      </w:tr>
    </w:tbl>
    <w:p w:rsidR="003619EB" w:rsidRDefault="003619EB" w:rsidP="003619EB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наименование профессионального модуля</w:t>
      </w:r>
    </w:p>
    <w:p w:rsidR="003619EB" w:rsidRDefault="003619EB" w:rsidP="003619EB">
      <w:pPr>
        <w:jc w:val="center"/>
        <w:rPr>
          <w:sz w:val="28"/>
          <w:szCs w:val="28"/>
        </w:rPr>
      </w:pPr>
    </w:p>
    <w:p w:rsidR="003619EB" w:rsidRDefault="003619EB" w:rsidP="003619EB">
      <w:pPr>
        <w:jc w:val="center"/>
        <w:rPr>
          <w:sz w:val="28"/>
          <w:szCs w:val="28"/>
        </w:rPr>
      </w:pPr>
    </w:p>
    <w:p w:rsidR="003619EB" w:rsidRDefault="003619EB" w:rsidP="003619EB">
      <w:pPr>
        <w:jc w:val="center"/>
        <w:rPr>
          <w:sz w:val="28"/>
          <w:szCs w:val="28"/>
        </w:rPr>
      </w:pPr>
      <w:r w:rsidRPr="00B44FDC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подготовки специалистов среднего звена</w:t>
      </w:r>
      <w:r w:rsidRPr="00B44FDC">
        <w:rPr>
          <w:sz w:val="28"/>
          <w:szCs w:val="28"/>
        </w:rPr>
        <w:t xml:space="preserve"> (П</w:t>
      </w:r>
      <w:r>
        <w:rPr>
          <w:sz w:val="28"/>
          <w:szCs w:val="28"/>
        </w:rPr>
        <w:t>ПССЗ</w:t>
      </w:r>
      <w:r w:rsidRPr="00B44FDC">
        <w:rPr>
          <w:sz w:val="28"/>
          <w:szCs w:val="28"/>
        </w:rPr>
        <w:t xml:space="preserve">) </w:t>
      </w:r>
      <w:r>
        <w:rPr>
          <w:sz w:val="28"/>
          <w:szCs w:val="28"/>
        </w:rPr>
        <w:br/>
      </w:r>
      <w:r w:rsidRPr="00B44FDC">
        <w:rPr>
          <w:sz w:val="28"/>
          <w:szCs w:val="28"/>
        </w:rPr>
        <w:t xml:space="preserve">по специальности СПО </w:t>
      </w:r>
    </w:p>
    <w:tbl>
      <w:tblPr>
        <w:tblW w:w="0" w:type="auto"/>
        <w:tblInd w:w="82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234"/>
        <w:gridCol w:w="7246"/>
      </w:tblGrid>
      <w:tr w:rsidR="003619EB" w:rsidRPr="007B5280" w:rsidTr="00902329">
        <w:tc>
          <w:tcPr>
            <w:tcW w:w="1187" w:type="dxa"/>
            <w:tcBorders>
              <w:right w:val="nil"/>
            </w:tcBorders>
          </w:tcPr>
          <w:p w:rsidR="003619EB" w:rsidRPr="00EB4D5B" w:rsidRDefault="003619EB" w:rsidP="00902329">
            <w:pPr>
              <w:jc w:val="center"/>
              <w:rPr>
                <w:sz w:val="28"/>
                <w:szCs w:val="28"/>
                <w:lang w:val="en-US"/>
              </w:rPr>
            </w:pPr>
            <w:r w:rsidRPr="00D05999">
              <w:rPr>
                <w:sz w:val="28"/>
                <w:szCs w:val="28"/>
                <w:lang w:val="en-US"/>
              </w:rPr>
              <w:t>11.02.09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3619EB" w:rsidRPr="007B5280" w:rsidRDefault="003619EB" w:rsidP="00902329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7246" w:type="dxa"/>
            <w:tcBorders>
              <w:left w:val="nil"/>
            </w:tcBorders>
          </w:tcPr>
          <w:p w:rsidR="003619EB" w:rsidRPr="007B5280" w:rsidRDefault="005172D8" w:rsidP="00902329">
            <w:pPr>
              <w:jc w:val="both"/>
              <w:rPr>
                <w:sz w:val="28"/>
                <w:szCs w:val="28"/>
              </w:rPr>
            </w:pPr>
            <w:hyperlink r:id="rId8" w:history="1">
              <w:r w:rsidR="003619EB" w:rsidRPr="00D05999">
                <w:rPr>
                  <w:rStyle w:val="ac"/>
                  <w:color w:val="000000"/>
                  <w:sz w:val="28"/>
                  <w:szCs w:val="28"/>
                  <w:u w:val="none"/>
                </w:rPr>
                <w:t>Многоканальные</w:t>
              </w:r>
            </w:hyperlink>
            <w:r w:rsidR="003619EB">
              <w:rPr>
                <w:color w:val="000000"/>
                <w:sz w:val="28"/>
                <w:szCs w:val="28"/>
              </w:rPr>
              <w:t>телекоммуникационные системы</w:t>
            </w:r>
          </w:p>
        </w:tc>
      </w:tr>
      <w:tr w:rsidR="003619EB" w:rsidRPr="007B5280" w:rsidTr="00902329">
        <w:tc>
          <w:tcPr>
            <w:tcW w:w="1187" w:type="dxa"/>
            <w:tcBorders>
              <w:bottom w:val="nil"/>
              <w:right w:val="nil"/>
            </w:tcBorders>
          </w:tcPr>
          <w:p w:rsidR="003619EB" w:rsidRDefault="003619EB" w:rsidP="00902329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к</w:t>
            </w:r>
            <w:r w:rsidRPr="008728A6">
              <w:rPr>
                <w:i/>
                <w:sz w:val="20"/>
                <w:szCs w:val="20"/>
              </w:rPr>
              <w:t>од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3619EB" w:rsidRPr="007B5280" w:rsidRDefault="003619EB" w:rsidP="00902329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7246" w:type="dxa"/>
            <w:tcBorders>
              <w:left w:val="nil"/>
            </w:tcBorders>
          </w:tcPr>
          <w:p w:rsidR="003619EB" w:rsidRDefault="00EF39CA" w:rsidP="00DB4B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B4BE9">
              <w:rPr>
                <w:sz w:val="28"/>
                <w:szCs w:val="28"/>
              </w:rPr>
              <w:t>углубленной</w:t>
            </w:r>
            <w:r w:rsidR="003619EB">
              <w:rPr>
                <w:sz w:val="28"/>
                <w:szCs w:val="28"/>
              </w:rPr>
              <w:t xml:space="preserve"> подготовки)</w:t>
            </w:r>
          </w:p>
        </w:tc>
      </w:tr>
    </w:tbl>
    <w:p w:rsidR="003619EB" w:rsidRDefault="003619EB" w:rsidP="003619EB">
      <w:pPr>
        <w:ind w:left="1416" w:firstLine="708"/>
        <w:rPr>
          <w:i/>
          <w:sz w:val="20"/>
          <w:szCs w:val="20"/>
        </w:rPr>
      </w:pPr>
      <w:r w:rsidRPr="00863E5C">
        <w:rPr>
          <w:i/>
          <w:sz w:val="20"/>
          <w:szCs w:val="20"/>
        </w:rPr>
        <w:t xml:space="preserve">наименование </w:t>
      </w:r>
      <w:r>
        <w:rPr>
          <w:i/>
          <w:sz w:val="20"/>
          <w:szCs w:val="20"/>
        </w:rPr>
        <w:t>специальности (уровень подготовки)</w:t>
      </w:r>
    </w:p>
    <w:p w:rsidR="003619EB" w:rsidRDefault="003619EB" w:rsidP="003619EB">
      <w:pPr>
        <w:ind w:left="1416" w:firstLine="708"/>
        <w:rPr>
          <w:i/>
          <w:iCs/>
          <w:sz w:val="28"/>
          <w:szCs w:val="28"/>
          <w:lang w:val="en-US"/>
        </w:rPr>
      </w:pPr>
    </w:p>
    <w:p w:rsidR="003619EB" w:rsidRPr="005447C1" w:rsidRDefault="003619EB" w:rsidP="003619EB">
      <w:pPr>
        <w:ind w:left="1416" w:firstLine="708"/>
        <w:rPr>
          <w:i/>
          <w:iCs/>
          <w:sz w:val="28"/>
          <w:szCs w:val="28"/>
          <w:lang w:val="en-US"/>
        </w:rPr>
      </w:pPr>
    </w:p>
    <w:p w:rsidR="003619EB" w:rsidRPr="00B44FDC" w:rsidRDefault="003619EB" w:rsidP="003619EB">
      <w:pPr>
        <w:ind w:left="1416" w:firstLine="708"/>
        <w:rPr>
          <w:i/>
          <w:iCs/>
          <w:sz w:val="28"/>
          <w:szCs w:val="28"/>
        </w:rPr>
      </w:pPr>
    </w:p>
    <w:tbl>
      <w:tblPr>
        <w:tblW w:w="9571" w:type="dxa"/>
        <w:jc w:val="center"/>
        <w:tblLayout w:type="fixed"/>
        <w:tblLook w:val="01E0"/>
      </w:tblPr>
      <w:tblGrid>
        <w:gridCol w:w="5226"/>
        <w:gridCol w:w="4345"/>
      </w:tblGrid>
      <w:tr w:rsidR="003619EB" w:rsidRPr="000723B1" w:rsidTr="00902329">
        <w:trPr>
          <w:trHeight w:val="1164"/>
          <w:jc w:val="center"/>
        </w:trPr>
        <w:tc>
          <w:tcPr>
            <w:tcW w:w="5226" w:type="dxa"/>
          </w:tcPr>
          <w:p w:rsidR="003619EB" w:rsidRPr="00D6034B" w:rsidRDefault="003619EB" w:rsidP="00902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3619EB" w:rsidRPr="00E87A34" w:rsidRDefault="003619EB" w:rsidP="00902329">
            <w:pPr>
              <w:rPr>
                <w:sz w:val="28"/>
                <w:szCs w:val="28"/>
              </w:rPr>
            </w:pPr>
            <w:r w:rsidRPr="00E87A34">
              <w:rPr>
                <w:sz w:val="28"/>
                <w:szCs w:val="28"/>
              </w:rPr>
              <w:t>Директор АО МТУ «Кристалл»</w:t>
            </w:r>
          </w:p>
          <w:p w:rsidR="003619EB" w:rsidRPr="00E87A34" w:rsidRDefault="003619EB" w:rsidP="00902329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 xml:space="preserve">_____________ </w:t>
            </w:r>
            <w:r>
              <w:rPr>
                <w:sz w:val="28"/>
                <w:szCs w:val="28"/>
              </w:rPr>
              <w:t>А.А. Климов</w:t>
            </w:r>
          </w:p>
          <w:p w:rsidR="003619EB" w:rsidRPr="000723B1" w:rsidRDefault="003619EB" w:rsidP="00902329">
            <w:pPr>
              <w:rPr>
                <w:sz w:val="28"/>
                <w:szCs w:val="28"/>
              </w:rPr>
            </w:pPr>
            <w:r w:rsidRPr="009E447D">
              <w:rPr>
                <w:sz w:val="28"/>
                <w:szCs w:val="28"/>
                <w:lang w:eastAsia="en-US"/>
              </w:rPr>
              <w:t>«29» августа 2017 г.</w:t>
            </w:r>
          </w:p>
        </w:tc>
        <w:tc>
          <w:tcPr>
            <w:tcW w:w="4345" w:type="dxa"/>
          </w:tcPr>
          <w:p w:rsidR="003619EB" w:rsidRPr="00D6034B" w:rsidRDefault="003619EB" w:rsidP="009023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3619EB" w:rsidRPr="00D6034B" w:rsidRDefault="003619EB" w:rsidP="00902329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 xml:space="preserve">Зам. директора </w:t>
            </w:r>
          </w:p>
          <w:p w:rsidR="003619EB" w:rsidRPr="009E447D" w:rsidRDefault="003619EB" w:rsidP="00902329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 xml:space="preserve">_____________ </w:t>
            </w:r>
            <w:r>
              <w:rPr>
                <w:sz w:val="28"/>
                <w:szCs w:val="28"/>
              </w:rPr>
              <w:t>А.В. Арефьев</w:t>
            </w:r>
          </w:p>
          <w:p w:rsidR="003619EB" w:rsidRPr="000723B1" w:rsidRDefault="003619EB" w:rsidP="00902329">
            <w:pPr>
              <w:rPr>
                <w:sz w:val="28"/>
                <w:szCs w:val="28"/>
              </w:rPr>
            </w:pPr>
            <w:r w:rsidRPr="009E447D">
              <w:rPr>
                <w:sz w:val="28"/>
                <w:szCs w:val="28"/>
                <w:lang w:eastAsia="en-US"/>
              </w:rPr>
              <w:t>«29» августа 2017 г.</w:t>
            </w:r>
          </w:p>
        </w:tc>
      </w:tr>
    </w:tbl>
    <w:p w:rsidR="003619EB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Default="003619EB" w:rsidP="003619EB">
      <w:pPr>
        <w:jc w:val="both"/>
        <w:rPr>
          <w:b/>
          <w:bCs/>
          <w:sz w:val="28"/>
          <w:szCs w:val="28"/>
        </w:rPr>
      </w:pPr>
    </w:p>
    <w:p w:rsidR="003619EB" w:rsidRDefault="003619EB" w:rsidP="003619EB">
      <w:pPr>
        <w:jc w:val="both"/>
        <w:rPr>
          <w:b/>
          <w:bCs/>
          <w:sz w:val="28"/>
          <w:szCs w:val="28"/>
          <w:lang w:val="en-US"/>
        </w:rPr>
      </w:pPr>
    </w:p>
    <w:p w:rsidR="00DA378A" w:rsidRPr="00DA378A" w:rsidRDefault="00DA378A" w:rsidP="003619EB">
      <w:pPr>
        <w:jc w:val="both"/>
        <w:rPr>
          <w:b/>
          <w:bCs/>
          <w:sz w:val="28"/>
          <w:szCs w:val="28"/>
          <w:lang w:val="en-US"/>
        </w:rPr>
      </w:pPr>
    </w:p>
    <w:p w:rsidR="003619EB" w:rsidRDefault="003619EB" w:rsidP="003619EB">
      <w:pPr>
        <w:ind w:left="-142"/>
        <w:rPr>
          <w:b/>
          <w:bCs/>
          <w:caps/>
        </w:rPr>
      </w:pPr>
      <w:r>
        <w:rPr>
          <w:caps/>
          <w:sz w:val="28"/>
          <w:szCs w:val="28"/>
        </w:rPr>
        <w:t>РазработчикИ</w:t>
      </w:r>
      <w:r w:rsidRPr="00517C69">
        <w:rPr>
          <w:caps/>
          <w:sz w:val="28"/>
          <w:szCs w:val="28"/>
        </w:rPr>
        <w:t>:</w:t>
      </w:r>
      <w:r w:rsidRPr="00517C69">
        <w:rPr>
          <w:b/>
          <w:bCs/>
          <w:caps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9"/>
        <w:gridCol w:w="3085"/>
        <w:gridCol w:w="3061"/>
      </w:tblGrid>
      <w:tr w:rsidR="003619EB" w:rsidRPr="00BF0722" w:rsidTr="00902329">
        <w:tc>
          <w:tcPr>
            <w:tcW w:w="3029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Место работы</w:t>
            </w:r>
          </w:p>
        </w:tc>
        <w:tc>
          <w:tcPr>
            <w:tcW w:w="3085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3061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Инициалы, фамилия</w:t>
            </w:r>
          </w:p>
        </w:tc>
      </w:tr>
      <w:tr w:rsidR="003619EB" w:rsidRPr="00BF0722" w:rsidTr="00902329">
        <w:tc>
          <w:tcPr>
            <w:tcW w:w="3029" w:type="dxa"/>
          </w:tcPr>
          <w:p w:rsidR="003619EB" w:rsidRDefault="003619EB" w:rsidP="00902329">
            <w:r w:rsidRPr="00315311">
              <w:rPr>
                <w:sz w:val="28"/>
                <w:szCs w:val="28"/>
              </w:rPr>
              <w:t>ГБПОУ УКРТБ</w:t>
            </w:r>
          </w:p>
        </w:tc>
        <w:tc>
          <w:tcPr>
            <w:tcW w:w="3085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3061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А.С. </w:t>
            </w:r>
            <w:proofErr w:type="spellStart"/>
            <w:r>
              <w:rPr>
                <w:sz w:val="28"/>
                <w:szCs w:val="28"/>
              </w:rPr>
              <w:t>Якупова</w:t>
            </w:r>
            <w:proofErr w:type="spellEnd"/>
          </w:p>
        </w:tc>
      </w:tr>
      <w:tr w:rsidR="003619EB" w:rsidRPr="00BF0722" w:rsidTr="00902329">
        <w:tc>
          <w:tcPr>
            <w:tcW w:w="3029" w:type="dxa"/>
          </w:tcPr>
          <w:p w:rsidR="003619EB" w:rsidRDefault="003619EB" w:rsidP="00902329">
            <w:r w:rsidRPr="00315311">
              <w:rPr>
                <w:sz w:val="28"/>
                <w:szCs w:val="28"/>
              </w:rPr>
              <w:t>ГБПОУ УКРТБ</w:t>
            </w:r>
          </w:p>
        </w:tc>
        <w:tc>
          <w:tcPr>
            <w:tcW w:w="3085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3061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И.Р. Садыкова</w:t>
            </w:r>
          </w:p>
        </w:tc>
      </w:tr>
      <w:tr w:rsidR="003619EB" w:rsidRPr="00BF0722" w:rsidTr="00902329">
        <w:tc>
          <w:tcPr>
            <w:tcW w:w="3029" w:type="dxa"/>
          </w:tcPr>
          <w:p w:rsidR="003619EB" w:rsidRDefault="003619EB" w:rsidP="00902329">
            <w:r w:rsidRPr="00315311">
              <w:rPr>
                <w:sz w:val="28"/>
                <w:szCs w:val="28"/>
              </w:rPr>
              <w:t>ГБПОУ УКРТБ</w:t>
            </w:r>
          </w:p>
        </w:tc>
        <w:tc>
          <w:tcPr>
            <w:tcW w:w="3085" w:type="dxa"/>
          </w:tcPr>
          <w:p w:rsidR="003619EB" w:rsidRPr="00BF0722" w:rsidRDefault="003619EB" w:rsidP="00902329">
            <w:pPr>
              <w:jc w:val="both"/>
              <w:rPr>
                <w:sz w:val="28"/>
                <w:szCs w:val="28"/>
              </w:rPr>
            </w:pPr>
            <w:r w:rsidRPr="00BF0722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3061" w:type="dxa"/>
          </w:tcPr>
          <w:p w:rsidR="003619EB" w:rsidRDefault="003619EB" w:rsidP="009023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Э.Р. Елистратова</w:t>
            </w:r>
          </w:p>
        </w:tc>
      </w:tr>
    </w:tbl>
    <w:p w:rsidR="003619EB" w:rsidRPr="00B44FDC" w:rsidRDefault="003619EB" w:rsidP="003619EB">
      <w:pPr>
        <w:tabs>
          <w:tab w:val="left" w:pos="6225"/>
        </w:tabs>
      </w:pPr>
    </w:p>
    <w:p w:rsidR="003619EB" w:rsidRDefault="003619EB" w:rsidP="003619EB">
      <w:pPr>
        <w:jc w:val="center"/>
        <w:rPr>
          <w:sz w:val="28"/>
          <w:szCs w:val="28"/>
        </w:rPr>
      </w:pPr>
    </w:p>
    <w:p w:rsidR="003619EB" w:rsidRDefault="003619EB" w:rsidP="003619EB">
      <w:pPr>
        <w:jc w:val="center"/>
        <w:rPr>
          <w:sz w:val="28"/>
          <w:szCs w:val="28"/>
        </w:rPr>
      </w:pPr>
    </w:p>
    <w:p w:rsidR="003619EB" w:rsidRPr="000E7EED" w:rsidRDefault="003619EB" w:rsidP="003619EB">
      <w:pPr>
        <w:jc w:val="center"/>
      </w:pPr>
      <w:r>
        <w:rPr>
          <w:sz w:val="28"/>
          <w:szCs w:val="28"/>
        </w:rPr>
        <w:t>Уфа 2017 г.</w:t>
      </w:r>
      <w:bookmarkStart w:id="0" w:name="_Toc307286512"/>
      <w:bookmarkStart w:id="1" w:name="_Toc307288328"/>
      <w:bookmarkStart w:id="2" w:name="_Toc307286518"/>
      <w:bookmarkEnd w:id="0"/>
      <w:bookmarkEnd w:id="1"/>
    </w:p>
    <w:bookmarkEnd w:id="2"/>
    <w:p w:rsidR="00210FED" w:rsidRDefault="00210FED" w:rsidP="00430CC9">
      <w:pPr>
        <w:jc w:val="center"/>
        <w:rPr>
          <w:b/>
        </w:rPr>
      </w:pPr>
      <w:r>
        <w:rPr>
          <w:b/>
        </w:rPr>
        <w:lastRenderedPageBreak/>
        <w:t>Паспорт комплекта контрольно-оценочных средств.</w:t>
      </w:r>
    </w:p>
    <w:p w:rsidR="00210FED" w:rsidRDefault="00210FED" w:rsidP="00430CC9">
      <w:pPr>
        <w:jc w:val="center"/>
        <w:rPr>
          <w:b/>
        </w:rPr>
      </w:pPr>
      <w:r>
        <w:rPr>
          <w:b/>
        </w:rPr>
        <w:t>Область применения</w:t>
      </w:r>
    </w:p>
    <w:p w:rsidR="00210FED" w:rsidRDefault="00210FED" w:rsidP="008E4B0D">
      <w:pPr>
        <w:ind w:firstLine="708"/>
        <w:jc w:val="both"/>
      </w:pPr>
      <w:r>
        <w:t>Комплект</w:t>
      </w:r>
      <w:r w:rsidRPr="00210FED">
        <w:t xml:space="preserve"> контрольно-оценочных сре</w:t>
      </w:r>
      <w:proofErr w:type="gramStart"/>
      <w:r w:rsidRPr="00210FED">
        <w:t>дств</w:t>
      </w:r>
      <w:r>
        <w:t xml:space="preserve"> пр</w:t>
      </w:r>
      <w:proofErr w:type="gramEnd"/>
      <w:r>
        <w:t>едназначен для проверки результатов основания профессионального модуля (далее ПМ) основной профессиональной образовательной программы (далее ОПОП) по специальности СПО</w:t>
      </w:r>
    </w:p>
    <w:p w:rsidR="00210FED" w:rsidRDefault="00210FED" w:rsidP="00210FED">
      <w:pPr>
        <w:jc w:val="both"/>
      </w:pPr>
    </w:p>
    <w:p w:rsidR="00210FED" w:rsidRDefault="00321C13" w:rsidP="00EE183E">
      <w:pPr>
        <w:jc w:val="center"/>
        <w:rPr>
          <w:u w:val="single"/>
        </w:rPr>
      </w:pPr>
      <w:bookmarkStart w:id="3" w:name="_GoBack"/>
      <w:r w:rsidRPr="00EF39CA">
        <w:rPr>
          <w:u w:val="single"/>
        </w:rPr>
        <w:t>11.02.09</w:t>
      </w:r>
      <w:bookmarkEnd w:id="3"/>
      <w:r w:rsidR="00210FED">
        <w:rPr>
          <w:u w:val="single"/>
        </w:rPr>
        <w:t>Многоканальные телекоммуникационные системы_____________________</w:t>
      </w:r>
    </w:p>
    <w:p w:rsidR="00210FED" w:rsidRPr="00430CC9" w:rsidRDefault="00210FED" w:rsidP="00210FED">
      <w:pPr>
        <w:rPr>
          <w:i/>
          <w:sz w:val="20"/>
          <w:szCs w:val="20"/>
        </w:rPr>
      </w:pPr>
      <w:r>
        <w:rPr>
          <w:i/>
          <w:sz w:val="20"/>
          <w:szCs w:val="20"/>
        </w:rPr>
        <w:t>Код                                  наименование специальности (уровень подготовки)</w:t>
      </w:r>
    </w:p>
    <w:p w:rsidR="00210FED" w:rsidRDefault="00210FED" w:rsidP="00210FED">
      <w:pPr>
        <w:rPr>
          <w:u w:val="single"/>
        </w:rPr>
      </w:pPr>
      <w:r>
        <w:rPr>
          <w:u w:val="single"/>
        </w:rPr>
        <w:t xml:space="preserve">                                        (</w:t>
      </w:r>
      <w:r w:rsidR="00DB4BE9">
        <w:rPr>
          <w:u w:val="single"/>
        </w:rPr>
        <w:t>углубленной</w:t>
      </w:r>
      <w:r>
        <w:rPr>
          <w:u w:val="single"/>
        </w:rPr>
        <w:t xml:space="preserve"> подготовки)____________________________</w:t>
      </w:r>
    </w:p>
    <w:p w:rsidR="00210FED" w:rsidRDefault="00210FED" w:rsidP="00210FED">
      <w:pPr>
        <w:jc w:val="both"/>
      </w:pPr>
    </w:p>
    <w:p w:rsidR="00210FED" w:rsidRPr="00FA7B8E" w:rsidRDefault="00210FED" w:rsidP="00210FED">
      <w:pPr>
        <w:jc w:val="both"/>
      </w:pPr>
      <w:r>
        <w:t>В части основания основного вида профессиональной деятельности (ВПД):</w:t>
      </w:r>
    </w:p>
    <w:p w:rsidR="00DD32D1" w:rsidRPr="00FA7B8E" w:rsidRDefault="00DD32D1" w:rsidP="00210FED">
      <w:pPr>
        <w:jc w:val="both"/>
      </w:pPr>
    </w:p>
    <w:p w:rsidR="00DD32D1" w:rsidRPr="006E2C08" w:rsidRDefault="00DD32D1" w:rsidP="00DD32D1">
      <w:pPr>
        <w:jc w:val="both"/>
      </w:pPr>
      <w:r w:rsidRPr="006E2C08">
        <w:rPr>
          <w:u w:val="single"/>
        </w:rPr>
        <w:t>Техническая эксплуатация многоканальных телекоммуникационных систем</w:t>
      </w:r>
      <w:r>
        <w:t>_________</w:t>
      </w:r>
    </w:p>
    <w:p w:rsidR="00DD32D1" w:rsidRDefault="00DD32D1" w:rsidP="00DD32D1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наименование профессионального модуля</w:t>
      </w:r>
    </w:p>
    <w:p w:rsidR="00210FED" w:rsidRDefault="00210FED" w:rsidP="00210FED">
      <w:pPr>
        <w:jc w:val="both"/>
        <w:rPr>
          <w:i/>
          <w:sz w:val="20"/>
          <w:szCs w:val="20"/>
        </w:rPr>
      </w:pPr>
    </w:p>
    <w:p w:rsidR="00210FED" w:rsidRDefault="00210FED" w:rsidP="008E4B0D">
      <w:pPr>
        <w:ind w:firstLine="708"/>
        <w:jc w:val="both"/>
      </w:pPr>
      <w:r>
        <w:t>Организация контроля и оценки освоения программы ПМ осуществляется в соответствии с положением об экзамене (квалификационном).</w:t>
      </w:r>
    </w:p>
    <w:p w:rsidR="008E4B0D" w:rsidRDefault="008E4B0D" w:rsidP="008E4B0D">
      <w:pPr>
        <w:ind w:firstLine="708"/>
        <w:jc w:val="both"/>
      </w:pPr>
    </w:p>
    <w:p w:rsidR="008E4B0D" w:rsidRDefault="008E4B0D" w:rsidP="008E4B0D">
      <w:pPr>
        <w:ind w:firstLine="708"/>
        <w:jc w:val="center"/>
        <w:rPr>
          <w:b/>
        </w:rPr>
      </w:pPr>
      <w:r>
        <w:rPr>
          <w:b/>
        </w:rPr>
        <w:t>Образовательные результаты и способы их проверки</w:t>
      </w:r>
    </w:p>
    <w:p w:rsidR="008E4B0D" w:rsidRDefault="008E4B0D" w:rsidP="008E4B0D">
      <w:pPr>
        <w:ind w:firstLine="708"/>
        <w:jc w:val="both"/>
      </w:pPr>
      <w:r>
        <w:t>Освоение профессиональных компетенций (ПК), соответствующих виду профессиональной деятельности, и общих компетенций (ОК):</w:t>
      </w:r>
    </w:p>
    <w:tbl>
      <w:tblPr>
        <w:tblStyle w:val="a8"/>
        <w:tblW w:w="0" w:type="auto"/>
        <w:tblLook w:val="04A0"/>
      </w:tblPr>
      <w:tblGrid>
        <w:gridCol w:w="3227"/>
        <w:gridCol w:w="6344"/>
      </w:tblGrid>
      <w:tr w:rsidR="008E4B0D" w:rsidTr="00525DA0">
        <w:tc>
          <w:tcPr>
            <w:tcW w:w="3227" w:type="dxa"/>
          </w:tcPr>
          <w:p w:rsidR="008E4B0D" w:rsidRPr="008E4B0D" w:rsidRDefault="008E4B0D" w:rsidP="008E4B0D">
            <w:pPr>
              <w:jc w:val="center"/>
              <w:rPr>
                <w:b/>
              </w:rPr>
            </w:pPr>
            <w:r>
              <w:rPr>
                <w:b/>
              </w:rPr>
              <w:t>Профессиональные и общие компетенции</w:t>
            </w:r>
          </w:p>
        </w:tc>
        <w:tc>
          <w:tcPr>
            <w:tcW w:w="6344" w:type="dxa"/>
          </w:tcPr>
          <w:p w:rsidR="008E4B0D" w:rsidRPr="008E4B0D" w:rsidRDefault="008E4B0D" w:rsidP="008E4B0D">
            <w:pPr>
              <w:jc w:val="center"/>
              <w:rPr>
                <w:b/>
              </w:rPr>
            </w:pPr>
            <w:r w:rsidRPr="008E4B0D">
              <w:rPr>
                <w:b/>
              </w:rPr>
              <w:t>Показатели оценки результата</w:t>
            </w:r>
          </w:p>
        </w:tc>
      </w:tr>
      <w:tr w:rsidR="008E4B0D" w:rsidTr="00525DA0">
        <w:tc>
          <w:tcPr>
            <w:tcW w:w="3227" w:type="dxa"/>
          </w:tcPr>
          <w:p w:rsidR="008E4B0D" w:rsidRPr="008E4B0D" w:rsidRDefault="008E4B0D" w:rsidP="008E4B0D">
            <w:pPr>
              <w:jc w:val="center"/>
              <w:rPr>
                <w:b/>
              </w:rPr>
            </w:pPr>
            <w:r w:rsidRPr="008E4B0D">
              <w:rPr>
                <w:b/>
              </w:rPr>
              <w:t>1</w:t>
            </w:r>
          </w:p>
        </w:tc>
        <w:tc>
          <w:tcPr>
            <w:tcW w:w="6344" w:type="dxa"/>
          </w:tcPr>
          <w:p w:rsidR="008E4B0D" w:rsidRPr="008E4B0D" w:rsidRDefault="008E4B0D" w:rsidP="008E4B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E4B0D" w:rsidTr="00525DA0">
        <w:tc>
          <w:tcPr>
            <w:tcW w:w="3227" w:type="dxa"/>
          </w:tcPr>
          <w:p w:rsidR="008E4B0D" w:rsidRDefault="008E4B0D" w:rsidP="008E4B0D">
            <w:pPr>
              <w:jc w:val="both"/>
            </w:pPr>
            <w:r>
              <w:t>ПК 1. Выполнение монтажа и техническое обслуживание кабелей связи и оконечных кабельных устройств.</w:t>
            </w:r>
          </w:p>
        </w:tc>
        <w:tc>
          <w:tcPr>
            <w:tcW w:w="6344" w:type="dxa"/>
          </w:tcPr>
          <w:p w:rsidR="008E4B0D" w:rsidRPr="001E2E4B" w:rsidRDefault="001E2E4B" w:rsidP="001E2E4B">
            <w:pPr>
              <w:jc w:val="both"/>
            </w:pPr>
            <w:r>
              <w:t xml:space="preserve">- </w:t>
            </w:r>
            <w:r w:rsidR="00F06EE8" w:rsidRPr="001E2E4B">
              <w:t>умение выполнять монтаж и определять проблему в профессионально ориентированных ситуациях;</w:t>
            </w:r>
          </w:p>
          <w:p w:rsidR="00F06EE8" w:rsidRPr="001E2E4B" w:rsidRDefault="001E2E4B" w:rsidP="001E2E4B">
            <w:pPr>
              <w:jc w:val="both"/>
            </w:pPr>
            <w:r>
              <w:t xml:space="preserve">- </w:t>
            </w:r>
            <w:r w:rsidR="00F06EE8" w:rsidRPr="001E2E4B">
              <w:t>умение предлагать способы и варианты решения проблем;</w:t>
            </w:r>
          </w:p>
          <w:p w:rsidR="00F06EE8" w:rsidRPr="001E2E4B" w:rsidRDefault="001E2E4B" w:rsidP="001E2E4B">
            <w:pPr>
              <w:jc w:val="both"/>
            </w:pPr>
            <w:r>
              <w:t xml:space="preserve">- </w:t>
            </w:r>
            <w:r w:rsidR="00F06EE8" w:rsidRPr="001E2E4B">
              <w:t>умения оценивать ожидаемый результат.</w:t>
            </w:r>
          </w:p>
        </w:tc>
      </w:tr>
      <w:tr w:rsidR="008E4B0D" w:rsidTr="00525DA0">
        <w:tc>
          <w:tcPr>
            <w:tcW w:w="3227" w:type="dxa"/>
          </w:tcPr>
          <w:p w:rsidR="008E4B0D" w:rsidRDefault="008E4B0D" w:rsidP="008E4B0D">
            <w:pPr>
              <w:jc w:val="both"/>
            </w:pPr>
            <w:r>
              <w:t>ПК 2. Выполнять монтаж, первичную инсталляцию, мониторинг, диагностику цифровых и волоконно-оптических систем передачи.</w:t>
            </w:r>
          </w:p>
        </w:tc>
        <w:tc>
          <w:tcPr>
            <w:tcW w:w="6344" w:type="dxa"/>
          </w:tcPr>
          <w:p w:rsidR="008E4B0D" w:rsidRDefault="00F06EE8" w:rsidP="008E4B0D">
            <w:pPr>
              <w:jc w:val="both"/>
            </w:pPr>
            <w:r>
              <w:t>- умение выполнять первичную инсталляцию, мониторинг, диагностику цифровых и волоконно-оптических систем передачи.</w:t>
            </w:r>
          </w:p>
        </w:tc>
      </w:tr>
      <w:tr w:rsidR="008E4B0D" w:rsidTr="00525DA0">
        <w:tc>
          <w:tcPr>
            <w:tcW w:w="3227" w:type="dxa"/>
          </w:tcPr>
          <w:p w:rsidR="008E4B0D" w:rsidRDefault="00CA2C74" w:rsidP="008E4B0D">
            <w:pPr>
              <w:jc w:val="both"/>
            </w:pPr>
            <w:r>
              <w:t>ПК 3. Устранять аварии и повреждения оборудования многоканальных телекоммуникационных систем, выбирать методы восстановления их работоспособности.</w:t>
            </w:r>
          </w:p>
        </w:tc>
        <w:tc>
          <w:tcPr>
            <w:tcW w:w="6344" w:type="dxa"/>
          </w:tcPr>
          <w:p w:rsidR="008E4B0D" w:rsidRDefault="00F06EE8" w:rsidP="008E4B0D">
            <w:pPr>
              <w:jc w:val="both"/>
            </w:pPr>
            <w:r>
              <w:t>- умение устранять аварии и повреждения оборудования многоканальных телекоммуникационных систем;</w:t>
            </w:r>
          </w:p>
          <w:p w:rsidR="00F06EE8" w:rsidRDefault="00F06EE8" w:rsidP="008E4B0D">
            <w:pPr>
              <w:jc w:val="both"/>
            </w:pPr>
            <w:r>
              <w:t>- умение выбирать методы восстановления их работоспособности.</w:t>
            </w:r>
          </w:p>
        </w:tc>
      </w:tr>
      <w:tr w:rsidR="008E4B0D" w:rsidTr="00525DA0">
        <w:tc>
          <w:tcPr>
            <w:tcW w:w="3227" w:type="dxa"/>
          </w:tcPr>
          <w:p w:rsidR="008E4B0D" w:rsidRDefault="00CA2C74" w:rsidP="008E4B0D">
            <w:pPr>
              <w:jc w:val="both"/>
            </w:pPr>
            <w:r>
              <w:t>ПК 4. Проводить измерения параметров цифровых каналов, трактов, анализировать результаты измерений.</w:t>
            </w:r>
          </w:p>
        </w:tc>
        <w:tc>
          <w:tcPr>
            <w:tcW w:w="6344" w:type="dxa"/>
          </w:tcPr>
          <w:p w:rsidR="008E4B0D" w:rsidRDefault="001E2E4B" w:rsidP="008E4B0D">
            <w:pPr>
              <w:jc w:val="both"/>
            </w:pPr>
            <w:r>
              <w:t>- умение п</w:t>
            </w:r>
            <w:r w:rsidR="00F06EE8">
              <w:t>роводить измерения параметров цифровых каналов, трактов</w:t>
            </w:r>
            <w:r>
              <w:t>;</w:t>
            </w:r>
          </w:p>
          <w:p w:rsidR="001E2E4B" w:rsidRDefault="001E2E4B" w:rsidP="008E4B0D">
            <w:pPr>
              <w:jc w:val="both"/>
            </w:pPr>
            <w:r>
              <w:t>- умение анализировать результаты измерений.</w:t>
            </w:r>
          </w:p>
        </w:tc>
      </w:tr>
      <w:tr w:rsidR="008E4B0D" w:rsidTr="00525DA0">
        <w:tc>
          <w:tcPr>
            <w:tcW w:w="3227" w:type="dxa"/>
          </w:tcPr>
          <w:p w:rsidR="008E4B0D" w:rsidRDefault="00CA2C74" w:rsidP="008E4B0D">
            <w:pPr>
              <w:jc w:val="both"/>
            </w:pPr>
            <w:r>
              <w:t>ПК 5. Проводить мониторинг и диагностику цифровых систем коммутации.</w:t>
            </w:r>
          </w:p>
        </w:tc>
        <w:tc>
          <w:tcPr>
            <w:tcW w:w="6344" w:type="dxa"/>
            <w:tcBorders>
              <w:bottom w:val="single" w:sz="4" w:space="0" w:color="000000" w:themeColor="text1"/>
            </w:tcBorders>
          </w:tcPr>
          <w:p w:rsidR="008E4B0D" w:rsidRDefault="001E2E4B" w:rsidP="008E4B0D">
            <w:pPr>
              <w:jc w:val="both"/>
            </w:pPr>
            <w:r>
              <w:t>- умение проводить мониторинг и диагностику цифровых систем коммутации.</w:t>
            </w:r>
          </w:p>
        </w:tc>
      </w:tr>
      <w:tr w:rsidR="00525DA0" w:rsidTr="000366B1">
        <w:tc>
          <w:tcPr>
            <w:tcW w:w="3227" w:type="dxa"/>
            <w:tcBorders>
              <w:right w:val="nil"/>
            </w:tcBorders>
          </w:tcPr>
          <w:p w:rsidR="00525DA0" w:rsidRDefault="000366B1" w:rsidP="004E6A13">
            <w:pPr>
              <w:jc w:val="both"/>
            </w:pPr>
            <w:r>
              <w:t>Базовая подготовка</w:t>
            </w:r>
          </w:p>
        </w:tc>
        <w:tc>
          <w:tcPr>
            <w:tcW w:w="6344" w:type="dxa"/>
            <w:tcBorders>
              <w:left w:val="nil"/>
              <w:bottom w:val="single" w:sz="4" w:space="0" w:color="000000" w:themeColor="text1"/>
            </w:tcBorders>
          </w:tcPr>
          <w:p w:rsidR="00525DA0" w:rsidRDefault="00525DA0" w:rsidP="008E4B0D">
            <w:pPr>
              <w:jc w:val="both"/>
            </w:pPr>
          </w:p>
        </w:tc>
      </w:tr>
      <w:tr w:rsidR="000366B1" w:rsidTr="000366B1">
        <w:tc>
          <w:tcPr>
            <w:tcW w:w="3227" w:type="dxa"/>
            <w:tcBorders>
              <w:right w:val="single" w:sz="4" w:space="0" w:color="auto"/>
            </w:tcBorders>
          </w:tcPr>
          <w:p w:rsidR="000366B1" w:rsidRDefault="004B26F7" w:rsidP="004E6A13">
            <w:pPr>
              <w:jc w:val="both"/>
            </w:pPr>
            <w:r>
              <w:t>ОК</w:t>
            </w:r>
            <w:proofErr w:type="gramStart"/>
            <w:r w:rsidR="00EA5F3B">
              <w:t>1</w:t>
            </w:r>
            <w:proofErr w:type="gramEnd"/>
            <w:r w:rsidR="00EA5F3B"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0366B1" w:rsidRDefault="001E2E4B" w:rsidP="008E4B0D">
            <w:pPr>
              <w:jc w:val="both"/>
            </w:pPr>
            <w:r>
              <w:t>- демонстрация понимания сущности и социальной значимости своей будущей профессии;</w:t>
            </w:r>
          </w:p>
          <w:p w:rsidR="001E2E4B" w:rsidRDefault="001E2E4B" w:rsidP="008E4B0D">
            <w:pPr>
              <w:jc w:val="both"/>
            </w:pPr>
            <w:r>
              <w:t>- качественное выполнение своей профессиональной деятельности;</w:t>
            </w:r>
          </w:p>
          <w:p w:rsidR="001E2E4B" w:rsidRDefault="001E2E4B" w:rsidP="008E4B0D">
            <w:pPr>
              <w:jc w:val="both"/>
            </w:pPr>
            <w:r>
              <w:t>- применение знаний на практике.</w:t>
            </w:r>
          </w:p>
        </w:tc>
      </w:tr>
      <w:tr w:rsidR="00EA5F3B" w:rsidTr="000366B1">
        <w:tc>
          <w:tcPr>
            <w:tcW w:w="3227" w:type="dxa"/>
            <w:tcBorders>
              <w:right w:val="single" w:sz="4" w:space="0" w:color="auto"/>
            </w:tcBorders>
          </w:tcPr>
          <w:p w:rsidR="00EA5F3B" w:rsidRDefault="004B26F7" w:rsidP="004E6A13">
            <w:pPr>
              <w:jc w:val="both"/>
            </w:pPr>
            <w:r>
              <w:t>ОК</w:t>
            </w:r>
            <w:proofErr w:type="gramStart"/>
            <w:r w:rsidR="00EA5F3B">
              <w:t>2</w:t>
            </w:r>
            <w:proofErr w:type="gramEnd"/>
            <w:r w:rsidR="00EA5F3B">
              <w:t xml:space="preserve">. Организовать собственную деятельность, </w:t>
            </w:r>
            <w:r w:rsidR="00EA5F3B">
              <w:lastRenderedPageBreak/>
              <w:t>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EA5F3B" w:rsidRDefault="001E2E4B" w:rsidP="008E4B0D">
            <w:pPr>
              <w:jc w:val="both"/>
            </w:pPr>
            <w:r>
              <w:lastRenderedPageBreak/>
              <w:t>- способность планировать собственную деятельность;</w:t>
            </w:r>
          </w:p>
          <w:p w:rsidR="001E2E4B" w:rsidRDefault="001E2E4B" w:rsidP="008E4B0D">
            <w:pPr>
              <w:jc w:val="both"/>
            </w:pPr>
            <w:r>
              <w:t xml:space="preserve">- способность выбирать методы и способы выполнения своей </w:t>
            </w:r>
            <w:r>
              <w:lastRenderedPageBreak/>
              <w:t>деятельности;</w:t>
            </w:r>
          </w:p>
          <w:p w:rsidR="001E2E4B" w:rsidRDefault="001E2E4B" w:rsidP="008E4B0D">
            <w:pPr>
              <w:jc w:val="both"/>
            </w:pPr>
            <w:r>
              <w:t>- умение оценивать эффективность и качество выполнения своей профессиональной деятельности.</w:t>
            </w:r>
          </w:p>
        </w:tc>
      </w:tr>
      <w:tr w:rsidR="00EA5F3B" w:rsidTr="000366B1">
        <w:tc>
          <w:tcPr>
            <w:tcW w:w="3227" w:type="dxa"/>
            <w:tcBorders>
              <w:right w:val="single" w:sz="4" w:space="0" w:color="auto"/>
            </w:tcBorders>
          </w:tcPr>
          <w:p w:rsidR="00EA5F3B" w:rsidRDefault="00EA5F3B" w:rsidP="004E6A13">
            <w:pPr>
              <w:jc w:val="both"/>
            </w:pPr>
            <w:r>
              <w:lastRenderedPageBreak/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EA5F3B" w:rsidRDefault="001E2E4B" w:rsidP="008E4B0D">
            <w:pPr>
              <w:jc w:val="both"/>
            </w:pPr>
            <w:r>
              <w:t>- понимание методов принятия решений в стандартных и нестандартных ситу</w:t>
            </w:r>
            <w:r w:rsidR="00F2749F">
              <w:t>ациях, меры своей ответственности;</w:t>
            </w:r>
          </w:p>
          <w:p w:rsidR="00F2749F" w:rsidRDefault="00F2749F" w:rsidP="008E4B0D">
            <w:pPr>
              <w:jc w:val="both"/>
            </w:pPr>
            <w:r>
              <w:t>- умение определять проблему в профессионально ориентированных ситуациях;</w:t>
            </w:r>
          </w:p>
          <w:p w:rsidR="00F2749F" w:rsidRDefault="00F2749F" w:rsidP="008E4B0D">
            <w:pPr>
              <w:jc w:val="both"/>
            </w:pPr>
            <w:r>
              <w:t>- умение предлагать способы и варианты решения проблемы, оценивать ожидаемый результат;</w:t>
            </w:r>
          </w:p>
          <w:p w:rsidR="00F2749F" w:rsidRDefault="00F2749F" w:rsidP="008E4B0D">
            <w:pPr>
              <w:jc w:val="both"/>
            </w:pPr>
            <w:r>
              <w:t>- способность планировать поведение в профессионально ориентированных проблемных ситуациях, вносить коррективы, контролировать ситуацию;</w:t>
            </w:r>
          </w:p>
          <w:p w:rsidR="00F2749F" w:rsidRDefault="00F2749F" w:rsidP="008E4B0D">
            <w:pPr>
              <w:jc w:val="both"/>
            </w:pPr>
            <w:r>
              <w:t>- применение навыков принятия решений в соответствии с ситуацией.</w:t>
            </w:r>
          </w:p>
        </w:tc>
      </w:tr>
      <w:tr w:rsidR="00EA5F3B" w:rsidTr="000366B1">
        <w:tc>
          <w:tcPr>
            <w:tcW w:w="3227" w:type="dxa"/>
            <w:tcBorders>
              <w:right w:val="single" w:sz="4" w:space="0" w:color="auto"/>
            </w:tcBorders>
          </w:tcPr>
          <w:p w:rsidR="00EA5F3B" w:rsidRDefault="00EA5F3B" w:rsidP="004E6A13">
            <w:pPr>
              <w:jc w:val="both"/>
            </w:pPr>
            <w: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EA5F3B" w:rsidRDefault="00F2749F" w:rsidP="008E4B0D">
            <w:pPr>
              <w:jc w:val="both"/>
            </w:pPr>
            <w:r>
              <w:t>- способность извлекать и анализировать информацию из различных источников;</w:t>
            </w:r>
          </w:p>
          <w:p w:rsidR="00F2749F" w:rsidRDefault="00F2749F" w:rsidP="008E4B0D">
            <w:pPr>
              <w:jc w:val="both"/>
            </w:pPr>
            <w:r>
              <w:t>- понимание способов поиска и анализа информации;</w:t>
            </w:r>
          </w:p>
          <w:p w:rsidR="00F2749F" w:rsidRDefault="00F2749F" w:rsidP="008E4B0D">
            <w:pPr>
              <w:jc w:val="both"/>
            </w:pPr>
            <w:r>
              <w:t>- применение найденной информации для выполнения профессиональных ситуаций и задач.</w:t>
            </w:r>
          </w:p>
        </w:tc>
      </w:tr>
      <w:tr w:rsidR="00EA5F3B" w:rsidTr="000366B1">
        <w:tc>
          <w:tcPr>
            <w:tcW w:w="3227" w:type="dxa"/>
            <w:tcBorders>
              <w:right w:val="single" w:sz="4" w:space="0" w:color="auto"/>
            </w:tcBorders>
          </w:tcPr>
          <w:p w:rsidR="00EA5F3B" w:rsidRDefault="00626D61" w:rsidP="004E6A13">
            <w:pPr>
              <w:jc w:val="both"/>
            </w:pPr>
            <w: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EA5F3B" w:rsidRDefault="005A59CA" w:rsidP="008E4B0D">
            <w:pPr>
              <w:jc w:val="both"/>
            </w:pPr>
            <w:r>
              <w:t>- элементарные компьютерные навыки;</w:t>
            </w:r>
          </w:p>
          <w:p w:rsidR="005A59CA" w:rsidRDefault="005A59CA" w:rsidP="008E4B0D">
            <w:pPr>
              <w:jc w:val="both"/>
            </w:pPr>
            <w:r>
              <w:t>- работа с информационными справочно-правовыми системами;</w:t>
            </w:r>
          </w:p>
          <w:p w:rsidR="005A59CA" w:rsidRDefault="005A59CA" w:rsidP="008E4B0D">
            <w:pPr>
              <w:jc w:val="both"/>
            </w:pPr>
            <w:r>
              <w:t>- работа с электронной почтой и ресурсами локальных и глобальных информационных систем.</w:t>
            </w:r>
          </w:p>
        </w:tc>
      </w:tr>
      <w:tr w:rsidR="00626D61" w:rsidTr="000366B1">
        <w:tc>
          <w:tcPr>
            <w:tcW w:w="3227" w:type="dxa"/>
            <w:tcBorders>
              <w:right w:val="single" w:sz="4" w:space="0" w:color="auto"/>
            </w:tcBorders>
          </w:tcPr>
          <w:p w:rsidR="00626D61" w:rsidRDefault="00626D61" w:rsidP="004E6A13">
            <w:pPr>
              <w:jc w:val="both"/>
            </w:pPr>
            <w: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626D61" w:rsidRDefault="005A59CA" w:rsidP="008E4B0D">
            <w:pPr>
              <w:jc w:val="both"/>
            </w:pPr>
            <w:r>
              <w:t>- взаимодействие со студентами, преподавателями в ходе обучения;</w:t>
            </w:r>
          </w:p>
          <w:p w:rsidR="005A59CA" w:rsidRDefault="005A59CA" w:rsidP="008E4B0D">
            <w:pPr>
              <w:jc w:val="both"/>
            </w:pPr>
            <w:r>
              <w:t>- понимание общих целей;</w:t>
            </w:r>
          </w:p>
          <w:p w:rsidR="005A59CA" w:rsidRDefault="005A59CA" w:rsidP="008E4B0D">
            <w:pPr>
              <w:jc w:val="both"/>
            </w:pPr>
            <w:r>
              <w:t>- способность координировать свои действия с другими участниками общения;</w:t>
            </w:r>
          </w:p>
          <w:p w:rsidR="005A59CA" w:rsidRDefault="005A59CA" w:rsidP="008E4B0D">
            <w:pPr>
              <w:jc w:val="both"/>
            </w:pPr>
            <w:r>
              <w:t>- способность контролировать свое поведение, свои эмоции, настроение.</w:t>
            </w:r>
          </w:p>
        </w:tc>
      </w:tr>
      <w:tr w:rsidR="00626D61" w:rsidTr="000366B1">
        <w:tc>
          <w:tcPr>
            <w:tcW w:w="3227" w:type="dxa"/>
            <w:tcBorders>
              <w:right w:val="single" w:sz="4" w:space="0" w:color="auto"/>
            </w:tcBorders>
          </w:tcPr>
          <w:p w:rsidR="00626D61" w:rsidRDefault="00626D61" w:rsidP="004E6A13">
            <w:pPr>
              <w:jc w:val="both"/>
            </w:pPr>
            <w: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626D61" w:rsidRDefault="005A59CA" w:rsidP="008E4B0D">
            <w:pPr>
              <w:jc w:val="both"/>
            </w:pPr>
            <w:r>
              <w:t>- способность добровольно брать на себя ответственность за общекомандный результат;</w:t>
            </w:r>
          </w:p>
          <w:p w:rsidR="005A59CA" w:rsidRDefault="005A59CA" w:rsidP="008E4B0D">
            <w:pPr>
              <w:jc w:val="both"/>
            </w:pPr>
            <w:r>
              <w:t>- самоанализ и коррекция результатов собственной работы;</w:t>
            </w:r>
          </w:p>
          <w:p w:rsidR="005A59CA" w:rsidRDefault="005A59CA" w:rsidP="008E4B0D">
            <w:pPr>
              <w:jc w:val="both"/>
            </w:pPr>
            <w:r>
              <w:t>- умение осознанно ставить цели овладения различными видами работ и определять соответствующий результат деятельности.</w:t>
            </w:r>
          </w:p>
        </w:tc>
      </w:tr>
      <w:tr w:rsidR="00626D61" w:rsidTr="000366B1">
        <w:tc>
          <w:tcPr>
            <w:tcW w:w="3227" w:type="dxa"/>
            <w:tcBorders>
              <w:right w:val="single" w:sz="4" w:space="0" w:color="auto"/>
            </w:tcBorders>
          </w:tcPr>
          <w:p w:rsidR="00626D61" w:rsidRDefault="00626D61" w:rsidP="004E6A13">
            <w:pPr>
              <w:jc w:val="both"/>
            </w:pPr>
            <w: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626D61" w:rsidRDefault="005A59CA" w:rsidP="008E4B0D">
            <w:pPr>
              <w:jc w:val="both"/>
            </w:pPr>
            <w:r>
              <w:t>- организует самостоятельную работу при изучении учебной дисциплины.</w:t>
            </w:r>
          </w:p>
        </w:tc>
      </w:tr>
      <w:tr w:rsidR="00626D61" w:rsidTr="000366B1">
        <w:tc>
          <w:tcPr>
            <w:tcW w:w="3227" w:type="dxa"/>
            <w:tcBorders>
              <w:right w:val="single" w:sz="4" w:space="0" w:color="auto"/>
            </w:tcBorders>
          </w:tcPr>
          <w:p w:rsidR="00626D61" w:rsidRDefault="00626D61" w:rsidP="004E6A13">
            <w:pPr>
              <w:jc w:val="both"/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626D61" w:rsidRDefault="005A59CA" w:rsidP="008E4B0D">
            <w:pPr>
              <w:jc w:val="both"/>
            </w:pPr>
            <w:r>
              <w:t>- анализировать инновации в области документационного обеспечения управления.</w:t>
            </w:r>
          </w:p>
        </w:tc>
      </w:tr>
      <w:tr w:rsidR="00626D61" w:rsidTr="00CC528E">
        <w:tc>
          <w:tcPr>
            <w:tcW w:w="3227" w:type="dxa"/>
            <w:tcBorders>
              <w:right w:val="single" w:sz="4" w:space="0" w:color="auto"/>
            </w:tcBorders>
          </w:tcPr>
          <w:p w:rsidR="00626D61" w:rsidRDefault="00626D61" w:rsidP="004E6A13">
            <w:pPr>
              <w:jc w:val="both"/>
            </w:pPr>
            <w:r>
              <w:t xml:space="preserve">ОК 10. Исполнять воинскую обязанность, в том числе с применением полученных профессиональных знаний (для </w:t>
            </w:r>
            <w:r>
              <w:lastRenderedPageBreak/>
              <w:t>юношей).</w:t>
            </w:r>
          </w:p>
        </w:tc>
        <w:tc>
          <w:tcPr>
            <w:tcW w:w="6344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626D61" w:rsidRDefault="005A59CA" w:rsidP="008E4B0D">
            <w:pPr>
              <w:jc w:val="both"/>
            </w:pPr>
            <w:r>
              <w:lastRenderedPageBreak/>
              <w:t xml:space="preserve">- демонстрация готовности </w:t>
            </w:r>
            <w:r w:rsidR="000D7BA7">
              <w:t>к исполнению воинской обязанности.</w:t>
            </w:r>
          </w:p>
        </w:tc>
      </w:tr>
      <w:tr w:rsidR="00086136" w:rsidTr="00086136">
        <w:tc>
          <w:tcPr>
            <w:tcW w:w="3227" w:type="dxa"/>
            <w:tcBorders>
              <w:right w:val="nil"/>
            </w:tcBorders>
          </w:tcPr>
          <w:p w:rsidR="00086136" w:rsidRDefault="00086136" w:rsidP="004E6A13">
            <w:pPr>
              <w:jc w:val="both"/>
            </w:pPr>
            <w:r>
              <w:lastRenderedPageBreak/>
              <w:t>Углубленная подготовка</w:t>
            </w:r>
          </w:p>
        </w:tc>
        <w:tc>
          <w:tcPr>
            <w:tcW w:w="6344" w:type="dxa"/>
            <w:tcBorders>
              <w:left w:val="nil"/>
              <w:bottom w:val="single" w:sz="4" w:space="0" w:color="000000" w:themeColor="text1"/>
            </w:tcBorders>
          </w:tcPr>
          <w:p w:rsidR="00086136" w:rsidRDefault="00086136" w:rsidP="008E4B0D">
            <w:pPr>
              <w:jc w:val="both"/>
            </w:pP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4E6A13">
            <w:pPr>
              <w:jc w:val="both"/>
            </w:pPr>
            <w: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4B26F7" w:rsidRDefault="004B26F7" w:rsidP="004B26F7">
            <w:pPr>
              <w:jc w:val="both"/>
            </w:pPr>
            <w:r>
              <w:t>демонстрация понимания сущности и социальной значимости своей будущей профессии;</w:t>
            </w:r>
          </w:p>
          <w:p w:rsidR="004B26F7" w:rsidRDefault="004B26F7" w:rsidP="004B26F7">
            <w:pPr>
              <w:jc w:val="both"/>
            </w:pPr>
            <w:r>
              <w:t>- качественное выполнение своей профессиональной деятельности;</w:t>
            </w:r>
          </w:p>
          <w:p w:rsidR="00086136" w:rsidRDefault="004B26F7" w:rsidP="004B26F7">
            <w:pPr>
              <w:jc w:val="both"/>
            </w:pPr>
            <w:r>
              <w:t>- применение знаний на практике.</w:t>
            </w: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086136">
            <w:pPr>
              <w:jc w:val="both"/>
            </w:pPr>
            <w:r>
              <w:t>ОК 2. Организовать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4B26F7" w:rsidRDefault="004B26F7" w:rsidP="004B26F7">
            <w:pPr>
              <w:jc w:val="both"/>
            </w:pPr>
            <w:r>
              <w:t>- способность планировать собственную деятельность;</w:t>
            </w:r>
          </w:p>
          <w:p w:rsidR="004B26F7" w:rsidRDefault="004B26F7" w:rsidP="004B26F7">
            <w:pPr>
              <w:jc w:val="both"/>
            </w:pPr>
            <w:r>
              <w:t>- способность выбирать методы и способы выполнения своей деятельности;</w:t>
            </w:r>
          </w:p>
          <w:p w:rsidR="00086136" w:rsidRDefault="004B26F7" w:rsidP="004B26F7">
            <w:pPr>
              <w:jc w:val="both"/>
            </w:pPr>
            <w:r>
              <w:t>- умение оценивать эффективность и качество выполнения своей профессиональной деятельности.</w:t>
            </w: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086136">
            <w:pPr>
              <w:jc w:val="both"/>
            </w:pPr>
            <w:r>
              <w:t>ОК 3. Решать проблемы, оценивать риски и принимать решения в нестандартных ситуациях.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086136" w:rsidRPr="004B26F7" w:rsidRDefault="004B26F7" w:rsidP="004B26F7">
            <w:pPr>
              <w:jc w:val="both"/>
            </w:pPr>
            <w:r>
              <w:t>- самостоятельно задает критерии для анализа рабочей ситуации на основе заданной эталонной ситуации.</w:t>
            </w: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086136">
            <w:pPr>
              <w:jc w:val="both"/>
            </w:pPr>
            <w: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личного развития.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4B26F7" w:rsidRDefault="004B26F7" w:rsidP="004B26F7">
            <w:pPr>
              <w:jc w:val="both"/>
            </w:pPr>
            <w:r>
              <w:t>- способность извлекать и анализировать информацию из различных источников;</w:t>
            </w:r>
          </w:p>
          <w:p w:rsidR="004B26F7" w:rsidRDefault="004B26F7" w:rsidP="004B26F7">
            <w:pPr>
              <w:jc w:val="both"/>
            </w:pPr>
            <w:r>
              <w:t>- понимание способов поиска и анализа информации;</w:t>
            </w:r>
          </w:p>
          <w:p w:rsidR="00086136" w:rsidRDefault="004B26F7" w:rsidP="004B26F7">
            <w:pPr>
              <w:jc w:val="both"/>
            </w:pPr>
            <w:r>
              <w:t>- применение найденной информации для выполнения профессиональных ситуаций и задач.</w:t>
            </w: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086136">
            <w:pPr>
              <w:jc w:val="both"/>
            </w:pPr>
            <w: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4B26F7" w:rsidRDefault="004B26F7" w:rsidP="004B26F7">
            <w:pPr>
              <w:jc w:val="both"/>
            </w:pPr>
            <w:r>
              <w:t>- элементарные компьютерные навыки;</w:t>
            </w:r>
          </w:p>
          <w:p w:rsidR="004B26F7" w:rsidRDefault="004B26F7" w:rsidP="004B26F7">
            <w:pPr>
              <w:jc w:val="both"/>
            </w:pPr>
            <w:r>
              <w:t>- работа с информационными справочно-правовыми системами;</w:t>
            </w:r>
          </w:p>
          <w:p w:rsidR="00086136" w:rsidRDefault="004B26F7" w:rsidP="004B26F7">
            <w:pPr>
              <w:jc w:val="both"/>
            </w:pPr>
            <w:r>
              <w:t>- работа с электронной почтой и ресурсами локальных и глобальных информационных систем.</w:t>
            </w:r>
          </w:p>
        </w:tc>
      </w:tr>
      <w:tr w:rsidR="00086136" w:rsidTr="00086136">
        <w:tc>
          <w:tcPr>
            <w:tcW w:w="3227" w:type="dxa"/>
            <w:tcBorders>
              <w:right w:val="single" w:sz="4" w:space="0" w:color="auto"/>
            </w:tcBorders>
          </w:tcPr>
          <w:p w:rsidR="00086136" w:rsidRDefault="00086136" w:rsidP="00086136">
            <w:pPr>
              <w:jc w:val="both"/>
            </w:pPr>
            <w:r>
              <w:t xml:space="preserve">ОК 6. Работать в коллективе и команде, </w:t>
            </w:r>
            <w:r w:rsidR="008F71A9">
              <w:t xml:space="preserve">обеспечивать ее сплоченность, </w:t>
            </w:r>
            <w:r>
              <w:t>эффективно общаться с коллегами, руководством, потребителями.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4B26F7" w:rsidRDefault="004B26F7" w:rsidP="004B26F7">
            <w:pPr>
              <w:jc w:val="both"/>
            </w:pPr>
            <w:r>
              <w:t>- взаимодействие со студентами, преподавателями в ходе обучения;</w:t>
            </w:r>
          </w:p>
          <w:p w:rsidR="004B26F7" w:rsidRDefault="004B26F7" w:rsidP="004B26F7">
            <w:pPr>
              <w:jc w:val="both"/>
            </w:pPr>
            <w:r>
              <w:t>- понимание общих целей;</w:t>
            </w:r>
          </w:p>
          <w:p w:rsidR="004B26F7" w:rsidRDefault="004B26F7" w:rsidP="004B26F7">
            <w:pPr>
              <w:jc w:val="both"/>
            </w:pPr>
            <w:r>
              <w:t>- способность координировать свои действия с другими участниками общения;</w:t>
            </w:r>
          </w:p>
          <w:p w:rsidR="00086136" w:rsidRDefault="004B26F7" w:rsidP="004B26F7">
            <w:pPr>
              <w:jc w:val="both"/>
            </w:pPr>
            <w:r>
              <w:t>- способность контролировать свое поведение, свои эмоции, настроение.</w:t>
            </w:r>
          </w:p>
        </w:tc>
      </w:tr>
      <w:tr w:rsidR="008F71A9" w:rsidTr="00086136">
        <w:tc>
          <w:tcPr>
            <w:tcW w:w="3227" w:type="dxa"/>
            <w:tcBorders>
              <w:right w:val="single" w:sz="4" w:space="0" w:color="auto"/>
            </w:tcBorders>
          </w:tcPr>
          <w:p w:rsidR="008F71A9" w:rsidRDefault="008F71A9" w:rsidP="00086136">
            <w:pPr>
              <w:jc w:val="both"/>
            </w:pPr>
            <w:r>
      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8F71A9" w:rsidRDefault="002B1077" w:rsidP="004B26F7">
            <w:pPr>
              <w:jc w:val="both"/>
            </w:pPr>
            <w:r>
              <w:t>- анализировать работу членов группы;</w:t>
            </w:r>
          </w:p>
          <w:p w:rsidR="002B1077" w:rsidRDefault="002B1077" w:rsidP="004B26F7">
            <w:pPr>
              <w:jc w:val="both"/>
            </w:pPr>
            <w:r>
              <w:t>- анализирует результаты выполненного задания.</w:t>
            </w:r>
          </w:p>
        </w:tc>
      </w:tr>
      <w:tr w:rsidR="008F71A9" w:rsidTr="00086136">
        <w:tc>
          <w:tcPr>
            <w:tcW w:w="3227" w:type="dxa"/>
            <w:tcBorders>
              <w:right w:val="single" w:sz="4" w:space="0" w:color="auto"/>
            </w:tcBorders>
          </w:tcPr>
          <w:p w:rsidR="008F71A9" w:rsidRDefault="008F71A9" w:rsidP="00086136">
            <w:pPr>
              <w:jc w:val="both"/>
            </w:pPr>
            <w: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8F71A9" w:rsidRDefault="004B26F7" w:rsidP="008E4B0D">
            <w:pPr>
              <w:jc w:val="both"/>
            </w:pPr>
            <w:r>
              <w:t>- организует самостоятельную работу при изучении учебной дисциплины.</w:t>
            </w:r>
          </w:p>
        </w:tc>
      </w:tr>
      <w:tr w:rsidR="008F71A9" w:rsidTr="00086136">
        <w:tc>
          <w:tcPr>
            <w:tcW w:w="3227" w:type="dxa"/>
            <w:tcBorders>
              <w:right w:val="single" w:sz="4" w:space="0" w:color="auto"/>
            </w:tcBorders>
          </w:tcPr>
          <w:p w:rsidR="008F71A9" w:rsidRDefault="008F71A9" w:rsidP="00086136">
            <w:pPr>
              <w:jc w:val="both"/>
            </w:pPr>
            <w:r>
              <w:t>ОК 9. Быть готовым к смене технологий в профессиональной деятельности.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8F71A9" w:rsidRDefault="002B1077" w:rsidP="008E4B0D">
            <w:pPr>
              <w:jc w:val="both"/>
            </w:pPr>
            <w:r>
              <w:t>- сравнивает технологии, применяемые в профессиональной деятельности.</w:t>
            </w:r>
          </w:p>
        </w:tc>
      </w:tr>
      <w:tr w:rsidR="008F71A9" w:rsidTr="00086136">
        <w:tc>
          <w:tcPr>
            <w:tcW w:w="3227" w:type="dxa"/>
            <w:tcBorders>
              <w:right w:val="single" w:sz="4" w:space="0" w:color="auto"/>
            </w:tcBorders>
          </w:tcPr>
          <w:p w:rsidR="008F71A9" w:rsidRDefault="008F71A9" w:rsidP="00086136">
            <w:pPr>
              <w:jc w:val="both"/>
            </w:pPr>
            <w:r>
              <w:t xml:space="preserve">ОК 10. Исполнять воинскую обязанность, в том числе с </w:t>
            </w:r>
            <w:r>
              <w:lastRenderedPageBreak/>
              <w:t>применением полученных профессиональных знаний (для юношей).</w:t>
            </w:r>
          </w:p>
        </w:tc>
        <w:tc>
          <w:tcPr>
            <w:tcW w:w="6344" w:type="dxa"/>
            <w:tcBorders>
              <w:left w:val="single" w:sz="4" w:space="0" w:color="auto"/>
            </w:tcBorders>
          </w:tcPr>
          <w:p w:rsidR="008F71A9" w:rsidRDefault="004B26F7" w:rsidP="008E4B0D">
            <w:pPr>
              <w:jc w:val="both"/>
            </w:pPr>
            <w:r>
              <w:lastRenderedPageBreak/>
              <w:t>- демонстрация готовности к исполнению воинской обязанности.</w:t>
            </w:r>
          </w:p>
        </w:tc>
      </w:tr>
    </w:tbl>
    <w:p w:rsidR="008E4B0D" w:rsidRDefault="008E4B0D" w:rsidP="008E4B0D">
      <w:pPr>
        <w:ind w:firstLine="708"/>
        <w:jc w:val="both"/>
      </w:pPr>
    </w:p>
    <w:p w:rsidR="008F71A9" w:rsidRDefault="008F71A9" w:rsidP="008E4B0D">
      <w:pPr>
        <w:ind w:firstLine="708"/>
        <w:jc w:val="both"/>
      </w:pPr>
      <w:r>
        <w:t>Освоение умений и усвоение знаний:</w:t>
      </w:r>
    </w:p>
    <w:p w:rsidR="0057039E" w:rsidRDefault="0057039E" w:rsidP="008E4B0D">
      <w:pPr>
        <w:ind w:firstLine="708"/>
        <w:jc w:val="both"/>
      </w:pPr>
    </w:p>
    <w:tbl>
      <w:tblPr>
        <w:tblStyle w:val="a8"/>
        <w:tblW w:w="0" w:type="auto"/>
        <w:tblLook w:val="04A0"/>
      </w:tblPr>
      <w:tblGrid>
        <w:gridCol w:w="3470"/>
        <w:gridCol w:w="6101"/>
      </w:tblGrid>
      <w:tr w:rsidR="0057039E" w:rsidTr="0057039E">
        <w:tc>
          <w:tcPr>
            <w:tcW w:w="2660" w:type="dxa"/>
          </w:tcPr>
          <w:p w:rsidR="0057039E" w:rsidRPr="0057039E" w:rsidRDefault="0057039E" w:rsidP="0057039E">
            <w:pPr>
              <w:jc w:val="center"/>
              <w:rPr>
                <w:b/>
              </w:rPr>
            </w:pPr>
            <w:r>
              <w:rPr>
                <w:b/>
              </w:rPr>
              <w:t>Освоенные умения, усвоенные знания</w:t>
            </w:r>
          </w:p>
        </w:tc>
        <w:tc>
          <w:tcPr>
            <w:tcW w:w="6911" w:type="dxa"/>
          </w:tcPr>
          <w:p w:rsidR="0057039E" w:rsidRPr="0057039E" w:rsidRDefault="0057039E" w:rsidP="0057039E">
            <w:pPr>
              <w:jc w:val="center"/>
              <w:rPr>
                <w:b/>
              </w:rPr>
            </w:pPr>
            <w:r w:rsidRPr="0057039E">
              <w:rPr>
                <w:b/>
              </w:rPr>
              <w:t>Показатели оценки результата</w:t>
            </w:r>
          </w:p>
        </w:tc>
      </w:tr>
      <w:tr w:rsidR="0057039E" w:rsidTr="0057039E">
        <w:tc>
          <w:tcPr>
            <w:tcW w:w="2660" w:type="dxa"/>
          </w:tcPr>
          <w:p w:rsidR="0057039E" w:rsidRPr="0057039E" w:rsidRDefault="0057039E" w:rsidP="0057039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11" w:type="dxa"/>
          </w:tcPr>
          <w:p w:rsidR="0057039E" w:rsidRPr="0057039E" w:rsidRDefault="0057039E" w:rsidP="0057039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7039E" w:rsidTr="0057039E">
        <w:tc>
          <w:tcPr>
            <w:tcW w:w="2660" w:type="dxa"/>
          </w:tcPr>
          <w:p w:rsidR="0057039E" w:rsidRDefault="0057039E" w:rsidP="008E4B0D">
            <w:pPr>
              <w:jc w:val="both"/>
            </w:pPr>
            <w:r>
              <w:t>Умения:</w:t>
            </w:r>
          </w:p>
        </w:tc>
        <w:tc>
          <w:tcPr>
            <w:tcW w:w="6911" w:type="dxa"/>
          </w:tcPr>
          <w:p w:rsidR="0057039E" w:rsidRDefault="0057039E" w:rsidP="008E4B0D">
            <w:pPr>
              <w:jc w:val="both"/>
            </w:pPr>
          </w:p>
        </w:tc>
      </w:tr>
      <w:tr w:rsidR="0057039E" w:rsidTr="0057039E">
        <w:tc>
          <w:tcPr>
            <w:tcW w:w="2660" w:type="dxa"/>
          </w:tcPr>
          <w:p w:rsidR="0057039E" w:rsidRDefault="0057039E" w:rsidP="008E4B0D">
            <w:pPr>
              <w:jc w:val="both"/>
            </w:pPr>
            <w:r>
              <w:t>- выбирать технологию монтажа кабеля, необходимые инструменты для монтажа</w:t>
            </w:r>
          </w:p>
        </w:tc>
        <w:tc>
          <w:tcPr>
            <w:tcW w:w="6911" w:type="dxa"/>
          </w:tcPr>
          <w:p w:rsidR="0057039E" w:rsidRDefault="0057039E" w:rsidP="008E4B0D">
            <w:pPr>
              <w:jc w:val="both"/>
            </w:pPr>
            <w:r>
              <w:t>- демонстрация умения выбирать технологию монтажа кабеля, необходимые инструменты для монтажа</w:t>
            </w:r>
          </w:p>
        </w:tc>
      </w:tr>
      <w:tr w:rsidR="0057039E" w:rsidTr="0057039E">
        <w:tc>
          <w:tcPr>
            <w:tcW w:w="2660" w:type="dxa"/>
          </w:tcPr>
          <w:p w:rsidR="0057039E" w:rsidRDefault="0057039E" w:rsidP="008E4B0D">
            <w:pPr>
              <w:jc w:val="both"/>
            </w:pPr>
            <w:r>
              <w:t>- восстанавливать герметичность  оболочки кабеля</w:t>
            </w:r>
          </w:p>
        </w:tc>
        <w:tc>
          <w:tcPr>
            <w:tcW w:w="6911" w:type="dxa"/>
          </w:tcPr>
          <w:p w:rsidR="0057039E" w:rsidRDefault="0057039E" w:rsidP="008E4B0D">
            <w:pPr>
              <w:jc w:val="both"/>
            </w:pPr>
            <w:r>
              <w:t>- демонстрация умения восстанавливать герметичность  оболочки кабеля</w:t>
            </w:r>
          </w:p>
        </w:tc>
      </w:tr>
      <w:tr w:rsidR="0057039E" w:rsidTr="0057039E">
        <w:tc>
          <w:tcPr>
            <w:tcW w:w="2660" w:type="dxa"/>
          </w:tcPr>
          <w:p w:rsidR="0057039E" w:rsidRDefault="00CA59AA" w:rsidP="008E4B0D">
            <w:pPr>
              <w:jc w:val="both"/>
            </w:pPr>
            <w:r>
              <w:t xml:space="preserve">- </w:t>
            </w:r>
            <w:r w:rsidR="0057039E">
              <w:t>выбирать соответствующее измерительное и тестовое оборудование</w:t>
            </w:r>
          </w:p>
        </w:tc>
        <w:tc>
          <w:tcPr>
            <w:tcW w:w="6911" w:type="dxa"/>
          </w:tcPr>
          <w:p w:rsidR="0057039E" w:rsidRDefault="0057039E" w:rsidP="008E4B0D">
            <w:pPr>
              <w:jc w:val="both"/>
            </w:pPr>
            <w:r>
              <w:t>- демонстрация умения  выбирать соответствующее измерительное и тестовое оборудование</w:t>
            </w:r>
          </w:p>
        </w:tc>
      </w:tr>
      <w:tr w:rsidR="0057039E" w:rsidTr="0057039E">
        <w:tc>
          <w:tcPr>
            <w:tcW w:w="2660" w:type="dxa"/>
          </w:tcPr>
          <w:p w:rsidR="0057039E" w:rsidRDefault="00CA59AA" w:rsidP="008E4B0D">
            <w:pPr>
              <w:jc w:val="both"/>
            </w:pPr>
            <w:r>
              <w:t>- производить испытание кабеля и оконечных кабельных устройств, анализировать</w:t>
            </w:r>
            <w:r w:rsidR="00400732">
              <w:t xml:space="preserve"> полученные результаты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>- демонстрация умения  производить испытание кабеля и оконечных кабельных устройств, анализировать полученные результаты</w:t>
            </w:r>
          </w:p>
        </w:tc>
      </w:tr>
      <w:tr w:rsidR="0057039E" w:rsidTr="0057039E">
        <w:tc>
          <w:tcPr>
            <w:tcW w:w="2660" w:type="dxa"/>
          </w:tcPr>
          <w:p w:rsidR="0057039E" w:rsidRDefault="00400732" w:rsidP="008E4B0D">
            <w:pPr>
              <w:jc w:val="both"/>
            </w:pPr>
            <w:r>
              <w:t xml:space="preserve">- осуществлять монтаж </w:t>
            </w:r>
            <w:proofErr w:type="spellStart"/>
            <w:r>
              <w:t>коннекторов</w:t>
            </w:r>
            <w:proofErr w:type="spellEnd"/>
            <w:r>
              <w:t xml:space="preserve"> различного типа, </w:t>
            </w:r>
            <w:proofErr w:type="spellStart"/>
            <w:r>
              <w:t>патч-панелей</w:t>
            </w:r>
            <w:proofErr w:type="spellEnd"/>
            <w:r>
              <w:t>, разъемов, розеток в структурированных кабельных системах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 xml:space="preserve">- демонстрация умения  осуществлять монтаж </w:t>
            </w:r>
            <w:proofErr w:type="spellStart"/>
            <w:r>
              <w:t>коннекторов</w:t>
            </w:r>
            <w:proofErr w:type="spellEnd"/>
            <w:r>
              <w:t xml:space="preserve"> различного типа, </w:t>
            </w:r>
            <w:proofErr w:type="spellStart"/>
            <w:r>
              <w:t>патч-панелей</w:t>
            </w:r>
            <w:proofErr w:type="spellEnd"/>
            <w:r>
              <w:t>, разъемов, розеток в структурированных кабельных системах</w:t>
            </w:r>
          </w:p>
        </w:tc>
      </w:tr>
      <w:tr w:rsidR="0057039E" w:rsidTr="0057039E">
        <w:tc>
          <w:tcPr>
            <w:tcW w:w="2660" w:type="dxa"/>
          </w:tcPr>
          <w:p w:rsidR="0057039E" w:rsidRDefault="00400732" w:rsidP="008E4B0D">
            <w:pPr>
              <w:jc w:val="both"/>
            </w:pPr>
            <w:r>
              <w:t>- осуществлять выбор марки и типа кабеля исходя из условий прокладки структурированных кабельных систем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>- демонстрация умения  осуществлять выбор марки и типа кабеля исходя из условий прокладки структурированных кабельных систем</w:t>
            </w:r>
          </w:p>
        </w:tc>
      </w:tr>
      <w:tr w:rsidR="0057039E" w:rsidTr="0057039E">
        <w:tc>
          <w:tcPr>
            <w:tcW w:w="2660" w:type="dxa"/>
          </w:tcPr>
          <w:p w:rsidR="0057039E" w:rsidRDefault="00400732" w:rsidP="008E4B0D">
            <w:pPr>
              <w:jc w:val="both"/>
            </w:pPr>
            <w:r>
              <w:t>- подготавливать концы оптического кабеля к последующей сварке оптических волокон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>- демонстрация умения  подготавливать концы оптического кабеля к последующей сварке оптических волокон</w:t>
            </w:r>
          </w:p>
        </w:tc>
      </w:tr>
      <w:tr w:rsidR="0057039E" w:rsidTr="0057039E">
        <w:tc>
          <w:tcPr>
            <w:tcW w:w="2660" w:type="dxa"/>
          </w:tcPr>
          <w:p w:rsidR="0057039E" w:rsidRDefault="00400732" w:rsidP="008E4B0D">
            <w:pPr>
              <w:jc w:val="both"/>
            </w:pPr>
            <w:r>
              <w:t>- выбирать специальный инструмент и оборудование для сращивания оптических волокон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>- демонстрация умения  выбирать специальный инструмент и оборудование для сращивания оптических волокон</w:t>
            </w:r>
          </w:p>
        </w:tc>
      </w:tr>
      <w:tr w:rsidR="0057039E" w:rsidTr="0057039E">
        <w:tc>
          <w:tcPr>
            <w:tcW w:w="2660" w:type="dxa"/>
          </w:tcPr>
          <w:p w:rsidR="0057039E" w:rsidRDefault="00400732" w:rsidP="008E4B0D">
            <w:pPr>
              <w:jc w:val="both"/>
            </w:pPr>
            <w:r>
              <w:t>- производить ввод оптических кабелей в муфту и ее герметизацию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>- демонстрация умения  производить ввод оптических кабелей в муфту и ее герметизацию</w:t>
            </w:r>
          </w:p>
        </w:tc>
      </w:tr>
      <w:tr w:rsidR="0057039E" w:rsidTr="0057039E">
        <w:tc>
          <w:tcPr>
            <w:tcW w:w="2660" w:type="dxa"/>
          </w:tcPr>
          <w:p w:rsidR="0057039E" w:rsidRDefault="008302C3" w:rsidP="008E4B0D">
            <w:pPr>
              <w:jc w:val="both"/>
            </w:pPr>
            <w:r>
              <w:t>- выполнять монтаж, первичную инсталляцию и настройку оборудования в соответствии с руководством по эксплуатации оборудования цифровых и волоконно-оптических систем передачи, анализировать правильность инсталляции</w:t>
            </w:r>
          </w:p>
        </w:tc>
        <w:tc>
          <w:tcPr>
            <w:tcW w:w="6911" w:type="dxa"/>
          </w:tcPr>
          <w:p w:rsidR="0057039E" w:rsidRDefault="00400732" w:rsidP="008E4B0D">
            <w:pPr>
              <w:jc w:val="both"/>
            </w:pPr>
            <w:r>
              <w:t xml:space="preserve">- демонстрация умения  </w:t>
            </w:r>
            <w:r w:rsidR="008302C3">
              <w:t>выполнять монтаж, первичную инсталляцию и настройку оборудования в соответствии с руководством по эксплуатации оборудования цифровых и волоконно-оптических систем передачи, анализировать правильность инсталляции</w:t>
            </w:r>
          </w:p>
        </w:tc>
      </w:tr>
      <w:tr w:rsidR="0057039E" w:rsidTr="0057039E">
        <w:tc>
          <w:tcPr>
            <w:tcW w:w="2660" w:type="dxa"/>
          </w:tcPr>
          <w:p w:rsidR="0057039E" w:rsidRDefault="008302C3" w:rsidP="008E4B0D">
            <w:pPr>
              <w:jc w:val="both"/>
            </w:pPr>
            <w:r>
              <w:t>- конфигурировать оборудование в соответствии с условиями эксплуатации</w:t>
            </w:r>
          </w:p>
        </w:tc>
        <w:tc>
          <w:tcPr>
            <w:tcW w:w="6911" w:type="dxa"/>
          </w:tcPr>
          <w:p w:rsidR="0057039E" w:rsidRDefault="008302C3" w:rsidP="008E4B0D">
            <w:pPr>
              <w:jc w:val="both"/>
            </w:pPr>
            <w:r>
              <w:t>- демонстрация умения  конфигурировать оборудование в соответствии с условиями эксплуатации</w:t>
            </w:r>
          </w:p>
        </w:tc>
      </w:tr>
      <w:tr w:rsidR="0057039E" w:rsidTr="0057039E">
        <w:tc>
          <w:tcPr>
            <w:tcW w:w="2660" w:type="dxa"/>
          </w:tcPr>
          <w:p w:rsidR="0057039E" w:rsidRDefault="008302C3" w:rsidP="008E4B0D">
            <w:pPr>
              <w:jc w:val="both"/>
            </w:pPr>
            <w:r>
              <w:t>- осуществлять мониторинг оборудования цифровых и волоконно-оптических систем передачи</w:t>
            </w:r>
          </w:p>
        </w:tc>
        <w:tc>
          <w:tcPr>
            <w:tcW w:w="6911" w:type="dxa"/>
          </w:tcPr>
          <w:p w:rsidR="0057039E" w:rsidRDefault="008302C3" w:rsidP="008E4B0D">
            <w:pPr>
              <w:jc w:val="both"/>
            </w:pPr>
            <w:r>
              <w:t>- демонстрация умения  осуществлять мониторинг оборудования цифровых и волоконно-оптических систем передачи</w:t>
            </w:r>
          </w:p>
        </w:tc>
      </w:tr>
      <w:tr w:rsidR="0057039E" w:rsidTr="0057039E">
        <w:tc>
          <w:tcPr>
            <w:tcW w:w="2660" w:type="dxa"/>
          </w:tcPr>
          <w:p w:rsidR="0057039E" w:rsidRDefault="008302C3" w:rsidP="008E4B0D">
            <w:pPr>
              <w:jc w:val="both"/>
            </w:pPr>
            <w:r>
              <w:lastRenderedPageBreak/>
              <w:t>- определять состояние оборудования, восстанавливать его работоспособность</w:t>
            </w:r>
          </w:p>
        </w:tc>
        <w:tc>
          <w:tcPr>
            <w:tcW w:w="6911" w:type="dxa"/>
          </w:tcPr>
          <w:p w:rsidR="0057039E" w:rsidRDefault="008302C3" w:rsidP="008E4B0D">
            <w:pPr>
              <w:jc w:val="both"/>
            </w:pPr>
            <w:r>
              <w:t>- демонстрация умения  определять состояние оборудования, восстанавливать его работоспособность</w:t>
            </w:r>
          </w:p>
        </w:tc>
      </w:tr>
      <w:tr w:rsidR="008302C3" w:rsidTr="0057039E">
        <w:tc>
          <w:tcPr>
            <w:tcW w:w="2660" w:type="dxa"/>
          </w:tcPr>
          <w:p w:rsidR="008302C3" w:rsidRDefault="008302C3" w:rsidP="008E4B0D">
            <w:pPr>
              <w:jc w:val="both"/>
            </w:pPr>
            <w:r>
              <w:t xml:space="preserve">- оформлять </w:t>
            </w:r>
            <w:r w:rsidR="001827AB">
              <w:t>техническую документацию, заполнять соответствующие формы</w:t>
            </w:r>
          </w:p>
        </w:tc>
        <w:tc>
          <w:tcPr>
            <w:tcW w:w="6911" w:type="dxa"/>
          </w:tcPr>
          <w:p w:rsidR="008302C3" w:rsidRDefault="001827AB" w:rsidP="008E4B0D">
            <w:pPr>
              <w:jc w:val="both"/>
            </w:pPr>
            <w:r>
              <w:t>- демонстрация умения  оформлять техническую документацию, заполнять соответствующие формы</w:t>
            </w:r>
          </w:p>
        </w:tc>
      </w:tr>
      <w:tr w:rsidR="001827AB" w:rsidTr="0057039E">
        <w:tc>
          <w:tcPr>
            <w:tcW w:w="2660" w:type="dxa"/>
          </w:tcPr>
          <w:p w:rsidR="001827AB" w:rsidRDefault="001827AB" w:rsidP="008E4B0D">
            <w:pPr>
              <w:jc w:val="both"/>
            </w:pPr>
            <w:r>
              <w:t xml:space="preserve">- выбирать измерительные приборы и осуществлять измерение параметров цифровых каналов и трактов </w:t>
            </w:r>
          </w:p>
        </w:tc>
        <w:tc>
          <w:tcPr>
            <w:tcW w:w="6911" w:type="dxa"/>
          </w:tcPr>
          <w:p w:rsidR="001827AB" w:rsidRDefault="001827AB" w:rsidP="008E4B0D">
            <w:pPr>
              <w:jc w:val="both"/>
            </w:pPr>
            <w:r>
              <w:t>- демонстрация умения  выбирать измерительные приборы и осуществлять измерение параметров цифровых каналов и трактов</w:t>
            </w:r>
          </w:p>
        </w:tc>
      </w:tr>
      <w:tr w:rsidR="001827AB" w:rsidTr="0057039E">
        <w:tc>
          <w:tcPr>
            <w:tcW w:w="2660" w:type="dxa"/>
          </w:tcPr>
          <w:p w:rsidR="001827AB" w:rsidRDefault="001827AB" w:rsidP="008E4B0D">
            <w:pPr>
              <w:jc w:val="both"/>
            </w:pPr>
            <w:r>
              <w:t>- анализировать результаты измерений</w:t>
            </w:r>
          </w:p>
        </w:tc>
        <w:tc>
          <w:tcPr>
            <w:tcW w:w="6911" w:type="dxa"/>
          </w:tcPr>
          <w:p w:rsidR="001827AB" w:rsidRDefault="001827AB" w:rsidP="008E4B0D">
            <w:pPr>
              <w:jc w:val="both"/>
            </w:pPr>
            <w:r>
              <w:t>- демонстрация умения  анализировать результаты измерений</w:t>
            </w:r>
          </w:p>
        </w:tc>
      </w:tr>
      <w:tr w:rsidR="001827AB" w:rsidTr="0057039E">
        <w:tc>
          <w:tcPr>
            <w:tcW w:w="2660" w:type="dxa"/>
          </w:tcPr>
          <w:p w:rsidR="001827AB" w:rsidRDefault="001827AB" w:rsidP="008E4B0D">
            <w:pPr>
              <w:jc w:val="both"/>
            </w:pPr>
            <w:r>
              <w:t>- пользоваться проектной и технической документацией</w:t>
            </w:r>
          </w:p>
        </w:tc>
        <w:tc>
          <w:tcPr>
            <w:tcW w:w="6911" w:type="dxa"/>
          </w:tcPr>
          <w:p w:rsidR="001827AB" w:rsidRDefault="001827AB" w:rsidP="008E4B0D">
            <w:pPr>
              <w:jc w:val="both"/>
            </w:pPr>
            <w:r>
              <w:t>- демонстрация умения  пользоваться проектной и технической документацией</w:t>
            </w:r>
          </w:p>
        </w:tc>
      </w:tr>
      <w:tr w:rsidR="001827AB" w:rsidTr="0057039E">
        <w:tc>
          <w:tcPr>
            <w:tcW w:w="2660" w:type="dxa"/>
          </w:tcPr>
          <w:p w:rsidR="001827AB" w:rsidRDefault="001827AB" w:rsidP="008E4B0D">
            <w:pPr>
              <w:jc w:val="both"/>
            </w:pPr>
            <w:r>
              <w:t>- осуществлять первичную инсталляцию программного обеспечения телекоммуникационных систем</w:t>
            </w:r>
          </w:p>
        </w:tc>
        <w:tc>
          <w:tcPr>
            <w:tcW w:w="6911" w:type="dxa"/>
          </w:tcPr>
          <w:p w:rsidR="001827AB" w:rsidRDefault="001827AB" w:rsidP="008E4B0D">
            <w:pPr>
              <w:jc w:val="both"/>
            </w:pPr>
            <w:r>
              <w:t xml:space="preserve">- демонстрация умения осуществлять первичную инсталляцию программного обеспечения телекоммуникационных систем  </w:t>
            </w:r>
          </w:p>
        </w:tc>
      </w:tr>
      <w:tr w:rsidR="001827AB" w:rsidTr="0057039E">
        <w:tc>
          <w:tcPr>
            <w:tcW w:w="2660" w:type="dxa"/>
          </w:tcPr>
          <w:p w:rsidR="001827AB" w:rsidRDefault="001827AB" w:rsidP="008E4B0D">
            <w:pPr>
              <w:jc w:val="both"/>
            </w:pPr>
            <w:r>
              <w:t xml:space="preserve">- выполнять копирование системных данных на устройства ввода-вывода (УВВ), перезапуск системы </w:t>
            </w:r>
            <w:r w:rsidR="009371DF">
              <w:t>управления телекоммуникационной системой</w:t>
            </w:r>
          </w:p>
        </w:tc>
        <w:tc>
          <w:tcPr>
            <w:tcW w:w="6911" w:type="dxa"/>
          </w:tcPr>
          <w:p w:rsidR="001827AB" w:rsidRDefault="009371DF" w:rsidP="008E4B0D">
            <w:pPr>
              <w:jc w:val="both"/>
            </w:pPr>
            <w:r>
              <w:t>- демонстрация умения осуществлять выполнять копирование системных данных на устройства ввода-вывода (УВВ), перезапуск системы управления телекоммуникационной системой</w:t>
            </w:r>
          </w:p>
        </w:tc>
      </w:tr>
      <w:tr w:rsidR="001827AB" w:rsidTr="0057039E">
        <w:tc>
          <w:tcPr>
            <w:tcW w:w="2660" w:type="dxa"/>
          </w:tcPr>
          <w:p w:rsidR="001827AB" w:rsidRDefault="009371DF" w:rsidP="008E4B0D">
            <w:pPr>
              <w:jc w:val="both"/>
            </w:pPr>
            <w:r>
              <w:t>- осуществлять мониторинг работоспособности оборудования телекоммуникационных систем помощью ЭВМ И соответствующего программного обеспечения, анализировать результаты мониторинга</w:t>
            </w:r>
          </w:p>
        </w:tc>
        <w:tc>
          <w:tcPr>
            <w:tcW w:w="6911" w:type="dxa"/>
          </w:tcPr>
          <w:p w:rsidR="001827AB" w:rsidRDefault="009371DF" w:rsidP="008E4B0D">
            <w:pPr>
              <w:jc w:val="both"/>
            </w:pPr>
            <w:r>
              <w:t>- демонстрация умения осуществлять мониторинг работоспособности оборудования телекоммуникационных систем помощью ЭВМ И соответствующего программного обеспечения, анализировать результаты мониторинга</w:t>
            </w:r>
          </w:p>
        </w:tc>
      </w:tr>
      <w:tr w:rsidR="001827AB" w:rsidTr="0057039E">
        <w:tc>
          <w:tcPr>
            <w:tcW w:w="2660" w:type="dxa"/>
          </w:tcPr>
          <w:p w:rsidR="001827AB" w:rsidRDefault="009371DF" w:rsidP="008E4B0D">
            <w:pPr>
              <w:jc w:val="both"/>
            </w:pPr>
            <w:r>
              <w:t>- применять различные методы отыскания повреждения и восстановления работоспособности оборудования цифровых систем коммутации</w:t>
            </w:r>
          </w:p>
        </w:tc>
        <w:tc>
          <w:tcPr>
            <w:tcW w:w="6911" w:type="dxa"/>
          </w:tcPr>
          <w:p w:rsidR="001827AB" w:rsidRDefault="009371DF" w:rsidP="008E4B0D">
            <w:pPr>
              <w:jc w:val="both"/>
            </w:pPr>
            <w:r>
              <w:t>- демонстрация умения применять различные методы отыскания повреждения и восстановления работоспособности оборудования цифровых систем коммутации</w:t>
            </w:r>
          </w:p>
        </w:tc>
      </w:tr>
      <w:tr w:rsidR="001827AB" w:rsidTr="00EB6C80">
        <w:tc>
          <w:tcPr>
            <w:tcW w:w="2660" w:type="dxa"/>
          </w:tcPr>
          <w:p w:rsidR="001827AB" w:rsidRDefault="009371DF" w:rsidP="008E4B0D">
            <w:pPr>
              <w:jc w:val="both"/>
            </w:pPr>
            <w:r>
              <w:t>- пользоваться проектно-технической документацией и составлять ее</w:t>
            </w:r>
          </w:p>
        </w:tc>
        <w:tc>
          <w:tcPr>
            <w:tcW w:w="6911" w:type="dxa"/>
            <w:tcBorders>
              <w:bottom w:val="single" w:sz="4" w:space="0" w:color="000000" w:themeColor="text1"/>
            </w:tcBorders>
          </w:tcPr>
          <w:p w:rsidR="001827AB" w:rsidRDefault="009371DF" w:rsidP="008E4B0D">
            <w:pPr>
              <w:jc w:val="both"/>
            </w:pPr>
            <w:r>
              <w:t>- демонстрация умения пользоваться проектно-технической документацией и составлять ее</w:t>
            </w:r>
          </w:p>
        </w:tc>
      </w:tr>
      <w:tr w:rsidR="00EB6C80" w:rsidTr="00EB6C80">
        <w:tc>
          <w:tcPr>
            <w:tcW w:w="2660" w:type="dxa"/>
            <w:tcBorders>
              <w:right w:val="nil"/>
            </w:tcBorders>
          </w:tcPr>
          <w:p w:rsidR="00EB6C80" w:rsidRPr="00EB6C80" w:rsidRDefault="00EB6C80" w:rsidP="008E4B0D">
            <w:pPr>
              <w:jc w:val="both"/>
            </w:pPr>
            <w:r>
              <w:t>Знания:</w:t>
            </w:r>
          </w:p>
        </w:tc>
        <w:tc>
          <w:tcPr>
            <w:tcW w:w="6911" w:type="dxa"/>
            <w:tcBorders>
              <w:left w:val="nil"/>
              <w:bottom w:val="single" w:sz="4" w:space="0" w:color="000000" w:themeColor="text1"/>
            </w:tcBorders>
          </w:tcPr>
          <w:p w:rsidR="00EB6C80" w:rsidRDefault="00EB6C80" w:rsidP="008E4B0D">
            <w:pPr>
              <w:jc w:val="both"/>
            </w:pPr>
          </w:p>
        </w:tc>
      </w:tr>
      <w:tr w:rsidR="00EB6C80" w:rsidTr="00EB6C80">
        <w:tc>
          <w:tcPr>
            <w:tcW w:w="2660" w:type="dxa"/>
            <w:tcBorders>
              <w:right w:val="single" w:sz="4" w:space="0" w:color="auto"/>
            </w:tcBorders>
          </w:tcPr>
          <w:p w:rsidR="00EB6C80" w:rsidRDefault="00EB6C80" w:rsidP="008E4B0D">
            <w:pPr>
              <w:jc w:val="both"/>
            </w:pPr>
            <w:r>
              <w:t>- классификацию и конструкцию кабелей и оконечных кабельных устройств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B6C80" w:rsidRDefault="00EB6C80" w:rsidP="008E4B0D">
            <w:pPr>
              <w:jc w:val="both"/>
            </w:pPr>
            <w:r>
              <w:t xml:space="preserve">- демонстрация знаний </w:t>
            </w:r>
            <w:r w:rsidR="00DD32D1">
              <w:t>классификации и конструкции</w:t>
            </w:r>
            <w:r>
              <w:t xml:space="preserve"> кабелей и оконечных кабельных устройств</w:t>
            </w:r>
          </w:p>
        </w:tc>
      </w:tr>
      <w:tr w:rsidR="00EB6C80" w:rsidTr="00EB6C80">
        <w:tc>
          <w:tcPr>
            <w:tcW w:w="2660" w:type="dxa"/>
            <w:tcBorders>
              <w:right w:val="single" w:sz="4" w:space="0" w:color="auto"/>
            </w:tcBorders>
          </w:tcPr>
          <w:p w:rsidR="00EB6C80" w:rsidRDefault="00EB6C80" w:rsidP="008E4B0D">
            <w:pPr>
              <w:jc w:val="both"/>
            </w:pPr>
            <w:r>
              <w:t>- технологии монтажа кабелей и оконечных кабельных устройств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B6C80" w:rsidRDefault="00EB6C80" w:rsidP="008E4B0D">
            <w:pPr>
              <w:jc w:val="both"/>
            </w:pPr>
            <w:r>
              <w:t>- демонстрация знаний технологии монтажа кабелей и оконечных кабельных устройств</w:t>
            </w:r>
          </w:p>
        </w:tc>
      </w:tr>
      <w:tr w:rsidR="00EB6C80" w:rsidTr="00EB6C80">
        <w:tc>
          <w:tcPr>
            <w:tcW w:w="2660" w:type="dxa"/>
            <w:tcBorders>
              <w:right w:val="single" w:sz="4" w:space="0" w:color="auto"/>
            </w:tcBorders>
          </w:tcPr>
          <w:p w:rsidR="00EB6C80" w:rsidRDefault="00EB6C80" w:rsidP="008E4B0D">
            <w:pPr>
              <w:jc w:val="both"/>
            </w:pPr>
            <w:r>
              <w:t xml:space="preserve">- назначение материалов и инструментов, используемых при монтаже согласно применяемой </w:t>
            </w:r>
            <w:r w:rsidR="00385315">
              <w:t>технологии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B6C80" w:rsidRDefault="00DD32D1" w:rsidP="008E4B0D">
            <w:pPr>
              <w:jc w:val="both"/>
            </w:pPr>
            <w:r>
              <w:t>- демонстрация знаний назначения</w:t>
            </w:r>
            <w:r w:rsidR="00385315">
              <w:t xml:space="preserve"> материалов и инструментов, используемых при монтаже согласно применяемой технологии</w:t>
            </w:r>
          </w:p>
        </w:tc>
      </w:tr>
      <w:tr w:rsidR="00385315" w:rsidTr="00EB6C80">
        <w:tc>
          <w:tcPr>
            <w:tcW w:w="2660" w:type="dxa"/>
            <w:tcBorders>
              <w:right w:val="single" w:sz="4" w:space="0" w:color="auto"/>
            </w:tcBorders>
          </w:tcPr>
          <w:p w:rsidR="00385315" w:rsidRDefault="00385315" w:rsidP="008E4B0D">
            <w:pPr>
              <w:jc w:val="both"/>
            </w:pPr>
            <w:r>
              <w:t>- способы восстановления</w:t>
            </w:r>
            <w:r w:rsidR="00ED1C0E">
              <w:t xml:space="preserve"> герметичности оболочки кабеля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385315" w:rsidRDefault="00DD32D1" w:rsidP="008E4B0D">
            <w:pPr>
              <w:jc w:val="both"/>
            </w:pPr>
            <w:r>
              <w:t xml:space="preserve">- демонстрация </w:t>
            </w:r>
            <w:proofErr w:type="gramStart"/>
            <w:r>
              <w:t>знаний способов</w:t>
            </w:r>
            <w:r w:rsidR="00ED1C0E">
              <w:t xml:space="preserve"> восстановления герметичности оболочки кабеля</w:t>
            </w:r>
            <w:proofErr w:type="gramEnd"/>
          </w:p>
        </w:tc>
      </w:tr>
      <w:tr w:rsidR="00ED1C0E" w:rsidTr="00EB6C80">
        <w:tc>
          <w:tcPr>
            <w:tcW w:w="2660" w:type="dxa"/>
            <w:tcBorders>
              <w:right w:val="single" w:sz="4" w:space="0" w:color="auto"/>
            </w:tcBorders>
          </w:tcPr>
          <w:p w:rsidR="00ED1C0E" w:rsidRDefault="00ED1C0E" w:rsidP="008E4B0D">
            <w:pPr>
              <w:jc w:val="both"/>
            </w:pPr>
            <w:r>
              <w:t>- конструкцию, назначение и методику применения измерительного и тестового оборудования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D1C0E" w:rsidRDefault="00ED1C0E" w:rsidP="008E4B0D">
            <w:pPr>
              <w:jc w:val="both"/>
            </w:pPr>
            <w:r>
              <w:t>-</w:t>
            </w:r>
            <w:r w:rsidR="00DD32D1">
              <w:t xml:space="preserve"> демонстрация знаний конструкции, назначения и методики</w:t>
            </w:r>
            <w:r>
              <w:t xml:space="preserve"> применения измерительного и тестового оборудования</w:t>
            </w:r>
          </w:p>
        </w:tc>
      </w:tr>
      <w:tr w:rsidR="00ED1C0E" w:rsidTr="00EB6C80">
        <w:tc>
          <w:tcPr>
            <w:tcW w:w="2660" w:type="dxa"/>
            <w:tcBorders>
              <w:right w:val="single" w:sz="4" w:space="0" w:color="auto"/>
            </w:tcBorders>
          </w:tcPr>
          <w:p w:rsidR="00ED1C0E" w:rsidRDefault="00ED1C0E" w:rsidP="008E4B0D">
            <w:pPr>
              <w:jc w:val="both"/>
            </w:pPr>
            <w:r>
              <w:t>- виды контрольных испытаний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D1C0E" w:rsidRDefault="00DD32D1" w:rsidP="008E4B0D">
            <w:pPr>
              <w:jc w:val="both"/>
            </w:pPr>
            <w:r>
              <w:t>- демонстрация знаний видов</w:t>
            </w:r>
            <w:r w:rsidR="00ED1C0E">
              <w:t xml:space="preserve"> контрольных испытаний</w:t>
            </w:r>
          </w:p>
        </w:tc>
      </w:tr>
      <w:tr w:rsidR="00ED1C0E" w:rsidTr="00EB6C80">
        <w:tc>
          <w:tcPr>
            <w:tcW w:w="2660" w:type="dxa"/>
            <w:tcBorders>
              <w:right w:val="single" w:sz="4" w:space="0" w:color="auto"/>
            </w:tcBorders>
          </w:tcPr>
          <w:p w:rsidR="00ED1C0E" w:rsidRDefault="00ED1C0E" w:rsidP="00ED1C0E">
            <w:pPr>
              <w:jc w:val="both"/>
            </w:pPr>
            <w:r>
              <w:t xml:space="preserve">- назначение, принципы </w:t>
            </w:r>
            <w:r>
              <w:lastRenderedPageBreak/>
              <w:t>построения, область применения структурированных кабельных систем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D1C0E" w:rsidRDefault="00DD32D1" w:rsidP="008E4B0D">
            <w:pPr>
              <w:jc w:val="both"/>
            </w:pPr>
            <w:r>
              <w:lastRenderedPageBreak/>
              <w:t xml:space="preserve">- демонстрация знаний назначения, принципов построения, </w:t>
            </w:r>
            <w:r>
              <w:lastRenderedPageBreak/>
              <w:t>области</w:t>
            </w:r>
            <w:r w:rsidR="00CB0031">
              <w:t xml:space="preserve"> применения структурированных кабельных систем</w:t>
            </w:r>
          </w:p>
        </w:tc>
      </w:tr>
      <w:tr w:rsid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CB0031" w:rsidRDefault="00CB0031" w:rsidP="00ED1C0E">
            <w:pPr>
              <w:jc w:val="both"/>
            </w:pPr>
            <w:r>
              <w:lastRenderedPageBreak/>
              <w:t>- категории кабелей и разъемов согласно стандартам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CB0031" w:rsidRDefault="00DD32D1" w:rsidP="008E4B0D">
            <w:pPr>
              <w:jc w:val="both"/>
            </w:pPr>
            <w:r>
              <w:t>- демонстрация знаний категорий</w:t>
            </w:r>
            <w:r w:rsidR="00CB0031">
              <w:t xml:space="preserve"> кабелей и разъемов согласно стандартам</w:t>
            </w:r>
          </w:p>
        </w:tc>
      </w:tr>
      <w:tr w:rsidR="00CB0031" w:rsidRPr="00DA378A" w:rsidTr="00EB6C80">
        <w:tc>
          <w:tcPr>
            <w:tcW w:w="2660" w:type="dxa"/>
            <w:tcBorders>
              <w:right w:val="single" w:sz="4" w:space="0" w:color="auto"/>
            </w:tcBorders>
          </w:tcPr>
          <w:p w:rsidR="00CB0031" w:rsidRPr="00CB0031" w:rsidRDefault="00CB0031" w:rsidP="00ED1C0E">
            <w:pPr>
              <w:jc w:val="both"/>
              <w:rPr>
                <w:lang w:val="en-US"/>
              </w:rPr>
            </w:pPr>
            <w:r w:rsidRPr="00CB0031">
              <w:rPr>
                <w:lang w:val="en-US"/>
              </w:rPr>
              <w:t xml:space="preserve">- </w:t>
            </w:r>
            <w:r>
              <w:t>возможныесхемызаделки</w:t>
            </w:r>
            <w:r>
              <w:rPr>
                <w:lang w:val="en-US"/>
              </w:rPr>
              <w:t>EIA</w:t>
            </w:r>
            <w:r w:rsidRPr="00CB0031">
              <w:rPr>
                <w:lang w:val="en-US"/>
              </w:rPr>
              <w:t>/</w:t>
            </w:r>
            <w:r>
              <w:rPr>
                <w:lang w:val="en-US"/>
              </w:rPr>
              <w:t>TIA</w:t>
            </w:r>
            <w:r w:rsidRPr="00CB0031">
              <w:rPr>
                <w:lang w:val="en-US"/>
              </w:rPr>
              <w:t>- 568</w:t>
            </w:r>
            <w:r>
              <w:rPr>
                <w:lang w:val="en-US"/>
              </w:rPr>
              <w:t>A</w:t>
            </w:r>
            <w:r w:rsidRPr="00CB0031">
              <w:rPr>
                <w:lang w:val="en-US"/>
              </w:rPr>
              <w:t xml:space="preserve">, </w:t>
            </w:r>
            <w:r>
              <w:rPr>
                <w:lang w:val="en-US"/>
              </w:rPr>
              <w:t>EIA</w:t>
            </w:r>
            <w:r w:rsidRPr="00CB0031">
              <w:rPr>
                <w:lang w:val="en-US"/>
              </w:rPr>
              <w:t>/</w:t>
            </w:r>
            <w:r>
              <w:rPr>
                <w:lang w:val="en-US"/>
              </w:rPr>
              <w:t>TIA</w:t>
            </w:r>
            <w:r w:rsidRPr="00CB0031">
              <w:rPr>
                <w:lang w:val="en-US"/>
              </w:rPr>
              <w:t>-</w:t>
            </w:r>
            <w:r>
              <w:rPr>
                <w:lang w:val="en-US"/>
              </w:rPr>
              <w:t>568B, Cross-Over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CB0031" w:rsidRPr="00DA378A" w:rsidRDefault="00CB0031" w:rsidP="008E4B0D">
            <w:pPr>
              <w:jc w:val="both"/>
              <w:rPr>
                <w:lang w:val="en-US"/>
              </w:rPr>
            </w:pPr>
            <w:r w:rsidRPr="00DA378A">
              <w:rPr>
                <w:lang w:val="en-US"/>
              </w:rPr>
              <w:t xml:space="preserve">- </w:t>
            </w:r>
            <w:r>
              <w:t>демонстрация</w:t>
            </w:r>
            <w:r w:rsidRPr="00DA378A">
              <w:rPr>
                <w:lang w:val="en-US"/>
              </w:rPr>
              <w:t xml:space="preserve"> </w:t>
            </w:r>
            <w:proofErr w:type="spellStart"/>
            <w:r>
              <w:t>знаний</w:t>
            </w:r>
            <w:r w:rsidR="00DD32D1">
              <w:t>возможныхсхем</w:t>
            </w:r>
            <w:r>
              <w:t>заделки</w:t>
            </w:r>
            <w:proofErr w:type="spellEnd"/>
            <w:r>
              <w:rPr>
                <w:lang w:val="en-US"/>
              </w:rPr>
              <w:t>EIA</w:t>
            </w:r>
            <w:r w:rsidRPr="00DA378A">
              <w:rPr>
                <w:lang w:val="en-US"/>
              </w:rPr>
              <w:t>/</w:t>
            </w:r>
            <w:r>
              <w:rPr>
                <w:lang w:val="en-US"/>
              </w:rPr>
              <w:t>TIA</w:t>
            </w:r>
            <w:r w:rsidRPr="00DA378A">
              <w:rPr>
                <w:lang w:val="en-US"/>
              </w:rPr>
              <w:t>- 568</w:t>
            </w:r>
            <w:r>
              <w:rPr>
                <w:lang w:val="en-US"/>
              </w:rPr>
              <w:t>A</w:t>
            </w:r>
            <w:r w:rsidRPr="00DA378A">
              <w:rPr>
                <w:lang w:val="en-US"/>
              </w:rPr>
              <w:t xml:space="preserve">, </w:t>
            </w:r>
            <w:r>
              <w:rPr>
                <w:lang w:val="en-US"/>
              </w:rPr>
              <w:t>EIA</w:t>
            </w:r>
            <w:r w:rsidRPr="00DA378A">
              <w:rPr>
                <w:lang w:val="en-US"/>
              </w:rPr>
              <w:t>/</w:t>
            </w:r>
            <w:r>
              <w:rPr>
                <w:lang w:val="en-US"/>
              </w:rPr>
              <w:t>TIA</w:t>
            </w:r>
            <w:r w:rsidRPr="00DA378A">
              <w:rPr>
                <w:lang w:val="en-US"/>
              </w:rPr>
              <w:t>-568</w:t>
            </w:r>
            <w:r>
              <w:rPr>
                <w:lang w:val="en-US"/>
              </w:rPr>
              <w:t>B</w:t>
            </w:r>
            <w:r w:rsidRPr="00DA378A">
              <w:rPr>
                <w:lang w:val="en-US"/>
              </w:rPr>
              <w:t xml:space="preserve">, </w:t>
            </w:r>
            <w:r>
              <w:rPr>
                <w:lang w:val="en-US"/>
              </w:rPr>
              <w:t>Cross</w:t>
            </w:r>
            <w:r w:rsidRPr="00DA378A">
              <w:rPr>
                <w:lang w:val="en-US"/>
              </w:rPr>
              <w:t>-</w:t>
            </w:r>
            <w:r>
              <w:rPr>
                <w:lang w:val="en-US"/>
              </w:rPr>
              <w:t>Over</w:t>
            </w:r>
          </w:p>
        </w:tc>
      </w:tr>
      <w:tr w:rsidR="00CB0031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CB0031" w:rsidRPr="00E8089C" w:rsidRDefault="00CB0031" w:rsidP="00E8089C">
            <w:pPr>
              <w:jc w:val="both"/>
            </w:pPr>
            <w:r w:rsidRPr="00E8089C">
              <w:t>- Назначение и состав коммутационного оборудования структурированных кабельных систем, принципы монтажа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CB0031" w:rsidRDefault="00CB0031" w:rsidP="008E4B0D">
            <w:pPr>
              <w:jc w:val="both"/>
            </w:pPr>
            <w:r>
              <w:t xml:space="preserve">- демонстрация знаний </w:t>
            </w:r>
            <w:r w:rsidR="00E8089C">
              <w:t>н</w:t>
            </w:r>
            <w:r w:rsidR="00DD32D1">
              <w:t>азначения</w:t>
            </w:r>
            <w:r>
              <w:t xml:space="preserve"> и состав</w:t>
            </w:r>
            <w:r w:rsidR="00DD32D1">
              <w:t>а</w:t>
            </w:r>
            <w:r>
              <w:t xml:space="preserve"> коммутационного оборудования структуриров</w:t>
            </w:r>
            <w:r w:rsidR="00DD32D1">
              <w:t>анных кабельных систем, принципов</w:t>
            </w:r>
            <w:r>
              <w:t xml:space="preserve"> монтажа</w:t>
            </w:r>
          </w:p>
        </w:tc>
      </w:tr>
      <w:tr w:rsidR="00CB0031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CB0031" w:rsidRPr="00E8089C" w:rsidRDefault="00E8089C" w:rsidP="00E8089C">
            <w:pPr>
              <w:jc w:val="both"/>
            </w:pPr>
            <w:r w:rsidRPr="00E8089C">
              <w:t xml:space="preserve">- </w:t>
            </w:r>
            <w:r>
              <w:t>виды оптических кабелей, методику подготовки оптического кабеля к монтажу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CB0031" w:rsidRDefault="00DD32D1" w:rsidP="008E4B0D">
            <w:pPr>
              <w:jc w:val="both"/>
            </w:pPr>
            <w:r>
              <w:t>- демонстрация знаний видов оптических кабелей, методики</w:t>
            </w:r>
            <w:r w:rsidR="00E8089C">
              <w:t xml:space="preserve"> подготовки оптического кабеля к монтажу</w:t>
            </w:r>
          </w:p>
        </w:tc>
      </w:tr>
      <w:tr w:rsidR="00E8089C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E8089C" w:rsidRPr="00E8089C" w:rsidRDefault="00E8089C" w:rsidP="00E8089C">
            <w:pPr>
              <w:jc w:val="both"/>
            </w:pPr>
            <w:r>
              <w:t>- назначение и конструкцию инструмента и оборудования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8089C" w:rsidRDefault="00E8089C" w:rsidP="008E4B0D">
            <w:pPr>
              <w:jc w:val="both"/>
            </w:pPr>
            <w:r>
              <w:t>- демонстрация знани</w:t>
            </w:r>
            <w:r w:rsidR="00DD32D1">
              <w:t>й назначения и конструкции</w:t>
            </w:r>
            <w:r>
              <w:t xml:space="preserve"> инструмента и оборудования</w:t>
            </w:r>
          </w:p>
        </w:tc>
      </w:tr>
      <w:tr w:rsidR="00E8089C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E8089C" w:rsidRDefault="00E8089C" w:rsidP="00E8089C">
            <w:pPr>
              <w:jc w:val="both"/>
            </w:pPr>
            <w:r>
              <w:t>- виды и конструкцию муфт, методику монтажа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8089C" w:rsidRDefault="00DD32D1" w:rsidP="008E4B0D">
            <w:pPr>
              <w:jc w:val="both"/>
            </w:pPr>
            <w:r>
              <w:t>- демонстрация знаний видов и конструкции муфт, методики</w:t>
            </w:r>
            <w:r w:rsidR="00E8089C">
              <w:t xml:space="preserve"> монтажа</w:t>
            </w:r>
          </w:p>
        </w:tc>
      </w:tr>
      <w:tr w:rsidR="00E8089C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E8089C" w:rsidRDefault="00E8089C" w:rsidP="00E8089C">
            <w:pPr>
              <w:jc w:val="both"/>
            </w:pPr>
            <w:r>
              <w:t>- назначение, основные технические данные, состав оборудования и структурные схемы оборудования цифровых и волоконно-оптических систем передачи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8089C" w:rsidRDefault="00DD32D1" w:rsidP="008E4B0D">
            <w:pPr>
              <w:jc w:val="both"/>
            </w:pPr>
            <w:r>
              <w:t>- демонстрация знаний назначения</w:t>
            </w:r>
            <w:r w:rsidR="00ED4F6D">
              <w:t>, основных технических данных</w:t>
            </w:r>
            <w:r w:rsidR="00E8089C">
              <w:t>, состав</w:t>
            </w:r>
            <w:r w:rsidR="00ED4F6D">
              <w:t>а оборудования и структурных схем</w:t>
            </w:r>
            <w:r w:rsidR="00E8089C">
              <w:t xml:space="preserve"> оборудования цифровых и волоконно-оптических систем передачи</w:t>
            </w:r>
          </w:p>
        </w:tc>
      </w:tr>
      <w:tr w:rsidR="00E8089C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E8089C" w:rsidRDefault="00E8089C" w:rsidP="00E8089C">
            <w:pPr>
              <w:jc w:val="both"/>
            </w:pPr>
            <w:r>
              <w:t>- методику осуществления первичной инсталляции и настройки оборудования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E8089C" w:rsidRDefault="00ED4F6D" w:rsidP="008E4B0D">
            <w:pPr>
              <w:jc w:val="both"/>
            </w:pPr>
            <w:r>
              <w:t>- демонстрация знаний методики</w:t>
            </w:r>
            <w:r w:rsidR="00E8089C">
              <w:t xml:space="preserve"> осуществления первичной инсталляции и настройки оборудования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E8089C">
            <w:pPr>
              <w:jc w:val="both"/>
            </w:pPr>
            <w:r>
              <w:t>- виды и назначения информационных и аварийных сигналов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DA785F" w:rsidP="008E4B0D">
            <w:pPr>
              <w:jc w:val="both"/>
            </w:pPr>
            <w:r>
              <w:t>- демонстр</w:t>
            </w:r>
            <w:r w:rsidR="00ED4F6D">
              <w:t>ация знаний видов</w:t>
            </w:r>
            <w:r>
              <w:t xml:space="preserve"> и назначения информационных и аварийных сигналов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DA785F">
            <w:pPr>
              <w:jc w:val="both"/>
            </w:pPr>
            <w:r>
              <w:t>- стандарты и протоколы информационных сигналов, виды сигнализации, назначение интерфейсов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ED4F6D" w:rsidP="008E4B0D">
            <w:pPr>
              <w:jc w:val="both"/>
            </w:pPr>
            <w:r>
              <w:t>- демонстрация знаний стандартов и протоколов информационных сигналов, видов сигнализации, назначения</w:t>
            </w:r>
            <w:r w:rsidR="00DA785F">
              <w:t xml:space="preserve"> интерфейсов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DA785F">
            <w:pPr>
              <w:jc w:val="both"/>
            </w:pPr>
            <w:r>
              <w:t>- принципы технического обслуживания, программное обеспечение оборудования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ED4F6D" w:rsidP="008E4B0D">
            <w:pPr>
              <w:jc w:val="both"/>
            </w:pPr>
            <w:r>
              <w:t>- демонстрация знаний принципов</w:t>
            </w:r>
            <w:r w:rsidR="00DA785F">
              <w:t xml:space="preserve"> технич</w:t>
            </w:r>
            <w:r>
              <w:t>еского обслуживания, программного обеспечения</w:t>
            </w:r>
            <w:r w:rsidR="00DA785F">
              <w:t xml:space="preserve"> оборудования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DA785F">
            <w:pPr>
              <w:jc w:val="both"/>
            </w:pPr>
            <w:r>
              <w:t>- алгоритмы поисков и устранения неисправностей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DA785F" w:rsidP="008E4B0D">
            <w:pPr>
              <w:jc w:val="both"/>
            </w:pPr>
            <w:r>
              <w:t>- демонстрация знаний а</w:t>
            </w:r>
            <w:r w:rsidR="00ED4F6D">
              <w:t>лгоритмов</w:t>
            </w:r>
            <w:r>
              <w:t xml:space="preserve"> поисков и устранения неисправностей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DA785F">
            <w:pPr>
              <w:jc w:val="both"/>
            </w:pPr>
            <w:r>
              <w:t>- параметры цифровых каналов и трактов, назначение и виды измерительных приборов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ED4F6D" w:rsidP="008E4B0D">
            <w:pPr>
              <w:jc w:val="both"/>
            </w:pPr>
            <w:r>
              <w:t>- демонстрация знаний параметров</w:t>
            </w:r>
            <w:r w:rsidR="00DA785F">
              <w:t xml:space="preserve"> цифров</w:t>
            </w:r>
            <w:r>
              <w:t>ых каналов и трактов, назначения и видов</w:t>
            </w:r>
            <w:r w:rsidR="00DA785F">
              <w:t xml:space="preserve"> измерительных приборов</w:t>
            </w:r>
          </w:p>
        </w:tc>
      </w:tr>
      <w:tr w:rsidR="00DA785F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DA785F" w:rsidRDefault="00DA785F" w:rsidP="00DA785F">
            <w:pPr>
              <w:jc w:val="both"/>
            </w:pPr>
            <w:r>
              <w:t xml:space="preserve">- методику измерений, правила эксплуатации </w:t>
            </w:r>
            <w:r w:rsidR="007E4F42">
              <w:t>измерительных приборов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DA785F" w:rsidRDefault="00ED4F6D" w:rsidP="008E4B0D">
            <w:pPr>
              <w:jc w:val="both"/>
            </w:pPr>
            <w:r>
              <w:t>- демонстрация знаний методики измерений, правил</w:t>
            </w:r>
            <w:r w:rsidR="007E4F42">
              <w:t xml:space="preserve"> эксплуатации измерительных приборов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>- нормы на параметры цифровых каналов и трактов, нормативную документацию, алгоритмы поиска неисправностей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7E4F42" w:rsidP="008E4B0D">
            <w:pPr>
              <w:jc w:val="both"/>
            </w:pPr>
            <w:r>
              <w:t>- демонстрация знаний н</w:t>
            </w:r>
            <w:r w:rsidR="00ED4F6D">
              <w:t>орм</w:t>
            </w:r>
            <w:r>
              <w:t xml:space="preserve"> на параметры цифровы</w:t>
            </w:r>
            <w:r w:rsidR="00ED4F6D">
              <w:t>х каналов и трактов, нормативной документации, алгоритмов</w:t>
            </w:r>
            <w:r>
              <w:t xml:space="preserve"> поиска неисправностей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>- структуру современных телекоммуникационных систем, программного обеспечения цифровых систем коммутации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ED4F6D" w:rsidP="008E4B0D">
            <w:pPr>
              <w:jc w:val="both"/>
            </w:pPr>
            <w:r>
              <w:t>- демонстрация знаний структуры</w:t>
            </w:r>
            <w:r w:rsidR="007E4F42">
              <w:t xml:space="preserve"> современных телекоммуникационных систем, программного обеспечения цифровых систем коммутации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>- функции отдельных узлов коммутационной системы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ED4F6D" w:rsidP="008E4B0D">
            <w:pPr>
              <w:jc w:val="both"/>
            </w:pPr>
            <w:r>
              <w:t>- демонстрация знаний функций</w:t>
            </w:r>
            <w:r w:rsidR="007E4F42">
              <w:t xml:space="preserve"> отдельных узлов коммутационной системы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lastRenderedPageBreak/>
              <w:t>- структуру, назначение, принципы функционирования управляющих устройств телекоммуникационных систем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ED4F6D" w:rsidP="008E4B0D">
            <w:pPr>
              <w:jc w:val="both"/>
            </w:pPr>
            <w:r>
              <w:t>- демонстрация знаний структуры, назначения, принципов</w:t>
            </w:r>
            <w:r w:rsidR="007E4F42">
              <w:t xml:space="preserve"> функционирования управляющих устройств телекоммуникационных систем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>- принципы организации и контроля синхронизации узлов коммутационной системы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7E4F42" w:rsidP="008E4B0D">
            <w:pPr>
              <w:jc w:val="both"/>
            </w:pPr>
            <w:r>
              <w:t>- демонстраци</w:t>
            </w:r>
            <w:r w:rsidR="00ED4F6D">
              <w:t>я знаний принципов</w:t>
            </w:r>
            <w:r>
              <w:t xml:space="preserve"> организации и контроля синхронизации узлов коммутационной системы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>- структуру сети связи перспективного поколения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ED4F6D" w:rsidP="008E4B0D">
            <w:pPr>
              <w:jc w:val="both"/>
            </w:pPr>
            <w:r>
              <w:t xml:space="preserve">- демонстрация </w:t>
            </w:r>
            <w:proofErr w:type="gramStart"/>
            <w:r>
              <w:t>знаний структуры</w:t>
            </w:r>
            <w:r w:rsidR="007E4F42">
              <w:t xml:space="preserve"> сети связи перспективного поколения</w:t>
            </w:r>
            <w:proofErr w:type="gramEnd"/>
            <w:r>
              <w:t>.</w:t>
            </w:r>
          </w:p>
        </w:tc>
      </w:tr>
      <w:tr w:rsidR="007E4F42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7E4F42" w:rsidRDefault="007E4F42" w:rsidP="00DA785F">
            <w:pPr>
              <w:jc w:val="both"/>
            </w:pPr>
            <w:r>
              <w:t xml:space="preserve">- правила технической эксплуатации </w:t>
            </w:r>
            <w:r w:rsidR="00066A1B">
              <w:t>телекоммуникационных систем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7E4F42" w:rsidRDefault="00ED4F6D" w:rsidP="008E4B0D">
            <w:pPr>
              <w:jc w:val="both"/>
            </w:pPr>
            <w:r>
              <w:t>- демонстрация знаний правил</w:t>
            </w:r>
            <w:r w:rsidR="00066A1B">
              <w:t xml:space="preserve"> технической эксплуатации телекоммуникационных систем</w:t>
            </w:r>
          </w:p>
        </w:tc>
      </w:tr>
      <w:tr w:rsidR="00066A1B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066A1B" w:rsidRDefault="00066A1B" w:rsidP="00DA785F">
            <w:pPr>
              <w:jc w:val="both"/>
            </w:pPr>
            <w:r>
              <w:t>- аппаратное построение телекоммуникационных систем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066A1B" w:rsidRDefault="00ED4F6D" w:rsidP="008E4B0D">
            <w:pPr>
              <w:jc w:val="both"/>
            </w:pPr>
            <w:r>
              <w:t>- демонстрация знаний аппаратного построения</w:t>
            </w:r>
            <w:r w:rsidR="00066A1B">
              <w:t xml:space="preserve"> телекоммуникационных систем</w:t>
            </w:r>
          </w:p>
        </w:tc>
      </w:tr>
      <w:tr w:rsidR="00066A1B" w:rsidRPr="00CB0031" w:rsidTr="00EB6C80">
        <w:tc>
          <w:tcPr>
            <w:tcW w:w="2660" w:type="dxa"/>
            <w:tcBorders>
              <w:right w:val="single" w:sz="4" w:space="0" w:color="auto"/>
            </w:tcBorders>
          </w:tcPr>
          <w:p w:rsidR="00066A1B" w:rsidRDefault="00066A1B" w:rsidP="00DA785F">
            <w:pPr>
              <w:jc w:val="both"/>
            </w:pPr>
            <w:r>
              <w:t>- виды и формы технической документации, правила заполнения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066A1B" w:rsidRDefault="00ED4F6D" w:rsidP="008E4B0D">
            <w:pPr>
              <w:jc w:val="both"/>
            </w:pPr>
            <w:r>
              <w:t>- демонстрация знаний видов и форм</w:t>
            </w:r>
            <w:r w:rsidR="00066A1B">
              <w:t xml:space="preserve"> т</w:t>
            </w:r>
            <w:r>
              <w:t>ехнической документации, правил</w:t>
            </w:r>
            <w:r w:rsidR="00066A1B">
              <w:t xml:space="preserve"> заполнения</w:t>
            </w:r>
          </w:p>
        </w:tc>
      </w:tr>
    </w:tbl>
    <w:p w:rsidR="0057039E" w:rsidRDefault="0057039E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66A1B" w:rsidRDefault="00066A1B" w:rsidP="008E4B0D">
      <w:pPr>
        <w:ind w:firstLine="708"/>
        <w:jc w:val="both"/>
      </w:pPr>
    </w:p>
    <w:p w:rsidR="000D7BA7" w:rsidRPr="003619EB" w:rsidRDefault="000D7BA7" w:rsidP="000D7BA7">
      <w:pPr>
        <w:jc w:val="both"/>
      </w:pPr>
    </w:p>
    <w:p w:rsidR="00F340C9" w:rsidRPr="003619EB" w:rsidRDefault="00F340C9" w:rsidP="000D7BA7">
      <w:pPr>
        <w:jc w:val="both"/>
      </w:pPr>
    </w:p>
    <w:p w:rsidR="00066A1B" w:rsidRPr="0078300F" w:rsidRDefault="00066A1B" w:rsidP="00C51FF9">
      <w:pPr>
        <w:jc w:val="both"/>
      </w:pPr>
    </w:p>
    <w:p w:rsidR="00066A1B" w:rsidRDefault="00066A1B" w:rsidP="00066A1B">
      <w:pPr>
        <w:ind w:firstLine="708"/>
        <w:jc w:val="center"/>
        <w:rPr>
          <w:b/>
        </w:rPr>
      </w:pPr>
      <w:r>
        <w:rPr>
          <w:b/>
        </w:rPr>
        <w:t>Задани</w:t>
      </w:r>
      <w:r w:rsidR="00ED4F6D">
        <w:rPr>
          <w:b/>
        </w:rPr>
        <w:t>я для оценки освоения умений и у</w:t>
      </w:r>
      <w:r>
        <w:rPr>
          <w:b/>
        </w:rPr>
        <w:t>своения знаний</w:t>
      </w:r>
    </w:p>
    <w:p w:rsidR="00EE3256" w:rsidRDefault="00EE3256" w:rsidP="00066A1B">
      <w:pPr>
        <w:ind w:firstLine="708"/>
        <w:jc w:val="center"/>
        <w:rPr>
          <w:b/>
        </w:rPr>
      </w:pPr>
    </w:p>
    <w:p w:rsidR="00066A1B" w:rsidRDefault="00EE3256" w:rsidP="00E863F9">
      <w:pPr>
        <w:jc w:val="both"/>
        <w:rPr>
          <w:b/>
        </w:rPr>
      </w:pPr>
      <w:r w:rsidRPr="00EE3256">
        <w:rPr>
          <w:b/>
        </w:rPr>
        <w:t>ПК 1. Выполнение монтажа и техническое обслуживание кабелей связи и оконечных кабельных устройств.</w:t>
      </w:r>
    </w:p>
    <w:p w:rsidR="00ED4F6D" w:rsidRDefault="00ED4F6D" w:rsidP="00E863F9">
      <w:pPr>
        <w:jc w:val="both"/>
        <w:rPr>
          <w:b/>
        </w:rPr>
      </w:pPr>
    </w:p>
    <w:p w:rsidR="00EE3256" w:rsidRDefault="00EE3256" w:rsidP="00CB535F">
      <w:pPr>
        <w:pStyle w:val="a9"/>
        <w:numPr>
          <w:ilvl w:val="0"/>
          <w:numId w:val="3"/>
        </w:numPr>
        <w:ind w:left="0" w:firstLine="0"/>
        <w:jc w:val="both"/>
      </w:pPr>
      <w:r w:rsidRPr="00EE3256">
        <w:t>В каких кабелях применяются многопроволочные жилы, состоящие из проволок разного сечения?</w:t>
      </w:r>
    </w:p>
    <w:p w:rsidR="00EE3256" w:rsidRDefault="00CB535F" w:rsidP="00CB535F">
      <w:pPr>
        <w:pStyle w:val="a9"/>
        <w:ind w:left="1668" w:hanging="1668"/>
        <w:jc w:val="both"/>
      </w:pPr>
      <w:r>
        <w:t>А)</w:t>
      </w:r>
      <w:r w:rsidR="00EE3256" w:rsidRPr="00EE3256">
        <w:t>в коаксиальных кабелях;</w:t>
      </w:r>
    </w:p>
    <w:p w:rsidR="00EE3256" w:rsidRDefault="00CB535F" w:rsidP="00CB535F">
      <w:pPr>
        <w:pStyle w:val="a9"/>
        <w:ind w:left="0"/>
        <w:jc w:val="both"/>
      </w:pPr>
      <w:r>
        <w:t>Б</w:t>
      </w:r>
      <w:r w:rsidR="00EE3256">
        <w:t xml:space="preserve">) </w:t>
      </w:r>
      <w:r w:rsidR="00EE3256" w:rsidRPr="00EE3256">
        <w:t>в подземных кабелях;</w:t>
      </w:r>
    </w:p>
    <w:p w:rsidR="00EE3256" w:rsidRDefault="00CB535F" w:rsidP="00CB535F">
      <w:pPr>
        <w:pStyle w:val="a9"/>
        <w:ind w:left="1668" w:hanging="1668"/>
        <w:jc w:val="both"/>
      </w:pPr>
      <w:r>
        <w:t>В</w:t>
      </w:r>
      <w:r w:rsidR="00EE3256">
        <w:t xml:space="preserve">) </w:t>
      </w:r>
      <w:r w:rsidR="00EE3256" w:rsidRPr="00EE3256">
        <w:t>в подводных кабелях;</w:t>
      </w:r>
    </w:p>
    <w:p w:rsidR="00EE3256" w:rsidRDefault="00CB535F" w:rsidP="00CB535F">
      <w:pPr>
        <w:pStyle w:val="a9"/>
        <w:ind w:left="1668" w:hanging="1668"/>
        <w:jc w:val="both"/>
      </w:pPr>
      <w:r>
        <w:t>Г</w:t>
      </w:r>
      <w:r w:rsidR="00EE3256">
        <w:t xml:space="preserve">) </w:t>
      </w:r>
      <w:r w:rsidR="00EE3256" w:rsidRPr="00EE3256">
        <w:t>в волоконно-оптических.</w:t>
      </w:r>
    </w:p>
    <w:p w:rsidR="00EE3256" w:rsidRDefault="00EE3256" w:rsidP="00EE3256">
      <w:pPr>
        <w:jc w:val="both"/>
      </w:pPr>
      <w:r>
        <w:lastRenderedPageBreak/>
        <w:t xml:space="preserve"> 2. </w:t>
      </w:r>
      <w:r w:rsidRPr="00EE3256">
        <w:t>В каких случаях используются токопроводящие жилы, скрученные из нескольких проволок? Поставьте в таком кружке галочку напротив одного правильного варианта ответа.</w:t>
      </w:r>
    </w:p>
    <w:p w:rsidR="00EE3256" w:rsidRDefault="00CB535F" w:rsidP="00EE3256">
      <w:pPr>
        <w:jc w:val="both"/>
      </w:pPr>
      <w:r>
        <w:t>А</w:t>
      </w:r>
      <w:r w:rsidR="00EE3256">
        <w:t>)</w:t>
      </w:r>
      <w:r w:rsidR="00EE3256" w:rsidRPr="00EE3256">
        <w:t xml:space="preserve"> когда требуется иметь по возможности наименьшее электрическое сопротивление;</w:t>
      </w:r>
    </w:p>
    <w:p w:rsidR="00EE3256" w:rsidRDefault="00CB535F" w:rsidP="00EE3256">
      <w:pPr>
        <w:jc w:val="both"/>
      </w:pPr>
      <w:r>
        <w:t>Б</w:t>
      </w:r>
      <w:r w:rsidR="00EE3256">
        <w:t xml:space="preserve">) </w:t>
      </w:r>
      <w:r w:rsidR="00EE3256" w:rsidRPr="00EE3256">
        <w:t>когда требуется иметь повышенную гибкость и механическую прочность;</w:t>
      </w:r>
    </w:p>
    <w:p w:rsidR="00EE3256" w:rsidRDefault="00CB535F" w:rsidP="00EE3256">
      <w:pPr>
        <w:jc w:val="both"/>
      </w:pPr>
      <w:r>
        <w:t>В</w:t>
      </w:r>
      <w:r w:rsidR="00EE3256">
        <w:t>)</w:t>
      </w:r>
      <w:r w:rsidR="00EE3256" w:rsidRPr="00EE3256">
        <w:t xml:space="preserve"> когда требуется иметь защиту от коррозии.</w:t>
      </w:r>
    </w:p>
    <w:p w:rsidR="00EE3256" w:rsidRDefault="00EE3256" w:rsidP="00EE3256">
      <w:pPr>
        <w:jc w:val="both"/>
      </w:pPr>
      <w:r>
        <w:t xml:space="preserve">3. </w:t>
      </w:r>
      <w:r w:rsidRPr="00EE3256">
        <w:t>Где устанавливаются кабельные ящики? Поставьте в таком кружке галочку напротив одного правильного варианта ответа.</w:t>
      </w:r>
    </w:p>
    <w:p w:rsidR="00EE3256" w:rsidRDefault="00CB535F" w:rsidP="00EE3256">
      <w:pPr>
        <w:jc w:val="both"/>
      </w:pPr>
      <w:r>
        <w:t>А</w:t>
      </w:r>
      <w:r w:rsidR="00EE3256">
        <w:t>)</w:t>
      </w:r>
      <w:r w:rsidR="00EE3256" w:rsidRPr="00EE3256">
        <w:t xml:space="preserve"> на столбах и стойках городских телефонных сетей;</w:t>
      </w:r>
    </w:p>
    <w:p w:rsidR="00EE3256" w:rsidRDefault="00CB535F" w:rsidP="00EE3256">
      <w:pPr>
        <w:jc w:val="both"/>
      </w:pPr>
      <w:r>
        <w:t>Б</w:t>
      </w:r>
      <w:r w:rsidR="00EE3256">
        <w:t>)</w:t>
      </w:r>
      <w:r w:rsidR="00EE3256" w:rsidRPr="00EE3256">
        <w:t xml:space="preserve"> на вводе в станцию;</w:t>
      </w:r>
    </w:p>
    <w:p w:rsidR="00EE3256" w:rsidRDefault="00CB535F" w:rsidP="00EE3256">
      <w:pPr>
        <w:jc w:val="both"/>
      </w:pPr>
      <w:r>
        <w:t>В</w:t>
      </w:r>
      <w:r w:rsidR="00EE3256">
        <w:t>)</w:t>
      </w:r>
      <w:r w:rsidR="00EE3256" w:rsidRPr="00EE3256">
        <w:t xml:space="preserve"> на вводе в помещение.</w:t>
      </w:r>
    </w:p>
    <w:p w:rsidR="004E6A13" w:rsidRDefault="004E6A13" w:rsidP="00EE3256">
      <w:pPr>
        <w:jc w:val="both"/>
      </w:pPr>
      <w:r>
        <w:t>4.</w:t>
      </w:r>
      <w:r w:rsidRPr="004E6A13">
        <w:t xml:space="preserve"> Градиентные </w:t>
      </w:r>
      <w:proofErr w:type="spellStart"/>
      <w:r w:rsidRPr="004E6A13">
        <w:t>световоды</w:t>
      </w:r>
      <w:proofErr w:type="spellEnd"/>
      <w:r w:rsidRPr="004E6A13">
        <w:t xml:space="preserve"> относятся к</w:t>
      </w:r>
    </w:p>
    <w:p w:rsidR="004E6A13" w:rsidRDefault="004E6A13" w:rsidP="00EE3256">
      <w:pPr>
        <w:jc w:val="both"/>
      </w:pPr>
      <w:r>
        <w:t>А)</w:t>
      </w:r>
      <w:proofErr w:type="spellStart"/>
      <w:r w:rsidRPr="004E6A13">
        <w:t>одномодовым</w:t>
      </w:r>
      <w:proofErr w:type="spellEnd"/>
    </w:p>
    <w:p w:rsidR="004E6A13" w:rsidRDefault="004E6A13" w:rsidP="00EE3256">
      <w:pPr>
        <w:jc w:val="both"/>
      </w:pPr>
      <w:r>
        <w:t>Б)</w:t>
      </w:r>
      <w:proofErr w:type="spellStart"/>
      <w:r w:rsidRPr="004E6A13">
        <w:t>двухмодовым</w:t>
      </w:r>
      <w:proofErr w:type="spellEnd"/>
    </w:p>
    <w:p w:rsidR="004E6A13" w:rsidRDefault="004E6A13" w:rsidP="00EE3256">
      <w:pPr>
        <w:jc w:val="both"/>
      </w:pPr>
      <w:r>
        <w:t>В)</w:t>
      </w:r>
      <w:proofErr w:type="spellStart"/>
      <w:r w:rsidRPr="004E6A13">
        <w:t>многомодовым</w:t>
      </w:r>
      <w:proofErr w:type="spellEnd"/>
    </w:p>
    <w:p w:rsidR="004E6A13" w:rsidRDefault="004E6A13" w:rsidP="00EE3256">
      <w:pPr>
        <w:jc w:val="both"/>
      </w:pPr>
      <w:r>
        <w:t>Г)</w:t>
      </w:r>
      <w:r w:rsidRPr="004E6A13">
        <w:t xml:space="preserve"> комбинированным</w:t>
      </w:r>
    </w:p>
    <w:p w:rsidR="004E6A13" w:rsidRDefault="004E6A13" w:rsidP="00EE3256">
      <w:pPr>
        <w:jc w:val="both"/>
      </w:pPr>
      <w:r>
        <w:t xml:space="preserve">5. </w:t>
      </w:r>
      <w:r w:rsidRPr="004E6A13">
        <w:t>Для какой цели применяются кабельные ящики?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для соединения магистральных кабелей с </w:t>
      </w:r>
      <w:proofErr w:type="gramStart"/>
      <w:r w:rsidRPr="004E6A13">
        <w:t>распределительными</w:t>
      </w:r>
      <w:proofErr w:type="gramEnd"/>
      <w:r w:rsidRPr="004E6A13">
        <w:t>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для ввода кабелей в помещение;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для соединения воздушных линий с </w:t>
      </w:r>
      <w:proofErr w:type="gramStart"/>
      <w:r w:rsidRPr="004E6A13">
        <w:t>кабельными</w:t>
      </w:r>
      <w:proofErr w:type="gramEnd"/>
      <w:r w:rsidRPr="004E6A13">
        <w:t>.</w:t>
      </w:r>
    </w:p>
    <w:p w:rsidR="004E6A13" w:rsidRDefault="004E6A13" w:rsidP="00EE3256">
      <w:pPr>
        <w:jc w:val="both"/>
      </w:pPr>
      <w:r>
        <w:t>6.</w:t>
      </w:r>
      <w:r w:rsidRPr="004E6A13">
        <w:t xml:space="preserve"> За счет чего проявляется электрическое влияние между цепями?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за счет того, что эти цепи расположены слишком близко;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за счет того, что электрические заряды в одной цепи создают заряды во второй цепи;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за счет того, что при протекании тока по одной цепи во второй цепи наводятся токи.</w:t>
      </w:r>
    </w:p>
    <w:p w:rsidR="004E6A13" w:rsidRDefault="004E6A13" w:rsidP="00EE3256">
      <w:pPr>
        <w:jc w:val="both"/>
      </w:pPr>
      <w:r>
        <w:t>7.</w:t>
      </w:r>
      <w:r w:rsidRPr="004E6A13">
        <w:t xml:space="preserve"> Из чего складывается индуктивность цепи?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из индуктивности самих проводников и индуктивности внешних проводников;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из внутренней индуктивности самих проводников и внешней индуктивности, обусловленной внешним магнитным потоком;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из внутренней индуктивности проводников и наведенной индуктивности внешним магнитным потоком.</w:t>
      </w:r>
    </w:p>
    <w:p w:rsidR="004E6A13" w:rsidRDefault="004E6A13" w:rsidP="00EE3256">
      <w:pPr>
        <w:jc w:val="both"/>
      </w:pPr>
      <w:r>
        <w:t>8.</w:t>
      </w:r>
      <w:r w:rsidRPr="004E6A13">
        <w:t xml:space="preserve"> К какому классу относятся магистральные линии связи?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Правильный ответ: к I классу;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ко II классу;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к III классу;</w:t>
      </w:r>
    </w:p>
    <w:p w:rsidR="004E6A13" w:rsidRDefault="004E6A13" w:rsidP="00EE3256">
      <w:pPr>
        <w:jc w:val="both"/>
      </w:pPr>
      <w:r>
        <w:t>Г)</w:t>
      </w:r>
      <w:r w:rsidRPr="004E6A13">
        <w:t xml:space="preserve"> к IV классу.</w:t>
      </w:r>
    </w:p>
    <w:p w:rsidR="004E6A13" w:rsidRDefault="004E6A13" w:rsidP="00EE3256">
      <w:pPr>
        <w:jc w:val="both"/>
      </w:pPr>
      <w:r>
        <w:t>9.</w:t>
      </w:r>
      <w:r w:rsidRPr="004E6A13">
        <w:t xml:space="preserve"> Как вводятся междугородные кабели в здания оконечных и промежуточных пунктов?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в помещение для размещения аппаратуры;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в кабельные шахты;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в кабельные шахты, либо в помещение для размещения аппаратуры.</w:t>
      </w:r>
    </w:p>
    <w:p w:rsidR="004E6A13" w:rsidRDefault="004E6A13" w:rsidP="00EE3256">
      <w:pPr>
        <w:jc w:val="both"/>
      </w:pPr>
      <w:r>
        <w:t>10.</w:t>
      </w:r>
      <w:r w:rsidRPr="004E6A13">
        <w:t xml:space="preserve"> Как изменяется величина диэлектрических потерь с ростом частоты?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падает по логарифмическому закону;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не зависит от частоты;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растет по квадратичному закону;</w:t>
      </w:r>
    </w:p>
    <w:p w:rsidR="004E6A13" w:rsidRDefault="004E6A13" w:rsidP="00EE3256">
      <w:pPr>
        <w:jc w:val="both"/>
      </w:pPr>
      <w:r>
        <w:t>Г)</w:t>
      </w:r>
      <w:r w:rsidRPr="004E6A13">
        <w:t xml:space="preserve"> растет по линейному закону.</w:t>
      </w:r>
    </w:p>
    <w:p w:rsidR="004E6A13" w:rsidRDefault="004E6A13" w:rsidP="00EE3256">
      <w:pPr>
        <w:jc w:val="both"/>
      </w:pPr>
      <w:r>
        <w:t>11.</w:t>
      </w:r>
      <w:r w:rsidRPr="004E6A13">
        <w:t xml:space="preserve"> Как к распределительной коробке подключается распределительный кабель?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с помощью пайки в нижней части плинта;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под зажимы с лицевой стороны плинта;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через специальный контакт врезного типа.</w:t>
      </w:r>
    </w:p>
    <w:p w:rsidR="004E6A13" w:rsidRDefault="004E6A13" w:rsidP="00EE3256">
      <w:pPr>
        <w:jc w:val="both"/>
      </w:pPr>
      <w:r>
        <w:t>12.</w:t>
      </w:r>
      <w:r w:rsidRPr="004E6A13">
        <w:t xml:space="preserve"> Как образуется восьмерочная скрутка?</w:t>
      </w:r>
    </w:p>
    <w:p w:rsidR="004E6A13" w:rsidRDefault="004E6A13" w:rsidP="00EE3256">
      <w:pPr>
        <w:jc w:val="both"/>
      </w:pPr>
      <w:r>
        <w:t>А)</w:t>
      </w:r>
      <w:r w:rsidRPr="004E6A13">
        <w:t xml:space="preserve"> восемь жил группы располагаются вокруг сердечника из изоляционного материала;</w:t>
      </w:r>
    </w:p>
    <w:p w:rsidR="004E6A13" w:rsidRDefault="004E6A13" w:rsidP="00EE3256">
      <w:pPr>
        <w:jc w:val="both"/>
      </w:pPr>
      <w:r>
        <w:t>Б)</w:t>
      </w:r>
      <w:r w:rsidRPr="004E6A13">
        <w:t xml:space="preserve"> восемь жил группы располагаются вокруг сердечника из изолированного проводника;</w:t>
      </w:r>
    </w:p>
    <w:p w:rsidR="004E6A13" w:rsidRDefault="004E6A13" w:rsidP="00EE3256">
      <w:pPr>
        <w:jc w:val="both"/>
      </w:pPr>
      <w:r>
        <w:t>В)</w:t>
      </w:r>
      <w:r w:rsidRPr="004E6A13">
        <w:t xml:space="preserve"> четыре предварительно свитые пары скручиваются вместе, образуя восьмерку.</w:t>
      </w:r>
    </w:p>
    <w:p w:rsidR="00C568AC" w:rsidRDefault="00C568AC" w:rsidP="00EE3256">
      <w:pPr>
        <w:jc w:val="both"/>
      </w:pPr>
      <w:r>
        <w:lastRenderedPageBreak/>
        <w:t>13.</w:t>
      </w:r>
      <w:r w:rsidRPr="00C568AC">
        <w:t xml:space="preserve"> Как распределено использование коаксиальных пар в кабеле КМ-4?</w:t>
      </w:r>
    </w:p>
    <w:p w:rsidR="00C568AC" w:rsidRDefault="00C568AC" w:rsidP="00EE3256">
      <w:pPr>
        <w:jc w:val="both"/>
      </w:pPr>
      <w:r>
        <w:t>А)</w:t>
      </w:r>
      <w:r w:rsidRPr="00C568AC">
        <w:t xml:space="preserve"> все четыре используются для организации телевидения;</w:t>
      </w:r>
    </w:p>
    <w:p w:rsidR="00C568AC" w:rsidRDefault="00C568AC" w:rsidP="00EE3256">
      <w:pPr>
        <w:jc w:val="both"/>
      </w:pPr>
      <w:r>
        <w:t>Б)</w:t>
      </w:r>
      <w:r w:rsidRPr="00C568AC">
        <w:t xml:space="preserve"> две диаметрально расположенные используются для телефонной связи, две – для телевидения;</w:t>
      </w:r>
    </w:p>
    <w:p w:rsidR="00C568AC" w:rsidRDefault="00C568AC" w:rsidP="00EE3256">
      <w:pPr>
        <w:jc w:val="both"/>
      </w:pPr>
      <w:r>
        <w:t>В)</w:t>
      </w:r>
      <w:r w:rsidRPr="00C568AC">
        <w:t xml:space="preserve"> две рядом расположенные используются для телефонной связи, две другие – для телевидения.</w:t>
      </w:r>
    </w:p>
    <w:p w:rsidR="00C568AC" w:rsidRDefault="00C568AC" w:rsidP="00EE3256">
      <w:pPr>
        <w:jc w:val="both"/>
      </w:pPr>
      <w:r>
        <w:t>14.</w:t>
      </w:r>
      <w:r w:rsidRPr="00C568AC">
        <w:t xml:space="preserve"> Как устроены волокна оптического кабеля ОК-8?</w:t>
      </w:r>
    </w:p>
    <w:p w:rsidR="00C568AC" w:rsidRDefault="00C568AC" w:rsidP="00EE3256">
      <w:pPr>
        <w:jc w:val="both"/>
      </w:pPr>
      <w:r>
        <w:t>А</w:t>
      </w:r>
      <w:proofErr w:type="gramStart"/>
      <w:r>
        <w:t>)</w:t>
      </w:r>
      <w:r w:rsidRPr="00C568AC">
        <w:t>д</w:t>
      </w:r>
      <w:proofErr w:type="gramEnd"/>
      <w:r w:rsidRPr="00C568AC">
        <w:t>вухслойные в защитном покрытии и с синтетическим силовым элементом;</w:t>
      </w:r>
    </w:p>
    <w:p w:rsidR="00C568AC" w:rsidRDefault="00C568AC" w:rsidP="00EE3256">
      <w:pPr>
        <w:jc w:val="both"/>
      </w:pPr>
      <w:r>
        <w:t>Б)</w:t>
      </w:r>
      <w:r w:rsidRPr="00C568AC">
        <w:t xml:space="preserve"> оптическое волокно, вокруг которого навита синтетическая нить и фторопластовая трубка;</w:t>
      </w:r>
    </w:p>
    <w:p w:rsidR="00C568AC" w:rsidRDefault="00C568AC" w:rsidP="00EE3256">
      <w:pPr>
        <w:jc w:val="both"/>
      </w:pPr>
      <w:r>
        <w:t>В)</w:t>
      </w:r>
      <w:r w:rsidRPr="00C568AC">
        <w:t xml:space="preserve"> многослойная оптическая нить с синтетическим наружным покрытием.</w:t>
      </w:r>
    </w:p>
    <w:p w:rsidR="00C568AC" w:rsidRDefault="00C568AC" w:rsidP="00EE3256">
      <w:pPr>
        <w:jc w:val="both"/>
      </w:pPr>
      <w:r>
        <w:t>15.</w:t>
      </w:r>
      <w:r w:rsidRPr="00C568AC">
        <w:t xml:space="preserve"> Какие диаметры медной проволоки используются для воздушных линий связи?</w:t>
      </w:r>
    </w:p>
    <w:p w:rsidR="00C568AC" w:rsidRDefault="00C568AC" w:rsidP="00EE3256">
      <w:pPr>
        <w:jc w:val="both"/>
      </w:pPr>
      <w:r>
        <w:t>А)</w:t>
      </w:r>
      <w:r w:rsidRPr="00C568AC">
        <w:t xml:space="preserve"> 2; 3; 3,5; 4; 5 мм;</w:t>
      </w:r>
    </w:p>
    <w:p w:rsidR="00C568AC" w:rsidRDefault="00C568AC" w:rsidP="00EE3256">
      <w:pPr>
        <w:jc w:val="both"/>
      </w:pPr>
      <w:r>
        <w:t>Б)</w:t>
      </w:r>
      <w:r w:rsidRPr="00C568AC">
        <w:t xml:space="preserve"> 1,5; 2; 2,5; 3; 4; 5 мм;</w:t>
      </w:r>
    </w:p>
    <w:p w:rsidR="00C568AC" w:rsidRDefault="00C568AC" w:rsidP="00EE3256">
      <w:pPr>
        <w:jc w:val="both"/>
      </w:pPr>
      <w:r>
        <w:t>В)</w:t>
      </w:r>
      <w:r w:rsidRPr="00C568AC">
        <w:t xml:space="preserve"> 3; 3,5; 4; 4,5; 5 мм;</w:t>
      </w:r>
    </w:p>
    <w:p w:rsidR="00C568AC" w:rsidRDefault="00C568AC" w:rsidP="00EE3256">
      <w:pPr>
        <w:jc w:val="both"/>
      </w:pPr>
      <w:r>
        <w:t>Г)</w:t>
      </w:r>
      <w:r w:rsidRPr="00C568AC">
        <w:t xml:space="preserve"> 3; 3,5; 4 мм.</w:t>
      </w:r>
    </w:p>
    <w:p w:rsidR="00C568AC" w:rsidRDefault="00C568AC" w:rsidP="00EE3256">
      <w:pPr>
        <w:jc w:val="both"/>
      </w:pPr>
      <w:r>
        <w:t>16.</w:t>
      </w:r>
      <w:r w:rsidRPr="00C568AC">
        <w:t xml:space="preserve"> Какие защитные покровы используют при изготовлении кабелей в свинцовой оболочке?</w:t>
      </w:r>
    </w:p>
    <w:p w:rsidR="00C568AC" w:rsidRDefault="00C568AC" w:rsidP="00EE3256">
      <w:pPr>
        <w:jc w:val="both"/>
      </w:pPr>
      <w:r>
        <w:t>А)</w:t>
      </w:r>
      <w:r w:rsidRPr="00C568AC">
        <w:t xml:space="preserve"> Г, Б, БГ, </w:t>
      </w:r>
      <w:proofErr w:type="spellStart"/>
      <w:r w:rsidRPr="00C568AC">
        <w:t>Шп</w:t>
      </w:r>
      <w:proofErr w:type="spellEnd"/>
      <w:r w:rsidRPr="00C568AC">
        <w:t>;</w:t>
      </w:r>
    </w:p>
    <w:p w:rsidR="00C568AC" w:rsidRDefault="00C568AC" w:rsidP="00EE3256">
      <w:pPr>
        <w:jc w:val="both"/>
      </w:pPr>
      <w:r>
        <w:t>Б)</w:t>
      </w:r>
      <w:r w:rsidRPr="00C568AC">
        <w:t xml:space="preserve"> БГ, </w:t>
      </w:r>
      <w:proofErr w:type="spellStart"/>
      <w:r w:rsidRPr="00C568AC">
        <w:t>Бв</w:t>
      </w:r>
      <w:proofErr w:type="spellEnd"/>
      <w:r w:rsidRPr="00C568AC">
        <w:t xml:space="preserve">, </w:t>
      </w:r>
      <w:proofErr w:type="spellStart"/>
      <w:r w:rsidRPr="00C568AC">
        <w:t>Бп</w:t>
      </w:r>
      <w:proofErr w:type="spellEnd"/>
      <w:r w:rsidRPr="00C568AC">
        <w:t xml:space="preserve">, </w:t>
      </w:r>
      <w:proofErr w:type="spellStart"/>
      <w:r w:rsidRPr="00C568AC">
        <w:t>Бл</w:t>
      </w:r>
      <w:proofErr w:type="spellEnd"/>
      <w:r w:rsidRPr="00C568AC">
        <w:t>;</w:t>
      </w:r>
    </w:p>
    <w:p w:rsidR="00C568AC" w:rsidRDefault="00C568AC" w:rsidP="00EE3256">
      <w:pPr>
        <w:jc w:val="both"/>
      </w:pPr>
      <w:r>
        <w:t>В)</w:t>
      </w:r>
      <w:proofErr w:type="spellStart"/>
      <w:r w:rsidRPr="00C568AC">
        <w:t>БпГ</w:t>
      </w:r>
      <w:proofErr w:type="spellEnd"/>
      <w:r w:rsidRPr="00C568AC">
        <w:t xml:space="preserve">, </w:t>
      </w:r>
      <w:proofErr w:type="spellStart"/>
      <w:r w:rsidRPr="00C568AC">
        <w:t>Шп</w:t>
      </w:r>
      <w:proofErr w:type="spellEnd"/>
      <w:r w:rsidRPr="00C568AC">
        <w:t xml:space="preserve">, </w:t>
      </w:r>
      <w:proofErr w:type="spellStart"/>
      <w:r w:rsidRPr="00C568AC">
        <w:t>КлШп</w:t>
      </w:r>
      <w:proofErr w:type="spellEnd"/>
      <w:r w:rsidRPr="00C568AC">
        <w:t xml:space="preserve">, </w:t>
      </w:r>
      <w:proofErr w:type="spellStart"/>
      <w:r w:rsidRPr="00C568AC">
        <w:t>БлГ</w:t>
      </w:r>
      <w:proofErr w:type="spellEnd"/>
      <w:r w:rsidRPr="00C568AC">
        <w:t>;</w:t>
      </w:r>
    </w:p>
    <w:p w:rsidR="00C568AC" w:rsidRDefault="00C568AC" w:rsidP="00EE3256">
      <w:pPr>
        <w:jc w:val="both"/>
      </w:pPr>
      <w:r>
        <w:t>Г)</w:t>
      </w:r>
      <w:r w:rsidRPr="00C568AC">
        <w:t xml:space="preserve"> Б, </w:t>
      </w:r>
      <w:proofErr w:type="spellStart"/>
      <w:r w:rsidRPr="00C568AC">
        <w:t>Бв</w:t>
      </w:r>
      <w:proofErr w:type="spellEnd"/>
      <w:r w:rsidRPr="00C568AC">
        <w:t>, К, Кл.</w:t>
      </w:r>
    </w:p>
    <w:p w:rsidR="00C568AC" w:rsidRDefault="00C568AC" w:rsidP="00EE3256">
      <w:pPr>
        <w:jc w:val="both"/>
      </w:pPr>
      <w:r>
        <w:t>17.</w:t>
      </w:r>
      <w:r w:rsidRPr="00C568AC">
        <w:t xml:space="preserve"> Какие из четырех первичных параметров определяют потери энергии в проводах?</w:t>
      </w:r>
    </w:p>
    <w:p w:rsidR="00A107B5" w:rsidRDefault="00A107B5" w:rsidP="00EE3256">
      <w:pPr>
        <w:jc w:val="both"/>
      </w:pPr>
      <w:r>
        <w:t>А)</w:t>
      </w:r>
      <w:r w:rsidRPr="00A107B5">
        <w:t xml:space="preserve"> L;</w:t>
      </w:r>
    </w:p>
    <w:p w:rsidR="00A107B5" w:rsidRDefault="00A107B5" w:rsidP="00EE3256">
      <w:pPr>
        <w:jc w:val="both"/>
      </w:pPr>
      <w:r>
        <w:t>Б)</w:t>
      </w:r>
      <w:r w:rsidRPr="00A107B5">
        <w:t xml:space="preserve"> C;</w:t>
      </w:r>
    </w:p>
    <w:p w:rsidR="00A107B5" w:rsidRDefault="00A107B5" w:rsidP="00EE3256">
      <w:pPr>
        <w:jc w:val="both"/>
      </w:pPr>
      <w:r>
        <w:t>В)</w:t>
      </w:r>
      <w:r w:rsidRPr="00A107B5">
        <w:t xml:space="preserve"> G</w:t>
      </w:r>
    </w:p>
    <w:p w:rsidR="00A107B5" w:rsidRDefault="00A107B5" w:rsidP="00EE3256">
      <w:pPr>
        <w:jc w:val="both"/>
      </w:pPr>
      <w:r>
        <w:t>Г)</w:t>
      </w:r>
      <w:r w:rsidRPr="00A107B5">
        <w:t xml:space="preserve"> R</w:t>
      </w:r>
    </w:p>
    <w:p w:rsidR="00A107B5" w:rsidRDefault="00A107B5" w:rsidP="00EE3256">
      <w:pPr>
        <w:jc w:val="both"/>
      </w:pPr>
      <w:r>
        <w:t>18.</w:t>
      </w:r>
      <w:r w:rsidRPr="00A107B5">
        <w:t xml:space="preserve"> Какие изоляторы используются на воздушных линиях связи?</w:t>
      </w:r>
    </w:p>
    <w:p w:rsidR="00A107B5" w:rsidRDefault="00A107B5" w:rsidP="00EE3256">
      <w:pPr>
        <w:jc w:val="both"/>
      </w:pPr>
      <w:r>
        <w:t>А)</w:t>
      </w:r>
      <w:r w:rsidRPr="00A107B5">
        <w:t xml:space="preserve"> фарфоровые</w:t>
      </w:r>
    </w:p>
    <w:p w:rsidR="00A107B5" w:rsidRDefault="00A107B5" w:rsidP="00EE3256">
      <w:pPr>
        <w:jc w:val="both"/>
      </w:pPr>
      <w:r>
        <w:t>Б)</w:t>
      </w:r>
      <w:r w:rsidRPr="00A107B5">
        <w:t xml:space="preserve"> пластмассовые</w:t>
      </w:r>
    </w:p>
    <w:p w:rsidR="00A107B5" w:rsidRDefault="00A107B5" w:rsidP="00EE3256">
      <w:pPr>
        <w:jc w:val="both"/>
      </w:pPr>
      <w:r>
        <w:t>В)</w:t>
      </w:r>
      <w:r w:rsidRPr="00A107B5">
        <w:t xml:space="preserve"> стеклянные</w:t>
      </w:r>
    </w:p>
    <w:p w:rsidR="00A107B5" w:rsidRDefault="00A107B5" w:rsidP="00EE3256">
      <w:pPr>
        <w:jc w:val="both"/>
      </w:pPr>
      <w:r>
        <w:t>Г)</w:t>
      </w:r>
      <w:r w:rsidRPr="00A107B5">
        <w:t xml:space="preserve"> керамические</w:t>
      </w:r>
    </w:p>
    <w:p w:rsidR="00A107B5" w:rsidRDefault="00A107B5" w:rsidP="00EE3256">
      <w:pPr>
        <w:jc w:val="both"/>
      </w:pPr>
      <w:r>
        <w:t>19.</w:t>
      </w:r>
      <w:r w:rsidRPr="00A107B5">
        <w:t xml:space="preserve"> Какие кабели подвергаются полной проверке?</w:t>
      </w:r>
    </w:p>
    <w:p w:rsidR="00A107B5" w:rsidRDefault="00A107B5" w:rsidP="00EE3256">
      <w:pPr>
        <w:jc w:val="both"/>
      </w:pPr>
      <w:r>
        <w:t>А)</w:t>
      </w:r>
      <w:r w:rsidRPr="00A107B5">
        <w:t xml:space="preserve"> только те кабели, у которых был длительный срок хранения;</w:t>
      </w:r>
    </w:p>
    <w:p w:rsidR="00A107B5" w:rsidRDefault="00A107B5" w:rsidP="00EE3256">
      <w:pPr>
        <w:jc w:val="both"/>
      </w:pPr>
      <w:r>
        <w:t>Б)</w:t>
      </w:r>
      <w:r w:rsidRPr="00A107B5">
        <w:t xml:space="preserve"> все кабели, которые подлежат прокладке;</w:t>
      </w:r>
    </w:p>
    <w:p w:rsidR="00A107B5" w:rsidRDefault="00A107B5" w:rsidP="00EE3256">
      <w:pPr>
        <w:jc w:val="both"/>
      </w:pPr>
      <w:r>
        <w:t>В)</w:t>
      </w:r>
      <w:r w:rsidRPr="00A107B5">
        <w:t xml:space="preserve"> кабели без избыточного давления;</w:t>
      </w:r>
    </w:p>
    <w:p w:rsidR="00A107B5" w:rsidRDefault="00A107B5" w:rsidP="00EE3256">
      <w:pPr>
        <w:jc w:val="both"/>
      </w:pPr>
      <w:r>
        <w:t>Г)</w:t>
      </w:r>
      <w:r w:rsidRPr="00A107B5">
        <w:t xml:space="preserve"> кабели без избыточного давления и имеющие внешние дефекты оболочки.</w:t>
      </w:r>
    </w:p>
    <w:p w:rsidR="00750A73" w:rsidRDefault="00750A73" w:rsidP="00EE3256">
      <w:pPr>
        <w:jc w:val="both"/>
      </w:pPr>
      <w:r>
        <w:t>20.</w:t>
      </w:r>
      <w:r w:rsidRPr="00750A73">
        <w:t xml:space="preserve"> Какие участки почвы по трассе прокладки кабеля следует обходить?</w:t>
      </w:r>
    </w:p>
    <w:p w:rsidR="00750A73" w:rsidRDefault="00750A73" w:rsidP="00EE3256">
      <w:pPr>
        <w:jc w:val="both"/>
      </w:pPr>
      <w:r>
        <w:t>А)</w:t>
      </w:r>
      <w:r w:rsidRPr="00750A73">
        <w:t xml:space="preserve"> с известковыми почвами, сточными водами, свалки и т.п.;</w:t>
      </w:r>
    </w:p>
    <w:p w:rsidR="00750A73" w:rsidRDefault="00750A73" w:rsidP="00EE3256">
      <w:pPr>
        <w:jc w:val="both"/>
      </w:pPr>
      <w:r>
        <w:t>Б)</w:t>
      </w:r>
      <w:r w:rsidRPr="00750A73">
        <w:t xml:space="preserve"> с известковыми почвами, кислыми почвами, скальным грунтом;</w:t>
      </w:r>
    </w:p>
    <w:p w:rsidR="00750A73" w:rsidRDefault="00750A73" w:rsidP="00EE3256">
      <w:pPr>
        <w:jc w:val="both"/>
      </w:pPr>
      <w:r>
        <w:t>В)</w:t>
      </w:r>
      <w:r w:rsidRPr="00750A73">
        <w:t xml:space="preserve"> свалки, с кислыми почвами, болотистыми почвами.</w:t>
      </w:r>
    </w:p>
    <w:p w:rsidR="00750A73" w:rsidRDefault="00750A73" w:rsidP="00EE3256">
      <w:pPr>
        <w:jc w:val="both"/>
      </w:pPr>
      <w:r>
        <w:t>21.</w:t>
      </w:r>
      <w:r w:rsidRPr="00750A73">
        <w:t xml:space="preserve"> Каким образом обеспечивается на вводе защищенность цепей от взаимных влияний?</w:t>
      </w:r>
    </w:p>
    <w:p w:rsidR="00750A73" w:rsidRDefault="00750A73" w:rsidP="00EE3256">
      <w:pPr>
        <w:jc w:val="both"/>
      </w:pPr>
      <w:r>
        <w:t>А)</w:t>
      </w:r>
      <w:r w:rsidRPr="00750A73">
        <w:t xml:space="preserve"> на кабели надеваются специальные экраны;</w:t>
      </w:r>
    </w:p>
    <w:p w:rsidR="00750A73" w:rsidRDefault="00750A73" w:rsidP="00EE3256">
      <w:pPr>
        <w:jc w:val="both"/>
      </w:pPr>
      <w:r>
        <w:t>Б)</w:t>
      </w:r>
      <w:r w:rsidRPr="00750A73">
        <w:t xml:space="preserve"> кабели с высоким уровнем передачи объединяются в один пакет, а с низким – в другой;</w:t>
      </w:r>
    </w:p>
    <w:p w:rsidR="00750A73" w:rsidRDefault="00750A73" w:rsidP="00EE3256">
      <w:pPr>
        <w:jc w:val="both"/>
      </w:pPr>
      <w:r>
        <w:t>В)</w:t>
      </w:r>
      <w:r w:rsidRPr="00750A73">
        <w:t xml:space="preserve"> кабели с высоким уровнем передачи проходят в одном месте, а с низким – в другом.</w:t>
      </w:r>
    </w:p>
    <w:p w:rsidR="00750A73" w:rsidRDefault="00750A73" w:rsidP="00EE3256">
      <w:pPr>
        <w:jc w:val="both"/>
      </w:pPr>
      <w:r>
        <w:t>22.</w:t>
      </w:r>
      <w:r w:rsidRPr="00750A73">
        <w:t xml:space="preserve"> Каким образом учитываются потери в цепи передачи?</w:t>
      </w:r>
    </w:p>
    <w:p w:rsidR="00750A73" w:rsidRDefault="00750A73" w:rsidP="00EE3256">
      <w:pPr>
        <w:jc w:val="both"/>
      </w:pPr>
      <w:r>
        <w:t>А)</w:t>
      </w:r>
      <w:r w:rsidRPr="00750A73">
        <w:t xml:space="preserve"> через коэффициент затухания;</w:t>
      </w:r>
    </w:p>
    <w:p w:rsidR="00750A73" w:rsidRDefault="00750A73" w:rsidP="00EE3256">
      <w:pPr>
        <w:jc w:val="both"/>
      </w:pPr>
      <w:r>
        <w:t>Б)</w:t>
      </w:r>
      <w:r w:rsidRPr="00750A73">
        <w:t xml:space="preserve"> через коэффициент распространения;</w:t>
      </w:r>
    </w:p>
    <w:p w:rsidR="00750A73" w:rsidRDefault="00750A73" w:rsidP="00EE3256">
      <w:pPr>
        <w:jc w:val="both"/>
      </w:pPr>
      <w:r>
        <w:t>В)</w:t>
      </w:r>
      <w:r w:rsidRPr="00750A73">
        <w:t xml:space="preserve"> через коэффициент фазы.</w:t>
      </w:r>
    </w:p>
    <w:p w:rsidR="00750A73" w:rsidRDefault="00750A73" w:rsidP="00EE3256">
      <w:pPr>
        <w:jc w:val="both"/>
      </w:pPr>
      <w:r>
        <w:t>23.</w:t>
      </w:r>
      <w:r w:rsidRPr="00750A73">
        <w:t xml:space="preserve"> Какими параметрами различаются одночетверочные и </w:t>
      </w:r>
      <w:proofErr w:type="spellStart"/>
      <w:r w:rsidRPr="00750A73">
        <w:t>двухчетверочные</w:t>
      </w:r>
      <w:proofErr w:type="spellEnd"/>
      <w:r w:rsidRPr="00750A73">
        <w:t xml:space="preserve"> кабели?</w:t>
      </w:r>
    </w:p>
    <w:p w:rsidR="00750A73" w:rsidRDefault="00750A73" w:rsidP="00EE3256">
      <w:pPr>
        <w:jc w:val="both"/>
      </w:pPr>
      <w:r>
        <w:t>А)</w:t>
      </w:r>
      <w:r w:rsidRPr="00750A73">
        <w:t xml:space="preserve"> затуханием</w:t>
      </w:r>
    </w:p>
    <w:p w:rsidR="00750A73" w:rsidRDefault="00750A73" w:rsidP="00EE3256">
      <w:pPr>
        <w:jc w:val="both"/>
      </w:pPr>
      <w:r>
        <w:t>Б)</w:t>
      </w:r>
      <w:r w:rsidRPr="00750A73">
        <w:t xml:space="preserve"> защищенностью</w:t>
      </w:r>
    </w:p>
    <w:p w:rsidR="00750A73" w:rsidRDefault="00750A73" w:rsidP="00EE3256">
      <w:pPr>
        <w:jc w:val="both"/>
      </w:pPr>
      <w:r>
        <w:lastRenderedPageBreak/>
        <w:t>В)</w:t>
      </w:r>
      <w:r w:rsidRPr="00750A73">
        <w:t xml:space="preserve"> волновым сопротивлением и остаточным затуханием</w:t>
      </w:r>
    </w:p>
    <w:p w:rsidR="00750A73" w:rsidRDefault="00750A73" w:rsidP="00EE3256">
      <w:pPr>
        <w:jc w:val="both"/>
      </w:pPr>
      <w:r>
        <w:t>Г)</w:t>
      </w:r>
      <w:r w:rsidRPr="00750A73">
        <w:t xml:space="preserve"> параметры одинаковы</w:t>
      </w:r>
    </w:p>
    <w:p w:rsidR="00750A73" w:rsidRDefault="00750A73" w:rsidP="00EE3256">
      <w:pPr>
        <w:jc w:val="both"/>
      </w:pPr>
      <w:r>
        <w:t>24</w:t>
      </w:r>
      <w:r w:rsidR="004929F1">
        <w:t>.</w:t>
      </w:r>
      <w:r w:rsidR="004929F1" w:rsidRPr="004929F1">
        <w:t xml:space="preserve"> Каково основное назначение изоляции?</w:t>
      </w:r>
    </w:p>
    <w:p w:rsidR="004929F1" w:rsidRDefault="004929F1" w:rsidP="00EE3256">
      <w:pPr>
        <w:jc w:val="both"/>
      </w:pPr>
      <w:r>
        <w:t>А)</w:t>
      </w:r>
      <w:r w:rsidRPr="004929F1">
        <w:t xml:space="preserve"> обеспечить заданный ток утечки и предохранять жилы от контакта;</w:t>
      </w:r>
    </w:p>
    <w:p w:rsidR="004929F1" w:rsidRDefault="004929F1" w:rsidP="00EE3256">
      <w:pPr>
        <w:jc w:val="both"/>
      </w:pPr>
      <w:r>
        <w:t>Б)</w:t>
      </w:r>
      <w:r w:rsidRPr="004929F1">
        <w:t xml:space="preserve"> обеспечить заданное напряжение пробоя и расстояние между жилами;</w:t>
      </w:r>
    </w:p>
    <w:p w:rsidR="004929F1" w:rsidRDefault="004929F1" w:rsidP="00EE3256">
      <w:pPr>
        <w:jc w:val="both"/>
      </w:pPr>
      <w:r>
        <w:t>В)</w:t>
      </w:r>
      <w:r w:rsidRPr="004929F1">
        <w:t xml:space="preserve"> обеспечить расстояние между жилами и заданный ток утечки;</w:t>
      </w:r>
    </w:p>
    <w:p w:rsidR="00CB0377" w:rsidRDefault="00CB0377" w:rsidP="00EE3256">
      <w:pPr>
        <w:jc w:val="both"/>
      </w:pPr>
      <w:r>
        <w:t>Г)</w:t>
      </w:r>
      <w:r w:rsidRPr="00CB0377">
        <w:t xml:space="preserve"> обеспечивать заданное расстояние между жилами и защиту от контакта.</w:t>
      </w:r>
    </w:p>
    <w:p w:rsidR="00CB0377" w:rsidRDefault="00CB0377" w:rsidP="00EE3256">
      <w:pPr>
        <w:jc w:val="both"/>
      </w:pPr>
      <w:r>
        <w:t>25.</w:t>
      </w:r>
      <w:r w:rsidRPr="00CB0377">
        <w:t xml:space="preserve"> Какое устройство имеет экран в кабеле МКТС-4?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одна стальная лента толщиной 0,2 мм;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две стальные ленты толщиной 0,2 мм;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одна стальная лента толщиной 0,1 мм;</w:t>
      </w:r>
    </w:p>
    <w:p w:rsidR="00CB0377" w:rsidRDefault="00CB0377" w:rsidP="00EE3256">
      <w:pPr>
        <w:jc w:val="both"/>
      </w:pPr>
      <w:r>
        <w:t>Г)</w:t>
      </w:r>
      <w:r w:rsidRPr="00CB0377">
        <w:t xml:space="preserve"> две стальные ленты толщиной 0,1 мм.</w:t>
      </w:r>
    </w:p>
    <w:p w:rsidR="00CB0377" w:rsidRDefault="00CB0377" w:rsidP="00EE3256">
      <w:pPr>
        <w:jc w:val="both"/>
      </w:pPr>
      <w:r>
        <w:t>26.</w:t>
      </w:r>
      <w:r w:rsidRPr="00CB0377">
        <w:t xml:space="preserve"> Какое утверждение верно?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емкость цепей кабельных линий существенно больше чем воздушных;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емкость цепей кабельных линий существенно меньше чем воздушных;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емкость цепей кабельных и воздушных линий приблизительно одинакова.</w:t>
      </w:r>
    </w:p>
    <w:p w:rsidR="00CB0377" w:rsidRDefault="00CB0377" w:rsidP="00EE3256">
      <w:pPr>
        <w:jc w:val="both"/>
      </w:pPr>
      <w:r>
        <w:t>27.</w:t>
      </w:r>
      <w:r w:rsidRPr="00CB0377">
        <w:t xml:space="preserve"> Какой диаметр имеют асбоцементные трубы?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90 и 100 мм;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90-100 мм;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до 90 мм;</w:t>
      </w:r>
    </w:p>
    <w:p w:rsidR="00CB0377" w:rsidRDefault="00CB0377" w:rsidP="00EE3256">
      <w:pPr>
        <w:jc w:val="both"/>
      </w:pPr>
      <w:r>
        <w:t>Г)</w:t>
      </w:r>
      <w:r w:rsidRPr="00CB0377">
        <w:t xml:space="preserve"> до 100 мм.</w:t>
      </w:r>
    </w:p>
    <w:p w:rsidR="00CB0377" w:rsidRDefault="00CB0377" w:rsidP="00EE3256">
      <w:pPr>
        <w:jc w:val="both"/>
      </w:pPr>
      <w:r>
        <w:t>28.</w:t>
      </w:r>
      <w:r w:rsidRPr="00CB0377">
        <w:t xml:space="preserve"> Какой длины используют полиэтиленовые трубы?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не менее 10 м;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равные 10 м;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равные 15 м</w:t>
      </w:r>
    </w:p>
    <w:p w:rsidR="00CB0377" w:rsidRDefault="00CB0377" w:rsidP="00EE3256">
      <w:pPr>
        <w:jc w:val="both"/>
      </w:pPr>
      <w:r>
        <w:t>Г)</w:t>
      </w:r>
      <w:r w:rsidRPr="00CB0377">
        <w:t xml:space="preserve"> не более 10 м;</w:t>
      </w:r>
    </w:p>
    <w:p w:rsidR="00CB0377" w:rsidRDefault="00CB0377" w:rsidP="00EE3256">
      <w:pPr>
        <w:jc w:val="both"/>
      </w:pPr>
      <w:r>
        <w:t>29.</w:t>
      </w:r>
      <w:r w:rsidRPr="00CB0377">
        <w:t xml:space="preserve"> Какой документ выполняется по результатам изучения проектной документации?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проект производства работ;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рабочие чертежи;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трасса прокладки кабеля.</w:t>
      </w:r>
    </w:p>
    <w:p w:rsidR="00CB0377" w:rsidRDefault="00CB0377" w:rsidP="00EE3256">
      <w:pPr>
        <w:jc w:val="both"/>
      </w:pPr>
      <w:r>
        <w:t>30.</w:t>
      </w:r>
      <w:r w:rsidRPr="00CB0377">
        <w:t xml:space="preserve"> На какое количество каналов рассчитан колодец ККС-5?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до 16 каналов;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до 20 каналов;</w:t>
      </w:r>
    </w:p>
    <w:p w:rsidR="00CB0377" w:rsidRDefault="00CB0377" w:rsidP="00EE3256">
      <w:pPr>
        <w:jc w:val="both"/>
      </w:pPr>
      <w:r>
        <w:t>В)</w:t>
      </w:r>
      <w:r w:rsidRPr="00CB0377">
        <w:t xml:space="preserve"> до 24 каналов;</w:t>
      </w:r>
    </w:p>
    <w:p w:rsidR="00CB0377" w:rsidRDefault="00CB0377" w:rsidP="00EE3256">
      <w:pPr>
        <w:jc w:val="both"/>
      </w:pPr>
      <w:r>
        <w:t>Г)</w:t>
      </w:r>
      <w:r w:rsidRPr="00CB0377">
        <w:t xml:space="preserve"> до 30 каналов.</w:t>
      </w:r>
    </w:p>
    <w:p w:rsidR="00CB0377" w:rsidRDefault="00CB0377" w:rsidP="00EE3256">
      <w:pPr>
        <w:jc w:val="both"/>
      </w:pPr>
      <w:r>
        <w:t>31.</w:t>
      </w:r>
      <w:r w:rsidRPr="00CB0377">
        <w:t xml:space="preserve"> На каком расстоянии устраивают кабельные площадки?</w:t>
      </w:r>
    </w:p>
    <w:p w:rsidR="00CB0377" w:rsidRDefault="00CB0377" w:rsidP="00EE3256">
      <w:pPr>
        <w:jc w:val="both"/>
      </w:pPr>
      <w:r>
        <w:t>А)</w:t>
      </w:r>
      <w:r w:rsidRPr="00CB0377">
        <w:t xml:space="preserve"> 10-15 км;</w:t>
      </w:r>
    </w:p>
    <w:p w:rsidR="00CB0377" w:rsidRDefault="00CB0377" w:rsidP="00EE3256">
      <w:pPr>
        <w:jc w:val="both"/>
      </w:pPr>
      <w:r>
        <w:t>Б)</w:t>
      </w:r>
      <w:r w:rsidRPr="00CB0377">
        <w:t xml:space="preserve"> 15-20 км;</w:t>
      </w:r>
    </w:p>
    <w:p w:rsidR="00CB0377" w:rsidRDefault="00CB0377" w:rsidP="00EE3256">
      <w:pPr>
        <w:jc w:val="both"/>
      </w:pPr>
      <w:r>
        <w:t>В)</w:t>
      </w:r>
      <w:r w:rsidR="001E51C9" w:rsidRPr="001E51C9">
        <w:t xml:space="preserve"> 20-25 км;</w:t>
      </w:r>
    </w:p>
    <w:p w:rsidR="001E51C9" w:rsidRDefault="001E51C9" w:rsidP="00EE3256">
      <w:pPr>
        <w:jc w:val="both"/>
      </w:pPr>
      <w:r>
        <w:t>Г)</w:t>
      </w:r>
      <w:r w:rsidRPr="001E51C9">
        <w:t xml:space="preserve"> 25-30 км.</w:t>
      </w:r>
    </w:p>
    <w:p w:rsidR="001E51C9" w:rsidRDefault="001E51C9" w:rsidP="00EE3256">
      <w:pPr>
        <w:jc w:val="both"/>
      </w:pPr>
      <w:r>
        <w:t>32.</w:t>
      </w:r>
      <w:r w:rsidRPr="001E51C9">
        <w:t xml:space="preserve"> От чего зависит число плинтов, устанавливаемых на боксе?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от емкости бокса;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от емкости шкафа;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от емкости коробки.</w:t>
      </w:r>
    </w:p>
    <w:p w:rsidR="001E51C9" w:rsidRDefault="001E51C9" w:rsidP="00EE3256">
      <w:pPr>
        <w:jc w:val="both"/>
      </w:pPr>
      <w:r>
        <w:t>33.</w:t>
      </w:r>
      <w:r w:rsidRPr="001E51C9">
        <w:t xml:space="preserve"> При размотке барабан с кабелем должен вращаться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легко без значительных усилий, чтобы не вызвать перегиб кабеля и его деформацию;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от небольшого </w:t>
      </w:r>
      <w:proofErr w:type="gramStart"/>
      <w:r w:rsidRPr="001E51C9">
        <w:t>усилия</w:t>
      </w:r>
      <w:proofErr w:type="gramEnd"/>
      <w:r w:rsidRPr="001E51C9">
        <w:t xml:space="preserve"> приложенного к кабелю, но не повреждающего кабель;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от </w:t>
      </w:r>
      <w:proofErr w:type="gramStart"/>
      <w:r w:rsidRPr="001E51C9">
        <w:t>усилия</w:t>
      </w:r>
      <w:proofErr w:type="gramEnd"/>
      <w:r w:rsidRPr="001E51C9">
        <w:t xml:space="preserve"> приложенного к барабану от рук или от внешнего автоматического устройства</w:t>
      </w:r>
    </w:p>
    <w:p w:rsidR="001E51C9" w:rsidRDefault="001E51C9" w:rsidP="00EE3256">
      <w:pPr>
        <w:jc w:val="both"/>
      </w:pPr>
      <w:r>
        <w:t>34.</w:t>
      </w:r>
      <w:r w:rsidRPr="001E51C9">
        <w:t xml:space="preserve"> С ростом частоты передаваемого тока</w:t>
      </w:r>
    </w:p>
    <w:p w:rsidR="001E51C9" w:rsidRDefault="001E51C9" w:rsidP="00EE3256">
      <w:pPr>
        <w:jc w:val="both"/>
      </w:pPr>
      <w:r>
        <w:t>А)</w:t>
      </w:r>
      <w:r w:rsidRPr="001E51C9">
        <w:t xml:space="preserve"> уменьшается внутренняя индуктивность;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уменьшается внешняя индуктивность;</w:t>
      </w:r>
    </w:p>
    <w:p w:rsidR="001E51C9" w:rsidRDefault="001E51C9" w:rsidP="00EE3256">
      <w:pPr>
        <w:jc w:val="both"/>
      </w:pPr>
      <w:r>
        <w:lastRenderedPageBreak/>
        <w:t>В)</w:t>
      </w:r>
      <w:r w:rsidRPr="001E51C9">
        <w:t xml:space="preserve"> внутренняя индуктивность остается постоянной.</w:t>
      </w:r>
    </w:p>
    <w:p w:rsidR="001E51C9" w:rsidRDefault="001E51C9" w:rsidP="00EE3256">
      <w:pPr>
        <w:jc w:val="both"/>
      </w:pPr>
      <w:r>
        <w:t>35.</w:t>
      </w:r>
      <w:r w:rsidRPr="001E51C9">
        <w:t xml:space="preserve"> Сколько вариантов сращивания жил используется при монтаже кабелей ГТС?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два</w:t>
      </w:r>
    </w:p>
    <w:p w:rsidR="001E51C9" w:rsidRDefault="001E51C9" w:rsidP="00EE3256">
      <w:pPr>
        <w:jc w:val="both"/>
      </w:pPr>
      <w:r>
        <w:t>Б)</w:t>
      </w:r>
      <w:r w:rsidRPr="001E51C9">
        <w:t xml:space="preserve"> три</w:t>
      </w:r>
    </w:p>
    <w:p w:rsidR="001E51C9" w:rsidRDefault="001E51C9" w:rsidP="00EE3256">
      <w:pPr>
        <w:jc w:val="both"/>
      </w:pPr>
      <w:r>
        <w:t>В)</w:t>
      </w:r>
      <w:r w:rsidRPr="001E51C9">
        <w:t xml:space="preserve"> четыре</w:t>
      </w:r>
    </w:p>
    <w:p w:rsidR="001E51C9" w:rsidRDefault="001E51C9" w:rsidP="00EE3256">
      <w:pPr>
        <w:jc w:val="both"/>
      </w:pPr>
      <w:r>
        <w:t>Г)</w:t>
      </w:r>
      <w:r w:rsidRPr="001E51C9">
        <w:t xml:space="preserve"> пять</w:t>
      </w:r>
    </w:p>
    <w:p w:rsidR="001E51C9" w:rsidRDefault="001E51C9" w:rsidP="00EE3256">
      <w:pPr>
        <w:jc w:val="both"/>
      </w:pPr>
      <w:r>
        <w:t>36.</w:t>
      </w:r>
      <w:r w:rsidRPr="001E51C9">
        <w:t xml:space="preserve"> Сопротивление цепи зависит </w:t>
      </w:r>
      <w:proofErr w:type="gramStart"/>
      <w:r w:rsidRPr="001E51C9">
        <w:t>от</w:t>
      </w:r>
      <w:proofErr w:type="gramEnd"/>
    </w:p>
    <w:p w:rsidR="001E51C9" w:rsidRDefault="001E51C9" w:rsidP="00EE3256">
      <w:pPr>
        <w:jc w:val="both"/>
      </w:pPr>
      <w:r>
        <w:t>А)</w:t>
      </w:r>
      <w:r w:rsidRPr="001E51C9">
        <w:t xml:space="preserve"> диаметра проводников, расстояния между ними, свойств изоляционного материала и близости соседних металлических масс;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материала, размеров проводников и расстояния между ними;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материала, диаметра, длины проводников и наличия окружающих металлических масс;</w:t>
      </w:r>
    </w:p>
    <w:p w:rsidR="001E51C9" w:rsidRDefault="001E51C9" w:rsidP="00EE3256">
      <w:pPr>
        <w:jc w:val="both"/>
      </w:pPr>
      <w:r>
        <w:t>Г)</w:t>
      </w:r>
      <w:r w:rsidRPr="001E51C9">
        <w:t xml:space="preserve"> ТФК</w:t>
      </w:r>
    </w:p>
    <w:p w:rsidR="001E51C9" w:rsidRDefault="001E51C9" w:rsidP="00EE3256">
      <w:pPr>
        <w:jc w:val="both"/>
      </w:pPr>
      <w:r>
        <w:t>37.</w:t>
      </w:r>
      <w:r w:rsidRPr="001E51C9">
        <w:t xml:space="preserve"> Чем отличается бокс для междугороднего кабеля от бокса распределительного шкафа?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в первом боксы с дужками, а во втором зажимы под винт;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в первом плинты имеют зажимы под винт, а во втором используются боксы с дужками;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в обоих случаях используются боксы с плинтами, с зажимами под винт.</w:t>
      </w:r>
    </w:p>
    <w:p w:rsidR="001E51C9" w:rsidRDefault="001E51C9" w:rsidP="00EE3256">
      <w:pPr>
        <w:jc w:val="both"/>
      </w:pPr>
      <w:r>
        <w:t>38.</w:t>
      </w:r>
      <w:r w:rsidRPr="001E51C9">
        <w:t xml:space="preserve"> Что называется частичной емкостью в кабельной цепи?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емкость между соседними жилами;</w:t>
      </w:r>
    </w:p>
    <w:p w:rsidR="001E51C9" w:rsidRDefault="001E51C9" w:rsidP="00EE3256">
      <w:pPr>
        <w:jc w:val="both"/>
      </w:pPr>
      <w:r>
        <w:t>Б)</w:t>
      </w:r>
      <w:proofErr w:type="spellStart"/>
      <w:r w:rsidRPr="001E51C9">
        <w:t>мкость</w:t>
      </w:r>
      <w:proofErr w:type="spellEnd"/>
      <w:r w:rsidRPr="001E51C9">
        <w:t xml:space="preserve"> между любыми отдельными жилами, а также жилами и оболочкой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емкость между любыми отдельными жилами и оболочкой.</w:t>
      </w:r>
    </w:p>
    <w:p w:rsidR="001E51C9" w:rsidRDefault="001E51C9" w:rsidP="00EE3256">
      <w:pPr>
        <w:jc w:val="both"/>
      </w:pPr>
      <w:r>
        <w:t>39.</w:t>
      </w:r>
      <w:r w:rsidRPr="001E51C9">
        <w:t xml:space="preserve"> Что определяет цифра в обозначении типа кабельного колодца?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максимальное число прокладываемых кабелей;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минимальное число прокладываемых каналов;</w:t>
      </w:r>
    </w:p>
    <w:p w:rsidR="001E51C9" w:rsidRDefault="001E51C9" w:rsidP="00EE3256">
      <w:pPr>
        <w:jc w:val="both"/>
      </w:pPr>
      <w:r>
        <w:t>В)</w:t>
      </w:r>
      <w:r w:rsidRPr="001E51C9">
        <w:t xml:space="preserve"> число прокладываемых каналов.</w:t>
      </w:r>
    </w:p>
    <w:p w:rsidR="001E51C9" w:rsidRDefault="001E51C9" w:rsidP="00EE3256">
      <w:pPr>
        <w:jc w:val="both"/>
      </w:pPr>
      <w:r>
        <w:t>40.</w:t>
      </w:r>
      <w:r w:rsidRPr="001E51C9">
        <w:t xml:space="preserve"> Что укрепляется на лицевой стороне бокса?</w:t>
      </w:r>
    </w:p>
    <w:p w:rsidR="001E51C9" w:rsidRDefault="001E51C9" w:rsidP="00EE3256">
      <w:pPr>
        <w:jc w:val="both"/>
      </w:pPr>
      <w:r>
        <w:t>А)</w:t>
      </w:r>
      <w:r w:rsidRPr="001E51C9">
        <w:t xml:space="preserve"> коробка</w:t>
      </w:r>
    </w:p>
    <w:p w:rsidR="001E51C9" w:rsidRDefault="001E51C9" w:rsidP="00EE3256">
      <w:pPr>
        <w:jc w:val="both"/>
      </w:pPr>
      <w:r>
        <w:t>Б)</w:t>
      </w:r>
      <w:r w:rsidRPr="001E51C9">
        <w:t xml:space="preserve"> каркас</w:t>
      </w:r>
    </w:p>
    <w:p w:rsidR="001E51C9" w:rsidRDefault="001E51C9" w:rsidP="00EE3256">
      <w:pPr>
        <w:jc w:val="both"/>
      </w:pPr>
      <w:r>
        <w:t>В)</w:t>
      </w:r>
      <w:r w:rsidRPr="001E51C9">
        <w:t xml:space="preserve"> плинт</w:t>
      </w:r>
    </w:p>
    <w:p w:rsidR="00ED4F6D" w:rsidRDefault="00ED4F6D" w:rsidP="00EE3256">
      <w:pPr>
        <w:jc w:val="both"/>
      </w:pPr>
    </w:p>
    <w:p w:rsidR="002E5794" w:rsidRPr="008F21CE" w:rsidRDefault="00AC2D29" w:rsidP="00505C1A">
      <w:pPr>
        <w:jc w:val="both"/>
      </w:pPr>
      <w:r w:rsidRPr="00AC2D29">
        <w:rPr>
          <w:b/>
        </w:rPr>
        <w:t>ПК 2. Выполнять монтаж, первичную инсталляцию, мониторинг, диагностику цифровых и волоконно-оптических систем передачи.</w:t>
      </w:r>
    </w:p>
    <w:p w:rsidR="002E5794" w:rsidRPr="008F21CE" w:rsidRDefault="00AC2D29" w:rsidP="00505C1A">
      <w:pPr>
        <w:jc w:val="both"/>
        <w:rPr>
          <w:b/>
        </w:rPr>
      </w:pPr>
      <w:r w:rsidRPr="00AC2D29">
        <w:rPr>
          <w:b/>
        </w:rPr>
        <w:t>ПК 3. Устранять аварии и повреждения оборудования многоканальных телекоммуникационных систем, выбирать методы восстановления их работоспособности.</w:t>
      </w:r>
    </w:p>
    <w:p w:rsidR="00505C1A" w:rsidRDefault="00AC2D29" w:rsidP="00505C1A">
      <w:pPr>
        <w:jc w:val="both"/>
        <w:rPr>
          <w:b/>
        </w:rPr>
      </w:pPr>
      <w:r w:rsidRPr="00AC2D29">
        <w:rPr>
          <w:b/>
        </w:rPr>
        <w:t>ПК 4. Проводить измерения параметров цифровых каналов, трактов, анализировать результаты измерений.</w:t>
      </w:r>
    </w:p>
    <w:p w:rsidR="006E2038" w:rsidRDefault="006E2038" w:rsidP="00505C1A">
      <w:pPr>
        <w:jc w:val="both"/>
        <w:rPr>
          <w:b/>
        </w:rPr>
      </w:pPr>
    </w:p>
    <w:p w:rsidR="006E2038" w:rsidRDefault="007D3C10" w:rsidP="00F37C94">
      <w:pPr>
        <w:pStyle w:val="a9"/>
        <w:numPr>
          <w:ilvl w:val="0"/>
          <w:numId w:val="7"/>
        </w:numPr>
        <w:ind w:left="0" w:firstLine="0"/>
        <w:jc w:val="both"/>
      </w:pPr>
      <w:r w:rsidRPr="007D3C10">
        <w:t>POH (заголовки)  каких виртуальных контейнеров одинаковы? Укажите правильный ответ.</w:t>
      </w:r>
    </w:p>
    <w:p w:rsidR="007D3C10" w:rsidRDefault="007D3C10" w:rsidP="00F37C94">
      <w:pPr>
        <w:jc w:val="both"/>
      </w:pPr>
      <w:r w:rsidRPr="007D3C10">
        <w:t>А)</w:t>
      </w:r>
      <w:r w:rsidR="0024712A" w:rsidRPr="0024712A">
        <w:t xml:space="preserve"> VC-12 и VC-3</w:t>
      </w:r>
    </w:p>
    <w:p w:rsidR="0024712A" w:rsidRDefault="0024712A" w:rsidP="00F37C94">
      <w:pPr>
        <w:jc w:val="both"/>
      </w:pPr>
      <w:r>
        <w:t>Б)</w:t>
      </w:r>
      <w:r w:rsidRPr="0024712A">
        <w:t xml:space="preserve"> Заголовки всех виртуальных контейнеров VC-12 и VC-3 и VC-4 одинаковы</w:t>
      </w:r>
    </w:p>
    <w:p w:rsidR="0024712A" w:rsidRDefault="0024712A" w:rsidP="00F37C94">
      <w:pPr>
        <w:jc w:val="both"/>
      </w:pPr>
      <w:r>
        <w:t>В)</w:t>
      </w:r>
      <w:r w:rsidRPr="0024712A">
        <w:t xml:space="preserve"> VC -4 и VC-3</w:t>
      </w:r>
    </w:p>
    <w:p w:rsidR="0024712A" w:rsidRDefault="0024712A" w:rsidP="007D3C10">
      <w:pPr>
        <w:ind w:left="360"/>
        <w:jc w:val="both"/>
      </w:pPr>
      <w:r>
        <w:t>2.</w:t>
      </w:r>
      <w:r w:rsidRPr="0024712A">
        <w:t xml:space="preserve"> STM-1 синхронный транспортный модуль первого уровня. Найдите правильное определение.</w:t>
      </w:r>
    </w:p>
    <w:p w:rsidR="0024712A" w:rsidRDefault="0024712A" w:rsidP="007D3C10">
      <w:pPr>
        <w:ind w:left="360"/>
        <w:jc w:val="both"/>
      </w:pPr>
      <w:r>
        <w:t>А)</w:t>
      </w:r>
      <w:r w:rsidRPr="0024712A">
        <w:t xml:space="preserve"> Элемент структуры мультиплексирования SDH, имеющий формат вида   SOH + PL;</w:t>
      </w:r>
    </w:p>
    <w:p w:rsidR="0024712A" w:rsidRDefault="0024712A" w:rsidP="007D3C10">
      <w:pPr>
        <w:ind w:left="360"/>
        <w:jc w:val="both"/>
      </w:pPr>
      <w:r>
        <w:t>Б)</w:t>
      </w:r>
      <w:r w:rsidRPr="0024712A">
        <w:t xml:space="preserve"> Элемент структуры мультиплексирования SDH, имеющий формат вида   PTR + PL;</w:t>
      </w:r>
    </w:p>
    <w:p w:rsidR="0024712A" w:rsidRDefault="0024712A" w:rsidP="007D3C10">
      <w:pPr>
        <w:ind w:left="360"/>
        <w:jc w:val="both"/>
      </w:pPr>
      <w:r>
        <w:t>В)</w:t>
      </w:r>
      <w:r w:rsidRPr="0024712A">
        <w:t xml:space="preserve"> Элемент структуры мультиплексирования SDH, формируемый путем мультиплексирования AU-3 и AU-4  с различными коэффициентами мультиплексирования.</w:t>
      </w:r>
    </w:p>
    <w:p w:rsidR="0024712A" w:rsidRDefault="0024712A" w:rsidP="007D3C10">
      <w:pPr>
        <w:ind w:left="360"/>
        <w:jc w:val="both"/>
      </w:pPr>
      <w:r>
        <w:t>3.</w:t>
      </w:r>
      <w:r w:rsidRPr="0024712A">
        <w:t xml:space="preserve"> Аббревиатура PDH расшифровывается как</w:t>
      </w:r>
    </w:p>
    <w:p w:rsidR="0024712A" w:rsidRDefault="0024712A" w:rsidP="007D3C10">
      <w:pPr>
        <w:ind w:left="360"/>
        <w:jc w:val="both"/>
      </w:pPr>
      <w:r>
        <w:t>А)</w:t>
      </w:r>
      <w:proofErr w:type="spellStart"/>
      <w:r w:rsidRPr="0024712A">
        <w:t>плезиохронная</w:t>
      </w:r>
      <w:proofErr w:type="spellEnd"/>
      <w:r w:rsidRPr="0024712A">
        <w:t xml:space="preserve"> цифровая иерархия</w:t>
      </w:r>
    </w:p>
    <w:p w:rsidR="0024712A" w:rsidRDefault="0024712A" w:rsidP="007D3C10">
      <w:pPr>
        <w:ind w:left="360"/>
        <w:jc w:val="both"/>
      </w:pPr>
      <w:r>
        <w:t>Б)</w:t>
      </w:r>
      <w:r w:rsidRPr="0024712A">
        <w:t xml:space="preserve"> синхронная цифровая иерархия</w:t>
      </w:r>
    </w:p>
    <w:p w:rsidR="0024712A" w:rsidRDefault="0024712A" w:rsidP="007D3C10">
      <w:pPr>
        <w:ind w:left="360"/>
        <w:jc w:val="both"/>
      </w:pPr>
      <w:r>
        <w:lastRenderedPageBreak/>
        <w:t>В)</w:t>
      </w:r>
      <w:proofErr w:type="spellStart"/>
      <w:r w:rsidRPr="0024712A">
        <w:t>квазисинхронная</w:t>
      </w:r>
      <w:proofErr w:type="spellEnd"/>
      <w:r w:rsidRPr="0024712A">
        <w:t xml:space="preserve"> цифровая иерархия</w:t>
      </w:r>
    </w:p>
    <w:p w:rsidR="0024712A" w:rsidRDefault="0024712A" w:rsidP="007D3C10">
      <w:pPr>
        <w:ind w:left="360"/>
        <w:jc w:val="both"/>
      </w:pPr>
      <w:r>
        <w:t>4.</w:t>
      </w:r>
      <w:r w:rsidRPr="0024712A">
        <w:t xml:space="preserve"> Амплитудно-импульсные модуляторы ЦСП осуществляют:</w:t>
      </w:r>
    </w:p>
    <w:p w:rsidR="0024712A" w:rsidRDefault="0024712A" w:rsidP="007D3C10">
      <w:pPr>
        <w:ind w:left="360"/>
        <w:jc w:val="both"/>
      </w:pPr>
      <w:r>
        <w:t>А)</w:t>
      </w:r>
      <w:r w:rsidRPr="0024712A">
        <w:t xml:space="preserve"> дискретизацию аналоговых сигналов в тракте приема</w:t>
      </w:r>
    </w:p>
    <w:p w:rsidR="006E2038" w:rsidRDefault="0024712A" w:rsidP="0024712A">
      <w:pPr>
        <w:ind w:left="360"/>
        <w:jc w:val="both"/>
      </w:pPr>
      <w:r>
        <w:t>Б</w:t>
      </w:r>
      <w:proofErr w:type="gramStart"/>
      <w:r>
        <w:t>)</w:t>
      </w:r>
      <w:r w:rsidRPr="0024712A">
        <w:t>д</w:t>
      </w:r>
      <w:proofErr w:type="gramEnd"/>
      <w:r w:rsidRPr="0024712A">
        <w:t>искретизацию аналоговых сигналов в тракте передачи</w:t>
      </w:r>
    </w:p>
    <w:p w:rsidR="0024712A" w:rsidRDefault="0024712A" w:rsidP="0024712A">
      <w:pPr>
        <w:ind w:left="360"/>
        <w:jc w:val="both"/>
      </w:pPr>
      <w:r>
        <w:t>В)</w:t>
      </w:r>
      <w:r w:rsidRPr="0024712A">
        <w:t xml:space="preserve"> квантование аналоговых сигналов в тракте передачи</w:t>
      </w:r>
    </w:p>
    <w:p w:rsidR="0024712A" w:rsidRDefault="0024712A" w:rsidP="0024712A">
      <w:pPr>
        <w:ind w:left="360"/>
        <w:jc w:val="both"/>
      </w:pPr>
      <w:r>
        <w:t>5.</w:t>
      </w:r>
      <w:r w:rsidRPr="0024712A">
        <w:t xml:space="preserve"> Байт S1, байт статуса синхронизации, найдите правильное его размещение и выполняемую функцию.</w:t>
      </w:r>
    </w:p>
    <w:p w:rsidR="0024712A" w:rsidRDefault="0024712A" w:rsidP="0024712A">
      <w:pPr>
        <w:ind w:left="360"/>
        <w:jc w:val="both"/>
      </w:pPr>
      <w:r>
        <w:t>А)</w:t>
      </w:r>
      <w:r w:rsidRPr="0024712A">
        <w:t xml:space="preserve"> Размещается в RSOH и содержит число ошибочных блоков, обнаруженных на дальнем конце;</w:t>
      </w:r>
    </w:p>
    <w:p w:rsidR="0024712A" w:rsidRDefault="0024712A" w:rsidP="0024712A">
      <w:pPr>
        <w:ind w:left="360"/>
        <w:jc w:val="both"/>
      </w:pPr>
      <w:r>
        <w:t>Б)</w:t>
      </w:r>
      <w:r w:rsidRPr="0024712A">
        <w:t xml:space="preserve"> Размещается в RSOH и несет информацию о типе источника синхронизации;</w:t>
      </w:r>
    </w:p>
    <w:p w:rsidR="0024712A" w:rsidRDefault="0024712A" w:rsidP="0024712A">
      <w:pPr>
        <w:ind w:left="360"/>
        <w:jc w:val="both"/>
      </w:pPr>
      <w:r>
        <w:t>В)</w:t>
      </w:r>
      <w:r w:rsidRPr="0024712A">
        <w:t xml:space="preserve"> Размещается в MSOH и несет информацию о типе источника синхронизации.</w:t>
      </w:r>
    </w:p>
    <w:p w:rsidR="0024712A" w:rsidRDefault="0024712A" w:rsidP="0024712A">
      <w:pPr>
        <w:ind w:left="360"/>
        <w:jc w:val="both"/>
      </w:pPr>
      <w:r>
        <w:t>6.</w:t>
      </w:r>
      <w:r w:rsidRPr="0024712A">
        <w:t xml:space="preserve"> В волоконно-оптических системах передачи чаще всего применяется модуляция:</w:t>
      </w:r>
    </w:p>
    <w:p w:rsidR="0024712A" w:rsidRDefault="0024712A" w:rsidP="0024712A">
      <w:pPr>
        <w:ind w:left="360"/>
        <w:jc w:val="both"/>
      </w:pPr>
      <w:r>
        <w:t>А)</w:t>
      </w:r>
      <w:r w:rsidRPr="0024712A">
        <w:t xml:space="preserve"> по интенсивности</w:t>
      </w:r>
    </w:p>
    <w:p w:rsidR="0024712A" w:rsidRDefault="0024712A" w:rsidP="0024712A">
      <w:pPr>
        <w:ind w:left="360"/>
        <w:jc w:val="both"/>
      </w:pPr>
      <w:r>
        <w:t>Б)</w:t>
      </w:r>
      <w:r w:rsidRPr="0024712A">
        <w:t xml:space="preserve"> по поляризации</w:t>
      </w:r>
    </w:p>
    <w:p w:rsidR="0024712A" w:rsidRDefault="0024712A" w:rsidP="0024712A">
      <w:pPr>
        <w:ind w:left="360"/>
        <w:jc w:val="both"/>
      </w:pPr>
      <w:r>
        <w:t>В)</w:t>
      </w:r>
      <w:r w:rsidRPr="0024712A">
        <w:t xml:space="preserve"> по </w:t>
      </w:r>
      <w:proofErr w:type="spellStart"/>
      <w:r w:rsidRPr="0024712A">
        <w:t>амлпитуде</w:t>
      </w:r>
      <w:proofErr w:type="spellEnd"/>
    </w:p>
    <w:p w:rsidR="0024712A" w:rsidRDefault="0024712A" w:rsidP="0024712A">
      <w:pPr>
        <w:ind w:left="360"/>
        <w:jc w:val="both"/>
      </w:pPr>
      <w:r>
        <w:t>7.</w:t>
      </w:r>
      <w:r w:rsidRPr="0024712A">
        <w:t xml:space="preserve"> В Европейской системе PDH в качестве второго  уровня иерархии принят поток:</w:t>
      </w:r>
    </w:p>
    <w:p w:rsidR="0024712A" w:rsidRDefault="0024712A" w:rsidP="0024712A">
      <w:pPr>
        <w:ind w:left="360"/>
        <w:jc w:val="both"/>
      </w:pPr>
      <w:r>
        <w:t>А)</w:t>
      </w:r>
      <w:r w:rsidRPr="0024712A">
        <w:t xml:space="preserve"> 8448 кбит/</w:t>
      </w:r>
      <w:proofErr w:type="gramStart"/>
      <w:r w:rsidRPr="0024712A">
        <w:t>с</w:t>
      </w:r>
      <w:proofErr w:type="gramEnd"/>
    </w:p>
    <w:p w:rsidR="0024712A" w:rsidRDefault="0024712A" w:rsidP="0024712A">
      <w:pPr>
        <w:ind w:left="360"/>
        <w:jc w:val="both"/>
      </w:pPr>
      <w:r>
        <w:t>Б)</w:t>
      </w:r>
      <w:r w:rsidRPr="0024712A">
        <w:t xml:space="preserve"> 4096 кбит/</w:t>
      </w:r>
      <w:proofErr w:type="gramStart"/>
      <w:r w:rsidRPr="0024712A">
        <w:t>с</w:t>
      </w:r>
      <w:proofErr w:type="gramEnd"/>
    </w:p>
    <w:p w:rsidR="0024712A" w:rsidRDefault="0024712A" w:rsidP="0024712A">
      <w:pPr>
        <w:ind w:left="360"/>
        <w:jc w:val="both"/>
      </w:pPr>
      <w:r>
        <w:t>В)</w:t>
      </w:r>
      <w:r w:rsidRPr="0024712A">
        <w:t xml:space="preserve"> 2048 кбит/</w:t>
      </w:r>
      <w:proofErr w:type="gramStart"/>
      <w:r w:rsidRPr="0024712A">
        <w:t>с</w:t>
      </w:r>
      <w:proofErr w:type="gramEnd"/>
    </w:p>
    <w:p w:rsidR="0024712A" w:rsidRDefault="0024712A" w:rsidP="0024712A">
      <w:pPr>
        <w:ind w:left="360"/>
        <w:jc w:val="both"/>
      </w:pPr>
      <w:r>
        <w:t>8.</w:t>
      </w:r>
      <w:r w:rsidRPr="0024712A">
        <w:t xml:space="preserve"> В Европейской системе PDH в качестве третьего  уровня иерархии принят поток</w:t>
      </w:r>
    </w:p>
    <w:p w:rsidR="0024712A" w:rsidRDefault="0024712A" w:rsidP="0024712A">
      <w:pPr>
        <w:ind w:left="360"/>
        <w:jc w:val="both"/>
      </w:pPr>
      <w:r>
        <w:t>А)</w:t>
      </w:r>
      <w:r w:rsidRPr="0024712A">
        <w:t xml:space="preserve"> 34368 кбит/</w:t>
      </w:r>
      <w:proofErr w:type="gramStart"/>
      <w:r w:rsidRPr="0024712A">
        <w:t>с</w:t>
      </w:r>
      <w:proofErr w:type="gramEnd"/>
    </w:p>
    <w:p w:rsidR="0024712A" w:rsidRPr="0024712A" w:rsidRDefault="0024712A" w:rsidP="0024712A">
      <w:pPr>
        <w:ind w:left="360"/>
        <w:jc w:val="both"/>
      </w:pPr>
      <w:r>
        <w:t>Б)</w:t>
      </w:r>
      <w:r w:rsidRPr="0024712A">
        <w:t xml:space="preserve"> 4096 кбит/</w:t>
      </w:r>
      <w:proofErr w:type="gramStart"/>
      <w:r w:rsidRPr="0024712A">
        <w:t>с</w:t>
      </w:r>
      <w:proofErr w:type="gramEnd"/>
    </w:p>
    <w:p w:rsidR="0024712A" w:rsidRDefault="0024712A" w:rsidP="0024712A">
      <w:pPr>
        <w:ind w:left="360"/>
        <w:jc w:val="both"/>
      </w:pPr>
      <w:r>
        <w:t>В)</w:t>
      </w:r>
      <w:r w:rsidRPr="0024712A">
        <w:t xml:space="preserve"> 2048 кбит/</w:t>
      </w:r>
      <w:proofErr w:type="gramStart"/>
      <w:r w:rsidRPr="0024712A">
        <w:t>с</w:t>
      </w:r>
      <w:proofErr w:type="gramEnd"/>
    </w:p>
    <w:p w:rsidR="006E2038" w:rsidRDefault="0024712A" w:rsidP="00505C1A">
      <w:pPr>
        <w:jc w:val="both"/>
      </w:pPr>
      <w:r w:rsidRPr="0024712A">
        <w:t>9. В Европейской системе PDH в качестве четвертого  уровня иерархии принят поток:</w:t>
      </w:r>
    </w:p>
    <w:p w:rsidR="0024712A" w:rsidRDefault="0024712A" w:rsidP="00505C1A">
      <w:pPr>
        <w:jc w:val="both"/>
      </w:pPr>
      <w:r>
        <w:t xml:space="preserve">     А)</w:t>
      </w:r>
      <w:r w:rsidRPr="0024712A">
        <w:t xml:space="preserve"> 8448 кбит/</w:t>
      </w:r>
      <w:proofErr w:type="gramStart"/>
      <w:r w:rsidRPr="0024712A">
        <w:t>с</w:t>
      </w:r>
      <w:proofErr w:type="gramEnd"/>
    </w:p>
    <w:p w:rsidR="0024712A" w:rsidRDefault="0024712A" w:rsidP="00505C1A">
      <w:pPr>
        <w:jc w:val="both"/>
      </w:pPr>
      <w:r>
        <w:t xml:space="preserve">     Б)13,9264 Мбит/</w:t>
      </w:r>
      <w:proofErr w:type="gramStart"/>
      <w:r>
        <w:t>с</w:t>
      </w:r>
      <w:proofErr w:type="gramEnd"/>
    </w:p>
    <w:p w:rsidR="0024712A" w:rsidRDefault="0024712A" w:rsidP="00505C1A">
      <w:pPr>
        <w:jc w:val="both"/>
      </w:pPr>
      <w:r>
        <w:t xml:space="preserve">     В) </w:t>
      </w:r>
      <w:r w:rsidRPr="0024712A">
        <w:t>256000 кбит/</w:t>
      </w:r>
      <w:proofErr w:type="gramStart"/>
      <w:r w:rsidRPr="0024712A">
        <w:t>с</w:t>
      </w:r>
      <w:proofErr w:type="gramEnd"/>
    </w:p>
    <w:p w:rsidR="0024712A" w:rsidRDefault="0024712A" w:rsidP="00F37C94">
      <w:pPr>
        <w:ind w:left="284"/>
        <w:jc w:val="both"/>
      </w:pPr>
      <w:r>
        <w:t>10)</w:t>
      </w:r>
      <w:r w:rsidRPr="0024712A">
        <w:t xml:space="preserve"> В каких циклах передается и какую разрядность имеет </w:t>
      </w:r>
      <w:proofErr w:type="spellStart"/>
      <w:r w:rsidRPr="0024712A">
        <w:t>цикловый</w:t>
      </w:r>
      <w:proofErr w:type="spellEnd"/>
      <w:r w:rsidRPr="0024712A">
        <w:t xml:space="preserve"> синхросигнал в структуре ПЦТ?</w:t>
      </w:r>
    </w:p>
    <w:p w:rsidR="0024712A" w:rsidRDefault="0024712A" w:rsidP="00F37C94">
      <w:pPr>
        <w:ind w:left="284"/>
        <w:jc w:val="both"/>
      </w:pPr>
      <w:r>
        <w:t>А</w:t>
      </w:r>
      <w:proofErr w:type="gramStart"/>
      <w:r>
        <w:t>)</w:t>
      </w:r>
      <w:r w:rsidRPr="0024712A">
        <w:t>в</w:t>
      </w:r>
      <w:proofErr w:type="gramEnd"/>
      <w:r w:rsidRPr="0024712A">
        <w:t xml:space="preserve"> нечетных 8 разрядов</w:t>
      </w:r>
    </w:p>
    <w:p w:rsidR="0024712A" w:rsidRDefault="0024712A" w:rsidP="00505C1A">
      <w:pPr>
        <w:jc w:val="both"/>
      </w:pPr>
      <w:r>
        <w:t>Б</w:t>
      </w:r>
      <w:proofErr w:type="gramStart"/>
      <w:r>
        <w:t>)</w:t>
      </w:r>
      <w:r w:rsidRPr="0024712A">
        <w:t>в</w:t>
      </w:r>
      <w:proofErr w:type="gramEnd"/>
      <w:r w:rsidRPr="0024712A">
        <w:t xml:space="preserve"> четных 7 разрядов</w:t>
      </w:r>
    </w:p>
    <w:p w:rsidR="0024712A" w:rsidRDefault="0024712A" w:rsidP="00505C1A">
      <w:pPr>
        <w:jc w:val="both"/>
      </w:pPr>
      <w:r>
        <w:t>В</w:t>
      </w:r>
      <w:proofErr w:type="gramStart"/>
      <w:r>
        <w:t>)</w:t>
      </w:r>
      <w:r w:rsidRPr="0024712A">
        <w:t>в</w:t>
      </w:r>
      <w:proofErr w:type="gramEnd"/>
      <w:r w:rsidRPr="0024712A">
        <w:t xml:space="preserve"> нечетных 7 разрядов.</w:t>
      </w:r>
    </w:p>
    <w:p w:rsidR="0024712A" w:rsidRDefault="0024712A" w:rsidP="00505C1A">
      <w:pPr>
        <w:jc w:val="both"/>
      </w:pPr>
      <w:r>
        <w:t>11)</w:t>
      </w:r>
      <w:r w:rsidRPr="0024712A">
        <w:t xml:space="preserve"> В пределах этого волоконного кольца действует скорость передачи 155 Мбит/</w:t>
      </w:r>
      <w:proofErr w:type="gramStart"/>
      <w:r w:rsidRPr="0024712A">
        <w:t>с</w:t>
      </w:r>
      <w:proofErr w:type="gramEnd"/>
    </w:p>
    <w:p w:rsidR="0024712A" w:rsidRDefault="0024712A" w:rsidP="00505C1A">
      <w:pPr>
        <w:jc w:val="both"/>
        <w:rPr>
          <w:noProof/>
        </w:rPr>
      </w:pPr>
      <w:r>
        <w:t>А)</w:t>
      </w:r>
      <w:r w:rsidRPr="0024712A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" name="Рисунок 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мя " descr="Descr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" name="Рисунок 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мя " descr="Descr 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" name="Рисунок 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мя " descr="Descr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12)</w:t>
      </w:r>
      <w:r w:rsidRPr="0021175C">
        <w:rPr>
          <w:noProof/>
        </w:rPr>
        <w:t>В сверхпротяженных линиях связи чаще всего применяются оптические волокна: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lastRenderedPageBreak/>
        <w:t>А)</w:t>
      </w:r>
      <w:r w:rsidRPr="0021175C">
        <w:rPr>
          <w:noProof/>
        </w:rPr>
        <w:t>стандартные одномодовые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многомодовые ступенчатые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одномодовые со смещенной дисперсией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Г)</w:t>
      </w:r>
      <w:r w:rsidRPr="0021175C">
        <w:rPr>
          <w:noProof/>
        </w:rPr>
        <w:t>одномодовые с ненулевой смещенной дисперсией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13.</w:t>
      </w:r>
      <w:r w:rsidRPr="0021175C">
        <w:rPr>
          <w:noProof/>
        </w:rPr>
        <w:t>В системах передачи с ИКМ число разрядов кодовой группы и число градаций уровней квантования принято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7 и 256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8 и 256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7 и 128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14.</w:t>
      </w:r>
      <w:r w:rsidRPr="0021175C">
        <w:rPr>
          <w:noProof/>
        </w:rPr>
        <w:t>В цифровых системах передачи в общем случае для обеспечения дальности связи применяют: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регенерационные пункты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усилительные пункты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оконечные пункты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15.</w:t>
      </w:r>
      <w:r w:rsidRPr="0021175C">
        <w:rPr>
          <w:noProof/>
        </w:rPr>
        <w:t>В цифровых телефонных каналах с полосой частот 4 кГц период  дискретизации равен: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120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125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2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16.</w:t>
      </w:r>
      <w:r w:rsidRPr="0021175C">
        <w:rPr>
          <w:noProof/>
        </w:rPr>
        <w:t>В цифровых телефонных каналах с полосой частот 4 кГц частота дискретизации равна: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8 кГц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10 кГц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4 кГц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17.</w:t>
      </w:r>
      <w:r w:rsidRPr="0021175C">
        <w:rPr>
          <w:noProof/>
        </w:rPr>
        <w:t>Временная дискретизация представляет собой: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частотную модуляцию импульсной последовательности входным аналоговым сигналом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амплитудную модуляцию импульсной последовательности входным аналоговым сигналом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кодовую модуляцию импульсной последовательности входным аналоговым сигналом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18.</w:t>
      </w:r>
      <w:r w:rsidRPr="0021175C">
        <w:rPr>
          <w:noProof/>
        </w:rPr>
        <w:t>Время переключения защиты MSP (защита мультиплексной секции), согласно требованиям стандарта, не должно превышать: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20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30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1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Г)</w:t>
      </w:r>
      <w:r w:rsidRPr="0021175C">
        <w:rPr>
          <w:noProof/>
        </w:rPr>
        <w:t>50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19.</w:t>
      </w:r>
      <w:r w:rsidRPr="0021175C">
        <w:rPr>
          <w:noProof/>
        </w:rPr>
        <w:t>Главным  достоинством систем SDH является: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высокая защищенность передаваемого трафика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возможность передачи по электрическим кабелям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наличие заголовков передачи данных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20.</w:t>
      </w:r>
      <w:r w:rsidRPr="0021175C">
        <w:rPr>
          <w:noProof/>
        </w:rPr>
        <w:t>Демультиплексирование это: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разделение потоков или каналов на составляющие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модуляция  потоков или каналов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девиация потоков или каналов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21.</w:t>
      </w:r>
      <w:r w:rsidRPr="0021175C">
        <w:rPr>
          <w:noProof/>
        </w:rPr>
        <w:t>Длительность сверхцикла в временном спектре ИКМ-30: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125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2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150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22.</w:t>
      </w:r>
      <w:r w:rsidRPr="0021175C">
        <w:rPr>
          <w:noProof/>
        </w:rPr>
        <w:t>Длительность цикла в временном спектре ИКМ-30: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125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2 мс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150 мкс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23.</w:t>
      </w:r>
      <w:r w:rsidRPr="0021175C">
        <w:rPr>
          <w:noProof/>
        </w:rPr>
        <w:t>Для нормальной работы плезиохронных ЦСП долж¬ны быть обеспечена синхронизация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тактовая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lastRenderedPageBreak/>
        <w:t>Б)</w:t>
      </w:r>
      <w:r w:rsidRPr="0021175C">
        <w:rPr>
          <w:noProof/>
        </w:rPr>
        <w:t>цикловая и сверхцикловая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тактовая, цикловая и сверхцикловая</w:t>
      </w:r>
    </w:p>
    <w:p w:rsidR="0021175C" w:rsidRDefault="00D85888" w:rsidP="00505C1A">
      <w:pPr>
        <w:jc w:val="both"/>
        <w:rPr>
          <w:noProof/>
        </w:rPr>
      </w:pPr>
      <w:r>
        <w:rPr>
          <w:noProof/>
        </w:rPr>
        <w:t>2</w:t>
      </w:r>
      <w:r w:rsidR="0021175C">
        <w:rPr>
          <w:noProof/>
        </w:rPr>
        <w:t>4.</w:t>
      </w:r>
      <w:r w:rsidR="0021175C" w:rsidRPr="0021175C">
        <w:rPr>
          <w:noProof/>
        </w:rPr>
        <w:t>Для передачи сигнала цикловой синхронизации, а также сигналов управления и взаимодействия в системе ИКМ-30 зарезервированы канальные интервалы: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А)</w:t>
      </w:r>
      <w:r w:rsidRPr="0021175C">
        <w:rPr>
          <w:noProof/>
        </w:rPr>
        <w:t>0 и 31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Б)</w:t>
      </w:r>
      <w:r w:rsidRPr="0021175C">
        <w:rPr>
          <w:noProof/>
        </w:rPr>
        <w:t>0 и 16</w:t>
      </w:r>
    </w:p>
    <w:p w:rsidR="0021175C" w:rsidRDefault="0021175C" w:rsidP="00505C1A">
      <w:pPr>
        <w:jc w:val="both"/>
        <w:rPr>
          <w:noProof/>
        </w:rPr>
      </w:pPr>
      <w:r>
        <w:rPr>
          <w:noProof/>
        </w:rPr>
        <w:t>В)</w:t>
      </w:r>
      <w:r w:rsidRPr="0021175C">
        <w:rPr>
          <w:noProof/>
        </w:rPr>
        <w:t>0 и 17</w:t>
      </w:r>
    </w:p>
    <w:p w:rsidR="0021175C" w:rsidRDefault="00D85888" w:rsidP="00505C1A">
      <w:pPr>
        <w:jc w:val="both"/>
        <w:rPr>
          <w:noProof/>
        </w:rPr>
      </w:pPr>
      <w:r>
        <w:rPr>
          <w:noProof/>
        </w:rPr>
        <w:t>2</w:t>
      </w:r>
      <w:r w:rsidR="0021175C">
        <w:rPr>
          <w:noProof/>
        </w:rPr>
        <w:t>5.</w:t>
      </w:r>
      <w:r w:rsidR="0021175C" w:rsidRPr="0021175C">
        <w:rPr>
          <w:noProof/>
        </w:rPr>
        <w:t>Для правильного восстановления исходного сигнала из последовательности прошедшей дискретизацию необходимо, чтобы выполнялось условие: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" name="Рисунок 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мя " descr="Descr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" name="Рисунок 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мя " descr="Descr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6" name="Рисунок 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мя " descr="Descr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26.</w:t>
      </w:r>
      <w:r w:rsidRPr="00D85888">
        <w:rPr>
          <w:noProof/>
        </w:rPr>
        <w:t>Задачи регенерации, решаемые с помощью регенераторов. Найдите правильный перечень.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t>Объединение входных потоков, поступающих через каналы доступа, в агрегатный поток , пригодный для транспортировки в сети SDH;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Усиление амплитуды сигнала, передаваемого на большие расстояния, для компенсации его затухания;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Восстановление формы, амплитуды и исходных параметров сигнала для компенсации его затухания и других форм деградации.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27.</w:t>
      </w:r>
      <w:r w:rsidRPr="00D85888">
        <w:rPr>
          <w:noProof/>
        </w:rPr>
        <w:t>Из каких частей состоит модуль STM-1: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t>заголовок мультиплексной секции, заголовок регенерационной секции, административный указатель, группа административных блоков;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секционный заголовок, трактовый заголовок, виртуальный контейнер 4го порядка;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секционный заголовок, трактовый заголовок, административный указатель, виртуальный контейнер 4го порядка;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Г)</w:t>
      </w:r>
      <w:r w:rsidRPr="00D85888">
        <w:rPr>
          <w:noProof/>
        </w:rPr>
        <w:t>заголовок мультиплексной секции, заголовок регенерационной секции, трактовый заголовок, виртуальный контейнер 4го порядка, группа административных блоков.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28.</w:t>
      </w:r>
      <w:r w:rsidRPr="00D85888">
        <w:rPr>
          <w:noProof/>
        </w:rPr>
        <w:t>ИКМ это: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t>модуляция импульсным кодером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импульсно-корреляционная модуляция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импульсно-кодовая модуляция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29.</w:t>
      </w:r>
      <w:r w:rsidRPr="00D85888">
        <w:rPr>
          <w:noProof/>
        </w:rPr>
        <w:t>Импульсно-кодовая модуляция осуществляется: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t>дискретизацией, квантованием и кодированием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дискретизацией и кодированием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квантованием и кодированием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30.</w:t>
      </w:r>
      <w:r w:rsidRPr="00D85888">
        <w:rPr>
          <w:noProof/>
        </w:rPr>
        <w:t>Каждый цикл передачи ИКМ-30 состоит из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lastRenderedPageBreak/>
        <w:t>А)</w:t>
      </w:r>
      <w:r w:rsidRPr="00D85888">
        <w:rPr>
          <w:noProof/>
        </w:rPr>
        <w:t>30 канальных интервалов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31 канального интервала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32 канальных интервалов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31.</w:t>
      </w:r>
      <w:r w:rsidRPr="00D85888">
        <w:rPr>
          <w:noProof/>
        </w:rPr>
        <w:t>Каких видов информационных блоков не существует в технологии SDH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А)</w:t>
      </w:r>
      <w:r w:rsidRPr="00D85888">
        <w:rPr>
          <w:noProof/>
        </w:rPr>
        <w:t>Виртуальный контейнер VC-n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Б)</w:t>
      </w:r>
      <w:r w:rsidRPr="00D85888">
        <w:rPr>
          <w:noProof/>
        </w:rPr>
        <w:t>Трибутарный контейнер TC-N</w:t>
      </w:r>
    </w:p>
    <w:p w:rsidR="00D85888" w:rsidRDefault="00D85888" w:rsidP="00505C1A">
      <w:pPr>
        <w:jc w:val="both"/>
        <w:rPr>
          <w:noProof/>
        </w:rPr>
      </w:pPr>
      <w:r>
        <w:rPr>
          <w:noProof/>
        </w:rPr>
        <w:t>В)</w:t>
      </w:r>
      <w:r w:rsidRPr="00D85888">
        <w:rPr>
          <w:noProof/>
        </w:rPr>
        <w:t>Административный блок AU-n</w:t>
      </w:r>
    </w:p>
    <w:p w:rsidR="00D85888" w:rsidRDefault="00D85888" w:rsidP="00D85888">
      <w:pPr>
        <w:jc w:val="both"/>
        <w:rPr>
          <w:noProof/>
        </w:rPr>
      </w:pPr>
      <w:r>
        <w:rPr>
          <w:noProof/>
        </w:rPr>
        <w:t>32.Какой величине равна скорость передачи информации в одном байте информационного блока</w:t>
      </w:r>
    </w:p>
    <w:p w:rsidR="00D85888" w:rsidRDefault="00D85888" w:rsidP="00D85888">
      <w:pPr>
        <w:jc w:val="both"/>
        <w:rPr>
          <w:noProof/>
        </w:rPr>
      </w:pPr>
      <w:r>
        <w:rPr>
          <w:noProof/>
        </w:rPr>
        <w:t>STM-4</w:t>
      </w:r>
    </w:p>
    <w:p w:rsidR="00D85888" w:rsidRDefault="00D85888" w:rsidP="00D85888">
      <w:pPr>
        <w:jc w:val="both"/>
        <w:rPr>
          <w:noProof/>
        </w:rPr>
      </w:pPr>
      <w:r>
        <w:rPr>
          <w:noProof/>
        </w:rPr>
        <w:t>А)</w:t>
      </w:r>
      <w:r w:rsidR="00E97ACB" w:rsidRPr="00E97ACB">
        <w:rPr>
          <w:noProof/>
        </w:rPr>
        <w:t>2048 кБит/сек</w:t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622080 кБит/сек</w:t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64 кБит/сек</w:t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Г)</w:t>
      </w:r>
      <w:r w:rsidRPr="00E97ACB">
        <w:rPr>
          <w:noProof/>
        </w:rPr>
        <w:t>155520 кБит/сек</w:t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33.</w:t>
      </w:r>
      <w:r w:rsidRPr="00E97ACB">
        <w:rPr>
          <w:noProof/>
        </w:rPr>
        <w:t>Кодирование типа AMI осуществляется следующим образом:</w:t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7" name="Рисунок 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мя " descr="Descr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8" name="Рисунок 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мя " descr="Descr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D85888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9" name="Рисунок 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мя " descr="Descr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Pr="0024712A" w:rsidRDefault="00E97ACB" w:rsidP="00D85888">
      <w:pPr>
        <w:jc w:val="both"/>
      </w:pPr>
      <w:r>
        <w:rPr>
          <w:noProof/>
        </w:rPr>
        <w:t>34.</w:t>
      </w:r>
      <w:r w:rsidRPr="00E97ACB">
        <w:rPr>
          <w:noProof/>
        </w:rPr>
        <w:t>Кодирование типа HDB3 осуществляется следующим образом:</w:t>
      </w:r>
    </w:p>
    <w:p w:rsidR="006E2038" w:rsidRDefault="006E2038" w:rsidP="00505C1A">
      <w:pPr>
        <w:jc w:val="both"/>
        <w:rPr>
          <w:b/>
        </w:rPr>
      </w:pPr>
    </w:p>
    <w:p w:rsidR="006E2038" w:rsidRDefault="00E97ACB" w:rsidP="00505C1A">
      <w:pPr>
        <w:jc w:val="both"/>
        <w:rPr>
          <w:b/>
        </w:rPr>
      </w:pPr>
      <w:r>
        <w:rPr>
          <w:b/>
        </w:rPr>
        <w:t>А)</w:t>
      </w:r>
      <w:r w:rsidRPr="00E97ACB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11" name="Рисунок 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мя " descr="Descr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b/>
        </w:rPr>
        <w:t>Б)</w:t>
      </w:r>
      <w:r w:rsidRPr="00E97ACB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12" name="Рисунок 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мя " descr="Descr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lastRenderedPageBreak/>
        <w:t>В)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3" name="Рисунок 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мя " descr="Descr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35.</w:t>
      </w:r>
      <w:r w:rsidRPr="00E97ACB">
        <w:rPr>
          <w:noProof/>
        </w:rPr>
        <w:t>Количество мультиплексируемых поток PDH  E-1, Е-3, Е-4 (соответственно) в синхронный транспортный модуль первого уровня STM-1. Выберите правильный ряд.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1         3        63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63       3        1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4         4        4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36.</w:t>
      </w:r>
      <w:r w:rsidRPr="00E97ACB">
        <w:rPr>
          <w:noProof/>
        </w:rPr>
        <w:t>Кольцо SDH с резервированием представлено на рисунке: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4" name="Рисунок 1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мя " descr="Descr 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5" name="Рисунок 1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мя " descr="Descr 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6" name="Рисунок 1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мя " descr="Descr 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37.</w:t>
      </w:r>
      <w:r w:rsidRPr="00E97ACB">
        <w:rPr>
          <w:noProof/>
        </w:rPr>
        <w:t>Коэффициент мультиплексирования в аппаратуре ИКМ-30: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А)30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Б)31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В)32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Г)29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38.</w:t>
      </w:r>
      <w:r w:rsidRPr="00E97ACB">
        <w:rPr>
          <w:noProof/>
        </w:rPr>
        <w:t>Модуляция это: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изменение несущего колебания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изменение модулирующего колебания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изменение одного или нескольких параметров несущего колебания по закону модулирующего колебания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39.</w:t>
      </w:r>
      <w:r w:rsidRPr="00E97ACB">
        <w:rPr>
          <w:noProof/>
        </w:rPr>
        <w:t>Мультиплексирование это: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объединение потоков или каналов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модуляция  потоков или каналов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девиация потоков или каналов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40.</w:t>
      </w:r>
      <w:r w:rsidRPr="00E97ACB">
        <w:rPr>
          <w:noProof/>
        </w:rPr>
        <w:t>Назначение регенераторов цифровых сигналов: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восстановить амплитуду, форму, длительность каждого импульса цифрового сигнала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восстановить амплитуду каждого импульса цифрового сигнала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восстановить форму, длительность каждого импульса цифрового сигнала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41.</w:t>
      </w:r>
      <w:r w:rsidRPr="00E97ACB">
        <w:rPr>
          <w:noProof/>
        </w:rPr>
        <w:t>Одноуровневые кольца SDH представлены на рисунке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lastRenderedPageBreak/>
        <w:t>А)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7" name="Рисунок 1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мя " descr="Descr 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8" name="Рисунок 1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мя " descr="Descr 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19" name="Рисунок 1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мя " descr="Descr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42.</w:t>
      </w:r>
      <w:r w:rsidRPr="00E97ACB">
        <w:rPr>
          <w:noProof/>
        </w:rPr>
        <w:t>Определите правильный ответ. Структура синхронного транспортного модуля STM-1 состоит из: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261 столбец     9 строк  скорость передачи полезной нагрузки 150336 кбит/сек;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270 столбцов   9 строк  скорость передачи полезной нагрузки 150336 кбит/сек;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270 столбцов   9 строк    2430 байт полезной нагрузки;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43.</w:t>
      </w:r>
      <w:r w:rsidRPr="00E97ACB">
        <w:rPr>
          <w:noProof/>
        </w:rPr>
        <w:t>Определите правильный ряд коэффициентов мультиплексирования, соответствующий ряду скоростей для STM-N иерархии SDH.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А)</w:t>
      </w:r>
      <w:r w:rsidRPr="00E97ACB">
        <w:rPr>
          <w:noProof/>
        </w:rPr>
        <w:t>1,  4,  8,   12,   16;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Б)</w:t>
      </w:r>
      <w:r w:rsidRPr="00E97ACB">
        <w:rPr>
          <w:noProof/>
        </w:rPr>
        <w:t>1,   4,   16,   64,   256;</w:t>
      </w:r>
    </w:p>
    <w:p w:rsidR="00E97ACB" w:rsidRDefault="00E97ACB" w:rsidP="00505C1A">
      <w:pPr>
        <w:jc w:val="both"/>
        <w:rPr>
          <w:noProof/>
        </w:rPr>
      </w:pPr>
      <w:r>
        <w:rPr>
          <w:noProof/>
        </w:rPr>
        <w:t>В)</w:t>
      </w:r>
      <w:r w:rsidRPr="00E97ACB">
        <w:rPr>
          <w:noProof/>
        </w:rPr>
        <w:t>1,    2,    3,    4,    5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44.</w:t>
      </w:r>
      <w:r w:rsidRPr="0019388C">
        <w:rPr>
          <w:noProof/>
        </w:rPr>
        <w:t>Определить правильно операции, выполняемые функцией MSP (защиты мультиплексной секции).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Осуществляет начальную запись байтов заголовка MSOH, формируя сигнал STM-N;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Осуществляет формирование и запись заголовка RSOH, и считывание его на конце участка регенерации;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t>Осуществляет мониторинг сигнала STM-N, оценивает приоритеты возникающих аварийных состояний и запросов на переключения и производит переключения соответствующего канала на резервный.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45.</w:t>
      </w:r>
      <w:r w:rsidRPr="0019388C">
        <w:rPr>
          <w:noProof/>
        </w:rPr>
        <w:t>Первому уровню иерархии скоростей SDH соответствует скорость: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155 Мбит/с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622 Мбит/с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t>139 Мбит/с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Г)</w:t>
      </w:r>
      <w:r w:rsidRPr="0019388C">
        <w:rPr>
          <w:noProof/>
        </w:rPr>
        <w:t>34 Мбит/с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46.</w:t>
      </w:r>
      <w:r w:rsidRPr="0019388C">
        <w:rPr>
          <w:noProof/>
        </w:rPr>
        <w:t>Под кодированием в ИКМ понимается: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преобразование значений уровня амплитуды в кодовую группу, представляющую собой комбинацию цифровых символов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преобразование значений уровня мощности в кодовую группу, представляющую собой комбинацию цифровых символов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t>преобразование значений уровня квантования в кодовую группу, представляющую собой комбинацию цифровых символов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47.</w:t>
      </w:r>
      <w:r w:rsidRPr="0019388C">
        <w:rPr>
          <w:noProof/>
        </w:rPr>
        <w:t>Под операцией квантования в цифровых телекоммуникационных системах понимают: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Представление непрерывного во времени сигнала рядом периодически повторяющихся  отсчетов;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Преобразование много разрешенных мгновенных значение комбинацией импульсов;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lastRenderedPageBreak/>
        <w:t>В)</w:t>
      </w:r>
      <w:r w:rsidRPr="0019388C">
        <w:rPr>
          <w:noProof/>
        </w:rPr>
        <w:t>Округление мгновенных значений сигнала до ближайших разрешенных.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48.</w:t>
      </w:r>
      <w:r w:rsidRPr="0019388C">
        <w:rPr>
          <w:noProof/>
        </w:rPr>
        <w:t>Принцип амплитудного квантования заключается  в: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замене бесконечного множества значений частоты входного сигнала (каждого отсчета) конечным множеством разрешенных значений уровней квантования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замене бесконечного множества значений амплитуды входного сигнала (каждого отсчета) конечным множеством разрешенных значений уровней квантования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t>замене бесконечного множества значений мощности входного сигнала (каждого отсчета) конечным множеством разрешенных значений уровней квантования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49.</w:t>
      </w:r>
      <w:r w:rsidRPr="0019388C">
        <w:rPr>
          <w:noProof/>
        </w:rPr>
        <w:t>Принцип дельта-модуляции описывается графиком 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0" name="Рисунок 20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мя " descr="Descr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1" name="Рисунок 2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мя " descr="Descr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2" name="Рисунок 2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мя " descr="Descr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50.</w:t>
      </w:r>
      <w:r w:rsidRPr="0019388C">
        <w:rPr>
          <w:noProof/>
        </w:rPr>
        <w:t>Принцип ДИКМ показан на рисунке: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3" name="Рисунок 2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мя " descr="Descr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4" name="Рисунок 2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мя " descr="Descr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5" name="Рисунок 2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мя " descr="Descr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51.</w:t>
      </w:r>
      <w:r w:rsidRPr="0019388C">
        <w:rPr>
          <w:noProof/>
        </w:rPr>
        <w:t>Принцип ИКМ показан на рисунке:</w:t>
      </w:r>
    </w:p>
    <w:p w:rsidR="0019388C" w:rsidRDefault="0019388C" w:rsidP="00505C1A">
      <w:pPr>
        <w:jc w:val="both"/>
        <w:rPr>
          <w:b/>
        </w:rPr>
      </w:pPr>
      <w:r>
        <w:rPr>
          <w:noProof/>
        </w:rPr>
        <w:t>А)</w:t>
      </w:r>
    </w:p>
    <w:p w:rsidR="006E2038" w:rsidRDefault="0019388C" w:rsidP="00505C1A">
      <w:pPr>
        <w:jc w:val="both"/>
        <w:rPr>
          <w:b/>
        </w:rPr>
      </w:pPr>
      <w:r w:rsidRPr="0019388C">
        <w:rPr>
          <w:b/>
          <w:noProof/>
        </w:rPr>
        <w:lastRenderedPageBreak/>
        <w:drawing>
          <wp:inline distT="0" distB="0" distL="0" distR="0">
            <wp:extent cx="1212850" cy="1016000"/>
            <wp:effectExtent l="19050" t="0" r="6350" b="0"/>
            <wp:docPr id="26" name="Рисунок 2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мя " descr="Descr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 w:rsidRPr="00172369">
        <w:t>Б)</w:t>
      </w:r>
      <w:r w:rsidRPr="0019388C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27" name="Рисунок 2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мя " descr="Descr 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28" name="Рисунок 2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мя " descr="Descr 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52.</w:t>
      </w:r>
      <w:r w:rsidRPr="0019388C">
        <w:rPr>
          <w:noProof/>
        </w:rPr>
        <w:t>Принцип равномерного квантования описывается амплитудной характеристикой:</w:t>
      </w:r>
    </w:p>
    <w:p w:rsidR="0019388C" w:rsidRDefault="0019388C" w:rsidP="00505C1A">
      <w:pPr>
        <w:jc w:val="both"/>
        <w:rPr>
          <w:b/>
        </w:rPr>
      </w:pPr>
      <w:r>
        <w:rPr>
          <w:noProof/>
        </w:rPr>
        <w:t>А)</w:t>
      </w:r>
    </w:p>
    <w:p w:rsidR="006E2038" w:rsidRDefault="0019388C" w:rsidP="00505C1A">
      <w:pPr>
        <w:jc w:val="both"/>
        <w:rPr>
          <w:b/>
        </w:rPr>
      </w:pPr>
      <w:r w:rsidRPr="0019388C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29" name="Рисунок 2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мя " descr="Descr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 w:rsidRPr="00172369">
        <w:t>Б)</w:t>
      </w:r>
      <w:r w:rsidRPr="0019388C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30" name="Рисунок 30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мя " descr="Descr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1" name="Рисунок 3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мя " descr="Descr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53.</w:t>
      </w:r>
      <w:r w:rsidRPr="0019388C">
        <w:rPr>
          <w:noProof/>
        </w:rPr>
        <w:t>Расстояние между регенерационными пунктами в волоконно-оптических системах передачи зависит от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t>затухания и дисперсии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t>затухания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t>дисперсии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54.</w:t>
      </w:r>
      <w:r w:rsidRPr="0019388C">
        <w:rPr>
          <w:noProof/>
        </w:rPr>
        <w:t>Сигнал, модулированный АИМ вторго рода выглядит следующим образом: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2" name="Рисунок 3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мя " descr="Descr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lastRenderedPageBreak/>
        <w:t>Б)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3" name="Рисунок 3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мя " descr="Descr 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55.</w:t>
      </w:r>
      <w:r w:rsidRPr="0019388C">
        <w:rPr>
          <w:noProof/>
        </w:rPr>
        <w:t>Сигнал, модулированный АИМ первого рода выглядит следующим образом:</w:t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А)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4" name="Рисунок 3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мя " descr="Descr 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Б)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5" name="Рисунок 3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мя " descr="Descr 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В)</w:t>
      </w:r>
      <w:r w:rsidRPr="0019388C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6" name="Рисунок 3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мя " descr="Descr 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8C" w:rsidRDefault="0019388C" w:rsidP="00505C1A">
      <w:pPr>
        <w:jc w:val="both"/>
        <w:rPr>
          <w:noProof/>
        </w:rPr>
      </w:pPr>
      <w:r>
        <w:rPr>
          <w:noProof/>
        </w:rPr>
        <w:t>56.</w:t>
      </w:r>
      <w:r w:rsidRPr="0019388C">
        <w:rPr>
          <w:noProof/>
        </w:rPr>
        <w:t>Сигнал, модулированный по амплитуде выглядит следующим образом:</w:t>
      </w:r>
    </w:p>
    <w:p w:rsidR="0019388C" w:rsidRDefault="0019388C" w:rsidP="00505C1A">
      <w:pPr>
        <w:jc w:val="both"/>
        <w:rPr>
          <w:b/>
        </w:rPr>
      </w:pPr>
      <w:r>
        <w:rPr>
          <w:noProof/>
        </w:rPr>
        <w:t>А)</w:t>
      </w:r>
    </w:p>
    <w:p w:rsidR="006E2038" w:rsidRDefault="0019388C" w:rsidP="00505C1A">
      <w:pPr>
        <w:jc w:val="both"/>
        <w:rPr>
          <w:b/>
        </w:rPr>
      </w:pPr>
      <w:r w:rsidRPr="0019388C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37" name="Рисунок 3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мя " descr="Descr 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69" w:rsidRPr="00172369" w:rsidRDefault="00172369" w:rsidP="00505C1A">
      <w:pPr>
        <w:jc w:val="both"/>
      </w:pPr>
      <w:r w:rsidRPr="00172369">
        <w:t>Б)</w:t>
      </w:r>
    </w:p>
    <w:p w:rsidR="00224C51" w:rsidRDefault="00172369" w:rsidP="00505C1A">
      <w:pPr>
        <w:jc w:val="both"/>
        <w:rPr>
          <w:noProof/>
        </w:rPr>
      </w:pPr>
      <w:r w:rsidRPr="00224C51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64" name="Рисунок 3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мя " descr="Descr 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39" name="Рисунок 3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мя " descr="Descr 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57.</w:t>
      </w:r>
      <w:r w:rsidRPr="00224C51">
        <w:rPr>
          <w:noProof/>
        </w:rPr>
        <w:t>Сигнал, модулированный по частоте выглядит следующим образом: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lastRenderedPageBreak/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0" name="Рисунок 40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мя " descr="Descr 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1" name="Рисунок 4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мя " descr="Descr 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2" name="Рисунок 4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мя " descr="Descr 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58.</w:t>
      </w:r>
      <w:r w:rsidRPr="00224C51">
        <w:rPr>
          <w:noProof/>
        </w:rPr>
        <w:t>Система автомати¬ческой регулировки усиления  предназначена для: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обеспе¬чения постоянства остаточного затухания канала и поддержания в заданных пределах диаграммы уровней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обеспе¬чения постоянства остаточного затухания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изменения уровней потерь вдоль магистрали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59.</w:t>
      </w:r>
      <w:r w:rsidRPr="00224C51">
        <w:rPr>
          <w:noProof/>
        </w:rPr>
        <w:t>Системы передачи SDH лучше всего подходят для: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коаксиальных линий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радиорелейных линий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волоконно-оптических линий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60.</w:t>
      </w:r>
      <w:r w:rsidRPr="00224C51">
        <w:rPr>
          <w:noProof/>
        </w:rPr>
        <w:t>Скорость группового потока ИКМ-120: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8448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12000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10000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61.</w:t>
      </w:r>
      <w:r w:rsidRPr="00224C51">
        <w:rPr>
          <w:noProof/>
        </w:rPr>
        <w:t>Скорость группового потока ИКМ-480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 xml:space="preserve"> 8448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34368 Мбит/с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10000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62.</w:t>
      </w:r>
      <w:r w:rsidRPr="00224C51">
        <w:rPr>
          <w:noProof/>
        </w:rPr>
        <w:t>Согласно рекомендациям МСЭТ первичным сигналом для всех типов ЦСП является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128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64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2048 кбит/с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63.</w:t>
      </w:r>
      <w:r w:rsidRPr="00224C51">
        <w:rPr>
          <w:noProof/>
        </w:rPr>
        <w:t>Структурная схема системы передачи с ИКМ представлена на  рисунке: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3" name="Рисунок 4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мя " descr="Descr 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4" name="Рисунок 4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мя " descr="Descr 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lastRenderedPageBreak/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5" name="Рисунок 4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мя " descr="Descr 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64.</w:t>
      </w:r>
      <w:r w:rsidRPr="00224C51">
        <w:rPr>
          <w:noProof/>
        </w:rPr>
        <w:t>Схема мультиплексирования европейской иерархии PDH: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6" name="Рисунок 4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мя " descr="Descr 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7" name="Рисунок 4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мя " descr="Descr 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8" name="Рисунок 4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мя " descr="Descr 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65.</w:t>
      </w:r>
      <w:r w:rsidRPr="00224C51">
        <w:rPr>
          <w:noProof/>
        </w:rPr>
        <w:t>Топология SDH типа «звезда» представлена на рисунке: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49" name="Рисунок 4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мя " descr="Descr 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0" name="Рисунок 50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мя " descr="Descr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1" name="Рисунок 5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мя " descr="Descr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66.</w:t>
      </w:r>
      <w:r w:rsidRPr="00224C51">
        <w:rPr>
          <w:noProof/>
        </w:rPr>
        <w:t>Топология SDH типа «линейная цепь» представлена на рисунке: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2" name="Рисунок 5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мя " descr="Descr 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lastRenderedPageBreak/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3" name="Рисунок 5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мя " descr="Descr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b/>
        </w:rPr>
      </w:pPr>
      <w:r>
        <w:rPr>
          <w:noProof/>
        </w:rPr>
        <w:t>В)</w:t>
      </w:r>
    </w:p>
    <w:p w:rsidR="006E2038" w:rsidRDefault="00224C51" w:rsidP="00505C1A">
      <w:pPr>
        <w:jc w:val="both"/>
        <w:rPr>
          <w:b/>
        </w:rPr>
      </w:pPr>
      <w:r w:rsidRPr="00224C51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54" name="Рисунок 54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мя " descr="Descr 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Pr="00172369" w:rsidRDefault="00224C51" w:rsidP="00505C1A">
      <w:pPr>
        <w:jc w:val="both"/>
      </w:pPr>
      <w:r w:rsidRPr="00172369">
        <w:t>67. Топология SDH типа «линейная цепь» с резервированием «1+1» представлена на рисунке:</w:t>
      </w:r>
    </w:p>
    <w:p w:rsidR="00224C51" w:rsidRDefault="00224C51" w:rsidP="00505C1A">
      <w:pPr>
        <w:jc w:val="both"/>
        <w:rPr>
          <w:noProof/>
        </w:rPr>
      </w:pPr>
      <w:r w:rsidRPr="00172369">
        <w:t>А)</w:t>
      </w:r>
      <w:r w:rsidRPr="00224C51">
        <w:rPr>
          <w:b/>
          <w:noProof/>
        </w:rPr>
        <w:drawing>
          <wp:inline distT="0" distB="0" distL="0" distR="0">
            <wp:extent cx="1212850" cy="1016000"/>
            <wp:effectExtent l="19050" t="0" r="6350" b="0"/>
            <wp:docPr id="55" name="Рисунок 55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мя " descr="Descr 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6" name="Рисунок 56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мя " descr="Descr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7" name="Рисунок 57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мя " descr="Descr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68.</w:t>
      </w:r>
      <w:r w:rsidRPr="00224C51">
        <w:rPr>
          <w:noProof/>
        </w:rPr>
        <w:t>Топология SDH типа «точка-точка» с резервированием представлена на рисунке: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8" name="Рисунок 58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мя " descr="Descr 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59" name="Рисунок 59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мя " descr="Descr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60" name="Рисунок 60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мя " descr="Descr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lastRenderedPageBreak/>
        <w:t>69.</w:t>
      </w:r>
      <w:r w:rsidRPr="00224C51">
        <w:rPr>
          <w:noProof/>
        </w:rPr>
        <w:t>Третьему уровню иерархии скоростей SDH соответствует скорость: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10 Гбит/с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622 Мбит/с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2,5 Гбит/с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70.</w:t>
      </w:r>
      <w:r w:rsidRPr="00224C51">
        <w:rPr>
          <w:noProof/>
        </w:rPr>
        <w:t>Униполярное кодирование осуществляется следующим образом: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61" name="Рисунок 61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мя " descr="Descr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62" name="Рисунок 62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мя " descr="Descr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drawing>
          <wp:inline distT="0" distB="0" distL="0" distR="0">
            <wp:extent cx="1212850" cy="1016000"/>
            <wp:effectExtent l="19050" t="0" r="6350" b="0"/>
            <wp:docPr id="63" name="Рисунок 63" descr="Desc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мя " descr="Descr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71.</w:t>
      </w:r>
      <w:r w:rsidRPr="00224C51">
        <w:rPr>
          <w:noProof/>
        </w:rPr>
        <w:t>Формирование канальных сигналов в системах с временным разделением каналов осуществляется на основе ?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изменения амплитуды гармонического колебания - несущей частоты, по закону модулирующего колебания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Pr="00224C51">
        <w:rPr>
          <w:noProof/>
        </w:rPr>
        <w:t>изменения амплитуды периодической последовательности прямоугольных импульсов под воздействием модулирующего колебания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В)</w:t>
      </w:r>
      <w:r w:rsidRPr="00224C51">
        <w:rPr>
          <w:noProof/>
        </w:rPr>
        <w:t>все выше перечисленное.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72.</w:t>
      </w:r>
      <w:r w:rsidRPr="00224C51">
        <w:rPr>
          <w:noProof/>
        </w:rPr>
        <w:t>Формирование сигнала STM-1 из потока Е1  Выберите правильный процесс мультиплексирования: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А)</w:t>
      </w:r>
      <w:r w:rsidRPr="00224C51">
        <w:rPr>
          <w:noProof/>
        </w:rPr>
        <w:t>2,048 Мбит/с _ С-12 _ VC-2_ TU-2 (х3)_TUG-2(х7) _ TUG-3(х3) _VC-4_AU-4_ AUG_STM-1;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Б)</w:t>
      </w:r>
      <w:r w:rsidR="00F37C94">
        <w:rPr>
          <w:noProof/>
        </w:rPr>
        <w:t>8,448Мбит/с   _</w:t>
      </w:r>
      <w:r w:rsidRPr="00224C51">
        <w:rPr>
          <w:noProof/>
        </w:rPr>
        <w:t xml:space="preserve"> С-12 _ VC-12(х3)_TU-12 _ TUG-2(х7) _ TUG-3 _VC-4(х3)_ AUG_STM-1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В</w:t>
      </w:r>
      <w:r w:rsidR="00172369">
        <w:rPr>
          <w:noProof/>
        </w:rPr>
        <w:t>)</w:t>
      </w:r>
      <w:r w:rsidR="00172369" w:rsidRPr="00172369">
        <w:rPr>
          <w:noProof/>
        </w:rPr>
        <w:t>2,048 Мбит/с_С-12_VC-12_TU-12 (х3)_TUG-2(х7) _ TUG-3(х3) _VC-4_AU-4_AUG_STM-1</w:t>
      </w:r>
    </w:p>
    <w:p w:rsidR="00224C51" w:rsidRDefault="00224C51" w:rsidP="00505C1A">
      <w:pPr>
        <w:jc w:val="both"/>
        <w:rPr>
          <w:noProof/>
        </w:rPr>
      </w:pPr>
      <w:r>
        <w:rPr>
          <w:noProof/>
        </w:rPr>
        <w:t>Г)</w:t>
      </w:r>
      <w:r w:rsidR="00172369" w:rsidRPr="00172369">
        <w:rPr>
          <w:noProof/>
        </w:rPr>
        <w:t>1,544Мбит/с _ С-12_VC-12_TU-12 (х3)_TUG-2(х7) _ TUG-3(х3) _VC-4_AU-4_AUG_STM-1</w:t>
      </w:r>
    </w:p>
    <w:p w:rsidR="00172369" w:rsidRDefault="00172369" w:rsidP="00505C1A">
      <w:pPr>
        <w:jc w:val="both"/>
        <w:rPr>
          <w:noProof/>
        </w:rPr>
      </w:pPr>
      <w:r>
        <w:rPr>
          <w:noProof/>
        </w:rPr>
        <w:t>73.</w:t>
      </w:r>
      <w:r w:rsidRPr="00172369">
        <w:rPr>
          <w:noProof/>
        </w:rPr>
        <w:t>Цифровой поток второго уровня Европейской иерархии PDH соответствует обозначению</w:t>
      </w:r>
    </w:p>
    <w:p w:rsidR="00172369" w:rsidRDefault="00172369" w:rsidP="00505C1A">
      <w:pPr>
        <w:jc w:val="both"/>
        <w:rPr>
          <w:noProof/>
        </w:rPr>
      </w:pPr>
      <w:r>
        <w:rPr>
          <w:noProof/>
        </w:rPr>
        <w:t>А)</w:t>
      </w:r>
      <w:r w:rsidRPr="00172369">
        <w:rPr>
          <w:noProof/>
        </w:rPr>
        <w:t>Т2</w:t>
      </w:r>
    </w:p>
    <w:p w:rsidR="00172369" w:rsidRDefault="00172369" w:rsidP="00505C1A">
      <w:pPr>
        <w:jc w:val="both"/>
        <w:rPr>
          <w:noProof/>
        </w:rPr>
      </w:pPr>
      <w:r>
        <w:rPr>
          <w:noProof/>
        </w:rPr>
        <w:t>Б)</w:t>
      </w:r>
      <w:r w:rsidRPr="00172369">
        <w:rPr>
          <w:noProof/>
        </w:rPr>
        <w:t>Е2</w:t>
      </w:r>
    </w:p>
    <w:p w:rsidR="00172369" w:rsidRDefault="00172369" w:rsidP="00505C1A">
      <w:pPr>
        <w:jc w:val="both"/>
        <w:rPr>
          <w:noProof/>
        </w:rPr>
      </w:pPr>
      <w:r>
        <w:rPr>
          <w:noProof/>
        </w:rPr>
        <w:t>В)</w:t>
      </w:r>
      <w:r w:rsidRPr="00172369">
        <w:rPr>
          <w:noProof/>
        </w:rPr>
        <w:t>DS1</w:t>
      </w:r>
    </w:p>
    <w:p w:rsidR="00172369" w:rsidRDefault="00172369" w:rsidP="00505C1A">
      <w:pPr>
        <w:jc w:val="both"/>
        <w:rPr>
          <w:noProof/>
        </w:rPr>
      </w:pPr>
      <w:r>
        <w:rPr>
          <w:noProof/>
        </w:rPr>
        <w:t>74.</w:t>
      </w:r>
      <w:r w:rsidRPr="00172369">
        <w:rPr>
          <w:noProof/>
        </w:rPr>
        <w:t>Цифровой поток третьего уровня Европейской иерархии PDH соответствует обозначению: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А)Т3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Б)Е3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В)DS3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75.</w:t>
      </w:r>
      <w:r w:rsidRPr="00172369">
        <w:rPr>
          <w:noProof/>
        </w:rPr>
        <w:t>Цифровой поток четвертого уровня Европейской иерархии PDH соответствует обозначению: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А)Т4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lastRenderedPageBreak/>
        <w:t>Б)Е4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В)DS4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76.</w:t>
      </w:r>
      <w:r w:rsidRPr="00172369">
        <w:rPr>
          <w:noProof/>
        </w:rPr>
        <w:t>Частота дискретизации принятая в системах передачи с ИКМ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А)</w:t>
      </w:r>
      <w:r w:rsidRPr="00172369">
        <w:rPr>
          <w:noProof/>
        </w:rPr>
        <w:t>3100 Гц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Б)</w:t>
      </w:r>
      <w:r w:rsidRPr="00172369">
        <w:rPr>
          <w:noProof/>
        </w:rPr>
        <w:t>10000 Гц</w:t>
      </w:r>
    </w:p>
    <w:p w:rsidR="00172369" w:rsidRDefault="00172369" w:rsidP="00172369">
      <w:pPr>
        <w:jc w:val="both"/>
        <w:rPr>
          <w:noProof/>
        </w:rPr>
      </w:pPr>
      <w:r>
        <w:rPr>
          <w:noProof/>
        </w:rPr>
        <w:t>В)</w:t>
      </w:r>
      <w:r w:rsidRPr="00172369">
        <w:rPr>
          <w:noProof/>
        </w:rPr>
        <w:t>8000 Гц</w:t>
      </w:r>
    </w:p>
    <w:p w:rsidR="00172369" w:rsidRDefault="00172369" w:rsidP="00172369">
      <w:pPr>
        <w:jc w:val="both"/>
        <w:rPr>
          <w:noProof/>
        </w:rPr>
      </w:pPr>
    </w:p>
    <w:p w:rsidR="00172369" w:rsidRDefault="00172369" w:rsidP="00505C1A">
      <w:pPr>
        <w:jc w:val="both"/>
        <w:rPr>
          <w:b/>
        </w:rPr>
      </w:pPr>
    </w:p>
    <w:p w:rsidR="006E2038" w:rsidRPr="006E2038" w:rsidRDefault="006E2038" w:rsidP="00F37C94">
      <w:pPr>
        <w:rPr>
          <w:b/>
        </w:rPr>
      </w:pPr>
      <w:r w:rsidRPr="006E2038">
        <w:rPr>
          <w:b/>
        </w:rPr>
        <w:t>ПК 5. Проводить мониторинг и диагностику цифровых систем коммутации.</w:t>
      </w:r>
    </w:p>
    <w:p w:rsidR="006E2038" w:rsidRDefault="006E2038" w:rsidP="00505C1A">
      <w:pPr>
        <w:jc w:val="both"/>
        <w:rPr>
          <w:b/>
        </w:rPr>
      </w:pPr>
    </w:p>
    <w:p w:rsidR="00AC2D29" w:rsidRDefault="00F37C94" w:rsidP="00F37C94">
      <w:pPr>
        <w:pStyle w:val="a9"/>
        <w:ind w:left="0"/>
        <w:jc w:val="both"/>
      </w:pPr>
      <w:r>
        <w:t>1.</w:t>
      </w:r>
      <w:r w:rsidR="000A2E10" w:rsidRPr="000A2E10">
        <w:t>Виды цифровой коммутации:</w:t>
      </w:r>
    </w:p>
    <w:p w:rsidR="000A2E10" w:rsidRDefault="000A2E10" w:rsidP="00F37C94">
      <w:pPr>
        <w:pStyle w:val="a9"/>
        <w:ind w:hanging="720"/>
        <w:jc w:val="both"/>
      </w:pPr>
      <w:r>
        <w:t>А)</w:t>
      </w:r>
      <w:r w:rsidRPr="000A2E10">
        <w:t xml:space="preserve"> временная, пространственная;</w:t>
      </w:r>
    </w:p>
    <w:p w:rsidR="000A2E10" w:rsidRDefault="000A2E10" w:rsidP="00F37C94">
      <w:pPr>
        <w:pStyle w:val="a9"/>
        <w:ind w:hanging="720"/>
        <w:jc w:val="both"/>
      </w:pPr>
      <w:r>
        <w:t>Б)</w:t>
      </w:r>
      <w:r w:rsidRPr="000A2E10">
        <w:t xml:space="preserve"> временная</w:t>
      </w:r>
      <w:proofErr w:type="gramStart"/>
      <w:r w:rsidRPr="000A2E10">
        <w:t xml:space="preserve"> ,</w:t>
      </w:r>
      <w:proofErr w:type="gramEnd"/>
      <w:r w:rsidRPr="000A2E10">
        <w:t xml:space="preserve"> пространственная, групповая;</w:t>
      </w:r>
    </w:p>
    <w:p w:rsidR="000A2E10" w:rsidRDefault="000A2E10" w:rsidP="00F37C94">
      <w:pPr>
        <w:pStyle w:val="a9"/>
        <w:ind w:hanging="720"/>
        <w:jc w:val="both"/>
      </w:pPr>
      <w:r>
        <w:t>В)</w:t>
      </w:r>
      <w:r w:rsidRPr="000A2E10">
        <w:t xml:space="preserve"> пространственная, групповая.</w:t>
      </w:r>
    </w:p>
    <w:p w:rsidR="000A2E10" w:rsidRDefault="000A2E10" w:rsidP="000A2E10">
      <w:pPr>
        <w:jc w:val="both"/>
      </w:pPr>
      <w:r>
        <w:t>2.</w:t>
      </w:r>
      <w:r w:rsidRPr="000A2E10">
        <w:t xml:space="preserve"> Временная коммуникация это: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перестановка канальных временных интервалов в пределах цикла ИКМ;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перестановка временного интервала входящего ИКМ – тракта </w:t>
      </w:r>
      <w:proofErr w:type="gramStart"/>
      <w:r w:rsidRPr="000A2E10">
        <w:t>на те</w:t>
      </w:r>
      <w:proofErr w:type="gramEnd"/>
      <w:r w:rsidRPr="000A2E10">
        <w:t xml:space="preserve"> же временные интервалы других исходящих трактов ИКМ;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перестановка канальных интервалов входящего ИКМ тракта на другие временные интервалы  других исходящих ИКМ трактов;</w:t>
      </w:r>
    </w:p>
    <w:p w:rsidR="000A2E10" w:rsidRDefault="000A2E10" w:rsidP="000A2E10">
      <w:pPr>
        <w:jc w:val="both"/>
      </w:pPr>
      <w:r>
        <w:t>3.</w:t>
      </w:r>
      <w:r w:rsidRPr="000A2E10">
        <w:t xml:space="preserve"> Выберите формулу вычисления интенсивности нагрузки;</w:t>
      </w:r>
    </w:p>
    <w:p w:rsidR="000A2E10" w:rsidRDefault="000A2E10" w:rsidP="000A2E10">
      <w:pPr>
        <w:jc w:val="both"/>
      </w:pPr>
      <w:r>
        <w:t>А)</w:t>
      </w:r>
      <w:r w:rsidRPr="000A2E10">
        <w:t xml:space="preserve"> у = n t m;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у = n m / t;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у = n c t.</w:t>
      </w:r>
    </w:p>
    <w:p w:rsidR="000A2E10" w:rsidRDefault="000A2E10" w:rsidP="000A2E10">
      <w:pPr>
        <w:jc w:val="both"/>
      </w:pPr>
      <w:r>
        <w:t>4.</w:t>
      </w:r>
      <w:r w:rsidRPr="000A2E10">
        <w:t xml:space="preserve"> Где применяется наложенная сеть: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при построении междугородной сети;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при внедрении цифровых систем передачи (ЦСП) в аналоговые сети;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при построении международной сети</w:t>
      </w:r>
    </w:p>
    <w:p w:rsidR="000A2E10" w:rsidRDefault="000A2E10" w:rsidP="000A2E10">
      <w:pPr>
        <w:jc w:val="both"/>
      </w:pPr>
      <w:r>
        <w:t>5.</w:t>
      </w:r>
      <w:r w:rsidRPr="000A2E10">
        <w:t xml:space="preserve"> Где применяются телефонные аппараты с питанием от местной батареи?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на городских и сельских телефонных сетях;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в военном деле, на транспорте;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не применяются.</w:t>
      </w:r>
    </w:p>
    <w:p w:rsidR="000A2E10" w:rsidRDefault="000A2E10" w:rsidP="000A2E10">
      <w:pPr>
        <w:jc w:val="both"/>
      </w:pPr>
      <w:r>
        <w:t>6.</w:t>
      </w:r>
      <w:r w:rsidRPr="000A2E10">
        <w:t xml:space="preserve"> Дайте определение  местного эффекта: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прослушивание речи абонента</w:t>
      </w:r>
      <w:proofErr w:type="gramStart"/>
      <w:r w:rsidRPr="000A2E10">
        <w:t xml:space="preserve"> А</w:t>
      </w:r>
      <w:proofErr w:type="gramEnd"/>
      <w:r w:rsidRPr="000A2E10">
        <w:t xml:space="preserve"> в телефоне абонента В;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прослушивание собственной речи и шумов окружающего помещения в своём телефоне;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ослабление шумов окружающего помещения.</w:t>
      </w:r>
    </w:p>
    <w:p w:rsidR="000A2E10" w:rsidRDefault="000A2E10" w:rsidP="000A2E10">
      <w:pPr>
        <w:jc w:val="both"/>
      </w:pPr>
      <w:proofErr w:type="gramStart"/>
      <w:r>
        <w:t>7.</w:t>
      </w:r>
      <w:r w:rsidRPr="000A2E10">
        <w:t>Дайте определение часа наибольшей нагрузки (ЧНН</w:t>
      </w:r>
      <w:proofErr w:type="gramEnd"/>
    </w:p>
    <w:p w:rsidR="000A2E10" w:rsidRDefault="000A2E10" w:rsidP="000A2E10">
      <w:pPr>
        <w:jc w:val="both"/>
      </w:pPr>
      <w:r>
        <w:t>А)</w:t>
      </w:r>
      <w:r w:rsidRPr="000A2E10">
        <w:t xml:space="preserve"> это непрерывный интервал времени в 60 минут, в течение которого средняя        интенсивность нагрузки является наименьшей;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это непрерывный интервал времени в 60 минут, в течение которого средняя    интенсивность нагрузки является  неизменной;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это непрерывный интервал времени в 60 минут, в течение которого средняя интенсивность нагрузки является наибольшей.</w:t>
      </w:r>
    </w:p>
    <w:p w:rsidR="000A2E10" w:rsidRDefault="000A2E10" w:rsidP="000A2E10">
      <w:pPr>
        <w:jc w:val="both"/>
      </w:pPr>
      <w:r>
        <w:t>8.</w:t>
      </w:r>
      <w:r w:rsidRPr="000A2E10">
        <w:t xml:space="preserve"> Доступность это: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количество звеньев коммутации в коммутационной системе;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количество выходов, доступных одному входу</w:t>
      </w:r>
    </w:p>
    <w:p w:rsidR="000A2E10" w:rsidRDefault="000A2E10" w:rsidP="000A2E10">
      <w:pPr>
        <w:jc w:val="both"/>
      </w:pPr>
      <w:r>
        <w:t>В)</w:t>
      </w:r>
      <w:r w:rsidRPr="000A2E10">
        <w:t xml:space="preserve"> число источников нагрузки.</w:t>
      </w:r>
    </w:p>
    <w:p w:rsidR="000A2E10" w:rsidRDefault="000A2E10" w:rsidP="000A2E10">
      <w:pPr>
        <w:jc w:val="both"/>
      </w:pPr>
      <w:r>
        <w:t>9.</w:t>
      </w:r>
      <w:r w:rsidRPr="000A2E10">
        <w:t xml:space="preserve"> Из каких узлов состоит коммутационная станция?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абонентские модули, коммутационное поле и управляющее устройство;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коммутационное поле, абонентские и линейные модули и управляющее устройство;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коммутационное поле, абонентские модули и линейные модули</w:t>
      </w:r>
      <w:proofErr w:type="gramStart"/>
      <w:r w:rsidRPr="000A2E10">
        <w:t xml:space="preserve"> .</w:t>
      </w:r>
      <w:proofErr w:type="gramEnd"/>
    </w:p>
    <w:p w:rsidR="000A2E10" w:rsidRDefault="000A2E10" w:rsidP="000A2E10">
      <w:pPr>
        <w:jc w:val="both"/>
      </w:pPr>
      <w:r>
        <w:t>10.</w:t>
      </w:r>
      <w:r w:rsidRPr="000A2E10">
        <w:t xml:space="preserve"> К какому классу относится </w:t>
      </w:r>
      <w:proofErr w:type="gramStart"/>
      <w:r w:rsidRPr="000A2E10">
        <w:t>сигнализация</w:t>
      </w:r>
      <w:proofErr w:type="gramEnd"/>
      <w:r w:rsidRPr="000A2E10">
        <w:t xml:space="preserve"> применяемая на аппаратуре ИКМ:</w:t>
      </w:r>
    </w:p>
    <w:p w:rsidR="000A2E10" w:rsidRDefault="000A2E10" w:rsidP="000A2E10">
      <w:pPr>
        <w:jc w:val="both"/>
      </w:pPr>
      <w:r>
        <w:lastRenderedPageBreak/>
        <w:t>А)</w:t>
      </w:r>
      <w:r w:rsidRPr="000A2E10">
        <w:t xml:space="preserve"> передача сигналов непосредственно по телефонному каналу;</w:t>
      </w:r>
    </w:p>
    <w:p w:rsidR="000A2E10" w:rsidRDefault="000A2E10" w:rsidP="000A2E10">
      <w:pPr>
        <w:jc w:val="both"/>
      </w:pPr>
      <w:r>
        <w:t>Б)</w:t>
      </w:r>
      <w:r w:rsidRPr="000A2E10">
        <w:t xml:space="preserve"> сигнализация по индивидуальному выделенному сигнальному каналу;</w:t>
      </w:r>
    </w:p>
    <w:p w:rsidR="000A2E10" w:rsidRDefault="000A2E10" w:rsidP="000A2E10">
      <w:pPr>
        <w:jc w:val="both"/>
      </w:pPr>
      <w:r>
        <w:t>В)</w:t>
      </w:r>
      <w:r w:rsidRPr="000A2E10">
        <w:t xml:space="preserve"> система общеканальной сигнализации.</w:t>
      </w:r>
    </w:p>
    <w:p w:rsidR="000A2E10" w:rsidRDefault="000A2E10" w:rsidP="000A2E10">
      <w:pPr>
        <w:jc w:val="both"/>
      </w:pPr>
      <w:r>
        <w:t xml:space="preserve">11.Как называется коммутация, когда канал используется для передачи сообщения, а </w:t>
      </w:r>
      <w:proofErr w:type="gramStart"/>
      <w:r>
        <w:t>в</w:t>
      </w:r>
      <w:proofErr w:type="gramEnd"/>
    </w:p>
    <w:p w:rsidR="000A2E10" w:rsidRDefault="000A2E10" w:rsidP="000A2E10">
      <w:pPr>
        <w:jc w:val="both"/>
      </w:pPr>
      <w:proofErr w:type="gramStart"/>
      <w:r>
        <w:t>паузах</w:t>
      </w:r>
      <w:proofErr w:type="gramEnd"/>
      <w:r>
        <w:t xml:space="preserve"> этот канал используется для передачи других сообщений?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коммутация сообщений</w:t>
      </w:r>
    </w:p>
    <w:p w:rsidR="000A2E10" w:rsidRDefault="000A2E10" w:rsidP="000A2E10">
      <w:pPr>
        <w:jc w:val="both"/>
      </w:pPr>
      <w:r>
        <w:t>Б)</w:t>
      </w:r>
      <w:r w:rsidRPr="000A2E10">
        <w:t xml:space="preserve"> коммутация каналов</w:t>
      </w:r>
    </w:p>
    <w:p w:rsidR="000A2E10" w:rsidRDefault="000A2E10" w:rsidP="000A2E10">
      <w:pPr>
        <w:jc w:val="both"/>
      </w:pPr>
      <w:r>
        <w:t>В)</w:t>
      </w:r>
      <w:r w:rsidRPr="000A2E10">
        <w:t xml:space="preserve"> коммутация пакетов</w:t>
      </w:r>
    </w:p>
    <w:p w:rsidR="000A2E10" w:rsidRDefault="000A2E10" w:rsidP="000A2E10">
      <w:pPr>
        <w:jc w:val="both"/>
      </w:pPr>
      <w:r>
        <w:t xml:space="preserve">12.Как называется коммутация, когда по переданному адресу предоставляется тракт </w:t>
      </w:r>
    </w:p>
    <w:p w:rsidR="000A2E10" w:rsidRDefault="000A2E10" w:rsidP="000A2E10">
      <w:pPr>
        <w:jc w:val="both"/>
      </w:pPr>
      <w:r>
        <w:t xml:space="preserve">между передатчиком и приемником на все время передачи информации в </w:t>
      </w:r>
      <w:proofErr w:type="gramStart"/>
      <w:r>
        <w:t>реальном</w:t>
      </w:r>
      <w:proofErr w:type="gramEnd"/>
    </w:p>
    <w:p w:rsidR="000A2E10" w:rsidRDefault="000A2E10" w:rsidP="000A2E10">
      <w:pPr>
        <w:jc w:val="both"/>
      </w:pPr>
      <w:proofErr w:type="gramStart"/>
      <w:r>
        <w:t>масштабе</w:t>
      </w:r>
      <w:proofErr w:type="gramEnd"/>
      <w:r>
        <w:t xml:space="preserve"> времени?</w:t>
      </w:r>
    </w:p>
    <w:p w:rsidR="000A2E10" w:rsidRDefault="000A2E10" w:rsidP="000A2E10">
      <w:pPr>
        <w:jc w:val="both"/>
      </w:pPr>
      <w:r>
        <w:t>А)</w:t>
      </w:r>
      <w:r w:rsidRPr="000A2E10">
        <w:t xml:space="preserve"> коммутация сообщений</w:t>
      </w:r>
    </w:p>
    <w:p w:rsidR="000F106B" w:rsidRDefault="000A2E10" w:rsidP="000F106B">
      <w:pPr>
        <w:jc w:val="both"/>
      </w:pPr>
      <w:r>
        <w:t>Б)</w:t>
      </w:r>
      <w:r w:rsidR="000F106B" w:rsidRPr="000A2E10">
        <w:t>коммутация каналов</w:t>
      </w:r>
    </w:p>
    <w:p w:rsidR="000F106B" w:rsidRDefault="000F106B" w:rsidP="000F106B">
      <w:pPr>
        <w:jc w:val="both"/>
      </w:pPr>
      <w:r>
        <w:t>В)</w:t>
      </w:r>
      <w:r w:rsidRPr="000A2E10">
        <w:t xml:space="preserve"> коммутация пакетов</w:t>
      </w:r>
    </w:p>
    <w:p w:rsidR="000F106B" w:rsidRDefault="000F106B" w:rsidP="000F106B">
      <w:pPr>
        <w:jc w:val="both"/>
      </w:pPr>
      <w:r>
        <w:t>13.Как называется коммутация, когда соединение на коммутационном узле</w:t>
      </w:r>
    </w:p>
    <w:p w:rsidR="000A2E10" w:rsidRDefault="000F106B" w:rsidP="000F106B">
      <w:pPr>
        <w:jc w:val="both"/>
      </w:pPr>
      <w:r>
        <w:t xml:space="preserve">           устанавливается на время, необходимое для передачи одного соединения?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кроссовая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оперативная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комбинированная</w:t>
      </w:r>
    </w:p>
    <w:p w:rsidR="000F106B" w:rsidRDefault="000F106B" w:rsidP="000F106B">
      <w:pPr>
        <w:jc w:val="both"/>
      </w:pPr>
      <w:r>
        <w:t>14.</w:t>
      </w:r>
      <w:r w:rsidRPr="000F106B">
        <w:t xml:space="preserve"> Как называется коммутация, когда соединение на коммутационном узле уста </w:t>
      </w:r>
      <w:proofErr w:type="spellStart"/>
      <w:r>
        <w:t>в</w:t>
      </w:r>
      <w:r w:rsidRPr="000F106B">
        <w:t>навливается</w:t>
      </w:r>
      <w:proofErr w:type="spellEnd"/>
      <w:r w:rsidRPr="000F106B">
        <w:t xml:space="preserve"> на длительный срок, превышающий время передачи одного сообщения?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кроссовая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оперативная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комбинированная</w:t>
      </w:r>
    </w:p>
    <w:p w:rsidR="000F106B" w:rsidRDefault="000F106B" w:rsidP="000F106B">
      <w:pPr>
        <w:jc w:val="both"/>
      </w:pPr>
      <w:r>
        <w:t>15.</w:t>
      </w:r>
      <w:r w:rsidRPr="000F106B">
        <w:t xml:space="preserve"> Как называется коммутация, когда сообщение разбивается на части одинакового объема и их передача может осуществляться по одному или несколькимпутям?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коммутация каналов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коммутация сообщений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коммутация пакетов.</w:t>
      </w:r>
    </w:p>
    <w:p w:rsidR="000F106B" w:rsidRDefault="000F106B" w:rsidP="000F106B">
      <w:pPr>
        <w:jc w:val="both"/>
      </w:pPr>
      <w:r>
        <w:t>16.</w:t>
      </w:r>
      <w:r w:rsidRPr="000F106B">
        <w:t xml:space="preserve"> Как называется сигнализация между различными коммутационными станциями в сети: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абонентская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межстанционная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внутристанционная</w:t>
      </w:r>
    </w:p>
    <w:p w:rsidR="000F106B" w:rsidRDefault="000F106B" w:rsidP="000F106B">
      <w:pPr>
        <w:jc w:val="both"/>
      </w:pPr>
      <w:r>
        <w:t>17.</w:t>
      </w:r>
      <w:r w:rsidRPr="000F106B">
        <w:t xml:space="preserve"> Как называется сигнализация между различными функциональными узлами и блоками внутри коммутационной станции: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абонентская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межстанционная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внутристанционная</w:t>
      </w:r>
    </w:p>
    <w:p w:rsidR="000F106B" w:rsidRDefault="000F106B" w:rsidP="000F106B">
      <w:pPr>
        <w:jc w:val="both"/>
      </w:pPr>
      <w:r>
        <w:t>18.</w:t>
      </w:r>
      <w:r w:rsidRPr="000F106B">
        <w:t xml:space="preserve"> Как называется сигнализация на участке между абонентским терминалом и  коммутационной станцией: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абонентская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межстанционная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внутристанционная</w:t>
      </w:r>
    </w:p>
    <w:p w:rsidR="000F106B" w:rsidRDefault="000F106B" w:rsidP="000F106B">
      <w:pPr>
        <w:jc w:val="both"/>
      </w:pPr>
      <w:r>
        <w:t>19.</w:t>
      </w:r>
      <w:r w:rsidRPr="000F106B">
        <w:t xml:space="preserve"> Как расшифровывается УВС?</w:t>
      </w:r>
    </w:p>
    <w:p w:rsidR="000F106B" w:rsidRDefault="000F106B" w:rsidP="000F106B">
      <w:pPr>
        <w:jc w:val="both"/>
      </w:pPr>
      <w:r>
        <w:t>А)</w:t>
      </w:r>
      <w:r w:rsidRPr="000F106B">
        <w:t xml:space="preserve"> устройство выдачи сигнализации;</w:t>
      </w:r>
    </w:p>
    <w:p w:rsidR="000F106B" w:rsidRDefault="000F106B" w:rsidP="000F106B">
      <w:pPr>
        <w:jc w:val="both"/>
      </w:pPr>
      <w:r>
        <w:t>Б)</w:t>
      </w:r>
      <w:r w:rsidRPr="000F106B">
        <w:t xml:space="preserve"> узел входящего сообщения;</w:t>
      </w:r>
    </w:p>
    <w:p w:rsidR="000F106B" w:rsidRDefault="000F106B" w:rsidP="000F106B">
      <w:pPr>
        <w:jc w:val="both"/>
      </w:pPr>
      <w:r>
        <w:t>В)</w:t>
      </w:r>
      <w:r w:rsidRPr="000F106B">
        <w:t xml:space="preserve"> устройство внешней связи.</w:t>
      </w:r>
    </w:p>
    <w:p w:rsidR="000F106B" w:rsidRDefault="000F106B" w:rsidP="000F106B">
      <w:pPr>
        <w:jc w:val="both"/>
      </w:pPr>
      <w:r>
        <w:t>20.</w:t>
      </w:r>
      <w:r w:rsidRPr="000F106B">
        <w:t xml:space="preserve"> Какая комбинация  является  «пакетом», выдаваемым аппаратурой автоматического определения номера (АОН):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НТСДЕК;</w:t>
      </w:r>
    </w:p>
    <w:p w:rsidR="000F106B" w:rsidRDefault="000F106B" w:rsidP="000F106B">
      <w:pPr>
        <w:jc w:val="both"/>
      </w:pPr>
      <w:r>
        <w:t>Б)</w:t>
      </w:r>
      <w:r w:rsidRPr="000F106B">
        <w:t xml:space="preserve"> КСДЕНО135;</w:t>
      </w:r>
    </w:p>
    <w:p w:rsidR="000F106B" w:rsidRDefault="000F106B" w:rsidP="000F106B">
      <w:pPr>
        <w:jc w:val="both"/>
      </w:pPr>
      <w:r>
        <w:t>В)</w:t>
      </w:r>
      <w:r w:rsidRPr="000F106B">
        <w:t xml:space="preserve"> НИ1И2И3ТСДЕК.</w:t>
      </w:r>
    </w:p>
    <w:p w:rsidR="000F106B" w:rsidRDefault="000F106B" w:rsidP="000F106B">
      <w:pPr>
        <w:jc w:val="both"/>
      </w:pPr>
      <w:r>
        <w:lastRenderedPageBreak/>
        <w:t>21.</w:t>
      </w:r>
      <w:r w:rsidRPr="000F106B">
        <w:t xml:space="preserve"> Какая система питания  микрофонов телефонных  аппаратов применяется на городских         телефонных сетях?</w:t>
      </w:r>
    </w:p>
    <w:p w:rsidR="000F106B" w:rsidRDefault="000F106B" w:rsidP="000F106B">
      <w:pPr>
        <w:jc w:val="both"/>
      </w:pPr>
      <w:r>
        <w:t>А)</w:t>
      </w:r>
      <w:r w:rsidRPr="000F106B">
        <w:t xml:space="preserve"> местная батарея;</w:t>
      </w:r>
    </w:p>
    <w:p w:rsidR="000F106B" w:rsidRDefault="000F106B" w:rsidP="000F106B">
      <w:pPr>
        <w:jc w:val="both"/>
      </w:pPr>
      <w:r>
        <w:t>Б)</w:t>
      </w:r>
      <w:r w:rsidR="00547092" w:rsidRPr="00547092">
        <w:t xml:space="preserve"> центральная батарея;</w:t>
      </w:r>
    </w:p>
    <w:p w:rsidR="00547092" w:rsidRDefault="00547092" w:rsidP="000F106B">
      <w:pPr>
        <w:jc w:val="both"/>
      </w:pPr>
      <w:r>
        <w:t>В)</w:t>
      </w:r>
      <w:r w:rsidRPr="00547092">
        <w:t xml:space="preserve"> комбинированная.</w:t>
      </w:r>
    </w:p>
    <w:p w:rsidR="00547092" w:rsidRDefault="00547092" w:rsidP="000F106B">
      <w:pPr>
        <w:jc w:val="both"/>
      </w:pPr>
      <w:r>
        <w:t>22.</w:t>
      </w:r>
      <w:r w:rsidRPr="00547092">
        <w:t xml:space="preserve"> Какие частоты определяют телефонный спектр передачи?</w:t>
      </w:r>
    </w:p>
    <w:p w:rsidR="00547092" w:rsidRDefault="00547092" w:rsidP="000F106B">
      <w:pPr>
        <w:jc w:val="both"/>
      </w:pPr>
      <w:r>
        <w:t>А)</w:t>
      </w:r>
      <w:r w:rsidRPr="00547092">
        <w:t xml:space="preserve"> от 100 Гц до 3400 Гц;</w:t>
      </w:r>
    </w:p>
    <w:p w:rsidR="00547092" w:rsidRDefault="00547092" w:rsidP="000F106B">
      <w:pPr>
        <w:jc w:val="both"/>
      </w:pPr>
      <w:r>
        <w:t>Б)</w:t>
      </w:r>
      <w:r w:rsidRPr="00547092">
        <w:t xml:space="preserve"> от 300 Гц до 3400 Гц;</w:t>
      </w:r>
    </w:p>
    <w:p w:rsidR="00547092" w:rsidRDefault="00547092" w:rsidP="000F106B">
      <w:pPr>
        <w:jc w:val="both"/>
      </w:pPr>
      <w:r>
        <w:t>В)</w:t>
      </w:r>
      <w:r w:rsidRPr="00547092">
        <w:t xml:space="preserve"> от 1200 кГц до 5200 кГц.</w:t>
      </w:r>
    </w:p>
    <w:p w:rsidR="00547092" w:rsidRDefault="00547092" w:rsidP="00547092">
      <w:pPr>
        <w:jc w:val="both"/>
      </w:pPr>
      <w:r>
        <w:t xml:space="preserve">23.Какое оборудование выполняет задачи коммутации двух или нескольких </w:t>
      </w:r>
    </w:p>
    <w:p w:rsidR="00547092" w:rsidRDefault="00547092" w:rsidP="00547092">
      <w:pPr>
        <w:jc w:val="both"/>
      </w:pPr>
      <w:r>
        <w:t xml:space="preserve">          источников между собой на коммутационных станциях?</w:t>
      </w:r>
    </w:p>
    <w:p w:rsidR="00547092" w:rsidRDefault="00547092" w:rsidP="00547092">
      <w:pPr>
        <w:jc w:val="both"/>
      </w:pPr>
      <w:r>
        <w:t>А)</w:t>
      </w:r>
      <w:r w:rsidRPr="00547092">
        <w:t xml:space="preserve"> коммутационное поле</w:t>
      </w:r>
    </w:p>
    <w:p w:rsidR="00547092" w:rsidRDefault="00547092" w:rsidP="00547092">
      <w:pPr>
        <w:jc w:val="both"/>
      </w:pPr>
      <w:r>
        <w:t>Б)</w:t>
      </w:r>
      <w:r w:rsidRPr="00547092">
        <w:t xml:space="preserve"> управляющее устройство</w:t>
      </w:r>
    </w:p>
    <w:p w:rsidR="00547092" w:rsidRDefault="00547092" w:rsidP="00547092">
      <w:pPr>
        <w:jc w:val="both"/>
      </w:pPr>
      <w:r>
        <w:t>В)</w:t>
      </w:r>
      <w:r w:rsidRPr="00547092">
        <w:t xml:space="preserve"> линейные комплекты</w:t>
      </w:r>
    </w:p>
    <w:p w:rsidR="00547092" w:rsidRDefault="00547092" w:rsidP="00547092">
      <w:pPr>
        <w:jc w:val="both"/>
      </w:pPr>
      <w:r>
        <w:t xml:space="preserve">24.Какое оборудование выполняет соединение абонентской линии и </w:t>
      </w:r>
    </w:p>
    <w:p w:rsidR="00547092" w:rsidRDefault="00547092" w:rsidP="00547092">
      <w:pPr>
        <w:jc w:val="both"/>
      </w:pPr>
      <w:r>
        <w:t xml:space="preserve">          коммутационной станции?</w:t>
      </w:r>
    </w:p>
    <w:p w:rsidR="00547092" w:rsidRDefault="00547092" w:rsidP="00547092">
      <w:pPr>
        <w:jc w:val="both"/>
      </w:pPr>
      <w:r>
        <w:t>А)</w:t>
      </w:r>
      <w:r w:rsidRPr="00547092">
        <w:t xml:space="preserve"> коммутационное поле</w:t>
      </w:r>
    </w:p>
    <w:p w:rsidR="00547092" w:rsidRDefault="00547092" w:rsidP="00547092">
      <w:pPr>
        <w:jc w:val="both"/>
      </w:pPr>
      <w:r>
        <w:t>Б)</w:t>
      </w:r>
      <w:r w:rsidRPr="00547092">
        <w:t xml:space="preserve"> линейные комплекты</w:t>
      </w:r>
    </w:p>
    <w:p w:rsidR="00547092" w:rsidRDefault="00547092" w:rsidP="00547092">
      <w:pPr>
        <w:jc w:val="both"/>
      </w:pPr>
      <w:r>
        <w:t>В)</w:t>
      </w:r>
      <w:r w:rsidRPr="00547092">
        <w:t xml:space="preserve"> терминальные комплекты</w:t>
      </w:r>
    </w:p>
    <w:p w:rsidR="00547092" w:rsidRDefault="00547092" w:rsidP="00547092">
      <w:pPr>
        <w:jc w:val="both"/>
      </w:pPr>
      <w:r>
        <w:t>25.Какое оборудование на коммутационной станции выполняет соединение</w:t>
      </w:r>
    </w:p>
    <w:p w:rsidR="00547092" w:rsidRDefault="00547092" w:rsidP="00547092">
      <w:pPr>
        <w:jc w:val="both"/>
      </w:pPr>
      <w:r>
        <w:t xml:space="preserve">           с другими коммутационными станциями?</w:t>
      </w:r>
    </w:p>
    <w:p w:rsidR="00547092" w:rsidRDefault="00547092" w:rsidP="00547092">
      <w:pPr>
        <w:jc w:val="both"/>
      </w:pPr>
      <w:r>
        <w:t>А)</w:t>
      </w:r>
      <w:r w:rsidRPr="00547092">
        <w:t xml:space="preserve"> терминальные комплекты</w:t>
      </w:r>
    </w:p>
    <w:p w:rsidR="00547092" w:rsidRDefault="00547092" w:rsidP="00547092">
      <w:pPr>
        <w:jc w:val="both"/>
      </w:pPr>
      <w:r>
        <w:t>Б)</w:t>
      </w:r>
      <w:r w:rsidRPr="00547092">
        <w:t xml:space="preserve"> линейные комплекты</w:t>
      </w:r>
    </w:p>
    <w:p w:rsidR="00547092" w:rsidRDefault="00547092" w:rsidP="00547092">
      <w:pPr>
        <w:jc w:val="both"/>
      </w:pPr>
      <w:r>
        <w:t>В)</w:t>
      </w:r>
      <w:r w:rsidRPr="00547092">
        <w:t xml:space="preserve"> коммутационное поле</w:t>
      </w:r>
    </w:p>
    <w:p w:rsidR="00547092" w:rsidRDefault="00547092" w:rsidP="00547092">
      <w:pPr>
        <w:jc w:val="both"/>
      </w:pPr>
      <w:r>
        <w:t>26.Какое оборудование предназначено для приема, переработки и распределения</w:t>
      </w:r>
    </w:p>
    <w:p w:rsidR="00547092" w:rsidRDefault="00547092" w:rsidP="00547092">
      <w:pPr>
        <w:jc w:val="both"/>
      </w:pPr>
      <w:r>
        <w:t xml:space="preserve"> информации?</w:t>
      </w:r>
    </w:p>
    <w:p w:rsidR="00547092" w:rsidRDefault="00547092" w:rsidP="00547092">
      <w:pPr>
        <w:jc w:val="both"/>
      </w:pPr>
      <w:r>
        <w:t>А)</w:t>
      </w:r>
      <w:r w:rsidRPr="00547092">
        <w:t xml:space="preserve"> коммутационный элемент.</w:t>
      </w:r>
    </w:p>
    <w:p w:rsidR="00547092" w:rsidRDefault="00547092" w:rsidP="00547092">
      <w:pPr>
        <w:jc w:val="both"/>
      </w:pPr>
      <w:r>
        <w:t>Б)</w:t>
      </w:r>
      <w:r w:rsidRPr="00547092">
        <w:t xml:space="preserve"> телефонный аппарат.</w:t>
      </w:r>
    </w:p>
    <w:p w:rsidR="00547092" w:rsidRDefault="00547092" w:rsidP="00547092">
      <w:pPr>
        <w:jc w:val="both"/>
      </w:pPr>
      <w:r>
        <w:t>В)</w:t>
      </w:r>
      <w:r w:rsidRPr="00547092">
        <w:t xml:space="preserve"> коммутационный узел.</w:t>
      </w:r>
    </w:p>
    <w:p w:rsidR="00547092" w:rsidRDefault="00547092" w:rsidP="00547092">
      <w:pPr>
        <w:jc w:val="both"/>
      </w:pPr>
      <w:r>
        <w:t>27.Какое оборудование решает логические задачи, необходимые для установления</w:t>
      </w:r>
    </w:p>
    <w:p w:rsidR="00547092" w:rsidRDefault="00547092" w:rsidP="00547092">
      <w:pPr>
        <w:jc w:val="both"/>
      </w:pPr>
      <w:r>
        <w:t>соединения,  а так же выполняет задачи, связанные с основными и дополнительными видами обслуживания на коммутационных станциях?</w:t>
      </w:r>
    </w:p>
    <w:p w:rsidR="00547092" w:rsidRDefault="00547092" w:rsidP="00547092">
      <w:pPr>
        <w:jc w:val="both"/>
      </w:pPr>
      <w:r>
        <w:t>А)</w:t>
      </w:r>
      <w:r w:rsidRPr="00547092">
        <w:t xml:space="preserve"> терминальные комплекты</w:t>
      </w:r>
    </w:p>
    <w:p w:rsidR="00547092" w:rsidRDefault="00547092" w:rsidP="00547092">
      <w:pPr>
        <w:jc w:val="both"/>
      </w:pPr>
      <w:r>
        <w:t>Б)</w:t>
      </w:r>
      <w:r w:rsidRPr="00547092">
        <w:t xml:space="preserve"> коммутационное поле</w:t>
      </w:r>
    </w:p>
    <w:p w:rsidR="00547092" w:rsidRDefault="00547092" w:rsidP="00547092">
      <w:pPr>
        <w:jc w:val="both"/>
      </w:pPr>
      <w:r>
        <w:t>В)</w:t>
      </w:r>
      <w:r w:rsidR="006E2038" w:rsidRPr="006E2038">
        <w:t xml:space="preserve"> управляющее устройство.</w:t>
      </w:r>
    </w:p>
    <w:p w:rsidR="006E2038" w:rsidRDefault="006E2038" w:rsidP="00547092">
      <w:pPr>
        <w:jc w:val="both"/>
      </w:pPr>
      <w:r>
        <w:t>28.</w:t>
      </w:r>
      <w:r w:rsidRPr="006E2038">
        <w:t xml:space="preserve"> Какое оборудование соединяют между собой абонентские линии?</w:t>
      </w:r>
    </w:p>
    <w:p w:rsidR="006E2038" w:rsidRDefault="006E2038" w:rsidP="00547092">
      <w:pPr>
        <w:jc w:val="both"/>
      </w:pPr>
      <w:r>
        <w:t>А)</w:t>
      </w:r>
      <w:r w:rsidRPr="006E2038">
        <w:t xml:space="preserve"> коммутационные узлы, находящиеся на территории одного города.</w:t>
      </w:r>
    </w:p>
    <w:p w:rsidR="006E2038" w:rsidRDefault="006E2038" w:rsidP="00547092">
      <w:pPr>
        <w:jc w:val="both"/>
      </w:pPr>
      <w:r>
        <w:t>Б)</w:t>
      </w:r>
      <w:r w:rsidRPr="006E2038">
        <w:t xml:space="preserve"> абонентские устройства  и коммутационные узлы.</w:t>
      </w:r>
    </w:p>
    <w:p w:rsidR="006E2038" w:rsidRDefault="006E2038" w:rsidP="00547092">
      <w:pPr>
        <w:jc w:val="both"/>
      </w:pPr>
      <w:r>
        <w:t>В)</w:t>
      </w:r>
      <w:r w:rsidRPr="006E2038">
        <w:t xml:space="preserve"> коммутационные узлы, находящиеся в разных городах.</w:t>
      </w:r>
    </w:p>
    <w:p w:rsidR="006E2038" w:rsidRDefault="006E2038" w:rsidP="00547092">
      <w:pPr>
        <w:jc w:val="both"/>
      </w:pPr>
      <w:r>
        <w:t>29.</w:t>
      </w:r>
      <w:r w:rsidRPr="006E2038">
        <w:t xml:space="preserve"> Какое оборудование соединяют между собой соединительными линиями?</w:t>
      </w:r>
    </w:p>
    <w:p w:rsidR="006E2038" w:rsidRDefault="006E2038" w:rsidP="00547092">
      <w:pPr>
        <w:jc w:val="both"/>
      </w:pPr>
      <w:r>
        <w:t>А)</w:t>
      </w:r>
      <w:r w:rsidRPr="006E2038">
        <w:t xml:space="preserve"> абонентские устройства.</w:t>
      </w:r>
    </w:p>
    <w:p w:rsidR="006E2038" w:rsidRDefault="006E2038" w:rsidP="00547092">
      <w:pPr>
        <w:jc w:val="both"/>
      </w:pPr>
      <w:r>
        <w:t>Б)</w:t>
      </w:r>
      <w:r w:rsidRPr="006E2038">
        <w:t xml:space="preserve"> коммутационные узлы, находящиеся в разных городах</w:t>
      </w:r>
    </w:p>
    <w:p w:rsidR="006E2038" w:rsidRPr="008F21CE" w:rsidRDefault="006E2038" w:rsidP="00547092">
      <w:pPr>
        <w:jc w:val="both"/>
      </w:pPr>
      <w:r>
        <w:t>В)</w:t>
      </w:r>
      <w:r w:rsidRPr="006E2038">
        <w:t xml:space="preserve"> коммутационные узлы, находящиеся на территории одного города</w:t>
      </w:r>
    </w:p>
    <w:p w:rsidR="002E5794" w:rsidRDefault="002E5794" w:rsidP="00547092">
      <w:pPr>
        <w:jc w:val="both"/>
      </w:pPr>
      <w:r w:rsidRPr="002E5794">
        <w:t>30</w:t>
      </w:r>
      <w:r>
        <w:t>.</w:t>
      </w:r>
      <w:r w:rsidRPr="002E5794">
        <w:t xml:space="preserve"> Какое оборудование соединяют междугородными линиями?</w:t>
      </w:r>
    </w:p>
    <w:p w:rsidR="002E5794" w:rsidRDefault="002E5794" w:rsidP="00547092">
      <w:pPr>
        <w:jc w:val="both"/>
      </w:pPr>
      <w:r>
        <w:t>А)</w:t>
      </w:r>
      <w:r w:rsidRPr="002E5794">
        <w:t xml:space="preserve"> коммутационные узлы, находящиеся на территории одного города</w:t>
      </w:r>
    </w:p>
    <w:p w:rsidR="002E5794" w:rsidRDefault="002E5794" w:rsidP="00547092">
      <w:pPr>
        <w:jc w:val="both"/>
      </w:pPr>
      <w:r>
        <w:t>Б)</w:t>
      </w:r>
      <w:r w:rsidRPr="002E5794">
        <w:t xml:space="preserve"> абонентские устройства</w:t>
      </w:r>
    </w:p>
    <w:p w:rsidR="002E5794" w:rsidRDefault="002E5794" w:rsidP="00547092">
      <w:pPr>
        <w:jc w:val="both"/>
      </w:pPr>
      <w:r>
        <w:t>В)</w:t>
      </w:r>
      <w:r w:rsidRPr="002E5794">
        <w:t xml:space="preserve"> коммутационные узлы, находящиеся в разных городах</w:t>
      </w:r>
    </w:p>
    <w:p w:rsidR="002E5794" w:rsidRDefault="002E5794" w:rsidP="00547092">
      <w:pPr>
        <w:jc w:val="both"/>
      </w:pPr>
      <w:r>
        <w:t>31.</w:t>
      </w:r>
      <w:r w:rsidRPr="002E5794">
        <w:t xml:space="preserve"> Какое устройство в телефонном аппарате осуществляет преобразование электрических колебаний в </w:t>
      </w:r>
      <w:proofErr w:type="gramStart"/>
      <w:r w:rsidRPr="002E5794">
        <w:t>звуковые</w:t>
      </w:r>
      <w:proofErr w:type="gramEnd"/>
      <w:r w:rsidRPr="002E5794">
        <w:t>:</w:t>
      </w:r>
    </w:p>
    <w:p w:rsidR="002E5794" w:rsidRDefault="002E5794" w:rsidP="00547092">
      <w:pPr>
        <w:jc w:val="both"/>
      </w:pPr>
      <w:r>
        <w:t>А)</w:t>
      </w:r>
      <w:r w:rsidRPr="002E5794">
        <w:t xml:space="preserve"> телефонный трансформатор;</w:t>
      </w:r>
    </w:p>
    <w:p w:rsidR="002E5794" w:rsidRDefault="002E5794" w:rsidP="00547092">
      <w:pPr>
        <w:jc w:val="both"/>
      </w:pPr>
      <w:r>
        <w:t>Б)</w:t>
      </w:r>
      <w:r w:rsidRPr="002E5794">
        <w:t xml:space="preserve"> микрофон</w:t>
      </w:r>
    </w:p>
    <w:p w:rsidR="002E5794" w:rsidRDefault="002E5794" w:rsidP="00547092">
      <w:pPr>
        <w:jc w:val="both"/>
      </w:pPr>
      <w:r>
        <w:t>В)</w:t>
      </w:r>
      <w:r w:rsidRPr="002E5794">
        <w:t xml:space="preserve"> электромагнитный телефон.</w:t>
      </w:r>
    </w:p>
    <w:p w:rsidR="002E5794" w:rsidRDefault="002E5794" w:rsidP="00547092">
      <w:pPr>
        <w:jc w:val="both"/>
      </w:pPr>
      <w:r>
        <w:lastRenderedPageBreak/>
        <w:t>32.</w:t>
      </w:r>
      <w:r w:rsidRPr="002E5794">
        <w:t xml:space="preserve"> Какой класс сигнализации используется только на станциях с программным управлением:</w:t>
      </w:r>
    </w:p>
    <w:p w:rsidR="002E5794" w:rsidRDefault="002E5794" w:rsidP="00547092">
      <w:pPr>
        <w:jc w:val="both"/>
      </w:pPr>
      <w:r>
        <w:t>А)</w:t>
      </w:r>
      <w:r w:rsidRPr="002E5794">
        <w:t xml:space="preserve"> передача сигналов непосредственно по телефонному каналу;</w:t>
      </w:r>
    </w:p>
    <w:p w:rsidR="002E5794" w:rsidRDefault="002E5794" w:rsidP="00547092">
      <w:pPr>
        <w:jc w:val="both"/>
      </w:pPr>
      <w:r>
        <w:t>Б)</w:t>
      </w:r>
      <w:r w:rsidRPr="002E5794">
        <w:t xml:space="preserve"> сигнализация по индивидуальному выделенному сигнальному каналу;</w:t>
      </w:r>
    </w:p>
    <w:p w:rsidR="002E5794" w:rsidRDefault="002E5794" w:rsidP="00547092">
      <w:pPr>
        <w:jc w:val="both"/>
      </w:pPr>
      <w:r>
        <w:t>В)</w:t>
      </w:r>
      <w:r w:rsidRPr="002E5794">
        <w:t xml:space="preserve"> система общеканальной сигнализации.</w:t>
      </w:r>
    </w:p>
    <w:p w:rsidR="002E5794" w:rsidRDefault="002E5794" w:rsidP="00547092">
      <w:pPr>
        <w:jc w:val="both"/>
      </w:pPr>
      <w:r>
        <w:t>33.</w:t>
      </w:r>
      <w:r w:rsidRPr="002E5794">
        <w:t xml:space="preserve"> Когда аппаратура автоматического определения номера (АОН) начинает выдавать номер абонента</w:t>
      </w:r>
      <w:proofErr w:type="gramStart"/>
      <w:r w:rsidRPr="002E5794">
        <w:t xml:space="preserve"> А</w:t>
      </w:r>
      <w:proofErr w:type="gramEnd"/>
      <w:r w:rsidRPr="002E5794">
        <w:t>?</w:t>
      </w:r>
    </w:p>
    <w:p w:rsidR="002E5794" w:rsidRDefault="002E5794" w:rsidP="00547092">
      <w:pPr>
        <w:jc w:val="both"/>
      </w:pPr>
      <w:r>
        <w:t>А)</w:t>
      </w:r>
      <w:r w:rsidRPr="002E5794">
        <w:t xml:space="preserve"> когда принимает запрос с АМТС;</w:t>
      </w:r>
    </w:p>
    <w:p w:rsidR="002E5794" w:rsidRDefault="002E5794" w:rsidP="00547092">
      <w:pPr>
        <w:jc w:val="both"/>
      </w:pPr>
      <w:r>
        <w:t>Б)</w:t>
      </w:r>
      <w:r w:rsidRPr="002E5794">
        <w:t xml:space="preserve"> как только абонент снял трубку с телефонного аппарата;</w:t>
      </w:r>
    </w:p>
    <w:p w:rsidR="002E5794" w:rsidRDefault="002E5794" w:rsidP="00547092">
      <w:pPr>
        <w:jc w:val="both"/>
      </w:pPr>
      <w:r>
        <w:t>В)</w:t>
      </w:r>
      <w:r w:rsidRPr="002E5794">
        <w:t xml:space="preserve"> как только абонент занял абонентский комплект.</w:t>
      </w:r>
    </w:p>
    <w:p w:rsidR="002E5794" w:rsidRDefault="002E5794" w:rsidP="00547092">
      <w:pPr>
        <w:jc w:val="both"/>
      </w:pPr>
      <w:r>
        <w:t>34.</w:t>
      </w:r>
      <w:r w:rsidRPr="002E5794">
        <w:t xml:space="preserve"> Методы ослабления  местного эффекта:</w:t>
      </w:r>
    </w:p>
    <w:p w:rsidR="002E5794" w:rsidRDefault="002E5794" w:rsidP="00547092">
      <w:pPr>
        <w:jc w:val="both"/>
      </w:pPr>
      <w:r>
        <w:t>А)</w:t>
      </w:r>
      <w:r w:rsidRPr="002E5794">
        <w:t xml:space="preserve"> включение в схему телефонного аппарата  трансформатора;</w:t>
      </w:r>
    </w:p>
    <w:p w:rsidR="002E5794" w:rsidRDefault="002E5794" w:rsidP="00547092">
      <w:pPr>
        <w:jc w:val="both"/>
      </w:pPr>
      <w:r>
        <w:t>Б)</w:t>
      </w:r>
      <w:r w:rsidRPr="002E5794">
        <w:t xml:space="preserve"> осуществление питания  микрофона от центральной батареи;</w:t>
      </w:r>
    </w:p>
    <w:p w:rsidR="002E5794" w:rsidRDefault="002E5794" w:rsidP="00547092">
      <w:pPr>
        <w:jc w:val="both"/>
      </w:pPr>
      <w:r>
        <w:t>В)</w:t>
      </w:r>
      <w:r w:rsidR="0003731C" w:rsidRPr="0003731C">
        <w:t xml:space="preserve"> включение разговорных приборов по мостовой и компенсационной схеме.</w:t>
      </w:r>
    </w:p>
    <w:p w:rsidR="0003731C" w:rsidRDefault="0003731C" w:rsidP="00547092">
      <w:pPr>
        <w:jc w:val="both"/>
      </w:pPr>
      <w:r>
        <w:t>35.</w:t>
      </w:r>
      <w:r w:rsidRPr="0003731C">
        <w:t xml:space="preserve"> Нагрузка это:</w:t>
      </w:r>
    </w:p>
    <w:p w:rsidR="0003731C" w:rsidRDefault="0003731C" w:rsidP="00547092">
      <w:pPr>
        <w:jc w:val="both"/>
      </w:pPr>
      <w:r>
        <w:t>А)</w:t>
      </w:r>
      <w:r w:rsidRPr="0003731C">
        <w:t xml:space="preserve"> сопротивление на входе в систему;</w:t>
      </w:r>
    </w:p>
    <w:p w:rsidR="0003731C" w:rsidRDefault="0003731C" w:rsidP="00547092">
      <w:pPr>
        <w:jc w:val="both"/>
      </w:pPr>
      <w:r>
        <w:t>Б)</w:t>
      </w:r>
      <w:r w:rsidRPr="0003731C">
        <w:t xml:space="preserve"> суммарное время обслуживания вызовов;</w:t>
      </w:r>
    </w:p>
    <w:p w:rsidR="0003731C" w:rsidRDefault="0003731C" w:rsidP="00547092">
      <w:pPr>
        <w:jc w:val="both"/>
      </w:pPr>
      <w:r>
        <w:t>В)</w:t>
      </w:r>
      <w:r w:rsidRPr="0003731C">
        <w:t xml:space="preserve"> время обслуживания одного вызова.</w:t>
      </w:r>
    </w:p>
    <w:p w:rsidR="0003731C" w:rsidRDefault="0003731C" w:rsidP="00547092">
      <w:pPr>
        <w:jc w:val="both"/>
      </w:pPr>
      <w:r>
        <w:t>36.</w:t>
      </w:r>
      <w:r w:rsidRPr="0003731C">
        <w:t xml:space="preserve"> Назначение аварийной сигнализации на АТС:</w:t>
      </w:r>
    </w:p>
    <w:p w:rsidR="0003731C" w:rsidRDefault="0003731C" w:rsidP="00547092">
      <w:pPr>
        <w:jc w:val="both"/>
      </w:pPr>
      <w:r>
        <w:t>А)</w:t>
      </w:r>
      <w:r w:rsidRPr="0003731C">
        <w:t xml:space="preserve"> сообщение о повреждениях в работе АТС;</w:t>
      </w:r>
    </w:p>
    <w:p w:rsidR="0003731C" w:rsidRDefault="0003731C" w:rsidP="00547092">
      <w:pPr>
        <w:jc w:val="both"/>
      </w:pPr>
      <w:r>
        <w:t>Б)</w:t>
      </w:r>
      <w:r w:rsidRPr="0003731C">
        <w:t xml:space="preserve"> согласование передающей и приёмной части оборудования;</w:t>
      </w:r>
    </w:p>
    <w:p w:rsidR="002E5794" w:rsidRDefault="0003731C" w:rsidP="0003731C">
      <w:pPr>
        <w:jc w:val="both"/>
      </w:pPr>
      <w:r>
        <w:t>В)</w:t>
      </w:r>
      <w:r w:rsidRPr="0003731C">
        <w:t xml:space="preserve"> сообщение о начале передачи информации.</w:t>
      </w:r>
    </w:p>
    <w:p w:rsidR="0003731C" w:rsidRDefault="0003731C" w:rsidP="0003731C">
      <w:pPr>
        <w:jc w:val="both"/>
      </w:pPr>
      <w:r>
        <w:t>37.</w:t>
      </w:r>
      <w:r w:rsidRPr="0003731C">
        <w:t xml:space="preserve"> Назначение периферийного управляющего устройства;</w:t>
      </w:r>
    </w:p>
    <w:p w:rsidR="0003731C" w:rsidRDefault="0003731C" w:rsidP="0003731C">
      <w:pPr>
        <w:jc w:val="both"/>
      </w:pPr>
      <w:r>
        <w:t>А)</w:t>
      </w:r>
      <w:r w:rsidRPr="0003731C">
        <w:t xml:space="preserve"> для согласования по времени работы </w:t>
      </w:r>
      <w:proofErr w:type="spellStart"/>
      <w:r w:rsidRPr="0003731C">
        <w:t>переферийных</w:t>
      </w:r>
      <w:proofErr w:type="spellEnd"/>
      <w:r w:rsidRPr="0003731C">
        <w:t xml:space="preserve"> устройств между собой;</w:t>
      </w:r>
    </w:p>
    <w:p w:rsidR="0003731C" w:rsidRDefault="0003731C" w:rsidP="0003731C">
      <w:pPr>
        <w:jc w:val="both"/>
      </w:pPr>
      <w:r>
        <w:t>Б)</w:t>
      </w:r>
      <w:r w:rsidRPr="0003731C">
        <w:t xml:space="preserve"> для согласования команд по времени и по мощности межу центральным управляющим   устройством (ЦУУ) и </w:t>
      </w:r>
      <w:proofErr w:type="spellStart"/>
      <w:r w:rsidRPr="0003731C">
        <w:t>переферийным</w:t>
      </w:r>
      <w:proofErr w:type="spellEnd"/>
      <w:r w:rsidRPr="0003731C">
        <w:t xml:space="preserve"> оборудованием;</w:t>
      </w:r>
    </w:p>
    <w:p w:rsidR="0003731C" w:rsidRDefault="0003731C" w:rsidP="0003731C">
      <w:pPr>
        <w:jc w:val="both"/>
      </w:pPr>
      <w:r>
        <w:t>В)</w:t>
      </w:r>
      <w:r w:rsidRPr="0003731C">
        <w:t xml:space="preserve"> для согласования по затуханию соединительных линий.</w:t>
      </w:r>
    </w:p>
    <w:p w:rsidR="0003731C" w:rsidRDefault="0003731C" w:rsidP="0003731C">
      <w:pPr>
        <w:jc w:val="both"/>
      </w:pPr>
      <w:r>
        <w:t>38.</w:t>
      </w:r>
      <w:r w:rsidRPr="0003731C">
        <w:t xml:space="preserve"> Назначение стеклянного баллона в герконе:</w:t>
      </w:r>
    </w:p>
    <w:p w:rsidR="0003731C" w:rsidRDefault="0003731C" w:rsidP="0003731C">
      <w:pPr>
        <w:jc w:val="both"/>
      </w:pPr>
      <w:r>
        <w:t>А)</w:t>
      </w:r>
      <w:r w:rsidRPr="0003731C">
        <w:t xml:space="preserve"> для увеличения мощности сигнала;</w:t>
      </w:r>
    </w:p>
    <w:p w:rsidR="0003731C" w:rsidRDefault="0003731C" w:rsidP="0003731C">
      <w:pPr>
        <w:jc w:val="both"/>
      </w:pPr>
      <w:r>
        <w:t>Б)</w:t>
      </w:r>
      <w:r w:rsidRPr="0003731C">
        <w:t xml:space="preserve"> для защиты контактов от загрязнения;</w:t>
      </w:r>
    </w:p>
    <w:p w:rsidR="0003731C" w:rsidRDefault="0003731C" w:rsidP="0003731C">
      <w:pPr>
        <w:jc w:val="both"/>
      </w:pPr>
      <w:r>
        <w:t>В)</w:t>
      </w:r>
      <w:r w:rsidRPr="0003731C">
        <w:t xml:space="preserve"> для увеличения скорости передачи</w:t>
      </w:r>
    </w:p>
    <w:p w:rsidR="0003731C" w:rsidRDefault="0003731C" w:rsidP="0003731C">
      <w:pPr>
        <w:jc w:val="both"/>
      </w:pPr>
      <w:r>
        <w:t>39.</w:t>
      </w:r>
      <w:r w:rsidRPr="0003731C">
        <w:t xml:space="preserve"> Назначение трансформатора в схеме телефонного аппарата</w:t>
      </w:r>
      <w:proofErr w:type="gramStart"/>
      <w:r w:rsidRPr="0003731C">
        <w:t xml:space="preserve"> ?</w:t>
      </w:r>
      <w:proofErr w:type="gramEnd"/>
    </w:p>
    <w:p w:rsidR="0003731C" w:rsidRDefault="0003731C" w:rsidP="0003731C">
      <w:pPr>
        <w:jc w:val="both"/>
      </w:pPr>
      <w:r>
        <w:t>А)</w:t>
      </w:r>
      <w:r w:rsidRPr="0003731C">
        <w:t xml:space="preserve"> для согласования входного сопротивления  разговорной схемы с входным сопротивлением линии;</w:t>
      </w:r>
    </w:p>
    <w:p w:rsidR="0003731C" w:rsidRDefault="0003731C" w:rsidP="0003731C">
      <w:pPr>
        <w:jc w:val="both"/>
      </w:pPr>
      <w:r>
        <w:t>Б)</w:t>
      </w:r>
      <w:r w:rsidRPr="0003731C">
        <w:t xml:space="preserve"> для ослабления местного эффекта;</w:t>
      </w:r>
    </w:p>
    <w:p w:rsidR="0003731C" w:rsidRDefault="0003731C" w:rsidP="0003731C">
      <w:pPr>
        <w:jc w:val="both"/>
      </w:pPr>
      <w:r>
        <w:t>В)</w:t>
      </w:r>
      <w:r w:rsidRPr="0003731C">
        <w:t xml:space="preserve"> для усиления местного эффекта.</w:t>
      </w:r>
    </w:p>
    <w:p w:rsidR="0003731C" w:rsidRDefault="0003731C" w:rsidP="0003731C">
      <w:pPr>
        <w:jc w:val="both"/>
      </w:pPr>
      <w:r>
        <w:t>40.</w:t>
      </w:r>
      <w:r w:rsidRPr="0003731C">
        <w:t xml:space="preserve"> Назначение электроакустических преобразователей?</w:t>
      </w:r>
    </w:p>
    <w:p w:rsidR="0003731C" w:rsidRDefault="0003731C" w:rsidP="0003731C">
      <w:pPr>
        <w:jc w:val="both"/>
      </w:pPr>
      <w:r>
        <w:t>А)</w:t>
      </w:r>
      <w:r w:rsidRPr="0003731C">
        <w:t xml:space="preserve"> для согласования входного сопротивления линии с входным сопротивлением телефонного аппарата;</w:t>
      </w:r>
    </w:p>
    <w:p w:rsidR="0003731C" w:rsidRDefault="0003731C" w:rsidP="0003731C">
      <w:pPr>
        <w:jc w:val="both"/>
      </w:pPr>
      <w:r>
        <w:t>Б)</w:t>
      </w:r>
      <w:r w:rsidRPr="0003731C">
        <w:t xml:space="preserve"> для преобразования </w:t>
      </w:r>
      <w:proofErr w:type="gramStart"/>
      <w:r w:rsidRPr="0003731C">
        <w:t>звуковых</w:t>
      </w:r>
      <w:proofErr w:type="gramEnd"/>
      <w:r w:rsidRPr="0003731C">
        <w:t xml:space="preserve"> колебании в электрические и наоборот;</w:t>
      </w:r>
    </w:p>
    <w:p w:rsidR="0003731C" w:rsidRDefault="0003731C" w:rsidP="0003731C">
      <w:pPr>
        <w:jc w:val="both"/>
      </w:pPr>
      <w:r>
        <w:t>В)</w:t>
      </w:r>
      <w:r w:rsidRPr="0003731C">
        <w:t xml:space="preserve"> для ослабления местного эффекта</w:t>
      </w:r>
    </w:p>
    <w:p w:rsidR="0003731C" w:rsidRDefault="0003731C" w:rsidP="0003731C">
      <w:pPr>
        <w:jc w:val="both"/>
      </w:pPr>
      <w:r>
        <w:t>41.</w:t>
      </w:r>
      <w:r w:rsidRPr="0003731C">
        <w:t xml:space="preserve"> От чего зависит сила звука?</w:t>
      </w:r>
    </w:p>
    <w:p w:rsidR="0003731C" w:rsidRDefault="0003731C" w:rsidP="0003731C">
      <w:pPr>
        <w:jc w:val="both"/>
      </w:pPr>
      <w:r>
        <w:t>А)</w:t>
      </w:r>
      <w:r w:rsidRPr="0003731C">
        <w:t xml:space="preserve"> от частоты колебания;</w:t>
      </w:r>
    </w:p>
    <w:p w:rsidR="0003731C" w:rsidRDefault="0003731C" w:rsidP="0003731C">
      <w:pPr>
        <w:jc w:val="both"/>
      </w:pPr>
      <w:r>
        <w:t>Б)</w:t>
      </w:r>
      <w:r w:rsidRPr="0003731C">
        <w:t xml:space="preserve"> от амплитуды колебания;</w:t>
      </w:r>
    </w:p>
    <w:p w:rsidR="0003731C" w:rsidRDefault="0003731C" w:rsidP="0003731C">
      <w:pPr>
        <w:jc w:val="both"/>
      </w:pPr>
      <w:r>
        <w:t>В)</w:t>
      </w:r>
      <w:r w:rsidRPr="0003731C">
        <w:t xml:space="preserve"> от плотности среды распространения.</w:t>
      </w:r>
    </w:p>
    <w:p w:rsidR="0003731C" w:rsidRDefault="0003731C" w:rsidP="0003731C">
      <w:pPr>
        <w:jc w:val="both"/>
      </w:pPr>
      <w:r>
        <w:t>42.</w:t>
      </w:r>
      <w:r w:rsidRPr="0003731C">
        <w:t xml:space="preserve"> Передача номера вызываемого абонента комбинацией определенных частот – это:</w:t>
      </w:r>
    </w:p>
    <w:p w:rsidR="0003731C" w:rsidRDefault="0003731C" w:rsidP="0003731C">
      <w:pPr>
        <w:jc w:val="both"/>
      </w:pPr>
      <w:r>
        <w:t>А)</w:t>
      </w:r>
      <w:r w:rsidR="003E2447" w:rsidRPr="003E2447">
        <w:t xml:space="preserve"> смешанный набор номера;</w:t>
      </w:r>
    </w:p>
    <w:p w:rsidR="003E2447" w:rsidRDefault="003E2447" w:rsidP="0003731C">
      <w:pPr>
        <w:jc w:val="both"/>
      </w:pPr>
      <w:r>
        <w:t>Б)</w:t>
      </w:r>
      <w:r w:rsidRPr="003E2447">
        <w:t xml:space="preserve"> частотный набор номера;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импульсный набор номера.</w:t>
      </w:r>
    </w:p>
    <w:p w:rsidR="003E2447" w:rsidRDefault="003E2447" w:rsidP="0003731C">
      <w:pPr>
        <w:jc w:val="both"/>
      </w:pPr>
      <w:r>
        <w:t>43.</w:t>
      </w:r>
      <w:r w:rsidRPr="003E2447">
        <w:t xml:space="preserve"> Передача номера вызываемого абонента формированием в линии токовых и </w:t>
      </w:r>
      <w:proofErr w:type="spellStart"/>
      <w:r w:rsidRPr="003E2447">
        <w:t>бестоковых</w:t>
      </w:r>
      <w:proofErr w:type="spellEnd"/>
      <w:r w:rsidRPr="003E2447">
        <w:t xml:space="preserve"> посылок определенной длительности – это:</w:t>
      </w:r>
    </w:p>
    <w:p w:rsidR="003E2447" w:rsidRDefault="003E2447" w:rsidP="0003731C">
      <w:pPr>
        <w:jc w:val="both"/>
      </w:pPr>
      <w:r>
        <w:t>А)</w:t>
      </w:r>
      <w:r w:rsidRPr="003E2447">
        <w:t xml:space="preserve"> импульсный набор номера;</w:t>
      </w:r>
    </w:p>
    <w:p w:rsidR="003E2447" w:rsidRDefault="003E2447" w:rsidP="0003731C">
      <w:pPr>
        <w:jc w:val="both"/>
      </w:pPr>
      <w:r>
        <w:lastRenderedPageBreak/>
        <w:t>Б)</w:t>
      </w:r>
      <w:r w:rsidRPr="003E2447">
        <w:t xml:space="preserve"> частотный набор номера;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смешанный набор номера.</w:t>
      </w:r>
    </w:p>
    <w:p w:rsidR="003E2447" w:rsidRDefault="003E2447" w:rsidP="0003731C">
      <w:pPr>
        <w:jc w:val="both"/>
      </w:pPr>
      <w:r>
        <w:t>44.</w:t>
      </w:r>
      <w:r w:rsidRPr="003E2447">
        <w:t xml:space="preserve"> Пространственная коммуникация это:</w:t>
      </w:r>
    </w:p>
    <w:p w:rsidR="003E2447" w:rsidRDefault="003E2447" w:rsidP="0003731C">
      <w:pPr>
        <w:jc w:val="both"/>
      </w:pPr>
      <w:r>
        <w:t>А)</w:t>
      </w:r>
      <w:r w:rsidRPr="003E2447">
        <w:t xml:space="preserve"> перестановка канальных временных интервалов в пределах цикла ИКМ;</w:t>
      </w:r>
    </w:p>
    <w:p w:rsidR="003E2447" w:rsidRDefault="003E2447" w:rsidP="0003731C">
      <w:pPr>
        <w:jc w:val="both"/>
      </w:pPr>
      <w:r>
        <w:t>Б)</w:t>
      </w:r>
      <w:r w:rsidRPr="003E2447">
        <w:t xml:space="preserve"> перестановка временного интервала входящего ИКМ – тракта </w:t>
      </w:r>
      <w:proofErr w:type="gramStart"/>
      <w:r w:rsidRPr="003E2447">
        <w:t>на те</w:t>
      </w:r>
      <w:proofErr w:type="gramEnd"/>
      <w:r w:rsidRPr="003E2447">
        <w:t xml:space="preserve"> же временные интервалы других исходящих трактов ИКМ;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перестановка канальных интервалов входящего ИКМ тракта на других временных интервалы других исходящих ИКМ трактов.</w:t>
      </w:r>
    </w:p>
    <w:p w:rsidR="003E2447" w:rsidRDefault="003E2447" w:rsidP="0003731C">
      <w:pPr>
        <w:jc w:val="both"/>
      </w:pPr>
      <w:r>
        <w:t>45.</w:t>
      </w:r>
      <w:r w:rsidRPr="003E2447">
        <w:t xml:space="preserve"> Работа управляющих устройств АТС в режиме  разделения нагрузки это</w:t>
      </w:r>
    </w:p>
    <w:p w:rsidR="003E2447" w:rsidRDefault="003E2447" w:rsidP="0003731C">
      <w:pPr>
        <w:jc w:val="both"/>
      </w:pPr>
      <w:r>
        <w:t>А)</w:t>
      </w:r>
      <w:r w:rsidRPr="003E2447">
        <w:t xml:space="preserve"> ЭУМ/ </w:t>
      </w:r>
      <w:proofErr w:type="spellStart"/>
      <w:r w:rsidRPr="003E2447">
        <w:t>электронно</w:t>
      </w:r>
      <w:proofErr w:type="spellEnd"/>
      <w:r w:rsidRPr="003E2447">
        <w:t xml:space="preserve"> – управляющие машины работают синхронно, непрерывно сравнивая результаты</w:t>
      </w:r>
    </w:p>
    <w:p w:rsidR="003E2447" w:rsidRDefault="003E2447" w:rsidP="0003731C">
      <w:pPr>
        <w:jc w:val="both"/>
      </w:pPr>
      <w:r>
        <w:t>Б)</w:t>
      </w:r>
      <w:r w:rsidRPr="003E2447">
        <w:t xml:space="preserve"> ЭУМ работают поочередно;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ЭУМ работают независимо друг от друга;</w:t>
      </w:r>
    </w:p>
    <w:p w:rsidR="003E2447" w:rsidRDefault="003E2447" w:rsidP="0003731C">
      <w:pPr>
        <w:jc w:val="both"/>
      </w:pPr>
      <w:r>
        <w:t>46.</w:t>
      </w:r>
      <w:r w:rsidRPr="003E2447">
        <w:t xml:space="preserve"> Работа управляющих устройств АТС в синхронном режиме это:</w:t>
      </w:r>
    </w:p>
    <w:p w:rsidR="003E2447" w:rsidRDefault="003E2447" w:rsidP="0003731C">
      <w:pPr>
        <w:jc w:val="both"/>
      </w:pPr>
      <w:r>
        <w:t>А)</w:t>
      </w:r>
      <w:proofErr w:type="spellStart"/>
      <w:r w:rsidRPr="003E2447">
        <w:t>электронно</w:t>
      </w:r>
      <w:proofErr w:type="spellEnd"/>
      <w:r w:rsidRPr="003E2447">
        <w:t xml:space="preserve"> – управляющие машины (ЭУМ) работают поочередно;</w:t>
      </w:r>
    </w:p>
    <w:p w:rsidR="003E2447" w:rsidRDefault="003E2447" w:rsidP="0003731C">
      <w:pPr>
        <w:jc w:val="both"/>
      </w:pPr>
      <w:r>
        <w:t>Б)</w:t>
      </w:r>
      <w:r w:rsidRPr="003E2447">
        <w:t xml:space="preserve"> ЭУМ работают независимо друг от друга;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ЭУМ работают одновременно, непрерывно сравнивая результаты.</w:t>
      </w:r>
    </w:p>
    <w:p w:rsidR="003E2447" w:rsidRDefault="003E2447" w:rsidP="0003731C">
      <w:pPr>
        <w:jc w:val="both"/>
      </w:pPr>
      <w:r>
        <w:t>47.</w:t>
      </w:r>
      <w:r w:rsidRPr="003E2447">
        <w:t xml:space="preserve"> Реальные коммутационные системы обычно проектируются:</w:t>
      </w:r>
    </w:p>
    <w:p w:rsidR="003E2447" w:rsidRDefault="003E2447" w:rsidP="0003731C">
      <w:pPr>
        <w:jc w:val="both"/>
      </w:pPr>
      <w:r>
        <w:t>А)</w:t>
      </w:r>
      <w:r w:rsidRPr="003E2447">
        <w:t xml:space="preserve"> с потерями;</w:t>
      </w:r>
    </w:p>
    <w:p w:rsidR="003E2447" w:rsidRDefault="003E2447" w:rsidP="0003731C">
      <w:pPr>
        <w:jc w:val="both"/>
      </w:pPr>
      <w:r>
        <w:t>Б)</w:t>
      </w:r>
      <w:r w:rsidRPr="003E2447">
        <w:t xml:space="preserve"> без потерь;</w:t>
      </w:r>
    </w:p>
    <w:p w:rsidR="003E2447" w:rsidRDefault="003E2447" w:rsidP="0003731C">
      <w:pPr>
        <w:jc w:val="both"/>
      </w:pPr>
      <w:r>
        <w:t>В)</w:t>
      </w:r>
      <w:r w:rsidRPr="003E2447">
        <w:t xml:space="preserve"> комбинированные</w:t>
      </w:r>
    </w:p>
    <w:p w:rsidR="003E2447" w:rsidRDefault="003E2447" w:rsidP="0003731C">
      <w:pPr>
        <w:jc w:val="both"/>
      </w:pPr>
      <w:r>
        <w:t>48.</w:t>
      </w:r>
      <w:r w:rsidRPr="003E2447">
        <w:t xml:space="preserve"> Сколько цифр в междугородном номере:</w:t>
      </w:r>
    </w:p>
    <w:p w:rsidR="003E2447" w:rsidRDefault="003E2447" w:rsidP="0003731C">
      <w:pPr>
        <w:jc w:val="both"/>
      </w:pPr>
      <w:r>
        <w:t>А)15</w:t>
      </w:r>
    </w:p>
    <w:p w:rsidR="003E2447" w:rsidRDefault="003E2447" w:rsidP="0003731C">
      <w:pPr>
        <w:jc w:val="both"/>
      </w:pPr>
      <w:r>
        <w:t>Б)9</w:t>
      </w:r>
    </w:p>
    <w:p w:rsidR="003E2447" w:rsidRDefault="003E2447" w:rsidP="0003731C">
      <w:pPr>
        <w:jc w:val="both"/>
      </w:pPr>
      <w:r>
        <w:t>В)10</w:t>
      </w:r>
    </w:p>
    <w:p w:rsidR="003E2447" w:rsidRDefault="003E2447" w:rsidP="0003731C">
      <w:pPr>
        <w:jc w:val="both"/>
      </w:pPr>
      <w:r>
        <w:t>49.</w:t>
      </w:r>
      <w:r w:rsidRPr="003E2447">
        <w:t xml:space="preserve"> Совокупность сигналов для передачи различной служебной информации – это:</w:t>
      </w:r>
    </w:p>
    <w:p w:rsidR="003E2447" w:rsidRDefault="003E2447" w:rsidP="0003731C">
      <w:pPr>
        <w:jc w:val="both"/>
      </w:pPr>
      <w:r>
        <w:t>А)</w:t>
      </w:r>
      <w:r w:rsidRPr="003E2447">
        <w:t xml:space="preserve"> сигналы управления;</w:t>
      </w:r>
    </w:p>
    <w:p w:rsidR="003E2447" w:rsidRDefault="003E2447" w:rsidP="0003731C">
      <w:pPr>
        <w:jc w:val="both"/>
      </w:pPr>
      <w:r>
        <w:t>Б)</w:t>
      </w:r>
      <w:r w:rsidRPr="003E2447">
        <w:t xml:space="preserve"> сигнализация</w:t>
      </w:r>
    </w:p>
    <w:p w:rsidR="003E2447" w:rsidRDefault="003E2447" w:rsidP="0003731C">
      <w:pPr>
        <w:jc w:val="both"/>
      </w:pPr>
      <w:r>
        <w:t>В)</w:t>
      </w:r>
      <w:r w:rsidRPr="003E2447">
        <w:t xml:space="preserve"> тактовая синхронизация.</w:t>
      </w:r>
    </w:p>
    <w:p w:rsidR="003E2447" w:rsidRDefault="003E2447" w:rsidP="0003731C">
      <w:pPr>
        <w:jc w:val="both"/>
      </w:pPr>
      <w:r>
        <w:t>50.</w:t>
      </w:r>
      <w:r w:rsidRPr="003E2447">
        <w:t xml:space="preserve"> Соединение определенного входа с определенным выходом по запросу на время, требуемое для обмена информацией между ними – это:</w:t>
      </w:r>
    </w:p>
    <w:p w:rsidR="003E2447" w:rsidRDefault="003E2447" w:rsidP="0003731C">
      <w:pPr>
        <w:jc w:val="both"/>
      </w:pPr>
      <w:r>
        <w:t>А)</w:t>
      </w:r>
      <w:r w:rsidRPr="003E2447">
        <w:t xml:space="preserve"> коммутация</w:t>
      </w:r>
    </w:p>
    <w:p w:rsidR="003E2447" w:rsidRDefault="003E2447" w:rsidP="0003731C">
      <w:pPr>
        <w:jc w:val="both"/>
      </w:pPr>
      <w:r>
        <w:t>Б)</w:t>
      </w:r>
      <w:r w:rsidRPr="003E2447">
        <w:t xml:space="preserve"> модуляция</w:t>
      </w:r>
    </w:p>
    <w:p w:rsidR="003E2447" w:rsidRDefault="003E2447" w:rsidP="0003731C">
      <w:pPr>
        <w:jc w:val="both"/>
      </w:pPr>
      <w:r>
        <w:t>В)</w:t>
      </w:r>
      <w:proofErr w:type="spellStart"/>
      <w:r w:rsidRPr="003E2447">
        <w:t>проключение</w:t>
      </w:r>
      <w:proofErr w:type="spellEnd"/>
    </w:p>
    <w:p w:rsidR="003E2447" w:rsidRDefault="003E2447" w:rsidP="0003731C">
      <w:pPr>
        <w:jc w:val="both"/>
      </w:pPr>
      <w:r>
        <w:t>51.</w:t>
      </w:r>
      <w:r w:rsidRPr="003E2447">
        <w:t xml:space="preserve"> Схема с  расширениями это: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когда количество выходов больше, чем входов;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когда количество выходов меньше, чем входов;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когда количество выходов равно количеству входов.</w:t>
      </w:r>
    </w:p>
    <w:p w:rsidR="00470997" w:rsidRDefault="00470997" w:rsidP="0003731C">
      <w:pPr>
        <w:jc w:val="both"/>
      </w:pPr>
      <w:r>
        <w:t>52.</w:t>
      </w:r>
      <w:r w:rsidRPr="00470997">
        <w:t xml:space="preserve"> Схема со сжатием это: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когда количество выходов меньше, чем входов;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когда количество выходов больше, чем входов;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когда количество входов равно количеству выходов.</w:t>
      </w:r>
    </w:p>
    <w:p w:rsidR="00470997" w:rsidRDefault="00470997" w:rsidP="0003731C">
      <w:pPr>
        <w:jc w:val="both"/>
      </w:pPr>
      <w:r>
        <w:t>53.</w:t>
      </w:r>
      <w:r w:rsidRPr="00470997">
        <w:t xml:space="preserve"> Телефонный спектр  от 300 - 3400Гц</w:t>
      </w:r>
      <w:proofErr w:type="gramStart"/>
      <w:r w:rsidRPr="00470997">
        <w:t xml:space="preserve"> ,</w:t>
      </w:r>
      <w:proofErr w:type="gramEnd"/>
      <w:r w:rsidRPr="00470997">
        <w:t>так как в этом диапазоне частот: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отсутствует явление местного эффекта;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наилучшее качество передачи речи, которое оценивается громкостью передачи и ее   разборчивостью;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человеческий слух воспринимает только этот диапазон частот.</w:t>
      </w:r>
    </w:p>
    <w:p w:rsidR="00470997" w:rsidRDefault="00470997" w:rsidP="0003731C">
      <w:pPr>
        <w:jc w:val="both"/>
      </w:pPr>
      <w:r>
        <w:t>54.</w:t>
      </w:r>
      <w:r w:rsidRPr="00470997">
        <w:t xml:space="preserve"> Чем обусловлены тарифы на междугородные разговоры?</w:t>
      </w:r>
    </w:p>
    <w:p w:rsidR="00470997" w:rsidRDefault="00470997" w:rsidP="0003731C">
      <w:pPr>
        <w:jc w:val="both"/>
      </w:pPr>
      <w:r>
        <w:t>А)</w:t>
      </w:r>
      <w:r w:rsidRPr="00470997">
        <w:t xml:space="preserve"> типом задействованного  междугородного оборудования;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продолжительностью разговоров;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продолжительностью разговоров и расстоянием между </w:t>
      </w:r>
      <w:proofErr w:type="gramStart"/>
      <w:r w:rsidRPr="00470997">
        <w:t>оконечными</w:t>
      </w:r>
      <w:proofErr w:type="gramEnd"/>
      <w:r w:rsidRPr="00470997">
        <w:t xml:space="preserve"> АМТС.</w:t>
      </w:r>
    </w:p>
    <w:p w:rsidR="00470997" w:rsidRDefault="00470997" w:rsidP="0003731C">
      <w:pPr>
        <w:jc w:val="both"/>
      </w:pPr>
      <w:r>
        <w:t>55.</w:t>
      </w:r>
      <w:r w:rsidRPr="00470997">
        <w:t xml:space="preserve"> Чем оценивается качество работы преобразователя?</w:t>
      </w:r>
    </w:p>
    <w:p w:rsidR="00470997" w:rsidRDefault="00470997" w:rsidP="0003731C">
      <w:pPr>
        <w:jc w:val="both"/>
      </w:pPr>
      <w:r>
        <w:lastRenderedPageBreak/>
        <w:t>А)</w:t>
      </w:r>
      <w:r w:rsidRPr="00470997">
        <w:t xml:space="preserve"> индуктивностью</w:t>
      </w:r>
    </w:p>
    <w:p w:rsidR="00470997" w:rsidRDefault="00470997" w:rsidP="0003731C">
      <w:pPr>
        <w:jc w:val="both"/>
      </w:pPr>
      <w:r>
        <w:t>Б)</w:t>
      </w:r>
      <w:r w:rsidRPr="00470997">
        <w:t xml:space="preserve"> чувствительностью</w:t>
      </w:r>
    </w:p>
    <w:p w:rsidR="00470997" w:rsidRDefault="00470997" w:rsidP="0003731C">
      <w:pPr>
        <w:jc w:val="both"/>
      </w:pPr>
      <w:r>
        <w:t>В)</w:t>
      </w:r>
      <w:r w:rsidRPr="00470997">
        <w:t xml:space="preserve"> сопротивлением</w:t>
      </w:r>
    </w:p>
    <w:p w:rsidR="00470997" w:rsidRDefault="00470997" w:rsidP="0003731C">
      <w:pPr>
        <w:jc w:val="both"/>
      </w:pPr>
      <w:r>
        <w:t>56.</w:t>
      </w:r>
      <w:r w:rsidRPr="00470997">
        <w:t xml:space="preserve"> Что означает буквы DEF в междугородном номере </w:t>
      </w:r>
      <w:proofErr w:type="gramStart"/>
      <w:r w:rsidRPr="00470997">
        <w:t xml:space="preserve">( </w:t>
      </w:r>
      <w:proofErr w:type="gramEnd"/>
      <w:r w:rsidRPr="00470997">
        <w:t xml:space="preserve">DEF </w:t>
      </w:r>
      <w:proofErr w:type="spellStart"/>
      <w:r w:rsidRPr="00470997">
        <w:t>ххххххх</w:t>
      </w:r>
      <w:proofErr w:type="spellEnd"/>
      <w:r w:rsidRPr="00470997">
        <w:t>)?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код географической зоны нумерации;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код негеографической зоны нумерации на базе корпоративной сети или услуги;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выравнивающие цифры абонентской нумерации.</w:t>
      </w:r>
    </w:p>
    <w:p w:rsidR="00470997" w:rsidRDefault="00470997" w:rsidP="0003731C">
      <w:pPr>
        <w:jc w:val="both"/>
      </w:pPr>
      <w:r>
        <w:t>57.</w:t>
      </w:r>
      <w:r w:rsidRPr="00470997">
        <w:t xml:space="preserve"> Что означает буквы АВС в междугородном номере (</w:t>
      </w:r>
      <w:proofErr w:type="gramStart"/>
      <w:r w:rsidRPr="00470997">
        <w:t>АВС</w:t>
      </w:r>
      <w:proofErr w:type="gramEnd"/>
      <w:r w:rsidRPr="00470997">
        <w:t xml:space="preserve"> а в </w:t>
      </w:r>
      <w:proofErr w:type="spellStart"/>
      <w:r w:rsidRPr="00470997">
        <w:t>ххххх</w:t>
      </w:r>
      <w:proofErr w:type="spellEnd"/>
      <w:r w:rsidRPr="00470997">
        <w:t>)?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выравнивающие цифры абонентской нумерации;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код географической зоны нумерации;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код негеографической зоны нумерации на базе корпоративной сети или услуги.</w:t>
      </w:r>
    </w:p>
    <w:p w:rsidR="00470997" w:rsidRDefault="00470997" w:rsidP="0003731C">
      <w:pPr>
        <w:jc w:val="both"/>
      </w:pPr>
      <w:r>
        <w:t>58.</w:t>
      </w:r>
      <w:r w:rsidRPr="00470997">
        <w:t xml:space="preserve"> Что означает слово коммутация (</w:t>
      </w:r>
      <w:proofErr w:type="spellStart"/>
      <w:r w:rsidRPr="00470997">
        <w:t>switching</w:t>
      </w:r>
      <w:proofErr w:type="spellEnd"/>
      <w:r w:rsidRPr="00470997">
        <w:t>)?</w:t>
      </w:r>
    </w:p>
    <w:p w:rsidR="00470997" w:rsidRDefault="00470997" w:rsidP="0003731C">
      <w:pPr>
        <w:jc w:val="both"/>
      </w:pPr>
      <w:r>
        <w:t>А)</w:t>
      </w:r>
      <w:r w:rsidRPr="00470997">
        <w:t xml:space="preserve"> открыть, закрыть.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включение, отключение.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передать.</w:t>
      </w:r>
    </w:p>
    <w:p w:rsidR="00470997" w:rsidRDefault="00470997" w:rsidP="0003731C">
      <w:pPr>
        <w:jc w:val="both"/>
      </w:pPr>
      <w:proofErr w:type="gramStart"/>
      <w:r>
        <w:t>59.</w:t>
      </w:r>
      <w:r w:rsidRPr="00470997">
        <w:t xml:space="preserve">Что означают последние 7 цифр междугородного номера </w:t>
      </w:r>
      <w:proofErr w:type="spellStart"/>
      <w:r w:rsidRPr="00470997">
        <w:t>АВСавХХХХХ</w:t>
      </w:r>
      <w:proofErr w:type="spellEnd"/>
      <w:r w:rsidRPr="00470997">
        <w:t>?</w:t>
      </w:r>
      <w:proofErr w:type="gramEnd"/>
    </w:p>
    <w:p w:rsidR="00470997" w:rsidRDefault="00470997" w:rsidP="0003731C">
      <w:pPr>
        <w:jc w:val="both"/>
      </w:pPr>
      <w:r>
        <w:t>А)</w:t>
      </w:r>
      <w:r w:rsidRPr="00470997">
        <w:t xml:space="preserve"> номер абонента в местной сети;</w:t>
      </w:r>
    </w:p>
    <w:p w:rsidR="00470997" w:rsidRDefault="00470997" w:rsidP="0003731C">
      <w:pPr>
        <w:jc w:val="both"/>
      </w:pPr>
      <w:r>
        <w:t>Б)</w:t>
      </w:r>
      <w:r w:rsidRPr="00470997">
        <w:t xml:space="preserve"> междугородный код;</w:t>
      </w:r>
    </w:p>
    <w:p w:rsidR="00470997" w:rsidRDefault="00470997" w:rsidP="0003731C">
      <w:pPr>
        <w:jc w:val="both"/>
      </w:pPr>
      <w:r>
        <w:t>В)</w:t>
      </w:r>
      <w:r w:rsidRPr="00470997">
        <w:t xml:space="preserve"> выравнивающие цифры абонентской нумерации.</w:t>
      </w:r>
    </w:p>
    <w:p w:rsidR="002E5794" w:rsidRPr="002E5794" w:rsidRDefault="002E5794" w:rsidP="00547092">
      <w:pPr>
        <w:jc w:val="both"/>
      </w:pPr>
    </w:p>
    <w:p w:rsidR="006E2038" w:rsidRDefault="006E2038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172369" w:rsidRDefault="00172369" w:rsidP="006E2038">
      <w:pPr>
        <w:jc w:val="center"/>
        <w:rPr>
          <w:b/>
        </w:rPr>
      </w:pPr>
    </w:p>
    <w:p w:rsidR="006E2038" w:rsidRDefault="006E2038" w:rsidP="006E2038">
      <w:pPr>
        <w:jc w:val="center"/>
        <w:rPr>
          <w:b/>
        </w:rPr>
      </w:pPr>
      <w:r>
        <w:rPr>
          <w:b/>
        </w:rPr>
        <w:lastRenderedPageBreak/>
        <w:t xml:space="preserve">Задания для оценки </w:t>
      </w:r>
      <w:proofErr w:type="spellStart"/>
      <w:r>
        <w:rPr>
          <w:b/>
        </w:rPr>
        <w:t>сформированности</w:t>
      </w:r>
      <w:proofErr w:type="spellEnd"/>
    </w:p>
    <w:p w:rsidR="006E2038" w:rsidRDefault="006E2038" w:rsidP="006E2038">
      <w:pPr>
        <w:jc w:val="center"/>
        <w:rPr>
          <w:b/>
        </w:rPr>
      </w:pPr>
      <w:r>
        <w:rPr>
          <w:b/>
        </w:rPr>
        <w:t>Профессиональных компетенций</w:t>
      </w:r>
    </w:p>
    <w:p w:rsidR="006E2038" w:rsidRDefault="006E2038" w:rsidP="006E2038">
      <w:pPr>
        <w:jc w:val="center"/>
        <w:rPr>
          <w:b/>
        </w:rPr>
      </w:pPr>
    </w:p>
    <w:p w:rsidR="006E2038" w:rsidRDefault="006E2038" w:rsidP="006E2038">
      <w:pPr>
        <w:jc w:val="center"/>
        <w:rPr>
          <w:b/>
        </w:rPr>
      </w:pPr>
      <w:r>
        <w:rPr>
          <w:b/>
        </w:rPr>
        <w:t>Перечень серий практических заданий</w:t>
      </w:r>
    </w:p>
    <w:p w:rsidR="006E2038" w:rsidRDefault="006E2038" w:rsidP="006E2038">
      <w:pPr>
        <w:jc w:val="both"/>
        <w:rPr>
          <w:b/>
        </w:rPr>
      </w:pPr>
      <w:r w:rsidRPr="006E2038">
        <w:rPr>
          <w:b/>
        </w:rPr>
        <w:t>ПК 1. Выполнение монтажа и техническое обслуживание кабелей связи и оконечных кабельных устройств.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Выбор технологии монтажа кабеля, необходимых инструментов и материалов для монтажа кабеля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 Восстановление герметичности оболочки кабеля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Технологии монтажа и демонтажа муфт кабелей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Выбор соответствующего измерительного и тестового оборудования для производства контрольных испытаний 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Производство испытания кабеля и оконечных кабельных устройств, анализ полученных результатов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Осуществление монтажа </w:t>
      </w:r>
      <w:proofErr w:type="spellStart"/>
      <w:r>
        <w:rPr>
          <w:sz w:val="28"/>
          <w:szCs w:val="28"/>
        </w:rPr>
        <w:t>коннекторов</w:t>
      </w:r>
      <w:proofErr w:type="spellEnd"/>
      <w:r>
        <w:rPr>
          <w:sz w:val="28"/>
          <w:szCs w:val="28"/>
        </w:rPr>
        <w:t xml:space="preserve"> различного типа, </w:t>
      </w:r>
      <w:proofErr w:type="spellStart"/>
      <w:r>
        <w:rPr>
          <w:sz w:val="28"/>
          <w:szCs w:val="28"/>
        </w:rPr>
        <w:t>патч-панелей</w:t>
      </w:r>
      <w:proofErr w:type="spellEnd"/>
      <w:r>
        <w:rPr>
          <w:sz w:val="28"/>
          <w:szCs w:val="28"/>
        </w:rPr>
        <w:t>, разъемов, розеток в структурированных кабельных системах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Осуществление выбора марки и типа кабеля, исходя из условий прокладки структурированных кабельных систем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Подготовка концов оптического кабеля к последующей сварке оптических волокон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Выбор специального инструмента и оборудования для сращивания оптических волокон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Производство ввода оптических кабелей в муфту и ее герметизация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Производство соединения оптических волокон с помощью механических сростков и склеивания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Оформление технической документации направляющих систем, заполнение соответствующих форм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>Использование проектной и технической документации направляющих систем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Дайте краткую характеристику оптическим волокнам, отвечающим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.652 МСЭ-Т.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Дайте краткую характеристику оптическим волокнам, отвечающим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.653 МСЭ-Т.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Дайте краткую характеристику оптическим волокнам, отвечающим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.654 МСЭ-Т.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</w:pPr>
      <w:r>
        <w:rPr>
          <w:sz w:val="28"/>
          <w:szCs w:val="28"/>
        </w:rPr>
        <w:t xml:space="preserve">Дайте краткую характеристику оптическим волокнам, отвечающим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.655 МСЭ-Т.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 предложенных образцах </w:t>
      </w:r>
      <w:proofErr w:type="spellStart"/>
      <w:r>
        <w:rPr>
          <w:sz w:val="28"/>
          <w:szCs w:val="28"/>
        </w:rPr>
        <w:t>патч-кордов</w:t>
      </w:r>
      <w:proofErr w:type="spellEnd"/>
      <w:r>
        <w:rPr>
          <w:sz w:val="28"/>
          <w:szCs w:val="28"/>
        </w:rPr>
        <w:t xml:space="preserve">  правильно определите оптические коннекторы 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 xml:space="preserve">, дайте геометрическую характеристику, назовите вид полировки, вид наконечника, потери на соединение. 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На предложенных образцах </w:t>
      </w:r>
      <w:proofErr w:type="spellStart"/>
      <w:r>
        <w:rPr>
          <w:sz w:val="28"/>
          <w:szCs w:val="28"/>
        </w:rPr>
        <w:t>патч-кордов</w:t>
      </w:r>
      <w:proofErr w:type="spellEnd"/>
      <w:r>
        <w:rPr>
          <w:sz w:val="28"/>
          <w:szCs w:val="28"/>
        </w:rPr>
        <w:t xml:space="preserve">  правильно определите оптические коннекторы </w:t>
      </w:r>
      <w:r>
        <w:rPr>
          <w:sz w:val="28"/>
          <w:szCs w:val="28"/>
          <w:lang w:val="en-US"/>
        </w:rPr>
        <w:t>SC</w:t>
      </w:r>
      <w:r>
        <w:rPr>
          <w:sz w:val="28"/>
          <w:szCs w:val="28"/>
        </w:rPr>
        <w:t xml:space="preserve">, дайте геометрическую характеристику, назовите вид полировки, вид наконечника, потери на соединение. 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 предложенных образцах </w:t>
      </w:r>
      <w:proofErr w:type="spellStart"/>
      <w:r>
        <w:rPr>
          <w:sz w:val="28"/>
          <w:szCs w:val="28"/>
        </w:rPr>
        <w:t>патч-кордов</w:t>
      </w:r>
      <w:proofErr w:type="spellEnd"/>
      <w:r>
        <w:rPr>
          <w:sz w:val="28"/>
          <w:szCs w:val="28"/>
        </w:rPr>
        <w:t xml:space="preserve">  правильно определите оптические коннекторы </w:t>
      </w:r>
      <w:r>
        <w:rPr>
          <w:sz w:val="28"/>
          <w:szCs w:val="28"/>
          <w:lang w:val="en-US"/>
        </w:rPr>
        <w:t>LC</w:t>
      </w:r>
      <w:r>
        <w:rPr>
          <w:sz w:val="28"/>
          <w:szCs w:val="28"/>
        </w:rPr>
        <w:t xml:space="preserve">, дайте геометрическую характеристику, назовите вид полировки, вид наконечника, потери на соединение. 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780" w:hanging="3780"/>
        <w:rPr>
          <w:sz w:val="28"/>
          <w:szCs w:val="28"/>
        </w:rPr>
      </w:pPr>
      <w:r>
        <w:rPr>
          <w:sz w:val="28"/>
          <w:szCs w:val="28"/>
        </w:rPr>
        <w:t xml:space="preserve"> Дайте расшифровку маркировки </w:t>
      </w:r>
      <w:proofErr w:type="spellStart"/>
      <w:r>
        <w:rPr>
          <w:sz w:val="28"/>
          <w:szCs w:val="28"/>
        </w:rPr>
        <w:t>патч-корда</w:t>
      </w:r>
      <w:proofErr w:type="spellEnd"/>
      <w:r>
        <w:rPr>
          <w:sz w:val="28"/>
          <w:szCs w:val="28"/>
        </w:rPr>
        <w:t xml:space="preserve">                                                               ШОС-</w:t>
      </w:r>
      <w:proofErr w:type="gramStart"/>
      <w:r>
        <w:rPr>
          <w:sz w:val="28"/>
          <w:szCs w:val="28"/>
          <w:lang w:val="en-US"/>
        </w:rPr>
        <w:t>SM</w:t>
      </w:r>
      <w:proofErr w:type="gramEnd"/>
      <w:r>
        <w:rPr>
          <w:sz w:val="28"/>
          <w:szCs w:val="28"/>
        </w:rPr>
        <w:t>/2,0 мм-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APC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UPC</w:t>
      </w:r>
      <w:r>
        <w:rPr>
          <w:sz w:val="28"/>
          <w:szCs w:val="28"/>
        </w:rPr>
        <w:t>-2.0м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3780" w:hanging="3780"/>
        <w:rPr>
          <w:sz w:val="28"/>
          <w:szCs w:val="28"/>
        </w:rPr>
      </w:pPr>
      <w:r>
        <w:rPr>
          <w:sz w:val="28"/>
          <w:szCs w:val="28"/>
        </w:rPr>
        <w:t xml:space="preserve">Дайте расшифровку маркировки </w:t>
      </w:r>
      <w:proofErr w:type="spellStart"/>
      <w:r>
        <w:rPr>
          <w:sz w:val="28"/>
          <w:szCs w:val="28"/>
        </w:rPr>
        <w:t>патч-корда</w:t>
      </w:r>
      <w:proofErr w:type="spellEnd"/>
      <w:r>
        <w:rPr>
          <w:sz w:val="28"/>
          <w:szCs w:val="28"/>
        </w:rPr>
        <w:t xml:space="preserve">                                                               ШОС-</w:t>
      </w:r>
      <w:proofErr w:type="gramStart"/>
      <w:r>
        <w:rPr>
          <w:sz w:val="28"/>
          <w:szCs w:val="28"/>
          <w:lang w:val="en-US"/>
        </w:rPr>
        <w:t>SM</w:t>
      </w:r>
      <w:proofErr w:type="gramEnd"/>
      <w:r>
        <w:rPr>
          <w:sz w:val="28"/>
          <w:szCs w:val="28"/>
        </w:rPr>
        <w:t>/2,0 мм-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PC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PC</w:t>
      </w:r>
      <w:r>
        <w:rPr>
          <w:sz w:val="28"/>
          <w:szCs w:val="28"/>
        </w:rPr>
        <w:t>-3.0м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На предлагаемом оптическом кроссе определить на какое количество волокон концевой заделки предназначен, укомплектован </w:t>
      </w:r>
      <w:proofErr w:type="spellStart"/>
      <w:r>
        <w:rPr>
          <w:sz w:val="28"/>
          <w:szCs w:val="28"/>
        </w:rPr>
        <w:t>пиктейлами</w:t>
      </w:r>
      <w:proofErr w:type="spellEnd"/>
      <w:r>
        <w:rPr>
          <w:sz w:val="28"/>
          <w:szCs w:val="28"/>
        </w:rPr>
        <w:t xml:space="preserve"> и адаптерами  и какой тип адаптеров установлен в корпус.</w:t>
      </w:r>
    </w:p>
    <w:p w:rsidR="008F21CE" w:rsidRDefault="008F21CE" w:rsidP="008F21CE">
      <w:pPr>
        <w:numPr>
          <w:ilvl w:val="0"/>
          <w:numId w:val="8"/>
        </w:numPr>
        <w:tabs>
          <w:tab w:val="clear" w:pos="2880"/>
          <w:tab w:val="num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Дайте расшифровку маркировки оптического кросса</w:t>
      </w:r>
    </w:p>
    <w:p w:rsidR="008F21CE" w:rsidRDefault="008F21CE" w:rsidP="008F21C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ШКОН-СТ/2-32 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DD</w:t>
      </w:r>
      <w:r>
        <w:rPr>
          <w:sz w:val="28"/>
          <w:szCs w:val="28"/>
        </w:rPr>
        <w:t>-24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SM</w:t>
      </w:r>
      <w:r>
        <w:rPr>
          <w:sz w:val="28"/>
          <w:szCs w:val="28"/>
        </w:rPr>
        <w:t>-24</w:t>
      </w:r>
      <w:r>
        <w:rPr>
          <w:sz w:val="28"/>
          <w:szCs w:val="28"/>
          <w:lang w:val="en-US"/>
        </w:rPr>
        <w:t>FC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UPC</w:t>
      </w:r>
      <w:r>
        <w:rPr>
          <w:sz w:val="28"/>
          <w:szCs w:val="28"/>
        </w:rPr>
        <w:t>.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Рассчитайте величину оптического затухания  на длине волны 1310 нм в оптическом кабеле длиной </w:t>
      </w:r>
      <w:smartTag w:uri="urn:schemas-microsoft-com:office:smarttags" w:element="metricconverter">
        <w:smartTagPr>
          <w:attr w:name="ProductID" w:val="80 км"/>
        </w:smartTagPr>
        <w:r>
          <w:rPr>
            <w:sz w:val="28"/>
            <w:szCs w:val="28"/>
          </w:rPr>
          <w:t>80 км</w:t>
        </w:r>
      </w:smartTag>
      <w:r>
        <w:rPr>
          <w:sz w:val="28"/>
          <w:szCs w:val="28"/>
        </w:rPr>
        <w:t xml:space="preserve"> с оптическими волокнами, отвечающими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-652, строительная длина стандартная 4км.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Рассчитайте величину оптического затухания  на длине волны 1550 нм в оптическом кабеле длиной </w:t>
      </w:r>
      <w:smartTag w:uri="urn:schemas-microsoft-com:office:smarttags" w:element="metricconverter">
        <w:smartTagPr>
          <w:attr w:name="ProductID" w:val="80 км"/>
        </w:smartTagPr>
        <w:r>
          <w:rPr>
            <w:sz w:val="28"/>
            <w:szCs w:val="28"/>
          </w:rPr>
          <w:t>80 км</w:t>
        </w:r>
      </w:smartTag>
      <w:r>
        <w:rPr>
          <w:sz w:val="28"/>
          <w:szCs w:val="28"/>
        </w:rPr>
        <w:t xml:space="preserve"> с оптическими волокнами, отвечающими рекомендации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-652, строительная длина стандартная 4км.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Рассчитайте какое максимальное количество систем уровня К-60 можно организовать в симметричном кабеле МКС 7х4х1,2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Рассчитайте какое максимальное количество систем передачи уровня К-300 может быть организовано в кабеле марки МКТП.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Для каких целей используются </w:t>
      </w:r>
      <w:proofErr w:type="spellStart"/>
      <w:r>
        <w:rPr>
          <w:sz w:val="28"/>
          <w:szCs w:val="28"/>
        </w:rPr>
        <w:t>кабелеискатели</w:t>
      </w:r>
      <w:proofErr w:type="spellEnd"/>
      <w:r>
        <w:rPr>
          <w:sz w:val="28"/>
          <w:szCs w:val="28"/>
        </w:rPr>
        <w:t>?</w:t>
      </w:r>
    </w:p>
    <w:p w:rsidR="008F21CE" w:rsidRDefault="008F21CE" w:rsidP="00F37C94">
      <w:pPr>
        <w:numPr>
          <w:ilvl w:val="0"/>
          <w:numId w:val="8"/>
        </w:numPr>
        <w:tabs>
          <w:tab w:val="clear" w:pos="288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На предложенном МТОК дайте пояснения для каких целей применяются?</w:t>
      </w:r>
    </w:p>
    <w:p w:rsidR="00FF0431" w:rsidRDefault="00FF0431" w:rsidP="006E2038">
      <w:pPr>
        <w:jc w:val="both"/>
        <w:rPr>
          <w:b/>
        </w:rPr>
      </w:pPr>
    </w:p>
    <w:p w:rsidR="006E2038" w:rsidRDefault="006E2038" w:rsidP="006E2038">
      <w:pPr>
        <w:jc w:val="both"/>
        <w:rPr>
          <w:b/>
        </w:rPr>
      </w:pPr>
      <w:r w:rsidRPr="006E2038">
        <w:rPr>
          <w:b/>
        </w:rPr>
        <w:t>ПК 2. Выполнять монтаж, первичную инсталляцию, мониторинг, диагностику цифровых и волоконно-оптических систем передачи.</w:t>
      </w:r>
    </w:p>
    <w:p w:rsidR="006E2038" w:rsidRDefault="006E2038" w:rsidP="006E2038">
      <w:pPr>
        <w:jc w:val="both"/>
        <w:rPr>
          <w:b/>
        </w:rPr>
      </w:pPr>
      <w:r w:rsidRPr="00A66162">
        <w:rPr>
          <w:b/>
        </w:rPr>
        <w:t>ПК 3. Устранять аварии и повреждения оборудования многоканальных телекоммуникационных систем, выбирать методы восстановления их работоспособности.</w:t>
      </w:r>
    </w:p>
    <w:p w:rsidR="00A66162" w:rsidRDefault="00A66162" w:rsidP="006E2038">
      <w:pPr>
        <w:jc w:val="both"/>
        <w:rPr>
          <w:b/>
        </w:rPr>
      </w:pPr>
      <w:r w:rsidRPr="00A66162">
        <w:rPr>
          <w:b/>
        </w:rPr>
        <w:t>ПК 4. Проводить измерения параметров цифровых каналов, трактов, анализировать результаты измерений.</w:t>
      </w:r>
    </w:p>
    <w:p w:rsidR="00FF0431" w:rsidRDefault="00FF0431" w:rsidP="00F37C94">
      <w:pPr>
        <w:numPr>
          <w:ilvl w:val="0"/>
          <w:numId w:val="6"/>
        </w:numPr>
        <w:tabs>
          <w:tab w:val="num" w:pos="-720"/>
        </w:tabs>
        <w:ind w:left="0" w:right="-365" w:firstLine="0"/>
        <w:rPr>
          <w:sz w:val="28"/>
          <w:szCs w:val="28"/>
        </w:rPr>
      </w:pPr>
      <w:r w:rsidRPr="009B3935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4-ех кнопочной клавиатуры и алфавитно-цифрового дисплея на лицевой панели мультиплексора  ОМС-40 продемонстрировать режим </w:t>
      </w:r>
      <w:r w:rsidRPr="009B3935">
        <w:rPr>
          <w:b/>
          <w:sz w:val="28"/>
          <w:szCs w:val="28"/>
        </w:rPr>
        <w:t>контроля</w:t>
      </w:r>
      <w:r w:rsidRPr="009B3935">
        <w:rPr>
          <w:sz w:val="28"/>
          <w:szCs w:val="28"/>
        </w:rPr>
        <w:t>состояния аппаратуры</w:t>
      </w:r>
      <w:r>
        <w:rPr>
          <w:sz w:val="28"/>
          <w:szCs w:val="28"/>
        </w:rPr>
        <w:t xml:space="preserve"> и входящего направления.</w:t>
      </w:r>
    </w:p>
    <w:p w:rsidR="00FF0431" w:rsidRDefault="00FF0431" w:rsidP="00F37C94">
      <w:pPr>
        <w:numPr>
          <w:ilvl w:val="0"/>
          <w:numId w:val="6"/>
        </w:numPr>
        <w:tabs>
          <w:tab w:val="num" w:pos="0"/>
        </w:tabs>
        <w:ind w:left="0" w:right="-545" w:firstLine="0"/>
        <w:rPr>
          <w:sz w:val="28"/>
          <w:szCs w:val="28"/>
        </w:rPr>
      </w:pPr>
      <w:r w:rsidRPr="009B3935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4-ех кнопочной клавиатуры и алфавитно-цифрового дисплея на лицевой панели мультиплексора  ОМС-40 продемонстрировать режим </w:t>
      </w:r>
      <w:r w:rsidRPr="00815976">
        <w:rPr>
          <w:b/>
          <w:sz w:val="28"/>
          <w:szCs w:val="28"/>
        </w:rPr>
        <w:t>конфигурирования</w:t>
      </w:r>
      <w:r w:rsidRPr="00815976">
        <w:rPr>
          <w:sz w:val="28"/>
          <w:szCs w:val="28"/>
        </w:rPr>
        <w:t>последующим</w:t>
      </w:r>
      <w:r>
        <w:rPr>
          <w:sz w:val="28"/>
          <w:szCs w:val="28"/>
        </w:rPr>
        <w:t xml:space="preserve"> установкам: 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верхний мультиплексор  режим оконечной станции А;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нижний  мультиплексор  режим оконечной станции;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режим работы </w:t>
      </w:r>
      <w:proofErr w:type="spellStart"/>
      <w:r>
        <w:rPr>
          <w:sz w:val="28"/>
          <w:szCs w:val="28"/>
        </w:rPr>
        <w:t>двухволоконный</w:t>
      </w:r>
      <w:proofErr w:type="spellEnd"/>
      <w:r>
        <w:rPr>
          <w:sz w:val="28"/>
          <w:szCs w:val="28"/>
        </w:rPr>
        <w:t>.</w:t>
      </w:r>
    </w:p>
    <w:p w:rsidR="00FF0431" w:rsidRDefault="00FF0431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B3935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4-ех кнопочной клавиатуры и алфавитно-цифрового дисплея на лицевой панели мультиплексора  ОМС-40 продемонстрировать режим </w:t>
      </w:r>
      <w:r w:rsidRPr="00815976">
        <w:rPr>
          <w:b/>
          <w:sz w:val="28"/>
          <w:szCs w:val="28"/>
        </w:rPr>
        <w:t>конфигурирования</w:t>
      </w:r>
      <w:r w:rsidRPr="00815976">
        <w:rPr>
          <w:sz w:val="28"/>
          <w:szCs w:val="28"/>
        </w:rPr>
        <w:t>последующим</w:t>
      </w:r>
      <w:r>
        <w:rPr>
          <w:sz w:val="28"/>
          <w:szCs w:val="28"/>
        </w:rPr>
        <w:t xml:space="preserve"> установкам: 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верхний мультиплексор  режим оконечной станции А;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нижний  мультиплексор  режим оконечной станции;</w:t>
      </w:r>
    </w:p>
    <w:p w:rsidR="00FF0431" w:rsidRDefault="00FF0431" w:rsidP="00FF0431">
      <w:pPr>
        <w:ind w:left="-720" w:right="-5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режим работы </w:t>
      </w:r>
      <w:proofErr w:type="spellStart"/>
      <w:r>
        <w:rPr>
          <w:sz w:val="28"/>
          <w:szCs w:val="28"/>
        </w:rPr>
        <w:t>одноволоконный</w:t>
      </w:r>
      <w:proofErr w:type="spellEnd"/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4.</w:t>
      </w:r>
      <w:r w:rsidR="00FF0431">
        <w:rPr>
          <w:sz w:val="28"/>
          <w:szCs w:val="28"/>
        </w:rPr>
        <w:t xml:space="preserve">Порядок подключения внешних цепей, размещение модулей расширения в мультиплексоре  ОМС-40, нумерация слотов.  </w:t>
      </w:r>
    </w:p>
    <w:p w:rsidR="00FF0431" w:rsidRDefault="00F37C94" w:rsidP="00F37C94">
      <w:pPr>
        <w:ind w:left="360" w:right="-545" w:hanging="360"/>
        <w:rPr>
          <w:sz w:val="28"/>
          <w:szCs w:val="28"/>
        </w:rPr>
      </w:pPr>
      <w:r>
        <w:rPr>
          <w:sz w:val="28"/>
          <w:szCs w:val="28"/>
        </w:rPr>
        <w:t>5.</w:t>
      </w:r>
      <w:r w:rsidR="00FF0431">
        <w:rPr>
          <w:sz w:val="28"/>
          <w:szCs w:val="28"/>
        </w:rPr>
        <w:t xml:space="preserve">Подключениецепейпервичных цифровых трактов Е1 (2048 </w:t>
      </w:r>
      <w:proofErr w:type="spellStart"/>
      <w:r w:rsidR="00FF0431">
        <w:rPr>
          <w:sz w:val="28"/>
          <w:szCs w:val="28"/>
        </w:rPr>
        <w:t>кБит</w:t>
      </w:r>
      <w:proofErr w:type="spellEnd"/>
      <w:r w:rsidR="00FF0431">
        <w:rPr>
          <w:sz w:val="28"/>
          <w:szCs w:val="28"/>
        </w:rPr>
        <w:t>/сек).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6.</w:t>
      </w:r>
      <w:r w:rsidR="00FF0431">
        <w:rPr>
          <w:sz w:val="28"/>
          <w:szCs w:val="28"/>
        </w:rPr>
        <w:t xml:space="preserve">Подключение цепей </w:t>
      </w:r>
      <w:r w:rsidR="00FF0431">
        <w:rPr>
          <w:sz w:val="28"/>
          <w:szCs w:val="28"/>
          <w:lang w:val="en-US"/>
        </w:rPr>
        <w:t>Ethernet</w:t>
      </w:r>
      <w:r w:rsidR="00FF0431">
        <w:rPr>
          <w:sz w:val="28"/>
          <w:szCs w:val="28"/>
        </w:rPr>
        <w:t>Е 100/ Е 10.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7.</w:t>
      </w:r>
      <w:r w:rsidR="00FF0431">
        <w:rPr>
          <w:sz w:val="28"/>
          <w:szCs w:val="28"/>
        </w:rPr>
        <w:t>Назначение служебного модуля С2.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8.</w:t>
      </w:r>
      <w:r w:rsidR="00FF0431">
        <w:rPr>
          <w:sz w:val="28"/>
          <w:szCs w:val="28"/>
        </w:rPr>
        <w:t xml:space="preserve">Подключение оптических цепей и проведение конфигурирования мультиплексоров  ОМС-40 при реализации </w:t>
      </w:r>
      <w:proofErr w:type="spellStart"/>
      <w:r w:rsidR="00FF0431">
        <w:rPr>
          <w:sz w:val="28"/>
          <w:szCs w:val="28"/>
        </w:rPr>
        <w:t>одноволоконного</w:t>
      </w:r>
      <w:proofErr w:type="spellEnd"/>
      <w:r w:rsidR="00FF0431">
        <w:rPr>
          <w:sz w:val="28"/>
          <w:szCs w:val="28"/>
        </w:rPr>
        <w:t xml:space="preserve"> режима на оконечной станции А и первом транзитном пункте.  </w:t>
      </w:r>
    </w:p>
    <w:p w:rsidR="00FF0431" w:rsidRPr="003B752F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9.</w:t>
      </w:r>
      <w:r w:rsidR="00FF0431">
        <w:rPr>
          <w:sz w:val="28"/>
          <w:szCs w:val="28"/>
        </w:rPr>
        <w:t xml:space="preserve">Подключение оптических цепей и проведение конфигурирования мультиплексоров  ОМС-40 при реализации </w:t>
      </w:r>
      <w:proofErr w:type="spellStart"/>
      <w:r w:rsidR="00FF0431">
        <w:rPr>
          <w:sz w:val="28"/>
          <w:szCs w:val="28"/>
        </w:rPr>
        <w:t>двухволоконного</w:t>
      </w:r>
      <w:proofErr w:type="spellEnd"/>
      <w:r w:rsidR="00FF0431">
        <w:rPr>
          <w:sz w:val="28"/>
          <w:szCs w:val="28"/>
        </w:rPr>
        <w:t xml:space="preserve"> режима на оконечной станции А и первом транзитном пункте.  </w:t>
      </w:r>
    </w:p>
    <w:p w:rsidR="00FF0431" w:rsidRPr="003B752F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10.</w:t>
      </w:r>
      <w:r w:rsidR="00FF0431">
        <w:rPr>
          <w:sz w:val="28"/>
          <w:szCs w:val="28"/>
        </w:rPr>
        <w:t xml:space="preserve"> Подключение оптических цепей и проведение конфигурирования мультиплексоров  ОМС-40 при реализации </w:t>
      </w:r>
      <w:proofErr w:type="spellStart"/>
      <w:r w:rsidR="00FF0431">
        <w:rPr>
          <w:sz w:val="28"/>
          <w:szCs w:val="28"/>
        </w:rPr>
        <w:t>одноволоконного</w:t>
      </w:r>
      <w:proofErr w:type="spellEnd"/>
      <w:r w:rsidR="00FF0431">
        <w:rPr>
          <w:sz w:val="28"/>
          <w:szCs w:val="28"/>
        </w:rPr>
        <w:t xml:space="preserve"> режима на оконечной станции А верхнем мультиплексоре и станции Б нижнем мультиплексоре по завершению конфигурирования по индикации  на </w:t>
      </w:r>
      <w:proofErr w:type="spellStart"/>
      <w:r w:rsidR="00FF0431">
        <w:rPr>
          <w:sz w:val="28"/>
          <w:szCs w:val="28"/>
        </w:rPr>
        <w:t>цифроалфавитном</w:t>
      </w:r>
      <w:proofErr w:type="spellEnd"/>
      <w:r w:rsidR="00FF0431">
        <w:rPr>
          <w:sz w:val="28"/>
          <w:szCs w:val="28"/>
        </w:rPr>
        <w:t xml:space="preserve">  дисплее произвести диагностику состояния аппаратуры и линии связи.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11.</w:t>
      </w:r>
      <w:r w:rsidR="00FF0431">
        <w:rPr>
          <w:sz w:val="28"/>
          <w:szCs w:val="28"/>
        </w:rPr>
        <w:t xml:space="preserve"> Подключение узлов служебной связи (подключение телефонных аппаратов к разъему ТЛФ ОМС-40), используя избирательный набор номера, присвоить двухзначные номера каждой оконечной станции, осуществить вызов, провести служебный разговор. 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12.</w:t>
      </w:r>
      <w:r w:rsidR="00FF0431">
        <w:rPr>
          <w:sz w:val="28"/>
          <w:szCs w:val="28"/>
        </w:rPr>
        <w:t xml:space="preserve"> Использование мультиплексора в режиме контроля (дать объяснение в основном окне индикации аварий всем отображаемым заголовкам, мерцающему двоеточию, аварийным сообщениям, отображающим состояние исходящего направления).</w:t>
      </w:r>
    </w:p>
    <w:p w:rsidR="00FF0431" w:rsidRPr="003B752F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13.</w:t>
      </w:r>
      <w:r w:rsidR="00FF0431">
        <w:rPr>
          <w:sz w:val="28"/>
          <w:szCs w:val="28"/>
        </w:rPr>
        <w:t>Использование мультиплексора в режиме контроля (дать объяснение в основном окне индикации аварий всем отображаемым заголовкам, аварийным сообщениям, отображающим состояние входящего направления).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14.</w:t>
      </w:r>
      <w:r w:rsidR="00FF0431">
        <w:rPr>
          <w:sz w:val="28"/>
          <w:szCs w:val="28"/>
        </w:rPr>
        <w:t xml:space="preserve"> Назовите известные уровни качества линии связи, характеризующие входящее направление.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15.</w:t>
      </w:r>
      <w:r w:rsidR="00FF0431">
        <w:rPr>
          <w:sz w:val="28"/>
          <w:szCs w:val="28"/>
        </w:rPr>
        <w:t xml:space="preserve"> Дайте характеристику модулю расширения И8, размещаемому в ОМС-40.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16.</w:t>
      </w:r>
      <w:r w:rsidR="00FF0431">
        <w:rPr>
          <w:sz w:val="28"/>
          <w:szCs w:val="28"/>
        </w:rPr>
        <w:t xml:space="preserve"> Дайте характеристику модулю расширения Е100, размещаемому в ОМС-40.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17.</w:t>
      </w:r>
      <w:r w:rsidR="00FF0431">
        <w:rPr>
          <w:sz w:val="28"/>
          <w:szCs w:val="28"/>
        </w:rPr>
        <w:t xml:space="preserve"> Дайте характеристику модулю расширения Е10, размещаемому в ОМС-40.</w:t>
      </w:r>
    </w:p>
    <w:p w:rsidR="00FF0431" w:rsidRDefault="00F37C94" w:rsidP="00F37C94">
      <w:pPr>
        <w:ind w:right="-545"/>
        <w:rPr>
          <w:sz w:val="28"/>
          <w:szCs w:val="28"/>
        </w:rPr>
      </w:pPr>
      <w:r>
        <w:rPr>
          <w:sz w:val="28"/>
          <w:szCs w:val="28"/>
        </w:rPr>
        <w:t>18.</w:t>
      </w:r>
      <w:r w:rsidR="00FF0431">
        <w:rPr>
          <w:sz w:val="28"/>
          <w:szCs w:val="28"/>
        </w:rPr>
        <w:t xml:space="preserve"> В основном поле индикаций, укажите поле, предназначенное для отображения  сообщений о возникновении аварий на активизированных стыках Е1 аппаратуры ОМС-40. 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19.</w:t>
      </w:r>
      <w:r w:rsidR="00FF0431">
        <w:rPr>
          <w:sz w:val="28"/>
          <w:szCs w:val="28"/>
        </w:rPr>
        <w:t xml:space="preserve"> В основном поле индикаций, укажите поле, предназначенное для отображения  сообщений о возникновении внешних аварий. 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20.</w:t>
      </w:r>
      <w:r w:rsidR="00FF0431">
        <w:rPr>
          <w:sz w:val="28"/>
          <w:szCs w:val="28"/>
        </w:rPr>
        <w:t xml:space="preserve"> Войдите в дополнительное окно индикаций аварий стыков Е1 дайте пояснения наблюдаемым  отображениям аварийных аббревиатур.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21.</w:t>
      </w:r>
      <w:r w:rsidR="00FF0431">
        <w:rPr>
          <w:sz w:val="28"/>
          <w:szCs w:val="28"/>
        </w:rPr>
        <w:t xml:space="preserve"> Если установлен модуль И8, то какие значения может отображать поле соответствующей группы, дайте пояснения.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lastRenderedPageBreak/>
        <w:t>22.</w:t>
      </w:r>
      <w:r w:rsidR="00FF0431">
        <w:rPr>
          <w:sz w:val="28"/>
          <w:szCs w:val="28"/>
        </w:rPr>
        <w:t xml:space="preserve"> Обрывом соединения на оптическом стыке внесите аварию входящего направления на мультиплексоре станции А, назовите ожидаемые аварийные сообщения.  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23.</w:t>
      </w:r>
      <w:r w:rsidR="00FF0431">
        <w:rPr>
          <w:sz w:val="28"/>
          <w:szCs w:val="28"/>
        </w:rPr>
        <w:t xml:space="preserve"> Обрывом соединения на оптическом стыке внесите аварию входящего направления на мультиплексоре станции Б, назовите ожидаемые аварийные сообщения. 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24.</w:t>
      </w:r>
      <w:r w:rsidR="00FF0431">
        <w:rPr>
          <w:sz w:val="28"/>
          <w:szCs w:val="28"/>
        </w:rPr>
        <w:t xml:space="preserve">  Войти в режим «Конфигурация каналов» ( модуль И8 установлен в слот 2) первые четыре канала направить в сторону левого оптического порта, остальные заблокировать.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25.</w:t>
      </w:r>
      <w:r w:rsidR="00FF0431">
        <w:rPr>
          <w:sz w:val="28"/>
          <w:szCs w:val="28"/>
        </w:rPr>
        <w:t xml:space="preserve">    Войти в режим «Конфигурация каналов» ( модуль И8 установлен в слот1) первые четыре канала направить в сторону правого оптического порта, остальные заблокировать.</w:t>
      </w:r>
    </w:p>
    <w:p w:rsidR="00FF0431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26.</w:t>
      </w:r>
      <w:r w:rsidR="00FF0431">
        <w:rPr>
          <w:sz w:val="28"/>
          <w:szCs w:val="28"/>
        </w:rPr>
        <w:t xml:space="preserve"> Дать объяснения как производится проверка чувствительности приемного устройства. </w:t>
      </w:r>
    </w:p>
    <w:p w:rsidR="00FF0431" w:rsidRPr="003B752F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27.</w:t>
      </w:r>
      <w:r w:rsidR="00FF0431">
        <w:rPr>
          <w:sz w:val="28"/>
          <w:szCs w:val="28"/>
        </w:rPr>
        <w:t xml:space="preserve"> С использованием оптического тестера произведите измерения уровня оптической мощности на мультиплексоре ОМС-40 станции А. </w:t>
      </w:r>
    </w:p>
    <w:p w:rsidR="00FF0431" w:rsidRPr="00C51FF9" w:rsidRDefault="00E863F9" w:rsidP="00E863F9">
      <w:pPr>
        <w:ind w:right="-545"/>
        <w:rPr>
          <w:sz w:val="28"/>
          <w:szCs w:val="28"/>
        </w:rPr>
      </w:pPr>
      <w:r>
        <w:rPr>
          <w:sz w:val="28"/>
          <w:szCs w:val="28"/>
        </w:rPr>
        <w:t>28.</w:t>
      </w:r>
      <w:r w:rsidR="00FF0431">
        <w:rPr>
          <w:sz w:val="28"/>
          <w:szCs w:val="28"/>
        </w:rPr>
        <w:t xml:space="preserve"> С использованием оптического тестера произведите измерения уровня оптической мощности на мультиплексоре ОМС-40 станции Б. </w:t>
      </w:r>
    </w:p>
    <w:p w:rsidR="00C355B7" w:rsidRPr="003B752F" w:rsidRDefault="00C355B7" w:rsidP="00C355B7">
      <w:pPr>
        <w:ind w:right="-545"/>
        <w:rPr>
          <w:sz w:val="28"/>
          <w:szCs w:val="28"/>
        </w:rPr>
      </w:pPr>
      <w:r w:rsidRPr="00C355B7">
        <w:rPr>
          <w:sz w:val="28"/>
          <w:szCs w:val="28"/>
        </w:rPr>
        <w:t>29.</w:t>
      </w:r>
      <w:r>
        <w:rPr>
          <w:sz w:val="28"/>
          <w:szCs w:val="28"/>
        </w:rPr>
        <w:t xml:space="preserve">С использованием тестера 2Мбит/с потока Беркут-Е1 произведите измерение (просмотр) содержимого </w:t>
      </w:r>
      <w:r>
        <w:rPr>
          <w:sz w:val="28"/>
          <w:szCs w:val="28"/>
          <w:lang w:val="en-US"/>
        </w:rPr>
        <w:t>FAS</w:t>
      </w:r>
      <w:r w:rsidRPr="00A6091A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NFAS</w:t>
      </w:r>
      <w:r>
        <w:rPr>
          <w:sz w:val="28"/>
          <w:szCs w:val="28"/>
        </w:rPr>
        <w:t>на интерфейсах модулей И8 ОМС-40.</w:t>
      </w:r>
    </w:p>
    <w:p w:rsidR="00C355B7" w:rsidRPr="003B752F" w:rsidRDefault="00C355B7" w:rsidP="00C355B7">
      <w:pPr>
        <w:ind w:right="-545"/>
        <w:rPr>
          <w:sz w:val="28"/>
          <w:szCs w:val="28"/>
        </w:rPr>
      </w:pPr>
      <w:r w:rsidRPr="00C355B7">
        <w:rPr>
          <w:sz w:val="28"/>
          <w:szCs w:val="28"/>
        </w:rPr>
        <w:t>30.</w:t>
      </w:r>
      <w:r>
        <w:rPr>
          <w:sz w:val="28"/>
          <w:szCs w:val="28"/>
        </w:rPr>
        <w:t xml:space="preserve"> С использованием тестера 2Мбит/с потока Беркут-Е1 произведите измерение (просмотр) диаграммы событий на интерфейсах модулей И8 ОМС-40.</w:t>
      </w:r>
    </w:p>
    <w:p w:rsidR="00FF0431" w:rsidRPr="00C51FF9" w:rsidRDefault="00FF0431" w:rsidP="006E2038">
      <w:pPr>
        <w:jc w:val="both"/>
        <w:rPr>
          <w:b/>
        </w:rPr>
      </w:pPr>
    </w:p>
    <w:p w:rsidR="00A66162" w:rsidRPr="00CB535F" w:rsidRDefault="00A66162" w:rsidP="006E2038">
      <w:pPr>
        <w:jc w:val="both"/>
        <w:rPr>
          <w:b/>
        </w:rPr>
      </w:pPr>
      <w:r w:rsidRPr="00A66162">
        <w:rPr>
          <w:b/>
        </w:rPr>
        <w:t>ПК 5. Проводить мониторинг и диагностику цифровых систем коммутации.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1.  При наборе цифры 8 абонент слышит голосовое сообщение «Данный вид связи не    входит в перечень услуг для данного номера». Городская связь у абонента работает нормально. В чем причина?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2.  Команда  для  просмотра  состояния  абонента  абонентской  линии  записана следующим образом: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4296; DN=K’2541648.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Почему данная запись сделана не верно? 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3.  При наборе одного из  загруженных направлений, например «09», абоненты часто получают отказ. Все сл в норме. В чем причина?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 4.  У  абонента нет  «Ответа  станции», хотя </w:t>
      </w:r>
      <w:proofErr w:type="spellStart"/>
      <w:r w:rsidRPr="00D3735D">
        <w:rPr>
          <w:sz w:val="28"/>
        </w:rPr>
        <w:t>Итернет</w:t>
      </w:r>
      <w:proofErr w:type="spellEnd"/>
      <w:r w:rsidRPr="00D3735D">
        <w:rPr>
          <w:sz w:val="28"/>
        </w:rPr>
        <w:t xml:space="preserve"> работает  ( по  той же  ал).  В чем причина?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 5.  Ком</w:t>
      </w:r>
      <w:r>
        <w:rPr>
          <w:sz w:val="28"/>
        </w:rPr>
        <w:t xml:space="preserve">мутационная  система  рассчитана  </w:t>
      </w:r>
      <w:r w:rsidRPr="00D3735D">
        <w:rPr>
          <w:sz w:val="28"/>
        </w:rPr>
        <w:t xml:space="preserve">на  нагрузку  1350  Эрл.  Сможет  ли  она обслужить 5000 абонентов.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 6.  Какое количество аналоговых абонентов можно подключить на станции М-200 при наличии 5 </w:t>
      </w:r>
      <w:proofErr w:type="spellStart"/>
      <w:r w:rsidRPr="00D3735D">
        <w:rPr>
          <w:sz w:val="28"/>
        </w:rPr>
        <w:t>ТЭЗов</w:t>
      </w:r>
      <w:proofErr w:type="spellEnd"/>
      <w:r w:rsidRPr="00D3735D">
        <w:rPr>
          <w:sz w:val="28"/>
        </w:rPr>
        <w:t xml:space="preserve"> аналоговых абонентских комплектов?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7.  Какое количество цифровых абонентов можно подключить на станции М-200 при наличии 5 </w:t>
      </w:r>
      <w:proofErr w:type="spellStart"/>
      <w:r w:rsidRPr="00D3735D">
        <w:rPr>
          <w:sz w:val="28"/>
        </w:rPr>
        <w:t>ТЭЗ</w:t>
      </w:r>
      <w:r>
        <w:rPr>
          <w:sz w:val="28"/>
        </w:rPr>
        <w:t>о</w:t>
      </w:r>
      <w:r w:rsidRPr="00D3735D">
        <w:rPr>
          <w:sz w:val="28"/>
        </w:rPr>
        <w:t>вцифровых</w:t>
      </w:r>
      <w:proofErr w:type="spellEnd"/>
      <w:r w:rsidRPr="00D3735D">
        <w:rPr>
          <w:sz w:val="28"/>
        </w:rPr>
        <w:t xml:space="preserve"> абонентских комплектов?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абонентов.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8.  Какой  тип разъема и  кабеля рекомендуется использовать  для подключения ИКМпортов на станции М-200? </w:t>
      </w:r>
    </w:p>
    <w:p w:rsidR="00F45821" w:rsidRPr="00F45821" w:rsidRDefault="00F45821" w:rsidP="00F45821">
      <w:pPr>
        <w:rPr>
          <w:sz w:val="28"/>
        </w:rPr>
      </w:pPr>
      <w:r w:rsidRPr="00D3735D">
        <w:rPr>
          <w:sz w:val="28"/>
        </w:rPr>
        <w:lastRenderedPageBreak/>
        <w:t xml:space="preserve">9.  Если  станция М  –  200  оборудована  интегрированным  </w:t>
      </w:r>
      <w:r w:rsidRPr="00D3735D">
        <w:rPr>
          <w:sz w:val="28"/>
          <w:lang w:val="en-US"/>
        </w:rPr>
        <w:t>LAN</w:t>
      </w:r>
      <w:r>
        <w:rPr>
          <w:sz w:val="28"/>
        </w:rPr>
        <w:t xml:space="preserve">  интерфейсом,  то  </w:t>
      </w:r>
      <w:r w:rsidRPr="00D3735D">
        <w:rPr>
          <w:sz w:val="28"/>
        </w:rPr>
        <w:t xml:space="preserve">какому разъему подключается ПК оператора? </w:t>
      </w:r>
    </w:p>
    <w:p w:rsidR="00F45821" w:rsidRPr="00F45821" w:rsidRDefault="00F45821" w:rsidP="00F45821">
      <w:pPr>
        <w:rPr>
          <w:sz w:val="28"/>
        </w:rPr>
      </w:pPr>
      <w:r w:rsidRPr="00D3735D">
        <w:rPr>
          <w:sz w:val="28"/>
        </w:rPr>
        <w:t xml:space="preserve">10. Абонент не получает «Ответ станции». Телефонный аппарат и абонентская линиянорме. В чем причина?  </w:t>
      </w:r>
    </w:p>
    <w:p w:rsidR="00F45821" w:rsidRPr="00F45821" w:rsidRDefault="00F45821" w:rsidP="00F45821">
      <w:pPr>
        <w:rPr>
          <w:sz w:val="28"/>
        </w:rPr>
      </w:pPr>
      <w:r w:rsidRPr="00D3735D">
        <w:rPr>
          <w:sz w:val="28"/>
        </w:rPr>
        <w:t>11. Каким  образом  обозначается  выбор  абонентом  определенного  междугородног</w:t>
      </w:r>
      <w:r>
        <w:rPr>
          <w:sz w:val="28"/>
        </w:rPr>
        <w:t xml:space="preserve">о </w:t>
      </w:r>
      <w:r w:rsidRPr="00D3735D">
        <w:rPr>
          <w:sz w:val="28"/>
        </w:rPr>
        <w:t xml:space="preserve">оператора? </w:t>
      </w: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>12. При  разговоре  абонент  в  своей  трубке  достаточно  громко  слышит  собственну</w:t>
      </w:r>
      <w:r>
        <w:rPr>
          <w:sz w:val="28"/>
        </w:rPr>
        <w:t xml:space="preserve">ю </w:t>
      </w:r>
      <w:r w:rsidRPr="00D3735D">
        <w:rPr>
          <w:sz w:val="28"/>
        </w:rPr>
        <w:t xml:space="preserve">речь. В чем причина? </w:t>
      </w:r>
    </w:p>
    <w:p w:rsidR="00F45821" w:rsidRPr="00D3735D" w:rsidRDefault="00F45821" w:rsidP="00F45821">
      <w:pPr>
        <w:rPr>
          <w:sz w:val="28"/>
        </w:rPr>
      </w:pPr>
    </w:p>
    <w:p w:rsidR="00F45821" w:rsidRPr="00D3735D" w:rsidRDefault="00F45821" w:rsidP="00F45821">
      <w:pPr>
        <w:rPr>
          <w:sz w:val="28"/>
        </w:rPr>
      </w:pPr>
      <w:r w:rsidRPr="00D3735D">
        <w:rPr>
          <w:sz w:val="28"/>
        </w:rPr>
        <w:t xml:space="preserve">13. Запишите пакет АОН абонента 2751685 с категорией 3. </w:t>
      </w:r>
    </w:p>
    <w:p w:rsidR="00F45821" w:rsidRPr="00CB535F" w:rsidRDefault="00F45821" w:rsidP="00F45821">
      <w:pPr>
        <w:rPr>
          <w:sz w:val="28"/>
        </w:rPr>
      </w:pPr>
      <w:r w:rsidRPr="00D3735D">
        <w:rPr>
          <w:sz w:val="28"/>
        </w:rPr>
        <w:t xml:space="preserve">14. На станции перегорел абонентский комплект. В чем причина? </w:t>
      </w:r>
    </w:p>
    <w:p w:rsidR="00056CFE" w:rsidRPr="00D3735D" w:rsidRDefault="00F45821" w:rsidP="00F45821">
      <w:pPr>
        <w:rPr>
          <w:sz w:val="28"/>
        </w:rPr>
      </w:pPr>
      <w:r w:rsidRPr="00D3735D">
        <w:rPr>
          <w:sz w:val="28"/>
        </w:rPr>
        <w:t>15. При наборе любого номера постоянно искажается одна цифра. В чем пр</w:t>
      </w:r>
      <w:r w:rsidR="00056CFE">
        <w:rPr>
          <w:sz w:val="28"/>
        </w:rPr>
        <w:t>ичина?</w:t>
      </w:r>
    </w:p>
    <w:p w:rsidR="00E863F9" w:rsidRDefault="00056CFE" w:rsidP="00E863F9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Pr="00056CFE">
        <w:rPr>
          <w:sz w:val="28"/>
          <w:szCs w:val="28"/>
        </w:rPr>
        <w:t>Объясните принцип децентрализованного управления.</w:t>
      </w:r>
    </w:p>
    <w:p w:rsidR="00056CFE" w:rsidRPr="00E863F9" w:rsidRDefault="00E863F9" w:rsidP="00E863F9">
      <w:pPr>
        <w:rPr>
          <w:sz w:val="28"/>
          <w:szCs w:val="28"/>
        </w:rPr>
      </w:pPr>
      <w:r w:rsidRPr="00E863F9">
        <w:rPr>
          <w:sz w:val="28"/>
          <w:szCs w:val="28"/>
        </w:rPr>
        <w:t>17.</w:t>
      </w:r>
      <w:r w:rsidR="00056CFE" w:rsidRPr="00E863F9">
        <w:rPr>
          <w:sz w:val="28"/>
          <w:szCs w:val="28"/>
        </w:rPr>
        <w:t xml:space="preserve">Каков шаг наращивания емкости </w:t>
      </w:r>
      <w:r w:rsidR="00056CFE" w:rsidRPr="00E863F9">
        <w:rPr>
          <w:color w:val="000000"/>
          <w:sz w:val="28"/>
          <w:szCs w:val="28"/>
        </w:rPr>
        <w:t>АТС «М-200»</w:t>
      </w:r>
      <w:r w:rsidR="00056CFE" w:rsidRPr="00E863F9">
        <w:rPr>
          <w:sz w:val="28"/>
          <w:szCs w:val="28"/>
        </w:rPr>
        <w:t>, чем этот шаг определяется?</w:t>
      </w:r>
    </w:p>
    <w:p w:rsidR="00E863F9" w:rsidRDefault="00056CFE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</w:t>
      </w:r>
      <w:r w:rsidRPr="00056CFE">
        <w:rPr>
          <w:color w:val="000000"/>
          <w:sz w:val="28"/>
          <w:szCs w:val="28"/>
        </w:rPr>
        <w:t>Какова емкость лабораторной АТС «М-200», от каких плат это зависит?</w:t>
      </w:r>
    </w:p>
    <w:p w:rsidR="00056CFE" w:rsidRPr="00056CFE" w:rsidRDefault="00056CFE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Pr="00056CFE">
        <w:rPr>
          <w:color w:val="000000"/>
          <w:sz w:val="28"/>
          <w:szCs w:val="28"/>
        </w:rPr>
        <w:t>Что понимается под конфигурированием АТС?</w:t>
      </w:r>
    </w:p>
    <w:p w:rsidR="00E863F9" w:rsidRDefault="00056CFE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</w:t>
      </w:r>
      <w:r w:rsidRPr="00056CFE">
        <w:rPr>
          <w:color w:val="000000"/>
          <w:sz w:val="28"/>
          <w:szCs w:val="28"/>
        </w:rPr>
        <w:t>Что происходит с телефонным аппаратом при программном отключении его абонентского комплекта?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E863F9">
        <w:rPr>
          <w:color w:val="000000"/>
          <w:sz w:val="28"/>
          <w:szCs w:val="28"/>
        </w:rPr>
        <w:t>21.</w:t>
      </w:r>
      <w:r w:rsidR="00056CFE" w:rsidRPr="00E863F9">
        <w:rPr>
          <w:color w:val="000000"/>
          <w:sz w:val="28"/>
          <w:szCs w:val="28"/>
        </w:rPr>
        <w:t>Опишите телефонную сеть лаборатории телекоммуникаций по представленной схеме:</w:t>
      </w:r>
    </w:p>
    <w:p w:rsidR="00056CFE" w:rsidRPr="00056CFE" w:rsidRDefault="00056CFE" w:rsidP="00056CFE">
      <w:pPr>
        <w:pStyle w:val="a9"/>
        <w:tabs>
          <w:tab w:val="left" w:pos="709"/>
        </w:tabs>
        <w:spacing w:line="360" w:lineRule="auto"/>
        <w:jc w:val="both"/>
        <w:rPr>
          <w:noProof/>
          <w:sz w:val="28"/>
          <w:szCs w:val="28"/>
        </w:rPr>
      </w:pPr>
      <w:r w:rsidRPr="00056CFE">
        <w:rPr>
          <w:noProof/>
          <w:sz w:val="28"/>
          <w:szCs w:val="28"/>
        </w:rPr>
        <w:drawing>
          <wp:inline distT="0" distB="0" distL="0" distR="0">
            <wp:extent cx="5162550" cy="30289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</w:t>
      </w:r>
      <w:r w:rsidR="00056CFE" w:rsidRPr="00E863F9">
        <w:rPr>
          <w:color w:val="000000"/>
          <w:sz w:val="28"/>
          <w:szCs w:val="28"/>
        </w:rPr>
        <w:t>Посредством каких СЛ соединены АТС «М-200» и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 в лаборатории телекоммуникаций?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</w:t>
      </w:r>
      <w:r w:rsidR="00056CFE" w:rsidRPr="00E863F9">
        <w:rPr>
          <w:color w:val="000000"/>
          <w:sz w:val="28"/>
          <w:szCs w:val="28"/>
        </w:rPr>
        <w:t xml:space="preserve">Посредством каких СЛ соединены АТС «М-200» и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24.</w:t>
      </w:r>
      <w:r w:rsidR="00056CFE" w:rsidRPr="00E863F9">
        <w:rPr>
          <w:color w:val="000000"/>
          <w:sz w:val="28"/>
          <w:szCs w:val="28"/>
        </w:rPr>
        <w:t>Какие виды линий имеются в составе лабораторной АТС «М-200»?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25.</w:t>
      </w:r>
      <w:r w:rsidR="00056CFE" w:rsidRPr="00E863F9">
        <w:rPr>
          <w:color w:val="000000"/>
          <w:sz w:val="28"/>
          <w:szCs w:val="28"/>
        </w:rPr>
        <w:t>Каким образом осуществляется управление и настройка АТС «М-200»?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26.</w:t>
      </w:r>
      <w:r w:rsidR="00056CFE" w:rsidRPr="00E863F9">
        <w:rPr>
          <w:color w:val="000000"/>
          <w:sz w:val="28"/>
          <w:szCs w:val="28"/>
        </w:rPr>
        <w:t>Каким образом можно подключить лабораторную АТС «М-200» к ГТС?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27.</w:t>
      </w:r>
      <w:r w:rsidR="00056CFE" w:rsidRPr="00E863F9">
        <w:rPr>
          <w:color w:val="000000"/>
          <w:sz w:val="28"/>
          <w:szCs w:val="28"/>
        </w:rPr>
        <w:t>Назовите состав и характеристики лабораторной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28.</w:t>
      </w:r>
      <w:r w:rsidR="00056CFE" w:rsidRPr="00E863F9">
        <w:rPr>
          <w:color w:val="000000"/>
          <w:sz w:val="28"/>
          <w:szCs w:val="28"/>
        </w:rPr>
        <w:t>Каким образом осуществляется управление и настройка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29.</w:t>
      </w:r>
      <w:r w:rsidR="00056CFE" w:rsidRPr="00E863F9">
        <w:rPr>
          <w:color w:val="000000"/>
          <w:sz w:val="28"/>
          <w:szCs w:val="28"/>
        </w:rPr>
        <w:t>Какие виды линий имеются в составе лабораторной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30.</w:t>
      </w:r>
      <w:r w:rsidR="00056CFE" w:rsidRPr="00E863F9">
        <w:rPr>
          <w:color w:val="000000"/>
          <w:sz w:val="28"/>
          <w:szCs w:val="28"/>
        </w:rPr>
        <w:t>Какие типы линий использованы в потоках Е1, связывающих АТС «М-200» и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31.</w:t>
      </w:r>
      <w:r w:rsidR="00056CFE" w:rsidRPr="00E863F9">
        <w:rPr>
          <w:color w:val="000000"/>
          <w:sz w:val="28"/>
          <w:szCs w:val="28"/>
        </w:rPr>
        <w:t>Рассказать о порядке набора номеров при звонках абонентов различных лабораторных АТС между собой. Объясните необходимость набора дополнительных цифр.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32.</w:t>
      </w:r>
      <w:r w:rsidR="00056CFE" w:rsidRPr="00E863F9">
        <w:rPr>
          <w:color w:val="000000"/>
          <w:sz w:val="28"/>
          <w:szCs w:val="28"/>
        </w:rPr>
        <w:t>Описать порядок измерения параметров АЛ с помощью модуля оператора на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».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33.</w:t>
      </w:r>
      <w:r w:rsidR="00056CFE" w:rsidRPr="00E863F9">
        <w:rPr>
          <w:color w:val="000000"/>
          <w:sz w:val="28"/>
          <w:szCs w:val="28"/>
        </w:rPr>
        <w:t>Описать порядок присвоения номеров абонентским комплектам на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».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34.</w:t>
      </w:r>
      <w:r w:rsidR="00056CFE" w:rsidRPr="00E863F9">
        <w:rPr>
          <w:color w:val="000000"/>
          <w:sz w:val="28"/>
          <w:szCs w:val="28"/>
        </w:rPr>
        <w:t>В качестве каких видов станций может применяться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35.</w:t>
      </w:r>
      <w:r w:rsidR="00056CFE" w:rsidRPr="00E863F9">
        <w:rPr>
          <w:color w:val="000000"/>
          <w:sz w:val="28"/>
          <w:szCs w:val="28"/>
        </w:rPr>
        <w:t>Каким образом можно подключить лабораторную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 к ГТС?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36.</w:t>
      </w:r>
      <w:r w:rsidR="00056CFE" w:rsidRPr="00E863F9">
        <w:rPr>
          <w:color w:val="000000"/>
          <w:sz w:val="28"/>
          <w:szCs w:val="28"/>
        </w:rPr>
        <w:t>В качестве каких видов станций может применяться АТС «М-200»?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37.</w:t>
      </w:r>
      <w:r w:rsidR="00056CFE" w:rsidRPr="00E863F9">
        <w:rPr>
          <w:color w:val="000000"/>
          <w:sz w:val="28"/>
          <w:szCs w:val="28"/>
        </w:rPr>
        <w:t>Перечислить дополнительные услуги, предоставляемые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».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38.</w:t>
      </w:r>
      <w:r w:rsidR="00056CFE" w:rsidRPr="00E863F9">
        <w:rPr>
          <w:color w:val="000000"/>
          <w:sz w:val="28"/>
          <w:szCs w:val="28"/>
        </w:rPr>
        <w:t>Перечислить дополнительные услуги, предоставляемые АТС «М-200».</w:t>
      </w:r>
    </w:p>
    <w:p w:rsidR="00056CFE" w:rsidRPr="00E863F9" w:rsidRDefault="00E863F9" w:rsidP="00E863F9">
      <w:pPr>
        <w:rPr>
          <w:sz w:val="28"/>
          <w:szCs w:val="28"/>
        </w:rPr>
      </w:pPr>
      <w:r>
        <w:rPr>
          <w:sz w:val="28"/>
          <w:szCs w:val="28"/>
        </w:rPr>
        <w:t>39.</w:t>
      </w:r>
      <w:r w:rsidR="00056CFE" w:rsidRPr="00E863F9">
        <w:rPr>
          <w:sz w:val="28"/>
          <w:szCs w:val="28"/>
        </w:rPr>
        <w:t xml:space="preserve">Каков шаг наращивания емкости </w:t>
      </w:r>
      <w:r w:rsidR="00056CFE" w:rsidRPr="00E863F9">
        <w:rPr>
          <w:color w:val="000000"/>
          <w:sz w:val="28"/>
          <w:szCs w:val="28"/>
        </w:rPr>
        <w:t>АТС«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</w:t>
      </w:r>
      <w:r w:rsidR="00056CFE" w:rsidRPr="00E863F9">
        <w:rPr>
          <w:sz w:val="28"/>
          <w:szCs w:val="28"/>
        </w:rPr>
        <w:t>, чем этот шаг определяется?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40.</w:t>
      </w:r>
      <w:r w:rsidR="00056CFE" w:rsidRPr="00E863F9">
        <w:rPr>
          <w:color w:val="000000"/>
          <w:sz w:val="28"/>
          <w:szCs w:val="28"/>
        </w:rPr>
        <w:t>Какова емкость лабораторной АТС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>», от каких плат это зависит?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41.</w:t>
      </w:r>
      <w:r w:rsidR="00056CFE" w:rsidRPr="00E863F9">
        <w:rPr>
          <w:color w:val="000000"/>
          <w:sz w:val="28"/>
          <w:szCs w:val="28"/>
        </w:rPr>
        <w:t xml:space="preserve">Каково назначение АТС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42.</w:t>
      </w:r>
      <w:r w:rsidR="00056CFE" w:rsidRPr="00E863F9">
        <w:rPr>
          <w:color w:val="000000"/>
          <w:sz w:val="28"/>
          <w:szCs w:val="28"/>
        </w:rPr>
        <w:t xml:space="preserve">Какие виды линий имеются в составе лабораторной АТС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43.</w:t>
      </w:r>
      <w:r w:rsidR="00056CFE" w:rsidRPr="00E863F9">
        <w:rPr>
          <w:color w:val="000000"/>
          <w:sz w:val="28"/>
          <w:szCs w:val="28"/>
        </w:rPr>
        <w:t>Как произвести наборы на абонентов АТС «М-200» и «</w:t>
      </w:r>
      <w:proofErr w:type="spellStart"/>
      <w:r w:rsidR="00056CFE" w:rsidRPr="00E863F9">
        <w:rPr>
          <w:color w:val="000000"/>
          <w:sz w:val="28"/>
          <w:szCs w:val="28"/>
        </w:rPr>
        <w:t>Элком</w:t>
      </w:r>
      <w:proofErr w:type="spellEnd"/>
      <w:r w:rsidR="00056CFE" w:rsidRPr="00E863F9">
        <w:rPr>
          <w:color w:val="000000"/>
          <w:sz w:val="28"/>
          <w:szCs w:val="28"/>
        </w:rPr>
        <w:t xml:space="preserve">» от абонентов АТС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44.</w:t>
      </w:r>
      <w:r w:rsidR="00056CFE" w:rsidRPr="00E863F9">
        <w:rPr>
          <w:color w:val="000000"/>
          <w:sz w:val="28"/>
          <w:szCs w:val="28"/>
        </w:rPr>
        <w:t xml:space="preserve">Как осуществляется управление и настройка лабораторной АТС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»?</w:t>
      </w:r>
    </w:p>
    <w:p w:rsidR="00056CFE" w:rsidRPr="00E863F9" w:rsidRDefault="00E863F9" w:rsidP="00E863F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45.</w:t>
      </w:r>
      <w:r w:rsidR="00056CFE" w:rsidRPr="00E863F9">
        <w:rPr>
          <w:color w:val="000000"/>
          <w:sz w:val="28"/>
          <w:szCs w:val="28"/>
        </w:rPr>
        <w:t xml:space="preserve">Каким образом можно подключить лабораторную АТС </w:t>
      </w:r>
      <w:r w:rsidR="00056CFE" w:rsidRPr="00E863F9">
        <w:rPr>
          <w:color w:val="000000"/>
          <w:sz w:val="28"/>
          <w:szCs w:val="28"/>
          <w:lang w:val="en-US"/>
        </w:rPr>
        <w:t>LG</w:t>
      </w:r>
      <w:r w:rsidR="00056CFE" w:rsidRPr="00E863F9">
        <w:rPr>
          <w:color w:val="000000"/>
          <w:sz w:val="28"/>
          <w:szCs w:val="28"/>
        </w:rPr>
        <w:t xml:space="preserve"> «</w:t>
      </w:r>
      <w:proofErr w:type="spellStart"/>
      <w:r w:rsidR="00056CFE" w:rsidRPr="00E863F9">
        <w:rPr>
          <w:color w:val="000000"/>
          <w:sz w:val="28"/>
          <w:szCs w:val="28"/>
          <w:lang w:val="en-US"/>
        </w:rPr>
        <w:t>AriaSoho</w:t>
      </w:r>
      <w:proofErr w:type="spellEnd"/>
      <w:r w:rsidR="00056CFE" w:rsidRPr="00E863F9">
        <w:rPr>
          <w:color w:val="000000"/>
          <w:sz w:val="28"/>
          <w:szCs w:val="28"/>
        </w:rPr>
        <w:t>» к ГТС?</w:t>
      </w:r>
    </w:p>
    <w:p w:rsidR="00F45821" w:rsidRPr="00056CFE" w:rsidRDefault="00F45821" w:rsidP="00F45821">
      <w:pPr>
        <w:rPr>
          <w:sz w:val="28"/>
          <w:szCs w:val="28"/>
        </w:rPr>
      </w:pPr>
    </w:p>
    <w:p w:rsidR="00F45821" w:rsidRPr="00056CFE" w:rsidRDefault="00F45821" w:rsidP="006E2038">
      <w:pPr>
        <w:jc w:val="both"/>
        <w:rPr>
          <w:b/>
          <w:sz w:val="28"/>
          <w:szCs w:val="28"/>
        </w:rPr>
      </w:pPr>
    </w:p>
    <w:sectPr w:rsidR="00F45821" w:rsidRPr="00056CFE" w:rsidSect="004E6A13">
      <w:footerReference w:type="even" r:id="rId52"/>
      <w:footerReference w:type="default" r:id="rId5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144" w:rsidRDefault="00C80144" w:rsidP="00691D88">
      <w:r>
        <w:separator/>
      </w:r>
    </w:p>
  </w:endnote>
  <w:endnote w:type="continuationSeparator" w:id="1">
    <w:p w:rsidR="00C80144" w:rsidRDefault="00C80144" w:rsidP="00691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B8E" w:rsidRDefault="005172D8" w:rsidP="004E6A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A7B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7B8E" w:rsidRDefault="00FA7B8E" w:rsidP="004E6A1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1876"/>
      <w:docPartObj>
        <w:docPartGallery w:val="Page Numbers (Bottom of Page)"/>
        <w:docPartUnique/>
      </w:docPartObj>
    </w:sdtPr>
    <w:sdtContent>
      <w:p w:rsidR="00F340C9" w:rsidRDefault="005172D8">
        <w:pPr>
          <w:pStyle w:val="a3"/>
          <w:jc w:val="center"/>
        </w:pPr>
        <w:r>
          <w:fldChar w:fldCharType="begin"/>
        </w:r>
        <w:r w:rsidR="003619EB">
          <w:instrText xml:space="preserve"> PAGE   \* MERGEFORMAT </w:instrText>
        </w:r>
        <w:r>
          <w:fldChar w:fldCharType="separate"/>
        </w:r>
        <w:r w:rsidR="00DB4B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7B8E" w:rsidRPr="00FA7B8E" w:rsidRDefault="00FA7B8E" w:rsidP="00FA7B8E">
    <w:pPr>
      <w:pStyle w:val="a3"/>
      <w:ind w:right="360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144" w:rsidRDefault="00C80144" w:rsidP="00691D88">
      <w:r>
        <w:separator/>
      </w:r>
    </w:p>
  </w:footnote>
  <w:footnote w:type="continuationSeparator" w:id="1">
    <w:p w:rsidR="00C80144" w:rsidRDefault="00C80144" w:rsidP="00691D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110C0"/>
    <w:multiLevelType w:val="hybridMultilevel"/>
    <w:tmpl w:val="855C8966"/>
    <w:lvl w:ilvl="0" w:tplc="E884BE0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97E0F"/>
    <w:multiLevelType w:val="hybridMultilevel"/>
    <w:tmpl w:val="661A7518"/>
    <w:lvl w:ilvl="0" w:tplc="CB10A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0720A"/>
    <w:multiLevelType w:val="hybridMultilevel"/>
    <w:tmpl w:val="23C6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605CA"/>
    <w:multiLevelType w:val="hybridMultilevel"/>
    <w:tmpl w:val="A96C1390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3545C7"/>
    <w:multiLevelType w:val="hybridMultilevel"/>
    <w:tmpl w:val="463C036A"/>
    <w:lvl w:ilvl="0" w:tplc="AFD07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A034D"/>
    <w:multiLevelType w:val="hybridMultilevel"/>
    <w:tmpl w:val="45149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4423D"/>
    <w:multiLevelType w:val="hybridMultilevel"/>
    <w:tmpl w:val="4DB0AA40"/>
    <w:lvl w:ilvl="0" w:tplc="C6CC34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901DA6"/>
    <w:multiLevelType w:val="hybridMultilevel"/>
    <w:tmpl w:val="5BB47C7A"/>
    <w:lvl w:ilvl="0" w:tplc="85020E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>
    <w:nsid w:val="4FF777F0"/>
    <w:multiLevelType w:val="hybridMultilevel"/>
    <w:tmpl w:val="CF1C2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15DE4"/>
    <w:multiLevelType w:val="hybridMultilevel"/>
    <w:tmpl w:val="CB2610D8"/>
    <w:lvl w:ilvl="0" w:tplc="DAE652BE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4DB7254"/>
    <w:multiLevelType w:val="hybridMultilevel"/>
    <w:tmpl w:val="82BE2AF2"/>
    <w:lvl w:ilvl="0" w:tplc="BA9EB724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B5121"/>
    <w:multiLevelType w:val="hybridMultilevel"/>
    <w:tmpl w:val="7A60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754"/>
    <w:rsid w:val="000036DA"/>
    <w:rsid w:val="000366B1"/>
    <w:rsid w:val="0003731C"/>
    <w:rsid w:val="00056CFE"/>
    <w:rsid w:val="00066A1B"/>
    <w:rsid w:val="00086136"/>
    <w:rsid w:val="000A2E10"/>
    <w:rsid w:val="000D7BA7"/>
    <w:rsid w:val="000F106B"/>
    <w:rsid w:val="00152958"/>
    <w:rsid w:val="00172369"/>
    <w:rsid w:val="001827AB"/>
    <w:rsid w:val="0019388C"/>
    <w:rsid w:val="001B5C9D"/>
    <w:rsid w:val="001C68D5"/>
    <w:rsid w:val="001E2E4B"/>
    <w:rsid w:val="001E51C9"/>
    <w:rsid w:val="00210FED"/>
    <w:rsid w:val="0021175C"/>
    <w:rsid w:val="00224C51"/>
    <w:rsid w:val="0024712A"/>
    <w:rsid w:val="002B1077"/>
    <w:rsid w:val="002E5794"/>
    <w:rsid w:val="00306551"/>
    <w:rsid w:val="00321C13"/>
    <w:rsid w:val="003619EB"/>
    <w:rsid w:val="00385315"/>
    <w:rsid w:val="003E2447"/>
    <w:rsid w:val="003E6CF5"/>
    <w:rsid w:val="003F6999"/>
    <w:rsid w:val="00400732"/>
    <w:rsid w:val="0042051B"/>
    <w:rsid w:val="00430CC9"/>
    <w:rsid w:val="00470997"/>
    <w:rsid w:val="00475D9D"/>
    <w:rsid w:val="004929F1"/>
    <w:rsid w:val="004B26F7"/>
    <w:rsid w:val="004C0D4E"/>
    <w:rsid w:val="004E6A13"/>
    <w:rsid w:val="00505C1A"/>
    <w:rsid w:val="005172D8"/>
    <w:rsid w:val="005239B8"/>
    <w:rsid w:val="00525DA0"/>
    <w:rsid w:val="00547092"/>
    <w:rsid w:val="0057039E"/>
    <w:rsid w:val="005A59CA"/>
    <w:rsid w:val="00614A85"/>
    <w:rsid w:val="00626D61"/>
    <w:rsid w:val="00691D88"/>
    <w:rsid w:val="006C55D6"/>
    <w:rsid w:val="006C7354"/>
    <w:rsid w:val="006E2038"/>
    <w:rsid w:val="006E24B4"/>
    <w:rsid w:val="006E2C08"/>
    <w:rsid w:val="006E72EE"/>
    <w:rsid w:val="00750A73"/>
    <w:rsid w:val="0078300F"/>
    <w:rsid w:val="007D3C10"/>
    <w:rsid w:val="007E4F42"/>
    <w:rsid w:val="00806A85"/>
    <w:rsid w:val="008302C3"/>
    <w:rsid w:val="0086744C"/>
    <w:rsid w:val="00870754"/>
    <w:rsid w:val="008B6FD2"/>
    <w:rsid w:val="008E4B0D"/>
    <w:rsid w:val="008F21CE"/>
    <w:rsid w:val="008F71A9"/>
    <w:rsid w:val="00911A64"/>
    <w:rsid w:val="009138BB"/>
    <w:rsid w:val="00921D81"/>
    <w:rsid w:val="009371DF"/>
    <w:rsid w:val="009425EE"/>
    <w:rsid w:val="00A010A0"/>
    <w:rsid w:val="00A107B5"/>
    <w:rsid w:val="00A55503"/>
    <w:rsid w:val="00A66162"/>
    <w:rsid w:val="00AC2D29"/>
    <w:rsid w:val="00AD5CA3"/>
    <w:rsid w:val="00B94555"/>
    <w:rsid w:val="00C1233B"/>
    <w:rsid w:val="00C23170"/>
    <w:rsid w:val="00C34F30"/>
    <w:rsid w:val="00C355B7"/>
    <w:rsid w:val="00C51FF9"/>
    <w:rsid w:val="00C568AC"/>
    <w:rsid w:val="00C80144"/>
    <w:rsid w:val="00CA2C74"/>
    <w:rsid w:val="00CA59AA"/>
    <w:rsid w:val="00CB0031"/>
    <w:rsid w:val="00CB0377"/>
    <w:rsid w:val="00CB535F"/>
    <w:rsid w:val="00CC528E"/>
    <w:rsid w:val="00D025F9"/>
    <w:rsid w:val="00D84EEC"/>
    <w:rsid w:val="00D85888"/>
    <w:rsid w:val="00D942C8"/>
    <w:rsid w:val="00DA378A"/>
    <w:rsid w:val="00DA785F"/>
    <w:rsid w:val="00DB4BE9"/>
    <w:rsid w:val="00DD32D1"/>
    <w:rsid w:val="00DD52E6"/>
    <w:rsid w:val="00E3518B"/>
    <w:rsid w:val="00E8089C"/>
    <w:rsid w:val="00E863F9"/>
    <w:rsid w:val="00E97ACB"/>
    <w:rsid w:val="00EA5F3B"/>
    <w:rsid w:val="00EB6C80"/>
    <w:rsid w:val="00ED1C0E"/>
    <w:rsid w:val="00ED4F6D"/>
    <w:rsid w:val="00EE183E"/>
    <w:rsid w:val="00EE3256"/>
    <w:rsid w:val="00EF39CA"/>
    <w:rsid w:val="00F06EE8"/>
    <w:rsid w:val="00F2749F"/>
    <w:rsid w:val="00F340C9"/>
    <w:rsid w:val="00F37C94"/>
    <w:rsid w:val="00F4198A"/>
    <w:rsid w:val="00F45821"/>
    <w:rsid w:val="00FA7B8E"/>
    <w:rsid w:val="00FC1F1A"/>
    <w:rsid w:val="00FF0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707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70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70754"/>
  </w:style>
  <w:style w:type="paragraph" w:styleId="a6">
    <w:name w:val="Balloon Text"/>
    <w:basedOn w:val="a"/>
    <w:link w:val="a7"/>
    <w:uiPriority w:val="99"/>
    <w:semiHidden/>
    <w:unhideWhenUsed/>
    <w:rsid w:val="008707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75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430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B003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E18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E18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3619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microsoft.com/office/2007/relationships/stylesWithEffects" Target="stylesWithEffects.xml"/><Relationship Id="rId8" Type="http://schemas.openxmlformats.org/officeDocument/2006/relationships/hyperlink" Target="http://ugkr.ru/student/ucheb_metod_portal/usheb_mat_metod_ukazaniya_SS.php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957C-B730-4A5E-9514-51A82775C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37</Pages>
  <Words>9582</Words>
  <Characters>54620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TopHits.ws™</Company>
  <LinksUpToDate>false</LinksUpToDate>
  <CharactersWithSpaces>64074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svetlana</cp:lastModifiedBy>
  <cp:revision>47</cp:revision>
  <cp:lastPrinted>2017-11-03T04:42:00Z</cp:lastPrinted>
  <dcterms:created xsi:type="dcterms:W3CDTF">2014-10-31T06:34:00Z</dcterms:created>
  <dcterms:modified xsi:type="dcterms:W3CDTF">2017-11-03T04:45:00Z</dcterms:modified>
</cp:coreProperties>
</file>