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265" w:rsidRPr="00DB0265" w:rsidRDefault="00DB0265" w:rsidP="00DB0265">
      <w:pPr>
        <w:pStyle w:val="17"/>
        <w:spacing w:line="288" w:lineRule="auto"/>
        <w:jc w:val="center"/>
        <w:rPr>
          <w:sz w:val="28"/>
          <w:szCs w:val="28"/>
        </w:rPr>
      </w:pPr>
      <w:r w:rsidRPr="00DB0265">
        <w:rPr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УФИМСКИЙ КОЛЛЕДЖ РАДИОЭЛЕКТРОНИКИ, ТЕЛЕКОММУНИКАЦИЙ И БЕЗОПАСНОСТИ</w:t>
      </w: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5226"/>
        <w:gridCol w:w="4345"/>
      </w:tblGrid>
      <w:tr w:rsidR="005C1853" w:rsidRPr="00D93D58" w:rsidTr="009E23CB">
        <w:trPr>
          <w:trHeight w:val="1164"/>
          <w:jc w:val="right"/>
        </w:trPr>
        <w:tc>
          <w:tcPr>
            <w:tcW w:w="5226" w:type="dxa"/>
          </w:tcPr>
          <w:p w:rsidR="005C1853" w:rsidRPr="00D93D58" w:rsidRDefault="005C1853" w:rsidP="009E23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45" w:type="dxa"/>
          </w:tcPr>
          <w:p w:rsidR="005C1853" w:rsidRPr="00572B24" w:rsidRDefault="005C1853" w:rsidP="009E23CB">
            <w:r w:rsidRPr="00572B24">
              <w:t>УТВЕРЖДАЮ</w:t>
            </w:r>
          </w:p>
          <w:p w:rsidR="005C1853" w:rsidRPr="00572B24" w:rsidRDefault="005C1853" w:rsidP="009E23CB">
            <w:r>
              <w:t>Зам. директора</w:t>
            </w:r>
          </w:p>
          <w:p w:rsidR="005C1853" w:rsidRPr="00572B24" w:rsidRDefault="005C1853" w:rsidP="009E23CB">
            <w:r w:rsidRPr="00572B24">
              <w:t xml:space="preserve">_____________ Л.Р. </w:t>
            </w:r>
            <w:proofErr w:type="spellStart"/>
            <w:r w:rsidRPr="00572B24">
              <w:t>Туктарова</w:t>
            </w:r>
            <w:proofErr w:type="spellEnd"/>
          </w:p>
          <w:p w:rsidR="005C1853" w:rsidRPr="00D93D58" w:rsidRDefault="005C1853" w:rsidP="009E23CB">
            <w:pPr>
              <w:rPr>
                <w:sz w:val="28"/>
                <w:szCs w:val="28"/>
              </w:rPr>
            </w:pPr>
            <w:r>
              <w:t>«_____» ______________2015</w:t>
            </w:r>
            <w:r w:rsidRPr="00572B24">
              <w:t xml:space="preserve"> г.</w:t>
            </w:r>
          </w:p>
        </w:tc>
      </w:tr>
    </w:tbl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</w:p>
    <w:p w:rsidR="005C1853" w:rsidRPr="005C1853" w:rsidRDefault="006B3D1F" w:rsidP="005C1853">
      <w:pPr>
        <w:tabs>
          <w:tab w:val="left" w:pos="900"/>
        </w:tabs>
        <w:spacing w:line="360" w:lineRule="auto"/>
        <w:ind w:left="180" w:right="-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МЕТОДИЧЕСКИЕ УКАЗАНИЯ ПО ВЫПОЛЕНИЮ ПРАКТИЧЕСКИХ (ЛАБОРАТОРНЫХ) РАБОТ И контрольнЫХ</w:t>
      </w:r>
      <w:r w:rsidR="005C1853" w:rsidRPr="005C1853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ЗАДАНИЙ</w:t>
      </w:r>
    </w:p>
    <w:p w:rsidR="005C1853" w:rsidRP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  <w:r w:rsidRPr="005C1853">
        <w:rPr>
          <w:b/>
          <w:sz w:val="28"/>
          <w:szCs w:val="28"/>
        </w:rPr>
        <w:t>ДЛЯ СТУДЕНТОВ</w:t>
      </w:r>
      <w:r w:rsidR="006B3D1F">
        <w:rPr>
          <w:b/>
          <w:sz w:val="28"/>
          <w:szCs w:val="28"/>
        </w:rPr>
        <w:t xml:space="preserve"> ЗАОЧНОЙ ФОРМЫ ОБУЧЕНИЯ</w:t>
      </w:r>
    </w:p>
    <w:p w:rsidR="005C1853" w:rsidRPr="005C1853" w:rsidRDefault="00096F96" w:rsidP="005C18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ДИСЦИПЛИНЕ </w:t>
      </w:r>
      <w:r w:rsidRPr="005C185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ИНТЕЛЛЕКТУАЛЬНЫЕ ИНФОРМАЦИОННЫЕ СИСТЕМЫ</w:t>
      </w:r>
      <w:r w:rsidRPr="005C1853">
        <w:rPr>
          <w:b/>
          <w:sz w:val="28"/>
          <w:szCs w:val="28"/>
        </w:rPr>
        <w:t>»</w:t>
      </w:r>
    </w:p>
    <w:p w:rsidR="005C1853" w:rsidRPr="00572B24" w:rsidRDefault="005C1853" w:rsidP="005C1853">
      <w:pPr>
        <w:jc w:val="center"/>
        <w:rPr>
          <w:b/>
          <w:szCs w:val="28"/>
        </w:rPr>
      </w:pPr>
    </w:p>
    <w:p w:rsidR="005C1853" w:rsidRDefault="005C1853" w:rsidP="005C1853">
      <w:pPr>
        <w:jc w:val="center"/>
        <w:rPr>
          <w:b/>
          <w:i/>
          <w:szCs w:val="28"/>
        </w:rPr>
      </w:pPr>
      <w:r w:rsidRPr="00572B24">
        <w:rPr>
          <w:b/>
          <w:i/>
          <w:szCs w:val="28"/>
        </w:rPr>
        <w:t xml:space="preserve">специальность </w:t>
      </w:r>
      <w:r w:rsidR="00F8150F">
        <w:rPr>
          <w:b/>
          <w:i/>
          <w:szCs w:val="28"/>
        </w:rPr>
        <w:t>11</w:t>
      </w:r>
      <w:r w:rsidR="00932DD8">
        <w:rPr>
          <w:b/>
          <w:i/>
          <w:szCs w:val="28"/>
        </w:rPr>
        <w:t>.02.</w:t>
      </w:r>
      <w:r w:rsidR="00F8150F">
        <w:rPr>
          <w:b/>
          <w:i/>
          <w:szCs w:val="28"/>
        </w:rPr>
        <w:t>1</w:t>
      </w:r>
      <w:r w:rsidR="00932DD8">
        <w:rPr>
          <w:b/>
          <w:i/>
          <w:szCs w:val="28"/>
        </w:rPr>
        <w:t>1</w:t>
      </w:r>
      <w:r w:rsidRPr="00572B24">
        <w:rPr>
          <w:b/>
          <w:i/>
          <w:szCs w:val="28"/>
        </w:rPr>
        <w:t xml:space="preserve"> «</w:t>
      </w:r>
      <w:r w:rsidR="00F8150F">
        <w:rPr>
          <w:b/>
          <w:i/>
          <w:szCs w:val="28"/>
        </w:rPr>
        <w:t>Сети связи и системы коммутации</w:t>
      </w:r>
      <w:r w:rsidRPr="00572B24">
        <w:rPr>
          <w:b/>
          <w:i/>
          <w:szCs w:val="28"/>
        </w:rPr>
        <w:t>»</w:t>
      </w:r>
    </w:p>
    <w:p w:rsidR="005C1853" w:rsidRPr="00572B24" w:rsidRDefault="005C1853" w:rsidP="005C1853">
      <w:pPr>
        <w:jc w:val="center"/>
        <w:rPr>
          <w:b/>
          <w:i/>
          <w:szCs w:val="28"/>
        </w:rPr>
      </w:pPr>
    </w:p>
    <w:p w:rsidR="005C1853" w:rsidRPr="00572B24" w:rsidRDefault="005C1853" w:rsidP="005C1853">
      <w:pPr>
        <w:jc w:val="center"/>
        <w:rPr>
          <w:b/>
          <w:i/>
          <w:szCs w:val="28"/>
        </w:rPr>
      </w:pPr>
    </w:p>
    <w:p w:rsidR="005C1853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tbl>
      <w:tblPr>
        <w:tblW w:w="9691" w:type="dxa"/>
        <w:jc w:val="right"/>
        <w:tblLayout w:type="fixed"/>
        <w:tblLook w:val="01E0" w:firstRow="1" w:lastRow="1" w:firstColumn="1" w:lastColumn="1" w:noHBand="0" w:noVBand="0"/>
      </w:tblPr>
      <w:tblGrid>
        <w:gridCol w:w="5994"/>
        <w:gridCol w:w="3697"/>
      </w:tblGrid>
      <w:tr w:rsidR="005C1853" w:rsidRPr="00D93D58" w:rsidTr="006B3D1F">
        <w:trPr>
          <w:trHeight w:val="4432"/>
          <w:jc w:val="right"/>
        </w:trPr>
        <w:tc>
          <w:tcPr>
            <w:tcW w:w="5994" w:type="dxa"/>
          </w:tcPr>
          <w:p w:rsidR="00F8150F" w:rsidRDefault="005C1853" w:rsidP="00F8150F">
            <w:pPr>
              <w:jc w:val="right"/>
              <w:rPr>
                <w:szCs w:val="28"/>
              </w:rPr>
            </w:pPr>
            <w:r w:rsidRPr="00572B24">
              <w:rPr>
                <w:szCs w:val="28"/>
              </w:rPr>
              <w:t xml:space="preserve"> </w:t>
            </w: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F8150F" w:rsidRDefault="00F8150F" w:rsidP="00F8150F">
            <w:pPr>
              <w:jc w:val="right"/>
              <w:rPr>
                <w:szCs w:val="28"/>
              </w:rPr>
            </w:pPr>
          </w:p>
          <w:p w:rsidR="005C1853" w:rsidRPr="00572B24" w:rsidRDefault="00F8150F" w:rsidP="00F8150F">
            <w:pPr>
              <w:jc w:val="right"/>
              <w:rPr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Уфа 201</w:t>
            </w:r>
            <w:r>
              <w:rPr>
                <w:bCs/>
                <w:sz w:val="28"/>
                <w:szCs w:val="28"/>
              </w:rPr>
              <w:t xml:space="preserve">5 </w:t>
            </w:r>
            <w:r w:rsidRPr="00D93D58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5C1853" w:rsidRPr="00572B24" w:rsidRDefault="005C1853" w:rsidP="009E23CB">
            <w:pPr>
              <w:rPr>
                <w:szCs w:val="28"/>
              </w:rPr>
            </w:pPr>
            <w:r w:rsidRPr="00572B24">
              <w:rPr>
                <w:szCs w:val="28"/>
              </w:rPr>
              <w:t>РАЗРАБОТЧИК</w:t>
            </w:r>
            <w:r w:rsidR="00096F96">
              <w:rPr>
                <w:szCs w:val="28"/>
              </w:rPr>
              <w:t>И</w:t>
            </w:r>
          </w:p>
          <w:p w:rsidR="005C1853" w:rsidRDefault="005C1853" w:rsidP="009E23CB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 </w:t>
            </w:r>
            <w:proofErr w:type="spellStart"/>
            <w:r w:rsidR="00096F96">
              <w:rPr>
                <w:szCs w:val="28"/>
              </w:rPr>
              <w:t>Туктарова</w:t>
            </w:r>
            <w:proofErr w:type="spellEnd"/>
            <w:r w:rsidR="00096F96">
              <w:rPr>
                <w:szCs w:val="28"/>
              </w:rPr>
              <w:t xml:space="preserve"> Л.Р.</w:t>
            </w:r>
          </w:p>
          <w:p w:rsidR="00096F96" w:rsidRDefault="00096F96" w:rsidP="009E23CB">
            <w:pPr>
              <w:rPr>
                <w:szCs w:val="28"/>
              </w:rPr>
            </w:pPr>
            <w:r>
              <w:rPr>
                <w:szCs w:val="28"/>
              </w:rPr>
              <w:t>___________ Павлова А.Н.</w:t>
            </w:r>
          </w:p>
          <w:p w:rsidR="00096F96" w:rsidRDefault="00096F96" w:rsidP="009E23CB">
            <w:pPr>
              <w:rPr>
                <w:szCs w:val="28"/>
              </w:rPr>
            </w:pPr>
            <w:r>
              <w:rPr>
                <w:szCs w:val="28"/>
              </w:rPr>
              <w:t xml:space="preserve">___________ </w:t>
            </w:r>
            <w:proofErr w:type="spellStart"/>
            <w:r>
              <w:rPr>
                <w:szCs w:val="28"/>
              </w:rPr>
              <w:t>Туктарова</w:t>
            </w:r>
            <w:proofErr w:type="spellEnd"/>
            <w:r>
              <w:rPr>
                <w:szCs w:val="28"/>
              </w:rPr>
              <w:t xml:space="preserve"> А.Р.</w:t>
            </w:r>
          </w:p>
          <w:p w:rsidR="005C1853" w:rsidRPr="00572B24" w:rsidRDefault="005C1853" w:rsidP="009E23CB">
            <w:pPr>
              <w:rPr>
                <w:szCs w:val="28"/>
              </w:rPr>
            </w:pP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РАС</w:t>
            </w:r>
            <w:r>
              <w:rPr>
                <w:szCs w:val="28"/>
              </w:rPr>
              <w:t>С</w:t>
            </w:r>
            <w:r w:rsidRPr="00572B24">
              <w:rPr>
                <w:szCs w:val="28"/>
              </w:rPr>
              <w:t>МОТРЕНО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572B24">
              <w:rPr>
                <w:szCs w:val="28"/>
              </w:rPr>
              <w:t xml:space="preserve">а заседании кафедры «Программирование и информационные технологии» 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_____________ М.Е. Бронштейн</w:t>
            </w:r>
          </w:p>
          <w:p w:rsidR="005C1853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«_____» ______________201</w:t>
            </w:r>
            <w:r>
              <w:rPr>
                <w:szCs w:val="28"/>
              </w:rPr>
              <w:t>5</w:t>
            </w:r>
            <w:r w:rsidRPr="00572B24">
              <w:rPr>
                <w:szCs w:val="28"/>
              </w:rPr>
              <w:t xml:space="preserve"> г.</w:t>
            </w:r>
          </w:p>
          <w:p w:rsidR="006B3D1F" w:rsidRPr="00572B24" w:rsidRDefault="006B3D1F" w:rsidP="005C1853">
            <w:pPr>
              <w:rPr>
                <w:szCs w:val="28"/>
              </w:rPr>
            </w:pPr>
          </w:p>
          <w:p w:rsidR="006B3D1F" w:rsidRDefault="006B3D1F" w:rsidP="009E23CB">
            <w:pPr>
              <w:rPr>
                <w:bCs/>
                <w:sz w:val="28"/>
                <w:szCs w:val="28"/>
              </w:rPr>
            </w:pPr>
          </w:p>
          <w:p w:rsidR="006B3D1F" w:rsidRDefault="006B3D1F" w:rsidP="009E23CB">
            <w:pPr>
              <w:rPr>
                <w:bCs/>
                <w:sz w:val="28"/>
                <w:szCs w:val="28"/>
              </w:rPr>
            </w:pPr>
          </w:p>
          <w:p w:rsidR="005C1853" w:rsidRPr="00572B24" w:rsidRDefault="005C1853" w:rsidP="006B3D1F">
            <w:pPr>
              <w:rPr>
                <w:szCs w:val="28"/>
              </w:rPr>
            </w:pPr>
          </w:p>
        </w:tc>
      </w:tr>
    </w:tbl>
    <w:p w:rsidR="00A07C7C" w:rsidRPr="00AA118F" w:rsidRDefault="00A07C7C" w:rsidP="00A07C7C">
      <w:pPr>
        <w:ind w:firstLine="720"/>
        <w:jc w:val="center"/>
        <w:rPr>
          <w:b/>
        </w:rPr>
      </w:pPr>
      <w:r w:rsidRPr="00AA118F">
        <w:rPr>
          <w:b/>
        </w:rPr>
        <w:lastRenderedPageBreak/>
        <w:t xml:space="preserve">Порядок выполнения отчета по </w:t>
      </w:r>
      <w:r>
        <w:rPr>
          <w:b/>
        </w:rPr>
        <w:t xml:space="preserve">лабораторной (практической) </w:t>
      </w:r>
      <w:r w:rsidRPr="00AA118F">
        <w:rPr>
          <w:b/>
        </w:rPr>
        <w:t>работе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 xml:space="preserve">Ознакомиться с теоретическим материалом по </w:t>
      </w:r>
      <w:r>
        <w:t>практической</w:t>
      </w:r>
      <w:r w:rsidRPr="00AA118F">
        <w:t xml:space="preserve"> работе.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краткий конспект теоретической части.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Выполнить предложенное задание согласно варианту по списку группы.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Продемонстрировать результаты выполнения предложенных заданий преподавателю.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Ответить на контрольные вопросы.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</w:pPr>
      <w:r w:rsidRPr="00AA118F">
        <w:t>Записать выводы о проделанной работе.</w:t>
      </w:r>
    </w:p>
    <w:p w:rsidR="00A07C7C" w:rsidRPr="00705B41" w:rsidRDefault="00A07C7C" w:rsidP="00A07C7C">
      <w:pPr>
        <w:ind w:firstLine="720"/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t>Л</w:t>
      </w:r>
      <w:r w:rsidRPr="00DC5B98">
        <w:rPr>
          <w:b/>
        </w:rPr>
        <w:t>абораторн</w:t>
      </w:r>
      <w:r>
        <w:rPr>
          <w:b/>
        </w:rPr>
        <w:t>ая</w:t>
      </w:r>
      <w:r w:rsidRPr="00DC5B98">
        <w:rPr>
          <w:b/>
        </w:rPr>
        <w:t xml:space="preserve">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1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 «</w:t>
      </w:r>
      <w:r w:rsidRPr="00DC5B98">
        <w:rPr>
          <w:b/>
          <w:bCs/>
        </w:rPr>
        <w:t xml:space="preserve">Построение экспертных систем с использованием четкой логики по правилам </w:t>
      </w:r>
      <w:r w:rsidRPr="00DC5B98">
        <w:rPr>
          <w:b/>
          <w:bCs/>
          <w:lang w:val="en-US"/>
        </w:rPr>
        <w:t>if</w:t>
      </w:r>
      <w:r>
        <w:rPr>
          <w:b/>
          <w:bCs/>
        </w:rPr>
        <w:t>/</w:t>
      </w:r>
      <w:r w:rsidRPr="00DC5B98">
        <w:rPr>
          <w:b/>
          <w:bCs/>
          <w:lang w:val="en-US"/>
        </w:rPr>
        <w:t>then</w:t>
      </w:r>
      <w:r w:rsidRPr="0095647A">
        <w:rPr>
          <w:b/>
        </w:rPr>
        <w:t>»</w:t>
      </w:r>
    </w:p>
    <w:p w:rsidR="00903E48" w:rsidRPr="0095647A" w:rsidRDefault="00903E48" w:rsidP="00903E48">
      <w:pPr>
        <w:ind w:firstLine="720"/>
        <w:rPr>
          <w:b/>
        </w:rPr>
      </w:pPr>
    </w:p>
    <w:p w:rsidR="00903E48" w:rsidRPr="0095647A" w:rsidRDefault="00903E48" w:rsidP="00903E48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903E48" w:rsidRPr="003733A4" w:rsidRDefault="00903E48" w:rsidP="00903E48">
      <w:pPr>
        <w:ind w:left="284" w:firstLine="425"/>
      </w:pPr>
      <w:r w:rsidRPr="003733A4">
        <w:t xml:space="preserve">1 Изучить пакет </w:t>
      </w:r>
      <w:proofErr w:type="spellStart"/>
      <w:r w:rsidRPr="003733A4">
        <w:t>ReSolver</w:t>
      </w:r>
      <w:proofErr w:type="spellEnd"/>
      <w:r w:rsidRPr="003733A4">
        <w:t>;</w:t>
      </w:r>
    </w:p>
    <w:p w:rsidR="00903E48" w:rsidRPr="003733A4" w:rsidRDefault="00903E48" w:rsidP="00903E48">
      <w:pPr>
        <w:ind w:left="284" w:firstLine="425"/>
      </w:pPr>
      <w:r w:rsidRPr="003733A4">
        <w:t xml:space="preserve">2 Ознакомится с методикой построения экспертных систем пакета </w:t>
      </w:r>
      <w:bookmarkStart w:id="0" w:name="OLE_LINK1"/>
      <w:bookmarkStart w:id="1" w:name="OLE_LINK2"/>
      <w:proofErr w:type="spellStart"/>
      <w:r w:rsidRPr="003733A4">
        <w:t>ReSolver</w:t>
      </w:r>
      <w:bookmarkEnd w:id="0"/>
      <w:bookmarkEnd w:id="1"/>
      <w:proofErr w:type="spellEnd"/>
      <w:r w:rsidRPr="003733A4">
        <w:t>;</w:t>
      </w:r>
    </w:p>
    <w:p w:rsidR="00903E48" w:rsidRDefault="00903E48" w:rsidP="00903E48">
      <w:pPr>
        <w:ind w:left="284" w:firstLine="425"/>
      </w:pPr>
      <w:r w:rsidRPr="003733A4">
        <w:t xml:space="preserve">3 Ознакомится со структурой построения правил </w:t>
      </w:r>
      <w:proofErr w:type="spellStart"/>
      <w:r w:rsidRPr="003733A4">
        <w:t>If</w:t>
      </w:r>
      <w:proofErr w:type="spellEnd"/>
      <w:r w:rsidRPr="003733A4">
        <w:t>/</w:t>
      </w:r>
      <w:r w:rsidRPr="003733A4">
        <w:rPr>
          <w:lang w:val="en-US"/>
        </w:rPr>
        <w:t>T</w:t>
      </w:r>
      <w:proofErr w:type="spellStart"/>
      <w:r w:rsidRPr="003733A4">
        <w:t>hen</w:t>
      </w:r>
      <w:proofErr w:type="spellEnd"/>
      <w:r w:rsidRPr="003733A4">
        <w:t>. И реализацию экспертных систем с помощью данного типа правил.</w:t>
      </w:r>
    </w:p>
    <w:p w:rsidR="00903E48" w:rsidRPr="0095647A" w:rsidRDefault="00903E48" w:rsidP="00903E48">
      <w:pPr>
        <w:ind w:left="1080"/>
        <w:rPr>
          <w:b/>
        </w:rPr>
      </w:pPr>
      <w:r w:rsidRPr="0095647A">
        <w:t xml:space="preserve"> </w:t>
      </w:r>
    </w:p>
    <w:p w:rsidR="00903E48" w:rsidRPr="00B0040C" w:rsidRDefault="00903E48" w:rsidP="00903E48">
      <w:pPr>
        <w:jc w:val="center"/>
        <w:rPr>
          <w:b/>
        </w:rPr>
      </w:pPr>
      <w:r w:rsidRPr="0095647A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20"/>
        <w:jc w:val="both"/>
      </w:pPr>
      <w:r w:rsidRPr="0095647A">
        <w:t xml:space="preserve">Студент должен 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уметь: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515BC3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выполнять логический </w:t>
      </w:r>
      <w:proofErr w:type="gramStart"/>
      <w:r w:rsidRPr="00D31874">
        <w:t>вывод  в</w:t>
      </w:r>
      <w:proofErr w:type="gramEnd"/>
      <w:r w:rsidRPr="00D31874">
        <w:t xml:space="preserve"> продукционных системах;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этапы создания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технологию реализации логического </w:t>
      </w:r>
      <w:r>
        <w:t>вывода в продукционных системах.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882CE0" w:rsidRDefault="00903E48" w:rsidP="00903E48">
      <w:pPr>
        <w:ind w:firstLine="709"/>
        <w:jc w:val="both"/>
      </w:pPr>
      <w:proofErr w:type="spellStart"/>
      <w:r w:rsidRPr="00882CE0">
        <w:rPr>
          <w:lang w:val="en-US"/>
        </w:rPr>
        <w:t>ReSolver</w:t>
      </w:r>
      <w:proofErr w:type="spellEnd"/>
      <w:r w:rsidRPr="00882CE0">
        <w:t xml:space="preserve"> - средство разработки систем поддержки принятия решения (СППР), основанных на правилах, и созданное на основе комбинации средств разработки экспертных систем (ЭС) </w:t>
      </w:r>
      <w:r w:rsidRPr="00882CE0">
        <w:rPr>
          <w:lang w:val="en-US"/>
        </w:rPr>
        <w:t>EXSYS</w:t>
      </w:r>
      <w:r w:rsidRPr="00882CE0">
        <w:t xml:space="preserve"> </w:t>
      </w:r>
      <w:r w:rsidRPr="00882CE0">
        <w:rPr>
          <w:lang w:val="en-US"/>
        </w:rPr>
        <w:t>Professional</w:t>
      </w:r>
      <w:r w:rsidRPr="00882CE0">
        <w:t xml:space="preserve"> и </w:t>
      </w:r>
      <w:r w:rsidRPr="00882CE0">
        <w:rPr>
          <w:lang w:val="en-US"/>
        </w:rPr>
        <w:t>EXSYS</w:t>
      </w:r>
      <w:r w:rsidRPr="00882CE0">
        <w:t xml:space="preserve"> </w:t>
      </w:r>
      <w:proofErr w:type="spellStart"/>
      <w:r w:rsidRPr="00882CE0">
        <w:t>Rulebook</w:t>
      </w:r>
      <w:proofErr w:type="spellEnd"/>
      <w:r w:rsidRPr="00882CE0">
        <w:t xml:space="preserve"> </w:t>
      </w:r>
      <w:proofErr w:type="spellStart"/>
      <w:r w:rsidRPr="00882CE0">
        <w:t>Plus</w:t>
      </w:r>
      <w:proofErr w:type="spellEnd"/>
      <w:r w:rsidRPr="00882CE0">
        <w:t>.</w:t>
      </w:r>
    </w:p>
    <w:p w:rsidR="00903E48" w:rsidRPr="00882CE0" w:rsidRDefault="00903E48" w:rsidP="00903E48">
      <w:pPr>
        <w:ind w:firstLine="709"/>
        <w:jc w:val="both"/>
      </w:pPr>
      <w:r w:rsidRPr="00882CE0">
        <w:t xml:space="preserve">В отличие от его предшественников, у </w:t>
      </w:r>
      <w:proofErr w:type="spellStart"/>
      <w:r w:rsidRPr="00882CE0">
        <w:t>ReSolver</w:t>
      </w:r>
      <w:proofErr w:type="spellEnd"/>
      <w:r w:rsidRPr="00882CE0">
        <w:t xml:space="preserve"> изменился интерфейс, он стал более понятен, легче для использования, более соответствует стандартам </w:t>
      </w:r>
      <w:proofErr w:type="spellStart"/>
      <w:r w:rsidRPr="00882CE0">
        <w:t>Windows</w:t>
      </w:r>
      <w:proofErr w:type="spellEnd"/>
      <w:r w:rsidRPr="00882CE0">
        <w:t xml:space="preserve">, поэтому не требует больших временных затрат на изучение и освоение. Форматы файлов </w:t>
      </w:r>
      <w:proofErr w:type="spellStart"/>
      <w:r w:rsidRPr="00882CE0">
        <w:t>ReSolver</w:t>
      </w:r>
      <w:proofErr w:type="spellEnd"/>
      <w:r w:rsidRPr="00882CE0">
        <w:t xml:space="preserve"> </w:t>
      </w:r>
      <w:proofErr w:type="gramStart"/>
      <w:r w:rsidRPr="00882CE0">
        <w:t>- .RBI</w:t>
      </w:r>
      <w:proofErr w:type="gramEnd"/>
      <w:r w:rsidRPr="00882CE0">
        <w:t xml:space="preserve">, .RB2, .RBT. Требования к аппаратным средствам лежат в разумных пределах: 386 CPU минимум, 486 или выше, 16 </w:t>
      </w:r>
      <w:proofErr w:type="spellStart"/>
      <w:r w:rsidRPr="00882CE0">
        <w:t>MBytes</w:t>
      </w:r>
      <w:proofErr w:type="spellEnd"/>
      <w:r w:rsidRPr="00882CE0">
        <w:t xml:space="preserve"> RAM, </w:t>
      </w:r>
      <w:proofErr w:type="spellStart"/>
      <w:r w:rsidRPr="00882CE0">
        <w:t>Windows</w:t>
      </w:r>
      <w:proofErr w:type="spellEnd"/>
      <w:r w:rsidRPr="00882CE0">
        <w:t xml:space="preserve"> 3.x (16-битоная версия). </w:t>
      </w:r>
      <w:proofErr w:type="spellStart"/>
      <w:r w:rsidRPr="00882CE0">
        <w:t>Windows</w:t>
      </w:r>
      <w:proofErr w:type="spellEnd"/>
      <w:r w:rsidRPr="00882CE0">
        <w:t xml:space="preserve"> 95 или </w:t>
      </w:r>
      <w:proofErr w:type="spellStart"/>
      <w:r w:rsidRPr="00882CE0">
        <w:t>Windows</w:t>
      </w:r>
      <w:proofErr w:type="spellEnd"/>
      <w:r w:rsidRPr="00882CE0">
        <w:t xml:space="preserve"> NT (32-битовая версия) ОС, 15 MB свободных на жестком диске. </w:t>
      </w:r>
    </w:p>
    <w:p w:rsidR="00903E48" w:rsidRPr="00882CE0" w:rsidRDefault="00903E48" w:rsidP="00903E48">
      <w:pPr>
        <w:ind w:firstLine="709"/>
        <w:jc w:val="both"/>
      </w:pPr>
      <w:bookmarkStart w:id="2" w:name="OLE_LINK9"/>
      <w:r w:rsidRPr="00882CE0">
        <w:t xml:space="preserve">В </w:t>
      </w:r>
      <w:proofErr w:type="spellStart"/>
      <w:r w:rsidRPr="00882CE0">
        <w:t>ReSolver'e</w:t>
      </w:r>
      <w:proofErr w:type="spellEnd"/>
      <w:r w:rsidRPr="00882CE0">
        <w:t xml:space="preserve"> используются:</w:t>
      </w:r>
    </w:p>
    <w:p w:rsidR="00903E48" w:rsidRPr="00882CE0" w:rsidRDefault="00903E48" w:rsidP="00903E48">
      <w:pPr>
        <w:ind w:firstLine="709"/>
        <w:jc w:val="both"/>
      </w:pPr>
      <w:r w:rsidRPr="00882CE0">
        <w:t>1) Вопросы (</w:t>
      </w:r>
      <w:proofErr w:type="spellStart"/>
      <w:r w:rsidRPr="00882CE0">
        <w:t>questions</w:t>
      </w:r>
      <w:proofErr w:type="spellEnd"/>
      <w:r w:rsidRPr="00882CE0">
        <w:t>) - это вопросы или пункты, которые ЭС должна рассмотреть, чтобы предложить решение. Они могут иметь вид вопросов или предложений, требующих продолжения. Вопрос обычно связан с альтернативами (</w:t>
      </w:r>
      <w:proofErr w:type="spellStart"/>
      <w:r w:rsidRPr="00882CE0">
        <w:t>Choices</w:t>
      </w:r>
      <w:proofErr w:type="spellEnd"/>
      <w:r w:rsidRPr="00882CE0">
        <w:t>), т.е. предопределенными возможными ответами на вопрос.</w:t>
      </w:r>
    </w:p>
    <w:p w:rsidR="00903E48" w:rsidRPr="00882CE0" w:rsidRDefault="00903E48" w:rsidP="00903E48">
      <w:pPr>
        <w:ind w:firstLine="709"/>
        <w:jc w:val="both"/>
      </w:pPr>
      <w:r w:rsidRPr="00882CE0">
        <w:t>2) Цель (</w:t>
      </w:r>
      <w:proofErr w:type="spellStart"/>
      <w:r w:rsidRPr="00882CE0">
        <w:t>goal</w:t>
      </w:r>
      <w:proofErr w:type="spellEnd"/>
      <w:r w:rsidRPr="00882CE0">
        <w:t>) - решение, достигаемое отдельным правилом, (</w:t>
      </w:r>
      <w:proofErr w:type="spellStart"/>
      <w:r w:rsidRPr="00882CE0">
        <w:t>rule</w:t>
      </w:r>
      <w:proofErr w:type="spellEnd"/>
      <w:r w:rsidRPr="00882CE0">
        <w:t xml:space="preserve">) на основе условий. Цели, выбранные в отдельных   правилах, комбинируются ЭС на </w:t>
      </w:r>
      <w:proofErr w:type="gramStart"/>
      <w:r w:rsidRPr="00882CE0">
        <w:t>основе  значений</w:t>
      </w:r>
      <w:proofErr w:type="gramEnd"/>
      <w:r w:rsidRPr="00882CE0">
        <w:t xml:space="preserve">  коэффициентов  уверенности и правил для выработки результата системы. Результатом может быть одна или несколько целей. </w:t>
      </w:r>
    </w:p>
    <w:bookmarkEnd w:id="2"/>
    <w:p w:rsidR="00903E48" w:rsidRPr="00882CE0" w:rsidRDefault="00903E48" w:rsidP="00903E48">
      <w:pPr>
        <w:ind w:firstLine="709"/>
        <w:jc w:val="both"/>
      </w:pPr>
      <w:r w:rsidRPr="00882CE0">
        <w:lastRenderedPageBreak/>
        <w:t>3) Правила (</w:t>
      </w:r>
      <w:proofErr w:type="spellStart"/>
      <w:r w:rsidRPr="00882CE0">
        <w:t>rule</w:t>
      </w:r>
      <w:proofErr w:type="spellEnd"/>
      <w:r w:rsidRPr="00882CE0">
        <w:t>), заложенные в систему, определяют, как ЭС придет к решению. Структура правил достаточно проста: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  <w:lang w:val="en-US"/>
        </w:rPr>
        <w:t>IF</w:t>
      </w:r>
      <w:r w:rsidRPr="00882CE0">
        <w:rPr>
          <w:i/>
          <w:iCs/>
        </w:rPr>
        <w:t xml:space="preserve">   {&lt;вопрос   с   </w:t>
      </w:r>
      <w:proofErr w:type="spellStart"/>
      <w:r w:rsidRPr="00882CE0">
        <w:rPr>
          <w:i/>
          <w:iCs/>
        </w:rPr>
        <w:t>алътернатшами</w:t>
      </w:r>
      <w:proofErr w:type="spellEnd"/>
      <w:r w:rsidRPr="00882CE0">
        <w:rPr>
          <w:i/>
          <w:iCs/>
        </w:rPr>
        <w:t>&gt;\&lt;выражение&gt;\&lt;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  с   коэффициентом уверенности&gt;}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r w:rsidRPr="00882CE0">
        <w:rPr>
          <w:i/>
          <w:iCs/>
          <w:lang w:val="en-US"/>
        </w:rPr>
        <w:t>AND</w:t>
      </w:r>
      <w:r w:rsidRPr="00882CE0">
        <w:rPr>
          <w:i/>
          <w:iCs/>
        </w:rPr>
        <w:t xml:space="preserve"> {&lt;вопрос с </w:t>
      </w:r>
      <w:proofErr w:type="spellStart"/>
      <w:proofErr w:type="gram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</w:t>
      </w:r>
      <w:proofErr w:type="gramEnd"/>
      <w:r w:rsidRPr="00882CE0">
        <w:rPr>
          <w:i/>
          <w:iCs/>
        </w:rPr>
        <w:t>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с коэффициентом уверенности&gt;}]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proofErr w:type="gramStart"/>
      <w:r w:rsidRPr="00882CE0">
        <w:rPr>
          <w:i/>
          <w:iCs/>
          <w:lang w:val="en-US"/>
        </w:rPr>
        <w:t>OR</w:t>
      </w:r>
      <w:r w:rsidRPr="00882CE0">
        <w:rPr>
          <w:i/>
          <w:iCs/>
        </w:rPr>
        <w:t xml:space="preserve">  {</w:t>
      </w:r>
      <w:proofErr w:type="gramEnd"/>
      <w:r w:rsidRPr="00882CE0">
        <w:rPr>
          <w:i/>
          <w:iCs/>
        </w:rPr>
        <w:t xml:space="preserve">&lt;вопрос с </w:t>
      </w:r>
      <w:proofErr w:type="spell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с коэффициентом уверенности}]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  <w:lang w:val="en-US"/>
        </w:rPr>
        <w:t>THEN</w:t>
      </w:r>
      <w:r w:rsidRPr="00882CE0">
        <w:rPr>
          <w:i/>
          <w:iCs/>
        </w:rPr>
        <w:t xml:space="preserve">      (&lt;вопрос      с      альтернативами&gt;\&lt;цель       с      коэффициентом уверенности&gt;\&lt;команда&gt;}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r w:rsidRPr="00882CE0">
        <w:rPr>
          <w:i/>
          <w:iCs/>
          <w:lang w:val="en-US"/>
        </w:rPr>
        <w:t>ELSE</w:t>
      </w:r>
      <w:r w:rsidRPr="00882CE0">
        <w:rPr>
          <w:i/>
          <w:iCs/>
        </w:rPr>
        <w:t xml:space="preserve">   </w:t>
      </w:r>
      <w:proofErr w:type="gramStart"/>
      <w:r w:rsidRPr="00882CE0">
        <w:rPr>
          <w:i/>
          <w:iCs/>
        </w:rPr>
        <w:t xml:space="preserve">   {</w:t>
      </w:r>
      <w:proofErr w:type="gramEnd"/>
      <w:r w:rsidRPr="00882CE0">
        <w:rPr>
          <w:i/>
          <w:iCs/>
        </w:rPr>
        <w:t xml:space="preserve">&lt;вопрос      с      </w:t>
      </w:r>
      <w:proofErr w:type="spell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     с      коэффициентом уверенности \&lt;команда&gt;}]</w:t>
      </w:r>
    </w:p>
    <w:p w:rsidR="00903E48" w:rsidRDefault="00903E48" w:rsidP="00903E48">
      <w:pPr>
        <w:ind w:firstLine="709"/>
        <w:jc w:val="both"/>
      </w:pPr>
      <w:r w:rsidRPr="00882CE0">
        <w:t>4) Порядок выполнения правил и способы их выполнения обеспечивается командным файлом (</w:t>
      </w:r>
      <w:proofErr w:type="spellStart"/>
      <w:r w:rsidRPr="00882CE0">
        <w:t>files</w:t>
      </w:r>
      <w:proofErr w:type="spellEnd"/>
      <w:r w:rsidRPr="00882CE0">
        <w:t>).</w:t>
      </w:r>
      <w:r>
        <w:t xml:space="preserve">  </w:t>
      </w:r>
    </w:p>
    <w:p w:rsidR="00903E48" w:rsidRDefault="00903E48" w:rsidP="00903E48">
      <w:pPr>
        <w:ind w:firstLine="709"/>
        <w:jc w:val="both"/>
      </w:pPr>
      <w:r>
        <w:t>Методика выполнения лабораторной работы включает следующие этапы.</w:t>
      </w:r>
    </w:p>
    <w:p w:rsidR="00903E48" w:rsidRPr="0052395B" w:rsidRDefault="00903E48" w:rsidP="00903E48">
      <w:pPr>
        <w:ind w:firstLine="709"/>
        <w:jc w:val="both"/>
      </w:pPr>
      <w:r w:rsidRPr="0052395B">
        <w:t xml:space="preserve">1. Запустите программу. Для этого зайдите в ПУСК – все программы – </w:t>
      </w:r>
      <w:proofErr w:type="spellStart"/>
      <w:r w:rsidRPr="0052395B">
        <w:t>MultiLogic</w:t>
      </w:r>
      <w:proofErr w:type="spellEnd"/>
      <w:r w:rsidRPr="0052395B">
        <w:t xml:space="preserve"> – </w:t>
      </w:r>
      <w:proofErr w:type="spellStart"/>
      <w:r w:rsidRPr="0052395B">
        <w:t>ReSolver</w:t>
      </w:r>
      <w:proofErr w:type="spellEnd"/>
      <w:r w:rsidRPr="0052395B">
        <w:t xml:space="preserve"> 32 </w:t>
      </w:r>
      <w:proofErr w:type="spellStart"/>
      <w:r w:rsidRPr="0052395B">
        <w:t>Editor</w:t>
      </w:r>
      <w:proofErr w:type="spellEnd"/>
    </w:p>
    <w:p w:rsidR="00903E48" w:rsidRPr="0052395B" w:rsidRDefault="00F8150F" w:rsidP="00903E48">
      <w:pPr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71.25pt">
            <v:imagedata r:id="rId5" o:title="dip2312_img5" croptop="51088f" cropbottom="2519f" cropright="30296f"/>
          </v:shape>
        </w:pict>
      </w:r>
    </w:p>
    <w:p w:rsidR="00903E48" w:rsidRPr="0052395B" w:rsidRDefault="00903E48" w:rsidP="00903E48">
      <w:pPr>
        <w:ind w:firstLine="709"/>
        <w:jc w:val="both"/>
      </w:pPr>
    </w:p>
    <w:p w:rsidR="00903E48" w:rsidRPr="0052395B" w:rsidRDefault="00903E48" w:rsidP="00903E48">
      <w:pPr>
        <w:ind w:firstLine="709"/>
        <w:jc w:val="both"/>
      </w:pPr>
      <w:bookmarkStart w:id="3" w:name="OLE_LINK3"/>
      <w:bookmarkStart w:id="4" w:name="OLE_LINK4"/>
      <w:r w:rsidRPr="0052395B">
        <w:t xml:space="preserve">В появившемся окошке выберете </w:t>
      </w:r>
      <w:proofErr w:type="spellStart"/>
      <w:r w:rsidRPr="0052395B">
        <w:t>File</w:t>
      </w:r>
      <w:proofErr w:type="spellEnd"/>
      <w:r w:rsidRPr="0052395B">
        <w:t>/</w:t>
      </w:r>
      <w:proofErr w:type="spellStart"/>
      <w:r w:rsidRPr="0052395B">
        <w:t>New</w:t>
      </w:r>
      <w:proofErr w:type="spellEnd"/>
      <w:r w:rsidRPr="0052395B">
        <w:t xml:space="preserve"> и запишите название вашего нового файла в поле «Имя файла». Нажмите кнопку [Сохранить].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26" type="#_x0000_t75" style="width:129pt;height:204.75pt">
            <v:imagedata r:id="rId6" o:title="diplom12_img1" cropbottom="36980f" cropright="50171f"/>
          </v:shape>
        </w:pict>
      </w:r>
      <w:r>
        <w:pict>
          <v:shape id="_x0000_i1027" type="#_x0000_t75" style="width:262.5pt;height:195.75pt">
            <v:imagedata r:id="rId7" o:title="dip12_img1"/>
          </v:shape>
        </w:pict>
      </w:r>
    </w:p>
    <w:bookmarkEnd w:id="3"/>
    <w:bookmarkEnd w:id="4"/>
    <w:p w:rsidR="00903E48" w:rsidRPr="0052395B" w:rsidRDefault="00903E48" w:rsidP="00903E48">
      <w:pPr>
        <w:ind w:firstLine="709"/>
        <w:jc w:val="both"/>
      </w:pPr>
      <w:r w:rsidRPr="0052395B">
        <w:t>2. В графу «</w:t>
      </w:r>
      <w:proofErr w:type="spellStart"/>
      <w:r w:rsidRPr="0052395B">
        <w:t>Subject</w:t>
      </w:r>
      <w:proofErr w:type="spellEnd"/>
      <w:r w:rsidRPr="0052395B">
        <w:t>» вне</w:t>
      </w:r>
      <w:r>
        <w:t>сите название вашей ЭС</w:t>
      </w:r>
      <w:r w:rsidRPr="0052395B">
        <w:t xml:space="preserve">. Здесь, </w:t>
      </w:r>
      <w:proofErr w:type="gramStart"/>
      <w:r w:rsidRPr="0052395B">
        <w:t>например</w:t>
      </w:r>
      <w:proofErr w:type="gramEnd"/>
      <w:r w:rsidRPr="0052395B">
        <w:t xml:space="preserve"> «Где отдохнуть?». Далее запишите свою фамилию в графу </w:t>
      </w:r>
      <w:proofErr w:type="spellStart"/>
      <w:r w:rsidRPr="0052395B">
        <w:t>Author</w:t>
      </w:r>
      <w:proofErr w:type="spellEnd"/>
      <w:r w:rsidRPr="0052395B">
        <w:t>. Щёлкните в разделе «</w:t>
      </w:r>
      <w:proofErr w:type="spellStart"/>
      <w:r w:rsidRPr="0052395B">
        <w:t>Explanatory</w:t>
      </w:r>
      <w:proofErr w:type="spellEnd"/>
      <w:r w:rsidRPr="0052395B">
        <w:t xml:space="preserve"> </w:t>
      </w:r>
      <w:proofErr w:type="spellStart"/>
      <w:r w:rsidRPr="0052395B">
        <w:t>Text</w:t>
      </w:r>
      <w:proofErr w:type="spellEnd"/>
      <w:r w:rsidRPr="0052395B">
        <w:t>» на кнопку [</w:t>
      </w:r>
      <w:proofErr w:type="spellStart"/>
      <w:r w:rsidRPr="0052395B">
        <w:t>Starting</w:t>
      </w:r>
      <w:proofErr w:type="spellEnd"/>
      <w:r w:rsidRPr="0052395B">
        <w:t>], чтобы ввести в появившееся поле текст приветствия, которое появится в начале работы ЭС. На кнопку [</w:t>
      </w:r>
      <w:proofErr w:type="spellStart"/>
      <w:r w:rsidRPr="0052395B">
        <w:t>Ending</w:t>
      </w:r>
      <w:proofErr w:type="spellEnd"/>
      <w:r w:rsidRPr="0052395B">
        <w:t>] для вывода текста в конце работы программы. Остальные параметры не изменяйте.</w:t>
      </w:r>
    </w:p>
    <w:p w:rsidR="00903E48" w:rsidRPr="0052395B" w:rsidRDefault="00F8150F" w:rsidP="00903E48">
      <w:pPr>
        <w:ind w:firstLine="709"/>
        <w:jc w:val="both"/>
      </w:pPr>
      <w:r>
        <w:lastRenderedPageBreak/>
        <w:pict>
          <v:shape id="_x0000_i1028" type="#_x0000_t75" style="width:273pt;height:178.5pt">
            <v:imagedata r:id="rId8" o:title="654612_img1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Внимание. В процессе работы не за</w:t>
      </w:r>
      <w:r>
        <w:t xml:space="preserve">бывайте сохранять </w:t>
      </w:r>
      <w:proofErr w:type="gramStart"/>
      <w:r>
        <w:t xml:space="preserve">файл </w:t>
      </w:r>
      <w:r w:rsidRPr="0052395B">
        <w:t>.</w:t>
      </w:r>
      <w:proofErr w:type="gramEnd"/>
      <w:r w:rsidRPr="0052395B">
        <w:t xml:space="preserve"> Для этого необходимо периодически в ходе выполнения лабораторной работы выполнять команду </w:t>
      </w:r>
      <w:proofErr w:type="spellStart"/>
      <w:r w:rsidRPr="0052395B">
        <w:t>File</w:t>
      </w:r>
      <w:proofErr w:type="spellEnd"/>
      <w:r w:rsidRPr="0052395B">
        <w:t>/</w:t>
      </w:r>
      <w:proofErr w:type="spellStart"/>
      <w:r w:rsidRPr="0052395B">
        <w:t>Save</w:t>
      </w:r>
      <w:proofErr w:type="spellEnd"/>
      <w:r w:rsidRPr="0052395B">
        <w:t>.</w:t>
      </w:r>
    </w:p>
    <w:p w:rsidR="00903E48" w:rsidRPr="0052395B" w:rsidRDefault="00F8150F" w:rsidP="00903E48">
      <w:pPr>
        <w:ind w:firstLine="709"/>
        <w:jc w:val="both"/>
      </w:pPr>
      <w:r>
        <w:rPr>
          <w:b/>
          <w:i/>
        </w:rPr>
        <w:pict>
          <v:shape id="_x0000_i1029" type="#_x0000_t75" style="width:80.25pt;height:128.25pt">
            <v:imagedata r:id="rId9" o:title="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2.1 Щелкните на вкладку «</w:t>
      </w:r>
      <w:proofErr w:type="spellStart"/>
      <w:r w:rsidRPr="0052395B">
        <w:t>Goals</w:t>
      </w:r>
      <w:proofErr w:type="spellEnd"/>
      <w:r w:rsidRPr="0052395B">
        <w:t>». Нажмите кнопку [</w:t>
      </w:r>
      <w:proofErr w:type="spellStart"/>
      <w:r w:rsidRPr="0052395B">
        <w:t>New</w:t>
      </w:r>
      <w:proofErr w:type="spellEnd"/>
      <w:r w:rsidRPr="0052395B">
        <w:t xml:space="preserve">] справа и введите ваши цели. </w:t>
      </w:r>
      <w:proofErr w:type="gramStart"/>
      <w:r w:rsidRPr="0052395B">
        <w:t>Например</w:t>
      </w:r>
      <w:proofErr w:type="gramEnd"/>
      <w:r w:rsidRPr="0052395B">
        <w:t>: «Посетите Питер». Чтобы добавить цель к общему списку нажмите кнопку [</w:t>
      </w:r>
      <w:proofErr w:type="spellStart"/>
      <w:r w:rsidRPr="0052395B">
        <w:t>Add</w:t>
      </w:r>
      <w:proofErr w:type="spellEnd"/>
      <w:r w:rsidRPr="0052395B">
        <w:t xml:space="preserve">], потом опять впишите новую цель. </w:t>
      </w:r>
      <w:proofErr w:type="gramStart"/>
      <w:r w:rsidRPr="0052395B">
        <w:t>Например</w:t>
      </w:r>
      <w:proofErr w:type="gramEnd"/>
      <w:r w:rsidRPr="0052395B">
        <w:t>: «Остаться дома». Когда вы введете все необходимые цели, потребуется нажать кнопку [</w:t>
      </w:r>
      <w:proofErr w:type="spellStart"/>
      <w:r w:rsidRPr="0052395B">
        <w:t>Done</w:t>
      </w:r>
      <w:proofErr w:type="spellEnd"/>
      <w:r w:rsidRPr="0052395B">
        <w:t>].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0" type="#_x0000_t75" style="width:339.75pt;height:96.75pt">
            <v:imagedata r:id="rId10" o:title="diplom12_img4" cropbottom="43757f"/>
          </v:shape>
        </w:pict>
      </w:r>
    </w:p>
    <w:p w:rsidR="00903E48" w:rsidRPr="0052395B" w:rsidRDefault="00F8150F" w:rsidP="00903E48">
      <w:pPr>
        <w:ind w:firstLine="709"/>
        <w:jc w:val="both"/>
      </w:pPr>
      <w:r>
        <w:pict>
          <v:shape id="_x0000_i1031" type="#_x0000_t75" style="width:204.75pt;height:104.25pt">
            <v:imagedata r:id="rId11" o:title="diplom12_img9"/>
          </v:shape>
        </w:pict>
      </w:r>
    </w:p>
    <w:p w:rsidR="00903E48" w:rsidRDefault="00903E48" w:rsidP="00903E48">
      <w:pPr>
        <w:ind w:firstLine="709"/>
        <w:jc w:val="both"/>
      </w:pPr>
      <w:r w:rsidRPr="0052395B">
        <w:t>2.2 Выберите вкладку «</w:t>
      </w:r>
      <w:proofErr w:type="spellStart"/>
      <w:r w:rsidRPr="0052395B">
        <w:t>Questions</w:t>
      </w:r>
      <w:proofErr w:type="spellEnd"/>
      <w:r w:rsidRPr="0052395B">
        <w:t>», щелкните справа кнопку [</w:t>
      </w:r>
      <w:proofErr w:type="spellStart"/>
      <w:r w:rsidRPr="0052395B">
        <w:t>New</w:t>
      </w:r>
      <w:proofErr w:type="spellEnd"/>
      <w:r w:rsidRPr="0052395B">
        <w:t xml:space="preserve">].  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2" type="#_x0000_t75" style="width:4in;height:93.75pt">
            <v:imagedata r:id="rId12" o:title="diplom12_img5" cropbottom="41726f" cropright="2784f"/>
          </v:shape>
        </w:pict>
      </w:r>
    </w:p>
    <w:p w:rsidR="00903E48" w:rsidRPr="0052395B" w:rsidRDefault="00903E48" w:rsidP="00903E48">
      <w:pPr>
        <w:ind w:firstLine="709"/>
        <w:jc w:val="both"/>
      </w:pPr>
      <w:r>
        <w:lastRenderedPageBreak/>
        <w:t>Кнопки в правой части</w:t>
      </w:r>
      <w:r w:rsidRPr="0052395B">
        <w:t xml:space="preserve"> называются [</w:t>
      </w:r>
      <w:proofErr w:type="spellStart"/>
      <w:r w:rsidRPr="0052395B">
        <w:t>Edit</w:t>
      </w:r>
      <w:proofErr w:type="spellEnd"/>
      <w:r w:rsidRPr="0052395B">
        <w:t>] и [</w:t>
      </w:r>
      <w:proofErr w:type="spellStart"/>
      <w:r w:rsidRPr="0052395B">
        <w:t>Delete</w:t>
      </w:r>
      <w:proofErr w:type="spellEnd"/>
      <w:r w:rsidRPr="0052395B">
        <w:t>]. Кнопка [</w:t>
      </w:r>
      <w:proofErr w:type="spellStart"/>
      <w:r w:rsidRPr="0052395B">
        <w:t>Edit</w:t>
      </w:r>
      <w:proofErr w:type="spellEnd"/>
      <w:r w:rsidRPr="0052395B">
        <w:t>] выполняет функцию редактирования выделенного курсором объекта. [</w:t>
      </w:r>
      <w:proofErr w:type="spellStart"/>
      <w:r w:rsidRPr="0052395B">
        <w:t>Delete</w:t>
      </w:r>
      <w:proofErr w:type="spellEnd"/>
      <w:r w:rsidRPr="0052395B">
        <w:t>] производит удаление выделенного курсором объекта.</w:t>
      </w:r>
    </w:p>
    <w:p w:rsidR="00903E48" w:rsidRPr="0052395B" w:rsidRDefault="00903E48" w:rsidP="00903E48">
      <w:pPr>
        <w:ind w:firstLine="709"/>
        <w:jc w:val="both"/>
      </w:pPr>
      <w:r w:rsidRPr="0052395B">
        <w:t>Появится форма</w:t>
      </w:r>
      <w:r>
        <w:t xml:space="preserve"> для создания вопросов</w:t>
      </w:r>
      <w:r w:rsidRPr="0052395B">
        <w:t>. В поле «</w:t>
      </w:r>
      <w:proofErr w:type="spellStart"/>
      <w:r w:rsidRPr="0052395B">
        <w:t>Question</w:t>
      </w:r>
      <w:proofErr w:type="spellEnd"/>
      <w:r w:rsidRPr="0052395B">
        <w:t xml:space="preserve">» вводите вопрос. </w:t>
      </w:r>
      <w:proofErr w:type="gramStart"/>
      <w:r w:rsidRPr="0052395B">
        <w:t>Например</w:t>
      </w:r>
      <w:proofErr w:type="gramEnd"/>
      <w:r w:rsidRPr="0052395B">
        <w:t>: «Какими средствами вы располагаете?». Далее в поле «</w:t>
      </w:r>
      <w:proofErr w:type="spellStart"/>
      <w:r w:rsidRPr="0052395B">
        <w:t>Choices</w:t>
      </w:r>
      <w:proofErr w:type="spellEnd"/>
      <w:r w:rsidRPr="0052395B">
        <w:t xml:space="preserve">» вписываете варианты ответов. </w:t>
      </w:r>
      <w:proofErr w:type="gramStart"/>
      <w:r w:rsidRPr="0052395B">
        <w:t>Для этого например</w:t>
      </w:r>
      <w:proofErr w:type="gramEnd"/>
      <w:r w:rsidRPr="0052395B">
        <w:t xml:space="preserve"> введите «&lt;100 $», потом нажмите кнопку [</w:t>
      </w:r>
      <w:proofErr w:type="spellStart"/>
      <w:r w:rsidRPr="0052395B">
        <w:t>Add</w:t>
      </w:r>
      <w:proofErr w:type="spellEnd"/>
      <w:r w:rsidRPr="0052395B">
        <w:t>] и ответ добавиться в список, продолжите вводить следующий вариант ответа «100 – 1000 $», «&gt;1000 $». Если вдруг понадобиться исправить ответ. Выберите необходимый вариант и нажмите кнопку [</w:t>
      </w:r>
      <w:proofErr w:type="spellStart"/>
      <w:r w:rsidRPr="0052395B">
        <w:t>Edit</w:t>
      </w:r>
      <w:proofErr w:type="spellEnd"/>
      <w:r w:rsidRPr="0052395B">
        <w:t>]. Для удаления варианта ответа также выбираете и нажимаете на кнопку [</w:t>
      </w:r>
      <w:proofErr w:type="spellStart"/>
      <w:r w:rsidRPr="0052395B">
        <w:t>Delete</w:t>
      </w:r>
      <w:proofErr w:type="spellEnd"/>
      <w:r w:rsidRPr="0052395B">
        <w:t xml:space="preserve">]. После того как вопрос и ответы на него будут подготовлены, нажмите [OK]. Можно вводить следующий вопрос. 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3" type="#_x0000_t75" style="width:236.25pt;height:192pt">
            <v:imagedata r:id="rId13" o:title="dip12_img2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Внимание. Для изменения начальных параметров (название ЭС, фамилию, приветствие в начала работы программы и текст в завершение программы) необходимо выбрать пунк</w:t>
      </w:r>
      <w:r>
        <w:t xml:space="preserve">т </w:t>
      </w:r>
      <w:proofErr w:type="spellStart"/>
      <w:r>
        <w:t>Options</w:t>
      </w:r>
      <w:proofErr w:type="spellEnd"/>
      <w:r>
        <w:t xml:space="preserve"> – </w:t>
      </w:r>
      <w:proofErr w:type="spellStart"/>
      <w:r>
        <w:t>Parameters</w:t>
      </w:r>
      <w:proofErr w:type="spellEnd"/>
      <w:r w:rsidRPr="0052395B">
        <w:t>.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4" type="#_x0000_t75" style="width:119.25pt;height:164.25pt">
            <v:imagedata r:id="rId14" o:title="diploma12_img1" cropbottom="34008f" cropleft="7154f" cropright="38687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 xml:space="preserve">2.3 Сформируйте правила (учтите, что в правилах должен быть полный перебор всех ответов на предложенные вопросы). Правила состоят из двух частей IF и THEN. В часть IF вводятся вопросы с вариантами ответов, в часть THEN – цели экспертной системы. </w:t>
      </w:r>
    </w:p>
    <w:p w:rsidR="00903E48" w:rsidRPr="0052395B" w:rsidRDefault="00903E48" w:rsidP="00903E48">
      <w:pPr>
        <w:ind w:firstLine="709"/>
        <w:jc w:val="both"/>
      </w:pPr>
      <w:r w:rsidRPr="0052395B">
        <w:t>Для создания правила необходимо в разделе «</w:t>
      </w:r>
      <w:proofErr w:type="spellStart"/>
      <w:r w:rsidRPr="0052395B">
        <w:t>Rules</w:t>
      </w:r>
      <w:proofErr w:type="spellEnd"/>
      <w:r w:rsidRPr="0052395B">
        <w:t>» нажать кнопку [</w:t>
      </w:r>
      <w:proofErr w:type="spellStart"/>
      <w:r w:rsidRPr="0052395B">
        <w:t>New</w:t>
      </w:r>
      <w:proofErr w:type="spellEnd"/>
      <w:r w:rsidRPr="0052395B">
        <w:t xml:space="preserve">]. 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5" type="#_x0000_t75" style="width:328.5pt;height:100.5pt">
            <v:imagedata r:id="rId15" o:title="diplom12_img8" cropbottom="42052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lastRenderedPageBreak/>
        <w:t>В появившемся окне создания правила в меню «</w:t>
      </w:r>
      <w:proofErr w:type="spellStart"/>
      <w:r w:rsidRPr="0052395B">
        <w:t>Add</w:t>
      </w:r>
      <w:proofErr w:type="spellEnd"/>
      <w:r w:rsidRPr="0052395B">
        <w:t>», которое находится в правой части, нажмите кнопку [</w:t>
      </w:r>
      <w:proofErr w:type="spellStart"/>
      <w:r w:rsidRPr="0052395B">
        <w:t>Question</w:t>
      </w:r>
      <w:proofErr w:type="spellEnd"/>
      <w:r w:rsidRPr="0052395B">
        <w:t xml:space="preserve">]. Из предложенного перечня вопросов (раздел </w:t>
      </w:r>
      <w:proofErr w:type="spellStart"/>
      <w:r w:rsidRPr="0052395B">
        <w:t>Select</w:t>
      </w:r>
      <w:proofErr w:type="spellEnd"/>
      <w:r w:rsidRPr="0052395B">
        <w:t xml:space="preserve"> </w:t>
      </w:r>
      <w:proofErr w:type="spellStart"/>
      <w:r w:rsidRPr="0052395B">
        <w:t>question</w:t>
      </w:r>
      <w:proofErr w:type="spellEnd"/>
      <w:r w:rsidRPr="0052395B">
        <w:t xml:space="preserve">) и вариантов ответов (раздел </w:t>
      </w:r>
      <w:proofErr w:type="spellStart"/>
      <w:r w:rsidRPr="0052395B">
        <w:t>Select</w:t>
      </w:r>
      <w:proofErr w:type="spellEnd"/>
      <w:r w:rsidRPr="0052395B">
        <w:t xml:space="preserve"> </w:t>
      </w:r>
      <w:proofErr w:type="spellStart"/>
      <w:r w:rsidRPr="0052395B">
        <w:t>choice</w:t>
      </w:r>
      <w:proofErr w:type="spellEnd"/>
      <w:r w:rsidRPr="0052395B">
        <w:t>) выберите один из вопро</w:t>
      </w:r>
      <w:r>
        <w:t>сов с вариантом ответа</w:t>
      </w:r>
      <w:r w:rsidRPr="0052395B">
        <w:t>. В примере выбран вопрос «Какими средствами вы располагаете?» и вариант ответа «&lt;100$». После этого нажмите кнопку [ОК]. Таким образом введите все вопросы в правило.</w:t>
      </w:r>
    </w:p>
    <w:p w:rsidR="00903E48" w:rsidRPr="0052395B" w:rsidRDefault="00F8150F" w:rsidP="00903E48">
      <w:pPr>
        <w:ind w:firstLine="709"/>
        <w:jc w:val="both"/>
      </w:pPr>
      <w:r>
        <w:pict>
          <v:shape id="_x0000_i1036" type="#_x0000_t75" style="width:236.25pt;height:196.5pt">
            <v:imagedata r:id="rId16" o:title="654612_img13" croptop="7882f" cropbottom="7001f" cropleft="13329f"/>
          </v:shape>
        </w:pict>
      </w:r>
    </w:p>
    <w:p w:rsidR="00903E48" w:rsidRPr="0052395B" w:rsidRDefault="00F8150F" w:rsidP="00903E48">
      <w:pPr>
        <w:ind w:firstLine="709"/>
        <w:jc w:val="both"/>
      </w:pPr>
      <w:r>
        <w:pict>
          <v:shape id="_x0000_i1037" type="#_x0000_t75" style="width:267pt;height:170.25pt">
            <v:imagedata r:id="rId17" o:title="654612_img14"/>
          </v:shape>
        </w:pict>
      </w:r>
    </w:p>
    <w:p w:rsidR="00903E48" w:rsidRDefault="00903E48" w:rsidP="00903E48">
      <w:pPr>
        <w:ind w:firstLine="709"/>
        <w:jc w:val="both"/>
      </w:pPr>
    </w:p>
    <w:p w:rsidR="00903E48" w:rsidRPr="0052395B" w:rsidRDefault="00903E48" w:rsidP="00903E48">
      <w:pPr>
        <w:ind w:firstLine="709"/>
        <w:jc w:val="both"/>
      </w:pPr>
      <w:r w:rsidRPr="0052395B">
        <w:t xml:space="preserve">Чтобы добавить цель в правило нужно переместить курсор (черная стрелка слева с названием </w:t>
      </w:r>
      <w:proofErr w:type="spellStart"/>
      <w:r w:rsidRPr="0052395B">
        <w:t>Add</w:t>
      </w:r>
      <w:proofErr w:type="spellEnd"/>
      <w:r w:rsidRPr="0052395B">
        <w:t xml:space="preserve">) в свободное </w:t>
      </w:r>
      <w:r>
        <w:t>место после слова THEN</w:t>
      </w:r>
      <w:r w:rsidRPr="0052395B">
        <w:t xml:space="preserve">. </w:t>
      </w:r>
    </w:p>
    <w:p w:rsidR="00903E48" w:rsidRPr="0052395B" w:rsidRDefault="00903E48" w:rsidP="00903E48">
      <w:pPr>
        <w:ind w:firstLine="709"/>
        <w:jc w:val="both"/>
      </w:pPr>
      <w:r w:rsidRPr="0052395B">
        <w:t>Нажмите кнопку [</w:t>
      </w:r>
      <w:proofErr w:type="spellStart"/>
      <w:r w:rsidRPr="0052395B">
        <w:t>Goal</w:t>
      </w:r>
      <w:proofErr w:type="spellEnd"/>
      <w:r w:rsidRPr="0052395B">
        <w:t>] в меню «</w:t>
      </w:r>
      <w:proofErr w:type="spellStart"/>
      <w:r w:rsidRPr="0052395B">
        <w:t>Add</w:t>
      </w:r>
      <w:proofErr w:type="spellEnd"/>
      <w:r w:rsidRPr="0052395B">
        <w:t xml:space="preserve">», выберите нужную цель и нажмите на цифру (0-10), соответствующую степени уверенности, что при заданной последовательности условий следует принять такое решение. </w:t>
      </w:r>
    </w:p>
    <w:p w:rsidR="00903E48" w:rsidRPr="0052395B" w:rsidRDefault="00903E48" w:rsidP="00903E48">
      <w:pPr>
        <w:ind w:firstLine="709"/>
        <w:jc w:val="both"/>
      </w:pPr>
      <w:r w:rsidRPr="0052395B">
        <w:t>Сформируйте правила следующего типа:</w:t>
      </w:r>
    </w:p>
    <w:p w:rsidR="00903E48" w:rsidRPr="0052395B" w:rsidRDefault="00903E48" w:rsidP="00903E48">
      <w:pPr>
        <w:ind w:firstLine="709"/>
        <w:jc w:val="both"/>
      </w:pPr>
      <w:r w:rsidRPr="0052395B">
        <w:rPr>
          <w:i/>
        </w:rPr>
        <w:br/>
      </w:r>
      <w:r w:rsidRPr="0052395B">
        <w:t xml:space="preserve">     IF: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rPr>
          <w:i/>
        </w:rPr>
        <w:t xml:space="preserve">      Какими средствами вы располагаете на время отдыха? &lt;100 $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t xml:space="preserve"> AND</w:t>
      </w:r>
      <w:r w:rsidRPr="0052395B">
        <w:rPr>
          <w:i/>
        </w:rPr>
        <w:t xml:space="preserve"> Какой вид отдыха предпочитаете? смотреть телевизор</w:t>
      </w:r>
      <w:r w:rsidRPr="0052395B">
        <w:rPr>
          <w:i/>
        </w:rPr>
        <w:br/>
        <w:t xml:space="preserve"> </w:t>
      </w:r>
      <w:r w:rsidRPr="0052395B">
        <w:t>AND</w:t>
      </w:r>
      <w:r w:rsidRPr="0052395B">
        <w:rPr>
          <w:i/>
        </w:rPr>
        <w:t xml:space="preserve"> Какой климат предпочитаете? умеренный</w:t>
      </w:r>
      <w:r w:rsidRPr="0052395B">
        <w:rPr>
          <w:i/>
        </w:rPr>
        <w:br/>
      </w:r>
      <w:r w:rsidRPr="0052395B">
        <w:t>THEN</w:t>
      </w:r>
      <w:r w:rsidRPr="0052395B">
        <w:rPr>
          <w:i/>
        </w:rPr>
        <w:t>: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rPr>
          <w:i/>
        </w:rPr>
        <w:t xml:space="preserve">      Остаться дома – </w:t>
      </w:r>
      <w:r w:rsidRPr="0052395B">
        <w:rPr>
          <w:i/>
          <w:lang w:val="en-US"/>
        </w:rPr>
        <w:t>Confidence</w:t>
      </w:r>
      <w:r w:rsidRPr="0052395B">
        <w:rPr>
          <w:i/>
        </w:rPr>
        <w:t>=10/10</w:t>
      </w:r>
    </w:p>
    <w:p w:rsidR="00903E48" w:rsidRPr="0052395B" w:rsidRDefault="00903E48" w:rsidP="00903E48">
      <w:pPr>
        <w:ind w:firstLine="709"/>
        <w:jc w:val="both"/>
      </w:pPr>
    </w:p>
    <w:p w:rsidR="00903E48" w:rsidRDefault="00F8150F" w:rsidP="00903E48">
      <w:pPr>
        <w:ind w:firstLine="709"/>
        <w:jc w:val="both"/>
        <w:rPr>
          <w:lang w:val="en-US"/>
        </w:rPr>
      </w:pPr>
      <w:r>
        <w:lastRenderedPageBreak/>
        <w:pict>
          <v:shape id="_x0000_i1038" type="#_x0000_t75" style="width:281.25pt;height:192pt">
            <v:imagedata r:id="rId18" o:title="Diplom212_img6" croptop="17662f" cropbottom="4761f" cropleft="7323f" cropright="7445f"/>
          </v:shape>
        </w:pict>
      </w:r>
      <w:r w:rsidR="00903E48" w:rsidRPr="0052395B">
        <w:br/>
      </w:r>
    </w:p>
    <w:p w:rsidR="00903E48" w:rsidRPr="0052395B" w:rsidRDefault="00903E48" w:rsidP="00903E48">
      <w:pPr>
        <w:ind w:firstLine="709"/>
        <w:jc w:val="both"/>
      </w:pPr>
      <w:r w:rsidRPr="0052395B">
        <w:t>После составления первого правила нажмите кнопку [</w:t>
      </w:r>
      <w:proofErr w:type="spellStart"/>
      <w:r w:rsidRPr="0052395B">
        <w:t>Done</w:t>
      </w:r>
      <w:proofErr w:type="spellEnd"/>
      <w:r w:rsidRPr="0052395B">
        <w:t>]. Таким образом заполните базу правил.</w:t>
      </w:r>
    </w:p>
    <w:p w:rsidR="00903E48" w:rsidRPr="00833E91" w:rsidRDefault="00903E48" w:rsidP="00903E48">
      <w:pPr>
        <w:ind w:firstLine="709"/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лабораторного</w:t>
      </w:r>
      <w:r w:rsidRPr="0095647A">
        <w:rPr>
          <w:b/>
        </w:rPr>
        <w:t xml:space="preserve"> занятия:</w:t>
      </w:r>
    </w:p>
    <w:p w:rsidR="00903E48" w:rsidRPr="00884020" w:rsidRDefault="00903E48" w:rsidP="00903E48">
      <w:pPr>
        <w:ind w:firstLine="709"/>
        <w:jc w:val="both"/>
      </w:pPr>
      <w:r>
        <w:t>1.</w:t>
      </w:r>
      <w:r w:rsidRPr="00884020">
        <w:t xml:space="preserve"> Построить ЭС на тему «Где отдохнуть?», используя правила </w:t>
      </w:r>
      <w:proofErr w:type="spellStart"/>
      <w:r w:rsidRPr="00884020">
        <w:t>If</w:t>
      </w:r>
      <w:proofErr w:type="spellEnd"/>
      <w:r w:rsidRPr="00884020">
        <w:t>/</w:t>
      </w:r>
      <w:proofErr w:type="spellStart"/>
      <w:r w:rsidRPr="00884020">
        <w:t>Then</w:t>
      </w:r>
      <w:proofErr w:type="spellEnd"/>
      <w:r w:rsidRPr="00884020">
        <w:t>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.1</w:t>
      </w:r>
      <w:r>
        <w:t>.</w:t>
      </w:r>
      <w:r w:rsidRPr="00884020">
        <w:t xml:space="preserve"> Создать цели ЭС.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.2</w:t>
      </w:r>
      <w:r>
        <w:t>.</w:t>
      </w:r>
      <w:r w:rsidRPr="00884020">
        <w:t xml:space="preserve"> Создать вопросы.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.3</w:t>
      </w:r>
      <w:r>
        <w:t>.</w:t>
      </w:r>
      <w:r w:rsidRPr="00884020">
        <w:t xml:space="preserve"> Сформировать базы правил.</w:t>
      </w:r>
    </w:p>
    <w:p w:rsidR="00903E48" w:rsidRPr="00884020" w:rsidRDefault="00903E48" w:rsidP="00903E48">
      <w:pPr>
        <w:ind w:firstLine="709"/>
        <w:jc w:val="both"/>
      </w:pPr>
      <w:r>
        <w:t>2.</w:t>
      </w:r>
      <w:r w:rsidRPr="00884020">
        <w:t xml:space="preserve"> Запустить ЭС на выполнение.</w:t>
      </w:r>
    </w:p>
    <w:p w:rsidR="00903E48" w:rsidRPr="00884020" w:rsidRDefault="00903E48" w:rsidP="00903E48">
      <w:pPr>
        <w:ind w:firstLine="709"/>
        <w:jc w:val="both"/>
      </w:pPr>
      <w:r>
        <w:t>3.</w:t>
      </w:r>
      <w:r w:rsidRPr="00884020">
        <w:t xml:space="preserve"> Создайте автоматический отчет.</w:t>
      </w:r>
    </w:p>
    <w:p w:rsidR="00903E48" w:rsidRPr="005773CA" w:rsidRDefault="00903E48" w:rsidP="00903E48">
      <w:pPr>
        <w:rPr>
          <w:b/>
        </w:rPr>
      </w:pPr>
    </w:p>
    <w:p w:rsidR="00903E48" w:rsidRPr="0095647A" w:rsidRDefault="00903E48" w:rsidP="00903E48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903E48" w:rsidRPr="00DF0C67" w:rsidRDefault="00903E48" w:rsidP="00903E48">
      <w:pPr>
        <w:ind w:left="720"/>
      </w:pPr>
      <w:r w:rsidRPr="00DF0C67">
        <w:t>1</w:t>
      </w:r>
      <w:r>
        <w:t>.</w:t>
      </w:r>
      <w:r w:rsidRPr="00DF0C67">
        <w:t xml:space="preserve"> Особенности </w:t>
      </w:r>
      <w:proofErr w:type="gramStart"/>
      <w:r w:rsidRPr="00DF0C67">
        <w:t xml:space="preserve">ППП  </w:t>
      </w:r>
      <w:proofErr w:type="spellStart"/>
      <w:r w:rsidRPr="00DF0C67">
        <w:t>ReSolver</w:t>
      </w:r>
      <w:proofErr w:type="spellEnd"/>
      <w:proofErr w:type="gramEnd"/>
      <w:r w:rsidRPr="00DF0C67">
        <w:t>.</w:t>
      </w:r>
    </w:p>
    <w:p w:rsidR="00903E48" w:rsidRPr="00DF0C67" w:rsidRDefault="00903E48" w:rsidP="00903E48">
      <w:pPr>
        <w:ind w:left="720"/>
      </w:pPr>
      <w:r w:rsidRPr="00DF0C67">
        <w:t>2</w:t>
      </w:r>
      <w:r>
        <w:t>.</w:t>
      </w:r>
      <w:r w:rsidRPr="00DF0C67">
        <w:t xml:space="preserve"> Что такое цель?</w:t>
      </w:r>
    </w:p>
    <w:p w:rsidR="00903E48" w:rsidRPr="00DF0C67" w:rsidRDefault="00903E48" w:rsidP="00903E48">
      <w:pPr>
        <w:ind w:left="720"/>
      </w:pPr>
      <w:r w:rsidRPr="00DF0C67">
        <w:t>3</w:t>
      </w:r>
      <w:r>
        <w:t>.</w:t>
      </w:r>
      <w:r w:rsidRPr="00DF0C67">
        <w:t xml:space="preserve"> Что такое вопросы в </w:t>
      </w:r>
      <w:proofErr w:type="spellStart"/>
      <w:r w:rsidRPr="00DF0C67">
        <w:t>ReSolver</w:t>
      </w:r>
      <w:proofErr w:type="spellEnd"/>
      <w:r w:rsidRPr="00DF0C67">
        <w:t>?</w:t>
      </w:r>
    </w:p>
    <w:p w:rsidR="00903E48" w:rsidRPr="00DF0C67" w:rsidRDefault="00903E48" w:rsidP="00903E48">
      <w:pPr>
        <w:ind w:left="720"/>
      </w:pPr>
      <w:r w:rsidRPr="00DF0C67">
        <w:t>4</w:t>
      </w:r>
      <w:r>
        <w:t>.</w:t>
      </w:r>
      <w:r w:rsidRPr="00DF0C67">
        <w:t xml:space="preserve"> Какова структура правил?</w:t>
      </w:r>
    </w:p>
    <w:p w:rsidR="00903E48" w:rsidRPr="00DF0C67" w:rsidRDefault="00903E48" w:rsidP="00903E48">
      <w:pPr>
        <w:ind w:left="720"/>
      </w:pPr>
      <w:r w:rsidRPr="00DF0C67">
        <w:t>5</w:t>
      </w:r>
      <w:r>
        <w:t>.</w:t>
      </w:r>
      <w:r w:rsidRPr="00DF0C67">
        <w:t xml:space="preserve"> Как сформировать приветствие, появляющееся перед запуском ЭС?</w:t>
      </w:r>
    </w:p>
    <w:p w:rsidR="00903E48" w:rsidRPr="00335D2F" w:rsidRDefault="00903E48" w:rsidP="00903E48">
      <w:pPr>
        <w:ind w:left="720"/>
        <w:rPr>
          <w:spacing w:val="-3"/>
        </w:rPr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2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 «</w:t>
      </w:r>
      <w:r w:rsidRPr="000B7C77">
        <w:rPr>
          <w:b/>
          <w:bCs/>
        </w:rPr>
        <w:t>Построение экспертных систем с помощью дерева правил</w:t>
      </w:r>
      <w:r w:rsidRPr="0095647A">
        <w:rPr>
          <w:b/>
        </w:rPr>
        <w:t>»</w:t>
      </w:r>
    </w:p>
    <w:p w:rsidR="00903E48" w:rsidRPr="0095647A" w:rsidRDefault="00903E48" w:rsidP="00903E48">
      <w:pPr>
        <w:ind w:firstLine="720"/>
        <w:jc w:val="both"/>
        <w:rPr>
          <w:b/>
        </w:rPr>
      </w:pPr>
      <w:r w:rsidRPr="0095647A">
        <w:rPr>
          <w:b/>
        </w:rPr>
        <w:t xml:space="preserve">Учебная цель:  </w:t>
      </w:r>
    </w:p>
    <w:p w:rsidR="00903E48" w:rsidRPr="00753D60" w:rsidRDefault="00903E48" w:rsidP="00903E48">
      <w:pPr>
        <w:ind w:firstLine="720"/>
        <w:jc w:val="both"/>
        <w:rPr>
          <w:color w:val="000000"/>
          <w:spacing w:val="1"/>
        </w:rPr>
      </w:pPr>
      <w:r w:rsidRPr="00753D60">
        <w:rPr>
          <w:color w:val="000000"/>
          <w:spacing w:val="1"/>
        </w:rPr>
        <w:t>1</w:t>
      </w:r>
      <w:r>
        <w:rPr>
          <w:color w:val="000000"/>
          <w:spacing w:val="1"/>
        </w:rPr>
        <w:t>.</w:t>
      </w:r>
      <w:r w:rsidRPr="00753D60">
        <w:rPr>
          <w:color w:val="000000"/>
          <w:spacing w:val="1"/>
        </w:rPr>
        <w:t xml:space="preserve"> Научиться строить дерево правил;</w:t>
      </w:r>
    </w:p>
    <w:p w:rsidR="00903E48" w:rsidRDefault="00903E48" w:rsidP="00903E48">
      <w:pPr>
        <w:ind w:firstLine="720"/>
        <w:jc w:val="both"/>
        <w:rPr>
          <w:color w:val="000000"/>
          <w:spacing w:val="1"/>
        </w:rPr>
      </w:pPr>
      <w:r w:rsidRPr="00753D60">
        <w:rPr>
          <w:color w:val="000000"/>
          <w:spacing w:val="1"/>
        </w:rPr>
        <w:t>2</w:t>
      </w:r>
      <w:r>
        <w:rPr>
          <w:color w:val="000000"/>
          <w:spacing w:val="1"/>
        </w:rPr>
        <w:t>.</w:t>
      </w:r>
      <w:r w:rsidRPr="00753D60">
        <w:rPr>
          <w:color w:val="000000"/>
          <w:spacing w:val="1"/>
        </w:rPr>
        <w:t xml:space="preserve"> Выявить преимущества дерева правил.</w:t>
      </w:r>
    </w:p>
    <w:p w:rsidR="00903E48" w:rsidRPr="009C6DC3" w:rsidRDefault="00903E48" w:rsidP="00903E48">
      <w:pPr>
        <w:ind w:firstLine="720"/>
        <w:jc w:val="both"/>
        <w:rPr>
          <w:b/>
        </w:rPr>
      </w:pPr>
      <w:r w:rsidRPr="0095647A">
        <w:rPr>
          <w:b/>
        </w:rPr>
        <w:t xml:space="preserve"> </w:t>
      </w: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20"/>
        <w:jc w:val="both"/>
      </w:pPr>
      <w:r w:rsidRPr="0095647A">
        <w:t xml:space="preserve">Студент должен 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уметь: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515BC3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выполнять логический </w:t>
      </w:r>
      <w:proofErr w:type="gramStart"/>
      <w:r w:rsidRPr="00D31874">
        <w:t>вывод  в</w:t>
      </w:r>
      <w:proofErr w:type="gramEnd"/>
      <w:r w:rsidRPr="00D31874">
        <w:t xml:space="preserve"> продукционных системах;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этапы создания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технологию реализации логического </w:t>
      </w:r>
      <w:r>
        <w:t>вывода в продукционных системах.</w:t>
      </w:r>
    </w:p>
    <w:p w:rsidR="00903E48" w:rsidRPr="0095647A" w:rsidRDefault="00903E48" w:rsidP="00903E48">
      <w:pPr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В </w:t>
      </w:r>
      <w:proofErr w:type="spellStart"/>
      <w:r w:rsidRPr="00F92CA6">
        <w:t>ReSolver</w:t>
      </w:r>
      <w:proofErr w:type="spellEnd"/>
      <w:r w:rsidRPr="00F92CA6">
        <w:t xml:space="preserve"> используются:</w:t>
      </w:r>
    </w:p>
    <w:p w:rsidR="00903E48" w:rsidRPr="00F92CA6" w:rsidRDefault="00903E48" w:rsidP="00903E48">
      <w:pPr>
        <w:ind w:firstLine="720"/>
        <w:jc w:val="both"/>
      </w:pPr>
      <w:r w:rsidRPr="00F92CA6">
        <w:t>1) Вопросы (</w:t>
      </w:r>
      <w:proofErr w:type="spellStart"/>
      <w:r w:rsidRPr="00F92CA6">
        <w:t>questions</w:t>
      </w:r>
      <w:proofErr w:type="spellEnd"/>
      <w:r w:rsidRPr="00F92CA6">
        <w:t>) - это вопросы или пункты, которые ЭС должна рассмотреть, чтобы предложить решение. Они могут иметь вид вопросов или предложений, требующих продолжения. Вопрос обычно связан с альтернативами (</w:t>
      </w:r>
      <w:proofErr w:type="spellStart"/>
      <w:r w:rsidRPr="00F92CA6">
        <w:t>Choices</w:t>
      </w:r>
      <w:proofErr w:type="spellEnd"/>
      <w:r w:rsidRPr="00F92CA6">
        <w:t>), т.е. предопределенными возможными ответами на вопрос.</w:t>
      </w:r>
    </w:p>
    <w:p w:rsidR="00903E48" w:rsidRDefault="00903E48" w:rsidP="00903E48">
      <w:pPr>
        <w:ind w:firstLine="720"/>
        <w:jc w:val="both"/>
      </w:pPr>
      <w:r w:rsidRPr="00F92CA6">
        <w:t>2) Цель (</w:t>
      </w:r>
      <w:proofErr w:type="spellStart"/>
      <w:r w:rsidRPr="00F92CA6">
        <w:t>goal</w:t>
      </w:r>
      <w:proofErr w:type="spellEnd"/>
      <w:r w:rsidRPr="00F92CA6">
        <w:t>) - решение, достигаемое отдельным правилом, (</w:t>
      </w:r>
      <w:proofErr w:type="spellStart"/>
      <w:r w:rsidRPr="00F92CA6">
        <w:t>rule</w:t>
      </w:r>
      <w:proofErr w:type="spellEnd"/>
      <w:r w:rsidRPr="00F92CA6">
        <w:t xml:space="preserve">) на основе условий. Цели, выбранные в отдельных   правилах, комбинируются ЭС на </w:t>
      </w:r>
      <w:proofErr w:type="gramStart"/>
      <w:r w:rsidRPr="00F92CA6">
        <w:t>основе  значений</w:t>
      </w:r>
      <w:proofErr w:type="gramEnd"/>
      <w:r w:rsidRPr="00F92CA6">
        <w:t xml:space="preserve">  коэффициентов  уверенности и правил для выработки результата системы. Результатом может быть одна или несколько целей.</w:t>
      </w:r>
    </w:p>
    <w:p w:rsidR="00903E48" w:rsidRDefault="00903E48" w:rsidP="00903E48">
      <w:pPr>
        <w:ind w:firstLine="720"/>
        <w:jc w:val="both"/>
      </w:pPr>
      <w:r>
        <w:t>Методика выполнения работы сводится к следующему.</w:t>
      </w:r>
    </w:p>
    <w:p w:rsidR="00903E48" w:rsidRPr="00F92CA6" w:rsidRDefault="00903E48" w:rsidP="00903E48">
      <w:pPr>
        <w:ind w:firstLine="720"/>
        <w:jc w:val="both"/>
      </w:pPr>
      <w:r w:rsidRPr="00F92CA6">
        <w:t>Для создания дерева правил выберите вкладку «</w:t>
      </w:r>
      <w:proofErr w:type="spellStart"/>
      <w:r w:rsidRPr="00F92CA6">
        <w:t>Trees</w:t>
      </w:r>
      <w:proofErr w:type="spellEnd"/>
      <w:r w:rsidRPr="00F92CA6">
        <w:t xml:space="preserve">», справа щелкнуть [NEW]. В поле введите название дерева, после чего нажмите [ОК]. </w:t>
      </w:r>
    </w:p>
    <w:p w:rsidR="00903E48" w:rsidRPr="00F92CA6" w:rsidRDefault="00F8150F" w:rsidP="00903E48">
      <w:pPr>
        <w:ind w:firstLine="720"/>
        <w:jc w:val="both"/>
        <w:rPr>
          <w:b/>
        </w:rPr>
      </w:pPr>
      <w:r>
        <w:rPr>
          <w:b/>
          <w:lang w:val="en-US"/>
        </w:rPr>
        <w:pict>
          <v:shape id="_x0000_i1039" type="#_x0000_t75" style="width:339pt;height:100.5pt">
            <v:imagedata r:id="rId19" o:title="Diplom212_img11" cropbottom="43719f"/>
          </v:shape>
        </w:pict>
      </w:r>
    </w:p>
    <w:p w:rsidR="00903E48" w:rsidRPr="00F92CA6" w:rsidRDefault="00F8150F" w:rsidP="00903E48">
      <w:pPr>
        <w:ind w:firstLine="720"/>
        <w:jc w:val="both"/>
        <w:rPr>
          <w:b/>
        </w:rPr>
      </w:pPr>
      <w:r>
        <w:rPr>
          <w:b/>
        </w:rPr>
        <w:pict>
          <v:shape id="_x0000_i1040" type="#_x0000_t75" style="width:266.25pt;height:75.75pt">
            <v:imagedata r:id="rId20" o:title="Diplom212_img12"/>
          </v:shape>
        </w:pict>
      </w:r>
    </w:p>
    <w:p w:rsidR="00903E48" w:rsidRPr="00F92CA6" w:rsidRDefault="00903E48" w:rsidP="00903E48">
      <w:pPr>
        <w:ind w:firstLine="720"/>
        <w:jc w:val="both"/>
      </w:pPr>
      <w:r w:rsidRPr="00F92CA6">
        <w:t>Для заполнения необходимо щелкнуть дважды в красном квадрате и откроется окно добавления э</w:t>
      </w:r>
      <w:r>
        <w:t>лементов дерева правил</w:t>
      </w:r>
      <w:r w:rsidRPr="00F92CA6">
        <w:t>.</w:t>
      </w:r>
    </w:p>
    <w:p w:rsidR="00903E48" w:rsidRPr="00F92CA6" w:rsidRDefault="00F8150F" w:rsidP="00903E48">
      <w:pPr>
        <w:ind w:firstLine="720"/>
        <w:jc w:val="both"/>
        <w:rPr>
          <w:b/>
        </w:rPr>
      </w:pPr>
      <w:r>
        <w:rPr>
          <w:b/>
        </w:rPr>
        <w:lastRenderedPageBreak/>
        <w:pict>
          <v:shape id="_x0000_i1041" type="#_x0000_t75" style="width:235.5pt;height:113.25pt">
            <v:imagedata r:id="rId21" o:title="Diplom212_img13" croptop="4935f" cropbottom="28948f" cropright="10204f"/>
          </v:shape>
        </w:pict>
      </w:r>
    </w:p>
    <w:p w:rsidR="00903E48" w:rsidRPr="00903E48" w:rsidRDefault="00903E48" w:rsidP="00903E48">
      <w:pPr>
        <w:ind w:firstLine="720"/>
        <w:jc w:val="both"/>
      </w:pPr>
      <w:r w:rsidRPr="00F92CA6">
        <w:t>Необходимо выбрать «</w:t>
      </w:r>
      <w:proofErr w:type="spellStart"/>
      <w:r w:rsidRPr="00F92CA6">
        <w:t>If</w:t>
      </w:r>
      <w:proofErr w:type="spellEnd"/>
      <w:r w:rsidRPr="00F92CA6">
        <w:t xml:space="preserve">: </w:t>
      </w:r>
      <w:proofErr w:type="spellStart"/>
      <w:r w:rsidRPr="00F92CA6">
        <w:t>Question</w:t>
      </w:r>
      <w:proofErr w:type="spellEnd"/>
      <w:r w:rsidRPr="00F92CA6">
        <w:t xml:space="preserve">» </w:t>
      </w:r>
      <w:r>
        <w:t>для добавления вопроса</w:t>
      </w:r>
      <w:r w:rsidRPr="00F92CA6">
        <w:t>. После того, как все вопросы будут перечислены выбрать «</w:t>
      </w:r>
      <w:proofErr w:type="spellStart"/>
      <w:r w:rsidRPr="00F92CA6">
        <w:t>Then</w:t>
      </w:r>
      <w:proofErr w:type="spellEnd"/>
      <w:r w:rsidRPr="00F92CA6">
        <w:t xml:space="preserve">: </w:t>
      </w:r>
      <w:proofErr w:type="spellStart"/>
      <w:r w:rsidRPr="00F92CA6">
        <w:t>Goal</w:t>
      </w:r>
      <w:proofErr w:type="spellEnd"/>
      <w:r w:rsidRPr="00F92CA6">
        <w:t>».</w:t>
      </w:r>
    </w:p>
    <w:p w:rsidR="00903E48" w:rsidRPr="00F92CA6" w:rsidRDefault="00903E48" w:rsidP="00903E48">
      <w:pPr>
        <w:ind w:firstLine="720"/>
        <w:jc w:val="both"/>
        <w:rPr>
          <w:b/>
        </w:rPr>
      </w:pPr>
      <w:r w:rsidRPr="00F92CA6">
        <w:t xml:space="preserve"> </w:t>
      </w:r>
      <w:r w:rsidR="00F8150F">
        <w:rPr>
          <w:b/>
        </w:rPr>
        <w:pict>
          <v:shape id="_x0000_i1042" type="#_x0000_t75" style="width:93.75pt;height:93pt">
            <v:imagedata r:id="rId22" o:title="dip12_img3"/>
          </v:shape>
        </w:pict>
      </w:r>
    </w:p>
    <w:p w:rsidR="00903E48" w:rsidRPr="00F92CA6" w:rsidRDefault="00903E48" w:rsidP="00903E48">
      <w:pPr>
        <w:ind w:firstLine="720"/>
        <w:jc w:val="both"/>
      </w:pPr>
      <w:r w:rsidRPr="00F92CA6">
        <w:t>Пример дерева правил пр</w:t>
      </w:r>
      <w:r>
        <w:t>иведен ниже на рисунке</w:t>
      </w:r>
      <w:r w:rsidRPr="00F92CA6">
        <w:t>.</w:t>
      </w:r>
    </w:p>
    <w:p w:rsidR="00903E48" w:rsidRPr="00F92CA6" w:rsidRDefault="00F8150F" w:rsidP="00903E48">
      <w:pPr>
        <w:ind w:firstLine="720"/>
        <w:jc w:val="both"/>
      </w:pPr>
      <w:r>
        <w:pict>
          <v:shape id="_x0000_i1043" type="#_x0000_t75" style="width:198.75pt;height:255pt">
            <v:imagedata r:id="rId23" o:title="dip12_img4" cropright="24536f"/>
          </v:shape>
        </w:pict>
      </w:r>
    </w:p>
    <w:p w:rsidR="00903E48" w:rsidRDefault="00903E48" w:rsidP="00903E48">
      <w:pPr>
        <w:ind w:firstLine="720"/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лабораторного</w:t>
      </w:r>
      <w:r w:rsidRPr="0095647A">
        <w:rPr>
          <w:b/>
        </w:rPr>
        <w:t xml:space="preserve"> занятия:</w:t>
      </w:r>
    </w:p>
    <w:p w:rsidR="00903E48" w:rsidRPr="00F92CA6" w:rsidRDefault="00903E48" w:rsidP="00903E48">
      <w:pPr>
        <w:ind w:firstLine="720"/>
        <w:jc w:val="both"/>
      </w:pPr>
      <w:r w:rsidRPr="00F92CA6">
        <w:t>1</w:t>
      </w:r>
      <w:r>
        <w:t>.</w:t>
      </w:r>
      <w:r w:rsidRPr="00F92CA6">
        <w:t xml:space="preserve"> Создать ЭС с помощью построения дерева правил, для этого:</w:t>
      </w:r>
    </w:p>
    <w:p w:rsidR="00903E48" w:rsidRDefault="00903E48" w:rsidP="00903E48">
      <w:pPr>
        <w:ind w:firstLine="709"/>
        <w:jc w:val="both"/>
      </w:pPr>
      <w:r w:rsidRPr="00F92CA6">
        <w:t>1.1</w:t>
      </w:r>
      <w:r>
        <w:t>.</w:t>
      </w:r>
      <w:r w:rsidRPr="00F92CA6">
        <w:t xml:space="preserve"> Повторить следующие д</w:t>
      </w:r>
      <w:r>
        <w:t>ействия лабораторной работы № 5:</w:t>
      </w:r>
    </w:p>
    <w:p w:rsidR="00903E48" w:rsidRPr="00F92CA6" w:rsidRDefault="00903E48" w:rsidP="00903E48">
      <w:pPr>
        <w:ind w:firstLine="851"/>
        <w:jc w:val="both"/>
      </w:pPr>
      <w:r w:rsidRPr="00F92CA6">
        <w:t xml:space="preserve"> - определитесь с предметной областью;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   - определите варианты результата работы вашей ЭС, т.е.цели;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   - определите вопросы, необходимые для работы ЭС.</w:t>
      </w:r>
    </w:p>
    <w:p w:rsidR="00903E48" w:rsidRPr="00F92CA6" w:rsidRDefault="00903E48" w:rsidP="00903E48">
      <w:pPr>
        <w:ind w:firstLine="720"/>
        <w:jc w:val="both"/>
      </w:pPr>
      <w:r w:rsidRPr="00F92CA6">
        <w:t>1.2</w:t>
      </w:r>
      <w:r>
        <w:t>.</w:t>
      </w:r>
      <w:r w:rsidRPr="00F92CA6">
        <w:t xml:space="preserve"> Выполнить построение дерева правил </w:t>
      </w:r>
      <w:proofErr w:type="spellStart"/>
      <w:r w:rsidRPr="00F92CA6">
        <w:t>tree</w:t>
      </w:r>
      <w:proofErr w:type="spellEnd"/>
      <w:r w:rsidRPr="00F92CA6">
        <w:t>, для связи вопросов и результатов</w:t>
      </w:r>
    </w:p>
    <w:p w:rsidR="00903E48" w:rsidRDefault="00903E48" w:rsidP="00903E48">
      <w:pPr>
        <w:ind w:firstLine="720"/>
        <w:jc w:val="both"/>
      </w:pPr>
      <w:r w:rsidRPr="00F92CA6">
        <w:t>2</w:t>
      </w:r>
      <w:r>
        <w:t>.</w:t>
      </w:r>
      <w:r w:rsidRPr="00F92CA6">
        <w:t xml:space="preserve"> Запустить   ЭС   и   </w:t>
      </w:r>
      <w:proofErr w:type="gramStart"/>
      <w:r w:rsidRPr="00F92CA6">
        <w:t xml:space="preserve">проверить:   </w:t>
      </w:r>
      <w:proofErr w:type="gramEnd"/>
      <w:r w:rsidRPr="00F92CA6">
        <w:t>наличие   параметров (название,   автор,   текст, появляющийся перед запуском и после выполнения ЭС), правильность выполнения.</w:t>
      </w:r>
    </w:p>
    <w:p w:rsidR="00903E48" w:rsidRPr="00F92CA6" w:rsidRDefault="00903E48" w:rsidP="00903E48">
      <w:pPr>
        <w:ind w:firstLine="720"/>
        <w:jc w:val="both"/>
      </w:pPr>
    </w:p>
    <w:p w:rsidR="00903E48" w:rsidRPr="0095647A" w:rsidRDefault="00903E48" w:rsidP="00903E48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903E48" w:rsidRPr="00D57F49" w:rsidRDefault="00903E48" w:rsidP="00903E48">
      <w:pPr>
        <w:ind w:firstLine="709"/>
        <w:jc w:val="both"/>
      </w:pPr>
      <w:r w:rsidRPr="00D57F49">
        <w:t>1 Как строится дерево правил?</w:t>
      </w:r>
    </w:p>
    <w:p w:rsidR="00903E48" w:rsidRPr="00D57F49" w:rsidRDefault="00903E48" w:rsidP="00903E48">
      <w:pPr>
        <w:ind w:firstLine="709"/>
        <w:jc w:val="both"/>
      </w:pPr>
      <w:r w:rsidRPr="00D57F49">
        <w:t xml:space="preserve">2 </w:t>
      </w:r>
      <w:proofErr w:type="gramStart"/>
      <w:r w:rsidRPr="00D57F49">
        <w:t>В</w:t>
      </w:r>
      <w:proofErr w:type="gramEnd"/>
      <w:r w:rsidRPr="00D57F49">
        <w:t xml:space="preserve"> чем преимущество дерева?</w:t>
      </w:r>
    </w:p>
    <w:p w:rsidR="00903E48" w:rsidRPr="00D57F49" w:rsidRDefault="00903E48" w:rsidP="00903E48">
      <w:pPr>
        <w:ind w:firstLine="709"/>
        <w:jc w:val="both"/>
      </w:pPr>
      <w:r w:rsidRPr="00D57F49">
        <w:t>3 Каковы элементы дерева правил?</w:t>
      </w:r>
    </w:p>
    <w:p w:rsidR="00903E48" w:rsidRDefault="00903E48" w:rsidP="00903E48">
      <w:pPr>
        <w:ind w:firstLine="709"/>
        <w:jc w:val="both"/>
      </w:pPr>
      <w:r w:rsidRPr="00D57F49">
        <w:t>4 Как запустить ЭС на выполнение</w:t>
      </w:r>
      <w:r w:rsidRPr="00012308">
        <w:t>?</w:t>
      </w:r>
    </w:p>
    <w:p w:rsidR="00903E48" w:rsidRDefault="00903E48" w:rsidP="00903E48">
      <w:pPr>
        <w:ind w:firstLine="709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3</w:t>
      </w:r>
    </w:p>
    <w:p w:rsidR="00903E48" w:rsidRPr="0095647A" w:rsidRDefault="00903E48" w:rsidP="00903E48">
      <w:pPr>
        <w:jc w:val="center"/>
        <w:rPr>
          <w:b/>
        </w:rPr>
      </w:pPr>
    </w:p>
    <w:p w:rsidR="00903E48" w:rsidRDefault="00903E48" w:rsidP="00903E48">
      <w:pPr>
        <w:jc w:val="center"/>
        <w:rPr>
          <w:b/>
        </w:rPr>
      </w:pPr>
      <w:r w:rsidRPr="008A63A4">
        <w:rPr>
          <w:b/>
          <w:bCs/>
        </w:rPr>
        <w:t>«</w:t>
      </w:r>
      <w:r w:rsidRPr="009C3405">
        <w:rPr>
          <w:b/>
          <w:bCs/>
        </w:rPr>
        <w:t>Построение экспертных систем с использованием нечеткой логики. Формирование базы знаний и построение функций принадлежности</w:t>
      </w:r>
      <w:r w:rsidRPr="008A63A4">
        <w:rPr>
          <w:b/>
          <w:bCs/>
        </w:rPr>
        <w:t>»</w:t>
      </w:r>
    </w:p>
    <w:p w:rsidR="00903E48" w:rsidRDefault="00903E48" w:rsidP="00903E48">
      <w:pPr>
        <w:jc w:val="both"/>
        <w:rPr>
          <w:b/>
        </w:rPr>
      </w:pPr>
    </w:p>
    <w:p w:rsidR="00903E48" w:rsidRDefault="00903E48" w:rsidP="00903E48">
      <w:pPr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</w:t>
      </w:r>
    </w:p>
    <w:p w:rsidR="00903E48" w:rsidRPr="00C52102" w:rsidRDefault="00903E48" w:rsidP="00903E48">
      <w:pPr>
        <w:ind w:firstLine="709"/>
      </w:pPr>
      <w:r>
        <w:t>1. Научиться строить экспертные системы</w:t>
      </w:r>
      <w:r w:rsidRPr="00C52102">
        <w:t xml:space="preserve"> с использованием нечеткой логики;</w:t>
      </w:r>
    </w:p>
    <w:p w:rsidR="00903E48" w:rsidRPr="00C52102" w:rsidRDefault="00903E48" w:rsidP="00903E48">
      <w:pPr>
        <w:ind w:firstLine="709"/>
      </w:pPr>
      <w:r w:rsidRPr="00C52102">
        <w:t xml:space="preserve">2 </w:t>
      </w:r>
      <w:r>
        <w:t xml:space="preserve">Научиться </w:t>
      </w:r>
      <w:r w:rsidRPr="00C52102">
        <w:t>формировать базу знаний, основанной на теории нечеткой логики.</w:t>
      </w:r>
    </w:p>
    <w:p w:rsidR="00903E48" w:rsidRPr="00C52102" w:rsidRDefault="00903E48" w:rsidP="00903E48">
      <w:pPr>
        <w:ind w:firstLine="709"/>
        <w:rPr>
          <w:bCs/>
        </w:rPr>
      </w:pPr>
    </w:p>
    <w:p w:rsidR="00903E48" w:rsidRPr="00B61C0B" w:rsidRDefault="00903E48" w:rsidP="00903E48">
      <w:pPr>
        <w:ind w:firstLine="709"/>
        <w:rPr>
          <w:b/>
        </w:rPr>
      </w:pPr>
      <w:r w:rsidRPr="00B61C0B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09"/>
        <w:jc w:val="both"/>
      </w:pPr>
      <w:r>
        <w:t xml:space="preserve"> </w:t>
      </w:r>
      <w:r w:rsidRPr="00B61C0B">
        <w:t xml:space="preserve">Студент должен </w:t>
      </w:r>
    </w:p>
    <w:p w:rsidR="00903E48" w:rsidRPr="00B61C0B" w:rsidRDefault="00903E48" w:rsidP="00903E48">
      <w:pPr>
        <w:ind w:firstLine="709"/>
        <w:jc w:val="both"/>
      </w:pPr>
      <w:r w:rsidRPr="00B61C0B">
        <w:rPr>
          <w:u w:val="single"/>
        </w:rPr>
        <w:t>уметь:</w:t>
      </w:r>
      <w:r w:rsidRPr="00B61C0B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системы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определять лингвистические переменные;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функции принадлежности;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графически представлять логические операции с нечеткими множествами;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выполнять логический вывод в системах нечеткой логики.</w:t>
      </w:r>
    </w:p>
    <w:p w:rsidR="00903E48" w:rsidRDefault="00903E48" w:rsidP="00903E48">
      <w:pPr>
        <w:ind w:firstLine="709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положения нечеткой логики и теории нечетких множеств;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логические операции с нечеткими множествами;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нечетких рассуждений;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типы систем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логического вывода в системах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 xml:space="preserve">функционирование системы нечеткой логики с </w:t>
      </w:r>
      <w:proofErr w:type="spellStart"/>
      <w:r w:rsidRPr="00D31874">
        <w:t>фаззификатором</w:t>
      </w:r>
      <w:proofErr w:type="spellEnd"/>
      <w:r w:rsidRPr="00D31874">
        <w:t xml:space="preserve"> и </w:t>
      </w:r>
      <w:proofErr w:type="spellStart"/>
      <w:r w:rsidRPr="00D31874">
        <w:t>дефаззификатором</w:t>
      </w:r>
      <w:proofErr w:type="spellEnd"/>
      <w:r w:rsidRPr="00D31874">
        <w:t>.</w:t>
      </w:r>
    </w:p>
    <w:p w:rsidR="00903E48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3469E7" w:rsidRDefault="00903E48" w:rsidP="00903E48">
      <w:pPr>
        <w:ind w:firstLine="709"/>
        <w:jc w:val="both"/>
      </w:pPr>
      <w:r w:rsidRPr="003469E7">
        <w:t>Переменные (</w:t>
      </w:r>
      <w:proofErr w:type="spellStart"/>
      <w:r w:rsidRPr="003469E7">
        <w:t>variables</w:t>
      </w:r>
      <w:proofErr w:type="spellEnd"/>
      <w:r w:rsidRPr="003469E7">
        <w:t>) - это вопросы, которые не связаны с предопределенными значениями. Переменные могут принимать значения строкового (</w:t>
      </w:r>
      <w:proofErr w:type="spellStart"/>
      <w:r w:rsidRPr="003469E7">
        <w:t>string</w:t>
      </w:r>
      <w:proofErr w:type="spellEnd"/>
      <w:r w:rsidRPr="003469E7">
        <w:t>) или числового (</w:t>
      </w:r>
      <w:proofErr w:type="spellStart"/>
      <w:r w:rsidRPr="003469E7">
        <w:t>numeric</w:t>
      </w:r>
      <w:proofErr w:type="spellEnd"/>
      <w:r w:rsidRPr="003469E7">
        <w:t xml:space="preserve">) типов. Для числовой переменной задаются верхняя и нижняя границы. Область определения числовой переменной может быть разделена на интервалы, точки деления определяются логическим путем. Переменные могут использоваться в формулах. Переменная может получить числовое значение несколькими способами: путем запроса значения у пользователя, использованием предустановленного разработчиком значения, из внешнего источника (например, из базы данных), путем вычисления некоторого выражения, содержащего одну или несколько переменных. </w:t>
      </w:r>
      <w:proofErr w:type="spellStart"/>
      <w:r w:rsidRPr="003469E7">
        <w:t>ReSolver</w:t>
      </w:r>
      <w:proofErr w:type="spellEnd"/>
      <w:r w:rsidRPr="003469E7">
        <w:t xml:space="preserve"> также поддерживает строковые типы переменных.</w:t>
      </w:r>
    </w:p>
    <w:p w:rsidR="00903E48" w:rsidRPr="003469E7" w:rsidRDefault="00903E48" w:rsidP="00903E48">
      <w:pPr>
        <w:ind w:firstLine="709"/>
        <w:jc w:val="both"/>
      </w:pPr>
      <w:r w:rsidRPr="003469E7">
        <w:t xml:space="preserve">Нечеткое множество – это такое множество, которое образуется путем введения обобщенного понятия принадлежности, т.е. расширения двухэлементного множества значений функции принадлежности </w:t>
      </w:r>
      <w:smartTag w:uri="isiresearchsoft-com/cwyw" w:element="citation">
        <w:r w:rsidRPr="003469E7">
          <w:t>{0,1}</w:t>
        </w:r>
      </w:smartTag>
      <w:r w:rsidRPr="003469E7">
        <w:t xml:space="preserve"> до отрезка [0,1].</w:t>
      </w:r>
    </w:p>
    <w:p w:rsidR="00903E48" w:rsidRDefault="00903E48" w:rsidP="00903E48">
      <w:pPr>
        <w:ind w:firstLine="709"/>
        <w:jc w:val="both"/>
      </w:pPr>
      <w:r w:rsidRPr="003469E7">
        <w:t>Если переменная может принимать значения слов в естественном языке (например, "маленький", "быстрый" и т.п.), то эта переменная определяется как лингвистическая переменная. Слова, значения которых принимает лингвистическая переменная, обычно обозначают собой нечеткие множества. Лингвистическая переменная может принимать своими значениями либо слова, либо числа.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Откройте программу </w:t>
      </w:r>
      <w:proofErr w:type="spellStart"/>
      <w:r w:rsidRPr="00235E86">
        <w:t>ReSolver</w:t>
      </w:r>
      <w:proofErr w:type="spellEnd"/>
      <w:r w:rsidRPr="00235E86">
        <w:t xml:space="preserve">. Создайте новый файл и в </w:t>
      </w:r>
      <w:proofErr w:type="gramStart"/>
      <w:r w:rsidRPr="00235E86">
        <w:t>параметрах  раздела</w:t>
      </w:r>
      <w:proofErr w:type="gramEnd"/>
      <w:r w:rsidRPr="00235E86">
        <w:t xml:space="preserve">  «</w:t>
      </w:r>
      <w:proofErr w:type="spellStart"/>
      <w:r w:rsidRPr="00235E86">
        <w:t>Confidence</w:t>
      </w:r>
      <w:proofErr w:type="spellEnd"/>
      <w:r w:rsidRPr="00235E86">
        <w:t xml:space="preserve"> </w:t>
      </w:r>
      <w:proofErr w:type="spellStart"/>
      <w:r w:rsidRPr="00235E86">
        <w:t>Mode</w:t>
      </w:r>
      <w:proofErr w:type="spellEnd"/>
      <w:r w:rsidRPr="00235E86">
        <w:t>» выберите [</w:t>
      </w:r>
      <w:proofErr w:type="spellStart"/>
      <w:r w:rsidRPr="00235E86">
        <w:t>Fuzzy</w:t>
      </w:r>
      <w:proofErr w:type="spellEnd"/>
      <w:r w:rsidRPr="00235E86">
        <w:t xml:space="preserve"> </w:t>
      </w:r>
      <w:proofErr w:type="spellStart"/>
      <w:r w:rsidRPr="00235E86">
        <w:t>Logic</w:t>
      </w:r>
      <w:proofErr w:type="spellEnd"/>
      <w:r w:rsidRPr="00235E86">
        <w:t>], щелкните ОК. Также поле заполняем «</w:t>
      </w:r>
      <w:proofErr w:type="spellStart"/>
      <w:r w:rsidRPr="00235E86">
        <w:t>Subject</w:t>
      </w:r>
      <w:proofErr w:type="spellEnd"/>
      <w:r w:rsidRPr="00235E86">
        <w:t>», «</w:t>
      </w:r>
      <w:proofErr w:type="spellStart"/>
      <w:r w:rsidRPr="00235E86">
        <w:t>Author</w:t>
      </w:r>
      <w:proofErr w:type="spellEnd"/>
      <w:r w:rsidRPr="00235E86">
        <w:t>».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lastRenderedPageBreak/>
        <w:pict>
          <v:shape id="_x0000_i1044" type="#_x0000_t75" style="width:250.5pt;height:147.75pt">
            <v:imagedata r:id="rId24" o:title="lab312_img1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Задайте цели и вопросы, по аналогии с лабораторной работой №1. Ответы на два вопроса должны быть лингвистическими переменными (т.е.нечеткими множествами, а не конкретными значениями). В поле «</w:t>
      </w:r>
      <w:proofErr w:type="spellStart"/>
      <w:r w:rsidRPr="00235E86">
        <w:t>Max</w:t>
      </w:r>
      <w:proofErr w:type="spellEnd"/>
      <w:r w:rsidRPr="00235E86">
        <w:t xml:space="preserve"> </w:t>
      </w:r>
      <w:proofErr w:type="spellStart"/>
      <w:r w:rsidRPr="00235E86">
        <w:t>selectable</w:t>
      </w:r>
      <w:proofErr w:type="spellEnd"/>
      <w:r w:rsidRPr="00235E86">
        <w:t>» введите количество вариантов ответов. В данном примере используются следующие лингвистические переменные: малые, средние, большие, очень большие средства. Значит в поле «</w:t>
      </w:r>
      <w:proofErr w:type="spellStart"/>
      <w:r w:rsidRPr="00235E86">
        <w:t>Max</w:t>
      </w:r>
      <w:proofErr w:type="spellEnd"/>
      <w:r w:rsidRPr="00235E86">
        <w:t xml:space="preserve"> </w:t>
      </w:r>
      <w:proofErr w:type="spellStart"/>
      <w:r w:rsidRPr="00235E86">
        <w:t>selectable</w:t>
      </w:r>
      <w:proofErr w:type="spellEnd"/>
      <w:r w:rsidRPr="00235E86">
        <w:t>» необходимо ввести цифру 4.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45" type="#_x0000_t75" style="width:293.25pt;height:239.25pt">
            <v:imagedata r:id="rId25" o:title="lab312_img2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Для вопросов, варианты ответов на которые нечеткие понятия, необходимо задать переменные (</w:t>
      </w:r>
      <w:proofErr w:type="spellStart"/>
      <w:r w:rsidRPr="00235E86">
        <w:t>Variables</w:t>
      </w:r>
      <w:proofErr w:type="spellEnd"/>
      <w:r w:rsidRPr="00235E86">
        <w:t>), которые позволят вводить четкие значения. Для создания переменной откройте вкладку «</w:t>
      </w:r>
      <w:proofErr w:type="spellStart"/>
      <w:r w:rsidRPr="00235E86">
        <w:t>Variables</w:t>
      </w:r>
      <w:proofErr w:type="spellEnd"/>
      <w:r w:rsidRPr="00235E86">
        <w:t>» и нажмите клавишу [</w:t>
      </w:r>
      <w:proofErr w:type="spellStart"/>
      <w:r w:rsidRPr="00235E86">
        <w:t>New</w:t>
      </w:r>
      <w:proofErr w:type="spellEnd"/>
      <w:r w:rsidRPr="00235E86">
        <w:t>].</w:t>
      </w:r>
    </w:p>
    <w:p w:rsidR="00903E48" w:rsidRPr="00235E86" w:rsidRDefault="00903E48" w:rsidP="00903E48">
      <w:pPr>
        <w:ind w:firstLine="709"/>
        <w:jc w:val="both"/>
      </w:pPr>
      <w:r w:rsidRPr="00235E86">
        <w:t>Название переменной вводите на английском языке; в разделе «</w:t>
      </w:r>
      <w:proofErr w:type="spellStart"/>
      <w:r w:rsidRPr="00235E86">
        <w:t>Prompt</w:t>
      </w:r>
      <w:proofErr w:type="spellEnd"/>
      <w:r w:rsidRPr="00235E86">
        <w:t xml:space="preserve">» - повторите название того вопроса, с которым переменная связана. В примере переменная имеет следующие параметры: </w:t>
      </w:r>
      <w:proofErr w:type="spellStart"/>
      <w:r w:rsidRPr="00235E86">
        <w:t>Name</w:t>
      </w:r>
      <w:proofErr w:type="spellEnd"/>
      <w:r w:rsidRPr="00235E86">
        <w:t xml:space="preserve">: </w:t>
      </w:r>
      <w:proofErr w:type="spellStart"/>
      <w:r w:rsidRPr="00235E86">
        <w:t>Many</w:t>
      </w:r>
      <w:proofErr w:type="spellEnd"/>
      <w:r w:rsidRPr="00235E86">
        <w:t xml:space="preserve">, </w:t>
      </w:r>
      <w:proofErr w:type="spellStart"/>
      <w:r w:rsidRPr="00235E86">
        <w:t>Prompt</w:t>
      </w:r>
      <w:proofErr w:type="spellEnd"/>
      <w:r w:rsidRPr="00235E86">
        <w:t xml:space="preserve">: «Какими средствами вы располагаете?», </w:t>
      </w:r>
      <w:proofErr w:type="spellStart"/>
      <w:r w:rsidRPr="00235E86">
        <w:t>Lower</w:t>
      </w:r>
      <w:proofErr w:type="spellEnd"/>
      <w:r w:rsidRPr="00235E86">
        <w:t xml:space="preserve"> </w:t>
      </w:r>
      <w:proofErr w:type="spellStart"/>
      <w:r w:rsidRPr="00235E86">
        <w:t>Limit</w:t>
      </w:r>
      <w:proofErr w:type="spellEnd"/>
      <w:r w:rsidRPr="00235E86">
        <w:t xml:space="preserve">: 0 $, </w:t>
      </w:r>
      <w:proofErr w:type="spellStart"/>
      <w:r w:rsidRPr="00235E86">
        <w:t>Upper</w:t>
      </w:r>
      <w:proofErr w:type="spellEnd"/>
      <w:r w:rsidRPr="00235E86">
        <w:t xml:space="preserve"> </w:t>
      </w:r>
      <w:proofErr w:type="spellStart"/>
      <w:r w:rsidRPr="00235E86">
        <w:t>Limit</w:t>
      </w:r>
      <w:proofErr w:type="spellEnd"/>
      <w:r w:rsidRPr="00235E86">
        <w:t xml:space="preserve">: 1000 $. 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lastRenderedPageBreak/>
        <w:pict>
          <v:shape id="_x0000_i1046" type="#_x0000_t75" style="width:236.25pt;height:187.5pt">
            <v:imagedata r:id="rId26" o:title="dip2312_img8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Постройте функции принадлежности для созданных переменных. Для этого необходимо во вкладке «</w:t>
      </w:r>
      <w:proofErr w:type="spellStart"/>
      <w:r w:rsidRPr="00235E86">
        <w:t>Questions</w:t>
      </w:r>
      <w:proofErr w:type="spellEnd"/>
      <w:r w:rsidRPr="00235E86">
        <w:t>» выбрать вопрос, соответствующий переменной и нажать на [</w:t>
      </w:r>
      <w:proofErr w:type="spellStart"/>
      <w:r w:rsidRPr="00235E86">
        <w:t>Fuzzyfy</w:t>
      </w:r>
      <w:proofErr w:type="spellEnd"/>
      <w:r w:rsidRPr="00235E86">
        <w:t xml:space="preserve">] 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47" type="#_x0000_t75" style="width:245.25pt;height:210.75pt">
            <v:imagedata r:id="rId27" o:title="dip2312_img10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В появившемся окне выберите нечеткое множество и соответствующую переменную. Так в качестве примера в пункте «</w:t>
      </w:r>
      <w:proofErr w:type="spellStart"/>
      <w:r w:rsidRPr="00235E86">
        <w:t>Variable</w:t>
      </w:r>
      <w:proofErr w:type="spellEnd"/>
      <w:r w:rsidRPr="00235E86">
        <w:t xml:space="preserve">» можно выбрать MANY, в пункте «Какими средствами располагаете?» выбрать «малыми» средствами. Затем проставить на горизонтальной оси значение верхнего и нижнего предела, в данном примере стоит от 0 до 1000 </w:t>
      </w:r>
    </w:p>
    <w:p w:rsidR="00903E48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48" type="#_x0000_t75" style="width:296.25pt;height:77.25pt">
            <v:imagedata r:id="rId28" o:title="dip1512_img7" croptop="6150f" cropbottom="42385f" cropright="12031f"/>
          </v:shape>
        </w:pict>
      </w:r>
    </w:p>
    <w:p w:rsidR="00903E48" w:rsidRPr="00235E86" w:rsidRDefault="00903E48" w:rsidP="00903E48">
      <w:pPr>
        <w:ind w:firstLine="709"/>
        <w:jc w:val="both"/>
        <w:rPr>
          <w:b/>
        </w:rPr>
      </w:pP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49" type="#_x0000_t75" style="width:283.5pt;height:1in">
            <v:imagedata r:id="rId29" o:title="654612_img4" croptop="38146f" cropbottom="15105f" cropleft="5448f" cropright="18637f"/>
          </v:shape>
        </w:pict>
      </w:r>
    </w:p>
    <w:p w:rsidR="00903E48" w:rsidRPr="00235E86" w:rsidRDefault="00903E48" w:rsidP="00903E48">
      <w:pPr>
        <w:ind w:firstLine="709"/>
        <w:jc w:val="both"/>
        <w:rPr>
          <w:b/>
        </w:rPr>
      </w:pP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lastRenderedPageBreak/>
        <w:pict>
          <v:shape id="_x0000_i1050" type="#_x0000_t75" style="width:259.5pt;height:194.25pt">
            <v:imagedata r:id="rId30" o:title="654612_img5" croptop="12684f" cropbottom="3521f" cropleft="6503f" cropright="2616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1; 1; 0.8; 0.5; 0; 0;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«средними» средствами</w:t>
      </w:r>
      <w:r>
        <w:t xml:space="preserve">. </w:t>
      </w:r>
      <w:r w:rsidRPr="00235E86">
        <w:t>Сверху в поле «Какими средствами вы располагаете?» выберете «средними».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51" type="#_x0000_t75" style="width:243pt;height:180pt">
            <v:imagedata r:id="rId31" o:title="654612_img6" croptop="12668f" cropbottom="4838f" cropleft="7246f" cropright="2443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1; 1; 1; 0.4; 0;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«большими» средствами. Сверху в поле «Какими средствами вы располагаете?» выберете «большими».</w:t>
      </w:r>
    </w:p>
    <w:p w:rsidR="00903E48" w:rsidRPr="00235E86" w:rsidRDefault="00F8150F" w:rsidP="00903E48">
      <w:pPr>
        <w:ind w:firstLine="709"/>
        <w:jc w:val="both"/>
      </w:pPr>
      <w:r>
        <w:pict>
          <v:shape id="_x0000_i1052" type="#_x0000_t75" style="width:224.25pt;height:167.25pt">
            <v:imagedata r:id="rId32" o:title="654612_img7" croptop="6124f" cropbottom="11452f" cropleft="1017f" cropright="9262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lastRenderedPageBreak/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0; 0.2; 0.5; 1; 1;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«очень большими» средствами. Сверху в поле «Какими средствами вы располагаете?» выберете «очень большими»</w:t>
      </w:r>
    </w:p>
    <w:p w:rsidR="00903E48" w:rsidRPr="00235E86" w:rsidRDefault="00F8150F" w:rsidP="00903E48">
      <w:pPr>
        <w:ind w:firstLine="709"/>
        <w:jc w:val="both"/>
        <w:rPr>
          <w:b/>
        </w:rPr>
      </w:pPr>
      <w:r>
        <w:rPr>
          <w:b/>
        </w:rPr>
        <w:pict>
          <v:shape id="_x0000_i1053" type="#_x0000_t75" style="width:219pt;height:163.5pt">
            <v:imagedata r:id="rId33" o:title="654612_img8" croptop="5520f" cropbottom="11387f" cropleft="1144f" cropright="8537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0; 0; 0; 0.6; 1; 1</w:t>
      </w:r>
    </w:p>
    <w:p w:rsidR="00903E48" w:rsidRDefault="00903E48" w:rsidP="00903E48">
      <w:pPr>
        <w:ind w:firstLine="709"/>
        <w:jc w:val="both"/>
      </w:pPr>
      <w:r w:rsidRPr="00235E86">
        <w:t>Аналогично построить функцию принадлежности для второго и третьего вопроса применив лингвистические переменные. Также по аналогии с</w:t>
      </w:r>
      <w:r>
        <w:t>о</w:t>
      </w:r>
      <w:r w:rsidRPr="00235E86">
        <w:t xml:space="preserve"> второй лабораторной работой строите дерево правил. После чего запускаете систему на выполнение.</w:t>
      </w:r>
    </w:p>
    <w:p w:rsidR="00903E48" w:rsidRDefault="00903E48" w:rsidP="00903E48">
      <w:pPr>
        <w:ind w:firstLine="709"/>
        <w:jc w:val="both"/>
      </w:pPr>
    </w:p>
    <w:p w:rsidR="00903E48" w:rsidRPr="00442030" w:rsidRDefault="00903E48" w:rsidP="00903E48">
      <w:pPr>
        <w:jc w:val="center"/>
        <w:rPr>
          <w:b/>
        </w:rPr>
      </w:pPr>
      <w:r w:rsidRPr="00FD3B54">
        <w:rPr>
          <w:b/>
        </w:rPr>
        <w:t xml:space="preserve">Задание для </w:t>
      </w:r>
      <w:r>
        <w:rPr>
          <w:b/>
        </w:rPr>
        <w:t>лабораторного</w:t>
      </w:r>
      <w:r w:rsidRPr="00FD3B54">
        <w:rPr>
          <w:b/>
        </w:rPr>
        <w:t xml:space="preserve"> занятия:</w:t>
      </w:r>
    </w:p>
    <w:p w:rsidR="00903E48" w:rsidRPr="003469E7" w:rsidRDefault="00903E48" w:rsidP="00903E48">
      <w:pPr>
        <w:ind w:firstLine="709"/>
        <w:jc w:val="both"/>
      </w:pPr>
      <w:r w:rsidRPr="003469E7">
        <w:t>1 Создайте цели и вопросы;</w:t>
      </w:r>
    </w:p>
    <w:p w:rsidR="00903E48" w:rsidRPr="003469E7" w:rsidRDefault="00903E48" w:rsidP="00903E48">
      <w:pPr>
        <w:ind w:firstLine="709"/>
        <w:jc w:val="both"/>
      </w:pPr>
      <w:r w:rsidRPr="003469E7">
        <w:t>2 Задайте переменные;</w:t>
      </w:r>
    </w:p>
    <w:p w:rsidR="00903E48" w:rsidRPr="003469E7" w:rsidRDefault="00903E48" w:rsidP="00903E48">
      <w:pPr>
        <w:ind w:firstLine="709"/>
        <w:jc w:val="both"/>
      </w:pPr>
      <w:r w:rsidRPr="003469E7">
        <w:t>3 Постройте функцию принадлежности;</w:t>
      </w:r>
    </w:p>
    <w:p w:rsidR="00903E48" w:rsidRPr="003469E7" w:rsidRDefault="00903E48" w:rsidP="00903E48">
      <w:pPr>
        <w:ind w:firstLine="709"/>
        <w:jc w:val="both"/>
      </w:pPr>
      <w:r w:rsidRPr="003469E7">
        <w:t>4 Создайте дерево правил;</w:t>
      </w:r>
    </w:p>
    <w:p w:rsidR="00903E48" w:rsidRPr="003469E7" w:rsidRDefault="00903E48" w:rsidP="00903E48">
      <w:pPr>
        <w:ind w:firstLine="709"/>
        <w:jc w:val="both"/>
      </w:pPr>
      <w:r w:rsidRPr="003469E7">
        <w:t>5 Запустите систему. Проверьте на логичность выполнения.</w:t>
      </w:r>
    </w:p>
    <w:p w:rsidR="00903E48" w:rsidRDefault="00903E48" w:rsidP="00903E48">
      <w:pPr>
        <w:ind w:firstLine="720"/>
        <w:jc w:val="center"/>
        <w:rPr>
          <w:b/>
        </w:rPr>
      </w:pPr>
    </w:p>
    <w:p w:rsidR="00903E48" w:rsidRPr="00EE7381" w:rsidRDefault="00903E48" w:rsidP="00903E48">
      <w:pPr>
        <w:ind w:firstLine="720"/>
        <w:jc w:val="center"/>
        <w:rPr>
          <w:b/>
        </w:rPr>
      </w:pPr>
      <w:r w:rsidRPr="00EE7381">
        <w:rPr>
          <w:b/>
        </w:rPr>
        <w:t>Контрольные вопросы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>1 Что такое переменная? Назначение переменных.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2 Перечислите особенности построение ЭС с помощью нечеткой логики в </w:t>
      </w:r>
      <w:proofErr w:type="spellStart"/>
      <w:r w:rsidRPr="004E2FEA">
        <w:rPr>
          <w:rFonts w:ascii="Times New Roman CYR" w:hAnsi="Times New Roman CYR"/>
          <w:color w:val="000000"/>
        </w:rPr>
        <w:t>ReSolver</w:t>
      </w:r>
      <w:proofErr w:type="spellEnd"/>
      <w:r w:rsidRPr="004E2FEA">
        <w:rPr>
          <w:rFonts w:ascii="Times New Roman CYR" w:hAnsi="Times New Roman CYR"/>
          <w:color w:val="000000"/>
        </w:rPr>
        <w:t>.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3 Что такое нечеткое множество? 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4 Что такое лингвистическая переменная? </w:t>
      </w:r>
    </w:p>
    <w:p w:rsidR="00903E48" w:rsidRDefault="00903E48" w:rsidP="00903E48">
      <w:pPr>
        <w:autoSpaceDE w:val="0"/>
        <w:autoSpaceDN w:val="0"/>
        <w:adjustRightInd w:val="0"/>
        <w:spacing w:line="252" w:lineRule="auto"/>
        <w:ind w:left="-180"/>
        <w:jc w:val="both"/>
        <w:rPr>
          <w:rFonts w:ascii="Times New Roman CYR" w:hAnsi="Times New Roman CYR"/>
          <w:color w:val="000000"/>
        </w:rPr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4</w:t>
      </w:r>
    </w:p>
    <w:p w:rsidR="00903E48" w:rsidRPr="00EE7381" w:rsidRDefault="00903E48" w:rsidP="00903E48">
      <w:pPr>
        <w:autoSpaceDE w:val="0"/>
        <w:autoSpaceDN w:val="0"/>
        <w:adjustRightInd w:val="0"/>
        <w:spacing w:line="252" w:lineRule="auto"/>
        <w:ind w:left="-180"/>
        <w:jc w:val="both"/>
        <w:rPr>
          <w:rFonts w:ascii="Times New Roman CYR" w:hAnsi="Times New Roman CYR"/>
          <w:color w:val="000000"/>
        </w:rPr>
      </w:pPr>
    </w:p>
    <w:p w:rsidR="00903E48" w:rsidRDefault="00903E48" w:rsidP="00903E48">
      <w:pPr>
        <w:ind w:left="360"/>
        <w:jc w:val="center"/>
        <w:rPr>
          <w:b/>
          <w:bCs/>
        </w:rPr>
      </w:pPr>
      <w:r w:rsidRPr="00871D58">
        <w:rPr>
          <w:b/>
          <w:bCs/>
        </w:rPr>
        <w:t>«</w:t>
      </w:r>
      <w:r w:rsidRPr="00BD1129">
        <w:rPr>
          <w:b/>
          <w:bCs/>
        </w:rPr>
        <w:t xml:space="preserve">Построение нечетких систем с помощью ППП </w:t>
      </w:r>
      <w:proofErr w:type="spellStart"/>
      <w:r w:rsidRPr="00BD1129">
        <w:rPr>
          <w:b/>
          <w:bCs/>
        </w:rPr>
        <w:t>Fuzzy</w:t>
      </w:r>
      <w:proofErr w:type="spellEnd"/>
      <w:r w:rsidRPr="00BD1129">
        <w:rPr>
          <w:b/>
          <w:bCs/>
        </w:rPr>
        <w:t xml:space="preserve"> </w:t>
      </w:r>
      <w:proofErr w:type="spellStart"/>
      <w:r w:rsidRPr="00BD1129">
        <w:rPr>
          <w:b/>
          <w:bCs/>
        </w:rPr>
        <w:t>Logic</w:t>
      </w:r>
      <w:proofErr w:type="spellEnd"/>
      <w:r w:rsidRPr="00BD1129">
        <w:rPr>
          <w:b/>
          <w:bCs/>
        </w:rPr>
        <w:t xml:space="preserve"> </w:t>
      </w:r>
      <w:proofErr w:type="spellStart"/>
      <w:r w:rsidRPr="00BD1129">
        <w:rPr>
          <w:b/>
          <w:bCs/>
        </w:rPr>
        <w:t>Toolbox</w:t>
      </w:r>
      <w:proofErr w:type="spellEnd"/>
      <w:r w:rsidRPr="00BD1129">
        <w:rPr>
          <w:b/>
          <w:bCs/>
        </w:rPr>
        <w:t xml:space="preserve"> среды </w:t>
      </w:r>
      <w:proofErr w:type="spellStart"/>
      <w:r w:rsidRPr="00BD1129">
        <w:rPr>
          <w:b/>
          <w:bCs/>
        </w:rPr>
        <w:t>MatLab</w:t>
      </w:r>
      <w:proofErr w:type="spellEnd"/>
      <w:r w:rsidRPr="00BD1129">
        <w:rPr>
          <w:b/>
          <w:bCs/>
        </w:rPr>
        <w:t xml:space="preserve">. Проектирование систем типа </w:t>
      </w:r>
      <w:proofErr w:type="spellStart"/>
      <w:r w:rsidRPr="00BD1129">
        <w:rPr>
          <w:b/>
          <w:bCs/>
        </w:rPr>
        <w:t>Мамдани</w:t>
      </w:r>
      <w:proofErr w:type="spellEnd"/>
      <w:r w:rsidRPr="00871D58">
        <w:rPr>
          <w:b/>
          <w:bCs/>
        </w:rPr>
        <w:t>»</w:t>
      </w:r>
    </w:p>
    <w:p w:rsidR="00903E48" w:rsidRDefault="00903E48" w:rsidP="00903E48">
      <w:pPr>
        <w:ind w:left="360"/>
        <w:rPr>
          <w:b/>
          <w:bCs/>
        </w:rPr>
      </w:pPr>
    </w:p>
    <w:p w:rsidR="00903E48" w:rsidRPr="0095647A" w:rsidRDefault="00903E48" w:rsidP="00903E48">
      <w:pPr>
        <w:ind w:firstLine="709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903E48" w:rsidRPr="00E46D9E" w:rsidRDefault="00903E48" w:rsidP="00903E48">
      <w:pPr>
        <w:ind w:left="709"/>
        <w:jc w:val="both"/>
      </w:pPr>
      <w:r>
        <w:t xml:space="preserve">1. </w:t>
      </w:r>
      <w:r w:rsidRPr="00E46D9E">
        <w:t xml:space="preserve">Ознакомиться с принципами построения нечетких систем с помощью ППП </w:t>
      </w:r>
      <w:proofErr w:type="spellStart"/>
      <w:r w:rsidRPr="00E46D9E">
        <w:t>Fuzzy</w:t>
      </w:r>
      <w:proofErr w:type="spellEnd"/>
      <w:r w:rsidRPr="00E46D9E">
        <w:t xml:space="preserve"> </w:t>
      </w:r>
      <w:proofErr w:type="spellStart"/>
      <w:r w:rsidRPr="00E46D9E">
        <w:t>Logic</w:t>
      </w:r>
      <w:proofErr w:type="spellEnd"/>
      <w:r w:rsidRPr="00E46D9E">
        <w:t xml:space="preserve"> </w:t>
      </w:r>
      <w:proofErr w:type="spellStart"/>
      <w:r w:rsidRPr="00E46D9E">
        <w:t>Toolbox</w:t>
      </w:r>
      <w:proofErr w:type="spellEnd"/>
      <w:r w:rsidRPr="00E46D9E">
        <w:t xml:space="preserve"> </w:t>
      </w:r>
      <w:proofErr w:type="spellStart"/>
      <w:r w:rsidRPr="00E46D9E">
        <w:t>cреды</w:t>
      </w:r>
      <w:proofErr w:type="spellEnd"/>
      <w:r w:rsidRPr="00E46D9E">
        <w:t xml:space="preserve"> </w:t>
      </w:r>
      <w:proofErr w:type="spellStart"/>
      <w:r w:rsidRPr="00E46D9E">
        <w:t>Matlab</w:t>
      </w:r>
      <w:proofErr w:type="spellEnd"/>
      <w:r w:rsidRPr="00E46D9E">
        <w:t>;</w:t>
      </w:r>
    </w:p>
    <w:p w:rsidR="00903E48" w:rsidRPr="00E46D9E" w:rsidRDefault="00903E48" w:rsidP="00903E48">
      <w:pPr>
        <w:ind w:left="709"/>
        <w:jc w:val="both"/>
      </w:pPr>
      <w:r>
        <w:t xml:space="preserve">2. </w:t>
      </w:r>
      <w:r w:rsidRPr="00E46D9E">
        <w:t>Создать си</w:t>
      </w:r>
      <w:r>
        <w:t>с</w:t>
      </w:r>
      <w:r w:rsidRPr="00E46D9E">
        <w:t xml:space="preserve">тему типа </w:t>
      </w:r>
      <w:proofErr w:type="spellStart"/>
      <w:r w:rsidRPr="00E46D9E">
        <w:t>Мамдани</w:t>
      </w:r>
      <w:proofErr w:type="spellEnd"/>
    </w:p>
    <w:p w:rsidR="00903E48" w:rsidRDefault="00903E48" w:rsidP="00903E48">
      <w:pPr>
        <w:ind w:firstLine="709"/>
      </w:pPr>
    </w:p>
    <w:p w:rsidR="00903E48" w:rsidRPr="00B61C0B" w:rsidRDefault="00903E48" w:rsidP="00903E48">
      <w:pPr>
        <w:ind w:firstLine="709"/>
        <w:rPr>
          <w:b/>
        </w:rPr>
      </w:pPr>
      <w:r w:rsidRPr="00B61C0B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09"/>
        <w:jc w:val="both"/>
      </w:pPr>
      <w:r w:rsidRPr="00B61C0B">
        <w:t xml:space="preserve">Студент должен </w:t>
      </w:r>
    </w:p>
    <w:p w:rsidR="00903E48" w:rsidRPr="00B61C0B" w:rsidRDefault="00903E48" w:rsidP="00903E48">
      <w:pPr>
        <w:ind w:firstLine="709"/>
        <w:jc w:val="both"/>
      </w:pPr>
      <w:r w:rsidRPr="00B61C0B">
        <w:rPr>
          <w:u w:val="single"/>
        </w:rPr>
        <w:t>уметь:</w:t>
      </w:r>
      <w:r w:rsidRPr="00B61C0B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системы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определять лингвистические переменные;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функции принадлежности;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графически представлять логические операции с нечеткими множествами;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выполнять логический вывод в системах нечеткой логики.</w:t>
      </w:r>
    </w:p>
    <w:p w:rsidR="00903E48" w:rsidRDefault="00903E48" w:rsidP="00903E48">
      <w:pPr>
        <w:ind w:firstLine="709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положения нечеткой логики и теории нечетких множеств;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логические операции с нечеткими множествами;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нечетких рассуждений;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типы систем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логического вывода в системах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 xml:space="preserve">функционирование системы нечеткой логики с </w:t>
      </w:r>
      <w:proofErr w:type="spellStart"/>
      <w:r w:rsidRPr="00D31874">
        <w:t>фаззификатором</w:t>
      </w:r>
      <w:proofErr w:type="spellEnd"/>
      <w:r w:rsidRPr="00D31874">
        <w:t xml:space="preserve"> и </w:t>
      </w:r>
      <w:proofErr w:type="spellStart"/>
      <w:r w:rsidRPr="00D31874">
        <w:t>дефаззификатором</w:t>
      </w:r>
      <w:proofErr w:type="spellEnd"/>
      <w:r w:rsidRPr="00D31874">
        <w:t>.</w:t>
      </w:r>
    </w:p>
    <w:p w:rsidR="00903E48" w:rsidRPr="00FE535F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03E48" w:rsidRPr="00442030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Рассмотрим основные этапы проектирования систем типа </w:t>
      </w:r>
      <w:proofErr w:type="spellStart"/>
      <w:r w:rsidRPr="00757316">
        <w:t>Мамдани</w:t>
      </w:r>
      <w:proofErr w:type="spellEnd"/>
      <w:r w:rsidRPr="00757316">
        <w:t xml:space="preserve"> на примере создания системы нечеткого логического вывода, моделирующей зависимость</w:t>
      </w:r>
      <w:proofErr w:type="gramStart"/>
      <w:r w:rsidRPr="00757316">
        <w:t xml:space="preserve">, </w:t>
      </w:r>
      <w:r w:rsidR="00F8150F">
        <w:pict>
          <v:shape id="_x0000_i1054" type="#_x0000_t75" style="width:78.75pt;height:20.25pt">
            <v:imagedata r:id="rId34" o:title=""/>
          </v:shape>
        </w:pict>
      </w:r>
      <w:r w:rsidRPr="00757316">
        <w:t>,</w:t>
      </w:r>
      <w:proofErr w:type="gramEnd"/>
      <w:r w:rsidRPr="00757316">
        <w:t xml:space="preserve"> </w:t>
      </w:r>
      <w:r w:rsidR="00F8150F">
        <w:pict>
          <v:shape id="_x0000_i1055" type="#_x0000_t75" style="width:116.25pt;height:15.75pt">
            <v:imagedata r:id="rId35" o:title=""/>
          </v:shape>
        </w:pict>
      </w:r>
      <w:r w:rsidRPr="00757316">
        <w:t>. Моделирование этой зависимости будем осуществлять с помощью следующей базы знаний: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x1=Средний,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x2=Низкий, то y=Высокий;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x2=Высокий, то y=Высокий;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x2=Высокий, то y=Выше Среднего;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x2=Низкий, то y=Выше Среднего;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x2=Средний,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x2=Средний, то y=Низкий;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x2=Выше Среднего,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 xml:space="preserve">если x1=Высокий и x2=Ниже Среднего, то y=Средний. </w:t>
      </w:r>
    </w:p>
    <w:p w:rsidR="00903E48" w:rsidRPr="00757316" w:rsidRDefault="00903E48" w:rsidP="00903E48">
      <w:pPr>
        <w:ind w:firstLine="709"/>
        <w:jc w:val="both"/>
      </w:pP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Logic</w:t>
      </w:r>
      <w:proofErr w:type="spellEnd"/>
      <w:r w:rsidRPr="00757316">
        <w:t xml:space="preserve"> </w:t>
      </w:r>
      <w:proofErr w:type="spellStart"/>
      <w:r w:rsidRPr="00757316">
        <w:t>Toolbox</w:t>
      </w:r>
      <w:proofErr w:type="spellEnd"/>
      <w:r w:rsidRPr="00757316">
        <w:t xml:space="preserve"> – это пакет прикладных программ, входящих в состав среды </w:t>
      </w:r>
      <w:proofErr w:type="spellStart"/>
      <w:r w:rsidRPr="00757316">
        <w:t>Matlab</w:t>
      </w:r>
      <w:proofErr w:type="spellEnd"/>
      <w:r w:rsidRPr="00757316">
        <w:t xml:space="preserve">. Он позволяет создать систему нечеткого логического вывода и </w:t>
      </w:r>
      <w:proofErr w:type="spellStart"/>
      <w:r w:rsidRPr="00757316">
        <w:t>ненчеткой</w:t>
      </w:r>
      <w:proofErr w:type="spellEnd"/>
      <w:r w:rsidRPr="00757316">
        <w:t xml:space="preserve"> классификации в </w:t>
      </w:r>
      <w:proofErr w:type="spellStart"/>
      <w:r w:rsidRPr="00757316">
        <w:t>рамкх</w:t>
      </w:r>
      <w:proofErr w:type="spellEnd"/>
      <w:r w:rsidRPr="00757316">
        <w:t xml:space="preserve"> среды </w:t>
      </w:r>
      <w:proofErr w:type="spellStart"/>
      <w:r w:rsidRPr="00757316">
        <w:t>Matlab</w:t>
      </w:r>
      <w:proofErr w:type="spellEnd"/>
      <w:r w:rsidRPr="00757316">
        <w:t xml:space="preserve">, с возможность их интегрирования в </w:t>
      </w:r>
      <w:proofErr w:type="spellStart"/>
      <w:r w:rsidRPr="00757316">
        <w:t>Simulink</w:t>
      </w:r>
      <w:proofErr w:type="spellEnd"/>
      <w:r w:rsidRPr="00757316">
        <w:t xml:space="preserve">.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Базовым понятием </w:t>
      </w: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Logic</w:t>
      </w:r>
      <w:proofErr w:type="spellEnd"/>
      <w:r w:rsidRPr="00757316">
        <w:t xml:space="preserve"> </w:t>
      </w:r>
      <w:proofErr w:type="spellStart"/>
      <w:r w:rsidRPr="00757316">
        <w:t>Toolbox</w:t>
      </w:r>
      <w:proofErr w:type="spellEnd"/>
      <w:r w:rsidRPr="00757316">
        <w:t xml:space="preserve"> является FIS – структура – система нечеткого вывода (</w:t>
      </w: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Inference</w:t>
      </w:r>
      <w:proofErr w:type="spellEnd"/>
      <w:r w:rsidRPr="00757316">
        <w:t xml:space="preserve"> </w:t>
      </w:r>
      <w:proofErr w:type="spellStart"/>
      <w:r w:rsidRPr="00757316">
        <w:t>System</w:t>
      </w:r>
      <w:proofErr w:type="spellEnd"/>
      <w:r w:rsidRPr="00757316">
        <w:t>). FIS – структура содержит все необходимые данные для реализации функционального отображения «входы – выходы» на основе нечеткого логического вывода согласно схеме, приве</w:t>
      </w:r>
      <w:r>
        <w:t>денной на рисунке.</w:t>
      </w:r>
      <w:r w:rsidRPr="00757316">
        <w:t xml:space="preserve"> FIS-редактор </w:t>
      </w:r>
      <w:r w:rsidRPr="00757316">
        <w:lastRenderedPageBreak/>
        <w:t>предназначен для создания, сохранения, загрузки и вывода на печать систем нечеткого логического вывода, а также для редактирования следующих свойств: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тип системы;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наименование системы;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количество входных и выходных переменных;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наименование входных и выходных переменных;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параметры нечеткого логического вывода.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56" type="#_x0000_t75" style="width:260.25pt;height:155.25pt">
            <v:imagedata r:id="rId3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Обозначения:</w:t>
      </w:r>
    </w:p>
    <w:p w:rsidR="00903E48" w:rsidRPr="00757316" w:rsidRDefault="00903E48" w:rsidP="00903E48">
      <w:pPr>
        <w:ind w:firstLine="709"/>
        <w:jc w:val="both"/>
      </w:pPr>
      <w:r w:rsidRPr="00757316">
        <w:t>Х – входной четкий вектор;</w:t>
      </w:r>
    </w:p>
    <w:p w:rsidR="00903E48" w:rsidRPr="00757316" w:rsidRDefault="00903E48" w:rsidP="00903E48">
      <w:pPr>
        <w:ind w:firstLine="709"/>
        <w:jc w:val="both"/>
      </w:pPr>
      <w:r w:rsidRPr="00757316">
        <w:t>Х – вектор нечетких множеств, соответствующий входному вектору Х;</w:t>
      </w:r>
    </w:p>
    <w:p w:rsidR="00903E48" w:rsidRPr="00757316" w:rsidRDefault="00903E48" w:rsidP="00903E48">
      <w:pPr>
        <w:ind w:firstLine="709"/>
        <w:jc w:val="both"/>
      </w:pPr>
      <w:r w:rsidRPr="00757316">
        <w:t>У – результат логического вывода в виде вектора нечетких множеств;</w:t>
      </w:r>
    </w:p>
    <w:p w:rsidR="00903E48" w:rsidRPr="00757316" w:rsidRDefault="00903E48" w:rsidP="00903E48">
      <w:pPr>
        <w:ind w:firstLine="709"/>
        <w:jc w:val="both"/>
      </w:pPr>
      <w:r w:rsidRPr="00757316">
        <w:t>У – выходной четкий вектор.</w:t>
      </w:r>
    </w:p>
    <w:p w:rsidR="00903E48" w:rsidRPr="00757316" w:rsidRDefault="00903E48" w:rsidP="00903E48">
      <w:pPr>
        <w:ind w:firstLine="709"/>
        <w:jc w:val="both"/>
      </w:pPr>
      <w:proofErr w:type="spellStart"/>
      <w:r w:rsidRPr="00757316">
        <w:t>Фаззификатор</w:t>
      </w:r>
      <w:proofErr w:type="spellEnd"/>
      <w:r w:rsidRPr="00757316">
        <w:t xml:space="preserve"> отображает "четкую" точку (или значение </w:t>
      </w:r>
      <w:proofErr w:type="gramStart"/>
      <w:r w:rsidRPr="00757316">
        <w:t>переменной )</w:t>
      </w:r>
      <w:proofErr w:type="gramEnd"/>
      <w:r w:rsidRPr="00757316">
        <w:t xml:space="preserve"> из Х в нечеткие множества из Х. </w:t>
      </w:r>
      <w:proofErr w:type="spellStart"/>
      <w:r w:rsidRPr="00757316">
        <w:t>Дефаззификатор</w:t>
      </w:r>
      <w:proofErr w:type="spellEnd"/>
      <w:r w:rsidRPr="00757316">
        <w:t xml:space="preserve"> отображает нечеткие множества из Y в четкое значение выхода. Базис нечетких правил и механизм нечеткого вывода остаются такими же, как в простых системах нечеткой </w:t>
      </w:r>
      <w:proofErr w:type="spellStart"/>
      <w:r w:rsidRPr="00757316">
        <w:t>логики.В</w:t>
      </w:r>
      <w:proofErr w:type="spellEnd"/>
      <w:r w:rsidRPr="00757316">
        <w:t xml:space="preserve"> системах типа </w:t>
      </w:r>
      <w:proofErr w:type="spellStart"/>
      <w:r w:rsidRPr="00757316">
        <w:t>Мамдани</w:t>
      </w:r>
      <w:proofErr w:type="spellEnd"/>
      <w:r w:rsidRPr="00757316">
        <w:t xml:space="preserve"> база знаний состоит из правил вида «Если х1=низкий и х2=средний, то у=высокий».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Методика проектирования систем типа </w:t>
      </w:r>
      <w:proofErr w:type="spellStart"/>
      <w:r w:rsidRPr="00757316">
        <w:t>Мамдани</w:t>
      </w:r>
      <w:proofErr w:type="spellEnd"/>
      <w:r w:rsidRPr="00757316">
        <w:t xml:space="preserve"> с помощью FIS-редактора </w:t>
      </w:r>
      <w:proofErr w:type="gramStart"/>
      <w:r w:rsidRPr="00757316">
        <w:t xml:space="preserve">пакета  </w:t>
      </w:r>
      <w:proofErr w:type="spellStart"/>
      <w:r w:rsidRPr="00757316">
        <w:t>Matlab</w:t>
      </w:r>
      <w:proofErr w:type="spellEnd"/>
      <w:proofErr w:type="gramEnd"/>
      <w:r w:rsidRPr="00757316">
        <w:t xml:space="preserve"> сводится к следующему.</w:t>
      </w:r>
    </w:p>
    <w:p w:rsidR="00903E48" w:rsidRDefault="00903E48" w:rsidP="00903E48">
      <w:pPr>
        <w:ind w:firstLine="709"/>
        <w:jc w:val="both"/>
      </w:pPr>
      <w:r w:rsidRPr="00757316">
        <w:t xml:space="preserve">Запуск </w:t>
      </w:r>
      <w:proofErr w:type="spellStart"/>
      <w:r w:rsidRPr="00757316">
        <w:t>Matlab</w:t>
      </w:r>
      <w:proofErr w:type="spellEnd"/>
      <w:r w:rsidRPr="00757316">
        <w:t>, для этого необходимо зайти в [пуск]</w:t>
      </w:r>
      <w:proofErr w:type="gramStart"/>
      <w:r w:rsidRPr="00757316">
        <w:t>→[</w:t>
      </w:r>
      <w:proofErr w:type="gramEnd"/>
      <w:r w:rsidRPr="00757316">
        <w:t>все программы]→[</w:t>
      </w:r>
      <w:proofErr w:type="spellStart"/>
      <w:r w:rsidRPr="00757316">
        <w:t>Matlab</w:t>
      </w:r>
      <w:proofErr w:type="spellEnd"/>
      <w:r w:rsidRPr="00757316">
        <w:t xml:space="preserve"> 6.1]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</w:t>
      </w:r>
      <w:r w:rsidR="00F8150F">
        <w:pict>
          <v:shape id="_x0000_i1057" type="#_x0000_t75" style="width:189.75pt;height:144.75pt">
            <v:imagedata r:id="rId37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Для загрузки основного </w:t>
      </w:r>
      <w:proofErr w:type="spellStart"/>
      <w:r w:rsidRPr="00757316">
        <w:t>fis</w:t>
      </w:r>
      <w:proofErr w:type="spellEnd"/>
      <w:r w:rsidRPr="00757316">
        <w:t xml:space="preserve">-редактора напечатать слово </w:t>
      </w:r>
      <w:proofErr w:type="spellStart"/>
      <w:r w:rsidRPr="00757316">
        <w:t>fuzzy</w:t>
      </w:r>
      <w:proofErr w:type="spellEnd"/>
      <w:r w:rsidRPr="00757316">
        <w:t xml:space="preserve"> в командной строке </w:t>
      </w:r>
    </w:p>
    <w:p w:rsidR="00903E48" w:rsidRPr="00757316" w:rsidRDefault="00F8150F" w:rsidP="00903E48">
      <w:pPr>
        <w:ind w:firstLine="709"/>
        <w:jc w:val="both"/>
      </w:pPr>
      <w:r>
        <w:lastRenderedPageBreak/>
        <w:pict>
          <v:shape id="_x0000_i1058" type="#_x0000_t75" style="width:249pt;height:183.75pt" filled="t">
            <v:fill color2="black"/>
            <v:imagedata r:id="rId3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После этого откроется новое графическое окно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59" type="#_x0000_t75" style="width:279pt;height:166.5pt" filled="t">
            <v:fill color2="black"/>
            <v:imagedata r:id="rId39" o:title=""/>
          </v:shape>
        </w:pict>
      </w:r>
      <w:r w:rsidR="00903E48"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Добавить вторую входную переменную. Для этого в меню </w:t>
      </w:r>
      <w:proofErr w:type="spellStart"/>
      <w:r w:rsidRPr="00757316">
        <w:t>Edit</w:t>
      </w:r>
      <w:proofErr w:type="spellEnd"/>
      <w:r w:rsidRPr="00757316">
        <w:t xml:space="preserve"> выбираем команду </w:t>
      </w:r>
      <w:proofErr w:type="spellStart"/>
      <w:r w:rsidRPr="00757316">
        <w:t>Add</w:t>
      </w:r>
      <w:proofErr w:type="spellEnd"/>
      <w:r w:rsidRPr="00757316">
        <w:t xml:space="preserve"> </w:t>
      </w:r>
      <w:proofErr w:type="spellStart"/>
      <w:r w:rsidRPr="00757316">
        <w:t>input</w:t>
      </w:r>
      <w:proofErr w:type="spellEnd"/>
      <w:r w:rsidRPr="00757316">
        <w:t xml:space="preserve">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0" type="#_x0000_t75" style="width:260.25pt;height:167.25pt" filled="t">
            <v:fill color2="black"/>
            <v:imagedata r:id="rId40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первую входную переменную. Для этого сделать один щелчок левой кнопкой мыши на блоке input1, ввести новое обозначение х1 в поле редактирования имени текущей переменной и нажать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вторую входную переменную. Для этого сделать один щелчок левой кнопкой мыши на блоке input2, введем новое обозначение х2 в поле редактирования имени текущей переменной и нажмем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F8150F" w:rsidP="00903E48">
      <w:pPr>
        <w:ind w:firstLine="709"/>
        <w:jc w:val="both"/>
      </w:pPr>
      <w:r>
        <w:lastRenderedPageBreak/>
        <w:pict>
          <v:shape id="_x0000_i1061" type="#_x0000_t75" style="width:205.5pt;height:128.25pt" filled="t">
            <v:fill color2="black"/>
            <v:imagedata r:id="rId41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выходную переменную. Для этого сделать один щелчок левой кнопкой мыши на блоке output1, введем новое обозначение y в поле редактирования имени текущей переменной и нажмем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2" type="#_x0000_t75" style="width:228.75pt;height:158.25pt" filled="t">
            <v:fill color2="black"/>
            <v:imagedata r:id="rId42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Задать имя системы. Для этого в меню </w:t>
      </w:r>
      <w:proofErr w:type="spellStart"/>
      <w:r w:rsidRPr="00757316">
        <w:t>File</w:t>
      </w:r>
      <w:proofErr w:type="spellEnd"/>
      <w:r w:rsidRPr="00757316">
        <w:t xml:space="preserve"> выбрать подменю </w:t>
      </w:r>
      <w:proofErr w:type="spellStart"/>
      <w:r w:rsidRPr="00757316">
        <w:t>Export</w:t>
      </w:r>
      <w:proofErr w:type="spellEnd"/>
      <w:r w:rsidRPr="00757316">
        <w:t xml:space="preserve"> команду </w:t>
      </w:r>
      <w:proofErr w:type="spellStart"/>
      <w:r w:rsidRPr="00757316">
        <w:t>To</w:t>
      </w:r>
      <w:proofErr w:type="spellEnd"/>
      <w:r w:rsidRPr="00757316">
        <w:t xml:space="preserve"> </w:t>
      </w:r>
      <w:proofErr w:type="spellStart"/>
      <w:r w:rsidRPr="00757316">
        <w:t>disk</w:t>
      </w:r>
      <w:proofErr w:type="spellEnd"/>
      <w:r w:rsidRPr="00757316">
        <w:t xml:space="preserve"> и ввести имя файла, например, </w:t>
      </w:r>
      <w:proofErr w:type="spellStart"/>
      <w:r w:rsidRPr="00757316">
        <w:t>first</w:t>
      </w:r>
      <w:proofErr w:type="spellEnd"/>
      <w:r w:rsidRPr="00757316">
        <w:t xml:space="preserve">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3" type="#_x0000_t75" style="width:192pt;height:147pt" filled="t">
            <v:fill color2="black"/>
            <v:imagedata r:id="rId43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Перейдем в редактор функций принадлежности. Для этого сделать двойной щелчок левой кнопкой мыши на блоке х1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4" type="#_x0000_t75" style="width:234pt;height:157.5pt" filled="t">
            <v:fill color2="black"/>
            <v:imagedata r:id="rId44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Зададим диапазон переменной х1.Для этого напечатать -7 3 в поле </w:t>
      </w:r>
      <w:proofErr w:type="spellStart"/>
      <w:r w:rsidRPr="00757316">
        <w:t>Range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>&gt;</w:t>
      </w:r>
    </w:p>
    <w:p w:rsidR="00903E48" w:rsidRPr="00757316" w:rsidRDefault="00F8150F" w:rsidP="00903E48">
      <w:pPr>
        <w:ind w:firstLine="709"/>
        <w:jc w:val="both"/>
      </w:pPr>
      <w:r>
        <w:lastRenderedPageBreak/>
        <w:pict>
          <v:shape id="_x0000_i1065" type="#_x0000_t75" style="width:251.25pt;height:168pt" filled="t">
            <v:fill color2="black"/>
            <v:imagedata r:id="rId45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Задать наименования термов переменной x1. Для этого сделаем один щелчок левой кнопкой мыши по графику первой функции принадлежности. Затем вводим наименование терма, например, Низкий, в поле </w:t>
      </w:r>
      <w:proofErr w:type="spellStart"/>
      <w:r w:rsidRPr="00757316">
        <w:t>Name</w:t>
      </w:r>
      <w:proofErr w:type="spellEnd"/>
      <w:r w:rsidRPr="00757316">
        <w:t xml:space="preserve"> и нажмем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ab/>
        <w:t xml:space="preserve">Затем сделать один щелчок левой кнопкой мыши по графику второй функции принадлежности и вводим наименование терма, например, Средний, в поле </w:t>
      </w:r>
      <w:proofErr w:type="spellStart"/>
      <w:r w:rsidRPr="00757316">
        <w:t>Name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ab/>
        <w:t xml:space="preserve">Еще раз сделать один щелчок левой кнопкой мыши по графику третьей функции принадлежности и вводим наименование терма, например, Высокий, в поле </w:t>
      </w:r>
      <w:proofErr w:type="spellStart"/>
      <w:r w:rsidRPr="00757316">
        <w:t>Name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>&gt;. В результате получить графическое окно, изображенное на рисунке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6" type="#_x0000_t75" style="width:264.75pt;height:202.5pt" filled="t">
            <v:fill color2="black"/>
            <v:imagedata r:id="rId4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ab/>
        <w:t xml:space="preserve"> Задать функцию принадлежности переменной x2. Для лингвистической оценки этой переменной будем использовать 5 термов с </w:t>
      </w:r>
      <w:proofErr w:type="spellStart"/>
      <w:r w:rsidRPr="00757316">
        <w:t>гауссовскими</w:t>
      </w:r>
      <w:proofErr w:type="spellEnd"/>
      <w:r w:rsidRPr="00757316">
        <w:t xml:space="preserve"> функциями принадлежности. Для этого активизируем переменную x2 с помощью щелчка левой кнопки мыши на блоке x2 и удалим все графики переменной х2. Затем в меню </w:t>
      </w:r>
      <w:proofErr w:type="spellStart"/>
      <w:r w:rsidRPr="00757316">
        <w:t>Edit</w:t>
      </w:r>
      <w:proofErr w:type="spellEnd"/>
      <w:r w:rsidRPr="00757316">
        <w:t xml:space="preserve"> выбрать команду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 xml:space="preserve">.... В появившимся диалоговом окне выбрать тип функции принадлежности </w:t>
      </w:r>
      <w:proofErr w:type="spellStart"/>
      <w:r w:rsidRPr="00757316">
        <w:t>gaussmf</w:t>
      </w:r>
      <w:proofErr w:type="spellEnd"/>
      <w:r w:rsidRPr="00757316">
        <w:t xml:space="preserve"> в поле MF </w:t>
      </w:r>
      <w:proofErr w:type="spellStart"/>
      <w:r w:rsidRPr="00757316">
        <w:t>type</w:t>
      </w:r>
      <w:proofErr w:type="spellEnd"/>
      <w:r w:rsidRPr="00757316">
        <w:t xml:space="preserve"> и 5 термов в поле </w:t>
      </w:r>
      <w:proofErr w:type="spellStart"/>
      <w:r w:rsidRPr="00757316">
        <w:t>Number</w:t>
      </w:r>
      <w:proofErr w:type="spellEnd"/>
      <w:r w:rsidRPr="00757316">
        <w:t> </w:t>
      </w:r>
      <w:proofErr w:type="spellStart"/>
      <w:r w:rsidRPr="00757316">
        <w:t>of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>. После этого нажимаем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Default="00F8150F" w:rsidP="00903E48">
      <w:pPr>
        <w:ind w:firstLine="709"/>
        <w:jc w:val="both"/>
      </w:pPr>
      <w:r>
        <w:lastRenderedPageBreak/>
        <w:pict>
          <v:shape id="_x0000_i1067" type="#_x0000_t75" style="width:243.75pt;height:201pt" filled="t">
            <v:fill color2="black"/>
            <v:imagedata r:id="rId47" o:title=""/>
          </v:shape>
        </w:pict>
      </w:r>
    </w:p>
    <w:p w:rsidR="00903E48" w:rsidRPr="00757316" w:rsidRDefault="00903E48" w:rsidP="00903E48">
      <w:pPr>
        <w:ind w:firstLine="709"/>
        <w:jc w:val="both"/>
      </w:pPr>
    </w:p>
    <w:p w:rsidR="00903E48" w:rsidRPr="00757316" w:rsidRDefault="00F8150F" w:rsidP="00903E48">
      <w:pPr>
        <w:ind w:firstLine="709"/>
        <w:jc w:val="both"/>
      </w:pPr>
      <w:r>
        <w:pict>
          <v:shape id="_x0000_i1068" type="#_x0000_t75" style="width:157.5pt;height:83.25pt" filled="t">
            <v:fill color2="black"/>
            <v:imagedata r:id="rId4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Задать диапазон изменения переменной x2. Для этого напечатаем -4.4 1.7 в поле </w:t>
      </w:r>
      <w:proofErr w:type="spellStart"/>
      <w:r w:rsidRPr="00757316">
        <w:t>Range</w:t>
      </w:r>
      <w:proofErr w:type="spellEnd"/>
      <w:r>
        <w:t xml:space="preserve"> </w:t>
      </w:r>
      <w:r w:rsidRPr="00757316">
        <w:t>и нажмем &lt;</w:t>
      </w:r>
      <w:proofErr w:type="spellStart"/>
      <w:r w:rsidRPr="00757316">
        <w:t>Enter</w:t>
      </w:r>
      <w:proofErr w:type="spellEnd"/>
      <w:r w:rsidRPr="00757316">
        <w:t>&gt;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69" type="#_x0000_t75" style="width:189.75pt;height:150pt" filled="t">
            <v:fill color2="black"/>
            <v:imagedata r:id="rId49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По аналогии </w:t>
      </w:r>
      <w:proofErr w:type="spellStart"/>
      <w:r w:rsidRPr="00757316">
        <w:t>cпредыдущим</w:t>
      </w:r>
      <w:proofErr w:type="spellEnd"/>
      <w:r w:rsidRPr="00757316">
        <w:t xml:space="preserve"> шагом задать следующие наименования термов переменной x2: Низкий, Ниже среднего, Средний, Выше среднего, Высокий. В результате получим изображенное графическое окно на рисунке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0" type="#_x0000_t75" style="width:234pt;height:195pt" filled="t">
            <v:fill color2="black"/>
            <v:imagedata r:id="rId50" o:title=""/>
          </v:shape>
        </w:pict>
      </w:r>
      <w:r w:rsidR="00903E48"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lastRenderedPageBreak/>
        <w:t xml:space="preserve"> Задать функцию принадлежности переменной y. Для лингвистической оценки этой переменной будем использовать 5 термов с треугольными функциями принадлежности. Для этого активизируем переменную y с помощью щелчка левой кнопки мыши на блоке y и удалим все функции принадлежности переменной y. Затем в меню </w:t>
      </w:r>
      <w:proofErr w:type="spellStart"/>
      <w:r w:rsidRPr="00757316">
        <w:t>Edit</w:t>
      </w:r>
      <w:proofErr w:type="spellEnd"/>
      <w:r w:rsidRPr="00757316">
        <w:t xml:space="preserve"> выберем команду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 xml:space="preserve">.... В появившимся диалоговом окне выбрать 5 термов в поле </w:t>
      </w:r>
      <w:proofErr w:type="spellStart"/>
      <w:r w:rsidRPr="00757316">
        <w:t>Number</w:t>
      </w:r>
      <w:proofErr w:type="spellEnd"/>
      <w:r w:rsidRPr="00757316">
        <w:t> </w:t>
      </w:r>
      <w:proofErr w:type="spellStart"/>
      <w:r w:rsidRPr="00757316">
        <w:t>of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 xml:space="preserve">. </w:t>
      </w:r>
      <w:proofErr w:type="spellStart"/>
      <w:r w:rsidRPr="00757316">
        <w:t>Пос</w:t>
      </w:r>
      <w:proofErr w:type="spellEnd"/>
      <w:r w:rsidRPr="00757316">
        <w:t xml:space="preserve"> </w:t>
      </w:r>
      <w:proofErr w:type="spellStart"/>
      <w:r w:rsidRPr="00757316">
        <w:t>сле</w:t>
      </w:r>
      <w:proofErr w:type="spellEnd"/>
      <w:r w:rsidRPr="00757316">
        <w:t xml:space="preserve"> этого нажать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1" type="#_x0000_t75" style="width:174pt;height:1in" filled="t">
            <v:fill color2="black"/>
            <v:imagedata r:id="rId51" o:title=""/>
          </v:shape>
        </w:pict>
      </w:r>
    </w:p>
    <w:p w:rsidR="00903E48" w:rsidRDefault="00903E48" w:rsidP="00903E48">
      <w:pPr>
        <w:ind w:firstLine="709"/>
        <w:jc w:val="both"/>
      </w:pPr>
      <w:r w:rsidRPr="00757316">
        <w:t xml:space="preserve">Задать диапазон изменения переменной y. Для этого напечатать -50 50 в поле </w:t>
      </w:r>
      <w:proofErr w:type="spellStart"/>
      <w:r w:rsidRPr="00757316">
        <w:t>Range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2" type="#_x0000_t75" style="width:213.75pt;height:139.5pt" filled="t">
            <v:fill color2="black"/>
            <v:imagedata r:id="rId52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 По аналогии с предыдущем шагом задать следующие наименования термов переменной y: Низкий, Ниже среднего, Средний, Выше среднего, Высокий. В результате получить </w:t>
      </w:r>
      <w:proofErr w:type="gramStart"/>
      <w:r w:rsidRPr="00757316">
        <w:t>изображенное графическое окно</w:t>
      </w:r>
      <w:proofErr w:type="gramEnd"/>
      <w:r w:rsidRPr="00757316">
        <w:t xml:space="preserve"> изображенное на рисунке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</w:t>
      </w:r>
      <w:r w:rsidR="00F8150F">
        <w:pict>
          <v:shape id="_x0000_i1073" type="#_x0000_t75" style="width:234pt;height:135pt" filled="t">
            <v:fill color2="black"/>
            <v:imagedata r:id="rId53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Перейдем в редактор базы знаний </w:t>
      </w:r>
      <w:proofErr w:type="spellStart"/>
      <w:r w:rsidRPr="00757316">
        <w:t>RuleEditor</w:t>
      </w:r>
      <w:proofErr w:type="spellEnd"/>
      <w:r w:rsidRPr="00757316">
        <w:t xml:space="preserve">. Для этого выбрать в меню </w:t>
      </w:r>
      <w:proofErr w:type="spellStart"/>
      <w:r w:rsidRPr="00757316">
        <w:t>Edit</w:t>
      </w:r>
      <w:proofErr w:type="spellEnd"/>
      <w:r w:rsidRPr="00757316">
        <w:t xml:space="preserve"> команду </w:t>
      </w:r>
      <w:proofErr w:type="spellStart"/>
      <w:r w:rsidRPr="00757316">
        <w:t>Edit</w:t>
      </w:r>
      <w:proofErr w:type="spellEnd"/>
      <w:r w:rsidRPr="00757316">
        <w:t> </w:t>
      </w:r>
      <w:proofErr w:type="spellStart"/>
      <w:r w:rsidRPr="00757316">
        <w:t>rules</w:t>
      </w:r>
      <w:proofErr w:type="spellEnd"/>
      <w:r w:rsidRPr="00757316">
        <w:t>....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4" type="#_x0000_t75" style="width:262.5pt;height:165pt" filled="t">
            <v:fill color2="black"/>
            <v:imagedata r:id="rId54" o:title=""/>
          </v:shape>
        </w:pict>
      </w:r>
    </w:p>
    <w:p w:rsidR="00903E48" w:rsidRDefault="00903E48" w:rsidP="00903E48">
      <w:pPr>
        <w:ind w:firstLine="709"/>
        <w:jc w:val="both"/>
      </w:pPr>
    </w:p>
    <w:p w:rsidR="00903E48" w:rsidRPr="00757316" w:rsidRDefault="00903E48" w:rsidP="00903E48">
      <w:pPr>
        <w:ind w:firstLine="709"/>
        <w:jc w:val="both"/>
      </w:pPr>
      <w:r w:rsidRPr="00757316">
        <w:lastRenderedPageBreak/>
        <w:t>На основе визуального наблюдения за графиком, сформулируем следующие девять правил:</w:t>
      </w:r>
    </w:p>
    <w:p w:rsidR="00903E48" w:rsidRPr="00757316" w:rsidRDefault="00903E48" w:rsidP="00903E48">
      <w:pPr>
        <w:ind w:firstLine="709"/>
        <w:jc w:val="both"/>
      </w:pPr>
      <w:r w:rsidRPr="00757316">
        <w:t>если x1=Средний,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x2=Низкий, то y=Высокий;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x2=Высокий, то y=Высокий;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x2=Высокий, то y=Выше Среднего;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x2=Низкий, то y=Выше Среднего;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x2=Средний,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x2=Средний, то y=Низкий;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x2=Выше Среднего,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x2=Ниже Среднего, то y=Средний.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Для ввода правила необходимо выбрать в меню соответствующую комбинацию термов и нажать кнопку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rule</w:t>
      </w:r>
      <w:proofErr w:type="spellEnd"/>
      <w:r w:rsidRPr="00757316">
        <w:t xml:space="preserve">. Число, приведенное в скобках в конце </w:t>
      </w:r>
      <w:proofErr w:type="gramStart"/>
      <w:r w:rsidRPr="00757316">
        <w:t>каждого правила</w:t>
      </w:r>
      <w:proofErr w:type="gramEnd"/>
      <w:r w:rsidRPr="00757316">
        <w:t xml:space="preserve"> представляет собой весовым коэффициент соответствующего правила. По аналогии как показано ниже проделать все 9 правил </w:t>
      </w:r>
    </w:p>
    <w:p w:rsidR="00903E48" w:rsidRDefault="00F8150F" w:rsidP="00903E48">
      <w:pPr>
        <w:ind w:firstLine="709"/>
        <w:jc w:val="both"/>
      </w:pPr>
      <w:r>
        <w:pict>
          <v:shape id="_x0000_i1075" type="#_x0000_t75" style="width:228pt;height:155.25pt" filled="t">
            <v:fill color2="black"/>
            <v:imagedata r:id="rId55" o:title=""/>
          </v:shape>
        </w:pict>
      </w:r>
    </w:p>
    <w:p w:rsidR="00903E48" w:rsidRPr="00757316" w:rsidRDefault="00F8150F" w:rsidP="00903E48">
      <w:pPr>
        <w:ind w:firstLine="709"/>
        <w:jc w:val="both"/>
      </w:pPr>
      <w:r>
        <w:pict>
          <v:shape id="_x0000_i1076" type="#_x0000_t75" style="width:228.75pt;height:187.5pt" filled="t">
            <v:fill color2="black"/>
            <v:imagedata r:id="rId5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Сохранить созданную систему. Для этого в меню </w:t>
      </w:r>
      <w:proofErr w:type="spellStart"/>
      <w:r w:rsidRPr="00757316">
        <w:t>File</w:t>
      </w:r>
      <w:proofErr w:type="spellEnd"/>
      <w:r w:rsidRPr="00757316">
        <w:t xml:space="preserve"> выбрать в подменю </w:t>
      </w:r>
      <w:proofErr w:type="spellStart"/>
      <w:r w:rsidRPr="00757316">
        <w:t>Export</w:t>
      </w:r>
      <w:proofErr w:type="spellEnd"/>
      <w:r w:rsidRPr="00757316">
        <w:t xml:space="preserve"> команду </w:t>
      </w:r>
      <w:proofErr w:type="spellStart"/>
      <w:r w:rsidRPr="00757316">
        <w:t>To</w:t>
      </w:r>
      <w:proofErr w:type="spellEnd"/>
      <w:r w:rsidRPr="00757316">
        <w:t> </w:t>
      </w:r>
      <w:proofErr w:type="spellStart"/>
      <w:r w:rsidRPr="00757316">
        <w:t>disk</w:t>
      </w:r>
      <w:proofErr w:type="spellEnd"/>
      <w:r w:rsidRPr="00757316">
        <w:t>.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7" type="#_x0000_t75" style="width:234pt;height:149.25pt" filled="t">
            <v:fill color2="black"/>
            <v:imagedata r:id="rId57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lastRenderedPageBreak/>
        <w:t xml:space="preserve">Зайти командой </w:t>
      </w:r>
      <w:proofErr w:type="spellStart"/>
      <w:r w:rsidRPr="00757316">
        <w:t>View</w:t>
      </w:r>
      <w:proofErr w:type="spellEnd"/>
      <w:r w:rsidRPr="00757316">
        <w:t xml:space="preserve"> в меню </w:t>
      </w:r>
      <w:proofErr w:type="spellStart"/>
      <w:r w:rsidRPr="00757316">
        <w:t>Rules</w:t>
      </w:r>
      <w:proofErr w:type="spellEnd"/>
      <w:r w:rsidRPr="00757316">
        <w:t xml:space="preserve">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8" type="#_x0000_t75" style="width:242.25pt;height:153.75pt" filled="t">
            <v:fill color2="black"/>
            <v:imagedata r:id="rId5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В поле </w:t>
      </w:r>
      <w:proofErr w:type="spellStart"/>
      <w:r w:rsidRPr="00757316">
        <w:t>Input</w:t>
      </w:r>
      <w:proofErr w:type="spellEnd"/>
      <w:r w:rsidRPr="00757316">
        <w:t xml:space="preserve"> указать значения входных переменных, для которых выполняется логический вывод </w:t>
      </w:r>
    </w:p>
    <w:p w:rsidR="00903E48" w:rsidRPr="00757316" w:rsidRDefault="00F8150F" w:rsidP="00903E48">
      <w:pPr>
        <w:ind w:firstLine="709"/>
        <w:jc w:val="both"/>
      </w:pPr>
      <w:r>
        <w:pict>
          <v:shape id="_x0000_i1079" type="#_x0000_t75" style="width:246.75pt;height:117pt" filled="t">
            <v:fill color2="black"/>
            <v:imagedata r:id="rId59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Выведем поверхность “входы-выход”, соответствующая синтезированной нечеткой системе. Для вывода этого окна необходимо использовать команду </w:t>
      </w:r>
      <w:proofErr w:type="spellStart"/>
      <w:r w:rsidRPr="00757316">
        <w:t>View</w:t>
      </w:r>
      <w:proofErr w:type="spellEnd"/>
      <w:r w:rsidRPr="00757316">
        <w:t> </w:t>
      </w:r>
      <w:proofErr w:type="spellStart"/>
      <w:r w:rsidRPr="00757316">
        <w:t>surface</w:t>
      </w:r>
      <w:proofErr w:type="spellEnd"/>
      <w:r w:rsidRPr="00757316">
        <w:t xml:space="preserve">... меню </w:t>
      </w:r>
      <w:proofErr w:type="spellStart"/>
      <w:r w:rsidRPr="00757316">
        <w:t>View</w:t>
      </w:r>
      <w:proofErr w:type="spellEnd"/>
      <w:r w:rsidRPr="00757316">
        <w:t xml:space="preserve">. </w:t>
      </w:r>
      <w:proofErr w:type="spellStart"/>
      <w:r w:rsidRPr="00757316">
        <w:t>Можносделать</w:t>
      </w:r>
      <w:proofErr w:type="spellEnd"/>
      <w:r w:rsidRPr="00757316">
        <w:t xml:space="preserve"> вывод, что нечеткие правила достаточно хорошо описывают сложную нелинейную зависимость </w:t>
      </w:r>
    </w:p>
    <w:p w:rsidR="00903E48" w:rsidRPr="001928AB" w:rsidRDefault="00F8150F" w:rsidP="00903E48">
      <w:pPr>
        <w:ind w:firstLine="709"/>
        <w:jc w:val="both"/>
      </w:pPr>
      <w:r>
        <w:pict>
          <v:shape id="_x0000_i1080" type="#_x0000_t75" style="width:213pt;height:172.5pt" filled="t">
            <v:fill color2="black"/>
            <v:imagedata r:id="rId60" o:title=""/>
          </v:shape>
        </w:pict>
      </w:r>
    </w:p>
    <w:p w:rsidR="00903E48" w:rsidRPr="001928AB" w:rsidRDefault="00903E48" w:rsidP="00903E48">
      <w:pPr>
        <w:ind w:firstLine="709"/>
        <w:jc w:val="both"/>
      </w:pPr>
    </w:p>
    <w:p w:rsidR="00903E48" w:rsidRPr="00CE308B" w:rsidRDefault="00903E48" w:rsidP="00903E48">
      <w:pPr>
        <w:jc w:val="center"/>
        <w:rPr>
          <w:b/>
        </w:rPr>
      </w:pPr>
      <w:r w:rsidRPr="00CE308B">
        <w:rPr>
          <w:b/>
        </w:rPr>
        <w:t xml:space="preserve">Задание для </w:t>
      </w:r>
      <w:r>
        <w:rPr>
          <w:b/>
        </w:rPr>
        <w:t>лабораторного</w:t>
      </w:r>
      <w:r w:rsidRPr="00CE308B">
        <w:rPr>
          <w:b/>
        </w:rPr>
        <w:t xml:space="preserve"> занятия:</w:t>
      </w:r>
    </w:p>
    <w:p w:rsidR="00903E48" w:rsidRPr="00A06670" w:rsidRDefault="00903E48" w:rsidP="00903E48">
      <w:pPr>
        <w:ind w:firstLine="709"/>
        <w:jc w:val="both"/>
      </w:pPr>
      <w:r w:rsidRPr="00A06670">
        <w:t xml:space="preserve">Создать систему нечеткой логики с типа </w:t>
      </w:r>
      <w:proofErr w:type="spellStart"/>
      <w:r w:rsidRPr="00A06670">
        <w:t>Мамдани</w:t>
      </w:r>
      <w:proofErr w:type="spellEnd"/>
      <w:r w:rsidRPr="00A06670">
        <w:t xml:space="preserve">, выполнив последовательность алгоритма проектирования систем в FIS-редакторе </w:t>
      </w:r>
      <w:proofErr w:type="spellStart"/>
      <w:r w:rsidRPr="00A06670">
        <w:t>приклодного</w:t>
      </w:r>
      <w:proofErr w:type="spellEnd"/>
      <w:r w:rsidRPr="00A06670">
        <w:t xml:space="preserve"> программного продукта </w:t>
      </w:r>
      <w:proofErr w:type="spellStart"/>
      <w:r w:rsidRPr="00A06670">
        <w:t>Matlab</w:t>
      </w:r>
      <w:proofErr w:type="spellEnd"/>
    </w:p>
    <w:p w:rsidR="00903E48" w:rsidRDefault="00903E48" w:rsidP="00903E48">
      <w:pPr>
        <w:ind w:firstLine="720"/>
        <w:jc w:val="center"/>
        <w:rPr>
          <w:b/>
        </w:rPr>
      </w:pPr>
    </w:p>
    <w:p w:rsidR="00903E48" w:rsidRPr="00CE308B" w:rsidRDefault="00903E48" w:rsidP="00903E48">
      <w:pPr>
        <w:ind w:firstLine="720"/>
        <w:jc w:val="center"/>
        <w:rPr>
          <w:b/>
        </w:rPr>
      </w:pPr>
      <w:r w:rsidRPr="00CE308B">
        <w:rPr>
          <w:b/>
        </w:rPr>
        <w:t>Контрольные вопросы</w:t>
      </w:r>
    </w:p>
    <w:p w:rsidR="00903E48" w:rsidRPr="009574D4" w:rsidRDefault="00903E48" w:rsidP="00903E48">
      <w:pPr>
        <w:ind w:firstLine="709"/>
      </w:pPr>
      <w:r>
        <w:t xml:space="preserve">1. </w:t>
      </w:r>
      <w:r w:rsidRPr="009574D4">
        <w:t>Каковы основные типы систем нечеткой логики?</w:t>
      </w:r>
    </w:p>
    <w:p w:rsidR="00903E48" w:rsidRPr="009574D4" w:rsidRDefault="00903E48" w:rsidP="00903E48">
      <w:pPr>
        <w:ind w:firstLine="709"/>
      </w:pPr>
      <w:r>
        <w:t xml:space="preserve">2. </w:t>
      </w:r>
      <w:r w:rsidRPr="009574D4">
        <w:t xml:space="preserve">Какова структура систем нечеткой логики типа </w:t>
      </w:r>
      <w:proofErr w:type="spellStart"/>
      <w:r w:rsidRPr="009574D4">
        <w:t>Мамдани</w:t>
      </w:r>
      <w:proofErr w:type="spellEnd"/>
      <w:r w:rsidRPr="009574D4">
        <w:t>?</w:t>
      </w:r>
    </w:p>
    <w:p w:rsidR="00903E48" w:rsidRPr="009574D4" w:rsidRDefault="00903E48" w:rsidP="00903E48">
      <w:pPr>
        <w:ind w:firstLine="709"/>
      </w:pPr>
      <w:r>
        <w:t xml:space="preserve">3. </w:t>
      </w:r>
      <w:r w:rsidRPr="009574D4">
        <w:t>Что означает желтая и голубая заливка графиков функции принадлежности?</w:t>
      </w:r>
    </w:p>
    <w:p w:rsidR="00903E48" w:rsidRDefault="00903E48" w:rsidP="00903E48">
      <w:pPr>
        <w:rPr>
          <w:b/>
        </w:rPr>
      </w:pPr>
    </w:p>
    <w:p w:rsidR="005C1853" w:rsidRPr="00070D77" w:rsidRDefault="00903E48" w:rsidP="005C1853">
      <w:pPr>
        <w:jc w:val="center"/>
        <w:rPr>
          <w:b/>
          <w:bCs/>
          <w:sz w:val="28"/>
          <w:szCs w:val="28"/>
        </w:rPr>
      </w:pPr>
      <w:r>
        <w:rPr>
          <w:b/>
        </w:rPr>
        <w:br w:type="page"/>
      </w:r>
      <w:r w:rsidR="005C1853" w:rsidRPr="00070D77">
        <w:rPr>
          <w:b/>
          <w:bCs/>
          <w:sz w:val="28"/>
          <w:szCs w:val="28"/>
        </w:rPr>
        <w:lastRenderedPageBreak/>
        <w:t xml:space="preserve">Задания для контрольной работы и требования, 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предъявляемые к оформлению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контрольной работы</w:t>
      </w:r>
    </w:p>
    <w:p w:rsidR="005C1853" w:rsidRPr="00070D77" w:rsidRDefault="005C1853" w:rsidP="005C1853">
      <w:pPr>
        <w:ind w:right="454"/>
      </w:pPr>
    </w:p>
    <w:p w:rsid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t>В соответствии с учебным</w:t>
      </w:r>
      <w:r>
        <w:t>и планами студенты</w:t>
      </w:r>
      <w:r w:rsidRPr="00070D77">
        <w:t xml:space="preserve"> специальности </w:t>
      </w:r>
      <w:r w:rsidR="00F8150F">
        <w:t>11</w:t>
      </w:r>
      <w:r>
        <w:t>.02.</w:t>
      </w:r>
      <w:r w:rsidR="00F8150F">
        <w:t>1</w:t>
      </w:r>
      <w:r>
        <w:t xml:space="preserve">1 </w:t>
      </w:r>
      <w:r w:rsidRPr="00070D77">
        <w:t>«</w:t>
      </w:r>
      <w:r w:rsidR="00F8150F">
        <w:t>Сети связи и системы коммутации</w:t>
      </w:r>
      <w:bookmarkStart w:id="5" w:name="_GoBack"/>
      <w:bookmarkEnd w:id="5"/>
      <w:r w:rsidRPr="00070D77">
        <w:t>»</w:t>
      </w:r>
      <w:r>
        <w:t>, д</w:t>
      </w:r>
      <w:r w:rsidRPr="00070D77">
        <w:t>олжны выполнить контрольную работу по одному</w:t>
      </w:r>
      <w:r w:rsidR="00F8150F">
        <w:t xml:space="preserve"> из 5</w:t>
      </w:r>
      <w:r w:rsidRPr="00070D77">
        <w:t xml:space="preserve"> вариантов. Варианты устанавливаются по последней цифре в списке учебного журнала.</w:t>
      </w:r>
    </w:p>
    <w:p w:rsidR="005C1853" w:rsidRP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rPr>
          <w:szCs w:val="24"/>
        </w:rPr>
        <w:t xml:space="preserve">Выполнение контрольного задания должно помочь студентам изучить </w:t>
      </w:r>
      <w:r w:rsidR="004A4990">
        <w:rPr>
          <w:szCs w:val="24"/>
        </w:rPr>
        <w:t>интеллектуальные информационные</w:t>
      </w:r>
      <w:r w:rsidR="00506E91">
        <w:t xml:space="preserve"> системы</w:t>
      </w:r>
      <w:r w:rsidRPr="00070D77">
        <w:rPr>
          <w:szCs w:val="24"/>
        </w:rPr>
        <w:t xml:space="preserve"> проверить степень усвоения изученного материала и применить свои знания при решении лабораторных работ. </w:t>
      </w:r>
    </w:p>
    <w:p w:rsidR="005C1853" w:rsidRPr="00070D77" w:rsidRDefault="005C1853" w:rsidP="005C1853">
      <w:pPr>
        <w:jc w:val="both"/>
      </w:pPr>
      <w:r w:rsidRPr="00070D77">
        <w:t xml:space="preserve">             Перед выполнением контрольной работы студенту необходимо изучить рекомендованную литературу.</w:t>
      </w:r>
    </w:p>
    <w:p w:rsidR="005C1853" w:rsidRPr="00070D77" w:rsidRDefault="005C1853" w:rsidP="005C1853">
      <w:pPr>
        <w:jc w:val="both"/>
      </w:pPr>
      <w:r w:rsidRPr="00070D77">
        <w:t xml:space="preserve">             При выполнении контрольного задания следует руководствоваться методическими указаниями, где приведены примеры задач.</w:t>
      </w:r>
    </w:p>
    <w:p w:rsidR="005C1853" w:rsidRPr="00070D77" w:rsidRDefault="005C1853" w:rsidP="005C1853">
      <w:pPr>
        <w:jc w:val="both"/>
      </w:pPr>
    </w:p>
    <w:p w:rsidR="005C1853" w:rsidRPr="00070D77" w:rsidRDefault="005C1853" w:rsidP="005C1853">
      <w:pPr>
        <w:pStyle w:val="4"/>
        <w:jc w:val="center"/>
      </w:pPr>
      <w:r w:rsidRPr="00070D77">
        <w:t>Требования к оформлению контрольной работы</w:t>
      </w:r>
    </w:p>
    <w:p w:rsidR="005C1853" w:rsidRPr="00070D77" w:rsidRDefault="005C1853" w:rsidP="005C1853">
      <w:pPr>
        <w:jc w:val="both"/>
      </w:pPr>
    </w:p>
    <w:p w:rsidR="00F03094" w:rsidRDefault="005C1853" w:rsidP="00F03094">
      <w:pPr>
        <w:tabs>
          <w:tab w:val="left" w:pos="9355"/>
        </w:tabs>
        <w:jc w:val="both"/>
      </w:pPr>
      <w:r w:rsidRPr="00070D77">
        <w:t xml:space="preserve">             Контрольная работа должна быть аккуратно оформлена и выполнена в распечатанном виде, на листе формата А4 или в ученической тетради в клетку темными чернилами (синими, черными, фиолетовыми) через строчку. Все дополнительные страницы должны быть в тетради приклеены или вшиты. </w:t>
      </w: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bCs/>
          <w:sz w:val="24"/>
          <w:szCs w:val="24"/>
        </w:rPr>
        <w:t>Контрольная работа начинается с титульного листа с указанием дисциплины и фамилией студента (образец 1)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Текст печатается шрифтом п. 12, </w:t>
      </w:r>
      <w:proofErr w:type="spellStart"/>
      <w:r w:rsidRPr="001A42AF">
        <w:rPr>
          <w:rFonts w:ascii="Times New Roman" w:hAnsi="Times New Roman"/>
          <w:sz w:val="24"/>
          <w:szCs w:val="24"/>
        </w:rPr>
        <w:t>Times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New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Roman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, 1 интервал. 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>Поля страниц: верхнее - 1,5 см., нижнее - 2,0 см., левое – 3,0 см., правое – 1,0 см. Отступ абзаца 1,25 см.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Страницы следует нумеровать арабскими цифрами, соблюдая сквозную нумерацию по всему тексту работы, </w:t>
      </w:r>
      <w:r w:rsidRPr="001A42AF">
        <w:rPr>
          <w:rFonts w:ascii="Times New Roman" w:hAnsi="Times New Roman"/>
          <w:sz w:val="24"/>
          <w:szCs w:val="24"/>
          <w:u w:val="single"/>
        </w:rPr>
        <w:t>не включая приложения</w:t>
      </w:r>
      <w:r w:rsidRPr="001A42AF">
        <w:rPr>
          <w:rFonts w:ascii="Times New Roman" w:hAnsi="Times New Roman"/>
          <w:sz w:val="24"/>
          <w:szCs w:val="24"/>
        </w:rPr>
        <w:t xml:space="preserve">. Номера страниц проставляют в середине нижнего поля. Титульный лист </w:t>
      </w:r>
      <w:proofErr w:type="gramStart"/>
      <w:r w:rsidRPr="001A42AF">
        <w:rPr>
          <w:rFonts w:ascii="Times New Roman" w:hAnsi="Times New Roman"/>
          <w:sz w:val="24"/>
          <w:szCs w:val="24"/>
        </w:rPr>
        <w:t>включается  в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 общую нумерацию  страниц, но номер страницы на них </w:t>
      </w:r>
      <w:r w:rsidRPr="001A42AF">
        <w:rPr>
          <w:rFonts w:ascii="Times New Roman" w:hAnsi="Times New Roman"/>
          <w:sz w:val="24"/>
          <w:szCs w:val="24"/>
          <w:u w:val="single"/>
        </w:rPr>
        <w:t>не  проставляется</w:t>
      </w:r>
      <w:r w:rsidRPr="001A42AF">
        <w:rPr>
          <w:rFonts w:ascii="Times New Roman" w:hAnsi="Times New Roman"/>
          <w:sz w:val="24"/>
          <w:szCs w:val="24"/>
        </w:rPr>
        <w:t xml:space="preserve">. Таким образом, как правило, </w:t>
      </w:r>
      <w:proofErr w:type="gramStart"/>
      <w:r w:rsidRPr="001A42AF">
        <w:rPr>
          <w:rFonts w:ascii="Times New Roman" w:hAnsi="Times New Roman"/>
          <w:sz w:val="24"/>
          <w:szCs w:val="24"/>
        </w:rPr>
        <w:t>нумерация  начинается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 с 2-ой страницы (раздел «Содержание»). </w:t>
      </w:r>
    </w:p>
    <w:p w:rsidR="00932DD8" w:rsidRPr="00932DD8" w:rsidRDefault="00F03094" w:rsidP="00932DD8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  <w:u w:val="single"/>
        </w:rPr>
        <w:t>Подчёркивание, курсив, жирный шрифт в тексте не допускается</w:t>
      </w:r>
      <w:r w:rsidRPr="001A42AF">
        <w:rPr>
          <w:rFonts w:ascii="Times New Roman" w:hAnsi="Times New Roman"/>
          <w:sz w:val="24"/>
          <w:szCs w:val="24"/>
        </w:rPr>
        <w:t xml:space="preserve">. ЖИРНЫЙ ШРИФТ ДОПУСКАЕТСЯ </w:t>
      </w:r>
      <w:r w:rsidRPr="001A42AF">
        <w:rPr>
          <w:rFonts w:ascii="Times New Roman" w:hAnsi="Times New Roman"/>
          <w:b/>
          <w:bCs/>
          <w:sz w:val="24"/>
          <w:szCs w:val="24"/>
          <w:u w:val="single"/>
        </w:rPr>
        <w:t>ТОЛЬКО</w:t>
      </w:r>
      <w:r w:rsidRPr="001A42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42AF">
        <w:rPr>
          <w:rFonts w:ascii="Times New Roman" w:hAnsi="Times New Roman"/>
          <w:sz w:val="24"/>
          <w:szCs w:val="24"/>
        </w:rPr>
        <w:t xml:space="preserve">В НАЗВАНИЯХ ГЛАВ И ПАРАГРАФОВ! </w:t>
      </w:r>
      <w:proofErr w:type="gramStart"/>
      <w:r w:rsidRPr="001A42AF">
        <w:rPr>
          <w:rFonts w:ascii="Times New Roman" w:hAnsi="Times New Roman"/>
          <w:sz w:val="24"/>
          <w:szCs w:val="24"/>
        </w:rPr>
        <w:t>Заголовки  глав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, содержание, заключение,  список использованной литературы  следует располагать  в середине строки </w:t>
      </w:r>
      <w:r w:rsidRPr="001A42AF">
        <w:rPr>
          <w:rFonts w:ascii="Times New Roman" w:hAnsi="Times New Roman"/>
          <w:sz w:val="24"/>
          <w:szCs w:val="24"/>
          <w:u w:val="single"/>
        </w:rPr>
        <w:t>без  точки в конце</w:t>
      </w:r>
      <w:r w:rsidRPr="001A42AF">
        <w:rPr>
          <w:rFonts w:ascii="Times New Roman" w:hAnsi="Times New Roman"/>
          <w:sz w:val="24"/>
          <w:szCs w:val="24"/>
        </w:rPr>
        <w:t xml:space="preserve"> и печатать ЗАГЛАВНЫМИ буквами.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>Все страницы, формулы и таблицы нумеруются. Нумерация – сквозная (т.е. номер – один, два и т.д.).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 xml:space="preserve">            Работа должна быть выполнена в той же последовательности, в какой приведены вопросы домашнего задания.</w:t>
      </w:r>
    </w:p>
    <w:p w:rsidR="00F03094" w:rsidRDefault="00F03094" w:rsidP="00F03094">
      <w:pPr>
        <w:tabs>
          <w:tab w:val="left" w:pos="9355"/>
        </w:tabs>
        <w:jc w:val="both"/>
      </w:pPr>
      <w:r w:rsidRPr="00070D77">
        <w:t xml:space="preserve">           Следует полностью записывать формулировку вопроса согласно заданию, затем давать ответ.</w:t>
      </w:r>
    </w:p>
    <w:p w:rsidR="00F03094" w:rsidRDefault="00F03094" w:rsidP="00F03094">
      <w:pPr>
        <w:tabs>
          <w:tab w:val="left" w:pos="9355"/>
        </w:tabs>
        <w:ind w:firstLine="680"/>
        <w:jc w:val="both"/>
      </w:pPr>
      <w:r w:rsidRPr="00070D77">
        <w:t xml:space="preserve">Сокращение наименований и таблицы в задачах должны выполняться с учетом </w:t>
      </w:r>
      <w:proofErr w:type="gramStart"/>
      <w:r w:rsidRPr="00070D77">
        <w:t>требований  ЕСКД</w:t>
      </w:r>
      <w:proofErr w:type="gramEnd"/>
      <w:r w:rsidRPr="00070D77">
        <w:t>. При переносе таблиц следует повторить заголовок таблицы, указывая над ней «Продолжение таблицы» и ее номер. Единицы измерения указывать только в результирующих значениях.</w:t>
      </w:r>
    </w:p>
    <w:p w:rsidR="00F03094" w:rsidRPr="00070D77" w:rsidRDefault="00F03094" w:rsidP="00F03094">
      <w:pPr>
        <w:tabs>
          <w:tab w:val="left" w:pos="9355"/>
        </w:tabs>
        <w:ind w:firstLine="680"/>
        <w:jc w:val="both"/>
      </w:pPr>
      <w:r w:rsidRPr="00070D77">
        <w:t xml:space="preserve">В контрольной работе должны быть приведены условия задач, исходные данные и решения. Решение должно сопровождаться четкой постановкой вопроса (например, «Определяю …»); указываться используемые в расчетах формулы с пояснением </w:t>
      </w:r>
      <w:r w:rsidRPr="00070D77">
        <w:lastRenderedPageBreak/>
        <w:t>буквенных обозначений; выполненные расчеты и полученные результаты должны быть пояснены.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Вычисление абсолютных величин следует производить с точностью до первого десятичного знака (0,1), в процентах – до первого десятичного знака (0,1%); относительных величинах – до второго десятичного знака (0,01).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 конце работы приводится список использованной литературы.</w:t>
      </w:r>
    </w:p>
    <w:p w:rsidR="00F03094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Титульный лист работы должен быть оформлен в соответствии с утвержденной формой, подписан, с указанием даты сдачи работы.  </w:t>
      </w:r>
    </w:p>
    <w:p w:rsidR="00F03094" w:rsidRDefault="00F03094" w:rsidP="00F03094">
      <w:pPr>
        <w:tabs>
          <w:tab w:val="left" w:pos="9355"/>
        </w:tabs>
        <w:jc w:val="both"/>
      </w:pP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F03094">
      <w:pPr>
        <w:tabs>
          <w:tab w:val="left" w:pos="3690"/>
        </w:tabs>
        <w:suppressAutoHyphens/>
        <w:spacing w:line="360" w:lineRule="auto"/>
        <w:ind w:firstLine="709"/>
        <w:jc w:val="both"/>
      </w:pPr>
      <w:proofErr w:type="gramStart"/>
      <w:r w:rsidRPr="001A42AF">
        <w:t>Например</w:t>
      </w:r>
      <w:proofErr w:type="gramEnd"/>
      <w:r w:rsidRPr="001A42AF">
        <w:t xml:space="preserve">: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 xml:space="preserve">ГЛАВА 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СОДЕРЖАНИЕ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ВВЕДЕНИЕ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ЗАКЛЮЧЕНИЕ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СПИСОК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заголовком глав и параграфом, как и между параграфом и последующим текстом, должно быть – пропуск 1 рабочей строки. Заголовки параграфов следует начинать с абзацного отступа (вторая строка заголовка пишется под первой буквой названия параграфа) и печатать с </w:t>
      </w:r>
      <w:r w:rsidRPr="00F03094">
        <w:rPr>
          <w:u w:val="single"/>
        </w:rPr>
        <w:t>прописной буквы</w:t>
      </w:r>
      <w:r w:rsidRPr="00F03094">
        <w:t xml:space="preserve"> без точки в конце.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B16D8C">
      <w:pPr>
        <w:numPr>
          <w:ilvl w:val="1"/>
          <w:numId w:val="3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Оптимизация объема производства и реализации в целях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both"/>
        <w:rPr>
          <w:b/>
        </w:rPr>
      </w:pPr>
      <w:r w:rsidRPr="00F03094">
        <w:rPr>
          <w:b/>
        </w:rPr>
        <w:t xml:space="preserve">          </w:t>
      </w:r>
      <w:proofErr w:type="gramStart"/>
      <w:r w:rsidRPr="00F03094">
        <w:rPr>
          <w:b/>
        </w:rPr>
        <w:t>увеличения  финансовых</w:t>
      </w:r>
      <w:proofErr w:type="gramEnd"/>
      <w:r w:rsidRPr="00F03094">
        <w:rPr>
          <w:b/>
        </w:rPr>
        <w:t xml:space="preserve"> результатов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Главы и параграфы следуют нумеровать арабскими цифрами. При </w:t>
      </w:r>
      <w:proofErr w:type="gramStart"/>
      <w:r w:rsidRPr="00F03094">
        <w:t>этом  главы</w:t>
      </w:r>
      <w:proofErr w:type="gramEnd"/>
      <w:r w:rsidRPr="00F03094">
        <w:t xml:space="preserve"> нумеруются одной цифрой с точкой. Например, </w:t>
      </w:r>
      <w:proofErr w:type="gramStart"/>
      <w:r w:rsidRPr="00F03094">
        <w:t>1.,</w:t>
      </w:r>
      <w:proofErr w:type="gramEnd"/>
      <w:r w:rsidRPr="00F03094">
        <w:t xml:space="preserve"> 2., 3. и т.д. ПЕРЕНОСЫ В ЗАГОЛОВКАХ </w:t>
      </w:r>
      <w:r w:rsidRPr="00F03094">
        <w:rPr>
          <w:u w:val="single"/>
        </w:rPr>
        <w:t>НЕ ДОПУСКАЮТСЯ</w:t>
      </w:r>
      <w:r w:rsidRPr="00F03094">
        <w:t>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5C1853">
      <w:pPr>
        <w:pStyle w:val="3"/>
        <w:suppressAutoHyphens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ГЛАВА 1. ТЕОРЕТИЧЕСКИЕ АСПЕКТЫ ПЛАТЕЖЕСПОСОБНОСТИ И ФИНАНСОВОЙ УСТОЙЧИВОСТИ ОРГАНИЗАЦИИ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Параграфы должны иметь порядковую нумерацию в пределах каждой главы и нумероваться двумя цифрами с точками, например, </w:t>
      </w:r>
      <w:proofErr w:type="gramStart"/>
      <w:r w:rsidRPr="00F03094">
        <w:t>1.1.,</w:t>
      </w:r>
      <w:proofErr w:type="gramEnd"/>
      <w:r w:rsidRPr="00F03094">
        <w:t xml:space="preserve"> 1.2., 2.2.,3.2.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B16D8C">
      <w:pPr>
        <w:numPr>
          <w:ilvl w:val="1"/>
          <w:numId w:val="4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Теоретические аспекты платежеспособности и финансовой устойчивости организации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Если заголовок включает несколько предложений, их разделяют точками. </w:t>
      </w:r>
      <w:proofErr w:type="gramStart"/>
      <w:r w:rsidRPr="00F03094">
        <w:t>Заголовки  (</w:t>
      </w:r>
      <w:proofErr w:type="gramEnd"/>
      <w:r w:rsidRPr="00F03094">
        <w:t>названия глав и  параграфов) должны включать от 2 до 14 слов   (не более 2-3 строк).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последним предложением предыдущего параграфа </w:t>
      </w:r>
      <w:proofErr w:type="gramStart"/>
      <w:r w:rsidRPr="00F03094">
        <w:t>и  названием</w:t>
      </w:r>
      <w:proofErr w:type="gramEnd"/>
      <w:r w:rsidRPr="00F03094">
        <w:t xml:space="preserve"> нового следующего параграфа составляет – пропуск </w:t>
      </w:r>
      <w:r w:rsidRPr="00F03094">
        <w:rPr>
          <w:u w:val="single"/>
        </w:rPr>
        <w:t>2 рабочих</w:t>
      </w:r>
      <w:r w:rsidRPr="00F03094">
        <w:t xml:space="preserve"> </w:t>
      </w:r>
      <w:r w:rsidRPr="00F03094">
        <w:rPr>
          <w:u w:val="single"/>
        </w:rPr>
        <w:t>строки</w:t>
      </w:r>
      <w:r w:rsidRPr="00F03094">
        <w:t>, с третьей начинается новый параграф.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rPr>
          <w:u w:val="single"/>
        </w:rPr>
        <w:t>Не разрешается</w:t>
      </w:r>
      <w:r w:rsidRPr="00F03094">
        <w:t xml:space="preserve"> размещать заголовки </w:t>
      </w:r>
      <w:proofErr w:type="gramStart"/>
      <w:r w:rsidRPr="00F03094">
        <w:t>новых  параграфов</w:t>
      </w:r>
      <w:proofErr w:type="gramEnd"/>
      <w:r w:rsidRPr="00F03094">
        <w:t xml:space="preserve"> в нижней части страницы, если на ней помещается не более 4-5 строк текста нового параграфа.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Каждая глава должна начинаться с новой страницы.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При приведении цифрового материала должны </w:t>
      </w:r>
      <w:proofErr w:type="gramStart"/>
      <w:r w:rsidRPr="00F03094">
        <w:t>использоваться  только</w:t>
      </w:r>
      <w:proofErr w:type="gramEnd"/>
      <w:r w:rsidRPr="00F03094">
        <w:t xml:space="preserve"> арабские цифры, за исключением общепринятой нумерации кварталов, полугодий, которые </w:t>
      </w:r>
      <w:r w:rsidRPr="00F03094">
        <w:lastRenderedPageBreak/>
        <w:t xml:space="preserve">обозначаются римскими цифрами. Количественные </w:t>
      </w:r>
      <w:proofErr w:type="gramStart"/>
      <w:r w:rsidRPr="00F03094">
        <w:t>числительные  в</w:t>
      </w:r>
      <w:proofErr w:type="gramEnd"/>
      <w:r w:rsidRPr="00F03094">
        <w:t xml:space="preserve"> тексте даются без падежных окончаний.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При величинах, имеющих два предела, единица измерения пишется только один раз при второй цифре. Такие знаки, как №, % пишутся только при цифровых или буквенных величинах. В тексте их следует писать только словами. Например, номер, процент и т.д. Математические </w:t>
      </w:r>
      <w:proofErr w:type="gramStart"/>
      <w:r w:rsidRPr="00F03094">
        <w:t>знаки  +</w:t>
      </w:r>
      <w:proofErr w:type="gramEnd"/>
      <w:r w:rsidRPr="00F03094">
        <w:t>,   -,   =,   &lt;,  &gt; и другие используются только в формулах. В тексте их следует писать словами. Например, плюс, минус, равно, меньше, больше.</w:t>
      </w:r>
    </w:p>
    <w:p w:rsidR="005C1853" w:rsidRPr="00F03094" w:rsidRDefault="005C1853" w:rsidP="00F03094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формул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Формулы располагаются либо по центру, либо с абзаца.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Значение символов и числовых коэффициентов должны быть приведены непосредственно под формулой, с новой строки в той же последовательности, в которой они приведены в формуле (причем, после формулы ставится запятая). Первая </w:t>
      </w:r>
      <w:proofErr w:type="gramStart"/>
      <w:r w:rsidRPr="00F03094">
        <w:t>строка  пояснения</w:t>
      </w:r>
      <w:proofErr w:type="gramEnd"/>
      <w:r w:rsidRPr="00F03094">
        <w:t xml:space="preserve"> начинается словом «где» </w:t>
      </w:r>
      <w:r w:rsidRPr="00F03094">
        <w:rPr>
          <w:u w:val="single"/>
        </w:rPr>
        <w:t>без двоеточия</w:t>
      </w:r>
      <w:r w:rsidRPr="00F03094">
        <w:t xml:space="preserve"> после него.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Нумеруются  формулы</w:t>
      </w:r>
      <w:proofErr w:type="gramEnd"/>
      <w:r w:rsidRPr="00F03094">
        <w:t xml:space="preserve"> арабскими цифрами в круглых скобках у правого края страницы. </w:t>
      </w:r>
      <w:r w:rsidRPr="00F03094">
        <w:rPr>
          <w:u w:val="single"/>
        </w:rPr>
        <w:t>Нумерация единая и сквозная, начиная с первой главы и до конца работы</w:t>
      </w:r>
      <w:r w:rsidRPr="00F03094">
        <w:t>. Например, формула (1).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Требования и правила выполнения графических работ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 xml:space="preserve">В контрольной работе могут быть различные графические работы, которые представляются в виде графиков, диаграмм, рисунков, схем. К выполнению графических работ также предъявляются определенные </w:t>
      </w:r>
      <w:proofErr w:type="gramStart"/>
      <w:r w:rsidRPr="00F03094">
        <w:t>требования..</w:t>
      </w:r>
      <w:proofErr w:type="gramEnd"/>
      <w:r w:rsidRPr="00F03094">
        <w:t xml:space="preserve">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иллюстрации называются </w:t>
      </w:r>
      <w:r w:rsidRPr="00F03094">
        <w:rPr>
          <w:u w:val="single"/>
        </w:rPr>
        <w:t>рисунками</w:t>
      </w:r>
      <w:r w:rsidRPr="00F03094">
        <w:t xml:space="preserve">, которым присваивается последовательная    нумерация – </w:t>
      </w:r>
      <w:r w:rsidRPr="00F03094">
        <w:rPr>
          <w:u w:val="single"/>
        </w:rPr>
        <w:t>сквозная, единая</w:t>
      </w:r>
      <w:r w:rsidRPr="00F03094">
        <w:t xml:space="preserve">, начиная с первой главы и до </w:t>
      </w:r>
      <w:proofErr w:type="gramStart"/>
      <w:r w:rsidRPr="00F03094">
        <w:t>конца  работы</w:t>
      </w:r>
      <w:proofErr w:type="gramEnd"/>
      <w:r w:rsidRPr="00F03094">
        <w:t xml:space="preserve">. Например, Рисунок </w:t>
      </w:r>
      <w:proofErr w:type="gramStart"/>
      <w:r w:rsidRPr="00F03094">
        <w:t>1.,</w:t>
      </w:r>
      <w:proofErr w:type="gramEnd"/>
      <w:r w:rsidRPr="00F03094">
        <w:t xml:space="preserve"> Рисунок 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рисунки должны иметь подрисуночную подпись, которая располагается по центру. Причем, если вторая строка подписи рисунка состоит из одного слова, то она пишется по центру, в противном случае, под первой буквой названия. Ссылки на рисунок – (см. рис. 1). Точка после названия рисунка НЕ СТАВИТСЯ! Переносы в подрисуночной подписи НЕ ДОПУСКАЮТСЯ! </w:t>
      </w:r>
    </w:p>
    <w:p w:rsidR="005C1853" w:rsidRPr="00F03094" w:rsidRDefault="005C1853" w:rsidP="00F03094">
      <w:pPr>
        <w:tabs>
          <w:tab w:val="left" w:pos="3690"/>
        </w:tabs>
        <w:suppressAutoHyphens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таблиц</w:t>
      </w:r>
    </w:p>
    <w:p w:rsidR="005C1853" w:rsidRPr="00F03094" w:rsidRDefault="005C1853" w:rsidP="005C1853"/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Таблицы последовательно нумеруются в </w:t>
      </w:r>
      <w:proofErr w:type="gramStart"/>
      <w:r w:rsidRPr="00F03094">
        <w:t>пределах  всего</w:t>
      </w:r>
      <w:proofErr w:type="gramEnd"/>
      <w:r w:rsidRPr="00F03094">
        <w:t xml:space="preserve"> материала. Над правым верхним </w:t>
      </w:r>
      <w:proofErr w:type="gramStart"/>
      <w:r w:rsidRPr="00F03094">
        <w:t>углом  таблицы</w:t>
      </w:r>
      <w:proofErr w:type="gramEnd"/>
      <w:r w:rsidRPr="00F03094">
        <w:t xml:space="preserve"> помещается надпись  «Таблица» с   указанием  ее порядкового  номера. Нумерация </w:t>
      </w:r>
      <w:r w:rsidRPr="00F03094">
        <w:rPr>
          <w:u w:val="single"/>
        </w:rPr>
        <w:t>единая, сквозная</w:t>
      </w:r>
      <w:r w:rsidRPr="00F03094">
        <w:t xml:space="preserve">, начиная с первой главы и до </w:t>
      </w:r>
      <w:proofErr w:type="gramStart"/>
      <w:r w:rsidRPr="00F03094">
        <w:t>конца  работы</w:t>
      </w:r>
      <w:proofErr w:type="gramEnd"/>
      <w:r w:rsidRPr="00F03094">
        <w:t>. Например, Таблица 12 - Расчет показаний вольтметра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Тематический заголовок определяет содержание таблицы и располагается </w:t>
      </w:r>
      <w:r w:rsidRPr="00F03094">
        <w:rPr>
          <w:u w:val="single"/>
        </w:rPr>
        <w:t>по середине над таблицей (на следующей строке после номера таблицы</w:t>
      </w:r>
      <w:r w:rsidRPr="00F03094">
        <w:t xml:space="preserve">). Точка после номера таблицы и в заголовке НЕ СТАВИТСЯ. Единицы измерения пишутся на следующей строке после названия таблицы в правом верхнем углу таблиц (предварительно в конце тематического заголовка ставится запятая). Жирный шрифт и подчеркивание в таблице не допускаются 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На все таблицы должны быть ссылки в тексте, при этом слово «таблица» в тексте пишется полностью (например, в таблице 12). А также – (см. табл.12).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lastRenderedPageBreak/>
        <w:t>Правила оформления списка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Использованные в процессе работы над ВКР литературные источники указываются в конце работы перед приложением. Каждый литературный источник отражается в списке в следующем порядке: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порядковый номер в списке;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фамилия и инициалы автора;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название книги (для статьи ее заглавие, название сборника, журнала, его номер);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издательство;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место и год выпуска;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 xml:space="preserve">количество страниц </w:t>
      </w:r>
      <w:proofErr w:type="gramStart"/>
      <w:r w:rsidRPr="00F03094">
        <w:t>в  книге</w:t>
      </w:r>
      <w:proofErr w:type="gramEnd"/>
      <w:r w:rsidRPr="00F03094">
        <w:t xml:space="preserve">  (256 с.); для статьи указывается номер страницы, где была помещена статья (с. 8).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 xml:space="preserve">Ссылка на литературный источник в тексте оформляется следующим образом: </w:t>
      </w:r>
      <w:proofErr w:type="gramStart"/>
      <w:r w:rsidRPr="00F03094">
        <w:t>приводится  порядковый</w:t>
      </w:r>
      <w:proofErr w:type="gramEnd"/>
      <w:r w:rsidRPr="00F03094">
        <w:t xml:space="preserve"> номер использованной литературы и номер страницы, заключенные в квадратные скобки. Например, [1, с.2</w:t>
      </w:r>
      <w:proofErr w:type="gramStart"/>
      <w:r w:rsidRPr="00F03094">
        <w:t>]  -</w:t>
      </w:r>
      <w:proofErr w:type="gramEnd"/>
      <w:r w:rsidRPr="00F03094">
        <w:t xml:space="preserve"> это значит первый источник из списка использованной литературы  на второй странице.</w:t>
      </w:r>
    </w:p>
    <w:p w:rsidR="005C1853" w:rsidRPr="00F03094" w:rsidRDefault="005C1853" w:rsidP="005C1853">
      <w:pPr>
        <w:pStyle w:val="24"/>
        <w:suppressAutoHyphens/>
        <w:spacing w:line="240" w:lineRule="auto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приложений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  <w:color w:val="000000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В приложении могут выноситься рисунки, графики, таблицы, диаграммы, формы бухгалтерской отчетности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располагаются на последних </w:t>
      </w:r>
      <w:proofErr w:type="gramStart"/>
      <w:r w:rsidRPr="00F03094">
        <w:rPr>
          <w:color w:val="000000"/>
        </w:rPr>
        <w:t>страницах  в</w:t>
      </w:r>
      <w:proofErr w:type="gramEnd"/>
      <w:r w:rsidRPr="00F03094">
        <w:rPr>
          <w:color w:val="000000"/>
        </w:rPr>
        <w:t xml:space="preserve"> виде самостоятельного раздела (см. образец). Каждое приложение должно начинаться с новой, страницы и иметь содержательный заголовок. В правом верхнем углу над заголовком должно быть слово «ПРИЛОЖЕНИЕ 1». Если одно приложение располагается на нескольких страницах (например, одна и та же таблица), то на всех этих страницах пишется слово «ПРИЛОЖЕНИЕ 1», причем, нумерация страниц продолжается. Начинается другое приложение – пишется «ПРИЛОЖЕНИЕ 2». Приложения нумеруются последовательно арабскими цифрами.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должны иметь общую с остальной частью работы сквозную нумерацию страниц.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Pr="00F03094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Pr="00C17945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5C1853" w:rsidRDefault="005C1853" w:rsidP="005C1853">
      <w:pPr>
        <w:pStyle w:val="7"/>
        <w:jc w:val="right"/>
        <w:rPr>
          <w:b/>
          <w:bCs/>
          <w:i/>
        </w:rPr>
      </w:pPr>
      <w:r w:rsidRPr="001A42AF">
        <w:lastRenderedPageBreak/>
        <w:t xml:space="preserve">                                                        </w:t>
      </w:r>
      <w:proofErr w:type="gramStart"/>
      <w:r w:rsidRPr="001A42AF">
        <w:rPr>
          <w:b/>
          <w:bCs/>
          <w:i/>
        </w:rPr>
        <w:t>Образец  1</w:t>
      </w:r>
      <w:proofErr w:type="gramEnd"/>
      <w:r w:rsidRPr="001A42AF">
        <w:rPr>
          <w:b/>
          <w:bCs/>
          <w:i/>
        </w:rPr>
        <w:t xml:space="preserve"> оформления титульного листа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</w:t>
      </w:r>
      <w:r>
        <w:rPr>
          <w:sz w:val="28"/>
          <w:szCs w:val="28"/>
        </w:rPr>
        <w:t xml:space="preserve">МСКИЙ КОЛЛЕДЖ РАДИОЭЛЕКТРОНИКИ, </w:t>
      </w:r>
      <w:r w:rsidRPr="00DB0265">
        <w:rPr>
          <w:sz w:val="28"/>
          <w:szCs w:val="28"/>
        </w:rPr>
        <w:t>ТЕЛЕКОММУНИКАЦИЙ И БЕЗОПАСНОСТИ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56989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по дисциплине 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Вариант________________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Выполнил студент (</w:t>
      </w:r>
      <w:proofErr w:type="gramStart"/>
      <w:r>
        <w:rPr>
          <w:rFonts w:ascii="Times New Roman" w:hAnsi="Times New Roman"/>
          <w:sz w:val="24"/>
          <w:szCs w:val="24"/>
        </w:rPr>
        <w:t xml:space="preserve">ка) </w:t>
      </w:r>
      <w:r w:rsidRPr="00F56989">
        <w:rPr>
          <w:rFonts w:ascii="Times New Roman" w:hAnsi="Times New Roman"/>
          <w:sz w:val="24"/>
          <w:szCs w:val="24"/>
        </w:rPr>
        <w:t xml:space="preserve"> _</w:t>
      </w:r>
      <w:proofErr w:type="gramEnd"/>
      <w:r w:rsidRPr="00F56989">
        <w:rPr>
          <w:rFonts w:ascii="Times New Roman" w:hAnsi="Times New Roman"/>
          <w:sz w:val="24"/>
          <w:szCs w:val="24"/>
        </w:rPr>
        <w:t>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__________________________________________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 (Ф.И.О. студента)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tabs>
          <w:tab w:val="left" w:pos="2895"/>
        </w:tabs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(дата сдачи)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Проверил: 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(Ф.И.О. преподавателя)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(дата проверки)</w:t>
      </w:r>
    </w:p>
    <w:p w:rsidR="005C1853" w:rsidRDefault="005C1853" w:rsidP="005C1853"/>
    <w:p w:rsidR="005C1853" w:rsidRDefault="005C1853" w:rsidP="005C1853">
      <w:pPr>
        <w:jc w:val="center"/>
        <w:rPr>
          <w:sz w:val="22"/>
          <w:szCs w:val="22"/>
        </w:rPr>
      </w:pPr>
    </w:p>
    <w:p w:rsidR="00F03094" w:rsidRDefault="00F03094" w:rsidP="005C1853">
      <w:pPr>
        <w:jc w:val="center"/>
        <w:rPr>
          <w:sz w:val="22"/>
          <w:szCs w:val="22"/>
        </w:rPr>
      </w:pPr>
    </w:p>
    <w:p w:rsidR="00F03094" w:rsidRPr="00A53EFF" w:rsidRDefault="00F03094" w:rsidP="005C1853">
      <w:pPr>
        <w:jc w:val="center"/>
        <w:rPr>
          <w:sz w:val="22"/>
          <w:szCs w:val="22"/>
        </w:rPr>
      </w:pPr>
    </w:p>
    <w:p w:rsidR="005C1853" w:rsidRPr="00070D77" w:rsidRDefault="005C1853" w:rsidP="005C1853">
      <w:pPr>
        <w:jc w:val="center"/>
      </w:pPr>
    </w:p>
    <w:p w:rsidR="005C1853" w:rsidRDefault="005C1853" w:rsidP="005C1853"/>
    <w:p w:rsidR="005C1853" w:rsidRDefault="005C1853" w:rsidP="005C1853"/>
    <w:p w:rsidR="00F03094" w:rsidRDefault="00F03094" w:rsidP="005C1853">
      <w:pPr>
        <w:pStyle w:val="4"/>
        <w:jc w:val="center"/>
      </w:pPr>
    </w:p>
    <w:p w:rsidR="00F03094" w:rsidRDefault="00F03094" w:rsidP="00F03094"/>
    <w:p w:rsidR="00F03094" w:rsidRDefault="00F03094" w:rsidP="00DB0265"/>
    <w:p w:rsidR="00DB0265" w:rsidRDefault="00DB0265" w:rsidP="00DB0265"/>
    <w:p w:rsidR="00F03094" w:rsidRPr="00506E91" w:rsidRDefault="00F03094" w:rsidP="00506E91">
      <w:pPr>
        <w:jc w:val="center"/>
      </w:pPr>
      <w:r>
        <w:t>Уфа 2015</w:t>
      </w:r>
    </w:p>
    <w:p w:rsidR="00F03094" w:rsidRDefault="00F03094" w:rsidP="00506E91">
      <w:pPr>
        <w:pStyle w:val="4"/>
        <w:jc w:val="center"/>
      </w:pPr>
      <w:r>
        <w:lastRenderedPageBreak/>
        <w:t>Контрольные задания</w:t>
      </w:r>
    </w:p>
    <w:p w:rsidR="00F03094" w:rsidRDefault="00F03094" w:rsidP="00F03094"/>
    <w:p w:rsidR="00506E91" w:rsidRPr="00B16D8C" w:rsidRDefault="0065772F" w:rsidP="00506E91">
      <w:r>
        <w:rPr>
          <w:b/>
        </w:rPr>
        <w:t>Задание</w:t>
      </w:r>
      <w:r w:rsidR="00506E91" w:rsidRPr="00B16D8C">
        <w:rPr>
          <w:b/>
        </w:rPr>
        <w:t xml:space="preserve">. </w:t>
      </w:r>
      <w:r w:rsidR="00506E91" w:rsidRPr="00B16D8C">
        <w:t>Подробно раскрыть темы</w:t>
      </w:r>
    </w:p>
    <w:p w:rsidR="00506E91" w:rsidRPr="00B16D8C" w:rsidRDefault="00506E91" w:rsidP="00506E91">
      <w:pPr>
        <w:rPr>
          <w:b/>
        </w:rPr>
      </w:pPr>
      <w:r w:rsidRPr="00B16D8C">
        <w:t xml:space="preserve"> Вариант 1</w:t>
      </w:r>
    </w:p>
    <w:p w:rsidR="00506E91" w:rsidRDefault="00613F4A" w:rsidP="00B16D8C">
      <w:pPr>
        <w:numPr>
          <w:ilvl w:val="0"/>
          <w:numId w:val="7"/>
        </w:numPr>
        <w:jc w:val="both"/>
      </w:pPr>
      <w:r w:rsidRPr="00FE21D6">
        <w:rPr>
          <w:bCs/>
        </w:rPr>
        <w:t>Особенности и признаки интеллектуальности информационных систем</w:t>
      </w:r>
      <w:r w:rsidR="00506E91" w:rsidRPr="00B16D8C">
        <w:t>.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FE21D6">
        <w:rPr>
          <w:bCs/>
        </w:rPr>
        <w:t>Назначение экспертных систем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F771B7">
        <w:rPr>
          <w:bCs/>
        </w:rPr>
        <w:t>Преимущес</w:t>
      </w:r>
      <w:r>
        <w:rPr>
          <w:bCs/>
        </w:rPr>
        <w:t>тва и недостатки самообучающихся систем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5636A8">
        <w:rPr>
          <w:bCs/>
        </w:rPr>
        <w:t>Этапы создания ЭС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143F3F">
        <w:rPr>
          <w:bCs/>
        </w:rPr>
        <w:t>Определение нечетких множеств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>
        <w:rPr>
          <w:bCs/>
        </w:rPr>
        <w:t>О</w:t>
      </w:r>
      <w:r w:rsidRPr="00143F3F">
        <w:rPr>
          <w:bCs/>
        </w:rPr>
        <w:t>сновные типы</w:t>
      </w:r>
      <w:r>
        <w:rPr>
          <w:bCs/>
        </w:rPr>
        <w:t xml:space="preserve"> систем нечеткой логики</w:t>
      </w:r>
    </w:p>
    <w:p w:rsidR="00613F4A" w:rsidRPr="00B16D8C" w:rsidRDefault="00613F4A" w:rsidP="00B16D8C">
      <w:pPr>
        <w:numPr>
          <w:ilvl w:val="0"/>
          <w:numId w:val="7"/>
        </w:numPr>
        <w:jc w:val="both"/>
      </w:pPr>
      <w:r>
        <w:rPr>
          <w:bCs/>
        </w:rPr>
        <w:t>Понятие нейрона, нейронной сети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2</w:t>
      </w:r>
    </w:p>
    <w:p w:rsidR="00506E91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Признаки интеллектуальности ИИС</w:t>
      </w:r>
      <w:r w:rsidR="00506E91" w:rsidRPr="00B16D8C">
        <w:t>.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Классификация ИИС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Архитектура ЭС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E45FCC">
        <w:rPr>
          <w:bCs/>
        </w:rPr>
        <w:t>Проблемные области, характерные различным классам ЭС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>
        <w:rPr>
          <w:bCs/>
        </w:rPr>
        <w:t>Области применения нейронных сетей.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5636A8">
        <w:rPr>
          <w:bCs/>
        </w:rPr>
        <w:t>Инструментари</w:t>
      </w:r>
      <w:r>
        <w:rPr>
          <w:bCs/>
        </w:rPr>
        <w:t>и построения экспертных систем</w:t>
      </w:r>
    </w:p>
    <w:p w:rsidR="00613F4A" w:rsidRPr="00B16D8C" w:rsidRDefault="00613F4A" w:rsidP="00B16D8C">
      <w:pPr>
        <w:pStyle w:val="a6"/>
        <w:numPr>
          <w:ilvl w:val="0"/>
          <w:numId w:val="8"/>
        </w:numPr>
        <w:jc w:val="both"/>
      </w:pPr>
      <w:r w:rsidRPr="00143F3F">
        <w:rPr>
          <w:bCs/>
        </w:rPr>
        <w:t>Логические операции с нечеткими множествами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3</w:t>
      </w:r>
    </w:p>
    <w:p w:rsidR="00506E91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E21D6">
        <w:rPr>
          <w:bCs/>
        </w:rPr>
        <w:t>Недостатки традиционных ИС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E21D6">
        <w:rPr>
          <w:bCs/>
        </w:rPr>
        <w:t>Классификация ЭС по степени сложности решаемых задач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771B7">
        <w:rPr>
          <w:bCs/>
        </w:rPr>
        <w:t>Самообучающиеся системы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>
        <w:rPr>
          <w:bCs/>
        </w:rPr>
        <w:t>Области применения нейронных сетей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5636A8">
        <w:rPr>
          <w:bCs/>
        </w:rPr>
        <w:t>Инструментари</w:t>
      </w:r>
      <w:r>
        <w:rPr>
          <w:bCs/>
        </w:rPr>
        <w:t>и построения экспертных систем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>
        <w:rPr>
          <w:bCs/>
        </w:rPr>
        <w:t>Понятие данных и знаний</w:t>
      </w:r>
      <w:r w:rsidRPr="000435AA">
        <w:rPr>
          <w:bCs/>
        </w:rPr>
        <w:t>, их отличие</w:t>
      </w:r>
    </w:p>
    <w:p w:rsidR="000F150F" w:rsidRPr="00B16D8C" w:rsidRDefault="000F150F" w:rsidP="00B16D8C">
      <w:pPr>
        <w:pStyle w:val="a6"/>
        <w:numPr>
          <w:ilvl w:val="0"/>
          <w:numId w:val="9"/>
        </w:numPr>
        <w:jc w:val="both"/>
      </w:pPr>
      <w:r w:rsidRPr="00143F3F">
        <w:rPr>
          <w:bCs/>
        </w:rPr>
        <w:t>Системы нечеткой логики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4</w:t>
      </w:r>
    </w:p>
    <w:p w:rsidR="00506E91" w:rsidRPr="000F150F" w:rsidRDefault="000849F1" w:rsidP="00B16D8C">
      <w:pPr>
        <w:pStyle w:val="a6"/>
        <w:numPr>
          <w:ilvl w:val="0"/>
          <w:numId w:val="10"/>
        </w:numPr>
        <w:jc w:val="both"/>
      </w:pPr>
      <w:r w:rsidRPr="00FE21D6">
        <w:rPr>
          <w:bCs/>
        </w:rPr>
        <w:t>Классификация ИИС</w:t>
      </w:r>
      <w:r>
        <w:rPr>
          <w:bCs/>
        </w:rPr>
        <w:t>.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 w:rsidRPr="00FE21D6">
        <w:rPr>
          <w:bCs/>
        </w:rPr>
        <w:t>Архитектура ЭС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>
        <w:rPr>
          <w:bCs/>
        </w:rPr>
        <w:t>Задачи, решаемые нейронными сетями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 w:rsidRPr="000435AA">
        <w:rPr>
          <w:bCs/>
        </w:rPr>
        <w:t>Типичные модели представления знаний</w:t>
      </w:r>
    </w:p>
    <w:p w:rsidR="000F150F" w:rsidRPr="00637524" w:rsidRDefault="00637524" w:rsidP="00B16D8C">
      <w:pPr>
        <w:pStyle w:val="a6"/>
        <w:numPr>
          <w:ilvl w:val="0"/>
          <w:numId w:val="10"/>
        </w:numPr>
        <w:jc w:val="both"/>
      </w:pPr>
      <w:r w:rsidRPr="00143F3F">
        <w:rPr>
          <w:bCs/>
        </w:rPr>
        <w:t>Определения лингвистических переменных</w:t>
      </w:r>
      <w:r>
        <w:rPr>
          <w:bCs/>
        </w:rPr>
        <w:t>,</w:t>
      </w:r>
      <w:r w:rsidRPr="00143F3F">
        <w:rPr>
          <w:bCs/>
        </w:rPr>
        <w:t xml:space="preserve"> функций принадлежности</w:t>
      </w:r>
    </w:p>
    <w:p w:rsidR="00637524" w:rsidRPr="00637524" w:rsidRDefault="00637524" w:rsidP="00B16D8C">
      <w:pPr>
        <w:pStyle w:val="a6"/>
        <w:numPr>
          <w:ilvl w:val="0"/>
          <w:numId w:val="10"/>
        </w:numPr>
        <w:jc w:val="both"/>
      </w:pPr>
      <w:r>
        <w:rPr>
          <w:bCs/>
        </w:rPr>
        <w:t>С</w:t>
      </w:r>
      <w:r w:rsidRPr="00143F3F">
        <w:rPr>
          <w:bCs/>
        </w:rPr>
        <w:t xml:space="preserve">истемы нечеткой логики с </w:t>
      </w:r>
      <w:proofErr w:type="spellStart"/>
      <w:r w:rsidRPr="00143F3F">
        <w:rPr>
          <w:bCs/>
        </w:rPr>
        <w:t>фаззификатором</w:t>
      </w:r>
      <w:proofErr w:type="spellEnd"/>
      <w:r w:rsidRPr="00143F3F">
        <w:rPr>
          <w:bCs/>
        </w:rPr>
        <w:t xml:space="preserve"> и </w:t>
      </w:r>
      <w:proofErr w:type="spellStart"/>
      <w:r w:rsidRPr="00143F3F">
        <w:rPr>
          <w:bCs/>
        </w:rPr>
        <w:t>дефаззификатором</w:t>
      </w:r>
      <w:proofErr w:type="spellEnd"/>
    </w:p>
    <w:p w:rsidR="00637524" w:rsidRPr="00B16D8C" w:rsidRDefault="00B0791B" w:rsidP="00B16D8C">
      <w:pPr>
        <w:pStyle w:val="a6"/>
        <w:numPr>
          <w:ilvl w:val="0"/>
          <w:numId w:val="10"/>
        </w:numPr>
        <w:jc w:val="both"/>
      </w:pPr>
      <w:r w:rsidRPr="00143F3F">
        <w:rPr>
          <w:bCs/>
        </w:rPr>
        <w:t>Логические операции с нечеткими множествами</w:t>
      </w:r>
    </w:p>
    <w:p w:rsidR="00613F4A" w:rsidRDefault="00613F4A" w:rsidP="00506E91">
      <w:pPr>
        <w:jc w:val="both"/>
      </w:pPr>
    </w:p>
    <w:p w:rsidR="00506E91" w:rsidRPr="00B16D8C" w:rsidRDefault="000849F1" w:rsidP="00506E91">
      <w:pPr>
        <w:jc w:val="both"/>
      </w:pPr>
      <w:r>
        <w:t xml:space="preserve">Вариант </w:t>
      </w:r>
      <w:r w:rsidR="00506E91" w:rsidRPr="00B16D8C">
        <w:t>5</w:t>
      </w:r>
    </w:p>
    <w:p w:rsidR="00506E91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Программа, алгоритм, структура данных, база данных, системы, основанные на обработки базы данных, система управления базой данных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Недостатки традиционных ИС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Архитектура ЭС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771B7">
        <w:rPr>
          <w:bCs/>
        </w:rPr>
        <w:t>Самообучающиеся системы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5636A8">
        <w:rPr>
          <w:bCs/>
        </w:rPr>
        <w:t>Этапы создания ЭС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0435AA">
        <w:rPr>
          <w:bCs/>
        </w:rPr>
        <w:t>Модель семантической сети</w:t>
      </w:r>
    </w:p>
    <w:p w:rsidR="00215E19" w:rsidRPr="00B16D8C" w:rsidRDefault="00215E19" w:rsidP="00B16D8C">
      <w:pPr>
        <w:pStyle w:val="a6"/>
        <w:numPr>
          <w:ilvl w:val="0"/>
          <w:numId w:val="11"/>
        </w:numPr>
        <w:jc w:val="both"/>
      </w:pPr>
      <w:r w:rsidRPr="00143F3F">
        <w:rPr>
          <w:bCs/>
        </w:rPr>
        <w:t>Определение нечетких множеств</w:t>
      </w:r>
    </w:p>
    <w:p w:rsidR="00613F4A" w:rsidRDefault="00613F4A" w:rsidP="00506E91">
      <w:pPr>
        <w:jc w:val="both"/>
      </w:pPr>
    </w:p>
    <w:p w:rsidR="005C1853" w:rsidRDefault="00B3560E" w:rsidP="005C1853">
      <w:pPr>
        <w:jc w:val="center"/>
        <w:rPr>
          <w:sz w:val="28"/>
        </w:rPr>
      </w:pPr>
      <w:r>
        <w:rPr>
          <w:b/>
          <w:sz w:val="28"/>
        </w:rPr>
        <w:br w:type="page"/>
      </w:r>
      <w:r w:rsidR="005C1853">
        <w:rPr>
          <w:b/>
          <w:sz w:val="28"/>
        </w:rPr>
        <w:lastRenderedPageBreak/>
        <w:t xml:space="preserve">Литература </w:t>
      </w:r>
    </w:p>
    <w:p w:rsidR="005C1853" w:rsidRDefault="005C1853" w:rsidP="005C1853"/>
    <w:p w:rsidR="00506E91" w:rsidRPr="00B16D8C" w:rsidRDefault="00506E91" w:rsidP="00506E91">
      <w:pPr>
        <w:ind w:firstLine="720"/>
        <w:jc w:val="both"/>
      </w:pPr>
      <w:r w:rsidRPr="00B16D8C">
        <w:t>Основные источники:</w:t>
      </w:r>
    </w:p>
    <w:p w:rsidR="004A4700" w:rsidRPr="004A4700" w:rsidRDefault="004A4700" w:rsidP="004A4700">
      <w:pPr>
        <w:ind w:firstLine="993"/>
        <w:jc w:val="both"/>
      </w:pPr>
      <w:r w:rsidRPr="004A4700">
        <w:t xml:space="preserve">1. </w:t>
      </w:r>
      <w:proofErr w:type="spellStart"/>
      <w:r w:rsidRPr="004A4700">
        <w:t>Балдин</w:t>
      </w:r>
      <w:proofErr w:type="spellEnd"/>
      <w:r w:rsidRPr="004A4700">
        <w:t xml:space="preserve"> К.В., Уткин В.Б. Информационные системы в экономике: Учебник. – М.: Дашков и К, 2011. – 395 с.</w:t>
      </w:r>
    </w:p>
    <w:p w:rsidR="004A4700" w:rsidRPr="004A4700" w:rsidRDefault="004A4700" w:rsidP="004A4700">
      <w:pPr>
        <w:ind w:firstLine="993"/>
        <w:jc w:val="both"/>
      </w:pPr>
      <w:r w:rsidRPr="004A4700">
        <w:t>2. Федорова Г.Н. Информационные системы. – М.: Академия, 2011. – 208 с.</w:t>
      </w:r>
    </w:p>
    <w:p w:rsidR="004A4700" w:rsidRPr="004A4700" w:rsidRDefault="004A4700" w:rsidP="004A4700">
      <w:pPr>
        <w:ind w:firstLine="993"/>
        <w:jc w:val="both"/>
      </w:pPr>
      <w:r w:rsidRPr="004A4700">
        <w:t xml:space="preserve">3. </w:t>
      </w:r>
      <w:proofErr w:type="spellStart"/>
      <w:r w:rsidRPr="004A4700">
        <w:t>Абдикеев</w:t>
      </w:r>
      <w:proofErr w:type="spellEnd"/>
      <w:r w:rsidRPr="004A4700">
        <w:t xml:space="preserve"> Н. М. Когнитивная бизн</w:t>
      </w:r>
      <w:r>
        <w:t xml:space="preserve">ес-аналитика. – М.: ИНФРА-М. – </w:t>
      </w:r>
      <w:r w:rsidRPr="004A4700">
        <w:t>2011. – 511 с.</w:t>
      </w:r>
    </w:p>
    <w:p w:rsidR="00506E91" w:rsidRPr="00B16D8C" w:rsidRDefault="00506E91" w:rsidP="00506E91">
      <w:pPr>
        <w:jc w:val="both"/>
        <w:rPr>
          <w:color w:val="FF0000"/>
        </w:rPr>
      </w:pPr>
    </w:p>
    <w:p w:rsidR="00506E91" w:rsidRPr="00B16D8C" w:rsidRDefault="00506E91" w:rsidP="00506E91">
      <w:pPr>
        <w:ind w:firstLine="720"/>
        <w:jc w:val="both"/>
      </w:pPr>
      <w:r w:rsidRPr="00B16D8C">
        <w:t xml:space="preserve">Дополнительные источники: 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>1. Глухих И. Н. Интеллектуальные информационные системы. – М.: Академия, 2010.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 xml:space="preserve">2. Андрейчиков А.В., </w:t>
      </w:r>
      <w:proofErr w:type="spellStart"/>
      <w:r w:rsidRPr="004A4700">
        <w:rPr>
          <w:color w:val="000000"/>
        </w:rPr>
        <w:t>Андрейчикова</w:t>
      </w:r>
      <w:proofErr w:type="spellEnd"/>
      <w:r w:rsidRPr="004A4700">
        <w:rPr>
          <w:color w:val="000000"/>
        </w:rPr>
        <w:t xml:space="preserve"> О.Н. Интеллектуальные информационные системы: Учебник. – М.: Финансы и статистика, 2009. – 424 с.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 xml:space="preserve">3. Кричевский М.Л. Интеллектуальные методы в менеджменты. – </w:t>
      </w:r>
      <w:proofErr w:type="spellStart"/>
      <w:proofErr w:type="gramStart"/>
      <w:r w:rsidRPr="004A4700">
        <w:rPr>
          <w:color w:val="000000"/>
        </w:rPr>
        <w:t>Спб</w:t>
      </w:r>
      <w:proofErr w:type="spellEnd"/>
      <w:r w:rsidRPr="004A4700">
        <w:rPr>
          <w:color w:val="000000"/>
        </w:rPr>
        <w:t>.:</w:t>
      </w:r>
      <w:proofErr w:type="gramEnd"/>
      <w:r w:rsidRPr="004A4700">
        <w:rPr>
          <w:color w:val="000000"/>
        </w:rPr>
        <w:t xml:space="preserve"> Питер, 2010. – 304 с.</w:t>
      </w:r>
    </w:p>
    <w:p w:rsidR="00506E91" w:rsidRPr="00B16D8C" w:rsidRDefault="00506E91" w:rsidP="00506E91">
      <w:pPr>
        <w:ind w:firstLine="720"/>
        <w:jc w:val="both"/>
      </w:pPr>
    </w:p>
    <w:p w:rsidR="00506E91" w:rsidRPr="00B16D8C" w:rsidRDefault="00506E91" w:rsidP="00506E91">
      <w:pPr>
        <w:ind w:firstLine="720"/>
        <w:jc w:val="both"/>
      </w:pPr>
      <w:r w:rsidRPr="00B16D8C">
        <w:t>Интернет ресурсы:</w:t>
      </w:r>
    </w:p>
    <w:p w:rsidR="005C1853" w:rsidRPr="00613F4A" w:rsidRDefault="004A4700" w:rsidP="004A4700">
      <w:pPr>
        <w:ind w:firstLine="720"/>
        <w:jc w:val="both"/>
        <w:rPr>
          <w:bCs/>
        </w:rPr>
      </w:pPr>
      <w:r w:rsidRPr="004A4700">
        <w:rPr>
          <w:bCs/>
        </w:rPr>
        <w:t xml:space="preserve">1. Электронная страница разработчиков и пользователей </w:t>
      </w:r>
      <w:proofErr w:type="spellStart"/>
      <w:r w:rsidRPr="004A4700">
        <w:rPr>
          <w:bCs/>
          <w:lang w:val="en-US"/>
        </w:rPr>
        <w:t>Matlab</w:t>
      </w:r>
      <w:proofErr w:type="spellEnd"/>
      <w:r>
        <w:rPr>
          <w:bCs/>
        </w:rPr>
        <w:t xml:space="preserve"> http://</w:t>
      </w:r>
      <w:hyperlink r:id="rId61" w:history="1">
        <w:r w:rsidRPr="004A4700">
          <w:rPr>
            <w:rStyle w:val="a3"/>
            <w:bCs/>
          </w:rPr>
          <w:t>www.mathworks.com</w:t>
        </w:r>
      </w:hyperlink>
      <w:r w:rsidRPr="004A4700">
        <w:rPr>
          <w:bCs/>
        </w:rPr>
        <w:t xml:space="preserve">, </w:t>
      </w:r>
      <w:hyperlink r:id="rId62" w:history="1">
        <w:r w:rsidRPr="004A4700">
          <w:rPr>
            <w:rStyle w:val="a3"/>
            <w:bCs/>
          </w:rPr>
          <w:t>http://www.matlab.ru/</w:t>
        </w:r>
      </w:hyperlink>
    </w:p>
    <w:sectPr w:rsidR="005C1853" w:rsidRPr="00613F4A" w:rsidSect="00D8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2BB"/>
    <w:multiLevelType w:val="hybridMultilevel"/>
    <w:tmpl w:val="E1729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B236F"/>
    <w:multiLevelType w:val="hybridMultilevel"/>
    <w:tmpl w:val="46E2C730"/>
    <w:lvl w:ilvl="0" w:tplc="23AE4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DD41E2"/>
    <w:multiLevelType w:val="hybridMultilevel"/>
    <w:tmpl w:val="9294C994"/>
    <w:lvl w:ilvl="0" w:tplc="6DFE35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3DF08E9"/>
    <w:multiLevelType w:val="multilevel"/>
    <w:tmpl w:val="069CFF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" w15:restartNumberingAfterBreak="0">
    <w:nsid w:val="1518780D"/>
    <w:multiLevelType w:val="hybridMultilevel"/>
    <w:tmpl w:val="FD3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0715A8"/>
    <w:multiLevelType w:val="hybridMultilevel"/>
    <w:tmpl w:val="212AA4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581CDA"/>
    <w:multiLevelType w:val="hybridMultilevel"/>
    <w:tmpl w:val="84AAEF20"/>
    <w:lvl w:ilvl="0" w:tplc="BCBE6A4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20829F6"/>
    <w:multiLevelType w:val="multilevel"/>
    <w:tmpl w:val="0D54C24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 w15:restartNumberingAfterBreak="0">
    <w:nsid w:val="4B3324F8"/>
    <w:multiLevelType w:val="hybridMultilevel"/>
    <w:tmpl w:val="5C0A6FB2"/>
    <w:lvl w:ilvl="0" w:tplc="5AEC7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5928A2"/>
    <w:multiLevelType w:val="hybridMultilevel"/>
    <w:tmpl w:val="1CD0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16ED6"/>
    <w:multiLevelType w:val="hybridMultilevel"/>
    <w:tmpl w:val="5F8A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B7B42"/>
    <w:multiLevelType w:val="hybridMultilevel"/>
    <w:tmpl w:val="56289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883570"/>
    <w:multiLevelType w:val="hybridMultilevel"/>
    <w:tmpl w:val="361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E3BED"/>
    <w:multiLevelType w:val="hybridMultilevel"/>
    <w:tmpl w:val="1AC0A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13"/>
  </w:num>
  <w:num w:numId="9">
    <w:abstractNumId w:val="10"/>
  </w:num>
  <w:num w:numId="10">
    <w:abstractNumId w:val="4"/>
  </w:num>
  <w:num w:numId="11">
    <w:abstractNumId w:val="14"/>
  </w:num>
  <w:num w:numId="12">
    <w:abstractNumId w:val="11"/>
  </w:num>
  <w:num w:numId="13">
    <w:abstractNumId w:val="7"/>
  </w:num>
  <w:num w:numId="14">
    <w:abstractNumId w:val="2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1853"/>
    <w:rsid w:val="000849F1"/>
    <w:rsid w:val="00096F96"/>
    <w:rsid w:val="000F150F"/>
    <w:rsid w:val="000F399E"/>
    <w:rsid w:val="00215E19"/>
    <w:rsid w:val="00425E2D"/>
    <w:rsid w:val="004A4700"/>
    <w:rsid w:val="004A4990"/>
    <w:rsid w:val="00506E91"/>
    <w:rsid w:val="005C1853"/>
    <w:rsid w:val="00613F4A"/>
    <w:rsid w:val="00637524"/>
    <w:rsid w:val="00650823"/>
    <w:rsid w:val="0065772F"/>
    <w:rsid w:val="00675634"/>
    <w:rsid w:val="006B3D1F"/>
    <w:rsid w:val="00736B23"/>
    <w:rsid w:val="0080004C"/>
    <w:rsid w:val="00823E72"/>
    <w:rsid w:val="008B5E13"/>
    <w:rsid w:val="00903E48"/>
    <w:rsid w:val="00932DD8"/>
    <w:rsid w:val="009D64AB"/>
    <w:rsid w:val="009E23CB"/>
    <w:rsid w:val="00A07C7C"/>
    <w:rsid w:val="00A80080"/>
    <w:rsid w:val="00B0791B"/>
    <w:rsid w:val="00B16D8C"/>
    <w:rsid w:val="00B3560E"/>
    <w:rsid w:val="00BA2CFD"/>
    <w:rsid w:val="00D635C0"/>
    <w:rsid w:val="00D821E8"/>
    <w:rsid w:val="00DB0265"/>
    <w:rsid w:val="00DB5777"/>
    <w:rsid w:val="00F03094"/>
    <w:rsid w:val="00F8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2BDBA-CC0C-4214-B076-41187957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8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07C7C"/>
    <w:pPr>
      <w:keepNext/>
      <w:ind w:firstLine="708"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A07C7C"/>
    <w:pPr>
      <w:keepNext/>
      <w:ind w:left="7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5C1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18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7C7C"/>
    <w:pPr>
      <w:widowControl w:val="0"/>
      <w:spacing w:before="240" w:after="60" w:line="280" w:lineRule="auto"/>
      <w:ind w:left="120" w:firstLine="160"/>
      <w:jc w:val="both"/>
      <w:outlineLvl w:val="4"/>
    </w:pPr>
    <w:rPr>
      <w:b/>
      <w:bCs/>
      <w:i/>
      <w:iCs/>
      <w:snapToGrid w:val="0"/>
      <w:sz w:val="26"/>
      <w:szCs w:val="26"/>
    </w:rPr>
  </w:style>
  <w:style w:type="paragraph" w:styleId="6">
    <w:name w:val="heading 6"/>
    <w:basedOn w:val="a"/>
    <w:next w:val="a"/>
    <w:link w:val="60"/>
    <w:qFormat/>
    <w:rsid w:val="00A07C7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185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07C7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5C18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1"/>
    <w:rsid w:val="005C1853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paragraph" w:styleId="31">
    <w:name w:val="Body Text Indent 3"/>
    <w:basedOn w:val="a"/>
    <w:link w:val="32"/>
    <w:rsid w:val="005C185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C18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5C1853"/>
    <w:rPr>
      <w:color w:val="0000FF"/>
      <w:u w:val="single"/>
    </w:rPr>
  </w:style>
  <w:style w:type="paragraph" w:customStyle="1" w:styleId="21">
    <w:name w:val="Основной текст 21"/>
    <w:basedOn w:val="a"/>
    <w:rsid w:val="005C1853"/>
    <w:pPr>
      <w:tabs>
        <w:tab w:val="left" w:pos="10032"/>
      </w:tabs>
      <w:suppressAutoHyphens/>
      <w:ind w:right="457"/>
    </w:pPr>
    <w:rPr>
      <w:szCs w:val="20"/>
      <w:lang w:eastAsia="ar-SA"/>
    </w:rPr>
  </w:style>
  <w:style w:type="paragraph" w:customStyle="1" w:styleId="12">
    <w:name w:val="Текст1"/>
    <w:basedOn w:val="a"/>
    <w:rsid w:val="005C1853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2">
    <w:name w:val="Body Text 2"/>
    <w:basedOn w:val="a"/>
    <w:link w:val="23"/>
    <w:rsid w:val="005C1853"/>
    <w:pPr>
      <w:spacing w:after="120" w:line="480" w:lineRule="auto"/>
    </w:pPr>
    <w:rPr>
      <w:sz w:val="16"/>
      <w:szCs w:val="20"/>
    </w:rPr>
  </w:style>
  <w:style w:type="character" w:customStyle="1" w:styleId="23">
    <w:name w:val="Основной текст 2 Знак"/>
    <w:link w:val="22"/>
    <w:rsid w:val="005C185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4">
    <w:name w:val="Body Text Indent 2"/>
    <w:basedOn w:val="a"/>
    <w:link w:val="25"/>
    <w:unhideWhenUsed/>
    <w:rsid w:val="005C1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rsid w:val="005C185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link w:val="7"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5C1853"/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rsid w:val="005C1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506E91"/>
    <w:pPr>
      <w:ind w:left="720"/>
      <w:contextualSpacing/>
    </w:pPr>
  </w:style>
  <w:style w:type="character" w:customStyle="1" w:styleId="10">
    <w:name w:val="Заголовок 1 Знак"/>
    <w:link w:val="1"/>
    <w:rsid w:val="00A07C7C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0">
    <w:name w:val="Заголовок 2 Знак"/>
    <w:link w:val="2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A07C7C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0">
    <w:name w:val="Заголовок 6 Знак"/>
    <w:link w:val="6"/>
    <w:rsid w:val="00A07C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link w:val="8"/>
    <w:rsid w:val="00A07C7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07C7C"/>
    <w:pPr>
      <w:ind w:firstLine="708"/>
      <w:jc w:val="center"/>
    </w:pPr>
    <w:rPr>
      <w:b/>
    </w:rPr>
  </w:style>
  <w:style w:type="character" w:customStyle="1" w:styleId="a8">
    <w:name w:val="Название Знак"/>
    <w:link w:val="a7"/>
    <w:rsid w:val="00A07C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07C7C"/>
    <w:pPr>
      <w:spacing w:line="360" w:lineRule="auto"/>
      <w:jc w:val="center"/>
    </w:pPr>
    <w:rPr>
      <w:szCs w:val="20"/>
    </w:rPr>
  </w:style>
  <w:style w:type="character" w:customStyle="1" w:styleId="aa">
    <w:name w:val="Подзаголовок Знак"/>
    <w:link w:val="a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Обычный2"/>
    <w:rsid w:val="00A07C7C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paragraph" w:styleId="ab">
    <w:name w:val="footer"/>
    <w:basedOn w:val="a"/>
    <w:link w:val="a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link w:val="a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A07C7C"/>
  </w:style>
  <w:style w:type="paragraph" w:styleId="ae">
    <w:name w:val="Body Text Indent"/>
    <w:basedOn w:val="a"/>
    <w:link w:val="af"/>
    <w:rsid w:val="00A07C7C"/>
    <w:pPr>
      <w:spacing w:after="120"/>
      <w:ind w:left="283"/>
    </w:pPr>
    <w:rPr>
      <w:szCs w:val="20"/>
    </w:rPr>
  </w:style>
  <w:style w:type="character" w:customStyle="1" w:styleId="af">
    <w:name w:val="Основной текст с отступом Знак"/>
    <w:link w:val="ae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07C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A07C7C"/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A07C7C"/>
    <w:pPr>
      <w:widowControl w:val="0"/>
      <w:spacing w:line="280" w:lineRule="auto"/>
      <w:ind w:firstLine="34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rsid w:val="00A07C7C"/>
    <w:pPr>
      <w:spacing w:before="100" w:beforeAutospacing="1" w:after="100" w:afterAutospacing="1"/>
    </w:pPr>
    <w:rPr>
      <w:color w:val="000066"/>
    </w:rPr>
  </w:style>
  <w:style w:type="character" w:styleId="af2">
    <w:name w:val="Strong"/>
    <w:qFormat/>
    <w:rsid w:val="00A07C7C"/>
    <w:rPr>
      <w:b/>
      <w:bCs/>
    </w:rPr>
  </w:style>
  <w:style w:type="paragraph" w:customStyle="1" w:styleId="13">
    <w:name w:val="Стиль1"/>
    <w:basedOn w:val="a"/>
    <w:rsid w:val="00A07C7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b/>
      <w:szCs w:val="25"/>
      <w:lang w:val="en-US"/>
    </w:rPr>
  </w:style>
  <w:style w:type="paragraph" w:styleId="af3">
    <w:name w:val="Balloon Text"/>
    <w:basedOn w:val="a"/>
    <w:link w:val="af4"/>
    <w:semiHidden/>
    <w:rsid w:val="00A07C7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semiHidden/>
    <w:rsid w:val="00A07C7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ody Text"/>
    <w:basedOn w:val="a"/>
    <w:link w:val="af6"/>
    <w:rsid w:val="00A07C7C"/>
    <w:pPr>
      <w:spacing w:after="120"/>
    </w:pPr>
    <w:rPr>
      <w:szCs w:val="20"/>
    </w:rPr>
  </w:style>
  <w:style w:type="character" w:customStyle="1" w:styleId="af6">
    <w:name w:val="Основной текст Знак"/>
    <w:link w:val="af5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caption"/>
    <w:basedOn w:val="a"/>
    <w:link w:val="af8"/>
    <w:qFormat/>
    <w:rsid w:val="00A07C7C"/>
    <w:pPr>
      <w:spacing w:before="100" w:beforeAutospacing="1" w:after="100" w:afterAutospacing="1"/>
    </w:pPr>
  </w:style>
  <w:style w:type="paragraph" w:styleId="af9">
    <w:name w:val="List"/>
    <w:basedOn w:val="a"/>
    <w:rsid w:val="00A07C7C"/>
    <w:pPr>
      <w:spacing w:before="100" w:beforeAutospacing="1" w:after="100" w:afterAutospacing="1"/>
    </w:pPr>
  </w:style>
  <w:style w:type="paragraph" w:styleId="27">
    <w:name w:val="List Bullet 2"/>
    <w:basedOn w:val="a"/>
    <w:rsid w:val="00A07C7C"/>
    <w:pPr>
      <w:spacing w:before="100" w:beforeAutospacing="1" w:after="100" w:afterAutospacing="1"/>
    </w:pPr>
  </w:style>
  <w:style w:type="paragraph" w:customStyle="1" w:styleId="110">
    <w:name w:val="11"/>
    <w:basedOn w:val="a"/>
    <w:rsid w:val="00A07C7C"/>
    <w:pPr>
      <w:spacing w:before="100" w:beforeAutospacing="1" w:after="100" w:afterAutospacing="1"/>
    </w:pPr>
  </w:style>
  <w:style w:type="paragraph" w:customStyle="1" w:styleId="a00">
    <w:name w:val="a0"/>
    <w:basedOn w:val="a"/>
    <w:rsid w:val="00A07C7C"/>
    <w:pPr>
      <w:spacing w:before="100" w:beforeAutospacing="1" w:after="100" w:afterAutospacing="1"/>
    </w:pPr>
  </w:style>
  <w:style w:type="paragraph" w:styleId="afa">
    <w:name w:val="List Number"/>
    <w:basedOn w:val="a"/>
    <w:rsid w:val="00A07C7C"/>
    <w:pPr>
      <w:spacing w:before="100" w:beforeAutospacing="1" w:after="100" w:afterAutospacing="1"/>
    </w:pPr>
  </w:style>
  <w:style w:type="paragraph" w:styleId="14">
    <w:name w:val="toc 1"/>
    <w:basedOn w:val="a"/>
    <w:rsid w:val="00A07C7C"/>
    <w:pPr>
      <w:spacing w:before="100" w:beforeAutospacing="1" w:after="100" w:afterAutospacing="1"/>
    </w:pPr>
  </w:style>
  <w:style w:type="paragraph" w:styleId="afb">
    <w:name w:val="header"/>
    <w:basedOn w:val="a"/>
    <w:link w:val="af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link w:val="af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otnote reference"/>
    <w:basedOn w:val="a0"/>
    <w:rsid w:val="00A07C7C"/>
  </w:style>
  <w:style w:type="character" w:customStyle="1" w:styleId="mw-headline">
    <w:name w:val="mw-headline"/>
    <w:basedOn w:val="a0"/>
    <w:rsid w:val="00A07C7C"/>
  </w:style>
  <w:style w:type="character" w:customStyle="1" w:styleId="spelle">
    <w:name w:val="spelle"/>
    <w:basedOn w:val="a0"/>
    <w:rsid w:val="00A07C7C"/>
  </w:style>
  <w:style w:type="paragraph" w:customStyle="1" w:styleId="t35">
    <w:name w:val="t35"/>
    <w:basedOn w:val="a"/>
    <w:rsid w:val="00A07C7C"/>
    <w:pPr>
      <w:spacing w:after="100" w:afterAutospacing="1"/>
      <w:ind w:left="64" w:right="64" w:firstLine="129"/>
    </w:pPr>
    <w:rPr>
      <w:rFonts w:ascii="Arial" w:hAnsi="Arial" w:cs="Arial"/>
      <w:sz w:val="15"/>
      <w:szCs w:val="15"/>
    </w:rPr>
  </w:style>
  <w:style w:type="paragraph" w:customStyle="1" w:styleId="af10">
    <w:name w:val="af1"/>
    <w:basedOn w:val="a"/>
    <w:rsid w:val="00A07C7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rsid w:val="00A07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A07C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12">
    <w:name w:val="c12"/>
    <w:basedOn w:val="a0"/>
    <w:rsid w:val="00A07C7C"/>
  </w:style>
  <w:style w:type="paragraph" w:customStyle="1" w:styleId="16">
    <w:name w:val="Обычный (веб)1"/>
    <w:basedOn w:val="a"/>
    <w:rsid w:val="00A07C7C"/>
    <w:pPr>
      <w:spacing w:after="225"/>
    </w:pPr>
  </w:style>
  <w:style w:type="paragraph" w:customStyle="1" w:styleId="para">
    <w:name w:val="para"/>
    <w:basedOn w:val="a"/>
    <w:rsid w:val="00A07C7C"/>
    <w:pPr>
      <w:spacing w:before="100" w:beforeAutospacing="1" w:after="100" w:afterAutospacing="1"/>
    </w:pPr>
  </w:style>
  <w:style w:type="paragraph" w:customStyle="1" w:styleId="paralastelement">
    <w:name w:val="para lastelement"/>
    <w:basedOn w:val="a"/>
    <w:rsid w:val="00A07C7C"/>
    <w:pPr>
      <w:spacing w:before="100" w:beforeAutospacing="1" w:after="100" w:afterAutospacing="1"/>
    </w:pPr>
  </w:style>
  <w:style w:type="character" w:customStyle="1" w:styleId="courier">
    <w:name w:val="courier"/>
    <w:basedOn w:val="a0"/>
    <w:rsid w:val="00A07C7C"/>
  </w:style>
  <w:style w:type="character" w:styleId="afe">
    <w:name w:val="Emphasis"/>
    <w:qFormat/>
    <w:rsid w:val="00A07C7C"/>
    <w:rPr>
      <w:i/>
      <w:iCs/>
    </w:rPr>
  </w:style>
  <w:style w:type="paragraph" w:customStyle="1" w:styleId="text">
    <w:name w:val="text"/>
    <w:basedOn w:val="a"/>
    <w:rsid w:val="00A07C7C"/>
    <w:pPr>
      <w:widowControl w:val="0"/>
      <w:ind w:firstLine="170"/>
      <w:jc w:val="both"/>
    </w:pPr>
    <w:rPr>
      <w:szCs w:val="20"/>
    </w:rPr>
  </w:style>
  <w:style w:type="character" w:customStyle="1" w:styleId="ipa">
    <w:name w:val="ipa"/>
    <w:basedOn w:val="a0"/>
    <w:rsid w:val="00A07C7C"/>
  </w:style>
  <w:style w:type="character" w:customStyle="1" w:styleId="mw-redirect">
    <w:name w:val="mw-redirect"/>
    <w:basedOn w:val="a0"/>
    <w:rsid w:val="00A07C7C"/>
  </w:style>
  <w:style w:type="character" w:styleId="HTML1">
    <w:name w:val="HTML Code"/>
    <w:rsid w:val="00A07C7C"/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Без интервала1"/>
    <w:rsid w:val="00DB026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hyperlink" Target="http://www.mathworks.com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://www.matla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5659</Words>
  <Characters>32262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УГКР</Company>
  <LinksUpToDate>false</LinksUpToDate>
  <CharactersWithSpaces>37846</CharactersWithSpaces>
  <SharedDoc>false</SharedDoc>
  <HLinks>
    <vt:vector size="6" baseType="variant">
      <vt:variant>
        <vt:i4>8060962</vt:i4>
      </vt:variant>
      <vt:variant>
        <vt:i4>0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zot</dc:creator>
  <cp:keywords/>
  <dc:description/>
  <cp:lastModifiedBy>RePack by Diakov</cp:lastModifiedBy>
  <cp:revision>4</cp:revision>
  <dcterms:created xsi:type="dcterms:W3CDTF">2015-11-13T09:08:00Z</dcterms:created>
  <dcterms:modified xsi:type="dcterms:W3CDTF">2015-11-13T09:25:00Z</dcterms:modified>
</cp:coreProperties>
</file>