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17" w:rsidRPr="00851C17" w:rsidRDefault="00851C17" w:rsidP="00851C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51C17">
        <w:rPr>
          <w:rFonts w:ascii="Times New Roman" w:hAnsi="Times New Roman"/>
          <w:sz w:val="26"/>
          <w:szCs w:val="26"/>
        </w:rPr>
        <w:t>Государственное бюджетное профессиональное образовательное учреждение</w:t>
      </w: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C17">
        <w:rPr>
          <w:rFonts w:ascii="Times New Roman" w:hAnsi="Times New Roman"/>
          <w:sz w:val="26"/>
          <w:szCs w:val="26"/>
        </w:rPr>
        <w:t>Уфимский колледж радиоэлектроники, телекоммуникаций и безопасности</w:t>
      </w:r>
    </w:p>
    <w:p w:rsidR="00851C17" w:rsidRPr="00851C17" w:rsidRDefault="00851C17" w:rsidP="00851C1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851C17" w:rsidRPr="00851C17" w:rsidTr="00851C17">
        <w:trPr>
          <w:trHeight w:val="1164"/>
          <w:jc w:val="right"/>
        </w:trPr>
        <w:tc>
          <w:tcPr>
            <w:tcW w:w="4765" w:type="dxa"/>
          </w:tcPr>
          <w:p w:rsidR="00851C17" w:rsidRPr="00851C17" w:rsidRDefault="00851C17" w:rsidP="00851C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851C17" w:rsidRPr="00851C17" w:rsidRDefault="00851C17" w:rsidP="0085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1C17" w:rsidRPr="00851C17" w:rsidRDefault="00851C17" w:rsidP="0085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51C17" w:rsidRPr="00851C17" w:rsidRDefault="00851C17" w:rsidP="0085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851C17" w:rsidRPr="00851C17" w:rsidRDefault="00851C17" w:rsidP="0085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>_____________ Л.Р. Туктарова</w:t>
            </w:r>
          </w:p>
          <w:p w:rsidR="00851C17" w:rsidRPr="00851C17" w:rsidRDefault="00851C17" w:rsidP="0085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>«30» августа 2017 г.</w:t>
            </w:r>
          </w:p>
        </w:tc>
      </w:tr>
    </w:tbl>
    <w:p w:rsidR="00851C17" w:rsidRPr="00851C17" w:rsidRDefault="00851C17" w:rsidP="00851C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51C17" w:rsidRPr="00851C17" w:rsidRDefault="00851C17" w:rsidP="00851C1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51C17" w:rsidRPr="00851C17" w:rsidRDefault="00851C17" w:rsidP="00851C1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51C17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C17">
        <w:rPr>
          <w:rFonts w:ascii="Times New Roman" w:hAnsi="Times New Roman"/>
          <w:sz w:val="28"/>
          <w:szCs w:val="28"/>
        </w:rPr>
        <w:t>УЧЕБНОЙ ДИСЦИПЛИНЫ</w:t>
      </w: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1C17" w:rsidRPr="00851C17" w:rsidTr="00851C17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C17" w:rsidRPr="00851C17" w:rsidRDefault="00851C17" w:rsidP="00851C17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Безопасность жизнедеятельности </w:t>
            </w:r>
          </w:p>
        </w:tc>
      </w:tr>
    </w:tbl>
    <w:p w:rsidR="00851C17" w:rsidRPr="00851C17" w:rsidRDefault="00851C17" w:rsidP="00851C17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851C17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hAnsi="Times New Roman"/>
          <w:b/>
          <w:sz w:val="28"/>
          <w:szCs w:val="28"/>
        </w:rPr>
      </w:pPr>
      <w:r w:rsidRPr="00851C17">
        <w:rPr>
          <w:rFonts w:ascii="Times New Roman" w:hAnsi="Times New Roman"/>
          <w:b/>
          <w:sz w:val="28"/>
          <w:szCs w:val="28"/>
        </w:rPr>
        <w:t>Специальность:</w:t>
      </w:r>
      <w:r w:rsidRPr="00851C17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851C17" w:rsidRPr="00851C17" w:rsidTr="00851C17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C17" w:rsidRPr="00851C17" w:rsidRDefault="00851C17" w:rsidP="00851C17">
            <w:pPr>
              <w:spacing w:after="0" w:line="240" w:lineRule="auto"/>
              <w:ind w:left="56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 xml:space="preserve">        20.02.04 Пожарная безопасность</w:t>
            </w:r>
          </w:p>
        </w:tc>
      </w:tr>
    </w:tbl>
    <w:p w:rsidR="00851C17" w:rsidRPr="00851C17" w:rsidRDefault="00851C17" w:rsidP="00851C1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851C17">
        <w:rPr>
          <w:rFonts w:ascii="Times New Roman" w:hAnsi="Times New Roman"/>
          <w:sz w:val="28"/>
          <w:szCs w:val="28"/>
        </w:rPr>
        <w:t>(базовая подготовка)</w:t>
      </w: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851C17" w:rsidRPr="00851C17" w:rsidTr="00851C17">
        <w:trPr>
          <w:trHeight w:val="1164"/>
          <w:jc w:val="right"/>
        </w:trPr>
        <w:tc>
          <w:tcPr>
            <w:tcW w:w="4525" w:type="dxa"/>
          </w:tcPr>
          <w:p w:rsidR="00851C17" w:rsidRPr="00851C17" w:rsidRDefault="00851C17" w:rsidP="00851C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851C17" w:rsidRPr="00851C17" w:rsidRDefault="00851C17" w:rsidP="00851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51C17" w:rsidRPr="00851C17" w:rsidRDefault="00851C17" w:rsidP="00851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 xml:space="preserve">Зав. кафедрой  </w:t>
            </w:r>
          </w:p>
          <w:p w:rsidR="00851C17" w:rsidRPr="00851C17" w:rsidRDefault="00851C17" w:rsidP="0085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Р.Ю.Шафеев</w:t>
            </w:r>
            <w:proofErr w:type="spellEnd"/>
          </w:p>
          <w:p w:rsidR="00851C17" w:rsidRPr="00851C17" w:rsidRDefault="00851C17" w:rsidP="00851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1C17" w:rsidRPr="00851C17" w:rsidRDefault="00851C17" w:rsidP="00851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851C17" w:rsidRPr="00851C17" w:rsidRDefault="00851C17" w:rsidP="00851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851C17" w:rsidRPr="00851C17" w:rsidRDefault="00851C17" w:rsidP="00851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C17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Д.Ф.Янгиров</w:t>
            </w:r>
            <w:proofErr w:type="spellEnd"/>
            <w:r w:rsidRPr="00851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1C17" w:rsidRPr="00851C17" w:rsidRDefault="00851C17" w:rsidP="00851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C1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C17" w:rsidRPr="00851C17" w:rsidRDefault="00851C17" w:rsidP="00851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C17">
        <w:rPr>
          <w:rFonts w:ascii="Times New Roman" w:hAnsi="Times New Roman"/>
          <w:sz w:val="28"/>
          <w:szCs w:val="28"/>
        </w:rPr>
        <w:t>Уфа 2017 г.</w:t>
      </w:r>
      <w:r>
        <w:rPr>
          <w:noProof/>
        </w:rPr>
        <w:pict>
          <v:rect id="Rectangle 5" o:spid="_x0000_s1027" style="position:absolute;left:0;text-align:left;margin-left:428.2pt;margin-top:21.95pt;width:45pt;height:4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" stroked="f"/>
        </w:pict>
      </w:r>
    </w:p>
    <w:p w:rsidR="008148F2" w:rsidRDefault="008148F2" w:rsidP="00B139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t>СОДЕРЖАНИЕ</w:t>
      </w:r>
    </w:p>
    <w:p w:rsidR="008148F2" w:rsidRPr="00EF5748" w:rsidRDefault="008148F2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8148F2" w:rsidRPr="003D0B09" w:rsidRDefault="00851C17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8148F2" w:rsidRPr="003D0B09" w:rsidRDefault="00851C17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8148F2" w:rsidRPr="003D0B09" w:rsidRDefault="00851C17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8148F2" w:rsidRPr="00851C17" w:rsidRDefault="00851C17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C17" w:rsidRPr="00EF5748" w:rsidRDefault="00851C17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8148F2" w:rsidRPr="00EF5748" w:rsidRDefault="008148F2" w:rsidP="00EF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Pr="00EF5748" w:rsidRDefault="008148F2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предназначен</w:t>
      </w:r>
      <w:r w:rsidRPr="00EF5748">
        <w:rPr>
          <w:rFonts w:ascii="Times New Roman" w:hAnsi="Times New Roman"/>
          <w:bCs/>
          <w:sz w:val="28"/>
          <w:szCs w:val="28"/>
        </w:rPr>
        <w:t xml:space="preserve"> для студентов </w:t>
      </w:r>
      <w:r>
        <w:rPr>
          <w:rFonts w:ascii="Times New Roman" w:hAnsi="Times New Roman"/>
          <w:bCs/>
          <w:sz w:val="28"/>
          <w:szCs w:val="28"/>
        </w:rPr>
        <w:t xml:space="preserve">3 </w:t>
      </w:r>
      <w:r w:rsidRPr="00EF5748">
        <w:rPr>
          <w:rFonts w:ascii="Times New Roman" w:hAnsi="Times New Roman"/>
          <w:bCs/>
          <w:sz w:val="28"/>
          <w:szCs w:val="28"/>
        </w:rPr>
        <w:t xml:space="preserve">курса. </w:t>
      </w:r>
    </w:p>
    <w:p w:rsidR="008148F2" w:rsidRPr="00EF5748" w:rsidRDefault="008148F2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курса. </w:t>
      </w:r>
    </w:p>
    <w:p w:rsidR="008148F2" w:rsidRPr="00EF5748" w:rsidRDefault="008148F2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8148F2" w:rsidRPr="00D548F4" w:rsidRDefault="008148F2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0 заданий с кратким ответом – проверка теоретических знаний (задания закрытого типа);</w:t>
      </w:r>
    </w:p>
    <w:p w:rsidR="008148F2" w:rsidRPr="00D548F4" w:rsidRDefault="008148F2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</w:t>
      </w:r>
      <w:r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8148F2" w:rsidRDefault="008148F2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развернутого типа.</w:t>
      </w:r>
    </w:p>
    <w:p w:rsidR="008148F2" w:rsidRPr="00D548F4" w:rsidRDefault="008148F2" w:rsidP="004D25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8148F2" w:rsidRPr="00D548F4" w:rsidRDefault="008148F2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</w:t>
      </w:r>
      <w:r>
        <w:rPr>
          <w:rFonts w:ascii="Times New Roman" w:hAnsi="Times New Roman"/>
          <w:sz w:val="28"/>
          <w:szCs w:val="28"/>
        </w:rPr>
        <w:t xml:space="preserve">нный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 xml:space="preserve"> заданий.  </w:t>
      </w:r>
    </w:p>
    <w:p w:rsidR="008148F2" w:rsidRPr="00D548F4" w:rsidRDefault="008148F2" w:rsidP="0062484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тестового задания включает в себя:</w:t>
      </w:r>
    </w:p>
    <w:p w:rsidR="008148F2" w:rsidRPr="00D548F4" w:rsidRDefault="008148F2" w:rsidP="0062484E">
      <w:pPr>
        <w:pStyle w:val="1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8148F2" w:rsidRPr="00D548F4" w:rsidRDefault="008148F2" w:rsidP="0062484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8148F2" w:rsidRPr="00D548F4" w:rsidRDefault="008148F2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соответствия;</w:t>
      </w:r>
    </w:p>
    <w:p w:rsidR="008148F2" w:rsidRDefault="008148F2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правильной последовательности;</w:t>
      </w:r>
    </w:p>
    <w:p w:rsidR="008148F2" w:rsidRPr="00D548F4" w:rsidRDefault="008148F2" w:rsidP="009E14E0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Pr="00D548F4">
        <w:rPr>
          <w:sz w:val="28"/>
          <w:szCs w:val="28"/>
        </w:rPr>
        <w:t xml:space="preserve">закончить предложение. </w:t>
      </w:r>
    </w:p>
    <w:p w:rsidR="008148F2" w:rsidRPr="00D548F4" w:rsidRDefault="008148F2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8148F2" w:rsidRPr="00D548F4" w:rsidRDefault="008148F2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8148F2" w:rsidRPr="00D548F4" w:rsidRDefault="008148F2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ксимальное количество баллов –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rFonts w:ascii="Times New Roman" w:hAnsi="Times New Roman"/>
          <w:sz w:val="28"/>
          <w:szCs w:val="28"/>
        </w:rPr>
        <w:t xml:space="preserve">еский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15</w:t>
      </w:r>
      <w:r w:rsidRPr="00D548F4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2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Pr="00E610C6">
        <w:rPr>
          <w:rFonts w:ascii="Times New Roman" w:hAnsi="Times New Roman"/>
          <w:sz w:val="28"/>
          <w:szCs w:val="28"/>
        </w:rPr>
        <w:t>3</w:t>
      </w:r>
      <w:r w:rsidRPr="00D548F4">
        <w:rPr>
          <w:rFonts w:ascii="Times New Roman" w:hAnsi="Times New Roman"/>
          <w:sz w:val="28"/>
          <w:szCs w:val="28"/>
        </w:rPr>
        <w:t>0.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</w:t>
      </w:r>
      <w:r>
        <w:rPr>
          <w:rFonts w:ascii="Times New Roman" w:hAnsi="Times New Roman"/>
          <w:sz w:val="28"/>
          <w:szCs w:val="28"/>
        </w:rPr>
        <w:t xml:space="preserve"> знаний и умений) – комплексный </w:t>
      </w:r>
      <w:r w:rsidRPr="00D548F4">
        <w:rPr>
          <w:rFonts w:ascii="Times New Roman" w:hAnsi="Times New Roman"/>
          <w:sz w:val="28"/>
          <w:szCs w:val="28"/>
        </w:rPr>
        <w:t>практический тест (письменное задани</w:t>
      </w:r>
      <w:r>
        <w:rPr>
          <w:rFonts w:ascii="Times New Roman" w:hAnsi="Times New Roman"/>
          <w:sz w:val="28"/>
          <w:szCs w:val="28"/>
        </w:rPr>
        <w:t xml:space="preserve">е), включающий в себя </w:t>
      </w:r>
      <w:r w:rsidRPr="00E610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заданий </w:t>
      </w:r>
      <w:r w:rsidRPr="00D548F4">
        <w:rPr>
          <w:rFonts w:ascii="Times New Roman" w:hAnsi="Times New Roman"/>
          <w:sz w:val="28"/>
          <w:szCs w:val="28"/>
        </w:rPr>
        <w:t>повышенного уровня сложности открытого типа с развернутым ответом.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</w:t>
      </w:r>
      <w:r>
        <w:rPr>
          <w:rFonts w:ascii="Times New Roman" w:hAnsi="Times New Roman"/>
          <w:sz w:val="28"/>
          <w:szCs w:val="28"/>
        </w:rPr>
        <w:t xml:space="preserve">личество баллов – </w:t>
      </w:r>
      <w:r w:rsidRPr="00D548F4">
        <w:rPr>
          <w:rFonts w:ascii="Times New Roman" w:hAnsi="Times New Roman"/>
          <w:sz w:val="28"/>
          <w:szCs w:val="28"/>
        </w:rPr>
        <w:t>20.</w:t>
      </w:r>
    </w:p>
    <w:p w:rsidR="008148F2" w:rsidRPr="00D548F4" w:rsidRDefault="008148F2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148F2" w:rsidRDefault="008148F2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851C17" w:rsidRDefault="00851C17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851C17" w:rsidRDefault="00851C17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8148F2" w:rsidRPr="00EF5748" w:rsidRDefault="008148F2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курса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использовать средства индивидуальной и коллективной защиты от оружия массового поражения; 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первичные средства пожаротушения;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08C">
        <w:rPr>
          <w:rFonts w:ascii="Times New Roman" w:hAnsi="Times New Roman"/>
          <w:sz w:val="28"/>
          <w:szCs w:val="28"/>
        </w:rPr>
        <w:t>- ориентироваться в перечне военно-учетных специальностей  и самостоятельно определять среди них родственные полученной специальности;</w:t>
      </w:r>
      <w:proofErr w:type="gramEnd"/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владеть способами бесконфликтного общения и </w:t>
      </w:r>
      <w:proofErr w:type="spellStart"/>
      <w:r w:rsidRPr="0010208C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10208C">
        <w:rPr>
          <w:rFonts w:ascii="Times New Roman" w:hAnsi="Times New Roman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оказывать первую помощь пострадавшим;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основы военной службы и обороны государства;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задачи и основные мероприятия гражданской обороны; 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способы защиты населения от оружия массового поражения;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меры пожарной безопасности и правила безопасного поведения при пожарах;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8148F2" w:rsidRDefault="008148F2" w:rsidP="00851C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      - порядок и правила оказ</w:t>
      </w:r>
      <w:r>
        <w:rPr>
          <w:rFonts w:ascii="Times New Roman" w:hAnsi="Times New Roman"/>
          <w:sz w:val="28"/>
          <w:szCs w:val="28"/>
        </w:rPr>
        <w:t>ания первой помощи пострадавши</w:t>
      </w:r>
    </w:p>
    <w:p w:rsidR="008148F2" w:rsidRPr="00EF5748" w:rsidRDefault="008148F2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3. 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 xml:space="preserve">Тестовые задания </w:t>
      </w:r>
    </w:p>
    <w:p w:rsidR="008148F2" w:rsidRPr="00EF5748" w:rsidRDefault="008148F2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А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Default="008148F2" w:rsidP="00CE6BB9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8"/>
          <w:szCs w:val="28"/>
        </w:rPr>
      </w:pPr>
      <w:r w:rsidRPr="00CE6BB9">
        <w:rPr>
          <w:rFonts w:ascii="Times New Roman" w:hAnsi="Times New Roman"/>
          <w:b/>
          <w:i/>
          <w:iCs/>
          <w:sz w:val="28"/>
          <w:szCs w:val="28"/>
        </w:rPr>
        <w:t xml:space="preserve">Инструкция: </w:t>
      </w:r>
      <w:r w:rsidRPr="00CE6BB9">
        <w:rPr>
          <w:rFonts w:ascii="Times New Roman" w:hAnsi="Times New Roman"/>
          <w:bCs/>
          <w:i/>
          <w:iCs/>
          <w:sz w:val="28"/>
          <w:szCs w:val="28"/>
        </w:rPr>
        <w:t>выберите один правильный ответ</w:t>
      </w:r>
    </w:p>
    <w:p w:rsidR="008148F2" w:rsidRPr="00CE6BB9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1. В какой срок гражданин, состоявший на воинском учете, должен сообщить в военный комиссариат по месту жительства об изменении семейного положения, места работы?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 месячный срок;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3 недельный срок;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в 2 недельный срок.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B163E">
        <w:rPr>
          <w:rFonts w:ascii="Times New Roman" w:hAnsi="Times New Roman"/>
          <w:sz w:val="28"/>
          <w:szCs w:val="28"/>
        </w:rPr>
        <w:t>Гражданин РФ, призванный временно не годным к военной службе по состоянию здоровья:</w:t>
      </w:r>
      <w:proofErr w:type="gramEnd"/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освобождается от призыва на военную службу;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ему предоставляется отсрочка до 6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ему предоставляется отсрочка до 1 года.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3. В каком возрасте граждане мужского пола подлежат постановке на первоначальный воинский учёт? 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17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 достижении 18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в год достижения 17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4. Можно ли военнослужащего привлекать к несению боевого дежурства до привидения его к военной присяге?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б)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 - в исключительных случаях.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5. Какое воинское звание относится к высшему офицерскому составу?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полковник;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капитан;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майор;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г) генерал-майор.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6. Через сколько месяцев военнослужащие, проходящие военную службу по призыву, вправе заключить контракт о прохождении военной службы?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 менее чем через 3 месяца;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не менее чем через 10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не менее чем через 12 месяцев.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7. Срок приведения военнослужащего к военной присяге после прибытия его к первому месту прохождения службы не должен превышать: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а) одного месяца;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двух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трёх месяцев.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8. Какое из заключений медицинской комиссии военкомата даёт право на освобождение от призыва граждан на военную службу по состоянию здоровья?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 xml:space="preserve">а) ограниченно </w:t>
      </w:r>
      <w:proofErr w:type="gramStart"/>
      <w:r w:rsidRPr="00CE0A15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CE0A15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временно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9. Сроки призыва граждан на военную службу в первом полугодии: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января по 30 марта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марта по 30 мая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 1 апреля по 15 июля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10. В какой срок гражданин, состоящий на воинском учёте, должен сообщить в военный комиссариат по месту учёта сведения об окончании средней школы?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 недельный срок;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в двухнедельный срок;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 месячный срок.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11. Какой день считается днём начала военной службы для граждан, призванных на военную службу?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день убытия из военного комиссариата к месту прохождения военной службы;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день прибытия в войсковую часть по месту прохождения военной службы;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день издания приказа о зачислении в списки личного состава части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12.Первый контракт о прохождении военной службы вправе заключить лица мужского пола в возрасте: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от 20 до 30 лет;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от 18 до 40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от 18 до 35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13.По результатам медицинского освидетельствования от призыва на военную службу освобождаются граждане: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временно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 xml:space="preserve">в) не </w:t>
      </w:r>
      <w:proofErr w:type="gramStart"/>
      <w:r w:rsidRPr="00CE0A15">
        <w:rPr>
          <w:rFonts w:ascii="Times New Roman" w:hAnsi="Times New Roman"/>
          <w:b/>
          <w:sz w:val="28"/>
          <w:szCs w:val="28"/>
        </w:rPr>
        <w:t>годные</w:t>
      </w:r>
      <w:proofErr w:type="gramEnd"/>
      <w:r w:rsidRPr="00CE0A15">
        <w:rPr>
          <w:rFonts w:ascii="Times New Roman" w:hAnsi="Times New Roman"/>
          <w:b/>
          <w:sz w:val="28"/>
          <w:szCs w:val="28"/>
        </w:rPr>
        <w:t xml:space="preserve"> к военной службе.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14.Каковы сроки военной службы для военнослужащих, проходящих военную службу по призыву?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12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б) 18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24 месяца.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15. Можно ли на военнослужащего, не приведённого к военной присяге, налагать дисциплинарное взыскание в виде ареста?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 в исключительных случаях;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нельзя.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16. Каковы сроки военной службы для военнослужащих, проходящих военную службу по контракту?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24 месяца;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36 месяцев;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срок, указанный в контракте о прохождении военной службы.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17. Что предусматривает обязательная подготовка граждан к военной службе?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получение начальных знаний в области обороны;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занятие военно-прикладными видами спорта;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подготовки офицеров запаса.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18. Призыв граждан на военную службу осуществляется на основании: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постановления Правительства РФ;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постановления Государственной Думы;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указа Президента РФ.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19. Какое воинское звание относится к младшему офицерскому составу?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майор;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капитан;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подполковник;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полковник.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20. Решение о призыве граждан на военную службу может быть принято: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после достижения ими возраста 17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год достижения ими возраста 18 лет;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после достижения ими возраста 18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21. Сроки призыва граждан на военную службу во втором полугодии: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июля по 30 сентября;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сентября по 30 ноября;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 1 октября по 31 декабря.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22. Кто из перечисленных ниже граждан обязан состоять на военном учёте?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военную службу;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альтернативную гражданскую службу;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lastRenderedPageBreak/>
        <w:t>в) граждане мужского пола в год достижения ими возраста 17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23. Какое из заключений медицинской комиссии военкомата даёт право на отсрочку от призыва граждан на военную службу по состоянию здоровья?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 xml:space="preserve">а) временно не </w:t>
      </w:r>
      <w:proofErr w:type="gramStart"/>
      <w:r w:rsidRPr="00CE0A15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CE0A15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ограниченно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CE0A15">
        <w:rPr>
          <w:rFonts w:ascii="Times New Roman" w:hAnsi="Times New Roman"/>
          <w:sz w:val="28"/>
          <w:szCs w:val="28"/>
        </w:rPr>
        <w:t>. Назовите калибр автомата Калашникова АК - 74:</w:t>
      </w:r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15">
        <w:rPr>
          <w:rFonts w:ascii="Times New Roman" w:hAnsi="Times New Roman"/>
          <w:sz w:val="28"/>
          <w:szCs w:val="28"/>
        </w:rPr>
        <w:t>а) 5,56 мм</w:t>
      </w:r>
      <w:proofErr w:type="gramStart"/>
      <w:r w:rsidRPr="00CE0A15">
        <w:rPr>
          <w:rFonts w:ascii="Times New Roman" w:hAnsi="Times New Roman"/>
          <w:sz w:val="28"/>
          <w:szCs w:val="28"/>
        </w:rPr>
        <w:t>.;</w:t>
      </w:r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End"/>
      <w:r w:rsidRPr="00CE0A15">
        <w:rPr>
          <w:rFonts w:ascii="Times New Roman" w:hAnsi="Times New Roman"/>
          <w:sz w:val="28"/>
          <w:szCs w:val="28"/>
        </w:rPr>
        <w:t>б) 7,62 мм</w:t>
      </w:r>
      <w:proofErr w:type="gramStart"/>
      <w:r w:rsidRPr="00CE0A15">
        <w:rPr>
          <w:rFonts w:ascii="Times New Roman" w:hAnsi="Times New Roman"/>
          <w:sz w:val="28"/>
          <w:szCs w:val="28"/>
        </w:rPr>
        <w:t>.;</w:t>
      </w:r>
      <w:proofErr w:type="gramEnd"/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5,45 мм</w:t>
      </w:r>
      <w:proofErr w:type="gramStart"/>
      <w:r w:rsidRPr="00CE0A15">
        <w:rPr>
          <w:rFonts w:ascii="Times New Roman" w:hAnsi="Times New Roman"/>
          <w:b/>
          <w:sz w:val="28"/>
          <w:szCs w:val="28"/>
        </w:rPr>
        <w:t>.;</w:t>
      </w:r>
      <w:proofErr w:type="gramEnd"/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25. Какая дата считается днём окончания военной службы?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дата выхода Указа Президента РФ о демобилизации;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дата исключения военнослужащего из списков личного состава воинской части;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дата убытия военнослужащего из воинской части.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26. Можно ли заключать контракт о прохождении военной службы с гражданами, имеющими неснятую или непогаш</w:t>
      </w:r>
      <w:r>
        <w:rPr>
          <w:rFonts w:ascii="Times New Roman" w:hAnsi="Times New Roman"/>
          <w:sz w:val="28"/>
          <w:szCs w:val="28"/>
        </w:rPr>
        <w:t>е</w:t>
      </w:r>
      <w:r w:rsidRPr="008B163E">
        <w:rPr>
          <w:rFonts w:ascii="Times New Roman" w:hAnsi="Times New Roman"/>
          <w:sz w:val="28"/>
          <w:szCs w:val="28"/>
        </w:rPr>
        <w:t>нную судимость за совершение преступления?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8B163E">
        <w:rPr>
          <w:rFonts w:ascii="Times New Roman" w:hAnsi="Times New Roman"/>
          <w:sz w:val="28"/>
          <w:szCs w:val="28"/>
        </w:rPr>
        <w:t>. Может ли военнослужащий занимать более одной воинской должности?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 может;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может - в исключительных случаях.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8B163E">
        <w:rPr>
          <w:rFonts w:ascii="Times New Roman" w:hAnsi="Times New Roman"/>
          <w:sz w:val="28"/>
          <w:szCs w:val="28"/>
        </w:rPr>
        <w:t>. Что предусматривает добровольная подготовка граждан к военной службе?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подготовку по военно-учётным специальностям солдат, матросов, сержантов и старшин;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занятия военно-прикладными видами спорта;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военно-патриотическое воспитание.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8B163E">
        <w:rPr>
          <w:rFonts w:ascii="Times New Roman" w:hAnsi="Times New Roman"/>
          <w:sz w:val="28"/>
          <w:szCs w:val="28"/>
        </w:rPr>
        <w:t>. Когда осуществляется первичная постановка на военный учёт лиц женского пола?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18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после окончания института;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после приобретения военно-учётной специальности (ВУС).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8B163E">
        <w:rPr>
          <w:rFonts w:ascii="Times New Roman" w:hAnsi="Times New Roman"/>
          <w:sz w:val="28"/>
          <w:szCs w:val="28"/>
        </w:rPr>
        <w:t>. Какое воинское звание относится к старшему офицерскому составу?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lastRenderedPageBreak/>
        <w:t>а) майор;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старший лейтенант;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капитан;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генерал-майор.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8B163E">
        <w:rPr>
          <w:rFonts w:ascii="Times New Roman" w:hAnsi="Times New Roman"/>
          <w:sz w:val="28"/>
          <w:szCs w:val="28"/>
        </w:rPr>
        <w:t>. Первый контракт о прохождении военной службы солдатом (сержантом) заключается на срок: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2 года;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3 года;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5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8B163E">
        <w:rPr>
          <w:rFonts w:ascii="Times New Roman" w:hAnsi="Times New Roman"/>
          <w:sz w:val="28"/>
          <w:szCs w:val="28"/>
        </w:rPr>
        <w:t>. Можно ли военнослужащего привлекать к несению караульной службы до приведения его к военной присяге?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 - в исключительных случаях.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8B163E">
        <w:rPr>
          <w:rFonts w:ascii="Times New Roman" w:hAnsi="Times New Roman"/>
          <w:sz w:val="28"/>
          <w:szCs w:val="28"/>
        </w:rPr>
        <w:t>. Можно ли военнослужащего привлекать к участию в боевых действиях до приведения его к военной присяге?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нельзя.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8B163E">
        <w:rPr>
          <w:rFonts w:ascii="Times New Roman" w:hAnsi="Times New Roman"/>
          <w:sz w:val="28"/>
          <w:szCs w:val="28"/>
        </w:rPr>
        <w:t xml:space="preserve">. Можно ли заключать контракт о прохождении военной службы с </w:t>
      </w:r>
      <w:proofErr w:type="gramStart"/>
      <w:r w:rsidRPr="008B163E">
        <w:rPr>
          <w:rFonts w:ascii="Times New Roman" w:hAnsi="Times New Roman"/>
          <w:sz w:val="28"/>
          <w:szCs w:val="28"/>
        </w:rPr>
        <w:t>гражданами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в отношении которых ведётся дознание, либо предварительное следствие?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8B163E">
        <w:rPr>
          <w:rFonts w:ascii="Times New Roman" w:hAnsi="Times New Roman"/>
          <w:sz w:val="28"/>
          <w:szCs w:val="28"/>
        </w:rPr>
        <w:t xml:space="preserve">. Можно ли за </w:t>
      </w:r>
      <w:proofErr w:type="gramStart"/>
      <w:r w:rsidRPr="008B163E">
        <w:rPr>
          <w:rFonts w:ascii="Times New Roman" w:hAnsi="Times New Roman"/>
          <w:sz w:val="28"/>
          <w:szCs w:val="28"/>
        </w:rPr>
        <w:t>военнослужащим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не приведённым к военной присяге, закреплять оружие и военную технику?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 - в исключительных случаях.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8B163E">
        <w:rPr>
          <w:rFonts w:ascii="Times New Roman" w:hAnsi="Times New Roman"/>
          <w:sz w:val="28"/>
          <w:szCs w:val="28"/>
        </w:rPr>
        <w:t>. Первый контракт о прохождении военной службы вправе заключать граждане мужского пола в возрасте: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от 18 до 25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от 18 до 30 лет;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от 18 до 40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8B163E">
        <w:rPr>
          <w:rFonts w:ascii="Times New Roman" w:hAnsi="Times New Roman"/>
          <w:sz w:val="28"/>
          <w:szCs w:val="28"/>
        </w:rPr>
        <w:t>. Какое воинское звание относится к солдатам?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младший сержант;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старшина;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в) сержант;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г) ефрейтор.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8B163E">
        <w:rPr>
          <w:rFonts w:ascii="Times New Roman" w:hAnsi="Times New Roman"/>
          <w:sz w:val="28"/>
          <w:szCs w:val="28"/>
        </w:rPr>
        <w:t xml:space="preserve">. При </w:t>
      </w:r>
      <w:proofErr w:type="gramStart"/>
      <w:r w:rsidRPr="008B163E">
        <w:rPr>
          <w:rFonts w:ascii="Times New Roman" w:hAnsi="Times New Roman"/>
          <w:sz w:val="28"/>
          <w:szCs w:val="28"/>
        </w:rPr>
        <w:t>достижении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какого возраста гражданин мужского пола, состоящий или обязанный состоять на воинском учёте, подлежит призыву на военную службу?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17-25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18-25 лет;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18-27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8B163E">
        <w:rPr>
          <w:rFonts w:ascii="Times New Roman" w:hAnsi="Times New Roman"/>
          <w:sz w:val="28"/>
          <w:szCs w:val="28"/>
        </w:rPr>
        <w:t>. Срок приведения военнослужащего к военной присяге после прибытия его к первому месту прохождения службы не должен превышать: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одного месяца;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двух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трёх месяцев.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8B163E">
        <w:rPr>
          <w:rFonts w:ascii="Times New Roman" w:hAnsi="Times New Roman"/>
          <w:sz w:val="28"/>
          <w:szCs w:val="28"/>
        </w:rPr>
        <w:t>. Боевые традиции - это...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система межличностных отношений в воинских коллективах;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народные обычаи, перенесенные в сферу военных отношений;</w:t>
      </w:r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исторически сложившиеся в армии и на флоте и передающиеся из поколения в поколение уставные и неуставные взаимоотношения.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</w:t>
      </w:r>
      <w:r w:rsidRPr="008B163E">
        <w:rPr>
          <w:rFonts w:ascii="Times New Roman" w:hAnsi="Times New Roman"/>
          <w:sz w:val="28"/>
          <w:szCs w:val="28"/>
        </w:rPr>
        <w:t>. Воинская обязанность - это...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особый вид государственной службы, исполняемой гражданами в Вооруженных Силах и других войсках;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установленный государством воинский долг по военной защите своей страны;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установленный государством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связанные с обороной страны обязанности.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2</w:t>
      </w:r>
      <w:r w:rsidRPr="008B163E">
        <w:rPr>
          <w:rFonts w:ascii="Times New Roman" w:hAnsi="Times New Roman"/>
          <w:sz w:val="28"/>
          <w:szCs w:val="28"/>
        </w:rPr>
        <w:t>. Закон РФ, в котором раскрывается содержание воинской обязанности граждан: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Закон РФ «О статусе военнослужащих»;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б) Закон РФ «О воинской обязанности и военной службе»;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Закон РФ «Об обороне»;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4</w:t>
      </w:r>
      <w:r>
        <w:rPr>
          <w:rFonts w:ascii="Times New Roman" w:hAnsi="Times New Roman"/>
          <w:sz w:val="28"/>
          <w:szCs w:val="28"/>
        </w:rPr>
        <w:t>3</w:t>
      </w:r>
      <w:r w:rsidRPr="008B163E">
        <w:rPr>
          <w:rFonts w:ascii="Times New Roman" w:hAnsi="Times New Roman"/>
          <w:sz w:val="28"/>
          <w:szCs w:val="28"/>
        </w:rPr>
        <w:t>. Специальности, имеющие большое практическое значение во время военного положения или в военное время, обладающие статусом военной специальности, называются: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боевыми специальностями;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военными специальностями;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военно-учетными специальностями;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4</w:t>
      </w:r>
      <w:r w:rsidRPr="008B163E">
        <w:rPr>
          <w:rFonts w:ascii="Times New Roman" w:hAnsi="Times New Roman"/>
          <w:sz w:val="28"/>
          <w:szCs w:val="28"/>
        </w:rPr>
        <w:t>. Запись в заключени</w:t>
      </w:r>
      <w:proofErr w:type="gramStart"/>
      <w:r w:rsidRPr="008B163E">
        <w:rPr>
          <w:rFonts w:ascii="Times New Roman" w:hAnsi="Times New Roman"/>
          <w:sz w:val="28"/>
          <w:szCs w:val="28"/>
        </w:rPr>
        <w:t>и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медицинской комиссии в виде «Г» означает, что призывник: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временно не </w:t>
      </w:r>
      <w:proofErr w:type="gramStart"/>
      <w:r w:rsidRPr="0036477E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36477E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8B163E">
        <w:rPr>
          <w:rFonts w:ascii="Times New Roman" w:hAnsi="Times New Roman"/>
          <w:sz w:val="28"/>
          <w:szCs w:val="28"/>
        </w:rPr>
        <w:t>. Назовите ритуал, без реализации которого военная служба невозможна: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а) принятие военной присяги;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вручение оружия и военной техники;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вручение воинской части Боевого Знамени;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8B163E">
        <w:rPr>
          <w:rFonts w:ascii="Times New Roman" w:hAnsi="Times New Roman"/>
          <w:sz w:val="28"/>
          <w:szCs w:val="28"/>
        </w:rPr>
        <w:t>. Назовите правовые документы, которые регламентируют быт, жизнь, повседневную деятельность во время прохождения военной службы: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Указы Президента РФ;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Общевоинские </w:t>
      </w:r>
      <w:r>
        <w:rPr>
          <w:rFonts w:ascii="Times New Roman" w:hAnsi="Times New Roman"/>
          <w:b/>
          <w:sz w:val="28"/>
          <w:szCs w:val="28"/>
        </w:rPr>
        <w:t>у</w:t>
      </w:r>
      <w:r w:rsidRPr="0036477E">
        <w:rPr>
          <w:rFonts w:ascii="Times New Roman" w:hAnsi="Times New Roman"/>
          <w:b/>
          <w:sz w:val="28"/>
          <w:szCs w:val="28"/>
        </w:rPr>
        <w:t>ставы Вооруженных Сил;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Военная доктрина РФ;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8B163E">
        <w:rPr>
          <w:rFonts w:ascii="Times New Roman" w:hAnsi="Times New Roman"/>
          <w:sz w:val="28"/>
          <w:szCs w:val="28"/>
        </w:rPr>
        <w:t>. Укажите характер деятельности (преимущественно) военнослужащего Вооруженных Сил РФ: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индивидуальный;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малых группах;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коллективный;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B163E">
        <w:rPr>
          <w:rFonts w:ascii="Times New Roman" w:hAnsi="Times New Roman"/>
          <w:sz w:val="28"/>
          <w:szCs w:val="28"/>
        </w:rPr>
        <w:t>8.</w:t>
      </w:r>
      <w:r w:rsidRPr="008B163E">
        <w:rPr>
          <w:rFonts w:ascii="Times New Roman" w:hAnsi="Times New Roman"/>
          <w:sz w:val="28"/>
          <w:szCs w:val="28"/>
        </w:rPr>
        <w:tab/>
        <w:t>Дополните фразу: «Система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называется ____________» (выберите правильный ответ):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63E">
        <w:rPr>
          <w:rFonts w:ascii="Times New Roman" w:hAnsi="Times New Roman"/>
          <w:sz w:val="28"/>
          <w:szCs w:val="28"/>
        </w:rPr>
        <w:t>быстрым реагированием</w:t>
      </w:r>
      <w:r>
        <w:rPr>
          <w:rFonts w:ascii="Times New Roman" w:hAnsi="Times New Roman"/>
          <w:sz w:val="28"/>
          <w:szCs w:val="28"/>
        </w:rPr>
        <w:t>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B163E">
        <w:rPr>
          <w:rFonts w:ascii="Times New Roman" w:hAnsi="Times New Roman"/>
          <w:sz w:val="28"/>
          <w:szCs w:val="28"/>
        </w:rPr>
        <w:t>контртеррористической операцией</w:t>
      </w:r>
      <w:r>
        <w:rPr>
          <w:rFonts w:ascii="Times New Roman" w:hAnsi="Times New Roman"/>
          <w:sz w:val="28"/>
          <w:szCs w:val="28"/>
        </w:rPr>
        <w:t>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B163E">
        <w:rPr>
          <w:rFonts w:ascii="Times New Roman" w:hAnsi="Times New Roman"/>
          <w:sz w:val="28"/>
          <w:szCs w:val="28"/>
        </w:rPr>
        <w:t>обороной государства</w:t>
      </w:r>
      <w:r>
        <w:rPr>
          <w:rFonts w:ascii="Times New Roman" w:hAnsi="Times New Roman"/>
          <w:sz w:val="28"/>
          <w:szCs w:val="28"/>
        </w:rPr>
        <w:t>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г) гражданской обороной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8B163E">
        <w:rPr>
          <w:rFonts w:ascii="Times New Roman" w:hAnsi="Times New Roman"/>
          <w:sz w:val="28"/>
          <w:szCs w:val="28"/>
        </w:rPr>
        <w:t>.</w:t>
      </w:r>
      <w:r w:rsidRPr="008B163E">
        <w:rPr>
          <w:rFonts w:ascii="Times New Roman" w:hAnsi="Times New Roman"/>
          <w:sz w:val="28"/>
          <w:szCs w:val="28"/>
        </w:rPr>
        <w:tab/>
        <w:t xml:space="preserve">Составьте фразу из приведённых ниже фрагментов (ответ представьте последовательностью букв, например ... </w:t>
      </w:r>
      <w:proofErr w:type="gramStart"/>
      <w:r w:rsidRPr="008B163E">
        <w:rPr>
          <w:rFonts w:ascii="Times New Roman" w:hAnsi="Times New Roman"/>
          <w:sz w:val="28"/>
          <w:szCs w:val="28"/>
        </w:rPr>
        <w:t>в</w:t>
      </w:r>
      <w:proofErr w:type="gramEnd"/>
      <w:r w:rsidRPr="008B163E">
        <w:rPr>
          <w:rFonts w:ascii="Times New Roman" w:hAnsi="Times New Roman"/>
          <w:sz w:val="28"/>
          <w:szCs w:val="28"/>
        </w:rPr>
        <w:t>, а ...):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6477E">
        <w:rPr>
          <w:rFonts w:ascii="Times New Roman" w:hAnsi="Times New Roman"/>
          <w:sz w:val="28"/>
          <w:szCs w:val="28"/>
        </w:rPr>
        <w:t xml:space="preserve">... это </w:t>
      </w:r>
      <w:proofErr w:type="gramStart"/>
      <w:r w:rsidRPr="0036477E">
        <w:rPr>
          <w:rFonts w:ascii="Times New Roman" w:hAnsi="Times New Roman"/>
          <w:sz w:val="28"/>
          <w:szCs w:val="28"/>
        </w:rPr>
        <w:t>нормативно-правовые</w:t>
      </w:r>
      <w:proofErr w:type="gramEnd"/>
      <w:r w:rsidRPr="0036477E">
        <w:rPr>
          <w:rFonts w:ascii="Times New Roman" w:hAnsi="Times New Roman"/>
          <w:sz w:val="28"/>
          <w:szCs w:val="28"/>
        </w:rPr>
        <w:t xml:space="preserve"> ...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…</w:t>
      </w:r>
      <w:r w:rsidRPr="0036477E">
        <w:rPr>
          <w:rFonts w:ascii="Times New Roman" w:hAnsi="Times New Roman"/>
          <w:sz w:val="28"/>
          <w:szCs w:val="28"/>
        </w:rPr>
        <w:t>общевоинские уставы — 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8B163E">
        <w:rPr>
          <w:rFonts w:ascii="Times New Roman" w:hAnsi="Times New Roman"/>
          <w:sz w:val="28"/>
          <w:szCs w:val="28"/>
        </w:rPr>
        <w:t>... акты, которые регламентируют 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B163E">
        <w:rPr>
          <w:rFonts w:ascii="Times New Roman" w:hAnsi="Times New Roman"/>
          <w:sz w:val="28"/>
          <w:szCs w:val="28"/>
        </w:rPr>
        <w:t>... взаимоотношения между собой 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8B163E">
        <w:rPr>
          <w:rFonts w:ascii="Times New Roman" w:hAnsi="Times New Roman"/>
          <w:sz w:val="28"/>
          <w:szCs w:val="28"/>
        </w:rPr>
        <w:t>... и повседневную деятельность ...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36477E">
        <w:rPr>
          <w:rFonts w:ascii="Times New Roman" w:hAnsi="Times New Roman"/>
          <w:sz w:val="28"/>
          <w:szCs w:val="28"/>
        </w:rPr>
        <w:t>... жизнь и быт военнослужащих, их ...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5684">
        <w:rPr>
          <w:rFonts w:ascii="Times New Roman" w:hAnsi="Times New Roman"/>
          <w:b/>
          <w:sz w:val="28"/>
          <w:szCs w:val="28"/>
        </w:rPr>
        <w:t xml:space="preserve">б, а, в, е, </w:t>
      </w:r>
      <w:proofErr w:type="gramStart"/>
      <w:r w:rsidRPr="009D5684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D5684">
        <w:rPr>
          <w:rFonts w:ascii="Times New Roman" w:hAnsi="Times New Roman"/>
          <w:b/>
          <w:sz w:val="28"/>
          <w:szCs w:val="28"/>
        </w:rPr>
        <w:t>, д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8B163E">
        <w:rPr>
          <w:rFonts w:ascii="Times New Roman" w:hAnsi="Times New Roman"/>
          <w:sz w:val="28"/>
          <w:szCs w:val="28"/>
        </w:rPr>
        <w:t>.</w:t>
      </w:r>
      <w:r w:rsidRPr="008B163E">
        <w:rPr>
          <w:rFonts w:ascii="Times New Roman" w:hAnsi="Times New Roman"/>
          <w:sz w:val="28"/>
          <w:szCs w:val="28"/>
        </w:rPr>
        <w:tab/>
        <w:t>Установите соответствие между группой средств индивидуальной защиты и их разновидностью (ответ представьте цифрой с буквой, например ... 2в ...):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B163E">
        <w:rPr>
          <w:rFonts w:ascii="Times New Roman" w:hAnsi="Times New Roman"/>
          <w:sz w:val="28"/>
          <w:szCs w:val="28"/>
        </w:rPr>
        <w:t>средства индивидуальной защиты органов дыхания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8B163E">
        <w:rPr>
          <w:rFonts w:ascii="Times New Roman" w:hAnsi="Times New Roman"/>
          <w:sz w:val="28"/>
          <w:szCs w:val="28"/>
        </w:rPr>
        <w:t>средства индивидуальной защиты кожи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8B163E">
        <w:rPr>
          <w:rFonts w:ascii="Times New Roman" w:hAnsi="Times New Roman"/>
          <w:sz w:val="28"/>
          <w:szCs w:val="28"/>
        </w:rPr>
        <w:t>общевойсковой защитный комплект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B163E">
        <w:rPr>
          <w:rFonts w:ascii="Times New Roman" w:hAnsi="Times New Roman"/>
          <w:sz w:val="28"/>
          <w:szCs w:val="28"/>
        </w:rPr>
        <w:t>противогаз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B163E">
        <w:rPr>
          <w:rFonts w:ascii="Times New Roman" w:hAnsi="Times New Roman"/>
          <w:sz w:val="28"/>
          <w:szCs w:val="28"/>
        </w:rPr>
        <w:t>производственная одежда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B163E">
        <w:rPr>
          <w:rFonts w:ascii="Times New Roman" w:hAnsi="Times New Roman"/>
          <w:sz w:val="28"/>
          <w:szCs w:val="28"/>
        </w:rPr>
        <w:t>ватно-марлевая повязка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proofErr w:type="spellStart"/>
      <w:r w:rsidRPr="008B163E">
        <w:rPr>
          <w:rFonts w:ascii="Times New Roman" w:hAnsi="Times New Roman"/>
          <w:sz w:val="28"/>
          <w:szCs w:val="28"/>
        </w:rPr>
        <w:t>противопыльная</w:t>
      </w:r>
      <w:proofErr w:type="spellEnd"/>
      <w:r w:rsidRPr="008B163E">
        <w:rPr>
          <w:rFonts w:ascii="Times New Roman" w:hAnsi="Times New Roman"/>
          <w:sz w:val="28"/>
          <w:szCs w:val="28"/>
        </w:rPr>
        <w:t xml:space="preserve"> тканевая маска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8B163E">
        <w:rPr>
          <w:rFonts w:ascii="Times New Roman" w:hAnsi="Times New Roman"/>
          <w:sz w:val="28"/>
          <w:szCs w:val="28"/>
        </w:rPr>
        <w:t>повседневная одежда, при необходимости пропитанная специальными растворами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8B163E">
        <w:rPr>
          <w:rFonts w:ascii="Times New Roman" w:hAnsi="Times New Roman"/>
          <w:sz w:val="28"/>
          <w:szCs w:val="28"/>
        </w:rPr>
        <w:t>респиратор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8B163E">
        <w:rPr>
          <w:rFonts w:ascii="Times New Roman" w:hAnsi="Times New Roman"/>
          <w:sz w:val="28"/>
          <w:szCs w:val="28"/>
        </w:rPr>
        <w:t>лёгкий защитный костюм Л-1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Pr="008B163E">
        <w:rPr>
          <w:rFonts w:ascii="Times New Roman" w:hAnsi="Times New Roman"/>
          <w:sz w:val="28"/>
          <w:szCs w:val="28"/>
        </w:rPr>
        <w:t>аптечка индивидуальная АИ-2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к) индивидуальный противохимический пакет (ИПП-8)</w:t>
      </w:r>
      <w:r w:rsidRPr="00EF5748">
        <w:rPr>
          <w:rFonts w:ascii="Times New Roman" w:hAnsi="Times New Roman"/>
          <w:sz w:val="28"/>
          <w:szCs w:val="28"/>
        </w:rPr>
        <w:t xml:space="preserve">1. </w:t>
      </w: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5684">
        <w:rPr>
          <w:rFonts w:ascii="Times New Roman" w:hAnsi="Times New Roman"/>
          <w:b/>
          <w:sz w:val="28"/>
          <w:szCs w:val="28"/>
        </w:rPr>
        <w:t xml:space="preserve">1 б, </w:t>
      </w:r>
      <w:proofErr w:type="gramStart"/>
      <w:r w:rsidRPr="009D5684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D5684">
        <w:rPr>
          <w:rFonts w:ascii="Times New Roman" w:hAnsi="Times New Roman"/>
          <w:b/>
          <w:sz w:val="28"/>
          <w:szCs w:val="28"/>
        </w:rPr>
        <w:t xml:space="preserve">, д, ж; </w:t>
      </w:r>
    </w:p>
    <w:p w:rsidR="008148F2" w:rsidRPr="009D5684" w:rsidRDefault="008148F2" w:rsidP="009D56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5684">
        <w:rPr>
          <w:rFonts w:ascii="Times New Roman" w:hAnsi="Times New Roman"/>
          <w:b/>
          <w:sz w:val="28"/>
          <w:szCs w:val="28"/>
        </w:rPr>
        <w:t>2 а, в, е, з, к;</w:t>
      </w: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В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Pr="003D10C7" w:rsidRDefault="008148F2" w:rsidP="003D1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D10C7">
        <w:rPr>
          <w:rFonts w:ascii="Times New Roman" w:hAnsi="Times New Roman"/>
          <w:sz w:val="28"/>
          <w:szCs w:val="28"/>
        </w:rPr>
        <w:t>Дополните письменно информацию: «_______ ________ воинской части есть особо почетный знак,  отличающий особенности боевого предназначения, истории и заслуг воинской части, а также указывающий на его принадлежность к Вооружённым Силам Российской Федерации».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 xml:space="preserve">Боевое Знамя 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D5684">
        <w:rPr>
          <w:rFonts w:ascii="Times New Roman" w:hAnsi="Times New Roman"/>
          <w:sz w:val="28"/>
          <w:szCs w:val="28"/>
        </w:rPr>
        <w:t xml:space="preserve">Дополните письменно информацию: «Военная ________ </w:t>
      </w:r>
      <w:r>
        <w:rPr>
          <w:rFonts w:ascii="Times New Roman" w:hAnsi="Times New Roman"/>
          <w:sz w:val="28"/>
          <w:szCs w:val="28"/>
        </w:rPr>
        <w:t>_________</w:t>
      </w:r>
      <w:r w:rsidRPr="009D5684">
        <w:rPr>
          <w:rFonts w:ascii="Times New Roman" w:hAnsi="Times New Roman"/>
          <w:sz w:val="28"/>
          <w:szCs w:val="28"/>
        </w:rPr>
        <w:t xml:space="preserve"> и ________ различия военнослужащих подчеркивают их принадлежность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D5684">
        <w:rPr>
          <w:rFonts w:ascii="Times New Roman" w:hAnsi="Times New Roman"/>
          <w:sz w:val="28"/>
          <w:szCs w:val="28"/>
        </w:rPr>
        <w:t>Вооруженным силам Российской Федерации, конкретным видам и родам войск, воинским званиям, специальностям и профессиям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форма одежды и знаки</w:t>
      </w: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D5684">
        <w:rPr>
          <w:rFonts w:ascii="Times New Roman" w:hAnsi="Times New Roman"/>
          <w:sz w:val="28"/>
          <w:szCs w:val="28"/>
        </w:rPr>
        <w:t>Дополните письменно информацию: «По своему служебному положению и воинскому званию одни военнослужащие по отношению к другим могут быть _______________ или _____________».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D10C7">
        <w:rPr>
          <w:rFonts w:ascii="Times New Roman" w:hAnsi="Times New Roman"/>
          <w:b/>
          <w:sz w:val="28"/>
          <w:szCs w:val="28"/>
        </w:rPr>
        <w:t>н</w:t>
      </w:r>
      <w:proofErr w:type="gramEnd"/>
      <w:r w:rsidRPr="003D10C7">
        <w:rPr>
          <w:rFonts w:ascii="Times New Roman" w:hAnsi="Times New Roman"/>
          <w:b/>
          <w:sz w:val="28"/>
          <w:szCs w:val="28"/>
        </w:rPr>
        <w:t>ачальниками или подчиненными</w:t>
      </w: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«Граждане, подлежащие призыву на военную службу, обязаны явиться по вызову военного комиссариата на _____________ освидетельствование и заседание призывной комиссии»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медицинское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«Установленный законом долг граждан нести службу в рядах Вооруженных Сил и выполнять другие обязанности, связанные с обороной страны, называется__________</w:t>
      </w:r>
      <w:r>
        <w:rPr>
          <w:rFonts w:ascii="Times New Roman" w:hAnsi="Times New Roman"/>
          <w:sz w:val="28"/>
          <w:szCs w:val="28"/>
        </w:rPr>
        <w:t xml:space="preserve"> _______</w:t>
      </w:r>
      <w:r w:rsidRPr="009D5684">
        <w:rPr>
          <w:rFonts w:ascii="Times New Roman" w:hAnsi="Times New Roman"/>
          <w:sz w:val="28"/>
          <w:szCs w:val="28"/>
        </w:rPr>
        <w:t>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D10C7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3D10C7">
        <w:rPr>
          <w:rFonts w:ascii="Times New Roman" w:hAnsi="Times New Roman"/>
          <w:b/>
          <w:sz w:val="28"/>
          <w:szCs w:val="28"/>
        </w:rPr>
        <w:t>оинской обязанностью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«Часть Вооруженных Сил государства, предназначенная для ведения военных действий в определенной сфере (на суше, море, в воздушном и космическом пространстве), называется___________».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E5837">
        <w:rPr>
          <w:rFonts w:ascii="Times New Roman" w:hAnsi="Times New Roman"/>
          <w:b/>
          <w:sz w:val="28"/>
          <w:szCs w:val="28"/>
        </w:rPr>
        <w:t>идом Вооруженных Сил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 xml:space="preserve"> «Гражданин  Российской Федерации, проходящий службу в рядах  Вооруженных Сил РФ, является__________ 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E5837">
        <w:rPr>
          <w:rFonts w:ascii="Times New Roman" w:hAnsi="Times New Roman"/>
          <w:b/>
          <w:sz w:val="28"/>
          <w:szCs w:val="28"/>
        </w:rPr>
        <w:t>оеннослужащим</w:t>
      </w: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«Успех в борьбе с терроризмом возможен только в том случае, если граждане страны будут проявлять _______________ и _______________, своевременно информировать правоохранительные органы и спецподразделения о замеченных признаках возможного теракта».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бдительность и наблюдательность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«Комплекс мероприятий по переводу на военное положение Вооруженных Сил, экономики государства и органов государственной власти страны называется ______________».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мобилизацией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proofErr w:type="gramStart"/>
      <w:r w:rsidRPr="009D5684">
        <w:rPr>
          <w:rFonts w:ascii="Times New Roman" w:hAnsi="Times New Roman"/>
          <w:sz w:val="28"/>
          <w:szCs w:val="28"/>
        </w:rPr>
        <w:t>«Стрелки, гран</w:t>
      </w:r>
      <w:r>
        <w:rPr>
          <w:rFonts w:ascii="Times New Roman" w:hAnsi="Times New Roman"/>
          <w:sz w:val="28"/>
          <w:szCs w:val="28"/>
        </w:rPr>
        <w:t>а</w:t>
      </w:r>
      <w:r w:rsidRPr="009D5684">
        <w:rPr>
          <w:rFonts w:ascii="Times New Roman" w:hAnsi="Times New Roman"/>
          <w:sz w:val="28"/>
          <w:szCs w:val="28"/>
        </w:rPr>
        <w:t>тометчики и пулеметчики должны обладать такими профессионально важными качествами, как смелость, решительность, мужество, самообладание, исполнительность, дисциплинированность, быстрота двигательной реакции, точный _____________, физическая _______».</w:t>
      </w:r>
      <w:proofErr w:type="gramEnd"/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EE5837">
        <w:rPr>
          <w:rFonts w:ascii="Times New Roman" w:hAnsi="Times New Roman"/>
          <w:b/>
          <w:sz w:val="28"/>
          <w:szCs w:val="28"/>
        </w:rPr>
        <w:t>лазомер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EE5837">
        <w:rPr>
          <w:rFonts w:ascii="Times New Roman" w:hAnsi="Times New Roman"/>
          <w:b/>
          <w:sz w:val="28"/>
          <w:szCs w:val="28"/>
        </w:rPr>
        <w:t>сила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«Отбор кандидатов для поступления на военную службу по контракту из числа граждан, не находящихся на военной службе, осуществляется _________   _________».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Военными комиссариатами</w:t>
      </w: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 xml:space="preserve">«Развитие и становление Вооруженных Сил России, их предназначение неразрывно связаны с развитием Российского государства, его общественным строем, экономикой и политикой, проводимой в интересах защиты государства </w:t>
      </w:r>
      <w:proofErr w:type="gramStart"/>
      <w:r w:rsidRPr="009D5684">
        <w:rPr>
          <w:rFonts w:ascii="Times New Roman" w:hAnsi="Times New Roman"/>
          <w:sz w:val="28"/>
          <w:szCs w:val="28"/>
        </w:rPr>
        <w:t>от</w:t>
      </w:r>
      <w:proofErr w:type="gramEnd"/>
      <w:r w:rsidRPr="009D5684">
        <w:rPr>
          <w:rFonts w:ascii="Times New Roman" w:hAnsi="Times New Roman"/>
          <w:sz w:val="28"/>
          <w:szCs w:val="28"/>
        </w:rPr>
        <w:t xml:space="preserve"> ____________ ___________».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27A69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27A6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827A69">
        <w:rPr>
          <w:rFonts w:ascii="Times New Roman" w:hAnsi="Times New Roman"/>
          <w:b/>
          <w:sz w:val="28"/>
          <w:szCs w:val="28"/>
        </w:rPr>
        <w:t>нешней агрессии</w:t>
      </w:r>
    </w:p>
    <w:p w:rsidR="008148F2" w:rsidRPr="00827A69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AD29C3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>
        <w:rPr>
          <w:rFonts w:ascii="Times New Roman" w:hAnsi="Times New Roman"/>
          <w:sz w:val="28"/>
          <w:szCs w:val="28"/>
        </w:rPr>
        <w:t>«Руководство гражданской обороной в Российской Федерации осуществляет ___________________»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27A69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A69">
        <w:rPr>
          <w:rFonts w:ascii="Times New Roman" w:hAnsi="Times New Roman"/>
          <w:b/>
          <w:sz w:val="28"/>
          <w:szCs w:val="28"/>
        </w:rPr>
        <w:t>Правительство РФ</w:t>
      </w:r>
    </w:p>
    <w:p w:rsidR="008148F2" w:rsidRDefault="008148F2" w:rsidP="00EE5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EE5837">
        <w:rPr>
          <w:rFonts w:ascii="Times New Roman" w:hAnsi="Times New Roman"/>
          <w:sz w:val="28"/>
          <w:szCs w:val="28"/>
        </w:rPr>
        <w:t>.</w:t>
      </w:r>
      <w:r w:rsidRPr="00EE5837">
        <w:rPr>
          <w:rFonts w:ascii="Times New Roman" w:hAnsi="Times New Roman"/>
          <w:sz w:val="28"/>
          <w:szCs w:val="28"/>
        </w:rPr>
        <w:tab/>
        <w:t>Установите порядок неполной разборки автомата Калашникова (ответ представьте цифрой с буквой, например ... в, д...):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E5837">
        <w:rPr>
          <w:rFonts w:ascii="Times New Roman" w:hAnsi="Times New Roman"/>
          <w:sz w:val="28"/>
          <w:szCs w:val="28"/>
        </w:rPr>
        <w:t>отделить затворную раму с затвором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E5837">
        <w:rPr>
          <w:rFonts w:ascii="Times New Roman" w:hAnsi="Times New Roman"/>
          <w:sz w:val="28"/>
          <w:szCs w:val="28"/>
        </w:rPr>
        <w:t>отделить возвратный механизм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EE5837">
        <w:rPr>
          <w:rFonts w:ascii="Times New Roman" w:hAnsi="Times New Roman"/>
          <w:sz w:val="28"/>
          <w:szCs w:val="28"/>
        </w:rPr>
        <w:t>отделить газовую трубку со ствольной накладкой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E5837">
        <w:rPr>
          <w:rFonts w:ascii="Times New Roman" w:hAnsi="Times New Roman"/>
          <w:sz w:val="28"/>
          <w:szCs w:val="28"/>
        </w:rPr>
        <w:t>отделить затвор от затворной рамы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EE5837">
        <w:rPr>
          <w:rFonts w:ascii="Times New Roman" w:hAnsi="Times New Roman"/>
          <w:sz w:val="28"/>
          <w:szCs w:val="28"/>
        </w:rPr>
        <w:t>вынуть пенал с принадлежностями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EE5837">
        <w:rPr>
          <w:rFonts w:ascii="Times New Roman" w:hAnsi="Times New Roman"/>
          <w:sz w:val="28"/>
          <w:szCs w:val="28"/>
        </w:rPr>
        <w:t>отделить крышку ствольной коробки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EE5837">
        <w:rPr>
          <w:rFonts w:ascii="Times New Roman" w:hAnsi="Times New Roman"/>
          <w:sz w:val="28"/>
          <w:szCs w:val="28"/>
        </w:rPr>
        <w:t>отделить шомпол</w:t>
      </w:r>
    </w:p>
    <w:p w:rsidR="008148F2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EE5837">
        <w:rPr>
          <w:rFonts w:ascii="Times New Roman" w:hAnsi="Times New Roman"/>
          <w:sz w:val="28"/>
          <w:szCs w:val="28"/>
        </w:rPr>
        <w:t>отделить магазин</w:t>
      </w:r>
    </w:p>
    <w:p w:rsidR="008148F2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EE5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 xml:space="preserve">з, д, ж, е, б, а, </w:t>
      </w:r>
      <w:proofErr w:type="gramStart"/>
      <w:r w:rsidRPr="00EE5837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EE5837">
        <w:rPr>
          <w:rFonts w:ascii="Times New Roman" w:hAnsi="Times New Roman"/>
          <w:b/>
          <w:sz w:val="28"/>
          <w:szCs w:val="28"/>
        </w:rPr>
        <w:t>, в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9D5684">
        <w:rPr>
          <w:rFonts w:ascii="Times New Roman" w:hAnsi="Times New Roman"/>
          <w:sz w:val="28"/>
          <w:szCs w:val="28"/>
        </w:rPr>
        <w:t>.</w:t>
      </w:r>
      <w:r w:rsidRPr="009D5684">
        <w:rPr>
          <w:rFonts w:ascii="Times New Roman" w:hAnsi="Times New Roman"/>
          <w:sz w:val="28"/>
          <w:szCs w:val="28"/>
        </w:rPr>
        <w:tab/>
        <w:t xml:space="preserve">Установите порядок сборки автомата Калашникова после неполной разборки (ответ представьте цифрой с буквой, например ... а, </w:t>
      </w:r>
      <w:proofErr w:type="gramStart"/>
      <w:r w:rsidRPr="009D5684">
        <w:rPr>
          <w:rFonts w:ascii="Times New Roman" w:hAnsi="Times New Roman"/>
          <w:sz w:val="28"/>
          <w:szCs w:val="28"/>
        </w:rPr>
        <w:t>в</w:t>
      </w:r>
      <w:proofErr w:type="gramEnd"/>
      <w:r w:rsidRPr="009D5684">
        <w:rPr>
          <w:rFonts w:ascii="Times New Roman" w:hAnsi="Times New Roman"/>
          <w:sz w:val="28"/>
          <w:szCs w:val="28"/>
        </w:rPr>
        <w:t>...):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D5684">
        <w:rPr>
          <w:rFonts w:ascii="Times New Roman" w:hAnsi="Times New Roman"/>
          <w:sz w:val="28"/>
          <w:szCs w:val="28"/>
        </w:rPr>
        <w:t>присоединить крышку ствольной коробки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D5684">
        <w:rPr>
          <w:rFonts w:ascii="Times New Roman" w:hAnsi="Times New Roman"/>
          <w:sz w:val="28"/>
          <w:szCs w:val="28"/>
        </w:rPr>
        <w:t>присоединить шомпол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D5684">
        <w:rPr>
          <w:rFonts w:ascii="Times New Roman" w:hAnsi="Times New Roman"/>
          <w:sz w:val="28"/>
          <w:szCs w:val="28"/>
        </w:rPr>
        <w:t>присоединить затвор к затворной раме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D5684">
        <w:rPr>
          <w:rFonts w:ascii="Times New Roman" w:hAnsi="Times New Roman"/>
          <w:sz w:val="28"/>
          <w:szCs w:val="28"/>
        </w:rPr>
        <w:t>присоединить затворную раму с затвором к ствольной коробке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D5684">
        <w:rPr>
          <w:rFonts w:ascii="Times New Roman" w:hAnsi="Times New Roman"/>
          <w:sz w:val="28"/>
          <w:szCs w:val="28"/>
        </w:rPr>
        <w:t>присоединить магазин к автомату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9D5684">
        <w:rPr>
          <w:rFonts w:ascii="Times New Roman" w:hAnsi="Times New Roman"/>
          <w:sz w:val="28"/>
          <w:szCs w:val="28"/>
        </w:rPr>
        <w:t>присоединить газовую трубку со ствольной накладкой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9D5684">
        <w:rPr>
          <w:rFonts w:ascii="Times New Roman" w:hAnsi="Times New Roman"/>
          <w:sz w:val="28"/>
          <w:szCs w:val="28"/>
        </w:rPr>
        <w:t>спустить курок с боевого взвода и поставить на предохранитель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9D5684">
        <w:rPr>
          <w:rFonts w:ascii="Times New Roman" w:hAnsi="Times New Roman"/>
          <w:sz w:val="28"/>
          <w:szCs w:val="28"/>
        </w:rPr>
        <w:t>вложить пенал в гнездо приклада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Pr="009D5684">
        <w:rPr>
          <w:rFonts w:ascii="Times New Roman" w:hAnsi="Times New Roman"/>
          <w:sz w:val="28"/>
          <w:szCs w:val="28"/>
        </w:rPr>
        <w:t>присоединить возвратный механизм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F73E3F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3E3F">
        <w:rPr>
          <w:rFonts w:ascii="Times New Roman" w:hAnsi="Times New Roman"/>
          <w:b/>
          <w:sz w:val="28"/>
          <w:szCs w:val="28"/>
        </w:rPr>
        <w:t xml:space="preserve">е, в, </w:t>
      </w:r>
      <w:proofErr w:type="gramStart"/>
      <w:r w:rsidRPr="00F73E3F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F73E3F">
        <w:rPr>
          <w:rFonts w:ascii="Times New Roman" w:hAnsi="Times New Roman"/>
          <w:b/>
          <w:sz w:val="28"/>
          <w:szCs w:val="28"/>
        </w:rPr>
        <w:t>, и, а, ж, б, з, д</w:t>
      </w:r>
    </w:p>
    <w:p w:rsidR="008148F2" w:rsidRDefault="008148F2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С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8">
        <w:rPr>
          <w:rFonts w:ascii="Times New Roman" w:hAnsi="Times New Roman"/>
          <w:sz w:val="28"/>
          <w:szCs w:val="28"/>
        </w:rPr>
        <w:t>Назовите основные функции Вооруженных Сил Российской Федерации.</w:t>
      </w:r>
    </w:p>
    <w:p w:rsidR="008148F2" w:rsidRPr="00B13968" w:rsidRDefault="008148F2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</w:t>
      </w:r>
      <w:r w:rsidRPr="00B13968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ы</w:t>
      </w:r>
      <w:r w:rsidRPr="00B13968">
        <w:rPr>
          <w:rFonts w:ascii="Times New Roman" w:hAnsi="Times New Roman"/>
          <w:sz w:val="28"/>
          <w:szCs w:val="28"/>
        </w:rPr>
        <w:t xml:space="preserve"> Вооруженных Сил и отдельны</w:t>
      </w:r>
      <w:r>
        <w:rPr>
          <w:rFonts w:ascii="Times New Roman" w:hAnsi="Times New Roman"/>
          <w:sz w:val="28"/>
          <w:szCs w:val="28"/>
        </w:rPr>
        <w:t>е</w:t>
      </w:r>
      <w:r w:rsidRPr="00B13968">
        <w:rPr>
          <w:rFonts w:ascii="Times New Roman" w:hAnsi="Times New Roman"/>
          <w:sz w:val="28"/>
          <w:szCs w:val="28"/>
        </w:rPr>
        <w:t xml:space="preserve"> рода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войск</w:t>
      </w:r>
      <w:proofErr w:type="gramEnd"/>
      <w:r>
        <w:rPr>
          <w:rFonts w:ascii="Times New Roman" w:hAnsi="Times New Roman"/>
          <w:sz w:val="28"/>
          <w:szCs w:val="28"/>
        </w:rPr>
        <w:t xml:space="preserve"> и их предназначение.</w:t>
      </w:r>
      <w:r w:rsidRPr="00B13968">
        <w:rPr>
          <w:rFonts w:ascii="Times New Roman" w:hAnsi="Times New Roman"/>
          <w:sz w:val="28"/>
          <w:szCs w:val="28"/>
        </w:rPr>
        <w:t xml:space="preserve"> </w:t>
      </w:r>
    </w:p>
    <w:p w:rsidR="008148F2" w:rsidRDefault="008148F2" w:rsidP="00BD382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</w:t>
      </w:r>
      <w:r w:rsidRPr="00B13968">
        <w:rPr>
          <w:rFonts w:ascii="Times New Roman" w:hAnsi="Times New Roman"/>
          <w:sz w:val="28"/>
          <w:szCs w:val="28"/>
        </w:rPr>
        <w:t xml:space="preserve"> общевоински</w:t>
      </w:r>
      <w:r>
        <w:rPr>
          <w:rFonts w:ascii="Times New Roman" w:hAnsi="Times New Roman"/>
          <w:sz w:val="28"/>
          <w:szCs w:val="28"/>
        </w:rPr>
        <w:t>м</w:t>
      </w:r>
      <w:r w:rsidRPr="00B13968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ам</w:t>
      </w:r>
      <w:r w:rsidRPr="00B13968">
        <w:rPr>
          <w:rFonts w:ascii="Times New Roman" w:hAnsi="Times New Roman"/>
          <w:sz w:val="28"/>
          <w:szCs w:val="28"/>
        </w:rPr>
        <w:t xml:space="preserve"> Вооруженных Сил Российской Федерации.</w:t>
      </w:r>
    </w:p>
    <w:p w:rsidR="008148F2" w:rsidRPr="00B13968" w:rsidRDefault="008148F2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8">
        <w:rPr>
          <w:rFonts w:ascii="Times New Roman" w:hAnsi="Times New Roman"/>
          <w:sz w:val="28"/>
          <w:szCs w:val="28"/>
        </w:rPr>
        <w:t xml:space="preserve">Назовите Дни воинской славы России, которые упоминаются в </w:t>
      </w:r>
      <w:r>
        <w:rPr>
          <w:rFonts w:ascii="Times New Roman" w:hAnsi="Times New Roman"/>
          <w:sz w:val="28"/>
          <w:szCs w:val="28"/>
        </w:rPr>
        <w:t xml:space="preserve">Федеральном </w:t>
      </w:r>
      <w:r w:rsidRPr="00B13968">
        <w:rPr>
          <w:rFonts w:ascii="Times New Roman" w:hAnsi="Times New Roman"/>
          <w:sz w:val="28"/>
          <w:szCs w:val="28"/>
        </w:rPr>
        <w:t>Законе «О Днях воинской славы и памятных датах России».</w:t>
      </w:r>
    </w:p>
    <w:p w:rsidR="008148F2" w:rsidRDefault="008148F2" w:rsidP="00BD382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48F2" w:rsidRPr="00B13968" w:rsidRDefault="008148F2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8F2" w:rsidRPr="00B13968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</w:t>
      </w:r>
      <w:r w:rsidRPr="00B13968">
        <w:rPr>
          <w:rFonts w:ascii="Times New Roman" w:hAnsi="Times New Roman"/>
          <w:sz w:val="28"/>
          <w:szCs w:val="28"/>
        </w:rPr>
        <w:t xml:space="preserve"> законы Российской Федерации, регламентирующие в</w:t>
      </w:r>
      <w:r>
        <w:rPr>
          <w:rFonts w:ascii="Times New Roman" w:hAnsi="Times New Roman"/>
          <w:sz w:val="28"/>
          <w:szCs w:val="28"/>
        </w:rPr>
        <w:t>опросы обороны и военной службы и раскройте их содержание.</w:t>
      </w:r>
    </w:p>
    <w:p w:rsidR="008148F2" w:rsidRDefault="008148F2" w:rsidP="00827A69">
      <w:pPr>
        <w:pStyle w:val="ab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148F2" w:rsidRDefault="008148F2" w:rsidP="00827A69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Ответы:</w:t>
      </w:r>
    </w:p>
    <w:p w:rsidR="008148F2" w:rsidRDefault="008148F2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48F2" w:rsidRDefault="008148F2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функциями Вооруженных Сил РФ являются:</w:t>
      </w:r>
    </w:p>
    <w:p w:rsidR="008148F2" w:rsidRDefault="008148F2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Пресечение любого противоправного вооруженного насилия, направленного против государственного суверенитета и конституционного строя, территориальной целостности страны, прав, свобод и законных интересов граждан России, общества и государства, объектов Российской Федерации на территории страны и за ее пределами, в том числе и в Мировом океане и космическом пространстве, в соответствии с нормами международного права и законодательством РФ.</w:t>
      </w:r>
      <w:proofErr w:type="gramEnd"/>
    </w:p>
    <w:p w:rsidR="008148F2" w:rsidRDefault="008148F2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Обеспечение свободы деятельности в Мировом океане и космическом пространстве, а также доступа к важным для России международным экономическим зонам и коммуникациям в соответствии с нормами международного права.</w:t>
      </w:r>
    </w:p>
    <w:p w:rsidR="008148F2" w:rsidRDefault="008148F2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Выполнение союзнических обязательств в рамках совместной обороны от внешней агрессии в соответствии с заключенными международными договорами.</w:t>
      </w:r>
    </w:p>
    <w:p w:rsidR="008148F2" w:rsidRDefault="008148F2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Поддержание или восстановление мира и стабильности в важных для России регионах по решению Совета Безопасности ООН или других структур коллективной безопасности, членом которых Россия является.</w:t>
      </w:r>
    </w:p>
    <w:p w:rsidR="008148F2" w:rsidRDefault="008148F2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8148F2" w:rsidRPr="00996B40" w:rsidRDefault="008148F2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2.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62484E">
        <w:rPr>
          <w:rFonts w:ascii="Times New Roman" w:hAnsi="Times New Roman"/>
          <w:sz w:val="28"/>
          <w:szCs w:val="28"/>
        </w:rPr>
        <w:t>Сухопутные войска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вид Вооружённых Сил Российской Федерации, предназначенный для прикрытия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84E">
        <w:rPr>
          <w:rFonts w:ascii="Times New Roman" w:hAnsi="Times New Roman"/>
          <w:sz w:val="28"/>
          <w:szCs w:val="28"/>
        </w:rPr>
        <w:t>государственной границы, отражения ударов агрессора, удержания занимаемой территории, разгрома группировок войск и овладения территорией противника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Pr="0062484E">
        <w:rPr>
          <w:rFonts w:ascii="Times New Roman" w:hAnsi="Times New Roman"/>
          <w:sz w:val="28"/>
          <w:szCs w:val="28"/>
        </w:rPr>
        <w:t>Военно-воздушные силы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вид Вооружённых Сил Российской Федерации, предназначенный для защиты органов высшего государственного и военного управления, стратегических ядерных сил, группировок войск, важных административно-промышленных центров и районов страны от разведки и ударов с воздуха, для завоевания господства в воздухе, огневого и ядерного поражения противника с воздуха, повышения мобильности и обеспечения действий формирований видов Вооружённых Сил, ведения комплексной разведки и выполнения</w:t>
      </w:r>
      <w:proofErr w:type="gramEnd"/>
      <w:r w:rsidRPr="0062484E">
        <w:rPr>
          <w:rFonts w:ascii="Times New Roman" w:hAnsi="Times New Roman"/>
          <w:sz w:val="28"/>
          <w:szCs w:val="28"/>
        </w:rPr>
        <w:t xml:space="preserve"> специальных задач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2484E">
        <w:rPr>
          <w:rFonts w:ascii="Times New Roman" w:hAnsi="Times New Roman"/>
          <w:sz w:val="28"/>
          <w:szCs w:val="28"/>
        </w:rPr>
        <w:t>Военно-морской флот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 </w:t>
      </w:r>
      <w:r w:rsidRPr="0062484E">
        <w:rPr>
          <w:rFonts w:ascii="Times New Roman" w:hAnsi="Times New Roman"/>
          <w:sz w:val="28"/>
          <w:szCs w:val="28"/>
        </w:rPr>
        <w:t>вид Вооружённых Сил, предназначенный для обеспечения военной безопасности государства с океанских (морских) направлений, защиты стратегических интересов Российской Федерации в океанских, морских районах (зонах)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2484E">
        <w:rPr>
          <w:rFonts w:ascii="Times New Roman" w:hAnsi="Times New Roman"/>
          <w:sz w:val="28"/>
          <w:szCs w:val="28"/>
        </w:rPr>
        <w:t>Ракетные войска стратегического назначения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самостоятельный род войск, предназначенный для реализации мер ядерного сдерживания и поражения стратегических объектов, составляющих основу военного и военно-экономического потенциала противника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62484E">
        <w:rPr>
          <w:rFonts w:ascii="Times New Roman" w:hAnsi="Times New Roman"/>
          <w:sz w:val="28"/>
          <w:szCs w:val="28"/>
        </w:rPr>
        <w:t>Воздушно-десантные войска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высокомобильный самостоятельный род войск, предназначенный для охвата противника по воздуху и выполнения задач в его тылу</w:t>
      </w:r>
    </w:p>
    <w:p w:rsidR="008148F2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62484E">
        <w:rPr>
          <w:rFonts w:ascii="Times New Roman" w:hAnsi="Times New Roman"/>
          <w:sz w:val="28"/>
          <w:szCs w:val="28"/>
        </w:rPr>
        <w:t>Космические войска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принципиально новый самостоятельный род войск, который предназначен для вскрытия начала ракетного нападения на Российскую федерацию и её союзников</w:t>
      </w:r>
      <w:r>
        <w:rPr>
          <w:rFonts w:ascii="Times New Roman" w:hAnsi="Times New Roman"/>
          <w:sz w:val="28"/>
          <w:szCs w:val="28"/>
        </w:rPr>
        <w:t>.</w:t>
      </w:r>
    </w:p>
    <w:p w:rsidR="008148F2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8F2" w:rsidRPr="00996B40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3.</w:t>
      </w:r>
    </w:p>
    <w:p w:rsidR="008148F2" w:rsidRPr="00ED43CB" w:rsidRDefault="008148F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Устав внутренней службы о</w:t>
      </w:r>
      <w:r w:rsidRPr="00ED43CB">
        <w:rPr>
          <w:rFonts w:ascii="Times New Roman" w:hAnsi="Times New Roman"/>
          <w:sz w:val="28"/>
          <w:szCs w:val="28"/>
        </w:rPr>
        <w:t xml:space="preserve">пределяет общие права и обязанности военнослужащих, взаимоотношения между ними, обязанности основных должностных лиц полка и его подразделений, а также правила внутреннего распорядка. В нем приведены текст военной </w:t>
      </w:r>
      <w:proofErr w:type="gramStart"/>
      <w:r w:rsidRPr="00ED43CB">
        <w:rPr>
          <w:rFonts w:ascii="Times New Roman" w:hAnsi="Times New Roman"/>
          <w:sz w:val="28"/>
          <w:szCs w:val="28"/>
        </w:rPr>
        <w:t>присяги</w:t>
      </w:r>
      <w:proofErr w:type="gramEnd"/>
      <w:r w:rsidRPr="00ED43CB">
        <w:rPr>
          <w:rFonts w:ascii="Times New Roman" w:hAnsi="Times New Roman"/>
          <w:sz w:val="28"/>
          <w:szCs w:val="28"/>
        </w:rPr>
        <w:t xml:space="preserve"> и положение о Боевом Знамени воинской части.</w:t>
      </w:r>
    </w:p>
    <w:p w:rsidR="008148F2" w:rsidRPr="00ED43CB" w:rsidRDefault="008148F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Дисциплинарный устав о</w:t>
      </w:r>
      <w:r w:rsidRPr="00ED43CB">
        <w:rPr>
          <w:rFonts w:ascii="Times New Roman" w:hAnsi="Times New Roman"/>
          <w:sz w:val="28"/>
          <w:szCs w:val="28"/>
        </w:rPr>
        <w:t>пределяет сущность воинской дисциплины, обязанности военнослужащих по её соблюдению, виды поощрений и дисциплинарных взысканий, права командиров (начальников) по их применению, а также порядок подачи и рассмотрения предложений, заявлений и жалоб.</w:t>
      </w:r>
    </w:p>
    <w:p w:rsidR="008148F2" w:rsidRPr="00ED43CB" w:rsidRDefault="008148F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>3) Уста</w:t>
      </w:r>
      <w:r>
        <w:rPr>
          <w:rFonts w:ascii="Times New Roman" w:hAnsi="Times New Roman"/>
          <w:sz w:val="28"/>
          <w:szCs w:val="28"/>
        </w:rPr>
        <w:t>в гарнизонной и караульной служб о</w:t>
      </w:r>
      <w:r w:rsidRPr="00ED43CB">
        <w:rPr>
          <w:rFonts w:ascii="Times New Roman" w:hAnsi="Times New Roman"/>
          <w:sz w:val="28"/>
          <w:szCs w:val="28"/>
        </w:rPr>
        <w:t>пределяет предназначение, порядок организации и несения гарнизонной и караульной служб, права и обязанности должностных лиц гарнизона и военнослужащих, несущих эти службы, а также регламентирует проведение гарнизонных мероприятий с участием войск.</w:t>
      </w:r>
    </w:p>
    <w:p w:rsidR="008148F2" w:rsidRDefault="008148F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Строевой устав о</w:t>
      </w:r>
      <w:r w:rsidRPr="00ED43CB">
        <w:rPr>
          <w:rFonts w:ascii="Times New Roman" w:hAnsi="Times New Roman"/>
          <w:sz w:val="28"/>
          <w:szCs w:val="28"/>
        </w:rPr>
        <w:t xml:space="preserve">пределяет строевые приемы и движение без оружия и с оружием; строи подразделений и воинских частей в пешем порядке и на машинах; порядок выполнения воинского приветствия, проведения строевого смотра, положение Боевого Знамени воинской части в строю, порядок его выноса и относа, обязанности военнослужащих перед построением и в строю и требования к их боевой подготовке, а также способы передвижения </w:t>
      </w:r>
      <w:r w:rsidRPr="00ED43CB">
        <w:rPr>
          <w:rFonts w:ascii="Times New Roman" w:hAnsi="Times New Roman"/>
          <w:sz w:val="28"/>
          <w:szCs w:val="28"/>
        </w:rPr>
        <w:lastRenderedPageBreak/>
        <w:t>военнослужащих на поле боя и порядок действий при внезапном нападении противника.</w:t>
      </w:r>
    </w:p>
    <w:p w:rsidR="008148F2" w:rsidRDefault="008148F2" w:rsidP="00996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ab/>
      </w:r>
    </w:p>
    <w:p w:rsidR="008148F2" w:rsidRPr="00996B40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4.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E5083">
        <w:rPr>
          <w:rFonts w:ascii="Times New Roman" w:hAnsi="Times New Roman"/>
          <w:sz w:val="28"/>
          <w:szCs w:val="28"/>
        </w:rPr>
        <w:t>18 апреля 1242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русских воинов князя Александра Невского над немецкими рыцарями на Чудском озере (Ледовое побоище)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7E5083">
        <w:rPr>
          <w:rFonts w:ascii="Times New Roman" w:hAnsi="Times New Roman"/>
          <w:sz w:val="28"/>
          <w:szCs w:val="28"/>
        </w:rPr>
        <w:t>21 сентября 1380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русских полков во главе с великим князем Дмитрием Донским над монголо-татарскими войсками в Куликовской битве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E5083">
        <w:rPr>
          <w:rFonts w:ascii="Times New Roman" w:hAnsi="Times New Roman"/>
          <w:sz w:val="28"/>
          <w:szCs w:val="28"/>
        </w:rPr>
        <w:t>4 ноября 1612 г.</w:t>
      </w:r>
      <w:r>
        <w:rPr>
          <w:rFonts w:ascii="Times New Roman" w:hAnsi="Times New Roman"/>
          <w:sz w:val="28"/>
          <w:szCs w:val="28"/>
        </w:rPr>
        <w:t xml:space="preserve"> – День освобождения Москвы силами народного ополчения под руководством Кузьмы Минина и Дмитрия Пожарского - </w:t>
      </w:r>
      <w:r w:rsidRPr="007E5083">
        <w:rPr>
          <w:rFonts w:ascii="Times New Roman" w:hAnsi="Times New Roman"/>
          <w:sz w:val="28"/>
          <w:szCs w:val="28"/>
        </w:rPr>
        <w:t>День народного единства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7E5083">
        <w:rPr>
          <w:rFonts w:ascii="Times New Roman" w:hAnsi="Times New Roman"/>
          <w:sz w:val="28"/>
          <w:szCs w:val="28"/>
        </w:rPr>
        <w:t>10 июля 1709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русской армии под командованием Петра I над шведами в Полтавском сражении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7E5083">
        <w:rPr>
          <w:rFonts w:ascii="Times New Roman" w:hAnsi="Times New Roman"/>
          <w:sz w:val="28"/>
          <w:szCs w:val="28"/>
        </w:rPr>
        <w:t>9 августа 1714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первой в российской истории морской победы русского флота под командованием Петра I над шведами у мыса Гангут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D43CB">
        <w:rPr>
          <w:rFonts w:ascii="Times New Roman" w:hAnsi="Times New Roman"/>
          <w:sz w:val="28"/>
          <w:szCs w:val="28"/>
        </w:rPr>
        <w:t xml:space="preserve">24 декабря 1790 г.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5083">
        <w:rPr>
          <w:rFonts w:ascii="Times New Roman" w:hAnsi="Times New Roman"/>
          <w:sz w:val="28"/>
          <w:szCs w:val="28"/>
        </w:rPr>
        <w:t>День взятия турецкой крепости Измаил русскими войсками под командованием А. В. Суворова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7E5083">
        <w:rPr>
          <w:rFonts w:ascii="Times New Roman" w:hAnsi="Times New Roman"/>
          <w:sz w:val="28"/>
          <w:szCs w:val="28"/>
        </w:rPr>
        <w:t>11 сентября 1790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 xml:space="preserve">День победы русской эскадры под командованием Ф. Ф. Ушакова над турецкой эскадрой у мыса </w:t>
      </w:r>
      <w:proofErr w:type="spellStart"/>
      <w:r w:rsidRPr="007E5083">
        <w:rPr>
          <w:rFonts w:ascii="Times New Roman" w:hAnsi="Times New Roman"/>
          <w:sz w:val="28"/>
          <w:szCs w:val="28"/>
        </w:rPr>
        <w:t>Тендра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7E5083">
        <w:rPr>
          <w:rFonts w:ascii="Times New Roman" w:hAnsi="Times New Roman"/>
          <w:sz w:val="28"/>
          <w:szCs w:val="28"/>
        </w:rPr>
        <w:t>8 сентября 1812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Бородинского сражения русской армии под командованием М. И. Кутузова с французской армией</w:t>
      </w:r>
      <w:r>
        <w:rPr>
          <w:rFonts w:ascii="Times New Roman" w:hAnsi="Times New Roman"/>
          <w:sz w:val="28"/>
          <w:szCs w:val="28"/>
        </w:rPr>
        <w:t>.</w:t>
      </w:r>
    </w:p>
    <w:p w:rsidR="008148F2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7E5083">
        <w:rPr>
          <w:rFonts w:ascii="Times New Roman" w:hAnsi="Times New Roman"/>
          <w:sz w:val="28"/>
          <w:szCs w:val="28"/>
        </w:rPr>
        <w:t>1 декабря 1853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русской эскадры под командованием П. С. Нахимова над турецкой эскадрой у мыса Синоп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7E5083">
        <w:rPr>
          <w:rFonts w:ascii="Times New Roman" w:hAnsi="Times New Roman"/>
          <w:sz w:val="28"/>
          <w:szCs w:val="28"/>
        </w:rPr>
        <w:t>23 февраля 1918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Красной Армии над кайзеровскими войсками Германии (1918) – День защитника Отечества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7E5083">
        <w:rPr>
          <w:rFonts w:ascii="Times New Roman" w:hAnsi="Times New Roman"/>
          <w:sz w:val="28"/>
          <w:szCs w:val="28"/>
        </w:rPr>
        <w:t>7 ноября 1941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083">
        <w:rPr>
          <w:rFonts w:ascii="Times New Roman" w:hAnsi="Times New Roman"/>
          <w:sz w:val="28"/>
          <w:szCs w:val="28"/>
        </w:rPr>
        <w:t>12)</w:t>
      </w:r>
      <w:r w:rsidRPr="007E5083">
        <w:rPr>
          <w:rFonts w:ascii="Times New Roman" w:hAnsi="Times New Roman"/>
          <w:sz w:val="28"/>
          <w:szCs w:val="28"/>
        </w:rPr>
        <w:tab/>
        <w:t>День начала контрнаступления советских войск в битве под Москвой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ED43CB">
        <w:rPr>
          <w:rFonts w:ascii="Times New Roman" w:hAnsi="Times New Roman"/>
          <w:sz w:val="28"/>
          <w:szCs w:val="28"/>
        </w:rPr>
        <w:t>2 февраля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разгрома советскими войсками немецко-фашистских войск  Сталинградской битве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7E5083">
        <w:rPr>
          <w:rFonts w:ascii="Times New Roman" w:hAnsi="Times New Roman"/>
          <w:sz w:val="28"/>
          <w:szCs w:val="28"/>
        </w:rPr>
        <w:t>23 августа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 xml:space="preserve">День разгрома советскими войсками немецко-фашистских войск  </w:t>
      </w:r>
      <w:r>
        <w:rPr>
          <w:rFonts w:ascii="Times New Roman" w:hAnsi="Times New Roman"/>
          <w:sz w:val="28"/>
          <w:szCs w:val="28"/>
        </w:rPr>
        <w:t>Курской</w:t>
      </w:r>
      <w:r w:rsidRPr="007E5083">
        <w:rPr>
          <w:rFonts w:ascii="Times New Roman" w:hAnsi="Times New Roman"/>
          <w:sz w:val="28"/>
          <w:szCs w:val="28"/>
        </w:rPr>
        <w:t xml:space="preserve"> битве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Pr="00ED43CB">
        <w:rPr>
          <w:rFonts w:ascii="Times New Roman" w:hAnsi="Times New Roman"/>
          <w:sz w:val="28"/>
          <w:szCs w:val="28"/>
        </w:rPr>
        <w:t>27 января 1944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снятия блокады города Ленинграда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Pr="00ED43CB">
        <w:rPr>
          <w:rFonts w:ascii="Times New Roman" w:hAnsi="Times New Roman"/>
          <w:sz w:val="28"/>
          <w:szCs w:val="28"/>
        </w:rPr>
        <w:t xml:space="preserve">9 мая 1945 г.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5083">
        <w:rPr>
          <w:rFonts w:ascii="Times New Roman" w:hAnsi="Times New Roman"/>
          <w:sz w:val="28"/>
          <w:szCs w:val="28"/>
        </w:rPr>
        <w:t>День Победы советского народа в Великой Отечественной войне 1941- 1945 гг.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96B40">
        <w:rPr>
          <w:rFonts w:ascii="Times New Roman" w:hAnsi="Times New Roman"/>
          <w:b/>
          <w:sz w:val="28"/>
          <w:szCs w:val="28"/>
        </w:rPr>
        <w:t>5.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D3825">
        <w:rPr>
          <w:rFonts w:ascii="Times New Roman" w:hAnsi="Times New Roman"/>
          <w:sz w:val="28"/>
          <w:szCs w:val="28"/>
        </w:rPr>
        <w:t>Конституцией РФ установлено, что защита Отечества является долгом и обязанностью граждан РФ (ст. 59)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ab/>
        <w:t>Базовым правовым актом военного законодательства является Федеральный закон РФ «Об обороне, в котором определены: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lastRenderedPageBreak/>
        <w:t>- основы и организация обороны;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полномочия органов государственной власти РФ в области обороны;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функции органов исполнительной власти субъектов РФ, органов местного самоуправления и организаций, обязанности должностных лиц, права и обязанности граждан в области обороны;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предназначение Вооруженных Сил РФ, их комплектование и руководство, функции Министерства обороны и Генерального штаба;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основные положения (состояние войны, военное положение, мобилизация, гражданская оборона, территориальная оборона);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положение об ограничении деятельности политических партий и общественных объединений в Вооруженных Силах РФ.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ab/>
        <w:t>В Федеральном законе РФ «О воинской обязанности и военной службе» определен порядок организации воинского учета граждан, подготовки их к военной службе, призыва на военную службу и ее прохождения.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ab/>
        <w:t>Федеральным законом РФ «О статусе военнослужащих» установлены права, обязанности и ответственность военнослужащих, основы их правовой и социальной защиты.</w:t>
      </w: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1C17" w:rsidRDefault="00851C17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1C17" w:rsidRPr="00996B40" w:rsidRDefault="00851C17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4. 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8148F2" w:rsidRPr="00B347D3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8148F2" w:rsidRPr="003D0B09" w:rsidTr="004D2560">
        <w:trPr>
          <w:trHeight w:val="339"/>
        </w:trPr>
        <w:tc>
          <w:tcPr>
            <w:tcW w:w="5000" w:type="pct"/>
            <w:gridSpan w:val="5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8148F2" w:rsidRPr="003D0B09" w:rsidTr="004D2560">
        <w:trPr>
          <w:trHeight w:val="363"/>
        </w:trPr>
        <w:tc>
          <w:tcPr>
            <w:tcW w:w="1639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8148F2" w:rsidRPr="003D0B09" w:rsidTr="004D2560">
        <w:trPr>
          <w:trHeight w:val="276"/>
        </w:trPr>
        <w:tc>
          <w:tcPr>
            <w:tcW w:w="1639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70</w:t>
            </w:r>
          </w:p>
        </w:tc>
        <w:tc>
          <w:tcPr>
            <w:tcW w:w="94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8148F2" w:rsidRPr="003D0B09" w:rsidRDefault="008148F2" w:rsidP="00ED4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0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148F2" w:rsidRPr="003D0B09" w:rsidTr="004D2560">
        <w:trPr>
          <w:trHeight w:val="339"/>
        </w:trPr>
        <w:tc>
          <w:tcPr>
            <w:tcW w:w="5000" w:type="pct"/>
            <w:gridSpan w:val="2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</w:t>
            </w:r>
            <w:proofErr w:type="gramEnd"/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таблицас</w:t>
            </w:r>
            <w:proofErr w:type="spellEnd"/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критериями баллов</w:t>
            </w:r>
          </w:p>
        </w:tc>
      </w:tr>
      <w:tr w:rsidR="008148F2" w:rsidRPr="003D0B09" w:rsidTr="004D2560">
        <w:trPr>
          <w:trHeight w:val="363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8148F2" w:rsidRPr="003D0B09" w:rsidTr="004D2560">
        <w:trPr>
          <w:trHeight w:val="321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8148F2" w:rsidRPr="003D0B09" w:rsidTr="004D2560">
        <w:trPr>
          <w:trHeight w:val="276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8148F2" w:rsidRPr="003D0B09" w:rsidTr="004D2560">
        <w:trPr>
          <w:trHeight w:val="276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8148F2" w:rsidRPr="003D0B09" w:rsidTr="004D2560">
        <w:trPr>
          <w:trHeight w:val="379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8148F2" w:rsidRPr="003D0B09" w:rsidTr="004D2560">
        <w:trPr>
          <w:trHeight w:val="376"/>
        </w:trPr>
        <w:tc>
          <w:tcPr>
            <w:tcW w:w="5000" w:type="pct"/>
            <w:gridSpan w:val="2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8148F2" w:rsidRPr="003D0B09" w:rsidTr="004D2560">
        <w:trPr>
          <w:trHeight w:val="412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Оценки</w:t>
            </w:r>
          </w:p>
        </w:tc>
      </w:tr>
      <w:tr w:rsidR="008148F2" w:rsidRPr="003D0B09" w:rsidTr="004D2560">
        <w:trPr>
          <w:trHeight w:val="418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86-1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8148F2" w:rsidRPr="003D0B09" w:rsidTr="004D2560">
        <w:trPr>
          <w:trHeight w:val="423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148F2" w:rsidRPr="003D0B09" w:rsidTr="004D2560">
        <w:trPr>
          <w:trHeight w:val="415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-7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148F2" w:rsidRPr="003D0B09" w:rsidTr="004D2560">
        <w:trPr>
          <w:trHeight w:val="407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Менее 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148F2" w:rsidRPr="00EF5748" w:rsidSect="00FC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5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02643"/>
    <w:multiLevelType w:val="hybridMultilevel"/>
    <w:tmpl w:val="7B4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800E6"/>
    <w:multiLevelType w:val="hybridMultilevel"/>
    <w:tmpl w:val="C46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533BBD"/>
    <w:multiLevelType w:val="hybridMultilevel"/>
    <w:tmpl w:val="4AD0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F0C412C"/>
    <w:multiLevelType w:val="hybridMultilevel"/>
    <w:tmpl w:val="DDB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D50589"/>
    <w:multiLevelType w:val="hybridMultilevel"/>
    <w:tmpl w:val="EB9A2FAE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502C77"/>
    <w:multiLevelType w:val="hybridMultilevel"/>
    <w:tmpl w:val="0B7CEEB0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>
    <w:nsid w:val="7C726E57"/>
    <w:multiLevelType w:val="hybridMultilevel"/>
    <w:tmpl w:val="30BE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8"/>
  </w:num>
  <w:num w:numId="4">
    <w:abstractNumId w:val="32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31"/>
  </w:num>
  <w:num w:numId="10">
    <w:abstractNumId w:val="21"/>
  </w:num>
  <w:num w:numId="11">
    <w:abstractNumId w:val="27"/>
  </w:num>
  <w:num w:numId="12">
    <w:abstractNumId w:val="25"/>
  </w:num>
  <w:num w:numId="13">
    <w:abstractNumId w:val="15"/>
  </w:num>
  <w:num w:numId="14">
    <w:abstractNumId w:val="16"/>
  </w:num>
  <w:num w:numId="15">
    <w:abstractNumId w:val="5"/>
  </w:num>
  <w:num w:numId="16">
    <w:abstractNumId w:val="26"/>
  </w:num>
  <w:num w:numId="17">
    <w:abstractNumId w:val="23"/>
  </w:num>
  <w:num w:numId="18">
    <w:abstractNumId w:val="14"/>
  </w:num>
  <w:num w:numId="19">
    <w:abstractNumId w:val="33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"/>
  </w:num>
  <w:num w:numId="29">
    <w:abstractNumId w:val="2"/>
  </w:num>
  <w:num w:numId="30">
    <w:abstractNumId w:val="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24"/>
  </w:num>
  <w:num w:numId="35">
    <w:abstractNumId w:val="1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2DD"/>
    <w:rsid w:val="000D2E08"/>
    <w:rsid w:val="0010208C"/>
    <w:rsid w:val="001372D0"/>
    <w:rsid w:val="00144B69"/>
    <w:rsid w:val="002001AA"/>
    <w:rsid w:val="002C0B46"/>
    <w:rsid w:val="002F17A4"/>
    <w:rsid w:val="0036477E"/>
    <w:rsid w:val="003A7738"/>
    <w:rsid w:val="003D0B09"/>
    <w:rsid w:val="003D10C7"/>
    <w:rsid w:val="003D438D"/>
    <w:rsid w:val="003E7E46"/>
    <w:rsid w:val="0049003F"/>
    <w:rsid w:val="004D2560"/>
    <w:rsid w:val="004D6FD3"/>
    <w:rsid w:val="004F30DE"/>
    <w:rsid w:val="00557B37"/>
    <w:rsid w:val="005A028D"/>
    <w:rsid w:val="005A04CA"/>
    <w:rsid w:val="005B399B"/>
    <w:rsid w:val="005D6C45"/>
    <w:rsid w:val="005F2F3F"/>
    <w:rsid w:val="00606C54"/>
    <w:rsid w:val="0062484E"/>
    <w:rsid w:val="006301A8"/>
    <w:rsid w:val="0063305C"/>
    <w:rsid w:val="00675F42"/>
    <w:rsid w:val="00687AE0"/>
    <w:rsid w:val="006C489C"/>
    <w:rsid w:val="006E195C"/>
    <w:rsid w:val="006F685B"/>
    <w:rsid w:val="00743E0E"/>
    <w:rsid w:val="007719E2"/>
    <w:rsid w:val="007C3F63"/>
    <w:rsid w:val="007E5083"/>
    <w:rsid w:val="007F0A1D"/>
    <w:rsid w:val="007F1E95"/>
    <w:rsid w:val="008148F2"/>
    <w:rsid w:val="00827A69"/>
    <w:rsid w:val="00851C17"/>
    <w:rsid w:val="008B163E"/>
    <w:rsid w:val="008C3762"/>
    <w:rsid w:val="008D10CF"/>
    <w:rsid w:val="008D5B4F"/>
    <w:rsid w:val="00963067"/>
    <w:rsid w:val="0099570C"/>
    <w:rsid w:val="00996B40"/>
    <w:rsid w:val="009D5684"/>
    <w:rsid w:val="009E14E0"/>
    <w:rsid w:val="00A05ABF"/>
    <w:rsid w:val="00A17677"/>
    <w:rsid w:val="00A35A06"/>
    <w:rsid w:val="00A972DD"/>
    <w:rsid w:val="00AB5D50"/>
    <w:rsid w:val="00AD0A8A"/>
    <w:rsid w:val="00AD29C3"/>
    <w:rsid w:val="00B13968"/>
    <w:rsid w:val="00B347D3"/>
    <w:rsid w:val="00B44E73"/>
    <w:rsid w:val="00B66173"/>
    <w:rsid w:val="00BD3825"/>
    <w:rsid w:val="00C60999"/>
    <w:rsid w:val="00C642D9"/>
    <w:rsid w:val="00CB4461"/>
    <w:rsid w:val="00CD1ECB"/>
    <w:rsid w:val="00CD4326"/>
    <w:rsid w:val="00CE0A15"/>
    <w:rsid w:val="00CE6BB9"/>
    <w:rsid w:val="00D11129"/>
    <w:rsid w:val="00D548F4"/>
    <w:rsid w:val="00D64CA6"/>
    <w:rsid w:val="00D90A65"/>
    <w:rsid w:val="00E1638D"/>
    <w:rsid w:val="00E52826"/>
    <w:rsid w:val="00E610C6"/>
    <w:rsid w:val="00EA7426"/>
    <w:rsid w:val="00EB5475"/>
    <w:rsid w:val="00ED43CB"/>
    <w:rsid w:val="00EE5837"/>
    <w:rsid w:val="00EF446F"/>
    <w:rsid w:val="00EF5748"/>
    <w:rsid w:val="00F27186"/>
    <w:rsid w:val="00F45F9B"/>
    <w:rsid w:val="00F73E3F"/>
    <w:rsid w:val="00FA4E5A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F57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748"/>
    <w:rPr>
      <w:rFonts w:ascii="Arial" w:hAnsi="Arial" w:cs="Arial"/>
      <w:b/>
      <w:bCs/>
      <w:color w:val="000080"/>
    </w:rPr>
  </w:style>
  <w:style w:type="paragraph" w:customStyle="1" w:styleId="11">
    <w:name w:val="Абзац списка1"/>
    <w:basedOn w:val="a"/>
    <w:uiPriority w:val="99"/>
    <w:rsid w:val="005F2F3F"/>
    <w:pPr>
      <w:ind w:left="720"/>
      <w:contextualSpacing/>
    </w:pPr>
  </w:style>
  <w:style w:type="paragraph" w:customStyle="1" w:styleId="a3">
    <w:name w:val="Прижатый влево"/>
    <w:basedOn w:val="a"/>
    <w:next w:val="a"/>
    <w:uiPriority w:val="99"/>
    <w:rsid w:val="003D43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EF5748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character" w:styleId="a6">
    <w:name w:val="page number"/>
    <w:uiPriority w:val="99"/>
    <w:rsid w:val="00EF5748"/>
    <w:rPr>
      <w:rFonts w:cs="Times New Roman"/>
    </w:rPr>
  </w:style>
  <w:style w:type="paragraph" w:styleId="a7">
    <w:name w:val="Body Text"/>
    <w:basedOn w:val="a"/>
    <w:link w:val="a8"/>
    <w:uiPriority w:val="99"/>
    <w:rsid w:val="00EF5748"/>
    <w:pPr>
      <w:spacing w:after="12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EF5748"/>
    <w:pPr>
      <w:ind w:left="720"/>
      <w:contextualSpacing/>
    </w:pPr>
  </w:style>
  <w:style w:type="character" w:styleId="a9">
    <w:name w:val="Strong"/>
    <w:uiPriority w:val="99"/>
    <w:qFormat/>
    <w:rsid w:val="00EF5748"/>
    <w:rPr>
      <w:rFonts w:cs="Times New Roman"/>
      <w:b/>
      <w:bCs/>
    </w:rPr>
  </w:style>
  <w:style w:type="table" w:styleId="aa">
    <w:name w:val="Table Grid"/>
    <w:basedOn w:val="a1"/>
    <w:uiPriority w:val="99"/>
    <w:rsid w:val="00EF5748"/>
    <w:pPr>
      <w:ind w:left="568" w:hanging="284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Абзац списка11"/>
    <w:basedOn w:val="a"/>
    <w:uiPriority w:val="99"/>
    <w:rsid w:val="004D2560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D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D5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4128</Words>
  <Characters>23531</Characters>
  <Application>Microsoft Office Word</Application>
  <DocSecurity>0</DocSecurity>
  <Lines>196</Lines>
  <Paragraphs>55</Paragraphs>
  <ScaleCrop>false</ScaleCrop>
  <Company>Microsoft</Company>
  <LinksUpToDate>false</LinksUpToDate>
  <CharactersWithSpaces>27604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admin</cp:lastModifiedBy>
  <cp:revision>30</cp:revision>
  <cp:lastPrinted>2014-12-17T13:35:00Z</cp:lastPrinted>
  <dcterms:created xsi:type="dcterms:W3CDTF">2012-10-02T09:29:00Z</dcterms:created>
  <dcterms:modified xsi:type="dcterms:W3CDTF">2017-11-08T06:05:00Z</dcterms:modified>
</cp:coreProperties>
</file>