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5" w:type="dxa"/>
        <w:tblInd w:w="-176" w:type="dxa"/>
        <w:tblLook w:val="04A0" w:firstRow="1" w:lastRow="0" w:firstColumn="1" w:lastColumn="0" w:noHBand="0" w:noVBand="1"/>
      </w:tblPr>
      <w:tblGrid>
        <w:gridCol w:w="1062"/>
        <w:gridCol w:w="9503"/>
      </w:tblGrid>
      <w:tr w:rsidR="00A36BA2" w:rsidRPr="00A36BA2" w:rsidTr="007235EB">
        <w:tc>
          <w:tcPr>
            <w:tcW w:w="1062" w:type="dxa"/>
            <w:shd w:val="clear" w:color="auto" w:fill="auto"/>
          </w:tcPr>
          <w:p w:rsidR="00A36BA2" w:rsidRPr="00A36BA2" w:rsidRDefault="00A36BA2" w:rsidP="00A36BA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A36BA2" w:rsidRPr="00A36BA2" w:rsidRDefault="00A36BA2" w:rsidP="00A36BA2">
            <w:pPr>
              <w:jc w:val="center"/>
              <w:rPr>
                <w:sz w:val="28"/>
                <w:szCs w:val="28"/>
              </w:rPr>
            </w:pPr>
            <w:r w:rsidRPr="00A36BA2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A36BA2" w:rsidRPr="00A36BA2" w:rsidRDefault="00A36BA2" w:rsidP="00A36BA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A36BA2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A36BA2" w:rsidRPr="00A36BA2" w:rsidRDefault="00A36BA2" w:rsidP="00A36BA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36BA2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416EE4" w:rsidRPr="00561CB6" w:rsidRDefault="00416EE4" w:rsidP="00416EE4">
      <w:pPr>
        <w:ind w:firstLine="720"/>
        <w:jc w:val="right"/>
        <w:rPr>
          <w:sz w:val="28"/>
          <w:szCs w:val="28"/>
        </w:rPr>
      </w:pPr>
    </w:p>
    <w:p w:rsidR="00416EE4" w:rsidRPr="00561CB6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rPr>
          <w:sz w:val="28"/>
          <w:szCs w:val="28"/>
        </w:rPr>
      </w:pPr>
    </w:p>
    <w:p w:rsidR="00416EE4" w:rsidRPr="00AD5AF8" w:rsidRDefault="00416EE4" w:rsidP="00416EE4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11362A" w:rsidRPr="0011362A" w:rsidTr="0011362A">
        <w:trPr>
          <w:trHeight w:val="1164"/>
          <w:jc w:val="right"/>
        </w:trPr>
        <w:tc>
          <w:tcPr>
            <w:tcW w:w="5226" w:type="dxa"/>
          </w:tcPr>
          <w:p w:rsidR="0011362A" w:rsidRPr="0011362A" w:rsidRDefault="0011362A" w:rsidP="001136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</w:pPr>
          </w:p>
        </w:tc>
        <w:tc>
          <w:tcPr>
            <w:tcW w:w="4345" w:type="dxa"/>
          </w:tcPr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УТВЕРЖДАЮ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Зам. директора </w:t>
            </w:r>
          </w:p>
          <w:p w:rsidR="0011362A" w:rsidRPr="0011362A" w:rsidRDefault="0011362A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_____________ Л.Р. </w:t>
            </w:r>
            <w:proofErr w:type="spellStart"/>
            <w:r w:rsidRPr="0011362A">
              <w:rPr>
                <w:sz w:val="28"/>
                <w:szCs w:val="28"/>
              </w:rPr>
              <w:t>Туктарова</w:t>
            </w:r>
            <w:proofErr w:type="spellEnd"/>
          </w:p>
          <w:p w:rsidR="0011362A" w:rsidRPr="0011362A" w:rsidRDefault="007852D6" w:rsidP="007852D6">
            <w:pPr>
              <w:jc w:val="both"/>
            </w:pPr>
            <w:r>
              <w:rPr>
                <w:sz w:val="28"/>
                <w:szCs w:val="28"/>
              </w:rPr>
              <w:t>«30</w:t>
            </w:r>
            <w:r w:rsidR="00487D0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="00487D0E">
              <w:rPr>
                <w:sz w:val="28"/>
                <w:szCs w:val="28"/>
              </w:rPr>
              <w:t xml:space="preserve"> 2019</w:t>
            </w:r>
            <w:r w:rsidR="0011362A" w:rsidRPr="0011362A">
              <w:rPr>
                <w:sz w:val="28"/>
                <w:szCs w:val="28"/>
              </w:rPr>
              <w:t xml:space="preserve"> г.</w:t>
            </w:r>
          </w:p>
        </w:tc>
      </w:tr>
    </w:tbl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8728A6" w:rsidRDefault="00416EE4" w:rsidP="00416EE4">
      <w:pPr>
        <w:ind w:firstLine="720"/>
        <w:rPr>
          <w:sz w:val="28"/>
          <w:szCs w:val="28"/>
        </w:rPr>
      </w:pPr>
    </w:p>
    <w:p w:rsidR="00416EE4" w:rsidRPr="001347CE" w:rsidRDefault="00416EE4" w:rsidP="00416EE4">
      <w:pPr>
        <w:ind w:firstLine="720"/>
        <w:rPr>
          <w:sz w:val="28"/>
          <w:szCs w:val="28"/>
        </w:rPr>
      </w:pPr>
    </w:p>
    <w:p w:rsidR="00416EE4" w:rsidRPr="00D6034B" w:rsidRDefault="00416EE4" w:rsidP="00416EE4">
      <w:pPr>
        <w:jc w:val="center"/>
        <w:rPr>
          <w:b/>
          <w:bCs/>
          <w:sz w:val="28"/>
          <w:szCs w:val="28"/>
        </w:rPr>
      </w:pPr>
      <w:r w:rsidRPr="00D6034B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tbl>
      <w:tblPr>
        <w:tblW w:w="992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6EE4" w:rsidRPr="007B5280" w:rsidTr="0011362A">
        <w:tc>
          <w:tcPr>
            <w:tcW w:w="9921" w:type="dxa"/>
          </w:tcPr>
          <w:p w:rsidR="00416EE4" w:rsidRPr="00416EE4" w:rsidRDefault="00416EE4" w:rsidP="00416EE4">
            <w:pPr>
              <w:jc w:val="center"/>
              <w:rPr>
                <w:sz w:val="32"/>
                <w:szCs w:val="32"/>
              </w:rPr>
            </w:pPr>
            <w:r w:rsidRPr="00416EE4">
              <w:rPr>
                <w:sz w:val="32"/>
                <w:szCs w:val="32"/>
              </w:rPr>
              <w:t>Выполнение работ по профессии</w:t>
            </w:r>
          </w:p>
        </w:tc>
      </w:tr>
      <w:tr w:rsidR="00416EE4" w:rsidRPr="007B5280" w:rsidTr="0011362A">
        <w:tc>
          <w:tcPr>
            <w:tcW w:w="9921" w:type="dxa"/>
          </w:tcPr>
          <w:p w:rsidR="00416EE4" w:rsidRPr="00416EE4" w:rsidRDefault="00416EE4" w:rsidP="00416EE4">
            <w:pPr>
              <w:jc w:val="center"/>
              <w:rPr>
                <w:sz w:val="32"/>
                <w:szCs w:val="32"/>
              </w:rPr>
            </w:pPr>
            <w:r w:rsidRPr="00416EE4">
              <w:rPr>
                <w:sz w:val="32"/>
                <w:szCs w:val="32"/>
              </w:rPr>
              <w:t>«Пожарный»</w:t>
            </w:r>
          </w:p>
        </w:tc>
      </w:tr>
    </w:tbl>
    <w:p w:rsidR="00416EE4" w:rsidRDefault="00416EE4" w:rsidP="00416EE4">
      <w:pPr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программы профессионального модуля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Pr="00561CB6" w:rsidRDefault="00416EE4" w:rsidP="00416EE4">
      <w:pPr>
        <w:ind w:firstLine="720"/>
        <w:rPr>
          <w:b/>
          <w:sz w:val="28"/>
          <w:szCs w:val="28"/>
        </w:rPr>
      </w:pPr>
      <w:r w:rsidRPr="00561CB6">
        <w:rPr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416EE4" w:rsidRPr="007B5280" w:rsidTr="0011362A">
        <w:tc>
          <w:tcPr>
            <w:tcW w:w="9073" w:type="dxa"/>
          </w:tcPr>
          <w:p w:rsidR="00416EE4" w:rsidRPr="007B5280" w:rsidRDefault="00416EE4" w:rsidP="001136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20.02.04 Пожарная безопасность</w:t>
            </w:r>
          </w:p>
        </w:tc>
      </w:tr>
    </w:tbl>
    <w:p w:rsidR="00416EE4" w:rsidRPr="005B307B" w:rsidRDefault="00416EE4" w:rsidP="00416EE4">
      <w:pPr>
        <w:ind w:firstLine="720"/>
        <w:jc w:val="both"/>
        <w:rPr>
          <w:i/>
          <w:sz w:val="20"/>
          <w:szCs w:val="20"/>
        </w:rPr>
      </w:pPr>
      <w:r>
        <w:rPr>
          <w:sz w:val="28"/>
          <w:szCs w:val="28"/>
        </w:rPr>
        <w:t xml:space="preserve">     </w:t>
      </w:r>
      <w:r w:rsidRPr="008728A6">
        <w:rPr>
          <w:i/>
          <w:sz w:val="20"/>
          <w:szCs w:val="20"/>
        </w:rPr>
        <w:tab/>
      </w:r>
    </w:p>
    <w:p w:rsidR="00416EE4" w:rsidRDefault="00416EE4" w:rsidP="00416EE4">
      <w:pPr>
        <w:ind w:firstLine="720"/>
        <w:rPr>
          <w:sz w:val="28"/>
          <w:szCs w:val="28"/>
        </w:rPr>
      </w:pPr>
      <w:r w:rsidRPr="00561CB6">
        <w:rPr>
          <w:b/>
          <w:sz w:val="28"/>
          <w:szCs w:val="28"/>
        </w:rPr>
        <w:t>Уровень подготовки:</w:t>
      </w:r>
      <w:r>
        <w:rPr>
          <w:sz w:val="28"/>
          <w:szCs w:val="28"/>
        </w:rPr>
        <w:t xml:space="preserve"> базовый</w:t>
      </w: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p w:rsidR="00416EE4" w:rsidRDefault="00416EE4" w:rsidP="00416EE4">
      <w:pPr>
        <w:ind w:left="1416" w:firstLine="708"/>
        <w:rPr>
          <w:i/>
          <w:iCs/>
          <w:sz w:val="28"/>
          <w:szCs w:val="28"/>
        </w:rPr>
      </w:pPr>
    </w:p>
    <w:tbl>
      <w:tblPr>
        <w:tblW w:w="3366" w:type="dxa"/>
        <w:jc w:val="right"/>
        <w:tblLayout w:type="fixed"/>
        <w:tblLook w:val="01E0" w:firstRow="1" w:lastRow="1" w:firstColumn="1" w:lastColumn="1" w:noHBand="0" w:noVBand="0"/>
      </w:tblPr>
      <w:tblGrid>
        <w:gridCol w:w="3366"/>
      </w:tblGrid>
      <w:tr w:rsidR="00416EE4" w:rsidRPr="000723B1" w:rsidTr="002534C7">
        <w:trPr>
          <w:trHeight w:val="1164"/>
          <w:jc w:val="right"/>
        </w:trPr>
        <w:tc>
          <w:tcPr>
            <w:tcW w:w="3366" w:type="dxa"/>
          </w:tcPr>
          <w:p w:rsidR="00416EE4" w:rsidRPr="00D6034B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416EE4" w:rsidRPr="00D6034B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416EE4" w:rsidRPr="000723B1" w:rsidRDefault="002534C7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</w:t>
            </w:r>
            <w:r w:rsidR="00416EE4" w:rsidRPr="00D6034B">
              <w:rPr>
                <w:sz w:val="28"/>
                <w:szCs w:val="28"/>
              </w:rPr>
              <w:t xml:space="preserve">_ </w:t>
            </w:r>
            <w:r w:rsidR="00416EE4">
              <w:rPr>
                <w:sz w:val="28"/>
                <w:szCs w:val="28"/>
              </w:rPr>
              <w:t xml:space="preserve">Р.Ю. </w:t>
            </w:r>
            <w:proofErr w:type="spellStart"/>
            <w:r w:rsidR="00416EE4">
              <w:rPr>
                <w:sz w:val="28"/>
                <w:szCs w:val="28"/>
              </w:rPr>
              <w:t>Шафеев</w:t>
            </w:r>
            <w:proofErr w:type="spellEnd"/>
          </w:p>
        </w:tc>
      </w:tr>
      <w:tr w:rsidR="00416EE4" w:rsidRPr="000723B1" w:rsidTr="002534C7">
        <w:trPr>
          <w:trHeight w:val="1164"/>
          <w:jc w:val="right"/>
        </w:trPr>
        <w:tc>
          <w:tcPr>
            <w:tcW w:w="3366" w:type="dxa"/>
          </w:tcPr>
          <w:p w:rsidR="00416EE4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</w:t>
            </w:r>
            <w:r w:rsidR="00730EEB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:</w:t>
            </w:r>
          </w:p>
          <w:p w:rsidR="00416EE4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</w:t>
            </w:r>
            <w:r w:rsidR="00730EEB">
              <w:rPr>
                <w:sz w:val="28"/>
                <w:szCs w:val="28"/>
              </w:rPr>
              <w:t>и</w:t>
            </w:r>
          </w:p>
          <w:p w:rsidR="0011362A" w:rsidRPr="0011362A" w:rsidRDefault="0011362A" w:rsidP="002534C7">
            <w:pPr>
              <w:ind w:left="1173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Р.Р. Валиев</w:t>
            </w:r>
          </w:p>
          <w:p w:rsidR="007852D6" w:rsidRDefault="0011362A" w:rsidP="002534C7">
            <w:pPr>
              <w:ind w:left="1173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С.В. Макаренко </w:t>
            </w:r>
          </w:p>
          <w:p w:rsidR="00A137FF" w:rsidRPr="0011362A" w:rsidRDefault="00A137FF" w:rsidP="002534C7">
            <w:pPr>
              <w:ind w:left="1173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 </w:t>
            </w:r>
            <w:r w:rsidR="0011362A" w:rsidRPr="0011362A">
              <w:rPr>
                <w:sz w:val="28"/>
                <w:szCs w:val="28"/>
              </w:rPr>
              <w:t xml:space="preserve">О.Д. </w:t>
            </w:r>
            <w:proofErr w:type="spellStart"/>
            <w:r w:rsidR="0011362A" w:rsidRPr="0011362A">
              <w:rPr>
                <w:sz w:val="28"/>
                <w:szCs w:val="28"/>
              </w:rPr>
              <w:t>Халикова</w:t>
            </w:r>
            <w:proofErr w:type="spellEnd"/>
          </w:p>
          <w:p w:rsidR="00A137FF" w:rsidRDefault="00A137FF" w:rsidP="0011362A">
            <w:pPr>
              <w:rPr>
                <w:sz w:val="28"/>
                <w:szCs w:val="28"/>
              </w:rPr>
            </w:pPr>
          </w:p>
        </w:tc>
      </w:tr>
    </w:tbl>
    <w:p w:rsidR="00416EE4" w:rsidRDefault="00416EE4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</w:p>
    <w:p w:rsidR="00135DE8" w:rsidRDefault="00135DE8" w:rsidP="00416EE4">
      <w:pPr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</w:t>
      </w:r>
      <w:r w:rsidR="00487D0E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416EE4" w:rsidRPr="00416EE4" w:rsidRDefault="00416EE4" w:rsidP="00416EE4">
      <w:pPr>
        <w:rPr>
          <w:sz w:val="28"/>
          <w:szCs w:val="28"/>
        </w:rPr>
      </w:pPr>
    </w:p>
    <w:p w:rsidR="00416EE4" w:rsidRPr="00151932" w:rsidRDefault="00416EE4" w:rsidP="00416EE4">
      <w:pPr>
        <w:ind w:firstLine="72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43815</wp:posOffset>
                </wp:positionV>
                <wp:extent cx="457200" cy="571500"/>
                <wp:effectExtent l="0" t="0" r="3810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6AAFF" id="Прямоугольник 3" o:spid="_x0000_s1026" style="position:absolute;margin-left:489pt;margin-top:3.45pt;width:3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" stroked="f"/>
            </w:pict>
          </mc:Fallback>
        </mc:AlternateContent>
      </w:r>
      <w:r w:rsidRPr="00151932">
        <w:rPr>
          <w:b/>
          <w:sz w:val="28"/>
          <w:szCs w:val="28"/>
        </w:rPr>
        <w:t>СОДЕРЖАНИЕ</w:t>
      </w:r>
    </w:p>
    <w:p w:rsidR="00416EE4" w:rsidRDefault="00416EE4" w:rsidP="00416EE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673"/>
      </w:tblGrid>
      <w:tr w:rsidR="00416EE4" w:rsidRPr="007B5280" w:rsidTr="0011362A">
        <w:tc>
          <w:tcPr>
            <w:tcW w:w="9180" w:type="dxa"/>
          </w:tcPr>
          <w:p w:rsidR="00416EE4" w:rsidRPr="00C34186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Паспорт </w:t>
            </w:r>
            <w:r w:rsidRPr="007B5280">
              <w:rPr>
                <w:sz w:val="28"/>
                <w:szCs w:val="28"/>
              </w:rPr>
              <w:t xml:space="preserve">программы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A137FF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Результаты освоения профессионального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B5280">
              <w:rPr>
                <w:sz w:val="28"/>
                <w:szCs w:val="28"/>
              </w:rPr>
              <w:t xml:space="preserve">. Структура и содержание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B5280">
              <w:rPr>
                <w:sz w:val="28"/>
                <w:szCs w:val="28"/>
              </w:rPr>
              <w:t xml:space="preserve">. Условия реализации </w:t>
            </w:r>
            <w:r>
              <w:rPr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1</w:t>
            </w:r>
            <w:r w:rsidR="00F1094E">
              <w:rPr>
                <w:sz w:val="28"/>
                <w:szCs w:val="28"/>
              </w:rPr>
              <w:t>7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B5280">
              <w:rPr>
                <w:sz w:val="28"/>
                <w:szCs w:val="28"/>
              </w:rPr>
              <w:t xml:space="preserve">. Контроль и оценка результатов освоения </w:t>
            </w:r>
            <w:r>
              <w:rPr>
                <w:sz w:val="28"/>
                <w:szCs w:val="28"/>
              </w:rPr>
              <w:t>профессионально модуля</w:t>
            </w:r>
          </w:p>
        </w:tc>
        <w:tc>
          <w:tcPr>
            <w:tcW w:w="673" w:type="dxa"/>
          </w:tcPr>
          <w:p w:rsidR="00416EE4" w:rsidRPr="007B5280" w:rsidRDefault="00F1094E" w:rsidP="00113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Приложение 1</w:t>
            </w:r>
          </w:p>
        </w:tc>
        <w:tc>
          <w:tcPr>
            <w:tcW w:w="673" w:type="dxa"/>
          </w:tcPr>
          <w:p w:rsidR="00416EE4" w:rsidRPr="007B5280" w:rsidRDefault="00416EE4" w:rsidP="00B82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82D00">
              <w:rPr>
                <w:sz w:val="28"/>
                <w:szCs w:val="28"/>
              </w:rPr>
              <w:t>5</w:t>
            </w:r>
          </w:p>
        </w:tc>
      </w:tr>
      <w:tr w:rsidR="00416EE4" w:rsidRPr="007B5280" w:rsidTr="0011362A">
        <w:tc>
          <w:tcPr>
            <w:tcW w:w="9180" w:type="dxa"/>
          </w:tcPr>
          <w:p w:rsidR="00416EE4" w:rsidRPr="007B5280" w:rsidRDefault="00416EE4" w:rsidP="0011362A">
            <w:pPr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416EE4" w:rsidRPr="007B5280" w:rsidRDefault="00416EE4" w:rsidP="0011362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582EB9" w:rsidRDefault="00582EB9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Default="00416EE4" w:rsidP="00416EE4">
      <w:pPr>
        <w:rPr>
          <w:sz w:val="28"/>
          <w:szCs w:val="28"/>
        </w:rPr>
      </w:pPr>
    </w:p>
    <w:p w:rsidR="00416EE4" w:rsidRPr="001C1306" w:rsidRDefault="00416EE4" w:rsidP="00416EE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center"/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lastRenderedPageBreak/>
        <w:t xml:space="preserve">ПАСПОРТ ПРОГРАММЫ </w:t>
      </w:r>
      <w:r>
        <w:rPr>
          <w:b/>
          <w:sz w:val="28"/>
          <w:szCs w:val="28"/>
        </w:rPr>
        <w:t>ПРОФЕССИОНАЛЬНОГО МОДУЛЯ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6EE4" w:rsidRPr="007B5280" w:rsidTr="0011362A">
        <w:tc>
          <w:tcPr>
            <w:tcW w:w="10008" w:type="dxa"/>
          </w:tcPr>
          <w:p w:rsidR="00416EE4" w:rsidRPr="002E07EE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2E07EE">
              <w:rPr>
                <w:sz w:val="28"/>
                <w:szCs w:val="28"/>
              </w:rPr>
              <w:t>Выполнение работ по профессии пожарный</w:t>
            </w:r>
          </w:p>
        </w:tc>
      </w:tr>
    </w:tbl>
    <w:p w:rsidR="00416EE4" w:rsidRDefault="00416EE4" w:rsidP="00416EE4">
      <w:pPr>
        <w:tabs>
          <w:tab w:val="num" w:pos="0"/>
        </w:tabs>
        <w:jc w:val="center"/>
        <w:rPr>
          <w:i/>
          <w:sz w:val="20"/>
          <w:szCs w:val="20"/>
        </w:rPr>
      </w:pPr>
      <w:r w:rsidRPr="008728A6">
        <w:rPr>
          <w:i/>
          <w:sz w:val="20"/>
          <w:szCs w:val="20"/>
        </w:rPr>
        <w:t xml:space="preserve">название </w:t>
      </w:r>
      <w:r>
        <w:rPr>
          <w:i/>
          <w:sz w:val="20"/>
          <w:szCs w:val="20"/>
        </w:rPr>
        <w:t>профессионального модуля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416EE4" w:rsidRPr="00295EC8" w:rsidRDefault="00416EE4" w:rsidP="00416E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Pr="00295EC8">
        <w:rPr>
          <w:b/>
          <w:sz w:val="28"/>
          <w:szCs w:val="28"/>
        </w:rPr>
        <w:t>Область применения программы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AD5AF8" w:rsidRPr="0011362A" w:rsidRDefault="00AD5AF8" w:rsidP="00AD5AF8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AD5AF8">
        <w:rPr>
          <w:sz w:val="28"/>
          <w:szCs w:val="28"/>
          <w:shd w:val="clear" w:color="auto" w:fill="FFFFFF"/>
        </w:rPr>
        <w:t xml:space="preserve">Рабочая программа </w:t>
      </w:r>
      <w:r w:rsidR="004E1F94">
        <w:rPr>
          <w:sz w:val="28"/>
          <w:szCs w:val="28"/>
          <w:shd w:val="clear" w:color="auto" w:fill="FFFFFF"/>
        </w:rPr>
        <w:t>профессионального модуля</w:t>
      </w:r>
      <w:r w:rsidRPr="00AD5AF8">
        <w:rPr>
          <w:sz w:val="28"/>
          <w:szCs w:val="28"/>
          <w:shd w:val="clear" w:color="auto" w:fill="FFFFFF"/>
        </w:rPr>
        <w:t xml:space="preserve"> является частью программы подготовки специалистов среднего звена в соответствии с ФГОС СПО 20.02.04 </w:t>
      </w:r>
      <w:r w:rsidRPr="00AD5AF8">
        <w:rPr>
          <w:sz w:val="28"/>
          <w:szCs w:val="28"/>
        </w:rPr>
        <w:t>Пожарная безопасность</w:t>
      </w:r>
      <w:r w:rsidRPr="00AD5AF8">
        <w:rPr>
          <w:sz w:val="28"/>
          <w:szCs w:val="28"/>
          <w:shd w:val="clear" w:color="auto" w:fill="FFFFFF"/>
        </w:rPr>
        <w:t xml:space="preserve">, входящей в укрупненную группу специальностей </w:t>
      </w:r>
      <w:r w:rsidRPr="0011362A">
        <w:rPr>
          <w:sz w:val="28"/>
          <w:szCs w:val="28"/>
          <w:shd w:val="clear" w:color="auto" w:fill="FFFFFF"/>
        </w:rPr>
        <w:t>20.00.00</w:t>
      </w:r>
      <w:r w:rsidRPr="0011362A">
        <w:rPr>
          <w:sz w:val="28"/>
          <w:szCs w:val="28"/>
          <w:shd w:val="clear" w:color="auto" w:fill="FFFFFF"/>
        </w:rPr>
        <w:tab/>
      </w:r>
      <w:proofErr w:type="spellStart"/>
      <w:r w:rsidRPr="0011362A">
        <w:rPr>
          <w:sz w:val="28"/>
          <w:szCs w:val="28"/>
          <w:shd w:val="clear" w:color="auto" w:fill="FFFFFF"/>
        </w:rPr>
        <w:t>Техносферная</w:t>
      </w:r>
      <w:proofErr w:type="spellEnd"/>
      <w:r w:rsidRPr="0011362A">
        <w:rPr>
          <w:sz w:val="28"/>
          <w:szCs w:val="28"/>
          <w:shd w:val="clear" w:color="auto" w:fill="FFFFFF"/>
        </w:rPr>
        <w:t xml:space="preserve"> безопасность и </w:t>
      </w:r>
      <w:proofErr w:type="spellStart"/>
      <w:r w:rsidRPr="0011362A">
        <w:rPr>
          <w:sz w:val="28"/>
          <w:szCs w:val="28"/>
          <w:shd w:val="clear" w:color="auto" w:fill="FFFFFF"/>
        </w:rPr>
        <w:t>природообустройство</w:t>
      </w:r>
      <w:proofErr w:type="spellEnd"/>
      <w:r w:rsidRPr="0011362A">
        <w:rPr>
          <w:sz w:val="28"/>
          <w:szCs w:val="28"/>
          <w:shd w:val="clear" w:color="auto" w:fill="FFFFFF"/>
        </w:rPr>
        <w:t>.</w:t>
      </w:r>
      <w:r w:rsidRPr="0011362A">
        <w:rPr>
          <w:sz w:val="28"/>
          <w:szCs w:val="28"/>
          <w:shd w:val="clear" w:color="auto" w:fill="FFFFFF"/>
        </w:rPr>
        <w:tab/>
        <w:t xml:space="preserve"> </w:t>
      </w:r>
      <w:r w:rsidRPr="0011362A">
        <w:rPr>
          <w:sz w:val="28"/>
          <w:szCs w:val="28"/>
        </w:rPr>
        <w:tab/>
      </w:r>
    </w:p>
    <w:p w:rsidR="00AD5AF8" w:rsidRPr="0011362A" w:rsidRDefault="00AD5AF8" w:rsidP="00AD5AF8">
      <w:pPr>
        <w:ind w:firstLine="720"/>
        <w:jc w:val="both"/>
        <w:rPr>
          <w:sz w:val="28"/>
          <w:szCs w:val="28"/>
        </w:rPr>
      </w:pPr>
      <w:r w:rsidRPr="0011362A">
        <w:rPr>
          <w:sz w:val="28"/>
          <w:szCs w:val="28"/>
        </w:rPr>
        <w:t>Рабочая программа составляется для очной формы обучения.</w:t>
      </w:r>
    </w:p>
    <w:p w:rsidR="00AD5AF8" w:rsidRPr="0011362A" w:rsidRDefault="00AD5AF8" w:rsidP="00416EE4">
      <w:pPr>
        <w:rPr>
          <w:sz w:val="28"/>
          <w:szCs w:val="28"/>
        </w:rPr>
      </w:pPr>
    </w:p>
    <w:p w:rsidR="00416EE4" w:rsidRPr="0011362A" w:rsidRDefault="0011362A" w:rsidP="00416EE4">
      <w:pPr>
        <w:rPr>
          <w:sz w:val="28"/>
          <w:szCs w:val="28"/>
        </w:rPr>
      </w:pPr>
      <w:r w:rsidRPr="0011362A">
        <w:rPr>
          <w:sz w:val="28"/>
          <w:szCs w:val="28"/>
        </w:rPr>
        <w:t>В</w:t>
      </w:r>
      <w:r w:rsidR="00416EE4" w:rsidRPr="0011362A">
        <w:rPr>
          <w:sz w:val="28"/>
          <w:szCs w:val="28"/>
        </w:rPr>
        <w:t xml:space="preserve"> части освоения основного вида профессиональной деятельности (ВПД):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11362A" w:rsidRPr="0011362A" w:rsidTr="0011362A">
        <w:trPr>
          <w:jc w:val="center"/>
        </w:trPr>
        <w:tc>
          <w:tcPr>
            <w:tcW w:w="10008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6EE4" w:rsidRPr="0011362A" w:rsidRDefault="00416EE4" w:rsidP="00416EE4">
      <w:pPr>
        <w:jc w:val="both"/>
        <w:rPr>
          <w:sz w:val="28"/>
          <w:szCs w:val="28"/>
        </w:rPr>
      </w:pPr>
      <w:r w:rsidRPr="0011362A">
        <w:rPr>
          <w:sz w:val="28"/>
          <w:szCs w:val="28"/>
        </w:rPr>
        <w:t>и соответствующих профессиональных компетенций (ПК):</w:t>
      </w:r>
    </w:p>
    <w:p w:rsidR="00416EE4" w:rsidRPr="0011362A" w:rsidRDefault="00416EE4" w:rsidP="00416EE4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9285"/>
      </w:tblGrid>
      <w:tr w:rsidR="0011362A" w:rsidRPr="0011362A" w:rsidTr="0011362A">
        <w:trPr>
          <w:jc w:val="center"/>
        </w:trPr>
        <w:tc>
          <w:tcPr>
            <w:tcW w:w="584" w:type="dxa"/>
            <w:tcBorders>
              <w:top w:val="nil"/>
            </w:tcBorders>
          </w:tcPr>
          <w:p w:rsidR="00416EE4" w:rsidRPr="0011362A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1.1</w:t>
            </w:r>
          </w:p>
        </w:tc>
        <w:tc>
          <w:tcPr>
            <w:tcW w:w="9424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</w:p>
        </w:tc>
      </w:tr>
      <w:tr w:rsidR="0011362A" w:rsidRPr="0011362A" w:rsidTr="00F61775">
        <w:trPr>
          <w:jc w:val="center"/>
        </w:trPr>
        <w:tc>
          <w:tcPr>
            <w:tcW w:w="584" w:type="dxa"/>
            <w:tcBorders>
              <w:top w:val="nil"/>
              <w:bottom w:val="nil"/>
            </w:tcBorders>
          </w:tcPr>
          <w:p w:rsidR="00416EE4" w:rsidRPr="0011362A" w:rsidRDefault="00416EE4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1.2</w:t>
            </w:r>
          </w:p>
        </w:tc>
        <w:tc>
          <w:tcPr>
            <w:tcW w:w="9424" w:type="dxa"/>
          </w:tcPr>
          <w:p w:rsidR="00416EE4" w:rsidRPr="0011362A" w:rsidRDefault="00416EE4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</w:p>
        </w:tc>
      </w:tr>
      <w:tr w:rsidR="0011362A" w:rsidRPr="0011362A" w:rsidTr="00F61775">
        <w:trPr>
          <w:jc w:val="center"/>
        </w:trPr>
        <w:tc>
          <w:tcPr>
            <w:tcW w:w="584" w:type="dxa"/>
            <w:tcBorders>
              <w:top w:val="nil"/>
              <w:bottom w:val="nil"/>
            </w:tcBorders>
          </w:tcPr>
          <w:p w:rsidR="00F61775" w:rsidRPr="0011362A" w:rsidRDefault="00F61775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1.3.</w:t>
            </w:r>
          </w:p>
        </w:tc>
        <w:tc>
          <w:tcPr>
            <w:tcW w:w="9424" w:type="dxa"/>
          </w:tcPr>
          <w:p w:rsidR="00F61775" w:rsidRPr="0011362A" w:rsidRDefault="00F61775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действия по тушению пожаров.</w:t>
            </w:r>
          </w:p>
        </w:tc>
      </w:tr>
      <w:tr w:rsidR="0011362A" w:rsidRPr="0011362A" w:rsidTr="0011362A">
        <w:trPr>
          <w:jc w:val="center"/>
        </w:trPr>
        <w:tc>
          <w:tcPr>
            <w:tcW w:w="584" w:type="dxa"/>
            <w:tcBorders>
              <w:top w:val="nil"/>
            </w:tcBorders>
          </w:tcPr>
          <w:p w:rsidR="00F61775" w:rsidRPr="0011362A" w:rsidRDefault="00F61775" w:rsidP="0011362A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1.4.</w:t>
            </w:r>
          </w:p>
        </w:tc>
        <w:tc>
          <w:tcPr>
            <w:tcW w:w="9424" w:type="dxa"/>
          </w:tcPr>
          <w:p w:rsidR="00F61775" w:rsidRPr="0011362A" w:rsidRDefault="00F61775" w:rsidP="0011362A">
            <w:pPr>
              <w:jc w:val="both"/>
              <w:rPr>
                <w:sz w:val="28"/>
                <w:szCs w:val="28"/>
              </w:rPr>
            </w:pPr>
            <w:r w:rsidRPr="0011362A">
              <w:rPr>
                <w:sz w:val="28"/>
                <w:szCs w:val="28"/>
              </w:rPr>
              <w:t>Организовывать проведение аварийно-спасательных работ.</w:t>
            </w:r>
          </w:p>
        </w:tc>
      </w:tr>
    </w:tbl>
    <w:p w:rsidR="00416EE4" w:rsidRDefault="00416EE4" w:rsidP="00416EE4">
      <w:pPr>
        <w:jc w:val="both"/>
        <w:rPr>
          <w:b/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  <w:r w:rsidRPr="00295EC8">
        <w:rPr>
          <w:b/>
          <w:sz w:val="28"/>
          <w:szCs w:val="28"/>
        </w:rPr>
        <w:t xml:space="preserve">1.2. </w:t>
      </w:r>
      <w:r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416EE4" w:rsidRDefault="00416EE4" w:rsidP="00416EE4">
      <w:pPr>
        <w:tabs>
          <w:tab w:val="num" w:pos="0"/>
        </w:tabs>
        <w:ind w:firstLine="720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обязательной части модуля обучающийся должен иметь практический опыт: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300">
        <w:rPr>
          <w:sz w:val="28"/>
          <w:szCs w:val="28"/>
        </w:rPr>
        <w:t>участия в организации действий по тушению пожаров</w:t>
      </w:r>
      <w:r>
        <w:rPr>
          <w:sz w:val="28"/>
          <w:szCs w:val="28"/>
        </w:rPr>
        <w:t>.</w:t>
      </w:r>
    </w:p>
    <w:p w:rsidR="00715F1F" w:rsidRPr="00715F1F" w:rsidRDefault="00715F1F" w:rsidP="00715F1F">
      <w:pPr>
        <w:ind w:firstLine="720"/>
        <w:jc w:val="both"/>
        <w:rPr>
          <w:sz w:val="28"/>
          <w:szCs w:val="28"/>
        </w:rPr>
      </w:pPr>
      <w:r w:rsidRPr="00715F1F">
        <w:rPr>
          <w:sz w:val="28"/>
          <w:szCs w:val="28"/>
        </w:rPr>
        <w:t>- 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</w:r>
    </w:p>
    <w:p w:rsidR="00715F1F" w:rsidRDefault="00715F1F" w:rsidP="00715F1F">
      <w:pPr>
        <w:ind w:firstLine="720"/>
        <w:jc w:val="both"/>
        <w:rPr>
          <w:sz w:val="28"/>
          <w:szCs w:val="28"/>
        </w:rPr>
      </w:pPr>
      <w:r w:rsidRPr="00715F1F">
        <w:rPr>
          <w:sz w:val="28"/>
          <w:szCs w:val="28"/>
        </w:rPr>
        <w:t>- участия в аварийно-спасательных работах.</w:t>
      </w:r>
    </w:p>
    <w:p w:rsidR="00715F1F" w:rsidRDefault="00715F1F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 w:rsidR="00715F1F">
        <w:rPr>
          <w:sz w:val="28"/>
          <w:szCs w:val="28"/>
        </w:rPr>
        <w:t>вариативной</w:t>
      </w:r>
      <w:r>
        <w:rPr>
          <w:sz w:val="28"/>
          <w:szCs w:val="28"/>
        </w:rPr>
        <w:t xml:space="preserve"> части модуля обучающийся должен </w:t>
      </w:r>
      <w:r w:rsidRPr="00731E3C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поддерживать дисциплину;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осуществлять мониторинг района выезда пожарной части;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выбирать главное направление действий по тушению пожаров;</w:t>
      </w:r>
    </w:p>
    <w:p w:rsidR="00416EE4" w:rsidRPr="001A284B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84B">
        <w:rPr>
          <w:rFonts w:ascii="Times New Roman" w:hAnsi="Times New Roman" w:cs="Times New Roman"/>
          <w:sz w:val="28"/>
          <w:szCs w:val="28"/>
        </w:rPr>
        <w:t>использовать средства связи и оповещения, приборы, и технические средства для сбора и обработки оперативной информ</w:t>
      </w:r>
      <w:r>
        <w:rPr>
          <w:rFonts w:ascii="Times New Roman" w:hAnsi="Times New Roman" w:cs="Times New Roman"/>
          <w:sz w:val="28"/>
          <w:szCs w:val="28"/>
        </w:rPr>
        <w:t>ации.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результате освоения </w:t>
      </w:r>
      <w:r w:rsidR="00CC1CCF">
        <w:rPr>
          <w:sz w:val="28"/>
          <w:szCs w:val="28"/>
        </w:rPr>
        <w:t>вариативной</w:t>
      </w:r>
      <w:r>
        <w:rPr>
          <w:sz w:val="28"/>
          <w:szCs w:val="28"/>
        </w:rPr>
        <w:t xml:space="preserve"> части модуля </w:t>
      </w:r>
      <w:proofErr w:type="gramStart"/>
      <w:r>
        <w:rPr>
          <w:sz w:val="28"/>
          <w:szCs w:val="28"/>
        </w:rPr>
        <w:t>обучающийся  должен</w:t>
      </w:r>
      <w:proofErr w:type="gramEnd"/>
      <w:r>
        <w:rPr>
          <w:sz w:val="28"/>
          <w:szCs w:val="28"/>
        </w:rPr>
        <w:t xml:space="preserve"> </w:t>
      </w:r>
      <w:r w:rsidRPr="00731E3C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416EE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задачи гарнизонной (территориальной) и караульной (дежурной) службы;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обязанности должностных лиц караула и лиц внутреннего наряда, порядок смены караула;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организация обработки вызовов, порядок выезда и следования к месту вызова;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допуска личного состава пожарно-спасательных подразделений для работы на пожарах и авариях;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передачи и содержание оперативной информации;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основные параметры характеристик районов выезда пожарных частей;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нормативно-правовую базу по вопросам организации пожаротушения и проведению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принципы и документы предварительного планирования основных действий по тушению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причины возникновения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классификацию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процесс развития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опасные факторы пожара и последствия их воздействия на людей;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прекращения горения;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классификацию и характеристику основных (главных) действий по тушению пожаров;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основные принципы проведения занятий и построения учебного процесса;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содержание, средства, формы и методы тактической и психологической подготовки личного состава караулов (смен);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способы проведения разведки на месте пожара, обязанности ведущих разведку, меры безопасности;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порядок определения главного направления действий по тушению пожара;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приемы и способы тушения пожаров и проведения аварийно-спасательных работ;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правила работы в средствах индивидуальной защиты органов дыхания и со средствами (приборами) химической защиты;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 xml:space="preserve">классификацию </w:t>
      </w:r>
      <w:proofErr w:type="spellStart"/>
      <w:r w:rsidRPr="00CB2454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CB2454">
        <w:rPr>
          <w:rFonts w:ascii="Times New Roman" w:hAnsi="Times New Roman" w:cs="Times New Roman"/>
          <w:sz w:val="28"/>
          <w:szCs w:val="28"/>
        </w:rPr>
        <w:t xml:space="preserve"> химически опасных веществ и опасные факторы пожара;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правила ведения радиообмена;</w:t>
      </w:r>
    </w:p>
    <w:p w:rsidR="00416EE4" w:rsidRPr="00CB2454" w:rsidRDefault="00416EE4" w:rsidP="00416EE4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2454">
        <w:rPr>
          <w:rFonts w:ascii="Times New Roman" w:hAnsi="Times New Roman" w:cs="Times New Roman"/>
          <w:sz w:val="28"/>
          <w:szCs w:val="28"/>
        </w:rPr>
        <w:t>причины, последствия, характер, и условия возникновения чрезвычайных ситуаций;</w:t>
      </w:r>
    </w:p>
    <w:p w:rsidR="00416EE4" w:rsidRPr="00CB2454" w:rsidRDefault="00416EE4" w:rsidP="00416EE4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22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454">
        <w:rPr>
          <w:sz w:val="28"/>
          <w:szCs w:val="28"/>
        </w:rPr>
        <w:t>способы организации и основные технологии проведения спасательных работ в чрезвычайных ситуациях, методы локализации чрезвычайных ситуаций</w:t>
      </w:r>
      <w:r>
        <w:rPr>
          <w:sz w:val="28"/>
          <w:szCs w:val="28"/>
        </w:rPr>
        <w:t>.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081FFA" w:rsidRDefault="00081FFA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7B6D09" w:rsidRDefault="00416EE4" w:rsidP="00416E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1.3</w:t>
      </w:r>
      <w:r w:rsidRPr="007B6D09">
        <w:rPr>
          <w:b/>
          <w:sz w:val="28"/>
          <w:szCs w:val="28"/>
        </w:rPr>
        <w:t xml:space="preserve">. Количество часов на освоение программы </w:t>
      </w:r>
      <w:r>
        <w:rPr>
          <w:b/>
          <w:sz w:val="28"/>
          <w:szCs w:val="28"/>
        </w:rPr>
        <w:t>профессионального модуля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415ED">
        <w:rPr>
          <w:sz w:val="28"/>
          <w:szCs w:val="28"/>
        </w:rPr>
        <w:t xml:space="preserve">сего </w:t>
      </w:r>
      <w:r>
        <w:rPr>
          <w:sz w:val="28"/>
          <w:szCs w:val="28"/>
        </w:rPr>
        <w:t xml:space="preserve">– </w:t>
      </w:r>
      <w:r w:rsidR="00AD5AF8">
        <w:rPr>
          <w:sz w:val="28"/>
          <w:szCs w:val="28"/>
        </w:rPr>
        <w:t>405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часов</w:t>
      </w:r>
      <w:r>
        <w:rPr>
          <w:sz w:val="28"/>
          <w:szCs w:val="28"/>
        </w:rPr>
        <w:t>, в том числе: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максимальной учебной нагрузки обучающегося </w:t>
      </w:r>
      <w:r>
        <w:rPr>
          <w:sz w:val="28"/>
          <w:szCs w:val="28"/>
        </w:rPr>
        <w:t>–  2</w:t>
      </w:r>
      <w:r w:rsidR="00AD5AF8">
        <w:rPr>
          <w:sz w:val="28"/>
          <w:szCs w:val="28"/>
        </w:rPr>
        <w:t>97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</w:t>
      </w:r>
      <w:r w:rsidR="00AD5AF8">
        <w:rPr>
          <w:sz w:val="28"/>
          <w:szCs w:val="28"/>
        </w:rPr>
        <w:t>а</w:t>
      </w:r>
      <w:r w:rsidRPr="004415ED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включая</w:t>
      </w:r>
      <w:r w:rsidRPr="004415ED">
        <w:rPr>
          <w:sz w:val="28"/>
          <w:szCs w:val="28"/>
        </w:rPr>
        <w:t>: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обязательной аудиторно</w:t>
      </w:r>
      <w:r>
        <w:rPr>
          <w:sz w:val="28"/>
          <w:szCs w:val="28"/>
        </w:rPr>
        <w:t xml:space="preserve">й учебной нагрузки обучающегося– </w:t>
      </w:r>
      <w:r w:rsidR="00AD5AF8">
        <w:rPr>
          <w:sz w:val="28"/>
          <w:szCs w:val="28"/>
        </w:rPr>
        <w:t>198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часов;</w:t>
      </w:r>
    </w:p>
    <w:p w:rsidR="00416EE4" w:rsidRPr="004415ED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415ED">
        <w:rPr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 xml:space="preserve">–  </w:t>
      </w:r>
      <w:r w:rsidR="00AD5AF8">
        <w:rPr>
          <w:sz w:val="28"/>
          <w:szCs w:val="28"/>
        </w:rPr>
        <w:t xml:space="preserve">99 </w:t>
      </w:r>
      <w:r w:rsidRPr="004415ED">
        <w:rPr>
          <w:sz w:val="28"/>
          <w:szCs w:val="28"/>
        </w:rPr>
        <w:t>часов;</w:t>
      </w:r>
    </w:p>
    <w:p w:rsidR="00416EE4" w:rsidRPr="004D469E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 xml:space="preserve">учебной и производственной практики </w:t>
      </w:r>
      <w:r>
        <w:rPr>
          <w:sz w:val="28"/>
          <w:szCs w:val="28"/>
        </w:rPr>
        <w:t>– 108</w:t>
      </w:r>
      <w:r w:rsidRPr="004415ED">
        <w:rPr>
          <w:sz w:val="28"/>
          <w:szCs w:val="28"/>
        </w:rPr>
        <w:t xml:space="preserve"> часов.</w:t>
      </w:r>
    </w:p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416EE4" w:rsidRDefault="00416EE4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487D0E" w:rsidRDefault="00487D0E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11362A" w:rsidRDefault="0011362A" w:rsidP="00416EE4">
      <w:pPr>
        <w:jc w:val="center"/>
        <w:rPr>
          <w:b/>
          <w:sz w:val="28"/>
          <w:szCs w:val="28"/>
        </w:rPr>
      </w:pPr>
    </w:p>
    <w:p w:rsidR="00416EE4" w:rsidRPr="00F807A3" w:rsidRDefault="00416EE4" w:rsidP="00416EE4">
      <w:pPr>
        <w:jc w:val="center"/>
        <w:rPr>
          <w:b/>
          <w:sz w:val="28"/>
          <w:szCs w:val="28"/>
        </w:rPr>
      </w:pPr>
      <w:r w:rsidRPr="00F807A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РЕЗУЛЬТАТЫ ОСВОЕНИЯ</w:t>
      </w:r>
      <w:r w:rsidRPr="00F807A3">
        <w:rPr>
          <w:b/>
          <w:sz w:val="28"/>
          <w:szCs w:val="28"/>
        </w:rPr>
        <w:t xml:space="preserve"> ПРОФЕССИОНАЛЬНОГО МОДУЛЯ </w:t>
      </w:r>
    </w:p>
    <w:p w:rsidR="00416EE4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p w:rsidR="00416EE4" w:rsidRDefault="00416EE4" w:rsidP="00416EE4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15ED">
        <w:rPr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</w:t>
      </w:r>
      <w:r>
        <w:rPr>
          <w:sz w:val="28"/>
          <w:szCs w:val="28"/>
        </w:rPr>
        <w:t>:</w:t>
      </w:r>
      <w:r w:rsidRPr="004415ED">
        <w:rPr>
          <w:sz w:val="28"/>
          <w:szCs w:val="28"/>
        </w:rPr>
        <w:t xml:space="preserve"> </w:t>
      </w: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7B5280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организация и проведение работ по предупреждению и тушению пожаров,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проведению аварийно-спасательных работ в очагах пожаров, техническому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 xml:space="preserve">обслуживанию и устранению неисправностей пожарного вооружения и </w:t>
            </w:r>
          </w:p>
        </w:tc>
      </w:tr>
      <w:tr w:rsidR="00416EE4" w:rsidRPr="007B5280" w:rsidTr="0011362A">
        <w:trPr>
          <w:jc w:val="center"/>
        </w:trPr>
        <w:tc>
          <w:tcPr>
            <w:tcW w:w="10008" w:type="dxa"/>
          </w:tcPr>
          <w:p w:rsidR="00416EE4" w:rsidRPr="004B4BC4" w:rsidRDefault="00416EE4" w:rsidP="0011362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4B4BC4">
              <w:rPr>
                <w:sz w:val="28"/>
                <w:szCs w:val="28"/>
              </w:rPr>
              <w:t>аварийно-спасательного оборудования.</w:t>
            </w:r>
          </w:p>
        </w:tc>
      </w:tr>
    </w:tbl>
    <w:p w:rsidR="00416EE4" w:rsidRPr="00803310" w:rsidRDefault="00416EE4" w:rsidP="00416EE4">
      <w:pPr>
        <w:tabs>
          <w:tab w:val="num" w:pos="0"/>
        </w:tabs>
        <w:rPr>
          <w:i/>
          <w:sz w:val="20"/>
          <w:szCs w:val="20"/>
        </w:rPr>
      </w:pPr>
      <w:r w:rsidRPr="004415ED">
        <w:rPr>
          <w:sz w:val="28"/>
          <w:szCs w:val="28"/>
        </w:rPr>
        <w:t xml:space="preserve">в том числе профессиональными (ПК) </w:t>
      </w:r>
      <w:r>
        <w:rPr>
          <w:sz w:val="28"/>
          <w:szCs w:val="28"/>
        </w:rPr>
        <w:t>и общими (ОК) компетенциями:</w:t>
      </w: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416EE4" w:rsidRPr="004415ED" w:rsidRDefault="00416EE4" w:rsidP="00416E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416EE4" w:rsidRPr="004415ED" w:rsidTr="0011362A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415ED" w:rsidRDefault="00416EE4" w:rsidP="0011362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4415ED" w:rsidRDefault="00416EE4" w:rsidP="0011362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4415ED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6E7237">
              <w:rPr>
                <w:sz w:val="28"/>
                <w:szCs w:val="28"/>
              </w:rPr>
              <w:t>ПК 1.1.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0" w:name="sub_15211"/>
            <w:r w:rsidRPr="006E7237">
              <w:rPr>
                <w:sz w:val="28"/>
                <w:szCs w:val="28"/>
              </w:rPr>
              <w:t>Организовывать несение службы и выезд по тревоге дежурного караула пожарной части.</w:t>
            </w:r>
            <w:bookmarkEnd w:id="0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1" w:name="sub_15212"/>
            <w:r w:rsidRPr="00A073D3">
              <w:rPr>
                <w:sz w:val="28"/>
                <w:szCs w:val="28"/>
              </w:rPr>
              <w:t>Проводить подготовку личного состава к действиям по тушению пожаров.</w:t>
            </w:r>
            <w:bookmarkEnd w:id="1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r w:rsidRPr="0005459C">
              <w:rPr>
                <w:sz w:val="28"/>
                <w:szCs w:val="28"/>
              </w:rPr>
              <w:t>Организовывать действия по тушению пожаров.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05459C" w:rsidRDefault="00416EE4" w:rsidP="0011362A">
            <w:pPr>
              <w:jc w:val="both"/>
              <w:rPr>
                <w:sz w:val="28"/>
                <w:szCs w:val="28"/>
              </w:rPr>
            </w:pPr>
            <w:r w:rsidRPr="0005459C">
              <w:rPr>
                <w:sz w:val="28"/>
                <w:szCs w:val="28"/>
              </w:rPr>
              <w:t>Организовывать проведение аварийно-спасательных работ.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jc w:val="both"/>
              <w:rPr>
                <w:sz w:val="28"/>
                <w:szCs w:val="28"/>
              </w:rPr>
            </w:pPr>
            <w:bookmarkStart w:id="2" w:name="sub_10511"/>
            <w:r w:rsidRPr="00A073D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  <w:bookmarkEnd w:id="2"/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Организовывать собственную деятельность, выбирать типовые методы решения профессиональных задач, оценивать их эффективность и качество.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 6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Работать в коллективе и команде, эффективно общаться с коллегами, руководством, людьми, находящимися в зонах пожара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416EE4" w:rsidRPr="004415ED" w:rsidTr="0011362A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EE4" w:rsidRPr="004415ED" w:rsidRDefault="00416EE4" w:rsidP="0011362A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A073D3" w:rsidRDefault="00416EE4" w:rsidP="0011362A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A073D3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416EE4" w:rsidRDefault="00416EE4" w:rsidP="00416EE4">
      <w:pPr>
        <w:ind w:firstLine="720"/>
        <w:rPr>
          <w:sz w:val="28"/>
          <w:szCs w:val="28"/>
        </w:rPr>
      </w:pPr>
    </w:p>
    <w:p w:rsidR="00416EE4" w:rsidRDefault="00416EE4" w:rsidP="00416EE4">
      <w:pPr>
        <w:ind w:firstLine="720"/>
        <w:rPr>
          <w:sz w:val="28"/>
          <w:szCs w:val="28"/>
        </w:rPr>
        <w:sectPr w:rsidR="00416EE4" w:rsidSect="0011362A">
          <w:footerReference w:type="even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416EE4" w:rsidRPr="004415ED" w:rsidRDefault="00416EE4" w:rsidP="00416EE4">
      <w:pPr>
        <w:pStyle w:val="2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3. СТРУКТУРА и ПРИМЕРНОЕ содержание профессионального модуля</w:t>
      </w:r>
    </w:p>
    <w:p w:rsidR="00416EE4" w:rsidRPr="004415ED" w:rsidRDefault="00416EE4" w:rsidP="00416EE4">
      <w:pPr>
        <w:jc w:val="both"/>
        <w:rPr>
          <w:b/>
        </w:rPr>
      </w:pPr>
      <w:r w:rsidRPr="004415ED">
        <w:rPr>
          <w:b/>
          <w:sz w:val="28"/>
          <w:szCs w:val="28"/>
        </w:rPr>
        <w:t xml:space="preserve">3.1. Тематический план профессионального модуля </w:t>
      </w:r>
    </w:p>
    <w:tbl>
      <w:tblPr>
        <w:tblW w:w="524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3489"/>
        <w:gridCol w:w="1222"/>
        <w:gridCol w:w="865"/>
        <w:gridCol w:w="1741"/>
        <w:gridCol w:w="1194"/>
        <w:gridCol w:w="883"/>
        <w:gridCol w:w="1225"/>
        <w:gridCol w:w="1185"/>
        <w:gridCol w:w="2211"/>
      </w:tblGrid>
      <w:tr w:rsidR="00416EE4" w:rsidRPr="00E97704" w:rsidTr="0011362A">
        <w:trPr>
          <w:trHeight w:val="435"/>
        </w:trPr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Коды профессиональных компетенций</w:t>
            </w:r>
          </w:p>
        </w:tc>
        <w:tc>
          <w:tcPr>
            <w:tcW w:w="112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Наименования разделов профессионального модуля</w:t>
            </w:r>
            <w:r w:rsidRPr="00E97704">
              <w:rPr>
                <w:rStyle w:val="ab"/>
                <w:b/>
              </w:rPr>
              <w:footnoteReference w:customMarkFollows="1" w:id="1"/>
              <w:t>*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113" w:right="-113" w:firstLine="0"/>
              <w:jc w:val="center"/>
              <w:rPr>
                <w:b/>
                <w:iCs/>
              </w:rPr>
            </w:pPr>
            <w:r w:rsidRPr="00E97704">
              <w:rPr>
                <w:b/>
                <w:iCs/>
              </w:rPr>
              <w:t>Всего часов</w:t>
            </w:r>
          </w:p>
          <w:p w:rsidR="00416EE4" w:rsidRPr="00E97704" w:rsidRDefault="00416EE4" w:rsidP="0011362A">
            <w:pPr>
              <w:pStyle w:val="22"/>
              <w:widowControl w:val="0"/>
              <w:ind w:left="-113" w:right="-113" w:firstLine="0"/>
              <w:jc w:val="center"/>
              <w:rPr>
                <w:i/>
                <w:iCs/>
              </w:rPr>
            </w:pPr>
            <w:r w:rsidRPr="00E97704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9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Практика </w:t>
            </w:r>
          </w:p>
        </w:tc>
      </w:tr>
      <w:tr w:rsidR="00416EE4" w:rsidRPr="00E97704" w:rsidTr="0011362A">
        <w:trPr>
          <w:trHeight w:val="435"/>
        </w:trPr>
        <w:tc>
          <w:tcPr>
            <w:tcW w:w="49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2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iCs/>
              </w:rPr>
            </w:pPr>
          </w:p>
        </w:tc>
        <w:tc>
          <w:tcPr>
            <w:tcW w:w="122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6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Самостоятельная работа обучающегося</w:t>
            </w:r>
          </w:p>
        </w:tc>
        <w:tc>
          <w:tcPr>
            <w:tcW w:w="38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Учебная,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7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  <w:rPr>
                <w:b/>
              </w:rPr>
            </w:pPr>
            <w:r w:rsidRPr="00E97704">
              <w:rPr>
                <w:b/>
              </w:rPr>
              <w:t>Производственная (по профилю специальности),</w:t>
            </w:r>
          </w:p>
          <w:p w:rsidR="00416EE4" w:rsidRPr="00E97704" w:rsidRDefault="00416EE4" w:rsidP="0011362A">
            <w:pPr>
              <w:pStyle w:val="22"/>
              <w:widowControl w:val="0"/>
              <w:ind w:left="-57" w:right="-57" w:firstLine="0"/>
              <w:jc w:val="center"/>
            </w:pPr>
            <w:r w:rsidRPr="00E97704">
              <w:t>часов</w:t>
            </w:r>
          </w:p>
          <w:p w:rsidR="00416EE4" w:rsidRPr="00E97704" w:rsidRDefault="00416EE4" w:rsidP="0011362A">
            <w:pPr>
              <w:pStyle w:val="22"/>
              <w:widowControl w:val="0"/>
              <w:ind w:left="-57" w:right="-57" w:hanging="397"/>
              <w:jc w:val="center"/>
              <w:rPr>
                <w:b/>
              </w:rPr>
            </w:pPr>
            <w:r w:rsidRPr="00E97704">
              <w:rPr>
                <w:i/>
              </w:rPr>
              <w:t>(если предусмотрена рассредоточенная практика)</w:t>
            </w:r>
          </w:p>
        </w:tc>
      </w:tr>
      <w:tr w:rsidR="00416EE4" w:rsidRPr="00E97704" w:rsidTr="0011362A">
        <w:trPr>
          <w:trHeight w:val="390"/>
        </w:trPr>
        <w:tc>
          <w:tcPr>
            <w:tcW w:w="4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 лабораторные работы и практические занятия,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</w:pPr>
            <w:r w:rsidRPr="00E97704">
              <w:t>часов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Всего,</w:t>
            </w:r>
          </w:p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E97704">
              <w:t>часов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 xml:space="preserve">в </w:t>
            </w:r>
            <w:proofErr w:type="spellStart"/>
            <w:r w:rsidRPr="00E97704">
              <w:rPr>
                <w:b/>
              </w:rPr>
              <w:t>т.ч</w:t>
            </w:r>
            <w:proofErr w:type="spellEnd"/>
            <w:r w:rsidRPr="00E97704">
              <w:rPr>
                <w:b/>
              </w:rPr>
              <w:t>., курсовая работа (проект),</w:t>
            </w:r>
          </w:p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i/>
              </w:rPr>
            </w:pPr>
            <w:r w:rsidRPr="00E97704">
              <w:t>часов</w:t>
            </w:r>
          </w:p>
        </w:tc>
        <w:tc>
          <w:tcPr>
            <w:tcW w:w="38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</w:pPr>
          </w:p>
        </w:tc>
        <w:tc>
          <w:tcPr>
            <w:tcW w:w="7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72" w:firstLine="0"/>
              <w:jc w:val="center"/>
            </w:pPr>
          </w:p>
        </w:tc>
      </w:tr>
      <w:tr w:rsidR="00416EE4" w:rsidRPr="00E97704" w:rsidTr="0011362A">
        <w:trPr>
          <w:trHeight w:val="390"/>
        </w:trPr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 w:rsidRPr="00E97704">
              <w:rPr>
                <w:b/>
              </w:rPr>
              <w:t>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 w:rsidRPr="00E97704">
              <w:rPr>
                <w:b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4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6</w:t>
            </w: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E97704">
              <w:rPr>
                <w:b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8</w:t>
            </w:r>
          </w:p>
        </w:tc>
        <w:tc>
          <w:tcPr>
            <w:tcW w:w="38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9</w:t>
            </w:r>
          </w:p>
        </w:tc>
        <w:tc>
          <w:tcPr>
            <w:tcW w:w="7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  <w:r w:rsidRPr="00E97704">
              <w:rPr>
                <w:b/>
              </w:rPr>
              <w:t>10</w:t>
            </w: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  <w:lang w:val="en-US"/>
              </w:rPr>
            </w:pPr>
            <w:r w:rsidRPr="002214DE">
              <w:rPr>
                <w:b/>
              </w:rPr>
              <w:t>ПК 1.1.</w:t>
            </w:r>
          </w:p>
          <w:p w:rsidR="00416EE4" w:rsidRPr="00E97704" w:rsidRDefault="00416EE4" w:rsidP="0011362A">
            <w:pPr>
              <w:rPr>
                <w:b/>
              </w:rPr>
            </w:pPr>
            <w:r>
              <w:rPr>
                <w:b/>
              </w:rPr>
              <w:t>ПК 1.2</w:t>
            </w:r>
            <w:r w:rsidRPr="00E97704">
              <w:rPr>
                <w:b/>
              </w:rPr>
              <w:t>.</w:t>
            </w: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C4588E" w:rsidRDefault="00416EE4" w:rsidP="0011362A">
            <w:pPr>
              <w:ind w:left="-57" w:right="57"/>
              <w:rPr>
                <w:b/>
                <w:color w:val="000000"/>
              </w:rPr>
            </w:pPr>
            <w:r>
              <w:rPr>
                <w:rFonts w:eastAsia="Calibri"/>
                <w:b/>
                <w:bCs/>
              </w:rPr>
              <w:t xml:space="preserve">Раздел 1. </w:t>
            </w:r>
            <w:r>
              <w:rPr>
                <w:rFonts w:eastAsia="Calibri"/>
                <w:bCs/>
              </w:rPr>
              <w:t xml:space="preserve">Развитие пожарного </w:t>
            </w:r>
            <w:r w:rsidRPr="001D6680">
              <w:rPr>
                <w:rFonts w:eastAsia="Calibri"/>
                <w:bCs/>
              </w:rPr>
              <w:t>дел</w:t>
            </w:r>
            <w:r>
              <w:rPr>
                <w:rFonts w:eastAsia="Calibri"/>
                <w:bCs/>
              </w:rPr>
              <w:t>а в России</w:t>
            </w:r>
            <w:r w:rsidRPr="001D6680">
              <w:rPr>
                <w:rFonts w:eastAsia="Calibri"/>
                <w:bCs/>
              </w:rPr>
              <w:t>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C4588E" w:rsidRDefault="00AD5AF8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3</w:t>
            </w:r>
            <w:r w:rsidR="00AD5AF8">
              <w:rPr>
                <w:b/>
                <w:color w:val="000000"/>
              </w:rPr>
              <w:t>6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131604" w:rsidRDefault="00416EE4" w:rsidP="0011362A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 w:rsidRPr="00131604">
              <w:rPr>
                <w:b/>
                <w:color w:val="000000"/>
                <w:lang w:val="en-US"/>
              </w:rPr>
              <w:t xml:space="preserve">    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    </w:t>
            </w:r>
            <w:r>
              <w:rPr>
                <w:b/>
                <w:color w:val="000000"/>
              </w:rPr>
              <w:t>1</w:t>
            </w:r>
            <w:r w:rsidR="00AD5AF8">
              <w:rPr>
                <w:b/>
                <w:color w:val="000000"/>
              </w:rPr>
              <w:t>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BA4084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9E1205" w:rsidRDefault="00416EE4" w:rsidP="0011362A">
            <w:pPr>
              <w:ind w:left="-57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2</w:t>
            </w:r>
            <w:r w:rsidRPr="0088523A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rFonts w:eastAsia="Calibri"/>
                <w:bCs/>
              </w:rPr>
              <w:t>Организация п</w:t>
            </w:r>
            <w:r w:rsidRPr="001D6680">
              <w:rPr>
                <w:rFonts w:eastAsia="Calibri"/>
                <w:bCs/>
              </w:rPr>
              <w:t>ожарно-строев</w:t>
            </w:r>
            <w:r>
              <w:rPr>
                <w:rFonts w:eastAsia="Calibri"/>
                <w:bCs/>
              </w:rPr>
              <w:t xml:space="preserve">ой </w:t>
            </w:r>
            <w:r w:rsidRPr="001D6680">
              <w:rPr>
                <w:rFonts w:eastAsia="Calibri"/>
                <w:bCs/>
              </w:rPr>
              <w:t>подготовк</w:t>
            </w:r>
            <w:r>
              <w:rPr>
                <w:rFonts w:eastAsia="Calibri"/>
                <w:bCs/>
              </w:rPr>
              <w:t>и в пожарной охране</w:t>
            </w:r>
            <w:r w:rsidRPr="001D6680">
              <w:rPr>
                <w:rFonts w:eastAsia="Calibri"/>
                <w:bCs/>
              </w:rPr>
              <w:t>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88523A" w:rsidRDefault="00AD5AF8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6</w:t>
            </w:r>
            <w:r w:rsidR="00AD5AF8">
              <w:rPr>
                <w:b/>
                <w:color w:val="000000"/>
              </w:rPr>
              <w:t>0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AD5AF8" w:rsidP="0011362A">
            <w:pPr>
              <w:pStyle w:val="22"/>
              <w:widowControl w:val="0"/>
              <w:ind w:left="0" w:hanging="13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rPr>
          <w:trHeight w:val="601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6EE4" w:rsidRPr="002214DE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ind w:left="-57" w:right="57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Раздел 3</w:t>
            </w:r>
            <w:r w:rsidRPr="0088523A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1D6680">
              <w:rPr>
                <w:rFonts w:eastAsia="Calibri"/>
                <w:bCs/>
              </w:rPr>
              <w:t xml:space="preserve">Организация </w:t>
            </w:r>
            <w:proofErr w:type="spellStart"/>
            <w:r w:rsidRPr="001D6680">
              <w:rPr>
                <w:rFonts w:eastAsia="Calibri"/>
                <w:bCs/>
              </w:rPr>
              <w:t>газодымозащитной</w:t>
            </w:r>
            <w:proofErr w:type="spellEnd"/>
            <w:r w:rsidRPr="001D6680">
              <w:rPr>
                <w:rFonts w:eastAsia="Calibri"/>
                <w:bCs/>
              </w:rPr>
              <w:t xml:space="preserve"> службы.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D5AF8">
              <w:rPr>
                <w:b/>
                <w:color w:val="000000"/>
              </w:rPr>
              <w:t>53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hanging="2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102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34186" w:rsidRDefault="00416EE4" w:rsidP="0011362A">
            <w:pPr>
              <w:pStyle w:val="22"/>
              <w:widowControl w:val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6EE4" w:rsidRPr="0088523A" w:rsidRDefault="00416EE4" w:rsidP="00AD5AF8">
            <w:pPr>
              <w:pStyle w:val="22"/>
              <w:widowControl w:val="0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</w:t>
            </w:r>
            <w:r w:rsidR="00AD5AF8">
              <w:rPr>
                <w:b/>
                <w:color w:val="000000"/>
              </w:rPr>
              <w:t>51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88523A" w:rsidRDefault="00416EE4" w:rsidP="0011362A">
            <w:pPr>
              <w:pStyle w:val="22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E97704" w:rsidRDefault="00416EE4" w:rsidP="0011362A">
            <w:pPr>
              <w:pStyle w:val="a8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16EE4" w:rsidRPr="00E97704" w:rsidTr="0011362A"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9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6EE4" w:rsidRPr="0088523A" w:rsidRDefault="00416EE4" w:rsidP="0011362A">
            <w:pPr>
              <w:jc w:val="center"/>
            </w:pPr>
          </w:p>
        </w:tc>
        <w:tc>
          <w:tcPr>
            <w:tcW w:w="3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6EE4" w:rsidRPr="0088523A" w:rsidRDefault="00416EE4" w:rsidP="0011362A">
            <w:pPr>
              <w:jc w:val="center"/>
              <w:rPr>
                <w:b/>
              </w:rPr>
            </w:pPr>
            <w:r w:rsidRPr="00131604"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5" w:color="auto" w:fill="auto"/>
          </w:tcPr>
          <w:p w:rsidR="00416EE4" w:rsidRPr="00442AE0" w:rsidRDefault="00416EE4" w:rsidP="0011362A">
            <w:pPr>
              <w:jc w:val="center"/>
            </w:pPr>
          </w:p>
        </w:tc>
      </w:tr>
      <w:tr w:rsidR="00416EE4" w:rsidRPr="00E97704" w:rsidTr="0011362A"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rPr>
                <w:b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r w:rsidRPr="00E97704">
              <w:rPr>
                <w:b/>
              </w:rPr>
              <w:t xml:space="preserve">Производственная практика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  <w:p w:rsidR="00416EE4" w:rsidRPr="00E97704" w:rsidRDefault="00416EE4" w:rsidP="0011362A">
            <w:pPr>
              <w:jc w:val="center"/>
              <w:rPr>
                <w:i/>
              </w:rPr>
            </w:pP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416EE4" w:rsidRPr="00E97704" w:rsidRDefault="00416EE4" w:rsidP="0011362A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442AE0" w:rsidRDefault="00416EE4" w:rsidP="0011362A">
            <w:pPr>
              <w:jc w:val="center"/>
            </w:pPr>
            <w:r>
              <w:t>72</w:t>
            </w:r>
          </w:p>
        </w:tc>
      </w:tr>
      <w:tr w:rsidR="00416EE4" w:rsidRPr="00E97704" w:rsidTr="0011362A">
        <w:trPr>
          <w:trHeight w:val="46"/>
        </w:trPr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rPr>
                <w:b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pStyle w:val="22"/>
              <w:widowControl w:val="0"/>
              <w:ind w:left="0" w:firstLine="0"/>
              <w:jc w:val="both"/>
              <w:rPr>
                <w:b/>
              </w:rPr>
            </w:pPr>
            <w:r w:rsidRPr="00E97704">
              <w:rPr>
                <w:b/>
              </w:rPr>
              <w:t>Всего: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405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56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16EE4" w:rsidRPr="00E97704" w:rsidRDefault="00AD5AF8" w:rsidP="0011362A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E977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p w:rsidR="00416EE4" w:rsidRPr="004415ED" w:rsidRDefault="00416EE4" w:rsidP="00416E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rPr>
          <w:b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3.2. </w:t>
      </w:r>
      <w:r w:rsidRPr="004415ED">
        <w:rPr>
          <w:b/>
          <w:sz w:val="28"/>
          <w:szCs w:val="28"/>
        </w:rPr>
        <w:t>Содержание обучения по профессиональному модулю (ПМ)</w:t>
      </w:r>
    </w:p>
    <w:p w:rsidR="00416EE4" w:rsidRDefault="00416EE4" w:rsidP="00416EE4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3"/>
        <w:gridCol w:w="2637"/>
        <w:gridCol w:w="530"/>
        <w:gridCol w:w="10"/>
        <w:gridCol w:w="84"/>
        <w:gridCol w:w="9355"/>
        <w:gridCol w:w="993"/>
        <w:gridCol w:w="1275"/>
      </w:tblGrid>
      <w:tr w:rsidR="00416EE4" w:rsidRPr="009E1205" w:rsidTr="0011362A">
        <w:trPr>
          <w:trHeight w:val="46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979" w:type="dxa"/>
            <w:gridSpan w:val="4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r w:rsidRPr="009E120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Объем часов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Уровень освоения</w:t>
            </w:r>
          </w:p>
        </w:tc>
      </w:tr>
      <w:tr w:rsidR="00416EE4" w:rsidRPr="009E1205" w:rsidTr="0011362A">
        <w:trPr>
          <w:cantSplit/>
          <w:trHeight w:val="1417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rPr>
                <w:b/>
                <w:bCs/>
              </w:rPr>
            </w:pPr>
          </w:p>
        </w:tc>
        <w:tc>
          <w:tcPr>
            <w:tcW w:w="9979" w:type="dxa"/>
            <w:gridSpan w:val="4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416EE4" w:rsidRPr="009E1205" w:rsidRDefault="00416EE4" w:rsidP="0011362A">
            <w:pPr>
              <w:ind w:left="-57" w:right="-57"/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Базовая подготовка</w:t>
            </w:r>
          </w:p>
        </w:tc>
      </w:tr>
      <w:tr w:rsidR="00416EE4" w:rsidRPr="009E1205" w:rsidTr="0011362A">
        <w:tc>
          <w:tcPr>
            <w:tcW w:w="3170" w:type="dxa"/>
            <w:gridSpan w:val="2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</w:rPr>
            </w:pPr>
            <w:r w:rsidRPr="009E1205">
              <w:rPr>
                <w:b/>
              </w:rPr>
              <w:t>1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b/>
                <w:bCs/>
              </w:rPr>
            </w:pPr>
            <w:r w:rsidRPr="009E1205"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>4</w:t>
            </w:r>
          </w:p>
        </w:tc>
      </w:tr>
      <w:tr w:rsidR="00416EE4" w:rsidRPr="009E1205" w:rsidTr="0011362A">
        <w:tc>
          <w:tcPr>
            <w:tcW w:w="15417" w:type="dxa"/>
            <w:gridSpan w:val="8"/>
            <w:shd w:val="clear" w:color="auto" w:fill="FFFFFF"/>
          </w:tcPr>
          <w:p w:rsidR="00416EE4" w:rsidRPr="00C34186" w:rsidRDefault="00416EE4" w:rsidP="0011362A">
            <w:pPr>
              <w:jc w:val="center"/>
            </w:pPr>
            <w:r w:rsidRPr="00EF4A1B">
              <w:rPr>
                <w:lang w:val="en-US"/>
              </w:rPr>
              <w:t xml:space="preserve">IV </w:t>
            </w:r>
            <w:r w:rsidRPr="00C34186">
              <w:t>семестр</w:t>
            </w:r>
          </w:p>
        </w:tc>
      </w:tr>
      <w:tr w:rsidR="00416EE4" w:rsidRPr="009E1205" w:rsidTr="0011362A">
        <w:trPr>
          <w:trHeight w:val="367"/>
        </w:trPr>
        <w:tc>
          <w:tcPr>
            <w:tcW w:w="3170" w:type="dxa"/>
            <w:gridSpan w:val="2"/>
            <w:shd w:val="clear" w:color="auto" w:fill="FFFFFF"/>
          </w:tcPr>
          <w:p w:rsidR="00416EE4" w:rsidRPr="009E1205" w:rsidRDefault="00416EE4" w:rsidP="0011362A">
            <w:pPr>
              <w:rPr>
                <w:rFonts w:eastAsia="Calibri"/>
                <w:b/>
                <w:bCs/>
              </w:rPr>
            </w:pPr>
            <w:r w:rsidRPr="00CB4FB8">
              <w:rPr>
                <w:rFonts w:eastAsia="Calibri"/>
                <w:b/>
                <w:bCs/>
              </w:rPr>
              <w:t xml:space="preserve">Раздел 1. </w:t>
            </w:r>
            <w:r w:rsidRPr="00CB4FB8">
              <w:rPr>
                <w:rFonts w:eastAsia="Calibri"/>
                <w:bCs/>
              </w:rPr>
              <w:t>Развитие пожарного дела в России.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416EE4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367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/>
                <w:bCs/>
              </w:rPr>
            </w:pPr>
            <w:r w:rsidRPr="009E1205">
              <w:rPr>
                <w:rFonts w:eastAsia="Calibri"/>
                <w:b/>
                <w:bCs/>
              </w:rPr>
              <w:t xml:space="preserve">МДК </w:t>
            </w:r>
            <w:r>
              <w:rPr>
                <w:rFonts w:eastAsia="Calibri"/>
                <w:b/>
                <w:bCs/>
              </w:rPr>
              <w:t>05</w:t>
            </w:r>
            <w:r w:rsidRPr="009E1205">
              <w:rPr>
                <w:rFonts w:eastAsia="Calibri"/>
                <w:b/>
                <w:bCs/>
              </w:rPr>
              <w:t xml:space="preserve">. </w:t>
            </w:r>
            <w:r>
              <w:rPr>
                <w:rFonts w:eastAsia="Calibri"/>
                <w:b/>
                <w:bCs/>
              </w:rPr>
              <w:t xml:space="preserve">01. </w:t>
            </w:r>
          </w:p>
          <w:p w:rsidR="00416EE4" w:rsidRPr="00AD295F" w:rsidRDefault="00416EE4" w:rsidP="0011362A">
            <w:pPr>
              <w:rPr>
                <w:rFonts w:eastAsia="Calibri"/>
                <w:b/>
                <w:bCs/>
                <w:color w:val="FF0000"/>
              </w:rPr>
            </w:pPr>
            <w:r w:rsidRPr="00CB4FB8">
              <w:rPr>
                <w:rFonts w:eastAsia="Calibri"/>
                <w:bCs/>
              </w:rPr>
              <w:t>Пожарное дело.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993" w:type="dxa"/>
            <w:shd w:val="clear" w:color="auto" w:fill="FFFFFF"/>
          </w:tcPr>
          <w:p w:rsidR="00416EE4" w:rsidRPr="00EF4A1B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8F0D8C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F0D8C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1</w:t>
            </w:r>
          </w:p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313C75">
              <w:t>История развития пожарной охраны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E1205" w:rsidRDefault="00416EE4" w:rsidP="0011362A">
            <w:r w:rsidRPr="009E1205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38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1A49E6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Зарождение борьбы с огнем. Развитие пожарного дела в России до </w:t>
            </w:r>
            <w:r>
              <w:rPr>
                <w:lang w:val="en-US"/>
              </w:rPr>
              <w:t>XX</w:t>
            </w:r>
            <w:r>
              <w:rPr>
                <w:lang w:val="ru-RU"/>
              </w:rPr>
              <w:t xml:space="preserve"> века.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pStyle w:val="a5"/>
              <w:tabs>
                <w:tab w:val="left" w:pos="70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313C75" w:rsidRDefault="00416EE4" w:rsidP="0011362A">
            <w:pPr>
              <w:pStyle w:val="a5"/>
              <w:tabs>
                <w:tab w:val="left" w:pos="708"/>
              </w:tabs>
              <w:jc w:val="both"/>
            </w:pPr>
            <w:r w:rsidRPr="00313C75">
              <w:t>Совершенствование технических средств пожаротушения и рост общественного сознания о пожарной безопасности.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243BAC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Добровольная пожарная охрана России.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11362A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FB5A4F" w:rsidRDefault="00416EE4" w:rsidP="0011362A">
            <w:pPr>
              <w:pStyle w:val="a5"/>
              <w:tabs>
                <w:tab w:val="left" w:pos="708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Современная Государственная противопожарная служба МЧС России, история развития.</w:t>
            </w:r>
          </w:p>
        </w:tc>
        <w:tc>
          <w:tcPr>
            <w:tcW w:w="993" w:type="dxa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53DB9">
              <w:rPr>
                <w:b/>
              </w:rPr>
              <w:t>Практические занятия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BF1272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F4A1B">
              <w:t xml:space="preserve">Участие в семинаре </w:t>
            </w:r>
            <w:r>
              <w:t>на тему: «Огонь в жизни человека».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16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</w:t>
            </w:r>
          </w:p>
          <w:p w:rsidR="00416EE4" w:rsidRPr="009E1205" w:rsidRDefault="00416EE4" w:rsidP="0011362A">
            <w:pPr>
              <w:pStyle w:val="a5"/>
              <w:tabs>
                <w:tab w:val="left" w:pos="708"/>
              </w:tabs>
              <w:jc w:val="center"/>
              <w:rPr>
                <w:rFonts w:eastAsia="Calibri"/>
                <w:b/>
                <w:bCs/>
              </w:rPr>
            </w:pPr>
            <w:r w:rsidRPr="00313C75">
              <w:rPr>
                <w:color w:val="000000"/>
                <w:spacing w:val="2"/>
              </w:rPr>
              <w:t xml:space="preserve">Профессиональная   подготовка   личного </w:t>
            </w:r>
            <w:r w:rsidRPr="00313C75">
              <w:rPr>
                <w:color w:val="000000"/>
              </w:rPr>
              <w:t>состава пожарной охраны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2402E9" w:rsidRDefault="00416EE4" w:rsidP="0011362A">
            <w:r w:rsidRPr="009E1205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Pr="006352D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 w:rsidRPr="00313C75">
              <w:t xml:space="preserve">Первые образовательные учреждения России. </w:t>
            </w:r>
            <w:r w:rsidRPr="00313C75">
              <w:rPr>
                <w:color w:val="000000"/>
                <w:spacing w:val="2"/>
              </w:rPr>
              <w:t xml:space="preserve">Концепция подготовки, переподготовки и повышения квалификации </w:t>
            </w:r>
            <w:r w:rsidRPr="00313C75">
              <w:rPr>
                <w:color w:val="000000"/>
                <w:spacing w:val="-1"/>
              </w:rPr>
              <w:t xml:space="preserve">кадров Государственной противопожарной службы. 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rPr>
          <w:trHeight w:val="277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pacing w:val="-6"/>
              </w:rPr>
            </w:pPr>
            <w:r w:rsidRPr="00313C75">
              <w:rPr>
                <w:color w:val="000000"/>
                <w:spacing w:val="-1"/>
              </w:rPr>
              <w:t xml:space="preserve">Цель и задачи профессиональной подготовки личного состава пожарной </w:t>
            </w:r>
            <w:r w:rsidRPr="00313C75">
              <w:rPr>
                <w:color w:val="000000"/>
                <w:spacing w:val="-6"/>
              </w:rPr>
              <w:t>охраны.</w:t>
            </w:r>
          </w:p>
          <w:p w:rsidR="00416EE4" w:rsidRPr="00313C7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465EE2">
              <w:rPr>
                <w:rFonts w:eastAsia="Calibri"/>
                <w:b/>
                <w:bCs/>
              </w:rPr>
              <w:t>Тема 1</w:t>
            </w:r>
            <w:r>
              <w:rPr>
                <w:rFonts w:eastAsia="Calibri"/>
                <w:b/>
                <w:bCs/>
              </w:rPr>
              <w:t>.3</w:t>
            </w:r>
          </w:p>
          <w:p w:rsidR="00416EE4" w:rsidRPr="00465EE2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Пожарно-тактическая подготовка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5A7581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5A7581">
              <w:rPr>
                <w:b/>
                <w:color w:val="000000"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Основы прекращения горения на пожаре. Огнетушащие вещества.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Действия пожарного при тушении пожара.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 w:rsidRPr="00A628B8"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Охрана труда в подразделениях ГПС МЧС России.</w:t>
            </w:r>
          </w:p>
        </w:tc>
        <w:tc>
          <w:tcPr>
            <w:tcW w:w="993" w:type="dxa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 w:rsidRPr="00A628B8"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 w:rsidRPr="00FB5A4F">
              <w:rPr>
                <w:rFonts w:eastAsia="Calibri"/>
                <w:b/>
                <w:bCs/>
              </w:rPr>
              <w:lastRenderedPageBreak/>
              <w:t>Тема 1.</w:t>
            </w:r>
            <w:r>
              <w:rPr>
                <w:rFonts w:eastAsia="Calibri"/>
                <w:b/>
                <w:bCs/>
              </w:rPr>
              <w:t>4</w:t>
            </w:r>
          </w:p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Пожарная техника и приёмы работы с ней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6B6AE7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6B6AE7">
              <w:rPr>
                <w:b/>
                <w:color w:val="000000"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1362A">
              <w:rPr>
                <w:b/>
              </w:rPr>
              <w:t>6</w:t>
            </w:r>
          </w:p>
        </w:tc>
        <w:tc>
          <w:tcPr>
            <w:tcW w:w="1275" w:type="dxa"/>
            <w:shd w:val="pct15" w:color="auto" w:fill="FFFFFF"/>
          </w:tcPr>
          <w:p w:rsidR="00416EE4" w:rsidRDefault="00416EE4" w:rsidP="0011362A">
            <w:pPr>
              <w:jc w:val="center"/>
            </w:pPr>
            <w:r>
              <w:t xml:space="preserve">  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rPr>
                <w:color w:val="000000"/>
              </w:rPr>
            </w:pPr>
            <w:r>
              <w:rPr>
                <w:color w:val="000000"/>
              </w:rPr>
              <w:t>Пожарное и аварийно-спасательное оборудование, вывозимое на основных пожарных автомобилях. Ручной механизированный и немеханизированный инструмент.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11362A" w:rsidP="0011362A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Противопожарное водоснабжение и арматура.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Пожарные рукава и рукавное оборудование.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Пожарные и аварийно-спасательные автомобили.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2</w:t>
            </w: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465EE2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465EE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shd w:val="pct15" w:color="auto" w:fill="auto"/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пожарными рукавами, способы прокладки и сматывания рукавов.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465EE2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Установка пожарного автомобиля на </w:t>
            </w:r>
            <w:proofErr w:type="spellStart"/>
            <w:r>
              <w:rPr>
                <w:color w:val="000000"/>
              </w:rPr>
              <w:t>водоисточники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40" w:type="dxa"/>
            <w:gridSpan w:val="2"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9439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rPr>
                <w:color w:val="000000"/>
              </w:rPr>
              <w:t>Работа с ручными пожарными лестницами.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2402E9" w:rsidRDefault="00416EE4" w:rsidP="0011362A">
            <w:r w:rsidRPr="002402E9">
              <w:rPr>
                <w:rFonts w:eastAsia="Calibri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eastAsia="Calibri"/>
                <w:b/>
                <w:bCs/>
              </w:rPr>
              <w:t>5</w:t>
            </w:r>
            <w:r w:rsidRPr="002402E9">
              <w:rPr>
                <w:rFonts w:eastAsia="Calibri"/>
                <w:b/>
                <w:bCs/>
              </w:rPr>
              <w:t>.</w:t>
            </w:r>
            <w:r w:rsidRPr="002402E9">
              <w:t xml:space="preserve"> 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402E9">
              <w:t>Работа с конспектом лекции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Выполнение творческой работы на тему </w:t>
            </w:r>
            <w:r w:rsidRPr="00313C75">
              <w:t>«Петровские реформы и создание профессиональной пожарной охраны в России»</w:t>
            </w:r>
            <w:r>
              <w:t>.</w:t>
            </w:r>
          </w:p>
          <w:p w:rsidR="00416EE4" w:rsidRPr="002402E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Выполнение творческой работы </w:t>
            </w:r>
            <w:r w:rsidRPr="008F0D8C">
              <w:t>на тему</w:t>
            </w:r>
            <w:r w:rsidRPr="008F0D8C">
              <w:rPr>
                <w:b/>
              </w:rPr>
              <w:t xml:space="preserve"> </w:t>
            </w:r>
            <w:r w:rsidRPr="00313C75">
              <w:t>«Подготовка инженеров пожарной безопасности в Москве и Санкт-Петербурге»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Pr="00131604" w:rsidRDefault="00416EE4" w:rsidP="008A67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67C0">
              <w:rPr>
                <w:b/>
              </w:rPr>
              <w:t>8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2402E9" w:rsidRDefault="00416EE4" w:rsidP="0011362A">
            <w:r w:rsidRPr="002402E9">
              <w:rPr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Pr="000E3CBA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402E9" w:rsidRDefault="00DE4CDF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22A3">
              <w:rPr>
                <w:bCs/>
              </w:rPr>
              <w:t xml:space="preserve">1. </w:t>
            </w:r>
            <w:r w:rsidRPr="005A22A3">
              <w:t>Чтение и анализ литературы [3], стр. 8-37</w:t>
            </w:r>
            <w:r>
              <w:t xml:space="preserve"> 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DE4CDF" w:rsidRDefault="00DE4CDF" w:rsidP="00DE4CDF">
            <w:pPr>
              <w:pStyle w:val="c22"/>
              <w:spacing w:before="0" w:beforeAutospacing="0" w:after="0" w:afterAutospacing="0"/>
            </w:pPr>
            <w:r w:rsidRPr="005A22A3">
              <w:t>1. Чтение и анализ литературы [3], стр. 201-207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DE4CDF" w:rsidRPr="005A22A3" w:rsidRDefault="00DE4CDF" w:rsidP="00DE4CDF">
            <w:pPr>
              <w:pStyle w:val="c22"/>
              <w:spacing w:before="0" w:beforeAutospacing="0" w:after="0" w:afterAutospacing="0"/>
            </w:pPr>
            <w:r w:rsidRPr="005A22A3">
              <w:t xml:space="preserve">1. Чтение и анализ литературы [5], стр. 34-73 </w:t>
            </w:r>
          </w:p>
          <w:p w:rsidR="00416EE4" w:rsidRPr="00DE4CDF" w:rsidRDefault="00DE4CDF" w:rsidP="00DE4CDF">
            <w:pPr>
              <w:pStyle w:val="c22"/>
              <w:spacing w:before="0" w:beforeAutospacing="0" w:after="0" w:afterAutospacing="0"/>
            </w:pPr>
            <w:r w:rsidRPr="005A22A3">
              <w:t>2. Чтение и анализ литературы [1], стр. 245-260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DE4CDF" w:rsidRPr="005A22A3" w:rsidRDefault="00DE4CDF" w:rsidP="00DE4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22A3">
              <w:rPr>
                <w:bCs/>
              </w:rPr>
              <w:t xml:space="preserve">1. Чтение и анализ литературы [4], стр. 86-105 </w:t>
            </w:r>
          </w:p>
          <w:p w:rsidR="00DE4CDF" w:rsidRPr="005A22A3" w:rsidRDefault="00DE4CDF" w:rsidP="00DE4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22A3">
              <w:rPr>
                <w:bCs/>
              </w:rPr>
              <w:t>2.</w:t>
            </w:r>
            <w:r w:rsidRPr="005A22A3">
              <w:t xml:space="preserve"> </w:t>
            </w:r>
            <w:r w:rsidRPr="005A22A3">
              <w:rPr>
                <w:bCs/>
              </w:rPr>
              <w:t>Чтение и анализ литературы [2], стр. 18-31</w:t>
            </w:r>
          </w:p>
          <w:p w:rsidR="00416EE4" w:rsidRPr="002402E9" w:rsidRDefault="00DE4CDF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A22A3">
              <w:rPr>
                <w:bCs/>
              </w:rPr>
              <w:t>3. Чтение и анализ литературы [3], стр. 58-197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Pr="004070D9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4070D9">
              <w:rPr>
                <w:rFonts w:ascii="Times New Roman" w:hAnsi="Times New Roman" w:cs="Times New Roman"/>
                <w:b/>
              </w:rPr>
              <w:t>Учебная практика</w:t>
            </w:r>
          </w:p>
          <w:p w:rsidR="00416EE4" w:rsidRPr="004070D9" w:rsidRDefault="00416EE4" w:rsidP="0011362A">
            <w:pPr>
              <w:rPr>
                <w:b/>
              </w:rPr>
            </w:pPr>
            <w:r w:rsidRPr="004070D9">
              <w:rPr>
                <w:b/>
              </w:rPr>
              <w:t>Виды работ:</w:t>
            </w:r>
          </w:p>
        </w:tc>
        <w:tc>
          <w:tcPr>
            <w:tcW w:w="993" w:type="dxa"/>
            <w:shd w:val="clear" w:color="auto" w:fill="FFFFFF"/>
          </w:tcPr>
          <w:p w:rsidR="00416EE4" w:rsidRPr="00F5607B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Pr="004070D9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4070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1C6AC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1C6ACA">
              <w:rPr>
                <w:rFonts w:ascii="Times New Roman" w:hAnsi="Times New Roman" w:cs="Times New Roman"/>
              </w:rPr>
              <w:t>Изучение распорядка дня дежурного караула пожарной части, состава и обязанностей лиц внутреннего наряда.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jc w:val="center"/>
            </w:pPr>
            <w:r w:rsidRPr="00BB021F"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1C6AC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1C6ACA">
              <w:rPr>
                <w:rFonts w:ascii="Times New Roman" w:hAnsi="Times New Roman" w:cs="Times New Roman"/>
              </w:rPr>
              <w:t>Изучение структуры пожарной части и должностных обязанностей лиц дежурного караула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технического</w:t>
            </w:r>
            <w:r w:rsidRPr="002E2C02">
              <w:rPr>
                <w:rFonts w:ascii="Times New Roman" w:hAnsi="Times New Roman" w:cs="Times New Roman"/>
              </w:rPr>
              <w:t xml:space="preserve"> обслуживани</w:t>
            </w:r>
            <w:r>
              <w:rPr>
                <w:rFonts w:ascii="Times New Roman" w:hAnsi="Times New Roman" w:cs="Times New Roman"/>
              </w:rPr>
              <w:t>я</w:t>
            </w:r>
            <w:r w:rsidRPr="002E2C02">
              <w:rPr>
                <w:rFonts w:ascii="Times New Roman" w:hAnsi="Times New Roman" w:cs="Times New Roman"/>
              </w:rPr>
              <w:t xml:space="preserve"> пожарных рукавов в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>Прокладка и уборка пожарный рукавов на пожаре или учении различными способами.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 xml:space="preserve">Изучение </w:t>
            </w:r>
            <w:r>
              <w:rPr>
                <w:rFonts w:ascii="Times New Roman" w:hAnsi="Times New Roman" w:cs="Times New Roman"/>
              </w:rPr>
              <w:t>перечня</w:t>
            </w:r>
            <w:r w:rsidRPr="002E2C02">
              <w:rPr>
                <w:rFonts w:ascii="Times New Roman" w:hAnsi="Times New Roman" w:cs="Times New Roman"/>
              </w:rPr>
              <w:t xml:space="preserve"> пожарно-технического вооружени</w:t>
            </w:r>
            <w:r>
              <w:rPr>
                <w:rFonts w:ascii="Times New Roman" w:hAnsi="Times New Roman" w:cs="Times New Roman"/>
              </w:rPr>
              <w:t>я</w:t>
            </w:r>
            <w:r w:rsidRPr="002E2C02">
              <w:rPr>
                <w:rFonts w:ascii="Times New Roman" w:hAnsi="Times New Roman" w:cs="Times New Roman"/>
              </w:rPr>
              <w:t xml:space="preserve"> пожарных автомобилей учебной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B0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Pr="002E2C0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E2C02">
              <w:rPr>
                <w:rFonts w:ascii="Times New Roman" w:hAnsi="Times New Roman" w:cs="Times New Roman"/>
              </w:rPr>
              <w:t>Изучение обязанности номеров боевого расчета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E2C02">
              <w:rPr>
                <w:rFonts w:ascii="Times New Roman" w:hAnsi="Times New Roman" w:cs="Times New Roman"/>
              </w:rPr>
              <w:t xml:space="preserve">дежурного </w:t>
            </w:r>
            <w:proofErr w:type="gramStart"/>
            <w:r w:rsidRPr="002E2C02">
              <w:rPr>
                <w:rFonts w:ascii="Times New Roman" w:hAnsi="Times New Roman" w:cs="Times New Roman"/>
              </w:rPr>
              <w:t>караула  пожарной</w:t>
            </w:r>
            <w:proofErr w:type="gramEnd"/>
            <w:r w:rsidRPr="002E2C02">
              <w:rPr>
                <w:rFonts w:ascii="Times New Roman" w:hAnsi="Times New Roman" w:cs="Times New Roman"/>
              </w:rPr>
              <w:t xml:space="preserve"> части. 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3149" w:type="dxa"/>
            <w:gridSpan w:val="6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6EE4" w:rsidRPr="00F5607B" w:rsidRDefault="00416EE4" w:rsidP="0011362A">
            <w:pPr>
              <w:rPr>
                <w:b/>
              </w:rPr>
            </w:pPr>
            <w:r>
              <w:rPr>
                <w:b/>
              </w:rPr>
              <w:lastRenderedPageBreak/>
              <w:t>Виды работ:</w:t>
            </w:r>
          </w:p>
        </w:tc>
        <w:tc>
          <w:tcPr>
            <w:tcW w:w="993" w:type="dxa"/>
            <w:shd w:val="clear" w:color="auto" w:fill="FFFFFF"/>
          </w:tcPr>
          <w:p w:rsidR="00416EE4" w:rsidRPr="00F5607B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F5607B"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района обслуживания (выезда)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533" w:type="dxa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6" w:type="dxa"/>
            <w:gridSpan w:val="5"/>
            <w:shd w:val="clear" w:color="auto" w:fill="FFFFFF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  <w:shd w:val="clear" w:color="auto" w:fill="FFFFFF"/>
          </w:tcPr>
          <w:p w:rsidR="00416EE4" w:rsidRPr="00BB021F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15417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</w:tcPr>
          <w:p w:rsidR="00416EE4" w:rsidRPr="0040626F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  <w:r>
              <w:rPr>
                <w:lang w:val="en-US"/>
              </w:rPr>
              <w:t>III</w:t>
            </w:r>
            <w:r>
              <w:t xml:space="preserve"> семестр</w:t>
            </w:r>
          </w:p>
          <w:p w:rsidR="00416EE4" w:rsidRPr="00E0794B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0221F">
              <w:rPr>
                <w:rFonts w:eastAsia="Calibri"/>
                <w:b/>
                <w:bCs/>
              </w:rPr>
              <w:t xml:space="preserve">Раздел 2. </w:t>
            </w:r>
          </w:p>
          <w:p w:rsidR="00416EE4" w:rsidRPr="004654A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90221F">
              <w:rPr>
                <w:rFonts w:eastAsia="Calibri"/>
                <w:bCs/>
              </w:rPr>
              <w:t>Организация пожарно-строевой подготовки в пожарной охране.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8E0E31" w:rsidRDefault="00416EE4" w:rsidP="0011362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416EE4" w:rsidRDefault="0011362A" w:rsidP="0011362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  <w:r>
              <w:t xml:space="preserve"> </w:t>
            </w: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shd w:val="clear" w:color="auto" w:fill="FFFFFF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/>
                <w:bCs/>
              </w:rPr>
            </w:pPr>
            <w:r w:rsidRPr="004654AA">
              <w:rPr>
                <w:rFonts w:eastAsia="Calibri"/>
                <w:b/>
                <w:bCs/>
              </w:rPr>
              <w:t>МДК 0</w:t>
            </w:r>
            <w:r>
              <w:rPr>
                <w:rFonts w:eastAsia="Calibri"/>
                <w:b/>
                <w:bCs/>
              </w:rPr>
              <w:t>5</w:t>
            </w:r>
            <w:r w:rsidRPr="004654AA">
              <w:rPr>
                <w:rFonts w:eastAsia="Calibri"/>
                <w:b/>
                <w:bCs/>
              </w:rPr>
              <w:t xml:space="preserve">. 02. </w:t>
            </w:r>
          </w:p>
          <w:p w:rsidR="00416EE4" w:rsidRPr="0090221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</w:rPr>
            </w:pPr>
            <w:r w:rsidRPr="0090221F">
              <w:rPr>
                <w:rFonts w:eastAsia="Calibri"/>
                <w:bCs/>
              </w:rPr>
              <w:t>Пожарно-строевая подготовка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8E0E31" w:rsidRDefault="00416EE4" w:rsidP="0011362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416EE4" w:rsidRDefault="008A67C0" w:rsidP="0011362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rPr>
          <w:trHeight w:val="280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5438EB" w:rsidRDefault="00416EE4" w:rsidP="0011362A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416EE4" w:rsidRPr="004654A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3" w:right="-113"/>
              <w:jc w:val="center"/>
              <w:rPr>
                <w:rFonts w:eastAsia="Calibri"/>
                <w:b/>
                <w:bCs/>
              </w:rPr>
            </w:pPr>
            <w:r w:rsidRPr="004654AA">
              <w:rPr>
                <w:sz w:val="22"/>
                <w:szCs w:val="22"/>
              </w:rPr>
              <w:t>Боевая одежда и снаряжение пожарных</w:t>
            </w:r>
            <w:r w:rsidRPr="004654A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2402E9" w:rsidRDefault="00416EE4" w:rsidP="0011362A"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313C75" w:rsidRDefault="00416EE4" w:rsidP="0011362A">
            <w:pPr>
              <w:jc w:val="both"/>
              <w:rPr>
                <w:color w:val="000000"/>
                <w:spacing w:val="4"/>
              </w:rPr>
            </w:pPr>
            <w:r>
              <w:rPr>
                <w:b/>
              </w:rPr>
              <w:t>Лабораторные</w:t>
            </w:r>
            <w:r w:rsidRPr="00653DB9">
              <w:rPr>
                <w:b/>
              </w:rPr>
              <w:t xml:space="preserve"> </w:t>
            </w:r>
            <w:r w:rsidRPr="00C535CE">
              <w:rPr>
                <w:b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6</w:t>
            </w: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Pr="00BF1272" w:rsidRDefault="00416EE4" w:rsidP="0011362A">
            <w:pPr>
              <w:jc w:val="center"/>
            </w:pPr>
          </w:p>
        </w:tc>
        <w:tc>
          <w:tcPr>
            <w:tcW w:w="1275" w:type="dxa"/>
            <w:vMerge w:val="restart"/>
            <w:shd w:val="pct15" w:color="auto" w:fill="FFFFFF"/>
          </w:tcPr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5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Pr="009F3054" w:rsidRDefault="00416EE4" w:rsidP="0011362A">
            <w:r w:rsidRPr="009F3054">
              <w:t>Укладка и надевание боевой одежды</w:t>
            </w:r>
            <w: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Pr="009F3054" w:rsidRDefault="00416EE4" w:rsidP="0011362A">
            <w:r w:rsidRPr="009F3054">
              <w:t xml:space="preserve">Надевание и снятие комплекта </w:t>
            </w:r>
            <w:proofErr w:type="spellStart"/>
            <w:r w:rsidRPr="009F3054">
              <w:t>теплоотражательного</w:t>
            </w:r>
            <w:proofErr w:type="spellEnd"/>
            <w:r w:rsidRPr="009F3054">
              <w:t xml:space="preserve"> костюма для пожарных</w:t>
            </w:r>
            <w:r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30" w:type="dxa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7</w:t>
            </w:r>
          </w:p>
        </w:tc>
        <w:tc>
          <w:tcPr>
            <w:tcW w:w="9449" w:type="dxa"/>
            <w:gridSpan w:val="3"/>
            <w:shd w:val="clear" w:color="auto" w:fill="FFFFFF"/>
          </w:tcPr>
          <w:p w:rsidR="00416EE4" w:rsidRDefault="00416EE4" w:rsidP="0011362A">
            <w:r w:rsidRPr="009F3054">
              <w:t>Сбор и выезд по тревоге</w:t>
            </w:r>
            <w:r>
              <w:t xml:space="preserve"> в составе отделения, караула.</w:t>
            </w:r>
          </w:p>
          <w:p w:rsidR="00416EE4" w:rsidRDefault="00416EE4" w:rsidP="0011362A"/>
        </w:tc>
        <w:tc>
          <w:tcPr>
            <w:tcW w:w="993" w:type="dxa"/>
            <w:vMerge/>
            <w:shd w:val="clear" w:color="auto" w:fill="FFFFFF"/>
          </w:tcPr>
          <w:p w:rsidR="00416EE4" w:rsidRPr="00131604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416EE4" w:rsidRPr="006B719B" w:rsidRDefault="00416EE4" w:rsidP="0011362A">
            <w:pPr>
              <w:ind w:left="-113" w:right="-113"/>
              <w:jc w:val="center"/>
              <w:rPr>
                <w:b/>
              </w:rPr>
            </w:pPr>
            <w:r w:rsidRPr="006B719B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  <w:r w:rsidRPr="006B719B">
              <w:rPr>
                <w:b/>
              </w:rPr>
              <w:t xml:space="preserve"> </w:t>
            </w:r>
          </w:p>
          <w:p w:rsidR="00416EE4" w:rsidRPr="005438EB" w:rsidRDefault="00416EE4" w:rsidP="0011362A">
            <w:pPr>
              <w:ind w:left="-113" w:right="-113"/>
              <w:jc w:val="center"/>
              <w:rPr>
                <w:rFonts w:eastAsia="Calibri"/>
                <w:b/>
                <w:bCs/>
              </w:rPr>
            </w:pPr>
            <w:r>
              <w:t>Работа с пожарными рукавами, рукавной арматурой и пожарными стволами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416EE4" w:rsidRPr="009729B7" w:rsidRDefault="00416EE4" w:rsidP="0011362A">
            <w:pPr>
              <w:rPr>
                <w:b/>
              </w:rPr>
            </w:pPr>
            <w:r w:rsidRPr="008E0E31">
              <w:rPr>
                <w:b/>
              </w:rPr>
              <w:t>Содержание</w:t>
            </w:r>
          </w:p>
        </w:tc>
        <w:tc>
          <w:tcPr>
            <w:tcW w:w="993" w:type="dxa"/>
            <w:shd w:val="clear" w:color="auto" w:fill="FFFFFF"/>
          </w:tcPr>
          <w:p w:rsidR="00416EE4" w:rsidRPr="00A628B8" w:rsidRDefault="00416EE4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8</w:t>
            </w:r>
          </w:p>
        </w:tc>
        <w:tc>
          <w:tcPr>
            <w:tcW w:w="1275" w:type="dxa"/>
            <w:vMerge/>
            <w:shd w:val="pct15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11362A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11362A" w:rsidRPr="006B719B" w:rsidRDefault="0011362A" w:rsidP="0011362A">
            <w:pPr>
              <w:ind w:left="-113" w:right="-113"/>
              <w:jc w:val="center"/>
              <w:rPr>
                <w:b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11362A" w:rsidRPr="008E0E31" w:rsidRDefault="0011362A" w:rsidP="0011362A">
            <w:pPr>
              <w:rPr>
                <w:b/>
              </w:rPr>
            </w:pPr>
            <w:r>
              <w:rPr>
                <w:b/>
              </w:rPr>
              <w:t>Лабораторные</w:t>
            </w:r>
            <w:r w:rsidRPr="00653DB9">
              <w:rPr>
                <w:b/>
              </w:rPr>
              <w:t xml:space="preserve"> </w:t>
            </w:r>
            <w:r w:rsidRPr="00C535CE">
              <w:rPr>
                <w:b/>
              </w:rPr>
              <w:t>работы</w:t>
            </w:r>
          </w:p>
        </w:tc>
        <w:tc>
          <w:tcPr>
            <w:tcW w:w="993" w:type="dxa"/>
            <w:shd w:val="clear" w:color="auto" w:fill="FFFFFF"/>
          </w:tcPr>
          <w:p w:rsidR="0011362A" w:rsidRPr="00A628B8" w:rsidRDefault="0011362A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11362A" w:rsidRPr="009E1205" w:rsidRDefault="0011362A" w:rsidP="0011362A">
            <w:pPr>
              <w:jc w:val="center"/>
            </w:pPr>
          </w:p>
        </w:tc>
      </w:tr>
      <w:tr w:rsidR="00416EE4" w:rsidRPr="009E1205" w:rsidTr="0011362A">
        <w:trPr>
          <w:trHeight w:val="255"/>
        </w:trPr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8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Соединение напорных и всасывающих рукавов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Default="00416EE4" w:rsidP="0011362A">
            <w:pPr>
              <w:jc w:val="center"/>
            </w:pPr>
            <w:r>
              <w:t>9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Прокладка и уборка рукавов и рукавных линий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10</w:t>
            </w:r>
          </w:p>
        </w:tc>
        <w:tc>
          <w:tcPr>
            <w:tcW w:w="9355" w:type="dxa"/>
            <w:shd w:val="clear" w:color="auto" w:fill="FFFFFF"/>
          </w:tcPr>
          <w:p w:rsidR="00416EE4" w:rsidRPr="00691615" w:rsidRDefault="00416EE4" w:rsidP="0011362A">
            <w:r w:rsidRPr="00691615">
              <w:t>Работа с водяными пожарными стволами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shd w:val="clear" w:color="auto" w:fill="FFFFFF"/>
          </w:tcPr>
          <w:p w:rsidR="00416EE4" w:rsidRPr="009E1205" w:rsidRDefault="00416EE4" w:rsidP="0011362A">
            <w:pPr>
              <w:jc w:val="center"/>
            </w:pPr>
          </w:p>
        </w:tc>
      </w:tr>
      <w:tr w:rsidR="00416EE4" w:rsidRPr="009E1205" w:rsidTr="0011362A">
        <w:tc>
          <w:tcPr>
            <w:tcW w:w="3170" w:type="dxa"/>
            <w:gridSpan w:val="2"/>
            <w:vMerge/>
            <w:shd w:val="clear" w:color="auto" w:fill="FFFFFF"/>
          </w:tcPr>
          <w:p w:rsidR="00416EE4" w:rsidRDefault="00416EE4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416EE4" w:rsidRPr="009729B7" w:rsidRDefault="00416EE4" w:rsidP="0011362A">
            <w:pPr>
              <w:jc w:val="center"/>
            </w:pPr>
            <w:r>
              <w:t>11</w:t>
            </w:r>
          </w:p>
        </w:tc>
        <w:tc>
          <w:tcPr>
            <w:tcW w:w="9355" w:type="dxa"/>
            <w:shd w:val="clear" w:color="auto" w:fill="FFFFFF"/>
          </w:tcPr>
          <w:p w:rsidR="00416EE4" w:rsidRDefault="00416EE4" w:rsidP="00E15344">
            <w:r w:rsidRPr="00691615">
              <w:t xml:space="preserve">Работа с </w:t>
            </w:r>
            <w:r>
              <w:t>приборами подачи воздушно-механической</w:t>
            </w:r>
            <w:r w:rsidR="00E15344">
              <w:t xml:space="preserve"> </w:t>
            </w:r>
            <w:bookmarkStart w:id="3" w:name="_GoBack"/>
            <w:bookmarkEnd w:id="3"/>
            <w:r>
              <w:t>пены</w:t>
            </w:r>
            <w:r w:rsidRPr="00691615">
              <w:t xml:space="preserve"> и переносным лафетным стволом</w:t>
            </w:r>
          </w:p>
        </w:tc>
        <w:tc>
          <w:tcPr>
            <w:tcW w:w="993" w:type="dxa"/>
            <w:shd w:val="clear" w:color="auto" w:fill="FFFFFF"/>
          </w:tcPr>
          <w:p w:rsidR="00416EE4" w:rsidRPr="009E1205" w:rsidRDefault="00416EE4" w:rsidP="0011362A">
            <w:pPr>
              <w:jc w:val="center"/>
            </w:pPr>
            <w:r>
              <w:t>2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16EE4" w:rsidRDefault="00416EE4" w:rsidP="0011362A">
            <w:pPr>
              <w:jc w:val="center"/>
            </w:pPr>
          </w:p>
        </w:tc>
      </w:tr>
      <w:tr w:rsidR="00582EB9" w:rsidRPr="009E1205" w:rsidTr="0011362A">
        <w:tc>
          <w:tcPr>
            <w:tcW w:w="3170" w:type="dxa"/>
            <w:gridSpan w:val="2"/>
            <w:vMerge w:val="restart"/>
            <w:shd w:val="clear" w:color="auto" w:fill="FFFFFF"/>
          </w:tcPr>
          <w:p w:rsidR="00582EB9" w:rsidRPr="007128DE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28DE">
              <w:rPr>
                <w:b/>
              </w:rPr>
              <w:t xml:space="preserve">Тема </w:t>
            </w:r>
            <w:r>
              <w:rPr>
                <w:b/>
              </w:rPr>
              <w:t>2.3</w:t>
            </w:r>
            <w:r w:rsidRPr="007128DE">
              <w:t xml:space="preserve"> </w:t>
            </w:r>
          </w:p>
          <w:p w:rsidR="00582EB9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128DE">
              <w:lastRenderedPageBreak/>
              <w:t>Боевое развертывание</w:t>
            </w:r>
          </w:p>
          <w:p w:rsidR="00582EB9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</w:rPr>
            </w:pPr>
            <w:r>
              <w:t>отделения</w:t>
            </w:r>
          </w:p>
        </w:tc>
        <w:tc>
          <w:tcPr>
            <w:tcW w:w="9979" w:type="dxa"/>
            <w:gridSpan w:val="4"/>
            <w:shd w:val="clear" w:color="auto" w:fill="FFFFFF"/>
          </w:tcPr>
          <w:p w:rsidR="00582EB9" w:rsidRPr="009F62FB" w:rsidRDefault="00582EB9" w:rsidP="0011362A">
            <w:pPr>
              <w:pStyle w:val="ac"/>
              <w:rPr>
                <w:rFonts w:ascii="Times New Roman" w:hAnsi="Times New Roman" w:cs="Times New Roman"/>
              </w:rPr>
            </w:pPr>
            <w:r w:rsidRPr="00F875D0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Лабораторные </w:t>
            </w:r>
            <w:r w:rsidRPr="00C535CE">
              <w:rPr>
                <w:rFonts w:ascii="Times New Roman" w:eastAsia="Calibri" w:hAnsi="Times New Roman" w:cs="Times New Roman"/>
                <w:b/>
                <w:bCs/>
              </w:rPr>
              <w:t>работы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82EB9" w:rsidRPr="00A628B8" w:rsidRDefault="00582EB9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8</w:t>
            </w:r>
          </w:p>
          <w:p w:rsidR="00582EB9" w:rsidRPr="00A628B8" w:rsidRDefault="00582EB9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lastRenderedPageBreak/>
              <w:t>18</w:t>
            </w:r>
          </w:p>
          <w:p w:rsidR="00582EB9" w:rsidRPr="00A628B8" w:rsidRDefault="00582EB9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14</w:t>
            </w: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Pr="00A628B8" w:rsidRDefault="00582EB9" w:rsidP="0011362A">
            <w:pPr>
              <w:jc w:val="center"/>
              <w:rPr>
                <w:b/>
              </w:rPr>
            </w:pPr>
            <w:r w:rsidRPr="00A628B8">
              <w:rPr>
                <w:b/>
              </w:rPr>
              <w:t>4</w:t>
            </w:r>
          </w:p>
          <w:p w:rsidR="00582EB9" w:rsidRPr="00A628B8" w:rsidRDefault="00582EB9" w:rsidP="0011362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5" w:type="dxa"/>
            <w:vMerge w:val="restart"/>
            <w:shd w:val="pct15" w:color="auto" w:fill="FFFFFF"/>
          </w:tcPr>
          <w:p w:rsidR="00582EB9" w:rsidRDefault="00582EB9" w:rsidP="0011362A">
            <w:pPr>
              <w:jc w:val="center"/>
            </w:pPr>
            <w:r>
              <w:lastRenderedPageBreak/>
              <w:t xml:space="preserve">    </w:t>
            </w: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93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12</w:t>
            </w:r>
          </w:p>
        </w:tc>
        <w:tc>
          <w:tcPr>
            <w:tcW w:w="9355" w:type="dxa"/>
            <w:shd w:val="clear" w:color="auto" w:fill="FFFFFF"/>
          </w:tcPr>
          <w:p w:rsidR="00582EB9" w:rsidRPr="00FA23DF" w:rsidRDefault="00582EB9" w:rsidP="0011362A">
            <w:r w:rsidRPr="00FA23DF">
              <w:t>Установка пожарной колонки на гидрант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13</w:t>
            </w:r>
          </w:p>
        </w:tc>
        <w:tc>
          <w:tcPr>
            <w:tcW w:w="9355" w:type="dxa"/>
            <w:shd w:val="clear" w:color="auto" w:fill="FFFFFF"/>
          </w:tcPr>
          <w:p w:rsidR="00582EB9" w:rsidRPr="00FA23DF" w:rsidRDefault="00582EB9" w:rsidP="0011362A">
            <w:r w:rsidRPr="00FA23DF">
              <w:t>Установка пожарной автоцистерны на гидрант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14</w:t>
            </w:r>
          </w:p>
        </w:tc>
        <w:tc>
          <w:tcPr>
            <w:tcW w:w="9355" w:type="dxa"/>
            <w:shd w:val="clear" w:color="auto" w:fill="FFFFFF"/>
          </w:tcPr>
          <w:p w:rsidR="00582EB9" w:rsidRPr="00FA23DF" w:rsidRDefault="00582EB9" w:rsidP="0011362A">
            <w:r w:rsidRPr="00FA23DF">
              <w:t>Установка пожарной автоцистерны на открытый водоем.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15</w:t>
            </w:r>
          </w:p>
        </w:tc>
        <w:tc>
          <w:tcPr>
            <w:tcW w:w="9355" w:type="dxa"/>
            <w:shd w:val="clear" w:color="auto" w:fill="FFFFFF"/>
          </w:tcPr>
          <w:p w:rsidR="00582EB9" w:rsidRDefault="00582EB9" w:rsidP="0011362A">
            <w:r w:rsidRPr="00FA23DF">
              <w:t xml:space="preserve">Боевое развертывание от автоцистерны без установки на </w:t>
            </w:r>
            <w:proofErr w:type="spellStart"/>
            <w:r w:rsidRPr="00FA23DF">
              <w:t>водоисточник</w:t>
            </w:r>
            <w:proofErr w:type="spellEnd"/>
            <w:r w:rsidRPr="00FA23DF">
              <w:t xml:space="preserve"> с подачей двух стволов РСК-50 по одной и двум магистральным линиям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582EB9" w:rsidRPr="007128DE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eastAsia="Calibri"/>
                <w:b/>
              </w:rPr>
            </w:pPr>
            <w:r w:rsidRPr="007128DE">
              <w:rPr>
                <w:rFonts w:eastAsia="Calibri"/>
                <w:b/>
              </w:rPr>
              <w:t xml:space="preserve">Тема </w:t>
            </w:r>
            <w:r>
              <w:rPr>
                <w:rFonts w:eastAsia="Calibri"/>
                <w:b/>
              </w:rPr>
              <w:t>2.4</w:t>
            </w:r>
            <w:r w:rsidRPr="007128DE">
              <w:rPr>
                <w:rFonts w:eastAsia="Calibri"/>
                <w:b/>
              </w:rPr>
              <w:t xml:space="preserve"> </w:t>
            </w:r>
          </w:p>
          <w:p w:rsidR="00582EB9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eastAsia="Calibri"/>
              </w:rPr>
            </w:pPr>
            <w:r w:rsidRPr="007128DE">
              <w:rPr>
                <w:rFonts w:eastAsia="Calibri"/>
              </w:rPr>
              <w:t>Работа с ручными пожарными лестницами</w:t>
            </w:r>
          </w:p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582EB9" w:rsidRPr="00FA23DF" w:rsidRDefault="00582EB9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A628B8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16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Снятие штурмовой лестницы с пожарного автомобиля и ее переноска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Подвеска и подъем по штурмовой лестнице в окно 2-го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17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Подъем по штурмовой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18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Подъем по штурмовой лестнице в окно 4-го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19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Снятие с пожарного автомобиля выдвижной трех коленной лестницы и ее переноска к учебной башне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20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Переноска и установка выдвижной лестницы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21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Подъем по выдвижной трех коленной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22</w:t>
            </w:r>
          </w:p>
        </w:tc>
        <w:tc>
          <w:tcPr>
            <w:tcW w:w="9355" w:type="dxa"/>
            <w:shd w:val="clear" w:color="auto" w:fill="FFFFFF"/>
          </w:tcPr>
          <w:p w:rsidR="00582EB9" w:rsidRPr="00C216B0" w:rsidRDefault="00582EB9" w:rsidP="0011362A">
            <w:r w:rsidRPr="00C216B0">
              <w:t>Установка и подъем по выдвижной лестнице в окно 3-го этажа учебной башни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23</w:t>
            </w:r>
          </w:p>
        </w:tc>
        <w:tc>
          <w:tcPr>
            <w:tcW w:w="9355" w:type="dxa"/>
            <w:shd w:val="clear" w:color="auto" w:fill="FFFFFF"/>
          </w:tcPr>
          <w:p w:rsidR="00582EB9" w:rsidRDefault="00582EB9" w:rsidP="0011362A">
            <w:r w:rsidRPr="00C216B0">
              <w:t xml:space="preserve">Снятие с пожарного автомобиля, переноска и установка лестницы-палки на стену, укладка ее на ПА 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582EB9" w:rsidRPr="00A8360A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</w:rPr>
            </w:pPr>
            <w:r w:rsidRPr="00A8360A">
              <w:rPr>
                <w:b/>
              </w:rPr>
              <w:t xml:space="preserve">Тема </w:t>
            </w:r>
            <w:r>
              <w:rPr>
                <w:b/>
              </w:rPr>
              <w:t>2.5</w:t>
            </w:r>
            <w:r w:rsidRPr="00A8360A">
              <w:rPr>
                <w:b/>
              </w:rPr>
              <w:t xml:space="preserve"> </w:t>
            </w:r>
          </w:p>
          <w:p w:rsidR="00582EB9" w:rsidRDefault="00582EB9" w:rsidP="0011362A">
            <w:pPr>
              <w:jc w:val="center"/>
            </w:pPr>
            <w:r w:rsidRPr="00A8360A">
              <w:t>Работа со спасательной веревкой и пожарным карабином</w:t>
            </w: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</w:pPr>
          </w:p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582EB9" w:rsidRPr="00FA23DF" w:rsidRDefault="00582EB9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F81D3F" w:rsidRDefault="00582EB9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24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r w:rsidRPr="00910793">
              <w:t>Сматывание спасательной веревки в клубок. Укладка веревки в чехол.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25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r w:rsidRPr="00910793">
              <w:t>Вязка двойной спасательной петли.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26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r w:rsidRPr="00910793">
              <w:t>Спасание пострадавшего с помощью спасательной веревки с третьего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27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r w:rsidRPr="00910793">
              <w:t>Спасание пострадавшего с четвертого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28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r w:rsidRPr="00910793">
              <w:t>Закрепление спасат</w:t>
            </w:r>
            <w:r w:rsidR="009D0CC2">
              <w:t>ельной веревки за конструкцию (</w:t>
            </w:r>
            <w:r w:rsidRPr="00910793">
              <w:t>4-мя способами )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29</w:t>
            </w:r>
          </w:p>
        </w:tc>
        <w:tc>
          <w:tcPr>
            <w:tcW w:w="9355" w:type="dxa"/>
            <w:shd w:val="clear" w:color="auto" w:fill="FFFFFF"/>
          </w:tcPr>
          <w:p w:rsidR="00582EB9" w:rsidRPr="00910793" w:rsidRDefault="00582EB9" w:rsidP="0011362A">
            <w:proofErr w:type="spellStart"/>
            <w:r w:rsidRPr="00910793">
              <w:t>Самоспасание</w:t>
            </w:r>
            <w:proofErr w:type="spellEnd"/>
            <w:r w:rsidRPr="00910793">
              <w:t xml:space="preserve"> с 3-го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  <w:r>
              <w:t>30</w:t>
            </w:r>
          </w:p>
        </w:tc>
        <w:tc>
          <w:tcPr>
            <w:tcW w:w="9355" w:type="dxa"/>
            <w:shd w:val="clear" w:color="auto" w:fill="FFFFFF"/>
          </w:tcPr>
          <w:p w:rsidR="00582EB9" w:rsidRDefault="00582EB9" w:rsidP="0011362A">
            <w:proofErr w:type="spellStart"/>
            <w:r w:rsidRPr="00910793">
              <w:t>Самоспасание</w:t>
            </w:r>
            <w:proofErr w:type="spellEnd"/>
            <w:r w:rsidRPr="00910793">
              <w:t xml:space="preserve"> с 4-го этажа учебной башни.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 w:val="restart"/>
            <w:shd w:val="clear" w:color="auto" w:fill="FFFFFF"/>
          </w:tcPr>
          <w:p w:rsidR="00582EB9" w:rsidRPr="001D6680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b/>
                <w:lang w:val="en-US"/>
              </w:rPr>
            </w:pPr>
            <w:r>
              <w:rPr>
                <w:b/>
              </w:rPr>
              <w:t>Тема 2.6</w:t>
            </w:r>
          </w:p>
          <w:p w:rsidR="00582EB9" w:rsidRPr="00354D84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</w:pPr>
            <w:r w:rsidRPr="00354D84">
              <w:t>Инструкторско-методическая подготовка</w:t>
            </w:r>
          </w:p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979" w:type="dxa"/>
            <w:gridSpan w:val="4"/>
            <w:shd w:val="clear" w:color="auto" w:fill="FFFFFF"/>
          </w:tcPr>
          <w:p w:rsidR="00582EB9" w:rsidRPr="00FA23DF" w:rsidRDefault="00582EB9" w:rsidP="0011362A">
            <w:r w:rsidRPr="00F875D0">
              <w:rPr>
                <w:rFonts w:eastAsia="Calibri"/>
                <w:b/>
                <w:bCs/>
              </w:rPr>
              <w:t xml:space="preserve">Лабораторные </w:t>
            </w:r>
            <w:r w:rsidRPr="00C535CE">
              <w:rPr>
                <w:rFonts w:eastAsia="Calibri"/>
                <w:b/>
                <w:bCs/>
              </w:rPr>
              <w:t>работы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A628B8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582EB9" w:rsidRPr="00F127C3" w:rsidRDefault="00582EB9" w:rsidP="0011362A">
            <w:r w:rsidRPr="00F127C3">
              <w:t>Составление методического плана для проведения занятий по пожарно-строевой подготовке с отделением, с караулом.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rPr>
          <w:trHeight w:val="244"/>
        </w:trPr>
        <w:tc>
          <w:tcPr>
            <w:tcW w:w="3170" w:type="dxa"/>
            <w:gridSpan w:val="2"/>
            <w:vMerge/>
            <w:shd w:val="clear" w:color="auto" w:fill="FFFFFF"/>
          </w:tcPr>
          <w:p w:rsidR="00582EB9" w:rsidRDefault="00582EB9" w:rsidP="0011362A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624" w:type="dxa"/>
            <w:gridSpan w:val="3"/>
            <w:shd w:val="clear" w:color="auto" w:fill="FFFFFF"/>
          </w:tcPr>
          <w:p w:rsidR="00582EB9" w:rsidRDefault="00582EB9" w:rsidP="0011362A">
            <w:pPr>
              <w:ind w:left="-170" w:right="-113"/>
              <w:jc w:val="center"/>
            </w:pPr>
          </w:p>
        </w:tc>
        <w:tc>
          <w:tcPr>
            <w:tcW w:w="9355" w:type="dxa"/>
            <w:shd w:val="clear" w:color="auto" w:fill="FFFFFF"/>
          </w:tcPr>
          <w:p w:rsidR="00582EB9" w:rsidRPr="00F127C3" w:rsidRDefault="00582EB9" w:rsidP="0011362A">
            <w:r w:rsidRPr="00F127C3">
              <w:t>Проведение практического зан</w:t>
            </w:r>
            <w:r>
              <w:t>ятия в роли командира отделения</w:t>
            </w:r>
            <w:r w:rsidRPr="00F127C3">
              <w:t>.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131604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c>
          <w:tcPr>
            <w:tcW w:w="13149" w:type="dxa"/>
            <w:gridSpan w:val="6"/>
            <w:shd w:val="clear" w:color="auto" w:fill="FFFFFF"/>
          </w:tcPr>
          <w:p w:rsidR="00582EB9" w:rsidRPr="00DC7FE6" w:rsidRDefault="00582EB9" w:rsidP="0011362A">
            <w:r w:rsidRPr="00DC7FE6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</w:t>
            </w:r>
            <w:r w:rsidRPr="00DC7FE6">
              <w:rPr>
                <w:rFonts w:eastAsia="Calibri"/>
                <w:b/>
                <w:bCs/>
              </w:rPr>
              <w:t>.</w:t>
            </w:r>
            <w:r w:rsidRPr="00DC7FE6">
              <w:t xml:space="preserve"> </w:t>
            </w:r>
          </w:p>
          <w:p w:rsidR="00582EB9" w:rsidRDefault="00582EB9" w:rsidP="0011362A">
            <w:r>
              <w:lastRenderedPageBreak/>
              <w:t>Подготовка к практическим работам с использованием методических рекомендаций преподавателя.</w:t>
            </w:r>
          </w:p>
          <w:p w:rsidR="00582EB9" w:rsidRDefault="00582EB9" w:rsidP="0011362A">
            <w:r>
              <w:t>Оформление отчетов практических работ и подготовка к их защите.</w:t>
            </w:r>
          </w:p>
          <w:p w:rsidR="00582EB9" w:rsidRDefault="00582EB9" w:rsidP="0011362A">
            <w:r>
              <w:t>Изучение и составление схем боевого развертывания</w:t>
            </w:r>
          </w:p>
          <w:p w:rsidR="00582EB9" w:rsidRPr="00725BB2" w:rsidRDefault="00582EB9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Изучение и зарисовка условных обозначений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756FE" w:rsidRDefault="00582EB9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11362A">
        <w:tc>
          <w:tcPr>
            <w:tcW w:w="13149" w:type="dxa"/>
            <w:gridSpan w:val="6"/>
            <w:shd w:val="clear" w:color="auto" w:fill="FFFFFF"/>
          </w:tcPr>
          <w:p w:rsidR="00582EB9" w:rsidRPr="00725BB2" w:rsidRDefault="00582EB9" w:rsidP="0011362A">
            <w:pPr>
              <w:pStyle w:val="ac"/>
              <w:rPr>
                <w:rFonts w:ascii="Times New Roman" w:hAnsi="Times New Roman" w:cs="Times New Roman"/>
              </w:rPr>
            </w:pPr>
            <w:r w:rsidRPr="00725BB2">
              <w:rPr>
                <w:rFonts w:ascii="Times New Roman" w:hAnsi="Times New Roman" w:cs="Times New Roman"/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11362A">
            <w:pPr>
              <w:jc w:val="center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11362A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Pr="00F61EDF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6" w:type="dxa"/>
            <w:gridSpan w:val="5"/>
          </w:tcPr>
          <w:p w:rsidR="00582EB9" w:rsidRPr="001A6BE5" w:rsidRDefault="00582EB9" w:rsidP="00582EB9">
            <w:pPr>
              <w:widowControl w:val="0"/>
              <w:autoSpaceDE w:val="0"/>
              <w:autoSpaceDN w:val="0"/>
              <w:adjustRightInd w:val="0"/>
            </w:pPr>
            <w:r w:rsidRPr="001A6BE5">
              <w:t>1. Чтение и анализ литературы</w:t>
            </w:r>
            <w:r w:rsidRPr="001A6BE5">
              <w:rPr>
                <w:rFonts w:ascii="Arial" w:hAnsi="Arial" w:cs="Arial"/>
              </w:rPr>
              <w:t xml:space="preserve"> </w:t>
            </w:r>
            <w:r w:rsidR="009D0CC2">
              <w:t>[7</w:t>
            </w:r>
            <w:r w:rsidRPr="001A6BE5">
              <w:t xml:space="preserve">] стр. 5-6 </w:t>
            </w:r>
          </w:p>
          <w:p w:rsidR="00582EB9" w:rsidRPr="00DE1752" w:rsidRDefault="009D0CC2" w:rsidP="00582EB9">
            <w:r>
              <w:t>2. Чтение и анализ литературы [7</w:t>
            </w:r>
            <w:r w:rsidR="00582EB9" w:rsidRPr="00DE1752">
              <w:t>] стр. 8-11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16" w:type="dxa"/>
            <w:gridSpan w:val="5"/>
          </w:tcPr>
          <w:p w:rsidR="00582EB9" w:rsidRPr="001A6BE5" w:rsidRDefault="00582EB9" w:rsidP="00582EB9">
            <w:pPr>
              <w:widowControl w:val="0"/>
              <w:autoSpaceDE w:val="0"/>
              <w:autoSpaceDN w:val="0"/>
              <w:adjustRightInd w:val="0"/>
            </w:pPr>
            <w:r w:rsidRPr="001A6BE5">
              <w:t>1. Чтение и анализ литературы</w:t>
            </w:r>
            <w:r w:rsidRPr="001A6BE5">
              <w:rPr>
                <w:rFonts w:ascii="Arial" w:hAnsi="Arial" w:cs="Arial"/>
              </w:rPr>
              <w:t xml:space="preserve"> </w:t>
            </w:r>
            <w:r w:rsidR="009D0CC2">
              <w:t>[7</w:t>
            </w:r>
            <w:r>
              <w:t>] стр. 69-71</w:t>
            </w:r>
          </w:p>
          <w:p w:rsidR="00582EB9" w:rsidRPr="00DE1752" w:rsidRDefault="00582EB9" w:rsidP="00582EB9">
            <w:r w:rsidRPr="00DE1752">
              <w:t xml:space="preserve">2. Чтение и анализ литературы </w:t>
            </w:r>
            <w:r w:rsidR="009D0CC2">
              <w:t>[7</w:t>
            </w:r>
            <w:r w:rsidRPr="00C31AD2">
              <w:t>]</w:t>
            </w:r>
            <w:r>
              <w:t xml:space="preserve"> стр. 72-75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6" w:type="dxa"/>
            <w:gridSpan w:val="5"/>
          </w:tcPr>
          <w:p w:rsidR="00582EB9" w:rsidRPr="001A6BE5" w:rsidRDefault="00582EB9" w:rsidP="00582EB9">
            <w:pPr>
              <w:widowControl w:val="0"/>
              <w:autoSpaceDE w:val="0"/>
              <w:autoSpaceDN w:val="0"/>
              <w:adjustRightInd w:val="0"/>
            </w:pPr>
            <w:r w:rsidRPr="001A6BE5">
              <w:t>1. Чтение и анализ литературы</w:t>
            </w:r>
            <w:r w:rsidRPr="001A6BE5">
              <w:rPr>
                <w:rFonts w:ascii="Arial" w:hAnsi="Arial" w:cs="Arial"/>
              </w:rPr>
              <w:t xml:space="preserve"> </w:t>
            </w:r>
            <w:r w:rsidR="009D0CC2">
              <w:t>[7</w:t>
            </w:r>
            <w:r>
              <w:t>] стр. 80-81</w:t>
            </w:r>
          </w:p>
          <w:p w:rsidR="00582EB9" w:rsidRPr="00DE1752" w:rsidRDefault="00582EB9" w:rsidP="00582EB9">
            <w:r w:rsidRPr="00DE1752">
              <w:t xml:space="preserve">2. Чтение и анализ литературы </w:t>
            </w:r>
            <w:r w:rsidR="009D0CC2">
              <w:t>[7</w:t>
            </w:r>
            <w:r w:rsidRPr="00C31AD2">
              <w:t>]</w:t>
            </w:r>
            <w:r>
              <w:t xml:space="preserve"> стр. 82-84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16" w:type="dxa"/>
            <w:gridSpan w:val="5"/>
          </w:tcPr>
          <w:p w:rsidR="00582EB9" w:rsidRPr="00DE1752" w:rsidRDefault="00582EB9" w:rsidP="00582EB9">
            <w:r w:rsidRPr="00DE1752">
              <w:t xml:space="preserve">1. Чтение и анализ литературы </w:t>
            </w:r>
            <w:r w:rsidR="009D0CC2">
              <w:t>[6</w:t>
            </w:r>
            <w:r>
              <w:t>] стр. 6-19</w:t>
            </w:r>
          </w:p>
          <w:p w:rsidR="00582EB9" w:rsidRPr="00DE1752" w:rsidRDefault="00582EB9" w:rsidP="00582EB9">
            <w:r w:rsidRPr="00DE1752">
              <w:t xml:space="preserve">2. Чтение и анализ литературы </w:t>
            </w:r>
            <w:r w:rsidR="009D0CC2">
              <w:t>[6</w:t>
            </w:r>
            <w:r w:rsidRPr="00C31AD2">
              <w:t>]</w:t>
            </w:r>
            <w:r>
              <w:t xml:space="preserve"> стр. 20-30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16" w:type="dxa"/>
            <w:gridSpan w:val="5"/>
          </w:tcPr>
          <w:p w:rsidR="00582EB9" w:rsidRPr="001A6BE5" w:rsidRDefault="00582EB9" w:rsidP="00582EB9">
            <w:pPr>
              <w:widowControl w:val="0"/>
              <w:autoSpaceDE w:val="0"/>
              <w:autoSpaceDN w:val="0"/>
              <w:adjustRightInd w:val="0"/>
            </w:pPr>
            <w:r w:rsidRPr="001A6BE5">
              <w:t>1. Чтение и анализ литературы</w:t>
            </w:r>
            <w:r w:rsidRPr="001A6BE5">
              <w:rPr>
                <w:rFonts w:ascii="Arial" w:hAnsi="Arial" w:cs="Arial"/>
              </w:rPr>
              <w:t xml:space="preserve"> </w:t>
            </w:r>
            <w:r w:rsidR="009D0CC2">
              <w:t>[7</w:t>
            </w:r>
            <w:r>
              <w:t>] стр. 39-48</w:t>
            </w:r>
          </w:p>
          <w:p w:rsidR="00582EB9" w:rsidRPr="00DE1752" w:rsidRDefault="00582EB9" w:rsidP="00582EB9">
            <w:r w:rsidRPr="00DE1752">
              <w:t xml:space="preserve">2. Чтение и анализ литературы </w:t>
            </w:r>
            <w:r w:rsidR="009D0CC2">
              <w:t>[7</w:t>
            </w:r>
            <w:r w:rsidRPr="00C31AD2">
              <w:t>]</w:t>
            </w:r>
            <w:r>
              <w:t xml:space="preserve"> стр. 49-62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  <w:tr w:rsidR="00582EB9" w:rsidRPr="009E1205" w:rsidTr="00582EB9">
        <w:tc>
          <w:tcPr>
            <w:tcW w:w="533" w:type="dxa"/>
            <w:shd w:val="clear" w:color="auto" w:fill="FFFFFF"/>
          </w:tcPr>
          <w:p w:rsidR="00582EB9" w:rsidRDefault="00582EB9" w:rsidP="00582EB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16" w:type="dxa"/>
            <w:gridSpan w:val="5"/>
          </w:tcPr>
          <w:p w:rsidR="00582EB9" w:rsidRPr="001A6BE5" w:rsidRDefault="00582EB9" w:rsidP="00582EB9">
            <w:pPr>
              <w:widowControl w:val="0"/>
              <w:autoSpaceDE w:val="0"/>
              <w:autoSpaceDN w:val="0"/>
              <w:adjustRightInd w:val="0"/>
            </w:pPr>
            <w:r w:rsidRPr="001A6BE5">
              <w:t>1. Чтение и анализ литературы</w:t>
            </w:r>
            <w:r w:rsidRPr="001A6BE5">
              <w:rPr>
                <w:rFonts w:ascii="Arial" w:hAnsi="Arial" w:cs="Arial"/>
              </w:rPr>
              <w:t xml:space="preserve"> </w:t>
            </w:r>
            <w:r w:rsidR="009D0CC2">
              <w:t>[7</w:t>
            </w:r>
            <w:r>
              <w:t>] стр. 88-90</w:t>
            </w:r>
          </w:p>
          <w:p w:rsidR="00582EB9" w:rsidRPr="00DE1752" w:rsidRDefault="00582EB9" w:rsidP="00582EB9">
            <w:r w:rsidRPr="00DE1752">
              <w:t xml:space="preserve">2. Чтение и анализ литературы </w:t>
            </w:r>
            <w:r w:rsidR="009D0CC2">
              <w:t>[7</w:t>
            </w:r>
            <w:r w:rsidRPr="00C31AD2">
              <w:t>]</w:t>
            </w:r>
            <w:r>
              <w:t xml:space="preserve"> стр. 91</w:t>
            </w:r>
          </w:p>
        </w:tc>
        <w:tc>
          <w:tcPr>
            <w:tcW w:w="993" w:type="dxa"/>
            <w:vMerge/>
            <w:shd w:val="clear" w:color="auto" w:fill="FFFFFF"/>
          </w:tcPr>
          <w:p w:rsidR="00582EB9" w:rsidRPr="009E1205" w:rsidRDefault="00582EB9" w:rsidP="00582EB9">
            <w:pPr>
              <w:pStyle w:val="ac"/>
            </w:pPr>
          </w:p>
        </w:tc>
        <w:tc>
          <w:tcPr>
            <w:tcW w:w="1275" w:type="dxa"/>
            <w:vMerge/>
            <w:shd w:val="pct15" w:color="auto" w:fill="FFFFFF"/>
          </w:tcPr>
          <w:p w:rsidR="00582EB9" w:rsidRPr="009E1205" w:rsidRDefault="00582EB9" w:rsidP="00582EB9">
            <w:pPr>
              <w:jc w:val="center"/>
            </w:pPr>
          </w:p>
        </w:tc>
      </w:tr>
    </w:tbl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Pr="00E650B6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  <w:r w:rsidRPr="00E650B6">
        <w:rPr>
          <w:iCs/>
          <w:lang w:val="en-US"/>
        </w:rPr>
        <w:t xml:space="preserve">V </w:t>
      </w:r>
      <w:r w:rsidRPr="00E650B6">
        <w:rPr>
          <w:iCs/>
        </w:rPr>
        <w:t>семестр</w:t>
      </w: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774"/>
        <w:gridCol w:w="567"/>
        <w:gridCol w:w="9355"/>
        <w:gridCol w:w="993"/>
        <w:gridCol w:w="1275"/>
      </w:tblGrid>
      <w:tr w:rsidR="00416EE4" w:rsidRPr="007A3A99" w:rsidTr="0011362A">
        <w:tc>
          <w:tcPr>
            <w:tcW w:w="3227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 xml:space="preserve">Раздел 3.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iCs/>
              </w:rPr>
              <w:t xml:space="preserve">Организация </w:t>
            </w:r>
            <w:proofErr w:type="spellStart"/>
            <w:r w:rsidRPr="007A3A99">
              <w:rPr>
                <w:iCs/>
              </w:rPr>
              <w:t>газодымозащитной</w:t>
            </w:r>
            <w:proofErr w:type="spellEnd"/>
            <w:r w:rsidRPr="007A3A99">
              <w:rPr>
                <w:iCs/>
              </w:rPr>
              <w:t xml:space="preserve"> службы.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8A6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1</w:t>
            </w:r>
            <w:r w:rsidR="008A67C0">
              <w:rPr>
                <w:b/>
                <w:iCs/>
              </w:rPr>
              <w:t>53</w:t>
            </w:r>
          </w:p>
        </w:tc>
        <w:tc>
          <w:tcPr>
            <w:tcW w:w="1275" w:type="dxa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 xml:space="preserve">МДК 05. 03.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proofErr w:type="spellStart"/>
            <w:r w:rsidRPr="007A3A99">
              <w:rPr>
                <w:iCs/>
              </w:rPr>
              <w:t>Газодымозащитная</w:t>
            </w:r>
            <w:proofErr w:type="spellEnd"/>
            <w:r w:rsidRPr="007A3A99">
              <w:rPr>
                <w:iCs/>
              </w:rPr>
              <w:t xml:space="preserve"> служба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3" w:type="dxa"/>
            <w:shd w:val="clear" w:color="auto" w:fill="auto"/>
          </w:tcPr>
          <w:p w:rsidR="00416EE4" w:rsidRPr="007A3A99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153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val="en-US"/>
              </w:rPr>
            </w:pPr>
            <w:r w:rsidRPr="007A3A99">
              <w:rPr>
                <w:iCs/>
                <w:lang w:val="en-US"/>
              </w:rPr>
              <w:t xml:space="preserve">  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3.1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Нормативные акты и руководящие документы Министерства чрезвычайных ситуаций (МЧС) России по </w:t>
            </w:r>
            <w:proofErr w:type="spellStart"/>
            <w:r w:rsidRPr="007A3A99">
              <w:rPr>
                <w:iCs/>
              </w:rPr>
              <w:t>газодымозащитной</w:t>
            </w:r>
            <w:proofErr w:type="spellEnd"/>
            <w:r w:rsidRPr="007A3A99">
              <w:rPr>
                <w:iCs/>
              </w:rPr>
              <w:t xml:space="preserve"> службе.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6E47E5" w:rsidRDefault="00416EE4" w:rsidP="0011362A">
            <w:r w:rsidRPr="006E47E5">
              <w:t xml:space="preserve">Основные понятия, задачи, функции, организация и направления развития </w:t>
            </w:r>
            <w:proofErr w:type="spellStart"/>
            <w:r w:rsidRPr="006E47E5">
              <w:t>газодымозащитной</w:t>
            </w:r>
            <w:proofErr w:type="spellEnd"/>
            <w:r w:rsidRPr="006E47E5">
              <w:t xml:space="preserve"> службы. Подготовка и допуск личного состава к работе в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  <w:vAlign w:val="center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F06F0C" w:rsidRDefault="00416EE4" w:rsidP="0011362A">
            <w:r w:rsidRPr="00F06F0C">
              <w:t xml:space="preserve">Изучение методики определения уровня физической работоспособности в зависимости от возраста и методики оценки адаптации </w:t>
            </w:r>
            <w:proofErr w:type="spellStart"/>
            <w:r w:rsidRPr="00F06F0C">
              <w:t>газодымозащитника</w:t>
            </w:r>
            <w:proofErr w:type="spellEnd"/>
            <w:r w:rsidRPr="00F06F0C">
              <w:t xml:space="preserve"> к физическим нагрузкам.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Default="00416EE4" w:rsidP="0011362A">
            <w:r w:rsidRPr="00F06F0C">
              <w:t>Изучение требований Правил по охране труда в подразделениях Государственной противопожарной службы МЧС России (ПОТРО-01-2002).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3.2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Классификация </w:t>
            </w:r>
            <w:proofErr w:type="spellStart"/>
            <w:r w:rsidRPr="007A3A99">
              <w:rPr>
                <w:iCs/>
              </w:rPr>
              <w:t>аварийно</w:t>
            </w:r>
            <w:proofErr w:type="spellEnd"/>
            <w:r w:rsidRPr="007A3A99">
              <w:rPr>
                <w:iCs/>
              </w:rPr>
              <w:t xml:space="preserve"> химически опасных веществ и опасные факторы пожара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 xml:space="preserve">Классификацию </w:t>
            </w:r>
            <w:proofErr w:type="spellStart"/>
            <w:r w:rsidRPr="007A3A99">
              <w:rPr>
                <w:iCs/>
              </w:rPr>
              <w:t>аварийно</w:t>
            </w:r>
            <w:proofErr w:type="spellEnd"/>
            <w:r w:rsidRPr="007A3A99">
              <w:rPr>
                <w:iCs/>
              </w:rPr>
              <w:t xml:space="preserve"> химически опасных веществ и опасные факторы пожара. Характеристика дыма в зависимости от состава горящих веществ и характера горения.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>Состав вдыхаемого и выдыхаемого воздуха, значение кислорода в процессе обмена веществ. Физиология дыхания и кровообращения, количественная характеристика процесса дыхания.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7A3A99">
              <w:rPr>
                <w:iCs/>
              </w:rPr>
              <w:t>Способы защиты органов дыхания и зрения от воздействия продуктов сгорания. Классификация  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F8565F" w:rsidRDefault="00416EE4" w:rsidP="0011362A">
            <w:r w:rsidRPr="00F8565F">
              <w:t>Определени</w:t>
            </w:r>
            <w:r>
              <w:t>е</w:t>
            </w:r>
            <w:r w:rsidRPr="00F8565F">
              <w:t xml:space="preserve"> АХОВ и  их классификации по степени в</w:t>
            </w:r>
            <w:r>
              <w:t>оздействия на организм человека, И</w:t>
            </w:r>
            <w:r w:rsidRPr="00F8565F">
              <w:t>х хранени</w:t>
            </w:r>
            <w:r>
              <w:t>е</w:t>
            </w:r>
            <w:r w:rsidRPr="00F8565F">
              <w:t xml:space="preserve"> и перевозк</w:t>
            </w:r>
            <w:r>
              <w:t>а</w:t>
            </w:r>
            <w:r w:rsidRPr="00F8565F">
              <w:t>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3.3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Тактико-технические характеристики и устройство СИЗОД</w:t>
            </w: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A628B8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65555C" w:rsidRDefault="00416EE4" w:rsidP="0011362A">
            <w:r w:rsidRPr="0065555C">
              <w:t>Тактико-технические характеристики и назначение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416EE4" w:rsidRPr="0065555C" w:rsidRDefault="00416EE4" w:rsidP="0011362A">
            <w:r w:rsidRPr="0065555C">
              <w:t xml:space="preserve">Общее устройство, основные узлы и </w:t>
            </w:r>
            <w:proofErr w:type="gramStart"/>
            <w:r w:rsidRPr="0065555C">
              <w:t>детали  КИП</w:t>
            </w:r>
            <w:proofErr w:type="gramEnd"/>
            <w:r w:rsidRPr="0065555C">
              <w:t>-8.</w:t>
            </w:r>
          </w:p>
          <w:p w:rsidR="00416EE4" w:rsidRPr="0065555C" w:rsidRDefault="00416EE4" w:rsidP="0011362A">
            <w:r w:rsidRPr="0065555C">
              <w:t>Назначение, устройство и принцип работы основных узлов КИП-8.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:rsidR="00416EE4" w:rsidRPr="0065555C" w:rsidRDefault="00416EE4" w:rsidP="0011362A"/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</w:t>
            </w:r>
          </w:p>
        </w:tc>
        <w:tc>
          <w:tcPr>
            <w:tcW w:w="9355" w:type="dxa"/>
            <w:vMerge w:val="restart"/>
            <w:shd w:val="clear" w:color="auto" w:fill="auto"/>
          </w:tcPr>
          <w:p w:rsidR="00416EE4" w:rsidRPr="0065555C" w:rsidRDefault="00416EE4" w:rsidP="0011362A">
            <w:r w:rsidRPr="0065555C">
              <w:t>Общее устройство, основные узлы и детали дыхательного аппарата Драгер.</w:t>
            </w:r>
          </w:p>
          <w:p w:rsidR="00416EE4" w:rsidRPr="0065555C" w:rsidRDefault="00416EE4" w:rsidP="0011362A">
            <w:r w:rsidRPr="0065555C">
              <w:t>Назначение, устройство и принцип работы основных узлов ДАСВ Драгер.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355" w:type="dxa"/>
            <w:vMerge/>
            <w:shd w:val="clear" w:color="auto" w:fill="auto"/>
          </w:tcPr>
          <w:p w:rsidR="00416EE4" w:rsidRDefault="00416EE4" w:rsidP="0011362A"/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4</w:t>
            </w:r>
          </w:p>
        </w:tc>
        <w:tc>
          <w:tcPr>
            <w:tcW w:w="9355" w:type="dxa"/>
            <w:shd w:val="clear" w:color="auto" w:fill="auto"/>
          </w:tcPr>
          <w:p w:rsidR="00416EE4" w:rsidRPr="008A6FF1" w:rsidRDefault="00416EE4" w:rsidP="0011362A">
            <w:r w:rsidRPr="008A6FF1">
              <w:t xml:space="preserve">Изучение ТТХ кислородных изолирующих противогазов.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5</w:t>
            </w:r>
          </w:p>
        </w:tc>
        <w:tc>
          <w:tcPr>
            <w:tcW w:w="9355" w:type="dxa"/>
            <w:shd w:val="clear" w:color="auto" w:fill="auto"/>
          </w:tcPr>
          <w:p w:rsidR="00416EE4" w:rsidRPr="008A6FF1" w:rsidRDefault="00416EE4" w:rsidP="0011362A">
            <w:r w:rsidRPr="008A6FF1">
              <w:t>Изучение ТТХ дыхательных аппаратов на сжатом воздухе.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 w:rsidRPr="007A3A99">
              <w:rPr>
                <w:b/>
                <w:iCs/>
              </w:rPr>
              <w:t>Тема 3.4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Меры безопасности при эксплуатации оборудования </w:t>
            </w:r>
            <w:proofErr w:type="spellStart"/>
            <w:r w:rsidRPr="007A3A99">
              <w:rPr>
                <w:iCs/>
              </w:rPr>
              <w:t>газодымозащитной</w:t>
            </w:r>
            <w:proofErr w:type="spellEnd"/>
            <w:r w:rsidRPr="007A3A99">
              <w:rPr>
                <w:iCs/>
              </w:rPr>
              <w:t xml:space="preserve"> службы.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1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 xml:space="preserve">Требования мер безопасности при эксплуатации оборудования ГДЗС. Виды ТО СИЗОД.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2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>Обязанности личного состава по соблюдению мер безопасности при работе в СИЗОД.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3</w:t>
            </w:r>
          </w:p>
        </w:tc>
        <w:tc>
          <w:tcPr>
            <w:tcW w:w="9355" w:type="dxa"/>
            <w:shd w:val="clear" w:color="auto" w:fill="auto"/>
          </w:tcPr>
          <w:p w:rsidR="00416EE4" w:rsidRPr="00071BC4" w:rsidRDefault="00416EE4" w:rsidP="0011362A">
            <w:r w:rsidRPr="00071BC4">
              <w:t>Получение навыков проведения проверки №2 ДАСВ.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71BC4" w:rsidRDefault="00416EE4" w:rsidP="0011362A">
            <w:r w:rsidRPr="00071BC4">
              <w:t>4</w:t>
            </w:r>
          </w:p>
        </w:tc>
        <w:tc>
          <w:tcPr>
            <w:tcW w:w="9355" w:type="dxa"/>
            <w:shd w:val="clear" w:color="auto" w:fill="auto"/>
          </w:tcPr>
          <w:p w:rsidR="00416EE4" w:rsidRDefault="00416EE4" w:rsidP="0011362A">
            <w:r w:rsidRPr="00071BC4">
              <w:t>Получение навыков технического обслуживания КИП-8.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2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10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6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>Изучение организации работы и оснащения базы ГДЗС Уфимского гарнизона и поста ГДЗС пожарной части.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7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Признаки повреждений СИЗОД, действия пожарных при </w:t>
            </w:r>
            <w:proofErr w:type="gramStart"/>
            <w:r w:rsidRPr="00094A10">
              <w:t>обнаружении  и</w:t>
            </w:r>
            <w:proofErr w:type="gramEnd"/>
            <w:r w:rsidRPr="00094A10">
              <w:t xml:space="preserve"> их устранение.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jc w:val="center"/>
            </w:pPr>
            <w:r>
              <w:t>8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Работа с приборами контроля для проверки СИЗОД. 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094A10" w:rsidRDefault="00416EE4" w:rsidP="0011362A">
            <w:pPr>
              <w:ind w:left="-57" w:right="-57"/>
              <w:jc w:val="center"/>
            </w:pPr>
            <w:r>
              <w:t>9-10</w:t>
            </w:r>
          </w:p>
        </w:tc>
        <w:tc>
          <w:tcPr>
            <w:tcW w:w="9355" w:type="dxa"/>
            <w:shd w:val="clear" w:color="auto" w:fill="auto"/>
          </w:tcPr>
          <w:p w:rsidR="00416EE4" w:rsidRPr="00094A10" w:rsidRDefault="00416EE4" w:rsidP="0011362A">
            <w:r w:rsidRPr="00094A10">
              <w:t xml:space="preserve">Получение навыков проведения </w:t>
            </w:r>
            <w:r>
              <w:t>рабочей</w:t>
            </w:r>
            <w:r w:rsidRPr="00094A10">
              <w:t xml:space="preserve"> проверки </w:t>
            </w:r>
            <w:r>
              <w:t xml:space="preserve">и </w:t>
            </w:r>
            <w:r w:rsidRPr="00094A10">
              <w:t>проверки №1 ДАСВ..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4"/>
            <w:shd w:val="clear" w:color="auto" w:fill="auto"/>
          </w:tcPr>
          <w:p w:rsidR="00416EE4" w:rsidRPr="00DC7FE6" w:rsidRDefault="00416EE4" w:rsidP="0011362A">
            <w:r w:rsidRPr="007A3A99">
              <w:rPr>
                <w:rFonts w:eastAsia="Calibri"/>
                <w:b/>
                <w:bCs/>
              </w:rPr>
              <w:t>Самостоятельная работа при изучении раздела ПМ 3.</w:t>
            </w:r>
            <w:r w:rsidRPr="00DC7FE6">
              <w:t xml:space="preserve"> </w:t>
            </w:r>
          </w:p>
          <w:p w:rsidR="00416EE4" w:rsidRDefault="00416EE4" w:rsidP="0011362A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6EE4" w:rsidRPr="00695943" w:rsidRDefault="00416EE4" w:rsidP="0011362A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6EE4" w:rsidRDefault="00416EE4" w:rsidP="0011362A">
            <w:pPr>
              <w:jc w:val="both"/>
            </w:pPr>
            <w:r w:rsidRPr="00695943">
              <w:t>Оформление отчетов практических работ и подготовка к их защите.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DC7FE6">
              <w:t xml:space="preserve">Подготовка рефератов </w:t>
            </w:r>
            <w:r w:rsidRPr="007A3A99">
              <w:rPr>
                <w:b/>
              </w:rPr>
              <w:t>«</w:t>
            </w:r>
            <w:r w:rsidRPr="00FE3C34">
              <w:t>История с</w:t>
            </w:r>
            <w:r>
              <w:t xml:space="preserve">оздания </w:t>
            </w:r>
            <w:proofErr w:type="spellStart"/>
            <w:r>
              <w:t>газодымозащитной</w:t>
            </w:r>
            <w:proofErr w:type="spellEnd"/>
            <w:r>
              <w:t xml:space="preserve"> службы в России</w:t>
            </w:r>
            <w:r w:rsidRPr="00FE3C34">
              <w:t>»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21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4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Cs/>
              </w:rPr>
            </w:pPr>
            <w:r w:rsidRPr="007A3A99">
              <w:rPr>
                <w:b/>
                <w:iCs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690E99" w:rsidRDefault="00416EE4" w:rsidP="0011362A">
            <w:r w:rsidRPr="00690E99">
              <w:t>1.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r>
              <w:t>1. Чтение и анализ литературы [</w:t>
            </w:r>
            <w:r w:rsidR="009756FE">
              <w:t>8] стр. 28 - 32</w:t>
            </w:r>
            <w:r>
              <w:t>.</w:t>
            </w:r>
          </w:p>
          <w:p w:rsidR="00416EE4" w:rsidRPr="00690E99" w:rsidRDefault="00416EE4" w:rsidP="009756FE">
            <w:r>
              <w:t>2. Чтение и анализ литературы [</w:t>
            </w:r>
            <w:r w:rsidR="009756FE">
              <w:t>8] стр. 44 – 45</w:t>
            </w:r>
            <w:r>
              <w:t>, [</w:t>
            </w:r>
            <w:r w:rsidR="009756FE">
              <w:t>8] стр.219-232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9756FE">
              <w:t>8] стр.1-16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9756FE">
              <w:t>8</w:t>
            </w:r>
            <w:r w:rsidRPr="00AC2775">
              <w:t>]</w:t>
            </w:r>
            <w:r>
              <w:t xml:space="preserve"> стр.</w:t>
            </w:r>
            <w:r w:rsidR="009756FE">
              <w:t>10-16</w:t>
            </w:r>
          </w:p>
          <w:p w:rsidR="00416EE4" w:rsidRPr="007A3A99" w:rsidRDefault="00416EE4" w:rsidP="0011362A">
            <w:pPr>
              <w:jc w:val="both"/>
              <w:rPr>
                <w:b/>
              </w:rPr>
            </w:pPr>
            <w:r>
              <w:t xml:space="preserve">3.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9756FE">
              <w:t>8</w:t>
            </w:r>
            <w:r w:rsidRPr="00AC2775">
              <w:t>]</w:t>
            </w:r>
            <w:r>
              <w:t xml:space="preserve"> стр.</w:t>
            </w:r>
            <w:r w:rsidR="009756FE">
              <w:t>15-48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3.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9756FE">
              <w:t>8</w:t>
            </w:r>
            <w:r w:rsidRPr="00AC2775">
              <w:t>]</w:t>
            </w:r>
            <w:r w:rsidR="009756FE">
              <w:t xml:space="preserve"> стр.105-118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9756FE">
              <w:t>8</w:t>
            </w:r>
            <w:r w:rsidRPr="00AC2775">
              <w:t>]</w:t>
            </w:r>
            <w:r w:rsidR="009756FE">
              <w:t xml:space="preserve"> стр.49-55</w:t>
            </w:r>
          </w:p>
          <w:p w:rsidR="00416EE4" w:rsidRDefault="00416EE4" w:rsidP="0011362A">
            <w:pPr>
              <w:jc w:val="both"/>
            </w:pPr>
            <w:r>
              <w:t xml:space="preserve">3. </w:t>
            </w:r>
            <w:r w:rsidRPr="00213631">
              <w:t>Чтение и анализ литературы</w:t>
            </w:r>
            <w:r>
              <w:t xml:space="preserve"> </w:t>
            </w:r>
            <w:r w:rsidR="009756FE">
              <w:t>[8</w:t>
            </w:r>
            <w:r w:rsidRPr="00AC2775">
              <w:t>]</w:t>
            </w:r>
            <w:r w:rsidR="009756FE">
              <w:t xml:space="preserve"> стр.74-80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45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4. </w:t>
            </w:r>
          </w:p>
        </w:tc>
        <w:tc>
          <w:tcPr>
            <w:tcW w:w="12696" w:type="dxa"/>
            <w:gridSpan w:val="3"/>
            <w:shd w:val="clear" w:color="auto" w:fill="auto"/>
          </w:tcPr>
          <w:p w:rsidR="00416EE4" w:rsidRDefault="00416EE4" w:rsidP="0011362A">
            <w:pPr>
              <w:jc w:val="both"/>
            </w:pPr>
            <w:r>
              <w:t xml:space="preserve">1.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212444">
              <w:t>8</w:t>
            </w:r>
            <w:r w:rsidRPr="00AC2775">
              <w:t>]</w:t>
            </w:r>
            <w:r w:rsidR="00212444">
              <w:t xml:space="preserve"> стр.119-135</w:t>
            </w:r>
          </w:p>
          <w:p w:rsidR="00416EE4" w:rsidRDefault="00416EE4" w:rsidP="0011362A">
            <w:pPr>
              <w:jc w:val="both"/>
            </w:pPr>
            <w:r>
              <w:t xml:space="preserve">2.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212444">
              <w:t>8</w:t>
            </w:r>
            <w:r w:rsidRPr="00AC2775">
              <w:t>] стр.</w:t>
            </w:r>
            <w:r w:rsidR="00212444">
              <w:t>135-161</w:t>
            </w:r>
          </w:p>
          <w:p w:rsidR="00416EE4" w:rsidRDefault="00416EE4" w:rsidP="0011362A">
            <w:pPr>
              <w:jc w:val="both"/>
            </w:pPr>
            <w:r>
              <w:t>3.</w:t>
            </w:r>
            <w:r w:rsidRPr="00213631">
              <w:t xml:space="preserve"> Чтение и анализ литературы</w:t>
            </w:r>
            <w:r>
              <w:t xml:space="preserve"> </w:t>
            </w:r>
            <w:r w:rsidR="00212444">
              <w:t>[8</w:t>
            </w:r>
            <w:r w:rsidRPr="00AC2775">
              <w:t>] стр.</w:t>
            </w:r>
            <w:r w:rsidR="00212444">
              <w:t>135-145</w:t>
            </w:r>
          </w:p>
          <w:p w:rsidR="00416EE4" w:rsidRDefault="00416EE4" w:rsidP="0011362A">
            <w:pPr>
              <w:jc w:val="both"/>
            </w:pPr>
            <w:r>
              <w:t xml:space="preserve">4. </w:t>
            </w:r>
            <w:r w:rsidRPr="00213631">
              <w:t>Чтение и анализ литературы</w:t>
            </w:r>
            <w:r>
              <w:t xml:space="preserve"> </w:t>
            </w:r>
            <w:r w:rsidRPr="00AC2775">
              <w:t>[</w:t>
            </w:r>
            <w:r w:rsidR="00212444">
              <w:t>8</w:t>
            </w:r>
            <w:r w:rsidRPr="00AC2775">
              <w:t>] стр.</w:t>
            </w:r>
            <w:r w:rsidR="00212444">
              <w:t>135-145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  <w:r w:rsidRPr="00C6141B">
        <w:rPr>
          <w:iCs/>
          <w:lang w:val="en-US"/>
        </w:rPr>
        <w:t xml:space="preserve">VI </w:t>
      </w:r>
      <w:r w:rsidRPr="00C6141B">
        <w:rPr>
          <w:iCs/>
        </w:rPr>
        <w:t>семестр</w:t>
      </w:r>
    </w:p>
    <w:p w:rsidR="00416EE4" w:rsidRPr="00C6141B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567"/>
        <w:gridCol w:w="142"/>
        <w:gridCol w:w="9213"/>
        <w:gridCol w:w="993"/>
        <w:gridCol w:w="1275"/>
      </w:tblGrid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Cs/>
              </w:rPr>
            </w:pPr>
            <w:r w:rsidRPr="007A3A99">
              <w:rPr>
                <w:b/>
                <w:bCs/>
                <w:iCs/>
              </w:rPr>
              <w:t>Тема 3.5.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Правила работы в средствах индивидуальной защиты органов дыхания и со средствами (приборами) химической защиты.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  <w:tc>
          <w:tcPr>
            <w:tcW w:w="1275" w:type="dxa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 xml:space="preserve">  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 xml:space="preserve">1 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068E8" w:rsidRDefault="00416EE4" w:rsidP="0011362A">
            <w:r w:rsidRPr="00E068E8">
              <w:t>Цель и периодичность медицинского освидетельствования.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>2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068E8" w:rsidRDefault="00416EE4" w:rsidP="0011362A">
            <w:r w:rsidRPr="00E068E8">
              <w:t>Состав звена ГДЗС, снаряжение членов звена.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068E8" w:rsidRDefault="00416EE4" w:rsidP="0011362A">
            <w:r w:rsidRPr="00E068E8">
              <w:t>3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Default="00416EE4" w:rsidP="0011362A">
            <w:r w:rsidRPr="00E068E8">
              <w:t>Состав звена ГДЗС, снаряжение членов звена.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4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>Наблюдение за работой СИЗОД, контроль за расходом кислорода (воздуха) и расчёт его потребности.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5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>Наблюдение за работой СИЗОД, контроль за расходом кислорода (воздуха) и расчёт его потребности.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6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Pr="00E13101" w:rsidRDefault="00416EE4" w:rsidP="0011362A">
            <w:r w:rsidRPr="00E13101">
              <w:t>Правила безопасного ведения действий при тушении пожаров и проведении АСР.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567" w:type="dxa"/>
            <w:shd w:val="clear" w:color="auto" w:fill="auto"/>
          </w:tcPr>
          <w:p w:rsidR="00416EE4" w:rsidRPr="00E13101" w:rsidRDefault="00416EE4" w:rsidP="0011362A">
            <w:r w:rsidRPr="00E13101">
              <w:t>7</w:t>
            </w:r>
          </w:p>
        </w:tc>
        <w:tc>
          <w:tcPr>
            <w:tcW w:w="9355" w:type="dxa"/>
            <w:gridSpan w:val="2"/>
            <w:shd w:val="clear" w:color="auto" w:fill="auto"/>
          </w:tcPr>
          <w:p w:rsidR="00416EE4" w:rsidRDefault="00416EE4" w:rsidP="0011362A">
            <w:r w:rsidRPr="00E13101">
              <w:t>Правила безопасного ведения действий при тушении пожаров и проведении АСР.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16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 w:rsidRPr="00043C22">
              <w:t>15</w:t>
            </w:r>
            <w:r>
              <w:t>-16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Изучение методики проведения расчетов</w:t>
            </w:r>
            <w:r>
              <w:t>,</w:t>
            </w:r>
            <w:r w:rsidRPr="00043C22">
              <w:t xml:space="preserve"> параметров работы в дыхательных аппаратах на сжатом воздухе.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17-18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Решение задач по расчету параметров работы в дыхательных аппаратах на сжатом воздухе.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19-20</w:t>
            </w:r>
          </w:p>
        </w:tc>
        <w:tc>
          <w:tcPr>
            <w:tcW w:w="9213" w:type="dxa"/>
            <w:shd w:val="clear" w:color="auto" w:fill="auto"/>
          </w:tcPr>
          <w:p w:rsidR="00416EE4" w:rsidRPr="00043C22" w:rsidRDefault="00416EE4" w:rsidP="0011362A">
            <w:r w:rsidRPr="00043C22">
              <w:t>Изучение методики проведения расчетов</w:t>
            </w:r>
            <w:r>
              <w:t xml:space="preserve">, </w:t>
            </w:r>
            <w:r w:rsidRPr="00043C22">
              <w:t>параметров работы в кислородных изолирующих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043C22" w:rsidRDefault="00416EE4" w:rsidP="0011362A">
            <w:pPr>
              <w:ind w:left="-57" w:right="-57"/>
            </w:pPr>
            <w:r>
              <w:t>21-22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 w:rsidRPr="00043C22">
              <w:t>Решение задач по расчету параметров работы в кислородных изолирующих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 w:val="restart"/>
            <w:shd w:val="clear" w:color="auto" w:fill="auto"/>
          </w:tcPr>
          <w:p w:rsidR="00416EE4" w:rsidRPr="007A3A99" w:rsidRDefault="004E1F9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Тема 3</w:t>
            </w:r>
            <w:r w:rsidR="00416EE4" w:rsidRPr="007A3A99">
              <w:rPr>
                <w:b/>
                <w:iCs/>
              </w:rPr>
              <w:t xml:space="preserve">.6. 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Тушение пожаров и проведение аварийно-спасательных работ в непригодной для дыхания среде.</w:t>
            </w: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416EE4" w:rsidRPr="0089690E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</w:t>
            </w: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 w:rsidRPr="00DC3013">
              <w:t>1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 Работа личного состава </w:t>
            </w:r>
            <w:r>
              <w:t xml:space="preserve">звеньев </w:t>
            </w:r>
            <w:r w:rsidRPr="00DC3013">
              <w:t xml:space="preserve">ГДЗС на пожарах.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 w:rsidRPr="00DC3013">
              <w:t>2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Правила охраны труда в подразделениях ГПС МЧС России. 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3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Элементы работы </w:t>
            </w:r>
            <w:proofErr w:type="spellStart"/>
            <w:r>
              <w:t>газодымозащитников</w:t>
            </w:r>
            <w:proofErr w:type="spellEnd"/>
            <w:r w:rsidRPr="00DC3013">
              <w:t xml:space="preserve"> на пожаре.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4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2758D8">
              <w:t xml:space="preserve">Элементы работы </w:t>
            </w:r>
            <w:r>
              <w:t xml:space="preserve">звеньев ГДЗС </w:t>
            </w:r>
            <w:r w:rsidRPr="002758D8">
              <w:t>на пожаре.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5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>Проведение разведки. Способы обнаружения людей.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6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>
              <w:t>Пути и способы спасения людей из задымленных помещений.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7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Оказание пострадавшим </w:t>
            </w:r>
            <w:r>
              <w:t xml:space="preserve">первой </w:t>
            </w:r>
            <w:r w:rsidRPr="00DC3013">
              <w:t>доврачебной помощи.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DC3013" w:rsidRDefault="00416EE4" w:rsidP="0011362A">
            <w:r>
              <w:t>8</w:t>
            </w:r>
          </w:p>
        </w:tc>
        <w:tc>
          <w:tcPr>
            <w:tcW w:w="9213" w:type="dxa"/>
            <w:shd w:val="clear" w:color="auto" w:fill="auto"/>
          </w:tcPr>
          <w:p w:rsidR="00416EE4" w:rsidRPr="00DC3013" w:rsidRDefault="00416EE4" w:rsidP="0011362A">
            <w:r w:rsidRPr="00DC3013">
              <w:t xml:space="preserve">Оказание пострадавшим </w:t>
            </w:r>
            <w:r>
              <w:t xml:space="preserve">первой </w:t>
            </w:r>
            <w:r w:rsidRPr="00DC3013">
              <w:t>доврачебной помощи.</w:t>
            </w:r>
          </w:p>
        </w:tc>
        <w:tc>
          <w:tcPr>
            <w:tcW w:w="993" w:type="dxa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9922" w:type="dxa"/>
            <w:gridSpan w:val="3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7A3A99">
              <w:rPr>
                <w:b/>
                <w:iCs/>
              </w:rPr>
              <w:t>Лабораторные работы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7A3A99">
              <w:rPr>
                <w:iCs/>
              </w:rPr>
              <w:t>14</w:t>
            </w:r>
          </w:p>
        </w:tc>
        <w:tc>
          <w:tcPr>
            <w:tcW w:w="1275" w:type="dxa"/>
            <w:vMerge w:val="restart"/>
            <w:shd w:val="pct15" w:color="auto" w:fill="auto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23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Проведение разведки звеном ГДЗС.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24-25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Способы отыскивания людей в задымлённом помещении.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26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Отработка навыков проведения разведки и способов отыскивания людей в помещении.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27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>Отработка навыков работы звеньев ГДЗС по тушению пожаров и проведения АСР в условиях низких и высоких температур. Отработка способов переноски людей.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28</w:t>
            </w:r>
          </w:p>
        </w:tc>
        <w:tc>
          <w:tcPr>
            <w:tcW w:w="9213" w:type="dxa"/>
            <w:shd w:val="clear" w:color="auto" w:fill="auto"/>
          </w:tcPr>
          <w:p w:rsidR="00416EE4" w:rsidRPr="0078174F" w:rsidRDefault="00416EE4" w:rsidP="0011362A">
            <w:r w:rsidRPr="0078174F">
              <w:t xml:space="preserve"> Оказание пострадавшим первой медицинской помощи. Порядок оказания помощи   пострадавшим при работе в противогазах.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3227" w:type="dxa"/>
            <w:gridSpan w:val="2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16EE4" w:rsidRPr="0078174F" w:rsidRDefault="00416EE4" w:rsidP="0011362A">
            <w:pPr>
              <w:ind w:left="-57" w:right="-57"/>
            </w:pPr>
            <w:r w:rsidRPr="0078174F">
              <w:t>29</w:t>
            </w:r>
          </w:p>
        </w:tc>
        <w:tc>
          <w:tcPr>
            <w:tcW w:w="9213" w:type="dxa"/>
            <w:shd w:val="clear" w:color="auto" w:fill="auto"/>
          </w:tcPr>
          <w:p w:rsidR="00416EE4" w:rsidRDefault="00416EE4" w:rsidP="0011362A">
            <w:r w:rsidRPr="0078174F">
              <w:t xml:space="preserve">Получение навыков ведения служебной документации ГДЗС и порядка заполнения Личной карточки </w:t>
            </w:r>
            <w:proofErr w:type="spellStart"/>
            <w:r w:rsidRPr="0078174F">
              <w:t>газодымозащитника</w:t>
            </w:r>
            <w:proofErr w:type="spellEnd"/>
            <w:r w:rsidRPr="0078174F">
              <w:t>.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pct15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Pr="00577A7F" w:rsidRDefault="00416EE4" w:rsidP="0011362A">
            <w:r w:rsidRPr="00577A7F">
              <w:rPr>
                <w:rFonts w:eastAsia="Calibri"/>
                <w:b/>
                <w:bCs/>
              </w:rPr>
              <w:t xml:space="preserve">Самостоятельная </w:t>
            </w:r>
            <w:r>
              <w:rPr>
                <w:rFonts w:eastAsia="Calibri"/>
                <w:b/>
                <w:bCs/>
              </w:rPr>
              <w:t>работа при изучении раздела ПМ 2</w:t>
            </w:r>
            <w:r w:rsidRPr="00577A7F">
              <w:rPr>
                <w:rFonts w:eastAsia="Calibri"/>
                <w:b/>
                <w:bCs/>
              </w:rPr>
              <w:t>.</w:t>
            </w:r>
            <w:r w:rsidRPr="00577A7F">
              <w:t xml:space="preserve"> </w:t>
            </w:r>
          </w:p>
          <w:p w:rsidR="00416EE4" w:rsidRDefault="00416EE4" w:rsidP="0011362A">
            <w:pPr>
              <w:jc w:val="both"/>
            </w:pPr>
            <w:r w:rsidRPr="00577A7F">
              <w:lastRenderedPageBreak/>
              <w:t xml:space="preserve">Подготовка рефератов </w:t>
            </w:r>
            <w:r w:rsidRPr="00577A7F">
              <w:rPr>
                <w:b/>
              </w:rPr>
              <w:t>«</w:t>
            </w:r>
            <w:r w:rsidRPr="00577A7F">
              <w:t xml:space="preserve">Психологическая подготовка </w:t>
            </w:r>
            <w:proofErr w:type="spellStart"/>
            <w:r>
              <w:t>газодымозащитника</w:t>
            </w:r>
            <w:proofErr w:type="spellEnd"/>
            <w:r w:rsidRPr="00577A7F">
              <w:t>».</w:t>
            </w:r>
          </w:p>
          <w:p w:rsidR="00416EE4" w:rsidRDefault="00416EE4" w:rsidP="0011362A">
            <w:r w:rsidRPr="00695943">
              <w:t xml:space="preserve"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 </w:t>
            </w:r>
          </w:p>
          <w:p w:rsidR="00416EE4" w:rsidRPr="00695943" w:rsidRDefault="00416EE4" w:rsidP="0011362A">
            <w:r w:rsidRPr="00695943">
              <w:t>Подготовка к практическим работам с использованием методических рекомендаций преподавателя.</w:t>
            </w:r>
          </w:p>
          <w:p w:rsidR="00416EE4" w:rsidRPr="00577A7F" w:rsidRDefault="00416EE4" w:rsidP="0011362A">
            <w:pPr>
              <w:jc w:val="both"/>
              <w:rPr>
                <w:b/>
              </w:rPr>
            </w:pPr>
            <w:r w:rsidRPr="00695943">
              <w:t>Оформление отчетов практических работ и подготовка к их защите.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6EE4" w:rsidRDefault="008A67C0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30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Pr="00577A7F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577A7F">
              <w:rPr>
                <w:rFonts w:ascii="Times New Roman" w:hAnsi="Times New Roman" w:cs="Times New Roman"/>
                <w:b/>
              </w:rPr>
              <w:t>Примерная тематика домашних заданий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577A7F">
              <w:rPr>
                <w:iCs/>
              </w:rPr>
              <w:t>1.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7A7F">
              <w:t>1. Чтение и анализ литературы [</w:t>
            </w:r>
            <w:r w:rsidR="00212444">
              <w:t>8] стр.44-45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  <w:r w:rsidRPr="00577A7F">
              <w:t>.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стр.102-105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  <w:r w:rsidRPr="00577A7F">
              <w:t>.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стр.102-105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  <w:r w:rsidRPr="00577A7F">
              <w:t>.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стр.105-108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577A7F">
              <w:t xml:space="preserve">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стр.105-108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</w:t>
            </w:r>
            <w:r w:rsidRPr="00577A7F">
              <w:t xml:space="preserve"> Чтение и анализ литературы [</w:t>
            </w:r>
            <w:r w:rsidR="00212444">
              <w:t>8</w:t>
            </w:r>
            <w:r w:rsidRPr="00577A7F">
              <w:t>] стр.</w:t>
            </w:r>
            <w:r w:rsidR="00212444">
              <w:t>214-218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t>7.</w:t>
            </w:r>
            <w:r w:rsidRPr="00577A7F">
              <w:t xml:space="preserve"> Чтение и анализ литературы [</w:t>
            </w:r>
            <w:r w:rsidR="00212444">
              <w:t>8</w:t>
            </w:r>
            <w:r w:rsidRPr="00577A7F">
              <w:t>] стр.</w:t>
            </w:r>
            <w:r w:rsidR="00212444">
              <w:t>214-21</w:t>
            </w:r>
            <w:r>
              <w:t>8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577A7F">
              <w:rPr>
                <w:iCs/>
              </w:rPr>
              <w:t>2.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</w:p>
        </w:tc>
        <w:tc>
          <w:tcPr>
            <w:tcW w:w="12332" w:type="dxa"/>
            <w:gridSpan w:val="4"/>
            <w:shd w:val="clear" w:color="auto" w:fill="auto"/>
          </w:tcPr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77A7F">
              <w:t>1.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стр.202-218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  <w:r w:rsidRPr="00577A7F">
              <w:t>. Чтение и анализ литературы [</w:t>
            </w:r>
            <w:r w:rsidR="00212444">
              <w:t>8</w:t>
            </w:r>
            <w:r w:rsidRPr="00577A7F">
              <w:t>] стр.</w:t>
            </w:r>
            <w:r w:rsidR="00212444">
              <w:t>202-218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3. </w:t>
            </w:r>
            <w:r w:rsidRPr="00577A7F">
              <w:t>Чтение и анализ литературы [</w:t>
            </w:r>
            <w:r w:rsidR="00212444">
              <w:t>8</w:t>
            </w:r>
            <w:r w:rsidRPr="00577A7F">
              <w:t>] стр.</w:t>
            </w:r>
            <w:r w:rsidR="00212444">
              <w:t>202-218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  <w:r w:rsidRPr="00577A7F">
              <w:t>.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стр.202-218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5.</w:t>
            </w:r>
            <w:r w:rsidRPr="00577A7F">
              <w:t xml:space="preserve"> Чтение и анализ литературы [</w:t>
            </w:r>
            <w:r w:rsidR="00212444">
              <w:t>8</w:t>
            </w:r>
            <w:r w:rsidRPr="00577A7F">
              <w:t>]</w:t>
            </w:r>
            <w:r w:rsidR="00212444">
              <w:t xml:space="preserve"> стр.202-218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6. Чтение и анализ литературы [</w:t>
            </w:r>
            <w:r w:rsidR="00212444">
              <w:t>8] стр.202-218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7. Чтение и анализ литературы [</w:t>
            </w:r>
            <w:r w:rsidR="00212444">
              <w:t>8] стр.202-218</w:t>
            </w:r>
          </w:p>
          <w:p w:rsidR="00416EE4" w:rsidRPr="00577A7F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>
              <w:rPr>
                <w:iCs/>
              </w:rPr>
              <w:t>8.</w:t>
            </w:r>
            <w:r>
              <w:t xml:space="preserve"> </w:t>
            </w:r>
            <w:r>
              <w:rPr>
                <w:iCs/>
              </w:rPr>
              <w:t>Чтение и анализ литературы [</w:t>
            </w:r>
            <w:r w:rsidR="00212444">
              <w:rPr>
                <w:iCs/>
              </w:rPr>
              <w:t>8] стр.202-218</w:t>
            </w:r>
          </w:p>
        </w:tc>
        <w:tc>
          <w:tcPr>
            <w:tcW w:w="993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13149" w:type="dxa"/>
            <w:gridSpan w:val="5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практика</w:t>
            </w:r>
          </w:p>
          <w:p w:rsidR="00416EE4" w:rsidRPr="00F5607B" w:rsidRDefault="00416EE4" w:rsidP="0011362A">
            <w:pPr>
              <w:rPr>
                <w:b/>
              </w:rPr>
            </w:pPr>
            <w:r>
              <w:rPr>
                <w:b/>
              </w:rPr>
              <w:t>Виды работ: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416EE4" w:rsidRPr="00F5607B" w:rsidRDefault="00416EE4" w:rsidP="0011362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16EE4" w:rsidRPr="00DC4E4A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Правил охраны труда при несении службы в помещениях и на территории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ежедневного технического обслуживания пожарного автомобиля при приеме и сдачи дежурства.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обязанностей лиц внутреннего наряда, дежурного караула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района обслуживания (выезда)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выполнение обязанностей пожарного и радиотелефониста пожарной части.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  <w:tr w:rsidR="00416EE4" w:rsidRPr="007A3A99" w:rsidTr="0011362A">
        <w:tc>
          <w:tcPr>
            <w:tcW w:w="817" w:type="dxa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2" w:type="dxa"/>
            <w:gridSpan w:val="4"/>
            <w:shd w:val="clear" w:color="auto" w:fill="auto"/>
          </w:tcPr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пожарного автомобиля. </w:t>
            </w:r>
          </w:p>
        </w:tc>
        <w:tc>
          <w:tcPr>
            <w:tcW w:w="993" w:type="dxa"/>
            <w:shd w:val="clear" w:color="auto" w:fill="auto"/>
          </w:tcPr>
          <w:p w:rsidR="00416EE4" w:rsidRDefault="00416EE4" w:rsidP="00113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416EE4" w:rsidRPr="007A3A99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</w:p>
        </w:tc>
      </w:tr>
    </w:tbl>
    <w:p w:rsidR="00416EE4" w:rsidRPr="00C6141B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Default="00416EE4" w:rsidP="00416E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iCs/>
          <w:sz w:val="28"/>
          <w:szCs w:val="28"/>
        </w:rPr>
      </w:pPr>
    </w:p>
    <w:p w:rsidR="00416EE4" w:rsidRPr="00C45E12" w:rsidRDefault="00416EE4" w:rsidP="00416EE4">
      <w:pPr>
        <w:ind w:firstLine="708"/>
        <w:rPr>
          <w:i/>
          <w:iCs/>
          <w:color w:val="FF0000"/>
          <w:sz w:val="28"/>
          <w:szCs w:val="28"/>
        </w:rPr>
        <w:sectPr w:rsidR="00416EE4" w:rsidRPr="00C45E12" w:rsidSect="0011362A">
          <w:pgSz w:w="16838" w:h="11906" w:orient="landscape"/>
          <w:pgMar w:top="709" w:right="851" w:bottom="2127" w:left="1134" w:header="709" w:footer="709" w:gutter="0"/>
          <w:cols w:space="708"/>
          <w:titlePg/>
          <w:docGrid w:linePitch="360"/>
        </w:sectPr>
      </w:pPr>
    </w:p>
    <w:p w:rsidR="00416EE4" w:rsidRPr="004415ED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программы ПРОФЕССИОНАЛЬНОГО МОДУЛЯ</w:t>
      </w:r>
    </w:p>
    <w:p w:rsidR="00416EE4" w:rsidRPr="004415ED" w:rsidRDefault="00416EE4" w:rsidP="00416EE4"/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наличие учебных кабинетов</w:t>
      </w:r>
      <w:r>
        <w:rPr>
          <w:sz w:val="28"/>
          <w:szCs w:val="28"/>
        </w:rPr>
        <w:t>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тактики тушения пожаров и аварийно-спасательных работ;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аварийно-спасательной и пожарной техники.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Лаборатории: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пожарной и аварийно-спасательной техники;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противопожарного водоснабжения;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по обслуживанию средств индивидуальной защиты органов дыхания.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Мастерские: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слесарная;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ремонта и обслуживания пожарной техники и аварийно-спасательного оборудования.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Тренажеры, тренажерные комплексы: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на высотных объектах;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в условиях разрушенных зданий и конструкций (завалов);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proofErr w:type="spellStart"/>
      <w:r w:rsidRPr="005F1F32">
        <w:rPr>
          <w:sz w:val="28"/>
          <w:szCs w:val="28"/>
        </w:rPr>
        <w:t>дымокамера</w:t>
      </w:r>
      <w:proofErr w:type="spellEnd"/>
      <w:r w:rsidRPr="005F1F32">
        <w:rPr>
          <w:sz w:val="28"/>
          <w:szCs w:val="28"/>
        </w:rPr>
        <w:t>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для работы с дорожно-транспортными происшествиями.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пожарно-спасательная часть.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Учебная пожарная башня.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Спортивный комплекс: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спортивный зал;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открытый стадион широкого профиля с элементами полосы препятствий;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147E2B" w:rsidRDefault="00416EE4" w:rsidP="00416EE4">
      <w:pPr>
        <w:ind w:firstLine="720"/>
        <w:jc w:val="both"/>
        <w:rPr>
          <w:b/>
          <w:sz w:val="28"/>
          <w:szCs w:val="28"/>
        </w:rPr>
      </w:pPr>
      <w:r w:rsidRPr="00147E2B">
        <w:rPr>
          <w:rStyle w:val="af9"/>
          <w:b w:val="0"/>
          <w:color w:val="auto"/>
          <w:sz w:val="28"/>
          <w:szCs w:val="28"/>
        </w:rPr>
        <w:t>Залы: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библиотека, читальный зал с выходом в сеть Интернет;</w:t>
      </w:r>
    </w:p>
    <w:p w:rsidR="00416EE4" w:rsidRPr="005F1F32" w:rsidRDefault="00416EE4" w:rsidP="00416EE4">
      <w:pPr>
        <w:ind w:firstLine="720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актовый зал.</w:t>
      </w: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t>Оборудование учебного кабинета и рабочих мест каб</w:t>
      </w:r>
      <w:r>
        <w:rPr>
          <w:bCs/>
          <w:sz w:val="28"/>
          <w:szCs w:val="28"/>
        </w:rPr>
        <w:t>инета: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посадочные места по количеству обучающихся;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рабочее место преподавателя;</w:t>
      </w:r>
    </w:p>
    <w:p w:rsidR="00416EE4" w:rsidRPr="007D45C2" w:rsidRDefault="00416EE4" w:rsidP="00416EE4">
      <w:pPr>
        <w:pStyle w:val="20"/>
        <w:tabs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7D45C2">
        <w:rPr>
          <w:sz w:val="28"/>
          <w:szCs w:val="28"/>
        </w:rPr>
        <w:t>- комплект учебно-методических документации;</w:t>
      </w:r>
    </w:p>
    <w:p w:rsidR="00416EE4" w:rsidRDefault="00416EE4" w:rsidP="00416EE4">
      <w:pPr>
        <w:tabs>
          <w:tab w:val="left" w:pos="709"/>
        </w:tabs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дидактические материалы;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столы для технического обслуживания СИЗОД;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комплект учебно-методических документации;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дыхательные аппараты на сжатом воздухе;</w:t>
      </w:r>
    </w:p>
    <w:p w:rsidR="00416EE4" w:rsidRPr="001C0A63" w:rsidRDefault="00416EE4" w:rsidP="00416EE4">
      <w:pPr>
        <w:pStyle w:val="20"/>
        <w:tabs>
          <w:tab w:val="left" w:pos="540"/>
          <w:tab w:val="left" w:pos="709"/>
        </w:tabs>
        <w:spacing w:after="0" w:line="240" w:lineRule="auto"/>
        <w:ind w:left="709" w:firstLine="142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приборы контроля проверок СИЗОД.</w:t>
      </w:r>
    </w:p>
    <w:p w:rsidR="00416EE4" w:rsidRPr="007D45C2" w:rsidRDefault="00416EE4" w:rsidP="00416EE4">
      <w:pPr>
        <w:tabs>
          <w:tab w:val="left" w:pos="851"/>
        </w:tabs>
        <w:ind w:left="993" w:hanging="142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</w:p>
    <w:p w:rsidR="00416EE4" w:rsidRDefault="00416EE4" w:rsidP="00416EE4">
      <w:pPr>
        <w:ind w:firstLine="709"/>
        <w:jc w:val="both"/>
        <w:rPr>
          <w:bCs/>
          <w:sz w:val="28"/>
          <w:szCs w:val="28"/>
        </w:rPr>
      </w:pPr>
      <w:r w:rsidRPr="004415ED">
        <w:rPr>
          <w:bCs/>
          <w:sz w:val="28"/>
          <w:szCs w:val="28"/>
        </w:rPr>
        <w:lastRenderedPageBreak/>
        <w:t>Технические средства обучения:</w:t>
      </w:r>
    </w:p>
    <w:p w:rsidR="00416EE4" w:rsidRPr="005F1F32" w:rsidRDefault="00416EE4" w:rsidP="00416EE4">
      <w:pPr>
        <w:ind w:left="851"/>
        <w:jc w:val="both"/>
        <w:rPr>
          <w:sz w:val="28"/>
          <w:szCs w:val="28"/>
        </w:rPr>
      </w:pPr>
      <w:r w:rsidRPr="008C6583">
        <w:rPr>
          <w:sz w:val="28"/>
          <w:szCs w:val="28"/>
        </w:rPr>
        <w:t xml:space="preserve">- </w:t>
      </w:r>
      <w:r w:rsidRPr="005F1F32">
        <w:rPr>
          <w:sz w:val="28"/>
          <w:szCs w:val="28"/>
        </w:rPr>
        <w:t>персональные компьютеры с лицензионным программным обеспечение</w:t>
      </w:r>
      <w:r>
        <w:rPr>
          <w:sz w:val="28"/>
          <w:szCs w:val="28"/>
        </w:rPr>
        <w:t>м</w:t>
      </w:r>
      <w:r w:rsidRPr="005F1F32">
        <w:rPr>
          <w:sz w:val="28"/>
          <w:szCs w:val="28"/>
        </w:rPr>
        <w:t>;</w:t>
      </w:r>
    </w:p>
    <w:p w:rsidR="00416EE4" w:rsidRPr="005F1F32" w:rsidRDefault="00416EE4" w:rsidP="00416EE4">
      <w:pPr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принтер;</w:t>
      </w:r>
    </w:p>
    <w:p w:rsidR="00416EE4" w:rsidRPr="005F1F32" w:rsidRDefault="00416EE4" w:rsidP="00416EE4">
      <w:pPr>
        <w:ind w:left="851"/>
        <w:jc w:val="both"/>
      </w:pPr>
      <w:r w:rsidRPr="005F1F32">
        <w:rPr>
          <w:sz w:val="28"/>
          <w:szCs w:val="28"/>
        </w:rPr>
        <w:t>- сканер</w:t>
      </w:r>
      <w:r w:rsidRPr="005F1F32">
        <w:t>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t xml:space="preserve">- </w:t>
      </w:r>
      <w:r w:rsidRPr="005F1F32">
        <w:rPr>
          <w:sz w:val="28"/>
          <w:szCs w:val="28"/>
        </w:rPr>
        <w:t>модем (спутниковая система);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мультимедиа проектор;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цифровой фотоаппарат;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комплект </w:t>
      </w:r>
      <w:r w:rsidRPr="005F1F32">
        <w:rPr>
          <w:sz w:val="28"/>
          <w:szCs w:val="28"/>
          <w:lang w:val="en-US"/>
        </w:rPr>
        <w:t>USB</w:t>
      </w:r>
      <w:r w:rsidRPr="005F1F32">
        <w:rPr>
          <w:sz w:val="28"/>
          <w:szCs w:val="28"/>
        </w:rPr>
        <w:t>-кабелей;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пожарно-спасательный автомобиль с насосной установкой;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дыхательные аппараты </w:t>
      </w:r>
      <w:proofErr w:type="spellStart"/>
      <w:r w:rsidRPr="005F1F32">
        <w:rPr>
          <w:sz w:val="28"/>
          <w:szCs w:val="28"/>
          <w:lang w:val="en-US"/>
        </w:rPr>
        <w:t>Drager</w:t>
      </w:r>
      <w:proofErr w:type="spellEnd"/>
      <w:r w:rsidRPr="005F1F32">
        <w:rPr>
          <w:sz w:val="28"/>
          <w:szCs w:val="28"/>
        </w:rPr>
        <w:t xml:space="preserve"> не менее 3 штук;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 xml:space="preserve">- радиостанции стационарные и носимые </w:t>
      </w:r>
      <w:r w:rsidRPr="005F1F32">
        <w:rPr>
          <w:sz w:val="28"/>
          <w:szCs w:val="28"/>
          <w:lang w:val="en-US"/>
        </w:rPr>
        <w:t>FM</w:t>
      </w:r>
      <w:r w:rsidRPr="005F1F32">
        <w:rPr>
          <w:sz w:val="28"/>
          <w:szCs w:val="28"/>
        </w:rPr>
        <w:t xml:space="preserve"> – диапазона;</w:t>
      </w:r>
    </w:p>
    <w:p w:rsidR="00416EE4" w:rsidRPr="005F1F32" w:rsidRDefault="00416EE4" w:rsidP="00416EE4">
      <w:pPr>
        <w:pStyle w:val="20"/>
        <w:tabs>
          <w:tab w:val="left" w:pos="540"/>
        </w:tabs>
        <w:spacing w:after="0" w:line="240" w:lineRule="auto"/>
        <w:ind w:left="851"/>
        <w:jc w:val="both"/>
        <w:rPr>
          <w:sz w:val="28"/>
          <w:szCs w:val="28"/>
        </w:rPr>
      </w:pPr>
      <w:r w:rsidRPr="005F1F32">
        <w:rPr>
          <w:sz w:val="28"/>
          <w:szCs w:val="28"/>
        </w:rPr>
        <w:t>- проводной факсимильный телефонный аппарат.</w:t>
      </w:r>
    </w:p>
    <w:p w:rsidR="00416EE4" w:rsidRPr="005F1F32" w:rsidRDefault="00416EE4" w:rsidP="00416EE4">
      <w:pPr>
        <w:jc w:val="both"/>
        <w:rPr>
          <w:bCs/>
          <w:sz w:val="28"/>
          <w:szCs w:val="28"/>
        </w:rPr>
      </w:pPr>
    </w:p>
    <w:p w:rsidR="00416EE4" w:rsidRPr="004415ED" w:rsidRDefault="00416EE4" w:rsidP="00416EE4">
      <w:pPr>
        <w:ind w:firstLine="709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:rsidR="00416EE4" w:rsidRPr="004415ED" w:rsidRDefault="00416EE4" w:rsidP="00416EE4">
      <w:pPr>
        <w:jc w:val="both"/>
        <w:rPr>
          <w:sz w:val="28"/>
          <w:szCs w:val="28"/>
        </w:rPr>
      </w:pPr>
    </w:p>
    <w:p w:rsidR="00416EE4" w:rsidRPr="004415ED" w:rsidRDefault="00416EE4" w:rsidP="00416EE4">
      <w:pPr>
        <w:ind w:firstLine="708"/>
        <w:jc w:val="both"/>
        <w:rPr>
          <w:sz w:val="28"/>
          <w:szCs w:val="28"/>
        </w:rPr>
      </w:pPr>
      <w:r w:rsidRPr="004415ED">
        <w:rPr>
          <w:sz w:val="28"/>
          <w:szCs w:val="28"/>
        </w:rPr>
        <w:t>Оборудование и технологическое оснащение рабочих мест:</w:t>
      </w:r>
    </w:p>
    <w:p w:rsidR="00416EE4" w:rsidRPr="00457038" w:rsidRDefault="00416EE4" w:rsidP="00416EE4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57038">
        <w:rPr>
          <w:sz w:val="28"/>
          <w:szCs w:val="28"/>
        </w:rPr>
        <w:t>кабинеты и помещения по размещению дежурного караула;</w:t>
      </w:r>
    </w:p>
    <w:p w:rsidR="00416EE4" w:rsidRPr="00457038" w:rsidRDefault="00416EE4" w:rsidP="00416EE4">
      <w:pPr>
        <w:pStyle w:val="20"/>
        <w:tabs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457038">
        <w:rPr>
          <w:sz w:val="28"/>
          <w:szCs w:val="28"/>
        </w:rPr>
        <w:t>- боевая одежда и снаряжение пожарного из расчета 1 комплект на двух студентов;</w:t>
      </w:r>
    </w:p>
    <w:p w:rsidR="00416EE4" w:rsidRPr="001C0A63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0A63">
        <w:rPr>
          <w:sz w:val="28"/>
          <w:szCs w:val="28"/>
        </w:rPr>
        <w:t>макет жилого дома;</w:t>
      </w:r>
    </w:p>
    <w:p w:rsidR="00416EE4" w:rsidRPr="001C0A63" w:rsidRDefault="00416EE4" w:rsidP="00416EE4">
      <w:pPr>
        <w:pStyle w:val="20"/>
        <w:tabs>
          <w:tab w:val="left" w:pos="709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забора;</w:t>
      </w: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  <w:r w:rsidRPr="001C0A63">
        <w:rPr>
          <w:sz w:val="28"/>
          <w:szCs w:val="28"/>
        </w:rPr>
        <w:t>- макет перекидного мостика.</w:t>
      </w: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Pr="001C0A63" w:rsidRDefault="00416EE4" w:rsidP="00416EE4">
      <w:pPr>
        <w:pStyle w:val="20"/>
        <w:tabs>
          <w:tab w:val="left" w:pos="709"/>
          <w:tab w:val="left" w:pos="851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>4.2. Информационное обеспечение обучения</w:t>
      </w:r>
    </w:p>
    <w:p w:rsidR="00416EE4" w:rsidRPr="0011362A" w:rsidRDefault="00416EE4" w:rsidP="00416EE4">
      <w:pPr>
        <w:jc w:val="both"/>
        <w:rPr>
          <w:b/>
          <w:bCs/>
          <w:sz w:val="28"/>
          <w:szCs w:val="28"/>
        </w:rPr>
      </w:pPr>
      <w:r w:rsidRPr="0011362A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92FE7" w:rsidRPr="00A92FE7" w:rsidRDefault="00A92FE7" w:rsidP="00A92FE7">
      <w:pPr>
        <w:ind w:firstLine="709"/>
        <w:jc w:val="both"/>
        <w:rPr>
          <w:bCs/>
          <w:sz w:val="28"/>
          <w:szCs w:val="28"/>
        </w:rPr>
      </w:pPr>
      <w:r w:rsidRPr="00A92FE7">
        <w:rPr>
          <w:bCs/>
          <w:sz w:val="28"/>
          <w:szCs w:val="28"/>
        </w:rPr>
        <w:t>Основные источники:</w:t>
      </w:r>
    </w:p>
    <w:p w:rsidR="00A92FE7" w:rsidRPr="00A92FE7" w:rsidRDefault="00A92FE7" w:rsidP="00A92FE7">
      <w:pPr>
        <w:ind w:firstLine="709"/>
        <w:jc w:val="both"/>
        <w:rPr>
          <w:bCs/>
          <w:sz w:val="28"/>
          <w:szCs w:val="28"/>
        </w:rPr>
      </w:pPr>
    </w:p>
    <w:p w:rsidR="00A92FE7" w:rsidRP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1. Охрана труда: учеб. пособие / М.В.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Графкина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A92FE7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 и доп. — М.: ФОРУМ: ИНФРА-М, 2018. — 298 с. — (Среднее профессиональное образование). — www.dx.doi.org/10.12737/24956. - Режим доступа: </w:t>
      </w:r>
      <w:hyperlink r:id="rId11" w:history="1">
        <w:r w:rsidRPr="00A92FE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http://znanium.com/catalog/product/944362</w:t>
        </w:r>
      </w:hyperlink>
    </w:p>
    <w:p w:rsidR="00A92FE7" w:rsidRP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2. Пожарная техника. Режимы работы двигателя и специального оборудования пожарного автомобиля: Учебно-методическое пособие /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Масаев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 В.Н., Люфт А.В. - Железногорск:</w:t>
      </w:r>
      <w:r w:rsidR="007970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92FE7">
        <w:rPr>
          <w:color w:val="000000" w:themeColor="text1"/>
          <w:sz w:val="28"/>
          <w:szCs w:val="28"/>
          <w:shd w:val="clear" w:color="auto" w:fill="FFFFFF"/>
        </w:rPr>
        <w:t>ФГБОУ ВО СПСА ГПС МЧС России, 2017. - 102 с.</w:t>
      </w:r>
    </w:p>
    <w:p w:rsidR="00A92FE7" w:rsidRP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3. Предупреждение и ликвидация чрезвычайных ситуаций: учеб. пособие / И.И.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Суторьма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>, В.В. 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Загор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, В.И.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Жукалов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. — Минск: Новое знание; М.: ИНФРА-М, 2018. — 270 с.: ил. — (Высшее образование: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Бакалавриат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). - Режим доступа: </w:t>
      </w:r>
      <w:hyperlink r:id="rId12" w:history="1">
        <w:r w:rsidRPr="00A92FE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http://znanium.com/catalog/product/958455</w:t>
        </w:r>
      </w:hyperlink>
    </w:p>
    <w:p w:rsidR="00A92FE7" w:rsidRP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4. Противопожарное водоснабжение. Насосно-рукавные системы: учебное пособие для слушателей, курсантов и студентов Сибирской пожарно-спасательной академии ГПС МЧС России / В.П. Малый [и др.]. - Железногорск: ФГБОУ ВО Сибирская пожарно-спасательная академия ГПС МЧС России, 2017. - 131 с. - Режим доступа: </w:t>
      </w:r>
      <w:hyperlink r:id="rId13" w:history="1">
        <w:r w:rsidRPr="00A92FE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http://znanium.com/catalog/product/912724</w:t>
        </w:r>
      </w:hyperlink>
    </w:p>
    <w:p w:rsidR="00A92FE7" w:rsidRDefault="00A92FE7" w:rsidP="00A92FE7">
      <w:pPr>
        <w:ind w:firstLine="709"/>
        <w:jc w:val="both"/>
        <w:rPr>
          <w:rStyle w:val="af1"/>
          <w:color w:val="000000" w:themeColor="text1"/>
          <w:sz w:val="28"/>
          <w:szCs w:val="28"/>
          <w:u w:val="none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5. Тактика тушения пожаров. Часть 2. Пожаротушение в ограждениях и на открытой местности: учебное пособие / В.В.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Теребнев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. — М.: КУРС, 2017. — 256 с. — Пожарная безопасность. - Режим доступа: </w:t>
      </w:r>
      <w:hyperlink r:id="rId14" w:history="1">
        <w:r w:rsidRPr="00A92FE7">
          <w:rPr>
            <w:rStyle w:val="af1"/>
            <w:color w:val="000000" w:themeColor="text1"/>
            <w:sz w:val="28"/>
            <w:szCs w:val="28"/>
            <w:u w:val="none"/>
            <w:shd w:val="clear" w:color="auto" w:fill="FFFFFF"/>
          </w:rPr>
          <w:t>http://znanium.com/catalog/product/881390</w:t>
        </w:r>
      </w:hyperlink>
    </w:p>
    <w:p w:rsid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f1"/>
          <w:color w:val="000000" w:themeColor="text1"/>
          <w:sz w:val="28"/>
          <w:szCs w:val="28"/>
          <w:u w:val="none"/>
          <w:shd w:val="clear" w:color="auto" w:fill="FFFFFF"/>
        </w:rPr>
        <w:t xml:space="preserve">6.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Пожарно-строевая подготовка: Учебное пособие / </w:t>
      </w:r>
      <w:proofErr w:type="spellStart"/>
      <w:r w:rsidRPr="00582EB9">
        <w:rPr>
          <w:color w:val="000000" w:themeColor="text1"/>
          <w:sz w:val="28"/>
          <w:szCs w:val="28"/>
          <w:shd w:val="clear" w:color="auto" w:fill="FFFFFF"/>
        </w:rPr>
        <w:t>Домаев</w:t>
      </w:r>
      <w:proofErr w:type="spellEnd"/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 Е.В., Москвин Н.В., Воробьев Р.С. - Железногорск:</w:t>
      </w:r>
      <w:r w:rsidR="007970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ФГБОУ ВО СПСА ГПС МЧС России, 2017. - 36 с.</w:t>
      </w:r>
    </w:p>
    <w:p w:rsid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Пожарно-строевая подготовка: Учебно-методическое пособие / </w:t>
      </w:r>
      <w:proofErr w:type="spellStart"/>
      <w:r w:rsidRPr="00582EB9">
        <w:rPr>
          <w:color w:val="000000" w:themeColor="text1"/>
          <w:sz w:val="28"/>
          <w:szCs w:val="28"/>
          <w:shd w:val="clear" w:color="auto" w:fill="FFFFFF"/>
        </w:rPr>
        <w:t>Шемятихин</w:t>
      </w:r>
      <w:proofErr w:type="spellEnd"/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 В.А., Коробова Н.А., - 2-е изд., стер. - М.:</w:t>
      </w:r>
      <w:r w:rsidR="0079707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Флинта, 2017. - 116 с.</w:t>
      </w:r>
    </w:p>
    <w:p w:rsidR="009756FE" w:rsidRPr="00582EB9" w:rsidRDefault="009756FE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8. Организация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газодымозащитной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службы: учебное пособие / И.В. Коршунов, В.В.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Теребнёв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В.А. Грачев, Д.В. Андреев. – М.: КУРС ИНФРА-М, 2017.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9. </w:t>
      </w:r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Программа подготовки личного состава подразделений ГПС МЧС России. М.: 2016.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10. </w:t>
      </w:r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Пожарная техника: Учебник. – М.: Академия ГПС МЧС России, 2015.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11. </w:t>
      </w:r>
      <w:proofErr w:type="spellStart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Теребнев</w:t>
      </w:r>
      <w:proofErr w:type="spell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 В.В., </w:t>
      </w:r>
      <w:proofErr w:type="spellStart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Подгрушный</w:t>
      </w:r>
      <w:proofErr w:type="spell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 А.В. Пожарная тактика: Учебное пособие – М.: Калан, 2015.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12. </w:t>
      </w:r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И.В. Коршунов, В.В. </w:t>
      </w:r>
      <w:proofErr w:type="spellStart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Теребнев</w:t>
      </w:r>
      <w:proofErr w:type="spell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 В.А., Грачев, Д.В. Андросов., организация   </w:t>
      </w:r>
      <w:proofErr w:type="spellStart"/>
      <w:proofErr w:type="gramStart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газодымозащитной</w:t>
      </w:r>
      <w:proofErr w:type="spell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  службы</w:t>
      </w:r>
      <w:proofErr w:type="gram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., М., КУРС ИНФРА М 2017.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13. </w:t>
      </w:r>
      <w:proofErr w:type="spellStart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Теребнев</w:t>
      </w:r>
      <w:proofErr w:type="spellEnd"/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 xml:space="preserve"> В.В., Грачев В.А. Пожарно-строевая подготовка: Учебное пособие – М.: Калан, 2015.</w:t>
      </w:r>
    </w:p>
    <w:p w:rsidR="00797071" w:rsidRPr="00797071" w:rsidRDefault="00797071" w:rsidP="00797071">
      <w:pPr>
        <w:tabs>
          <w:tab w:val="left" w:pos="709"/>
        </w:tabs>
        <w:ind w:firstLine="709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14. </w:t>
      </w:r>
      <w:r w:rsidRPr="00797071">
        <w:rPr>
          <w:color w:val="000000" w:themeColor="text1"/>
          <w:sz w:val="28"/>
          <w:szCs w:val="28"/>
          <w:shd w:val="clear" w:color="auto" w:fill="FFFFFF"/>
        </w:rPr>
        <w:t xml:space="preserve">Противопожарная служба России. Документы и материалы. (Том </w:t>
      </w:r>
      <w:r w:rsidRPr="00797071"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797071">
        <w:rPr>
          <w:color w:val="000000" w:themeColor="text1"/>
          <w:sz w:val="28"/>
          <w:szCs w:val="28"/>
          <w:shd w:val="clear" w:color="auto" w:fill="FFFFFF"/>
        </w:rPr>
        <w:t>). – М: ООО «Издательство «Трио», 2016.</w:t>
      </w:r>
    </w:p>
    <w:p w:rsidR="00797071" w:rsidRPr="00797071" w:rsidRDefault="00797071" w:rsidP="00797071">
      <w:pPr>
        <w:tabs>
          <w:tab w:val="left" w:pos="709"/>
        </w:tabs>
        <w:ind w:firstLine="851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15. </w:t>
      </w:r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Противопожарная служба России. Документы и материалы. (Том I</w:t>
      </w:r>
      <w:r w:rsidRPr="00797071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797071">
        <w:rPr>
          <w:bCs/>
          <w:color w:val="000000" w:themeColor="text1"/>
          <w:sz w:val="28"/>
          <w:szCs w:val="28"/>
          <w:shd w:val="clear" w:color="auto" w:fill="FFFFFF"/>
        </w:rPr>
        <w:t>). – М: ООО «Издательство «Трио», 2016.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82EB9" w:rsidRPr="00A92FE7" w:rsidRDefault="00582EB9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92FE7" w:rsidRPr="00A92FE7" w:rsidRDefault="00A92FE7" w:rsidP="00A92FE7">
      <w:pPr>
        <w:ind w:firstLine="709"/>
        <w:jc w:val="both"/>
        <w:rPr>
          <w:bCs/>
          <w:color w:val="FF0000"/>
          <w:sz w:val="28"/>
          <w:szCs w:val="28"/>
        </w:rPr>
      </w:pPr>
    </w:p>
    <w:p w:rsidR="00A92FE7" w:rsidRPr="00A92FE7" w:rsidRDefault="00A92FE7" w:rsidP="00A92FE7">
      <w:pPr>
        <w:ind w:firstLine="709"/>
        <w:jc w:val="both"/>
        <w:rPr>
          <w:bCs/>
          <w:sz w:val="28"/>
          <w:szCs w:val="28"/>
        </w:rPr>
      </w:pPr>
      <w:r w:rsidRPr="00A92FE7">
        <w:rPr>
          <w:bCs/>
          <w:sz w:val="28"/>
          <w:szCs w:val="28"/>
        </w:rPr>
        <w:t>Дополнительные источники:</w:t>
      </w:r>
    </w:p>
    <w:p w:rsidR="00A92FE7" w:rsidRPr="00A92FE7" w:rsidRDefault="00A92FE7" w:rsidP="00A92FE7">
      <w:pPr>
        <w:ind w:firstLine="709"/>
        <w:jc w:val="both"/>
        <w:rPr>
          <w:bCs/>
          <w:sz w:val="28"/>
          <w:szCs w:val="28"/>
        </w:rPr>
      </w:pPr>
    </w:p>
    <w:p w:rsidR="00A92FE7" w:rsidRP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1. Основы организации и ведения аварийно-спасательных работ. Спасательная техника и базовые машины: Учебное пособие для слушателей, курсантов и студентов Сибирской пожарно-спасательной академии ГПС МЧС России /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Масаев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 В.Н., Вдовин О.В.,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Муховиков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 Д.В. - Железногорск: ФГБОУ ВО СПСА ГПС МЧС России, 2017. - 179 с.</w:t>
      </w:r>
    </w:p>
    <w:p w:rsidR="00A92FE7" w:rsidRDefault="00A92FE7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2. Практические приемы работы на специальных агрегатах автоподъемника коленчатого пожарного: Учебное пособие / </w:t>
      </w:r>
      <w:proofErr w:type="spellStart"/>
      <w:r w:rsidRPr="00A92FE7">
        <w:rPr>
          <w:color w:val="000000" w:themeColor="text1"/>
          <w:sz w:val="28"/>
          <w:szCs w:val="28"/>
          <w:shd w:val="clear" w:color="auto" w:fill="FFFFFF"/>
        </w:rPr>
        <w:t>Хисамутдинов</w:t>
      </w:r>
      <w:proofErr w:type="spellEnd"/>
      <w:r w:rsidRPr="00A92FE7">
        <w:rPr>
          <w:color w:val="000000" w:themeColor="text1"/>
          <w:sz w:val="28"/>
          <w:szCs w:val="28"/>
          <w:shd w:val="clear" w:color="auto" w:fill="FFFFFF"/>
        </w:rPr>
        <w:t xml:space="preserve"> Р.М., Стельмах А.А., Тучин И.Ф. - Железногорск: ФГБОУ ВО СПСА ГПС МЧС России, 2017. - 79 с.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Федеральный закон от 21 декабря 1994 г. № 69-ФЗ «О пожарной безопасности».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РФ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от 23 декабря 2014 г. N 1100н «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Об утверждении Правил по охране труда в подразделениях федеральной противопожарной службы Государственной противопожарной слу</w:t>
      </w:r>
      <w:r>
        <w:rPr>
          <w:color w:val="000000" w:themeColor="text1"/>
          <w:sz w:val="28"/>
          <w:szCs w:val="28"/>
          <w:shd w:val="clear" w:color="auto" w:fill="FFFFFF"/>
        </w:rPr>
        <w:t>жбы»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5. </w:t>
      </w:r>
      <w:r w:rsidR="006E4FF1">
        <w:rPr>
          <w:color w:val="000000" w:themeColor="text1"/>
          <w:sz w:val="28"/>
          <w:szCs w:val="28"/>
          <w:shd w:val="clear" w:color="auto" w:fill="FFFFFF"/>
        </w:rPr>
        <w:t>Приказ МЧС России № 452 от 20.10.2017 г. «Об утверждении Устава подразделений пожарной</w:t>
      </w:r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E4FF1">
        <w:rPr>
          <w:color w:val="000000" w:themeColor="text1"/>
          <w:sz w:val="28"/>
          <w:szCs w:val="28"/>
          <w:shd w:val="clear" w:color="auto" w:fill="FFFFFF"/>
        </w:rPr>
        <w:t>охраны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6. </w:t>
      </w:r>
      <w:r w:rsidR="006E4FF1">
        <w:rPr>
          <w:color w:val="000000" w:themeColor="text1"/>
          <w:sz w:val="28"/>
          <w:szCs w:val="28"/>
          <w:shd w:val="clear" w:color="auto" w:fill="FFFFFF"/>
        </w:rPr>
        <w:t>Приказ МЧС России № 444 от 16.10.2017</w:t>
      </w:r>
      <w:r w:rsidRPr="00582EB9">
        <w:rPr>
          <w:color w:val="000000" w:themeColor="text1"/>
          <w:sz w:val="28"/>
          <w:szCs w:val="28"/>
          <w:shd w:val="clear" w:color="auto" w:fill="FFFFFF"/>
        </w:rPr>
        <w:t xml:space="preserve"> г. «Об утверждении </w:t>
      </w:r>
      <w:r w:rsidR="006E4FF1">
        <w:rPr>
          <w:color w:val="000000" w:themeColor="text1"/>
          <w:sz w:val="28"/>
          <w:szCs w:val="28"/>
          <w:shd w:val="clear" w:color="auto" w:fill="FFFFFF"/>
        </w:rPr>
        <w:t xml:space="preserve">Боевого устава подразделений пожарной охраны, определяющего порядок организации тушения и проведения </w:t>
      </w:r>
      <w:r w:rsidR="003242BB">
        <w:rPr>
          <w:color w:val="000000" w:themeColor="text1"/>
          <w:sz w:val="28"/>
          <w:szCs w:val="28"/>
          <w:shd w:val="clear" w:color="auto" w:fill="FFFFFF"/>
        </w:rPr>
        <w:t>аварийно-спасательных работ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582EB9" w:rsidRPr="00582EB9" w:rsidRDefault="00582EB9" w:rsidP="00582EB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7. </w:t>
      </w:r>
      <w:r w:rsidRPr="00582EB9">
        <w:rPr>
          <w:color w:val="000000" w:themeColor="text1"/>
          <w:sz w:val="28"/>
          <w:szCs w:val="28"/>
          <w:shd w:val="clear" w:color="auto" w:fill="FFFFFF"/>
        </w:rPr>
        <w:t>Приказ МЧС РФ от 09.01.2013 г. № 3 «Об утверждении Правил проведения личным составом ФПС ГПС аварийно-спасательных работ при тушении пожаров с использованием СИЗОД в непригодной для дыхания среде».</w:t>
      </w:r>
    </w:p>
    <w:p w:rsidR="00582EB9" w:rsidRPr="00A92FE7" w:rsidRDefault="00582EB9" w:rsidP="00A92FE7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16EE4" w:rsidRPr="0011362A" w:rsidRDefault="00416EE4" w:rsidP="0011362A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416EE4" w:rsidRPr="00E502C9" w:rsidRDefault="00416EE4" w:rsidP="00416EE4">
      <w:pPr>
        <w:jc w:val="both"/>
        <w:rPr>
          <w:bCs/>
          <w:sz w:val="28"/>
          <w:szCs w:val="28"/>
        </w:rPr>
      </w:pPr>
    </w:p>
    <w:p w:rsidR="009A56C9" w:rsidRPr="009A56C9" w:rsidRDefault="00147E2B" w:rsidP="009A56C9">
      <w:pPr>
        <w:ind w:firstLine="708"/>
        <w:jc w:val="both"/>
        <w:rPr>
          <w:bCs/>
          <w:sz w:val="28"/>
          <w:szCs w:val="28"/>
        </w:rPr>
      </w:pPr>
      <w:r w:rsidRPr="000F79AB">
        <w:rPr>
          <w:bCs/>
          <w:sz w:val="28"/>
          <w:szCs w:val="28"/>
        </w:rPr>
        <w:t>Освоение</w:t>
      </w:r>
      <w:r>
        <w:rPr>
          <w:bCs/>
          <w:sz w:val="28"/>
          <w:szCs w:val="28"/>
        </w:rPr>
        <w:t xml:space="preserve"> профессионального модуля </w:t>
      </w:r>
      <w:r w:rsidR="009A56C9">
        <w:rPr>
          <w:bCs/>
          <w:sz w:val="28"/>
          <w:szCs w:val="28"/>
        </w:rPr>
        <w:t>«</w:t>
      </w:r>
      <w:r w:rsidR="009A56C9" w:rsidRPr="009A56C9">
        <w:rPr>
          <w:bCs/>
          <w:sz w:val="28"/>
          <w:szCs w:val="28"/>
        </w:rPr>
        <w:t>Выполнение работ по профессии</w:t>
      </w:r>
    </w:p>
    <w:p w:rsidR="00147E2B" w:rsidRDefault="009A56C9" w:rsidP="009A56C9">
      <w:pPr>
        <w:ind w:firstLine="708"/>
        <w:jc w:val="both"/>
        <w:rPr>
          <w:bCs/>
          <w:sz w:val="28"/>
          <w:szCs w:val="28"/>
        </w:rPr>
      </w:pPr>
      <w:r w:rsidRPr="009A56C9">
        <w:rPr>
          <w:bCs/>
          <w:sz w:val="28"/>
          <w:szCs w:val="28"/>
        </w:rPr>
        <w:t xml:space="preserve">«Пожарный» </w:t>
      </w:r>
      <w:r w:rsidR="00147E2B">
        <w:rPr>
          <w:bCs/>
          <w:sz w:val="28"/>
          <w:szCs w:val="28"/>
        </w:rPr>
        <w:t xml:space="preserve">производится в соответствии с учебным планом по специальности «Пожарная безопасность» и календарным графиком.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Образовательный процесс организуется строго по расписанию занятий. График освоения профессионального модуля предполагает последовательное освоение МДК </w:t>
      </w:r>
      <w:r w:rsidR="00966321">
        <w:rPr>
          <w:bCs/>
          <w:sz w:val="28"/>
          <w:szCs w:val="28"/>
        </w:rPr>
        <w:t>«Пожарное дело», «Пожарно-строевая подготовка» и «</w:t>
      </w:r>
      <w:proofErr w:type="spellStart"/>
      <w:r w:rsidR="00966321">
        <w:rPr>
          <w:bCs/>
          <w:sz w:val="28"/>
          <w:szCs w:val="28"/>
        </w:rPr>
        <w:t>Газодымозащитная</w:t>
      </w:r>
      <w:proofErr w:type="spellEnd"/>
      <w:r w:rsidR="00966321">
        <w:rPr>
          <w:bCs/>
          <w:sz w:val="28"/>
          <w:szCs w:val="28"/>
        </w:rPr>
        <w:t xml:space="preserve"> служба», </w:t>
      </w:r>
      <w:r>
        <w:rPr>
          <w:bCs/>
          <w:sz w:val="28"/>
          <w:szCs w:val="28"/>
        </w:rPr>
        <w:t xml:space="preserve">включающих в себя как теоретическое, так и лабораторно-практические занятия.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Изучение теоретического материала может проводится как в каждой группе, так и для несколько групп (при наличии несколько групп по специальности).</w:t>
      </w:r>
    </w:p>
    <w:p w:rsidR="00416EE4" w:rsidRDefault="00416EE4" w:rsidP="00416EE4">
      <w:pPr>
        <w:ind w:firstLine="708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При проведении лабораторных работ/практических занятий проводится деление групп студентов на подгруппы, численность не более 1</w:t>
      </w:r>
      <w:r w:rsidR="0096632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человек.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профессионального модуля предполагается проведение рубежного контроля знаний, умений у студентов. Сдача рубежного контроля является обязательной для всех обучающихся. Результатом освоения профессионального модуля выступают профессиональные компетенции, оценка которых представляет собой создание и сбор свидетельств деятельности на основе заранее определенных критериев.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  <w:r w:rsidRPr="003632FD">
        <w:rPr>
          <w:bCs/>
          <w:sz w:val="28"/>
          <w:szCs w:val="28"/>
        </w:rPr>
        <w:t xml:space="preserve"> 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практики, выполнения курсового проекта/курсовой работы разрабатываются учебно-методические рекомендации для студентов.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профессионального модуля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развешен на входной двери каждого учебного кабинета и/или лаборатории.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Обязательным условие допуска к производственной практики в рамках профессионального модуля «Выполнение работ по профессии «Пожарный» является освоение учебной и производственной практик для получения первичных профессиональных навыков в рамках профессионального модуля.</w:t>
      </w:r>
    </w:p>
    <w:p w:rsidR="00416EE4" w:rsidRDefault="00416EE4" w:rsidP="00416E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Текущий учет результатов освоения профессионального модуля производится в журнале по профессиональному модулю. Наличие оценок по ЛПР и рубежному контролю являются для каждого студента обязательным. В случае отсутствия оценок по ЛПР и ТРК студент не допускается до сдачи квалификационного экзамена по профессиональному модулю.</w:t>
      </w:r>
    </w:p>
    <w:p w:rsidR="00416EE4" w:rsidRPr="00FB4D9C" w:rsidRDefault="00416EE4" w:rsidP="00416EE4">
      <w:pPr>
        <w:ind w:firstLine="708"/>
        <w:jc w:val="both"/>
        <w:rPr>
          <w:bCs/>
          <w:sz w:val="28"/>
          <w:szCs w:val="28"/>
        </w:rPr>
      </w:pPr>
    </w:p>
    <w:p w:rsidR="00416EE4" w:rsidRPr="004415ED" w:rsidRDefault="00416EE4" w:rsidP="00416EE4">
      <w:pPr>
        <w:pStyle w:val="1"/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966321" w:rsidRPr="00EC3D14" w:rsidRDefault="00966321" w:rsidP="00966321">
      <w:pPr>
        <w:ind w:firstLine="708"/>
        <w:jc w:val="both"/>
        <w:rPr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(инженерно-педагогических) кадров, обеспечивающих обучение по междисциплинарному курсу (курсам):</w:t>
      </w:r>
      <w:r>
        <w:rPr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наличие высшего профессионального образования, соответствующего профилю </w:t>
      </w:r>
      <w:proofErr w:type="gramStart"/>
      <w:r w:rsidRPr="000E2F84">
        <w:rPr>
          <w:bCs/>
          <w:sz w:val="28"/>
          <w:szCs w:val="28"/>
        </w:rPr>
        <w:t xml:space="preserve">модуля </w:t>
      </w:r>
      <w:r w:rsidRPr="001F6D2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Пожарный</w:t>
      </w:r>
      <w:r>
        <w:rPr>
          <w:sz w:val="28"/>
        </w:rPr>
        <w:t>»</w:t>
      </w:r>
      <w:r w:rsidRPr="0012668C">
        <w:rPr>
          <w:bCs/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 и специальности </w:t>
      </w:r>
      <w:r>
        <w:rPr>
          <w:sz w:val="28"/>
          <w:szCs w:val="28"/>
        </w:rPr>
        <w:t>«Пожарная безопасность».</w:t>
      </w:r>
    </w:p>
    <w:p w:rsidR="00966321" w:rsidRPr="000B56FC" w:rsidRDefault="00966321" w:rsidP="00966321">
      <w:pPr>
        <w:jc w:val="both"/>
        <w:rPr>
          <w:bCs/>
          <w:sz w:val="28"/>
          <w:szCs w:val="28"/>
        </w:rPr>
      </w:pPr>
    </w:p>
    <w:p w:rsidR="00966321" w:rsidRPr="000B56FC" w:rsidRDefault="00966321" w:rsidP="00966321">
      <w:pPr>
        <w:ind w:firstLine="709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966321" w:rsidRPr="000E2F84" w:rsidRDefault="00966321" w:rsidP="00966321">
      <w:pPr>
        <w:ind w:firstLine="708"/>
        <w:jc w:val="both"/>
        <w:rPr>
          <w:bCs/>
          <w:sz w:val="28"/>
          <w:szCs w:val="28"/>
        </w:rPr>
      </w:pPr>
      <w:r w:rsidRPr="000B56FC">
        <w:rPr>
          <w:bCs/>
          <w:sz w:val="28"/>
          <w:szCs w:val="28"/>
        </w:rPr>
        <w:t>Инженерно-педагогический состав:</w:t>
      </w:r>
      <w:r w:rsidRPr="000B56FC">
        <w:t xml:space="preserve"> </w:t>
      </w:r>
      <w:r>
        <w:rPr>
          <w:bCs/>
          <w:sz w:val="28"/>
          <w:szCs w:val="28"/>
        </w:rPr>
        <w:t>дипломированные специалисты – преподаватели междисциплинарных курсов.</w:t>
      </w:r>
    </w:p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/>
    <w:p w:rsidR="00416EE4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 xml:space="preserve">5. Контроль и оценка результатов освоения профессионального модуля (вида профессиональной </w:t>
      </w:r>
    </w:p>
    <w:p w:rsidR="00416EE4" w:rsidRPr="004415ED" w:rsidRDefault="00416EE4" w:rsidP="00416EE4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деятельности)</w:t>
      </w:r>
    </w:p>
    <w:p w:rsidR="00416EE4" w:rsidRPr="004415ED" w:rsidRDefault="00416EE4" w:rsidP="00416EE4">
      <w:pPr>
        <w:jc w:val="both"/>
        <w:rPr>
          <w:bCs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3260"/>
      </w:tblGrid>
      <w:tr w:rsidR="00416EE4" w:rsidRPr="00404B71" w:rsidTr="0011362A"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 xml:space="preserve">Результаты </w:t>
            </w:r>
          </w:p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Cs/>
              </w:rPr>
            </w:pPr>
            <w:r w:rsidRPr="00404B71">
              <w:rPr>
                <w:b/>
              </w:rPr>
              <w:t>Основные показатели оценки результата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404B71" w:rsidRDefault="00416EE4" w:rsidP="0011362A">
            <w:pPr>
              <w:jc w:val="center"/>
              <w:rPr>
                <w:b/>
                <w:bCs/>
              </w:rPr>
            </w:pPr>
            <w:r w:rsidRPr="00404B71">
              <w:rPr>
                <w:b/>
              </w:rPr>
              <w:t xml:space="preserve">Формы и методы контроля и оценки 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tabs>
                <w:tab w:val="num" w:pos="0"/>
              </w:tabs>
              <w:jc w:val="both"/>
            </w:pPr>
            <w:r w:rsidRPr="00404B71">
              <w:t>Организовывать несение службы и выезд по тревоге дежурного караула пожарной части.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н</w:t>
            </w:r>
            <w:r w:rsidRPr="0005459C">
              <w:t>ес</w:t>
            </w:r>
            <w:r>
              <w:t>ение</w:t>
            </w:r>
            <w:r w:rsidRPr="0005459C">
              <w:t xml:space="preserve"> служб</w:t>
            </w:r>
            <w:r>
              <w:t>ы в пожарных подразделениях;</w:t>
            </w:r>
          </w:p>
          <w:p w:rsidR="00416EE4" w:rsidRDefault="00416EE4" w:rsidP="0011362A">
            <w:pPr>
              <w:jc w:val="both"/>
            </w:pPr>
            <w:r>
              <w:t xml:space="preserve">- исполнение обязанностей </w:t>
            </w:r>
            <w:proofErr w:type="gramStart"/>
            <w:r>
              <w:t>лиц  внутреннего</w:t>
            </w:r>
            <w:proofErr w:type="gramEnd"/>
            <w:r>
              <w:t xml:space="preserve"> наряда</w:t>
            </w:r>
            <w:r w:rsidRPr="00E502C9">
              <w:t>;</w:t>
            </w:r>
          </w:p>
          <w:p w:rsidR="00416EE4" w:rsidRDefault="00416EE4" w:rsidP="0011362A">
            <w:pPr>
              <w:jc w:val="both"/>
            </w:pPr>
            <w:r>
              <w:t xml:space="preserve">- </w:t>
            </w:r>
            <w:r w:rsidRPr="0005459C">
              <w:t xml:space="preserve">исполнение обязанностей </w:t>
            </w:r>
            <w:r>
              <w:t>номеров боевого расчета, личного состава дежурного караула;</w:t>
            </w:r>
          </w:p>
          <w:p w:rsidR="00416EE4" w:rsidRPr="000A52A5" w:rsidRDefault="00416EE4" w:rsidP="0011362A">
            <w:pPr>
              <w:jc w:val="both"/>
              <w:rPr>
                <w:color w:val="FF0000"/>
              </w:rPr>
            </w:pPr>
            <w:r>
              <w:t>- выезд по тревоге из подразделения в составе отделения.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jc w:val="both"/>
            </w:pPr>
            <w:r w:rsidRPr="00404B71">
              <w:t>Проводить подготовку личного состава к действиям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в</w:t>
            </w:r>
            <w:r w:rsidRPr="005B49A5">
              <w:t>ыполн</w:t>
            </w:r>
            <w:r>
              <w:t>ение</w:t>
            </w:r>
            <w:r w:rsidRPr="005B49A5">
              <w:t xml:space="preserve"> действи</w:t>
            </w:r>
            <w:r>
              <w:t>й</w:t>
            </w:r>
            <w:r w:rsidRPr="005B49A5">
              <w:t xml:space="preserve"> по сосредо</w:t>
            </w:r>
            <w:r>
              <w:t>точению сил и средств на пожаре.</w:t>
            </w:r>
          </w:p>
          <w:p w:rsidR="00416EE4" w:rsidRPr="003D3B93" w:rsidRDefault="00416EE4" w:rsidP="0011362A">
            <w:pPr>
              <w:jc w:val="both"/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jc w:val="both"/>
            </w:pPr>
            <w:r w:rsidRPr="0005459C">
              <w:t>Организовывать действия по тушению пожаров.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- прием и обработка сообщений о пожаре;</w:t>
            </w:r>
          </w:p>
          <w:p w:rsidR="00416EE4" w:rsidRDefault="00416EE4" w:rsidP="0011362A">
            <w:pPr>
              <w:jc w:val="both"/>
            </w:pPr>
            <w:r>
              <w:t>- сбор, выезд по тревоге и следование к месту вызова;</w:t>
            </w:r>
          </w:p>
          <w:p w:rsidR="00416EE4" w:rsidRDefault="00416EE4" w:rsidP="0011362A">
            <w:pPr>
              <w:jc w:val="both"/>
            </w:pPr>
            <w:r>
              <w:t>- проведение разведки;</w:t>
            </w:r>
          </w:p>
          <w:p w:rsidR="00416EE4" w:rsidRDefault="00416EE4" w:rsidP="0011362A">
            <w:pPr>
              <w:jc w:val="both"/>
            </w:pPr>
            <w:r>
              <w:t>- развертывание сил и средств;</w:t>
            </w:r>
          </w:p>
          <w:p w:rsidR="00416EE4" w:rsidRDefault="00416EE4" w:rsidP="0011362A">
            <w:pPr>
              <w:jc w:val="both"/>
            </w:pPr>
            <w:r>
              <w:t>- ликвидация горения;</w:t>
            </w:r>
          </w:p>
          <w:p w:rsidR="00416EE4" w:rsidRDefault="00416EE4" w:rsidP="0011362A">
            <w:pPr>
              <w:jc w:val="both"/>
            </w:pPr>
            <w:r>
              <w:t>- специальные работы;</w:t>
            </w:r>
          </w:p>
          <w:p w:rsidR="00416EE4" w:rsidRPr="003D3B93" w:rsidRDefault="00416EE4" w:rsidP="0011362A">
            <w:pPr>
              <w:jc w:val="both"/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Экспертная оценка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учебной и производственной практике и по каждому из разделов профессионального модуля.</w:t>
            </w:r>
          </w:p>
        </w:tc>
      </w:tr>
      <w:tr w:rsidR="00416EE4" w:rsidRPr="00404B71" w:rsidTr="0011362A">
        <w:trPr>
          <w:trHeight w:val="63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04B71" w:rsidRDefault="00416EE4" w:rsidP="0011362A">
            <w:pPr>
              <w:tabs>
                <w:tab w:val="num" w:pos="0"/>
              </w:tabs>
              <w:jc w:val="both"/>
            </w:pPr>
            <w:r w:rsidRPr="0005459C">
              <w:t>Организовывать проведение аварийно-спасательных работ.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pPr>
              <w:jc w:val="both"/>
            </w:pPr>
            <w:r>
              <w:t>прием сообщений об аварии;</w:t>
            </w:r>
          </w:p>
          <w:p w:rsidR="00416EE4" w:rsidRDefault="00416EE4" w:rsidP="0011362A">
            <w:pPr>
              <w:jc w:val="both"/>
            </w:pPr>
            <w:r>
              <w:t>- выезд и следование к месту вызова;</w:t>
            </w:r>
          </w:p>
          <w:p w:rsidR="00416EE4" w:rsidRDefault="00416EE4" w:rsidP="0011362A">
            <w:pPr>
              <w:jc w:val="both"/>
            </w:pPr>
            <w:r>
              <w:t>- проведение разведки;</w:t>
            </w:r>
          </w:p>
          <w:p w:rsidR="00416EE4" w:rsidRDefault="00416EE4" w:rsidP="0011362A">
            <w:pPr>
              <w:jc w:val="both"/>
            </w:pPr>
            <w:r>
              <w:t>- аварийно-спасательные работы;</w:t>
            </w:r>
          </w:p>
          <w:p w:rsidR="00416EE4" w:rsidRDefault="00416EE4" w:rsidP="0011362A">
            <w:pPr>
              <w:jc w:val="both"/>
            </w:pPr>
            <w:r>
              <w:t>- развертывание сил и средств;</w:t>
            </w:r>
          </w:p>
          <w:p w:rsidR="00416EE4" w:rsidRDefault="00416EE4" w:rsidP="0011362A">
            <w:pPr>
              <w:jc w:val="both"/>
            </w:pPr>
            <w:r>
              <w:t>- ликвидация последствий аварии;</w:t>
            </w:r>
          </w:p>
          <w:p w:rsidR="00416EE4" w:rsidRDefault="00416EE4" w:rsidP="0011362A">
            <w:pPr>
              <w:jc w:val="both"/>
            </w:pPr>
            <w:r>
              <w:t>- специальные работы;</w:t>
            </w:r>
          </w:p>
          <w:p w:rsidR="00416EE4" w:rsidRPr="000A52A5" w:rsidRDefault="00416EE4" w:rsidP="0011362A">
            <w:pPr>
              <w:tabs>
                <w:tab w:val="num" w:pos="0"/>
              </w:tabs>
              <w:jc w:val="both"/>
              <w:rPr>
                <w:color w:val="FF0000"/>
              </w:rPr>
            </w:pPr>
            <w:r>
              <w:t>- сбор и возвращение в подразделение.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Выполнение и защита практических работ</w:t>
            </w:r>
          </w:p>
          <w:p w:rsidR="00416EE4" w:rsidRPr="0023190C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Зачеты по производственной практике и по каждому из разделов профессионального модуля.</w:t>
            </w:r>
          </w:p>
          <w:p w:rsidR="00416EE4" w:rsidRPr="00404B71" w:rsidRDefault="00416EE4" w:rsidP="0011362A">
            <w:pPr>
              <w:jc w:val="both"/>
              <w:rPr>
                <w:bCs/>
              </w:rPr>
            </w:pPr>
            <w:r w:rsidRPr="0023190C">
              <w:rPr>
                <w:bCs/>
              </w:rPr>
              <w:t>Комплексный экзамен по профессиональному модулю</w:t>
            </w:r>
          </w:p>
        </w:tc>
      </w:tr>
    </w:tbl>
    <w:p w:rsidR="00416EE4" w:rsidRDefault="00416EE4" w:rsidP="00416EE4">
      <w:pPr>
        <w:widowControl w:val="0"/>
        <w:suppressAutoHyphens/>
        <w:autoSpaceDE w:val="0"/>
        <w:autoSpaceDN w:val="0"/>
        <w:adjustRightInd w:val="0"/>
      </w:pPr>
    </w:p>
    <w:p w:rsidR="00416EE4" w:rsidRDefault="00416EE4" w:rsidP="00416E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469E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D469E">
        <w:rPr>
          <w:sz w:val="28"/>
          <w:szCs w:val="28"/>
        </w:rPr>
        <w:t>сформированность</w:t>
      </w:r>
      <w:proofErr w:type="spellEnd"/>
      <w:r w:rsidRPr="004D469E">
        <w:rPr>
          <w:sz w:val="28"/>
          <w:szCs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416EE4" w:rsidRDefault="00416EE4" w:rsidP="00416EE4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686"/>
        <w:gridCol w:w="2835"/>
      </w:tblGrid>
      <w:tr w:rsidR="00416EE4" w:rsidRPr="00CA2983" w:rsidTr="0011362A"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 w:rsidRPr="00CA2983">
              <w:rPr>
                <w:b/>
                <w:bCs/>
              </w:rPr>
              <w:lastRenderedPageBreak/>
              <w:t xml:space="preserve">Результаты </w:t>
            </w:r>
          </w:p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(освоенные общие </w:t>
            </w:r>
            <w:r w:rsidRPr="00CA2983">
              <w:rPr>
                <w:b/>
                <w:bCs/>
              </w:rPr>
              <w:t>компетенции)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Cs/>
              </w:rPr>
            </w:pPr>
            <w:r w:rsidRPr="00CA2983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6EE4" w:rsidRPr="00CA2983" w:rsidRDefault="00416EE4" w:rsidP="0011362A">
            <w:pPr>
              <w:jc w:val="center"/>
              <w:rPr>
                <w:b/>
                <w:bCs/>
              </w:rPr>
            </w:pPr>
            <w:r w:rsidRPr="00CA2983">
              <w:rPr>
                <w:b/>
              </w:rPr>
              <w:t xml:space="preserve">Формы и методы контроля и оценки </w:t>
            </w: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spacing w:line="288" w:lineRule="auto"/>
              <w:rPr>
                <w:bCs/>
                <w:i/>
              </w:rPr>
            </w:pPr>
            <w:r w:rsidRPr="00AA4956">
              <w:t>ОК 1</w:t>
            </w:r>
            <w:r>
              <w:t xml:space="preserve"> </w:t>
            </w:r>
            <w:r w:rsidRPr="00AA4956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>
              <w:t xml:space="preserve">- </w:t>
            </w:r>
            <w:r w:rsidRPr="004B511A">
              <w:t>овладевает первичными профессиональными навыками и умениями</w:t>
            </w:r>
          </w:p>
          <w:p w:rsidR="00416EE4" w:rsidRPr="00CA2983" w:rsidRDefault="00416EE4" w:rsidP="0011362A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  <w:r w:rsidRPr="001314C3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AA4956" w:rsidRDefault="00416EE4" w:rsidP="0011362A">
            <w:pPr>
              <w:spacing w:line="288" w:lineRule="auto"/>
            </w:pPr>
            <w:r w:rsidRPr="00AA4956">
              <w:t>ОК 2</w:t>
            </w:r>
          </w:p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  <w:r w:rsidRPr="00AA4956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>
              <w:t xml:space="preserve">разбивает </w:t>
            </w:r>
            <w:r w:rsidRPr="004B511A">
              <w:t>поставленную цель на задачи</w:t>
            </w:r>
            <w:r>
              <w:t xml:space="preserve"> и решает их наиболее эффективными способами</w:t>
            </w:r>
          </w:p>
          <w:p w:rsidR="00416EE4" w:rsidRPr="00CA2983" w:rsidRDefault="00416EE4" w:rsidP="0011362A">
            <w:pPr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 xml:space="preserve">выбирает </w:t>
            </w:r>
            <w:r>
              <w:t>наиболее эффективный метод решения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AA4956" w:rsidRDefault="00416EE4" w:rsidP="0011362A">
            <w:pPr>
              <w:jc w:val="both"/>
              <w:rPr>
                <w:bCs/>
                <w:i/>
              </w:rPr>
            </w:pPr>
            <w:r w:rsidRPr="00AA4956">
              <w:t>ОК 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090DEB" w:rsidRDefault="00416EE4" w:rsidP="0011362A">
            <w:r w:rsidRPr="00090DEB">
              <w:t xml:space="preserve">Знает методики </w:t>
            </w:r>
            <w:r>
              <w:t>действий в организации повседневной деятельности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pPr>
              <w:rPr>
                <w:b/>
                <w:u w:val="single"/>
              </w:rPr>
            </w:pPr>
            <w:r w:rsidRPr="00090DEB">
              <w:t xml:space="preserve">Знает методики </w:t>
            </w:r>
            <w:r>
              <w:t>действий в не</w:t>
            </w:r>
            <w:r w:rsidRPr="00462B6D">
              <w:t>стандартных ситуациях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253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4 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формулирует вопросы, нацеленные на получение недостающей информации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извлекает информацию по двум и более основаниям из одного или нескольких источников и систематизирует ее в самостоятельно определенной в соответствии с задачей информационного поиска структуре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4B511A" w:rsidRDefault="00416EE4" w:rsidP="0011362A">
            <w:r w:rsidRPr="004B511A">
              <w:t xml:space="preserve">задает критерии для сравнительного анализа информации в соответствии с поставленной задачей деятельности </w:t>
            </w:r>
          </w:p>
          <w:p w:rsidR="00416EE4" w:rsidRPr="00CA2983" w:rsidRDefault="00416EE4" w:rsidP="0011362A">
            <w:pPr>
              <w:spacing w:before="60"/>
              <w:rPr>
                <w:bCs/>
              </w:rPr>
            </w:pPr>
            <w:r w:rsidRPr="004B511A">
              <w:t>делает вывод о применимости общей закономерности в конкретных условиях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5 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Default="00416EE4" w:rsidP="0011362A">
            <w:r w:rsidRPr="004B511A">
              <w:t>применяет ИКТ при выполнении творческих заданий</w:t>
            </w:r>
          </w:p>
          <w:p w:rsidR="00416EE4" w:rsidRPr="00CA2983" w:rsidRDefault="00416EE4" w:rsidP="0011362A">
            <w:pPr>
              <w:jc w:val="both"/>
              <w:rPr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6 Работать в коллективе и  в команде, эффективно общаться коллега</w:t>
            </w:r>
            <w:r>
              <w:t xml:space="preserve">ми, руководством, </w:t>
            </w:r>
            <w:r>
              <w:lastRenderedPageBreak/>
              <w:t xml:space="preserve">людьми, </w:t>
            </w:r>
            <w:proofErr w:type="spellStart"/>
            <w:r>
              <w:t>наход-</w:t>
            </w:r>
            <w:r w:rsidRPr="00E74269">
              <w:t>ся</w:t>
            </w:r>
            <w:proofErr w:type="spellEnd"/>
            <w:r w:rsidRPr="00E74269">
              <w:t xml:space="preserve"> в зонах пожара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513788">
              <w:lastRenderedPageBreak/>
              <w:t>Умеет работать в команде</w:t>
            </w:r>
            <w:r>
              <w:t xml:space="preserve">, распределяет обязанности в </w:t>
            </w:r>
            <w:r>
              <w:lastRenderedPageBreak/>
              <w:t>коллективе для решения общих задач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E74269" w:rsidRDefault="00416EE4" w:rsidP="0011362A">
            <w:pPr>
              <w:jc w:val="both"/>
              <w:rPr>
                <w:bCs/>
                <w:i/>
              </w:rPr>
            </w:pPr>
            <w:r w:rsidRPr="00E74269">
              <w:t>ОК 7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r w:rsidRPr="004B511A">
              <w:t>оценивает работу и контролирует работу группы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4B511A" w:rsidRDefault="00416EE4" w:rsidP="0011362A">
            <w:r w:rsidRPr="004B511A">
              <w:t>умеет представить результаты выполненной работы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spacing w:line="288" w:lineRule="auto"/>
              <w:rPr>
                <w:bCs/>
                <w:i/>
              </w:rPr>
            </w:pPr>
            <w:r w:rsidRPr="0031282E">
              <w:t>ОК 8</w:t>
            </w:r>
            <w:r>
              <w:t xml:space="preserve"> </w:t>
            </w:r>
            <w:r w:rsidRPr="0031282E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rPr>
                <w:bCs/>
              </w:rPr>
            </w:pPr>
            <w:r w:rsidRPr="004B511A">
              <w:t>анализирует \ формулирует запрос на внутренние ресурсы (знания, умения, навыки, способы деятельности, ценности, установки, свойства психики) для решения профессиональной задачи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  <w:tr w:rsidR="00416EE4" w:rsidRPr="00CA2983" w:rsidTr="0011362A">
        <w:trPr>
          <w:trHeight w:val="63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Pr="0031282E" w:rsidRDefault="00416EE4" w:rsidP="0011362A">
            <w:pPr>
              <w:spacing w:line="288" w:lineRule="auto"/>
            </w:pPr>
            <w:r w:rsidRPr="0031282E">
              <w:t>ОК 9. Ориентируется в условиях частой смены технологий в профессиональной деятельности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EE4" w:rsidRDefault="00416EE4" w:rsidP="0011362A">
            <w:r w:rsidRPr="004B511A">
              <w:t xml:space="preserve">выбирает технологии </w:t>
            </w:r>
            <w:proofErr w:type="gramStart"/>
            <w:r w:rsidRPr="004B511A">
              <w:t>применяемые  в</w:t>
            </w:r>
            <w:proofErr w:type="gramEnd"/>
            <w:r w:rsidRPr="004B511A">
              <w:t xml:space="preserve"> профессиональной деятельности</w:t>
            </w:r>
          </w:p>
          <w:p w:rsidR="00416EE4" w:rsidRPr="004B511A" w:rsidRDefault="00416EE4" w:rsidP="0011362A"/>
        </w:tc>
        <w:tc>
          <w:tcPr>
            <w:tcW w:w="283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16EE4" w:rsidRPr="00CA2983" w:rsidRDefault="00416EE4" w:rsidP="0011362A">
            <w:pPr>
              <w:jc w:val="both"/>
              <w:rPr>
                <w:bCs/>
                <w:i/>
              </w:rPr>
            </w:pPr>
          </w:p>
        </w:tc>
      </w:tr>
    </w:tbl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9A56C9" w:rsidRDefault="009A56C9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Обязательное</w:t>
      </w:r>
    </w:p>
    <w:p w:rsidR="00416EE4" w:rsidRDefault="00416EE4" w:rsidP="00416EE4">
      <w:pPr>
        <w:ind w:firstLine="720"/>
        <w:jc w:val="center"/>
        <w:rPr>
          <w:sz w:val="28"/>
          <w:szCs w:val="28"/>
        </w:rPr>
      </w:pPr>
    </w:p>
    <w:p w:rsidR="00416EE4" w:rsidRPr="008933A3" w:rsidRDefault="00416EE4" w:rsidP="00416EE4">
      <w:pPr>
        <w:jc w:val="center"/>
        <w:rPr>
          <w:b/>
          <w:sz w:val="28"/>
          <w:szCs w:val="28"/>
        </w:rPr>
      </w:pPr>
      <w:r w:rsidRPr="008933A3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НКРЕТИЗАЦИЯ РЕЗУЛЬТАТОВ ОСВОЕНИЯ</w:t>
      </w:r>
      <w:r w:rsidRPr="008933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МОДУЛЯ</w:t>
      </w:r>
    </w:p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"/>
        <w:gridCol w:w="7223"/>
      </w:tblGrid>
      <w:tr w:rsidR="00416EE4" w:rsidRPr="00B40E1E" w:rsidTr="0011362A">
        <w:tc>
          <w:tcPr>
            <w:tcW w:w="10065" w:type="dxa"/>
            <w:gridSpan w:val="3"/>
          </w:tcPr>
          <w:p w:rsidR="00416EE4" w:rsidRPr="00966321" w:rsidRDefault="00416EE4" w:rsidP="00966321">
            <w:pPr>
              <w:jc w:val="both"/>
              <w:rPr>
                <w:b/>
                <w:color w:val="FF0000"/>
              </w:rPr>
            </w:pPr>
            <w:r w:rsidRPr="00966321">
              <w:rPr>
                <w:b/>
              </w:rPr>
              <w:t>1.1. Организовывать несение службы и выезд по тревоге дежурного караула пожарной части.</w:t>
            </w: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B40E1E" w:rsidRDefault="00416EE4" w:rsidP="0011362A">
            <w:r w:rsidRPr="00B40E1E">
              <w:t xml:space="preserve">   - </w:t>
            </w:r>
            <w:r w:rsidRPr="00F903EB">
              <w:t>организации несения службы дежурным караулом пожарной части</w:t>
            </w:r>
            <w:r w:rsidRPr="00B40E1E">
              <w:t>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и ведения оперативной документации дежурного караула;</w:t>
            </w:r>
          </w:p>
          <w:p w:rsidR="00416EE4" w:rsidRPr="00F903EB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разработки мероприятий по подготовке личного состава;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903EB">
              <w:rPr>
                <w:rFonts w:ascii="Times New Roman" w:hAnsi="Times New Roman" w:cs="Times New Roman"/>
              </w:rPr>
              <w:t>организации и проведения занятий с личным составом дежурного караула;</w:t>
            </w:r>
          </w:p>
          <w:p w:rsidR="00416EE4" w:rsidRPr="008E4D76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F903EB">
              <w:rPr>
                <w:rFonts w:ascii="Times New Roman" w:hAnsi="Times New Roman" w:cs="Times New Roman"/>
              </w:rPr>
              <w:t>организации выезда дежурного караула по тревоге;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 xml:space="preserve">Виды работ на практике: </w:t>
            </w:r>
          </w:p>
          <w:p w:rsidR="00416EE4" w:rsidRDefault="00416EE4" w:rsidP="0011362A">
            <w:pPr>
              <w:jc w:val="both"/>
            </w:pPr>
            <w:r w:rsidRPr="001E0239">
              <w:t xml:space="preserve">- </w:t>
            </w:r>
            <w:r>
              <w:t>изучение и выполнение Правил охраны труда при несении службы в помещениях и на территории пожарной части;</w:t>
            </w:r>
          </w:p>
          <w:p w:rsidR="00416EE4" w:rsidRPr="00E40E60" w:rsidRDefault="00416EE4" w:rsidP="0011362A">
            <w:r>
              <w:t>- проведение ежедневного технического обслуживания пожарного автомобиля и средств защиты органов дыхания и зрения при приеме и сдачи дежурства;</w:t>
            </w:r>
          </w:p>
          <w:p w:rsidR="00416EE4" w:rsidRDefault="00416EE4" w:rsidP="0011362A">
            <w:pPr>
              <w:jc w:val="both"/>
            </w:pPr>
            <w:r>
              <w:t>- выполнение обязанностей лиц внутреннего наряда дежурного караула пожарной части;</w:t>
            </w:r>
          </w:p>
          <w:p w:rsidR="00416EE4" w:rsidRPr="00B64C3C" w:rsidRDefault="00416EE4" w:rsidP="0011362A">
            <w:pPr>
              <w:jc w:val="both"/>
              <w:rPr>
                <w:color w:val="FF0000"/>
              </w:rPr>
            </w:pPr>
            <w:r>
              <w:t>- выполнение обязанностей пожарного.</w:t>
            </w:r>
          </w:p>
          <w:p w:rsidR="00416EE4" w:rsidRPr="00B64C3C" w:rsidRDefault="00416EE4" w:rsidP="0011362A">
            <w:pPr>
              <w:jc w:val="both"/>
              <w:rPr>
                <w:b/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Уметь:</w:t>
            </w:r>
          </w:p>
          <w:p w:rsidR="00416EE4" w:rsidRDefault="00416EE4" w:rsidP="0011362A">
            <w:pPr>
              <w:pStyle w:val="ac"/>
              <w:rPr>
                <w:sz w:val="32"/>
                <w:szCs w:val="32"/>
              </w:rPr>
            </w:pPr>
            <w:r>
              <w:t xml:space="preserve"> </w:t>
            </w:r>
            <w:r w:rsidRPr="00B40E1E"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службу внутреннего наряда караула, поддерживать дисциплину;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- </w:t>
            </w:r>
            <w:r w:rsidRPr="000577FB">
              <w:rPr>
                <w:rFonts w:ascii="Times New Roman" w:hAnsi="Times New Roman" w:cs="Times New Roman"/>
              </w:rPr>
              <w:t>организовывать и проводить занятия и тренировки с личным составом дежурного караула;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 xml:space="preserve">Виды работ на практике: </w:t>
            </w:r>
          </w:p>
          <w:p w:rsidR="00416EE4" w:rsidRDefault="00416EE4" w:rsidP="0011362A">
            <w:pPr>
              <w:rPr>
                <w:color w:val="FF0000"/>
              </w:rPr>
            </w:pPr>
            <w:r>
              <w:t>- изучение распорядка дня дежурного караула пожарной части, состава и обязанностей внутреннего наряда;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E40E60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эксплуатация и техническое обслуживание пожарных рукавов в пожарной части;</w:t>
            </w:r>
          </w:p>
          <w:p w:rsidR="00416EE4" w:rsidRPr="00B64C3C" w:rsidRDefault="00416EE4" w:rsidP="0011362A">
            <w:pPr>
              <w:pStyle w:val="ac"/>
              <w:rPr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Знать:</w:t>
            </w:r>
          </w:p>
          <w:p w:rsidR="00416EE4" w:rsidRPr="00B55F72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 </w:t>
            </w:r>
            <w:r w:rsidRPr="00F64B67">
              <w:rPr>
                <w:rFonts w:ascii="Times New Roman" w:hAnsi="Times New Roman" w:cs="Times New Roman"/>
              </w:rPr>
              <w:t>требования наставлений, 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416EE4" w:rsidRPr="00F64B6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64B67">
              <w:rPr>
                <w:rFonts w:ascii="Times New Roman" w:hAnsi="Times New Roman" w:cs="Times New Roman"/>
              </w:rPr>
              <w:t>- задачи гарнизонной (территориальной) и караульной (дежурной) службы;</w:t>
            </w:r>
          </w:p>
          <w:p w:rsidR="00416EE4" w:rsidRPr="00F64B67" w:rsidRDefault="00416EE4" w:rsidP="0011362A">
            <w:r w:rsidRPr="00F64B67">
              <w:lastRenderedPageBreak/>
              <w:t>- обязанности должностных лиц караула и лиц внутреннего наряда, порядок смены караула;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rPr>
                <w:b/>
              </w:rPr>
            </w:pPr>
            <w:r w:rsidRPr="00966321">
              <w:rPr>
                <w:b/>
              </w:rPr>
              <w:lastRenderedPageBreak/>
              <w:t>Перечень тем:</w:t>
            </w:r>
          </w:p>
          <w:p w:rsidR="00416EE4" w:rsidRPr="00564465" w:rsidRDefault="00416EE4" w:rsidP="0011362A">
            <w:r w:rsidRPr="00564465">
              <w:t>Организация службы в частях и гарнизонах пожарной охраны.</w:t>
            </w:r>
          </w:p>
          <w:p w:rsidR="00416EE4" w:rsidRPr="00564465" w:rsidRDefault="00416EE4" w:rsidP="0011362A">
            <w:r w:rsidRPr="00564465">
              <w:t xml:space="preserve">Организация </w:t>
            </w:r>
            <w:proofErr w:type="gramStart"/>
            <w:r w:rsidRPr="00564465">
              <w:t>деятельности  пожарно</w:t>
            </w:r>
            <w:proofErr w:type="gramEnd"/>
            <w:r w:rsidRPr="00564465">
              <w:t>-спасательного подразделения.</w:t>
            </w:r>
          </w:p>
          <w:p w:rsidR="00416EE4" w:rsidRPr="00564465" w:rsidRDefault="00416EE4" w:rsidP="0011362A">
            <w:r w:rsidRPr="00564465">
              <w:t>Организация профессиональной подготовки личного состава пожарной охраны.</w:t>
            </w:r>
          </w:p>
          <w:p w:rsidR="00416EE4" w:rsidRPr="00B64C3C" w:rsidRDefault="00416EE4" w:rsidP="0011362A">
            <w:pPr>
              <w:rPr>
                <w:color w:val="FF0000"/>
              </w:rPr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Самостоятельна работа студента</w:t>
            </w:r>
          </w:p>
        </w:tc>
        <w:tc>
          <w:tcPr>
            <w:tcW w:w="7223" w:type="dxa"/>
          </w:tcPr>
          <w:p w:rsidR="00416EE4" w:rsidRPr="00564465" w:rsidRDefault="00416EE4" w:rsidP="0011362A">
            <w:pPr>
              <w:jc w:val="both"/>
            </w:pPr>
            <w:r w:rsidRPr="00564465">
              <w:t>Тематика самостоятельной работы:</w:t>
            </w:r>
          </w:p>
          <w:p w:rsidR="00416EE4" w:rsidRPr="00564465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64465">
              <w:t>Работа с конспектом лекции</w:t>
            </w:r>
          </w:p>
          <w:p w:rsidR="00416EE4" w:rsidRPr="00564465" w:rsidRDefault="00416EE4" w:rsidP="0011362A">
            <w:r w:rsidRPr="00564465">
              <w:t>Подготовка рефератов по темам:</w:t>
            </w:r>
          </w:p>
          <w:p w:rsidR="00416EE4" w:rsidRPr="00564465" w:rsidRDefault="00416EE4" w:rsidP="0011362A">
            <w:r w:rsidRPr="00564465">
              <w:t>«Первоначальная подготовка пожарного»;</w:t>
            </w:r>
          </w:p>
          <w:p w:rsidR="00416EE4" w:rsidRPr="00B64C3C" w:rsidRDefault="00416EE4" w:rsidP="0011362A">
            <w:pPr>
              <w:rPr>
                <w:color w:val="FF0000"/>
              </w:rPr>
            </w:pPr>
            <w:r w:rsidRPr="00564465">
              <w:t>«Психологическая подготовка пожарного».</w:t>
            </w: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966321" w:rsidRDefault="00416EE4" w:rsidP="00966321">
            <w:pPr>
              <w:jc w:val="both"/>
              <w:rPr>
                <w:b/>
              </w:rPr>
            </w:pPr>
            <w:r>
              <w:t> </w:t>
            </w:r>
            <w:r w:rsidRPr="00966321">
              <w:rPr>
                <w:b/>
              </w:rPr>
              <w:t>1.2. Проводить подготовку личного состава к действиям по тушению пожаров.</w:t>
            </w: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C94D35" w:rsidRDefault="00416EE4" w:rsidP="0011362A">
            <w:pPr>
              <w:pStyle w:val="ac"/>
            </w:pPr>
            <w:r w:rsidRPr="00B40E1E">
              <w:t xml:space="preserve">   - </w:t>
            </w:r>
            <w:r w:rsidRPr="00F903EB">
              <w:rPr>
                <w:rFonts w:ascii="Times New Roman" w:hAnsi="Times New Roman" w:cs="Times New Roman"/>
              </w:rPr>
              <w:t>разработки оперативных планов тушения пожаров;</w:t>
            </w:r>
            <w:r w:rsidRPr="00B40E1E">
              <w:t xml:space="preserve"> 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Виды работ на практике:</w:t>
            </w:r>
          </w:p>
          <w:p w:rsidR="00416EE4" w:rsidRPr="00CA2C37" w:rsidRDefault="00416EE4" w:rsidP="0011362A">
            <w:pPr>
              <w:jc w:val="both"/>
            </w:pPr>
            <w:r>
              <w:t>- составление карточки тушения пожара не два объекта</w:t>
            </w:r>
          </w:p>
          <w:p w:rsidR="00416EE4" w:rsidRPr="00803310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Уметь: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 - </w:t>
            </w:r>
            <w:r w:rsidRPr="008A1CEA">
              <w:rPr>
                <w:rFonts w:ascii="Times New Roman" w:hAnsi="Times New Roman" w:cs="Times New Roman"/>
              </w:rPr>
              <w:t>обеспечивать своевременное прибытие к месту пожара или аварии;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Тематика практических занятий:</w:t>
            </w:r>
          </w:p>
          <w:p w:rsidR="00416EE4" w:rsidRDefault="00416EE4" w:rsidP="0011362A">
            <w:pPr>
              <w:jc w:val="both"/>
            </w:pPr>
            <w:r>
              <w:t>- изучение района обслуживания (выезда) пожарной части.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42" w:type="dxa"/>
            <w:gridSpan w:val="2"/>
          </w:tcPr>
          <w:p w:rsidR="00416EE4" w:rsidRPr="00B40E1E" w:rsidRDefault="00416EE4" w:rsidP="0011362A">
            <w:r w:rsidRPr="00B40E1E">
              <w:t>Знать: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64B67">
              <w:t xml:space="preserve">- </w:t>
            </w:r>
            <w:r w:rsidRPr="0040207D">
              <w:rPr>
                <w:rFonts w:ascii="Times New Roman" w:hAnsi="Times New Roman" w:cs="Times New Roman"/>
              </w:rPr>
              <w:t>организация обработки вызовов, порядок выезда и следования к месту вызова;</w:t>
            </w:r>
          </w:p>
          <w:p w:rsidR="00416EE4" w:rsidRPr="0040207D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основные параметры характеристик районов выезда пожарных частей;</w:t>
            </w:r>
          </w:p>
          <w:p w:rsidR="00416EE4" w:rsidRPr="00B40E1E" w:rsidRDefault="00416EE4" w:rsidP="0011362A">
            <w:pPr>
              <w:pStyle w:val="ac"/>
            </w:pPr>
            <w:r>
              <w:t xml:space="preserve">- </w:t>
            </w:r>
            <w:r w:rsidRPr="0040207D">
              <w:rPr>
                <w:rFonts w:ascii="Times New Roman" w:hAnsi="Times New Roman" w:cs="Times New Roman"/>
              </w:rPr>
              <w:t>принципы и документы предварительного планирования основных действий по тушению пожаров;</w:t>
            </w:r>
          </w:p>
        </w:tc>
        <w:tc>
          <w:tcPr>
            <w:tcW w:w="7223" w:type="dxa"/>
          </w:tcPr>
          <w:p w:rsidR="00416EE4" w:rsidRPr="00966321" w:rsidRDefault="00416EE4" w:rsidP="0011362A">
            <w:pPr>
              <w:jc w:val="both"/>
              <w:rPr>
                <w:b/>
              </w:rPr>
            </w:pPr>
            <w:r w:rsidRPr="00966321">
              <w:rPr>
                <w:b/>
              </w:rPr>
              <w:t>Перечень тем:</w:t>
            </w:r>
          </w:p>
          <w:p w:rsidR="00416EE4" w:rsidRPr="00F8094F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F8094F">
              <w:rPr>
                <w:rFonts w:ascii="Times New Roman" w:hAnsi="Times New Roman" w:cs="Times New Roman"/>
              </w:rPr>
              <w:t>Действия по тушению пожаров.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F61775" w:rsidRDefault="00416EE4" w:rsidP="00F61775">
            <w:pPr>
              <w:rPr>
                <w:b/>
              </w:rPr>
            </w:pPr>
            <w:r w:rsidRPr="00F61775">
              <w:rPr>
                <w:b/>
              </w:rPr>
              <w:t>1.3. Организовывать действия по тушению пожаров.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803310" w:rsidRDefault="00416EE4" w:rsidP="0011362A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6EE4" w:rsidRPr="00211A9D" w:rsidRDefault="00416EE4" w:rsidP="0011362A">
            <w:pPr>
              <w:jc w:val="both"/>
            </w:pPr>
            <w:r>
              <w:t xml:space="preserve">Исполнение обязанностей </w:t>
            </w:r>
            <w:r w:rsidRPr="00211A9D">
              <w:t xml:space="preserve">участника тушения пожара. 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Уметь: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 w:rsidRPr="00C77FD4">
              <w:rPr>
                <w:color w:val="FF0000"/>
                <w:sz w:val="32"/>
                <w:szCs w:val="32"/>
              </w:rPr>
              <w:t xml:space="preserve"> </w:t>
            </w:r>
            <w:r w:rsidRPr="008A1CEA">
              <w:rPr>
                <w:rFonts w:ascii="Times New Roman" w:hAnsi="Times New Roman" w:cs="Times New Roman"/>
              </w:rPr>
              <w:t>организовывать и проводить разведку, оценивать создавшуюся обстановку на пожарах и авариях;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осуществлять расчеты вероятного развития пожара;</w:t>
            </w:r>
          </w:p>
          <w:p w:rsidR="00416EE4" w:rsidRPr="008A1CEA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выбирать главное направление действий по тушению пожаров;</w:t>
            </w:r>
          </w:p>
          <w:p w:rsidR="00416EE4" w:rsidRPr="008A1CEA" w:rsidRDefault="00416EE4" w:rsidP="0011362A">
            <w:pPr>
              <w:pStyle w:val="ac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8A1CEA">
              <w:rPr>
                <w:rFonts w:ascii="Times New Roman" w:hAnsi="Times New Roman" w:cs="Times New Roman"/>
              </w:rPr>
              <w:t>выявлять опасные факторы пожара и принимать меры по защите личного состава от их воздействия;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5D70B7">
              <w:rPr>
                <w:rFonts w:ascii="Times New Roman" w:hAnsi="Times New Roman" w:cs="Times New Roman"/>
              </w:rPr>
              <w:t>организовывать работу караулов (смен) на пожарах и авариях;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использовать средства связи и оповещения, приборы, и технические средства для сбора и обработки оперативной информации;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ставить задачи перед участниками тушения пожара;</w:t>
            </w:r>
          </w:p>
          <w:p w:rsidR="00416EE4" w:rsidRPr="005D70B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контролировать выполнение поставленных задач;</w:t>
            </w:r>
          </w:p>
          <w:p w:rsidR="00416EE4" w:rsidRPr="00B40E1E" w:rsidRDefault="00416EE4" w:rsidP="0011362A">
            <w:pPr>
              <w:pStyle w:val="ac"/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D70B7">
              <w:rPr>
                <w:rFonts w:ascii="Times New Roman" w:hAnsi="Times New Roman" w:cs="Times New Roman"/>
              </w:rPr>
              <w:t>обеспечивать контроль изменения обстановки на пожаре и при проведении аварийно-спасательных работ;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lastRenderedPageBreak/>
              <w:t xml:space="preserve">Тематика практических занятий </w:t>
            </w:r>
          </w:p>
          <w:p w:rsidR="00416EE4" w:rsidRPr="00211A9D" w:rsidRDefault="00416EE4" w:rsidP="0011362A">
            <w:pPr>
              <w:jc w:val="both"/>
            </w:pPr>
            <w:r>
              <w:t>П</w:t>
            </w:r>
            <w:r w:rsidRPr="00211A9D">
              <w:t xml:space="preserve">роведение разведки на пожаре и аварии. </w:t>
            </w:r>
          </w:p>
          <w:p w:rsidR="00416EE4" w:rsidRDefault="00416EE4" w:rsidP="0011362A">
            <w:pPr>
              <w:jc w:val="both"/>
            </w:pPr>
          </w:p>
          <w:p w:rsidR="00416EE4" w:rsidRPr="00211A9D" w:rsidRDefault="00416EE4" w:rsidP="0011362A">
            <w:pPr>
              <w:jc w:val="both"/>
            </w:pPr>
            <w:r w:rsidRPr="00211A9D">
              <w:t>Выбор главного направления действий по тушению пожаров.</w:t>
            </w:r>
          </w:p>
          <w:p w:rsidR="00416EE4" w:rsidRPr="00211A9D" w:rsidRDefault="00416EE4" w:rsidP="0011362A">
            <w:pPr>
              <w:jc w:val="both"/>
            </w:pPr>
            <w:r w:rsidRPr="00211A9D">
              <w:t xml:space="preserve">Выявление опасных факторов пожара и принятие мер по защите от их воздействий.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средств связи и оповещения, приборы, и технические средства для сбора и обработки оперативной информации.</w:t>
            </w:r>
          </w:p>
          <w:p w:rsidR="001A2013" w:rsidRDefault="001A2013" w:rsidP="0011362A">
            <w:pPr>
              <w:jc w:val="both"/>
              <w:rPr>
                <w:b/>
              </w:rPr>
            </w:pPr>
          </w:p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>Виды работ на практике:</w:t>
            </w:r>
          </w:p>
          <w:p w:rsidR="00416EE4" w:rsidRPr="00211A9D" w:rsidRDefault="00416EE4" w:rsidP="0011362A">
            <w:pPr>
              <w:jc w:val="both"/>
            </w:pPr>
            <w:r w:rsidRPr="00211A9D">
              <w:t>- структура пожарной части. Должностные лица дежурного караула пожарной части.</w:t>
            </w:r>
          </w:p>
          <w:p w:rsidR="00416EE4" w:rsidRPr="00211A9D" w:rsidRDefault="00416EE4" w:rsidP="0011362A">
            <w:pPr>
              <w:jc w:val="both"/>
            </w:pPr>
            <w:r w:rsidRPr="00211A9D">
              <w:lastRenderedPageBreak/>
              <w:t>- прокладка и уборка пожарный рукавов на пожаре;</w:t>
            </w:r>
          </w:p>
          <w:p w:rsidR="00416EE4" w:rsidRPr="00211A9D" w:rsidRDefault="00416EE4" w:rsidP="0011362A">
            <w:pPr>
              <w:jc w:val="both"/>
            </w:pPr>
            <w:r w:rsidRPr="00211A9D">
              <w:t>- изучение пожарно-технического вооружения пожарных автомобилей пожарной части;</w:t>
            </w:r>
          </w:p>
          <w:p w:rsidR="00416EE4" w:rsidRPr="00211A9D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211A9D">
              <w:t xml:space="preserve">- </w:t>
            </w:r>
            <w:r w:rsidRPr="00211A9D">
              <w:rPr>
                <w:rFonts w:ascii="Times New Roman" w:hAnsi="Times New Roman" w:cs="Times New Roman"/>
              </w:rPr>
              <w:t xml:space="preserve">выполнение обязанностей номеров боевого расчета дежурного </w:t>
            </w:r>
            <w:proofErr w:type="gramStart"/>
            <w:r w:rsidRPr="00211A9D">
              <w:rPr>
                <w:rFonts w:ascii="Times New Roman" w:hAnsi="Times New Roman" w:cs="Times New Roman"/>
              </w:rPr>
              <w:t>караула  пожарной</w:t>
            </w:r>
            <w:proofErr w:type="gramEnd"/>
            <w:r w:rsidRPr="00211A9D">
              <w:rPr>
                <w:rFonts w:ascii="Times New Roman" w:hAnsi="Times New Roman" w:cs="Times New Roman"/>
              </w:rPr>
              <w:t xml:space="preserve"> части. </w:t>
            </w:r>
          </w:p>
          <w:p w:rsidR="00416EE4" w:rsidRPr="00211A9D" w:rsidRDefault="00416EE4" w:rsidP="0011362A">
            <w:pPr>
              <w:jc w:val="both"/>
            </w:pPr>
          </w:p>
          <w:p w:rsidR="00416EE4" w:rsidRPr="00211A9D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lastRenderedPageBreak/>
              <w:t>Знать:</w:t>
            </w:r>
          </w:p>
          <w:p w:rsidR="00416EE4" w:rsidRPr="00EA2967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   -</w:t>
            </w:r>
            <w:r>
              <w:rPr>
                <w:sz w:val="32"/>
                <w:szCs w:val="32"/>
              </w:rPr>
              <w:t xml:space="preserve"> </w:t>
            </w:r>
            <w:r w:rsidRPr="00EA2967">
              <w:rPr>
                <w:rFonts w:ascii="Times New Roman" w:hAnsi="Times New Roman" w:cs="Times New Roman"/>
              </w:rPr>
              <w:t>порядок допуска личного состава пожарно-спасательных подразделений для работы на пожарах и авариях;</w:t>
            </w:r>
          </w:p>
        </w:tc>
        <w:tc>
          <w:tcPr>
            <w:tcW w:w="7230" w:type="dxa"/>
            <w:gridSpan w:val="2"/>
          </w:tcPr>
          <w:p w:rsidR="00416EE4" w:rsidRPr="00F61775" w:rsidRDefault="00416EE4" w:rsidP="0011362A">
            <w:pPr>
              <w:jc w:val="both"/>
              <w:rPr>
                <w:b/>
              </w:rPr>
            </w:pPr>
            <w:r w:rsidRPr="00F61775">
              <w:rPr>
                <w:b/>
              </w:rPr>
              <w:t>Перечень тем:</w:t>
            </w:r>
          </w:p>
          <w:p w:rsidR="00416EE4" w:rsidRDefault="00416EE4" w:rsidP="0011362A">
            <w:pPr>
              <w:jc w:val="both"/>
            </w:pPr>
            <w:r w:rsidRPr="005438EB">
              <w:t>Порядок допуска личного состава пожарно-спасательных подразделений для работы на пожарах и авариях.</w:t>
            </w:r>
          </w:p>
          <w:p w:rsidR="00416EE4" w:rsidRDefault="00416EE4" w:rsidP="0011362A">
            <w:pPr>
              <w:jc w:val="both"/>
            </w:pPr>
            <w:r w:rsidRPr="000D35F3">
              <w:t>Подготовка и допуск личного состава к работе в СИЗОД.</w:t>
            </w:r>
          </w:p>
          <w:p w:rsidR="00416EE4" w:rsidRPr="00B40E1E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803310" w:rsidRDefault="00416EE4" w:rsidP="0011362A">
            <w:r w:rsidRPr="00B40E1E">
              <w:t xml:space="preserve">   - </w:t>
            </w:r>
            <w:r w:rsidRPr="00F903EB">
              <w:t>участия в организации действий по тушению пожаров;</w:t>
            </w:r>
            <w:r w:rsidRPr="00B40E1E">
              <w:t xml:space="preserve">   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Использование современных систем пожаротушения и спасения людей на пожаре.</w:t>
            </w:r>
          </w:p>
          <w:p w:rsidR="00416EE4" w:rsidRPr="00211A9D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10065" w:type="dxa"/>
            <w:gridSpan w:val="3"/>
          </w:tcPr>
          <w:p w:rsidR="00416EE4" w:rsidRPr="001A2013" w:rsidRDefault="00416EE4" w:rsidP="001A2013">
            <w:pPr>
              <w:rPr>
                <w:b/>
              </w:rPr>
            </w:pPr>
            <w:r w:rsidRPr="001A2013">
              <w:rPr>
                <w:b/>
              </w:rPr>
              <w:t>1.4. Организовывать проведение аварийно-спасательных работ.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Default="00416EE4" w:rsidP="0011362A">
            <w:pPr>
              <w:jc w:val="both"/>
            </w:pPr>
            <w:r w:rsidRPr="00803310">
              <w:t>Иметь практический опыт:</w:t>
            </w:r>
          </w:p>
          <w:p w:rsidR="00416EE4" w:rsidRPr="00F903EB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организации и проведении подготовки личного состава дежурных караулов (смен) к тушению пожаров и проведению аварийно-спасательных работ в непригодной для дыхания среде;</w:t>
            </w:r>
          </w:p>
          <w:p w:rsidR="00416EE4" w:rsidRDefault="00416EE4" w:rsidP="0011362A">
            <w:pPr>
              <w:pStyle w:val="ac"/>
              <w:rPr>
                <w:rFonts w:ascii="Times New Roman" w:hAnsi="Times New Roman" w:cs="Times New Roman"/>
              </w:rPr>
            </w:pPr>
            <w:r w:rsidRPr="00B40E1E">
              <w:t xml:space="preserve">- </w:t>
            </w:r>
            <w:r w:rsidRPr="00F903EB">
              <w:rPr>
                <w:rFonts w:ascii="Times New Roman" w:hAnsi="Times New Roman" w:cs="Times New Roman"/>
              </w:rPr>
              <w:t>участия в аварийно-спасательных работах;</w:t>
            </w:r>
          </w:p>
          <w:p w:rsidR="00416EE4" w:rsidRPr="009D5DB8" w:rsidRDefault="00416EE4" w:rsidP="0011362A"/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Виды работ на практике </w:t>
            </w:r>
          </w:p>
          <w:p w:rsidR="00416EE4" w:rsidRPr="00211A9D" w:rsidRDefault="00416EE4" w:rsidP="0011362A">
            <w:pPr>
              <w:jc w:val="both"/>
            </w:pPr>
            <w:r w:rsidRPr="00211A9D">
              <w:t>Выполнение обязанностей номеров боевого расчета пожарного автомобиля.</w:t>
            </w:r>
          </w:p>
          <w:p w:rsidR="00416EE4" w:rsidRPr="00211A9D" w:rsidRDefault="00416EE4" w:rsidP="0011362A">
            <w:pPr>
              <w:jc w:val="both"/>
            </w:pPr>
            <w:r w:rsidRPr="00211A9D">
              <w:t xml:space="preserve">Проведение технического обслуживания средств индивидуальной защиты органов дыхания и </w:t>
            </w:r>
            <w:proofErr w:type="gramStart"/>
            <w:r w:rsidRPr="00211A9D">
              <w:t>зрения.(</w:t>
            </w:r>
            <w:proofErr w:type="gramEnd"/>
            <w:r w:rsidRPr="00211A9D">
              <w:t>СИЗОД).</w:t>
            </w:r>
          </w:p>
          <w:p w:rsidR="00416EE4" w:rsidRPr="00211A9D" w:rsidRDefault="00416EE4" w:rsidP="0011362A">
            <w:pPr>
              <w:jc w:val="both"/>
            </w:pPr>
            <w:r w:rsidRPr="00211A9D">
              <w:t>Отработка приемов проведения разведки и отыскивания людей в условиях сильного задымления в составе звена ГДЗС.</w:t>
            </w:r>
          </w:p>
          <w:p w:rsidR="00416EE4" w:rsidRDefault="00416EE4" w:rsidP="0011362A">
            <w:pPr>
              <w:jc w:val="both"/>
            </w:pPr>
          </w:p>
          <w:p w:rsidR="00416EE4" w:rsidRPr="00803310" w:rsidRDefault="00416EE4" w:rsidP="0011362A">
            <w:pPr>
              <w:jc w:val="both"/>
            </w:pP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lastRenderedPageBreak/>
              <w:t>Уметь:</w:t>
            </w:r>
          </w:p>
          <w:p w:rsidR="00416EE4" w:rsidRPr="00F64B67" w:rsidRDefault="00416EE4" w:rsidP="0011362A">
            <w:r>
              <w:t xml:space="preserve">- </w:t>
            </w:r>
            <w:r w:rsidRPr="005D70B7">
              <w:t>пользоваться современными системами пожаротушения и спасения людей;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 xml:space="preserve">Тематика практических занятий </w:t>
            </w:r>
          </w:p>
          <w:p w:rsidR="00416EE4" w:rsidRPr="00211A9D" w:rsidRDefault="00416EE4" w:rsidP="0011362A">
            <w:pPr>
              <w:jc w:val="both"/>
            </w:pPr>
            <w:r w:rsidRPr="00211A9D">
              <w:t>Спасание пострадавшего с помощью спасательной веревки с третьего этажа учебной башни.</w:t>
            </w:r>
          </w:p>
          <w:p w:rsidR="00416EE4" w:rsidRPr="00B40E1E" w:rsidRDefault="00416EE4" w:rsidP="0011362A">
            <w:pPr>
              <w:jc w:val="both"/>
            </w:pPr>
            <w:r w:rsidRPr="00211A9D">
              <w:t>Выбор и применение пожарной, аварийно-спасательной и инженерной техники и оборудования для тушения пожаров и проведения аварийно-спасательных работ.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Знать:</w:t>
            </w:r>
          </w:p>
          <w:p w:rsidR="00416EE4" w:rsidRPr="00B40E1E" w:rsidRDefault="00416EE4" w:rsidP="0011362A">
            <w:pPr>
              <w:pStyle w:val="ac"/>
            </w:pPr>
            <w:r w:rsidRPr="00B40E1E">
              <w:t xml:space="preserve">   -</w:t>
            </w:r>
            <w:r w:rsidRPr="00436481">
              <w:rPr>
                <w:i/>
                <w:color w:val="E36C0A"/>
                <w:sz w:val="32"/>
                <w:szCs w:val="32"/>
              </w:rPr>
              <w:t xml:space="preserve"> </w:t>
            </w:r>
            <w:r w:rsidRPr="00175111">
              <w:rPr>
                <w:rFonts w:ascii="Times New Roman" w:hAnsi="Times New Roman" w:cs="Times New Roman"/>
              </w:rPr>
              <w:t>приемы и способы тушения пожаров и проведения аварийно-спасательных работ;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>Перечень тем:</w:t>
            </w:r>
          </w:p>
          <w:p w:rsidR="00416EE4" w:rsidRDefault="00416EE4" w:rsidP="0011362A">
            <w:pPr>
              <w:rPr>
                <w:rFonts w:eastAsia="Calibri"/>
                <w:bCs/>
              </w:rPr>
            </w:pPr>
            <w:r w:rsidRPr="009D5DB8">
              <w:rPr>
                <w:rFonts w:eastAsia="Calibri"/>
                <w:bCs/>
              </w:rPr>
              <w:t>Работа с ручными пожарными лестницами</w:t>
            </w:r>
          </w:p>
          <w:p w:rsidR="00416EE4" w:rsidRPr="00B40E1E" w:rsidRDefault="00416EE4" w:rsidP="0011362A">
            <w:r w:rsidRPr="009D5DB8">
              <w:rPr>
                <w:rFonts w:eastAsia="Calibri"/>
                <w:bCs/>
              </w:rPr>
              <w:t>Работа со спасательной веревкой и пожарным карабином</w:t>
            </w:r>
          </w:p>
        </w:tc>
      </w:tr>
      <w:tr w:rsidR="00416EE4" w:rsidRPr="00B40E1E" w:rsidTr="0011362A">
        <w:tc>
          <w:tcPr>
            <w:tcW w:w="2835" w:type="dxa"/>
          </w:tcPr>
          <w:p w:rsidR="00416EE4" w:rsidRPr="00B40E1E" w:rsidRDefault="00416EE4" w:rsidP="0011362A">
            <w:r w:rsidRPr="00B40E1E">
              <w:t>Самостоятельна работа студента</w:t>
            </w:r>
          </w:p>
        </w:tc>
        <w:tc>
          <w:tcPr>
            <w:tcW w:w="7230" w:type="dxa"/>
            <w:gridSpan w:val="2"/>
          </w:tcPr>
          <w:p w:rsidR="00416EE4" w:rsidRPr="001A2013" w:rsidRDefault="00416EE4" w:rsidP="0011362A">
            <w:pPr>
              <w:jc w:val="both"/>
              <w:rPr>
                <w:b/>
              </w:rPr>
            </w:pPr>
            <w:r w:rsidRPr="001A2013">
              <w:rPr>
                <w:b/>
              </w:rPr>
              <w:t>Тематика самостоятельной работы:</w:t>
            </w:r>
          </w:p>
          <w:p w:rsidR="00416EE4" w:rsidRPr="00AF0B11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F0B11">
              <w:t>работа с нормативными документами</w:t>
            </w:r>
            <w:r>
              <w:t>;</w:t>
            </w:r>
          </w:p>
          <w:p w:rsidR="00416EE4" w:rsidRDefault="00416EE4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67C7E">
              <w:t>оформление практических работ и подготовка к их защите</w:t>
            </w:r>
            <w:r>
              <w:t>.</w:t>
            </w:r>
          </w:p>
          <w:p w:rsidR="001A2013" w:rsidRPr="00F06064" w:rsidRDefault="001A2013" w:rsidP="001136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416EE4" w:rsidRDefault="00416EE4" w:rsidP="00416EE4">
      <w:pPr>
        <w:ind w:firstLine="720"/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p w:rsidR="00416EE4" w:rsidRDefault="00416EE4" w:rsidP="00416EE4">
      <w:pPr>
        <w:jc w:val="both"/>
        <w:rPr>
          <w:sz w:val="28"/>
          <w:szCs w:val="28"/>
        </w:rPr>
      </w:pPr>
    </w:p>
    <w:sectPr w:rsidR="00416EE4" w:rsidSect="00F1094E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042" w:rsidRDefault="007E0042" w:rsidP="00416EE4">
      <w:r>
        <w:separator/>
      </w:r>
    </w:p>
  </w:endnote>
  <w:endnote w:type="continuationSeparator" w:id="0">
    <w:p w:rsidR="007E0042" w:rsidRDefault="007E0042" w:rsidP="0041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71" w:rsidRDefault="00797071" w:rsidP="001136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7071" w:rsidRDefault="00797071" w:rsidP="001136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71" w:rsidRDefault="00797071" w:rsidP="001136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5344">
      <w:rPr>
        <w:rStyle w:val="a7"/>
        <w:noProof/>
      </w:rPr>
      <w:t>22</w:t>
    </w:r>
    <w:r>
      <w:rPr>
        <w:rStyle w:val="a7"/>
      </w:rPr>
      <w:fldChar w:fldCharType="end"/>
    </w:r>
  </w:p>
  <w:p w:rsidR="00797071" w:rsidRDefault="00797071" w:rsidP="0011362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042" w:rsidRDefault="007E0042" w:rsidP="00416EE4">
      <w:r>
        <w:separator/>
      </w:r>
    </w:p>
  </w:footnote>
  <w:footnote w:type="continuationSeparator" w:id="0">
    <w:p w:rsidR="007E0042" w:rsidRDefault="007E0042" w:rsidP="00416EE4">
      <w:r>
        <w:continuationSeparator/>
      </w:r>
    </w:p>
  </w:footnote>
  <w:footnote w:id="1">
    <w:p w:rsidR="00797071" w:rsidRPr="00416EE4" w:rsidRDefault="00797071" w:rsidP="00416EE4">
      <w:pPr>
        <w:pStyle w:val="a9"/>
        <w:spacing w:line="200" w:lineRule="exact"/>
        <w:jc w:val="both"/>
      </w:pPr>
      <w:r w:rsidRPr="00AF7C29">
        <w:rPr>
          <w:rStyle w:val="ab"/>
        </w:rPr>
        <w:t>*</w:t>
      </w:r>
      <w:r w:rsidRPr="00AF7C29">
        <w:t xml:space="preserve"> 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7A"/>
    <w:multiLevelType w:val="hybridMultilevel"/>
    <w:tmpl w:val="FEBC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1E30"/>
    <w:multiLevelType w:val="hybridMultilevel"/>
    <w:tmpl w:val="71DA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A3631"/>
    <w:multiLevelType w:val="hybridMultilevel"/>
    <w:tmpl w:val="2804A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0108E1"/>
    <w:multiLevelType w:val="hybridMultilevel"/>
    <w:tmpl w:val="7C345868"/>
    <w:lvl w:ilvl="0" w:tplc="CD3C02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C71CAC"/>
    <w:multiLevelType w:val="hybridMultilevel"/>
    <w:tmpl w:val="358E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43B9A"/>
    <w:multiLevelType w:val="hybridMultilevel"/>
    <w:tmpl w:val="37A0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61B2E"/>
    <w:multiLevelType w:val="hybridMultilevel"/>
    <w:tmpl w:val="54D29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4668"/>
    <w:multiLevelType w:val="multilevel"/>
    <w:tmpl w:val="4EC0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6445BC"/>
    <w:multiLevelType w:val="hybridMultilevel"/>
    <w:tmpl w:val="A428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F0574"/>
    <w:multiLevelType w:val="hybridMultilevel"/>
    <w:tmpl w:val="BADC00BC"/>
    <w:lvl w:ilvl="0" w:tplc="77DA5872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528DD"/>
    <w:multiLevelType w:val="hybridMultilevel"/>
    <w:tmpl w:val="BB3A2DFE"/>
    <w:lvl w:ilvl="0" w:tplc="EA9E7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8060E">
      <w:numFmt w:val="none"/>
      <w:lvlText w:val=""/>
      <w:lvlJc w:val="left"/>
      <w:pPr>
        <w:tabs>
          <w:tab w:val="num" w:pos="360"/>
        </w:tabs>
      </w:pPr>
    </w:lvl>
    <w:lvl w:ilvl="2" w:tplc="7FCAD4C0">
      <w:numFmt w:val="none"/>
      <w:lvlText w:val=""/>
      <w:lvlJc w:val="left"/>
      <w:pPr>
        <w:tabs>
          <w:tab w:val="num" w:pos="360"/>
        </w:tabs>
      </w:pPr>
    </w:lvl>
    <w:lvl w:ilvl="3" w:tplc="43CC3522">
      <w:numFmt w:val="none"/>
      <w:lvlText w:val=""/>
      <w:lvlJc w:val="left"/>
      <w:pPr>
        <w:tabs>
          <w:tab w:val="num" w:pos="360"/>
        </w:tabs>
      </w:pPr>
    </w:lvl>
    <w:lvl w:ilvl="4" w:tplc="CA0476CA">
      <w:numFmt w:val="none"/>
      <w:lvlText w:val=""/>
      <w:lvlJc w:val="left"/>
      <w:pPr>
        <w:tabs>
          <w:tab w:val="num" w:pos="360"/>
        </w:tabs>
      </w:pPr>
    </w:lvl>
    <w:lvl w:ilvl="5" w:tplc="C28AA956">
      <w:numFmt w:val="none"/>
      <w:lvlText w:val=""/>
      <w:lvlJc w:val="left"/>
      <w:pPr>
        <w:tabs>
          <w:tab w:val="num" w:pos="360"/>
        </w:tabs>
      </w:pPr>
    </w:lvl>
    <w:lvl w:ilvl="6" w:tplc="F844D544">
      <w:numFmt w:val="none"/>
      <w:lvlText w:val=""/>
      <w:lvlJc w:val="left"/>
      <w:pPr>
        <w:tabs>
          <w:tab w:val="num" w:pos="360"/>
        </w:tabs>
      </w:pPr>
    </w:lvl>
    <w:lvl w:ilvl="7" w:tplc="4724BF0C">
      <w:numFmt w:val="none"/>
      <w:lvlText w:val=""/>
      <w:lvlJc w:val="left"/>
      <w:pPr>
        <w:tabs>
          <w:tab w:val="num" w:pos="360"/>
        </w:tabs>
      </w:pPr>
    </w:lvl>
    <w:lvl w:ilvl="8" w:tplc="BB12538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B032CD3"/>
    <w:multiLevelType w:val="hybridMultilevel"/>
    <w:tmpl w:val="9C6E90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135C83"/>
    <w:multiLevelType w:val="hybridMultilevel"/>
    <w:tmpl w:val="A16A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60F38"/>
    <w:multiLevelType w:val="hybridMultilevel"/>
    <w:tmpl w:val="5DDE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3460E"/>
    <w:multiLevelType w:val="hybridMultilevel"/>
    <w:tmpl w:val="2F0A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56553"/>
    <w:multiLevelType w:val="hybridMultilevel"/>
    <w:tmpl w:val="F99E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4FC378C"/>
    <w:multiLevelType w:val="hybridMultilevel"/>
    <w:tmpl w:val="0FE42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766CB"/>
    <w:multiLevelType w:val="multilevel"/>
    <w:tmpl w:val="7F6A989C"/>
    <w:lvl w:ilvl="0">
      <w:start w:val="3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A435CB"/>
    <w:multiLevelType w:val="hybridMultilevel"/>
    <w:tmpl w:val="C3F06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6716CC"/>
    <w:multiLevelType w:val="hybridMultilevel"/>
    <w:tmpl w:val="E90E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61B4A"/>
    <w:multiLevelType w:val="hybridMultilevel"/>
    <w:tmpl w:val="29121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8"/>
  </w:num>
  <w:num w:numId="4">
    <w:abstractNumId w:val="4"/>
  </w:num>
  <w:num w:numId="5">
    <w:abstractNumId w:val="9"/>
  </w:num>
  <w:num w:numId="6">
    <w:abstractNumId w:val="24"/>
  </w:num>
  <w:num w:numId="7">
    <w:abstractNumId w:val="21"/>
  </w:num>
  <w:num w:numId="8">
    <w:abstractNumId w:val="2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6"/>
  </w:num>
  <w:num w:numId="14">
    <w:abstractNumId w:val="2"/>
  </w:num>
  <w:num w:numId="15">
    <w:abstractNumId w:val="0"/>
  </w:num>
  <w:num w:numId="16">
    <w:abstractNumId w:val="14"/>
  </w:num>
  <w:num w:numId="17">
    <w:abstractNumId w:val="5"/>
  </w:num>
  <w:num w:numId="18">
    <w:abstractNumId w:val="7"/>
  </w:num>
  <w:num w:numId="19">
    <w:abstractNumId w:val="19"/>
  </w:num>
  <w:num w:numId="20">
    <w:abstractNumId w:val="15"/>
  </w:num>
  <w:num w:numId="21">
    <w:abstractNumId w:val="23"/>
  </w:num>
  <w:num w:numId="22">
    <w:abstractNumId w:val="17"/>
  </w:num>
  <w:num w:numId="23">
    <w:abstractNumId w:val="11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5B"/>
    <w:rsid w:val="00081FFA"/>
    <w:rsid w:val="000A6F5B"/>
    <w:rsid w:val="000F4A8A"/>
    <w:rsid w:val="0011362A"/>
    <w:rsid w:val="00121633"/>
    <w:rsid w:val="00135DE8"/>
    <w:rsid w:val="00147E2B"/>
    <w:rsid w:val="00193019"/>
    <w:rsid w:val="001A2013"/>
    <w:rsid w:val="001F696F"/>
    <w:rsid w:val="00200AEB"/>
    <w:rsid w:val="00212444"/>
    <w:rsid w:val="002266F9"/>
    <w:rsid w:val="002534C7"/>
    <w:rsid w:val="002F44BE"/>
    <w:rsid w:val="003242BB"/>
    <w:rsid w:val="003C50D0"/>
    <w:rsid w:val="00416EE4"/>
    <w:rsid w:val="00446130"/>
    <w:rsid w:val="00455281"/>
    <w:rsid w:val="00477ECC"/>
    <w:rsid w:val="00487D0E"/>
    <w:rsid w:val="004E1F94"/>
    <w:rsid w:val="00582EB9"/>
    <w:rsid w:val="006C1D8E"/>
    <w:rsid w:val="006E4FF1"/>
    <w:rsid w:val="00715F1F"/>
    <w:rsid w:val="007235EB"/>
    <w:rsid w:val="00730EEB"/>
    <w:rsid w:val="007852D6"/>
    <w:rsid w:val="00797071"/>
    <w:rsid w:val="007E0042"/>
    <w:rsid w:val="008A67C0"/>
    <w:rsid w:val="008F3E86"/>
    <w:rsid w:val="00966321"/>
    <w:rsid w:val="009756FE"/>
    <w:rsid w:val="009A4C04"/>
    <w:rsid w:val="009A56C9"/>
    <w:rsid w:val="009D0CC2"/>
    <w:rsid w:val="00A137FF"/>
    <w:rsid w:val="00A36BA2"/>
    <w:rsid w:val="00A45E88"/>
    <w:rsid w:val="00A92FE7"/>
    <w:rsid w:val="00AD5AF8"/>
    <w:rsid w:val="00AF33AB"/>
    <w:rsid w:val="00B82D00"/>
    <w:rsid w:val="00BC4A2B"/>
    <w:rsid w:val="00C05945"/>
    <w:rsid w:val="00CC1CCF"/>
    <w:rsid w:val="00DC6360"/>
    <w:rsid w:val="00DE4CDF"/>
    <w:rsid w:val="00E15344"/>
    <w:rsid w:val="00E22741"/>
    <w:rsid w:val="00E679A8"/>
    <w:rsid w:val="00F1094E"/>
    <w:rsid w:val="00F16048"/>
    <w:rsid w:val="00F4222A"/>
    <w:rsid w:val="00F61775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104B"/>
  <w15:docId w15:val="{34009742-BC14-4116-BED5-2CCAB345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16EE4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2"/>
    <w:rsid w:val="0041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416E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1"/>
    <w:link w:val="a5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1"/>
    <w:rsid w:val="00416EE4"/>
  </w:style>
  <w:style w:type="paragraph" w:customStyle="1" w:styleId="a">
    <w:name w:val="список с точками"/>
    <w:basedOn w:val="a0"/>
    <w:rsid w:val="00416EE4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">
    <w:name w:val="Знак2"/>
    <w:basedOn w:val="a0"/>
    <w:rsid w:val="00416EE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0"/>
    <w:link w:val="21"/>
    <w:rsid w:val="00416EE4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0"/>
    <w:rsid w:val="00416EE4"/>
    <w:pPr>
      <w:ind w:left="566" w:hanging="283"/>
    </w:pPr>
  </w:style>
  <w:style w:type="paragraph" w:styleId="a8">
    <w:name w:val="Normal (Web)"/>
    <w:basedOn w:val="a0"/>
    <w:rsid w:val="00416EE4"/>
    <w:pPr>
      <w:spacing w:before="100" w:beforeAutospacing="1" w:after="100" w:afterAutospacing="1"/>
    </w:pPr>
  </w:style>
  <w:style w:type="paragraph" w:styleId="a9">
    <w:name w:val="footnote text"/>
    <w:basedOn w:val="a0"/>
    <w:link w:val="aa"/>
    <w:semiHidden/>
    <w:rsid w:val="00416EE4"/>
    <w:rPr>
      <w:sz w:val="20"/>
      <w:szCs w:val="20"/>
    </w:rPr>
  </w:style>
  <w:style w:type="character" w:customStyle="1" w:styleId="aa">
    <w:name w:val="Текст сноски Знак"/>
    <w:basedOn w:val="a1"/>
    <w:link w:val="a9"/>
    <w:semiHidden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416EE4"/>
    <w:rPr>
      <w:vertAlign w:val="superscript"/>
    </w:rPr>
  </w:style>
  <w:style w:type="paragraph" w:customStyle="1" w:styleId="ac">
    <w:name w:val="Прижатый влево"/>
    <w:basedOn w:val="a0"/>
    <w:next w:val="a0"/>
    <w:uiPriority w:val="99"/>
    <w:rsid w:val="00416E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3">
    <w:name w:val="Body Text Indent 2"/>
    <w:basedOn w:val="a0"/>
    <w:link w:val="24"/>
    <w:rsid w:val="00416EE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416EE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Subtitle"/>
    <w:basedOn w:val="a0"/>
    <w:next w:val="a0"/>
    <w:link w:val="ae"/>
    <w:qFormat/>
    <w:rsid w:val="00416EE4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1"/>
    <w:link w:val="ad"/>
    <w:rsid w:val="00416EE4"/>
    <w:rPr>
      <w:rFonts w:ascii="Cambria" w:eastAsia="Times New Roman" w:hAnsi="Cambria" w:cs="Times New Roman"/>
      <w:sz w:val="24"/>
      <w:szCs w:val="24"/>
      <w:lang w:eastAsia="ru-RU"/>
    </w:rPr>
  </w:style>
  <w:style w:type="paragraph" w:styleId="af">
    <w:name w:val="Body Text"/>
    <w:basedOn w:val="a0"/>
    <w:link w:val="af0"/>
    <w:rsid w:val="00416EE4"/>
    <w:pPr>
      <w:spacing w:after="120"/>
    </w:pPr>
  </w:style>
  <w:style w:type="character" w:customStyle="1" w:styleId="af0">
    <w:name w:val="Основной текст Знак"/>
    <w:basedOn w:val="a1"/>
    <w:link w:val="af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416EE4"/>
    <w:rPr>
      <w:color w:val="0000FF"/>
      <w:u w:val="single"/>
    </w:rPr>
  </w:style>
  <w:style w:type="paragraph" w:styleId="af2">
    <w:name w:val="endnote text"/>
    <w:basedOn w:val="a0"/>
    <w:link w:val="af3"/>
    <w:rsid w:val="00416EE4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rsid w:val="00416E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rsid w:val="00416EE4"/>
    <w:rPr>
      <w:vertAlign w:val="superscript"/>
    </w:rPr>
  </w:style>
  <w:style w:type="paragraph" w:styleId="af5">
    <w:name w:val="header"/>
    <w:basedOn w:val="a0"/>
    <w:link w:val="af6"/>
    <w:rsid w:val="00416E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416E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Document Map"/>
    <w:basedOn w:val="a0"/>
    <w:link w:val="af8"/>
    <w:rsid w:val="00416EE4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rsid w:val="00416E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Цветовое выделение"/>
    <w:uiPriority w:val="99"/>
    <w:rsid w:val="00416EE4"/>
    <w:rPr>
      <w:b/>
      <w:bCs/>
      <w:color w:val="000080"/>
    </w:rPr>
  </w:style>
  <w:style w:type="paragraph" w:styleId="afa">
    <w:name w:val="Body Text Indent"/>
    <w:basedOn w:val="a0"/>
    <w:link w:val="afb"/>
    <w:uiPriority w:val="99"/>
    <w:rsid w:val="00416EE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416EE4"/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0"/>
    <w:link w:val="afd"/>
    <w:rsid w:val="00416EE4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1"/>
    <w:link w:val="afc"/>
    <w:rsid w:val="00416EE4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List Paragraph"/>
    <w:basedOn w:val="a0"/>
    <w:uiPriority w:val="34"/>
    <w:qFormat/>
    <w:rsid w:val="0011362A"/>
    <w:pPr>
      <w:ind w:left="720"/>
      <w:contextualSpacing/>
    </w:pPr>
  </w:style>
  <w:style w:type="paragraph" w:customStyle="1" w:styleId="c22">
    <w:name w:val="c22"/>
    <w:basedOn w:val="a0"/>
    <w:rsid w:val="00DE4C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znanium.com/catalog/product/9127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95845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443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catalog/product/881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16052-A449-4F0A-89AE-B49D92BA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6547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admin</cp:lastModifiedBy>
  <cp:revision>5</cp:revision>
  <cp:lastPrinted>2019-07-09T04:37:00Z</cp:lastPrinted>
  <dcterms:created xsi:type="dcterms:W3CDTF">2019-07-09T04:38:00Z</dcterms:created>
  <dcterms:modified xsi:type="dcterms:W3CDTF">2019-10-15T03:56:00Z</dcterms:modified>
</cp:coreProperties>
</file>