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Pr="00F20D82" w:rsidRDefault="00F20D82" w:rsidP="00F20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0D82">
        <w:rPr>
          <w:rFonts w:ascii="Times New Roman" w:eastAsia="Times New Roman" w:hAnsi="Times New Roman" w:cs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sz w:val="26"/>
          <w:szCs w:val="26"/>
        </w:rPr>
        <w:t>Уфимский колледж радиоэлектроники, телекоммуникаций и безопасности</w:t>
      </w:r>
    </w:p>
    <w:p w:rsidR="00F20D82" w:rsidRPr="00F20D82" w:rsidRDefault="00F20D82" w:rsidP="00F20D82">
      <w:pPr>
        <w:spacing w:after="0" w:line="240" w:lineRule="auto"/>
        <w:ind w:left="568"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F20D82" w:rsidRPr="00F20D82" w:rsidTr="00F20D82">
        <w:trPr>
          <w:trHeight w:val="1164"/>
          <w:jc w:val="right"/>
        </w:trPr>
        <w:tc>
          <w:tcPr>
            <w:tcW w:w="4765" w:type="dxa"/>
          </w:tcPr>
          <w:p w:rsidR="00F20D82" w:rsidRPr="00F20D82" w:rsidRDefault="00F20D82" w:rsidP="00F20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</w:tcPr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Л.Р. Туктарова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«30» августа 2017 г.</w:t>
            </w:r>
          </w:p>
        </w:tc>
      </w:tr>
    </w:tbl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Контрольно-оценочные средства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sz w:val="28"/>
          <w:szCs w:val="28"/>
        </w:rPr>
        <w:t>УЧЕБНОЙ ДИСЦИПЛИНЫ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20D82" w:rsidRPr="00F20D82" w:rsidTr="00F20D82">
        <w:tc>
          <w:tcPr>
            <w:tcW w:w="9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0D82" w:rsidRPr="00F20D82" w:rsidRDefault="00F20D82" w:rsidP="00F20D82">
            <w:pPr>
              <w:spacing w:after="0" w:line="240" w:lineRule="auto"/>
              <w:ind w:left="568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 экстремальных ситуаций</w:t>
            </w: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20D82" w:rsidRPr="00F20D82" w:rsidRDefault="00F20D82" w:rsidP="00F20D82">
      <w:pPr>
        <w:spacing w:after="0" w:line="240" w:lineRule="auto"/>
        <w:ind w:left="568" w:firstLine="72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0D82">
        <w:rPr>
          <w:rFonts w:ascii="Times New Roman" w:eastAsia="Times New Roman" w:hAnsi="Times New Roman" w:cs="Times New Roman"/>
          <w:i/>
          <w:sz w:val="20"/>
          <w:szCs w:val="20"/>
        </w:rPr>
        <w:t>название учебной дисциплины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b/>
          <w:sz w:val="28"/>
          <w:szCs w:val="28"/>
        </w:rPr>
        <w:t>Специальность:</w:t>
      </w:r>
      <w:r w:rsidRPr="00F20D82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43"/>
      </w:tblGrid>
      <w:tr w:rsidR="00F20D82" w:rsidRPr="00F20D82" w:rsidTr="00F20D82">
        <w:tc>
          <w:tcPr>
            <w:tcW w:w="9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20.02.04 Пожарная безопасность</w:t>
            </w:r>
          </w:p>
        </w:tc>
      </w:tr>
    </w:tbl>
    <w:p w:rsidR="00F20D82" w:rsidRPr="00F20D82" w:rsidRDefault="00F20D82" w:rsidP="00F20D82">
      <w:pPr>
        <w:spacing w:after="0" w:line="240" w:lineRule="auto"/>
        <w:ind w:left="568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sz w:val="28"/>
          <w:szCs w:val="28"/>
        </w:rPr>
        <w:t>(базовая подготовка)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F20D82" w:rsidRPr="00F20D82" w:rsidTr="00F20D82">
        <w:trPr>
          <w:trHeight w:val="1164"/>
          <w:jc w:val="right"/>
        </w:trPr>
        <w:tc>
          <w:tcPr>
            <w:tcW w:w="4525" w:type="dxa"/>
          </w:tcPr>
          <w:p w:rsidR="00F20D82" w:rsidRPr="00F20D82" w:rsidRDefault="00F20D82" w:rsidP="00F20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кафедрой  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Р.Ю.Шафеев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РАЗРАБОТАЛ: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Ю.В.Анянова</w:t>
            </w:r>
            <w:r w:rsidRPr="00F20D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0D82" w:rsidRPr="00F20D82" w:rsidRDefault="00F20D82" w:rsidP="00F20D82">
            <w:pPr>
              <w:spacing w:after="0" w:line="240" w:lineRule="auto"/>
              <w:ind w:left="56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D82">
        <w:rPr>
          <w:rFonts w:ascii="Times New Roman" w:eastAsia="Times New Roman" w:hAnsi="Times New Roman" w:cs="Times New Roman"/>
          <w:sz w:val="28"/>
          <w:szCs w:val="28"/>
        </w:rPr>
        <w:t>Уфа 2017 г.</w:t>
      </w:r>
    </w:p>
    <w:p w:rsidR="00F20D82" w:rsidRPr="00F20D82" w:rsidRDefault="00F20D82" w:rsidP="00F20D82">
      <w:pPr>
        <w:spacing w:after="0" w:line="240" w:lineRule="auto"/>
        <w:ind w:left="568" w:hanging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rect id="Rectangle 5" o:spid="_x0000_s1027" style="position:absolute;left:0;text-align:left;margin-left:428.2pt;margin-top:21.95pt;width:4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" stroked="f"/>
        </w:pict>
      </w:r>
    </w:p>
    <w:p w:rsidR="00517A72" w:rsidRPr="004559C8" w:rsidRDefault="00517A72" w:rsidP="00517A7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59C8">
        <w:rPr>
          <w:rFonts w:ascii="Times New Roman" w:hAnsi="Times New Roman" w:cs="Times New Roman"/>
          <w:b/>
          <w:sz w:val="24"/>
          <w:szCs w:val="28"/>
        </w:rPr>
        <w:t>СОДЕРЖАНИЕ</w:t>
      </w:r>
    </w:p>
    <w:p w:rsidR="00517A72" w:rsidRPr="004559C8" w:rsidRDefault="00517A72" w:rsidP="00517A72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3" w:type="dxa"/>
          </w:tcPr>
          <w:p w:rsidR="00517A72" w:rsidRPr="004559C8" w:rsidRDefault="00517A72" w:rsidP="005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559C8">
              <w:rPr>
                <w:rFonts w:ascii="Times New Roman" w:hAnsi="Times New Roman" w:cs="Times New Roman"/>
                <w:sz w:val="24"/>
                <w:szCs w:val="28"/>
              </w:rPr>
              <w:t>стр.</w:t>
            </w: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3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59C8">
              <w:rPr>
                <w:rFonts w:ascii="Times New Roman" w:hAnsi="Times New Roman" w:cs="Times New Roman"/>
                <w:sz w:val="24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517A72" w:rsidRPr="004559C8" w:rsidRDefault="00F20D82" w:rsidP="005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3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59C8">
              <w:rPr>
                <w:rFonts w:ascii="Times New Roman" w:hAnsi="Times New Roman" w:cs="Times New Roman"/>
                <w:sz w:val="24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517A72" w:rsidRPr="004559C8" w:rsidRDefault="00F20D82" w:rsidP="005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3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59C8">
              <w:rPr>
                <w:rFonts w:ascii="Times New Roman" w:hAnsi="Times New Roman" w:cs="Times New Roman"/>
                <w:sz w:val="24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517A72" w:rsidRPr="004559C8" w:rsidRDefault="00F20D82" w:rsidP="00517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3" w:type="dxa"/>
          </w:tcPr>
          <w:p w:rsidR="00517A72" w:rsidRPr="004559C8" w:rsidRDefault="00517A72" w:rsidP="00517A72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17A72" w:rsidRPr="004559C8" w:rsidTr="00EB5B64">
        <w:tc>
          <w:tcPr>
            <w:tcW w:w="8899" w:type="dxa"/>
          </w:tcPr>
          <w:p w:rsidR="00517A72" w:rsidRPr="004559C8" w:rsidRDefault="00517A72" w:rsidP="00517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59C8">
              <w:rPr>
                <w:rFonts w:ascii="Times New Roman" w:hAnsi="Times New Roman" w:cs="Times New Roman"/>
                <w:sz w:val="24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517A72" w:rsidRPr="004559C8" w:rsidRDefault="0085321A" w:rsidP="00C17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20D82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517A72" w:rsidRPr="004559C8" w:rsidRDefault="00517A72" w:rsidP="00517A72">
      <w:pPr>
        <w:rPr>
          <w:rFonts w:ascii="Times New Roman" w:hAnsi="Times New Roman" w:cs="Times New Roman"/>
          <w:sz w:val="24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4559C8" w:rsidRPr="00517A72" w:rsidRDefault="004559C8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4559C8" w:rsidRDefault="00517A72" w:rsidP="00517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lastRenderedPageBreak/>
        <w:t>1. пОЯСНИТЕЛЬНАЯ  ЗАПИСКА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bCs/>
          <w:sz w:val="24"/>
          <w:szCs w:val="28"/>
        </w:rPr>
        <w:t xml:space="preserve">Тест предназначен для студентов 3 курса. 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bCs/>
          <w:sz w:val="24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517A72" w:rsidRPr="004559C8" w:rsidRDefault="00517A72" w:rsidP="00CC0665">
      <w:pPr>
        <w:pStyle w:val="1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 xml:space="preserve">часть А – 50 заданий с кратким ответом – проверка теоретических знаний (задания закрытого типа); </w:t>
      </w:r>
    </w:p>
    <w:p w:rsidR="00517A72" w:rsidRPr="004559C8" w:rsidRDefault="00517A72" w:rsidP="00CC0665">
      <w:pPr>
        <w:pStyle w:val="1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 xml:space="preserve">часть </w:t>
      </w:r>
      <w:r w:rsidRPr="004559C8">
        <w:rPr>
          <w:rFonts w:ascii="Times New Roman" w:hAnsi="Times New Roman"/>
          <w:sz w:val="24"/>
          <w:szCs w:val="28"/>
          <w:lang w:val="en-US"/>
        </w:rPr>
        <w:t>B</w:t>
      </w:r>
      <w:r w:rsidRPr="004559C8">
        <w:rPr>
          <w:rFonts w:ascii="Times New Roman" w:hAnsi="Times New Roman"/>
          <w:sz w:val="24"/>
          <w:szCs w:val="28"/>
        </w:rPr>
        <w:t xml:space="preserve"> – комплексный практический тест с 14 заданиями открытого типа;</w:t>
      </w:r>
    </w:p>
    <w:p w:rsidR="00517A72" w:rsidRPr="004559C8" w:rsidRDefault="00517A72" w:rsidP="00CC0665">
      <w:pPr>
        <w:pStyle w:val="1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 xml:space="preserve">часть </w:t>
      </w:r>
      <w:r w:rsidRPr="004559C8">
        <w:rPr>
          <w:rFonts w:ascii="Times New Roman" w:hAnsi="Times New Roman"/>
          <w:sz w:val="24"/>
          <w:szCs w:val="28"/>
          <w:lang w:val="en-US"/>
        </w:rPr>
        <w:t>C</w:t>
      </w:r>
      <w:r w:rsidRPr="004559C8">
        <w:rPr>
          <w:rFonts w:ascii="Times New Roman" w:hAnsi="Times New Roman"/>
          <w:sz w:val="24"/>
          <w:szCs w:val="28"/>
        </w:rPr>
        <w:t xml:space="preserve"> – комплексный практический тест с 5 заданиями открытого развернутого типа. 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 xml:space="preserve">Часть А (проверка теоретических знаний) - информационный тест, включающий в себя 50 заданий.  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Часть А тестового задания включает в себя:</w:t>
      </w:r>
    </w:p>
    <w:p w:rsidR="00517A72" w:rsidRPr="004559C8" w:rsidRDefault="00517A72" w:rsidP="00CC0665">
      <w:pPr>
        <w:pStyle w:val="1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>выбор правильного ответа;</w:t>
      </w:r>
    </w:p>
    <w:p w:rsidR="00517A72" w:rsidRPr="004559C8" w:rsidRDefault="00517A72" w:rsidP="00CC0665">
      <w:pPr>
        <w:pStyle w:val="1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 xml:space="preserve">множественный выбор; </w:t>
      </w:r>
    </w:p>
    <w:p w:rsidR="00517A72" w:rsidRPr="004559C8" w:rsidRDefault="00517A72" w:rsidP="00CC0665">
      <w:pPr>
        <w:pStyle w:val="1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>установление соответствия;</w:t>
      </w:r>
    </w:p>
    <w:p w:rsidR="00517A72" w:rsidRPr="004559C8" w:rsidRDefault="00517A72" w:rsidP="00CC0665">
      <w:pPr>
        <w:pStyle w:val="1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>установление правильной последовательности;</w:t>
      </w:r>
    </w:p>
    <w:p w:rsidR="00517A72" w:rsidRPr="004559C8" w:rsidRDefault="00517A72" w:rsidP="00CC0665">
      <w:pPr>
        <w:pStyle w:val="10"/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8"/>
        </w:rPr>
      </w:pPr>
      <w:r w:rsidRPr="004559C8">
        <w:rPr>
          <w:rFonts w:ascii="Times New Roman" w:hAnsi="Times New Roman"/>
          <w:sz w:val="24"/>
          <w:szCs w:val="28"/>
        </w:rPr>
        <w:t xml:space="preserve">закончить предложение. 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За каждый правильный ответ – 2 балла.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Максимальное количество баллов – 40.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 xml:space="preserve">Часть </w:t>
      </w:r>
      <w:r w:rsidRPr="004559C8">
        <w:rPr>
          <w:rFonts w:ascii="Times New Roman" w:hAnsi="Times New Roman" w:cs="Times New Roman"/>
          <w:sz w:val="24"/>
          <w:szCs w:val="28"/>
          <w:lang w:val="en-US"/>
        </w:rPr>
        <w:t>B</w:t>
      </w:r>
      <w:r w:rsidRPr="004559C8">
        <w:rPr>
          <w:rFonts w:ascii="Times New Roman" w:hAnsi="Times New Roman" w:cs="Times New Roman"/>
          <w:sz w:val="24"/>
          <w:szCs w:val="28"/>
        </w:rPr>
        <w:t xml:space="preserve"> (проверка практических знаний и умений) - комплексный практический тест, включающий в себя 14 заданий открытого типа со свободным ответом.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За каждый правильный ответ – 5 баллов.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Максимальное количество баллов – 40.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 xml:space="preserve">Часть </w:t>
      </w:r>
      <w:r w:rsidRPr="004559C8">
        <w:rPr>
          <w:rFonts w:ascii="Times New Roman" w:hAnsi="Times New Roman" w:cs="Times New Roman"/>
          <w:sz w:val="24"/>
          <w:szCs w:val="28"/>
          <w:lang w:val="en-US"/>
        </w:rPr>
        <w:t>C</w:t>
      </w:r>
      <w:r w:rsidRPr="004559C8">
        <w:rPr>
          <w:rFonts w:ascii="Times New Roman" w:hAnsi="Times New Roman" w:cs="Times New Roman"/>
          <w:sz w:val="24"/>
          <w:szCs w:val="28"/>
        </w:rPr>
        <w:t xml:space="preserve"> (проверка практических знаний и умений) - комплексный практический тест (письменное задание), включающий в себя 5 заданий повышенного уровня сложности открытого типа с развернутым ответом.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За каждый правильный ответ – 10 баллов.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Максимальное количество баллов – 20.</w:t>
      </w:r>
    </w:p>
    <w:p w:rsidR="00517A72" w:rsidRPr="004559C8" w:rsidRDefault="00517A72" w:rsidP="00517A72">
      <w:pPr>
        <w:ind w:firstLine="720"/>
        <w:rPr>
          <w:rFonts w:ascii="Times New Roman" w:hAnsi="Times New Roman" w:cs="Times New Roman"/>
          <w:b/>
          <w:sz w:val="24"/>
          <w:szCs w:val="28"/>
        </w:rPr>
      </w:pPr>
    </w:p>
    <w:p w:rsidR="00517A72" w:rsidRP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559C8" w:rsidRDefault="004559C8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559C8" w:rsidRDefault="004559C8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559C8" w:rsidRDefault="004559C8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559C8" w:rsidRDefault="004559C8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4559C8" w:rsidRPr="00517A72" w:rsidRDefault="004559C8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Pr="004559C8" w:rsidRDefault="00517A72" w:rsidP="00517A7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lastRenderedPageBreak/>
        <w:t>2. Знания, умения по окончанию изучения дисциплины</w:t>
      </w:r>
    </w:p>
    <w:p w:rsidR="00D3425A" w:rsidRPr="004559C8" w:rsidRDefault="00D3425A" w:rsidP="00D342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В результате освоения обязательной части дисциплины обучающийся должен уметь: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оценивать психическое состояние пострадавших и прогнозировать динамику;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оказывать экстренную психологическую помощь пострадавшим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вести информационно-разъяснительную работу с пострадавшими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учитывать этнокультурные особенности пострадавших при оказании экстренной психологической помощи.</w:t>
      </w:r>
    </w:p>
    <w:p w:rsidR="00D3425A" w:rsidRPr="004559C8" w:rsidRDefault="00D3425A" w:rsidP="00D3425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D3425A" w:rsidRPr="004559C8" w:rsidRDefault="00D3425A" w:rsidP="00D342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В результате освоения обязательной части дисциплины обучающийся должен знать: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особенности динамики психического состояния и поведения пострадавших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систематику психогенных реакций и расстройств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факторы риска развития психогенных реакций и расстройств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 влияний средств массовой информации на психическое состояние пострадавших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понятие Экстренной психологической помощи пострадавшим в чрезвычайных ситуациях, ее цели и задачи;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классификацию групп пострадавших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основные направления работы с различными группами пострадавших;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общие принципы и особенности общения с пострадавшими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алгоритм общения с пострадавшим, находящимся в очаге чрезвычайной ситуации;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признаки и алгоритмы помощи при острых реакциях на стресс;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механизмы образования толпы;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принципы профилактики образования толпы;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основные принципы ведения информационно-разъяснительной работы;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алгоритм оказания экстренной психологической помощи при суицидальной попытке;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влияние этнокультурных особенностей пострадавших на поведение в чрезвычайных ситуациях;</w:t>
      </w:r>
    </w:p>
    <w:p w:rsidR="00D3425A" w:rsidRPr="004559C8" w:rsidRDefault="00D3425A" w:rsidP="00D3425A">
      <w:pPr>
        <w:numPr>
          <w:ilvl w:val="0"/>
          <w:numId w:val="6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t>принципы профилактики негативных последствий профессионального стресса.</w:t>
      </w:r>
    </w:p>
    <w:p w:rsidR="00517A72" w:rsidRPr="00380051" w:rsidRDefault="00517A72" w:rsidP="00D34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559C8">
        <w:rPr>
          <w:rFonts w:ascii="Times New Roman" w:hAnsi="Times New Roman" w:cs="Times New Roman"/>
          <w:sz w:val="24"/>
          <w:szCs w:val="28"/>
        </w:rPr>
        <w:br w:type="page"/>
      </w: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3. 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Тестовые задания</w:t>
      </w:r>
    </w:p>
    <w:p w:rsidR="00517A72" w:rsidRPr="00380051" w:rsidRDefault="00517A72" w:rsidP="00517A72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t>Часть А</w:t>
      </w:r>
    </w:p>
    <w:p w:rsidR="00517A72" w:rsidRPr="00CE30BD" w:rsidRDefault="00517A72" w:rsidP="00517A72">
      <w:pPr>
        <w:tabs>
          <w:tab w:val="left" w:pos="993"/>
        </w:tabs>
        <w:spacing w:line="240" w:lineRule="auto"/>
        <w:ind w:firstLine="709"/>
        <w:jc w:val="both"/>
        <w:rPr>
          <w:rStyle w:val="25"/>
          <w:rFonts w:eastAsiaTheme="minorEastAsia"/>
          <w:sz w:val="24"/>
          <w:szCs w:val="28"/>
        </w:rPr>
      </w:pPr>
    </w:p>
    <w:p w:rsidR="0029430E" w:rsidRPr="00CE30BD" w:rsidRDefault="0029430E" w:rsidP="00517A72">
      <w:pPr>
        <w:tabs>
          <w:tab w:val="left" w:pos="993"/>
        </w:tabs>
        <w:spacing w:line="240" w:lineRule="auto"/>
        <w:ind w:firstLine="709"/>
        <w:jc w:val="both"/>
        <w:rPr>
          <w:rStyle w:val="25"/>
          <w:rFonts w:eastAsiaTheme="minorEastAsia"/>
          <w:sz w:val="24"/>
          <w:szCs w:val="28"/>
        </w:rPr>
      </w:pPr>
      <w:r w:rsidRPr="00CE30BD">
        <w:rPr>
          <w:rStyle w:val="25"/>
          <w:rFonts w:eastAsiaTheme="minorEastAsia"/>
          <w:sz w:val="24"/>
          <w:szCs w:val="28"/>
        </w:rPr>
        <w:t xml:space="preserve">1. Предметом изучения </w:t>
      </w:r>
      <w:r w:rsidR="00517A72" w:rsidRPr="00CE30BD">
        <w:rPr>
          <w:rStyle w:val="25"/>
          <w:rFonts w:eastAsiaTheme="minorEastAsia"/>
          <w:sz w:val="24"/>
          <w:szCs w:val="28"/>
        </w:rPr>
        <w:t xml:space="preserve">экстремальной  психологии </w:t>
      </w:r>
      <w:r w:rsidRPr="00CE30BD">
        <w:rPr>
          <w:rStyle w:val="25"/>
          <w:rFonts w:eastAsiaTheme="minorEastAsia"/>
          <w:sz w:val="24"/>
          <w:szCs w:val="28"/>
        </w:rPr>
        <w:t>является:</w:t>
      </w:r>
    </w:p>
    <w:p w:rsidR="0029430E" w:rsidRPr="00CE30BD" w:rsidRDefault="0029430E" w:rsidP="0007181F">
      <w:pPr>
        <w:pStyle w:val="a4"/>
        <w:numPr>
          <w:ilvl w:val="0"/>
          <w:numId w:val="4"/>
        </w:numPr>
        <w:tabs>
          <w:tab w:val="left" w:pos="-2977"/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E30BD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психика</w:t>
      </w:r>
      <w:r w:rsidRPr="00CE30BD">
        <w:rPr>
          <w:rStyle w:val="apple-converted-space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r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как высшая форма взаимосвязи живых существ с предметным миром, выраженная в их способности реализовывать свои побуждения и действовать на основе информации о нем</w:t>
      </w:r>
    </w:p>
    <w:p w:rsidR="0029430E" w:rsidRPr="00CE30BD" w:rsidRDefault="0029430E" w:rsidP="0007181F">
      <w:pPr>
        <w:pStyle w:val="a4"/>
        <w:numPr>
          <w:ilvl w:val="0"/>
          <w:numId w:val="4"/>
        </w:numPr>
        <w:tabs>
          <w:tab w:val="left" w:pos="-2977"/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pacing w:val="-7"/>
          <w:sz w:val="24"/>
          <w:szCs w:val="28"/>
        </w:rPr>
      </w:pPr>
      <w:r w:rsidRPr="00CE30BD">
        <w:rPr>
          <w:rFonts w:ascii="Times New Roman" w:hAnsi="Times New Roman" w:cs="Times New Roman"/>
          <w:iCs/>
          <w:spacing w:val="-6"/>
          <w:sz w:val="24"/>
          <w:szCs w:val="28"/>
        </w:rPr>
        <w:t>изучение</w:t>
      </w:r>
      <w:r w:rsidRPr="00CE30BD">
        <w:rPr>
          <w:rFonts w:ascii="Times New Roman" w:hAnsi="Times New Roman" w:cs="Times New Roman"/>
          <w:i/>
          <w:iCs/>
          <w:spacing w:val="-6"/>
          <w:sz w:val="24"/>
          <w:szCs w:val="28"/>
        </w:rPr>
        <w:t xml:space="preserve"> </w:t>
      </w:r>
      <w:r w:rsidRPr="00CE30BD">
        <w:rPr>
          <w:rFonts w:ascii="Times New Roman" w:hAnsi="Times New Roman" w:cs="Times New Roman"/>
          <w:spacing w:val="-6"/>
          <w:sz w:val="24"/>
          <w:szCs w:val="28"/>
        </w:rPr>
        <w:t>закономерностей психической дея</w:t>
      </w:r>
      <w:r w:rsidRPr="00CE30BD">
        <w:rPr>
          <w:rFonts w:ascii="Times New Roman" w:hAnsi="Times New Roman" w:cs="Times New Roman"/>
          <w:spacing w:val="-6"/>
          <w:sz w:val="24"/>
          <w:szCs w:val="28"/>
        </w:rPr>
        <w:softHyphen/>
      </w:r>
      <w:r w:rsidRPr="00CE30BD">
        <w:rPr>
          <w:rFonts w:ascii="Times New Roman" w:hAnsi="Times New Roman" w:cs="Times New Roman"/>
          <w:spacing w:val="-4"/>
          <w:sz w:val="24"/>
          <w:szCs w:val="28"/>
        </w:rPr>
        <w:t xml:space="preserve">тельности, поведения и взаимодействия людей как представителей </w:t>
      </w:r>
      <w:r w:rsidRPr="00CE30BD">
        <w:rPr>
          <w:rFonts w:ascii="Times New Roman" w:hAnsi="Times New Roman" w:cs="Times New Roman"/>
          <w:sz w:val="24"/>
          <w:szCs w:val="28"/>
        </w:rPr>
        <w:t xml:space="preserve">социальных групп, психологические характеристики самих этих </w:t>
      </w:r>
      <w:r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групп и психологические аспекты любых иных явлений социальной </w:t>
      </w:r>
      <w:r w:rsidRPr="00CE30BD">
        <w:rPr>
          <w:rFonts w:ascii="Times New Roman" w:hAnsi="Times New Roman" w:cs="Times New Roman"/>
          <w:spacing w:val="-7"/>
          <w:sz w:val="24"/>
          <w:szCs w:val="28"/>
        </w:rPr>
        <w:t>жизни</w:t>
      </w:r>
    </w:p>
    <w:p w:rsidR="0029430E" w:rsidRPr="00CE30BD" w:rsidRDefault="0029430E" w:rsidP="0007181F">
      <w:pPr>
        <w:pStyle w:val="a4"/>
        <w:numPr>
          <w:ilvl w:val="0"/>
          <w:numId w:val="4"/>
        </w:numPr>
        <w:tabs>
          <w:tab w:val="left" w:pos="-2977"/>
          <w:tab w:val="left" w:pos="993"/>
        </w:tabs>
        <w:spacing w:line="240" w:lineRule="auto"/>
        <w:ind w:hanging="11"/>
        <w:jc w:val="both"/>
        <w:rPr>
          <w:rStyle w:val="25"/>
          <w:rFonts w:eastAsiaTheme="minorEastAsia"/>
          <w:sz w:val="24"/>
          <w:szCs w:val="28"/>
          <w:shd w:val="clear" w:color="auto" w:fill="auto"/>
        </w:rPr>
      </w:pPr>
      <w:r w:rsidRPr="00CE30BD">
        <w:rPr>
          <w:rStyle w:val="25"/>
          <w:rFonts w:eastAsiaTheme="minorEastAsia"/>
          <w:sz w:val="24"/>
          <w:szCs w:val="28"/>
        </w:rPr>
        <w:t>психика, подверга</w:t>
      </w:r>
      <w:r w:rsidRPr="00CE30BD">
        <w:rPr>
          <w:rStyle w:val="25"/>
          <w:rFonts w:eastAsiaTheme="minorEastAsia"/>
          <w:sz w:val="24"/>
          <w:szCs w:val="28"/>
        </w:rPr>
        <w:softHyphen/>
        <w:t>ющаяся воздействию экстремальных факторов, механиз</w:t>
      </w:r>
      <w:r w:rsidRPr="00CE30BD">
        <w:rPr>
          <w:rStyle w:val="25"/>
          <w:rFonts w:eastAsiaTheme="minorEastAsia"/>
          <w:sz w:val="24"/>
          <w:szCs w:val="28"/>
        </w:rPr>
        <w:softHyphen/>
        <w:t>мы воздействия экстремальных факторов на человека, закономерности реагирования и переживания, возможные последствия и способы их коррекции</w:t>
      </w:r>
    </w:p>
    <w:p w:rsidR="0029430E" w:rsidRPr="00CE30BD" w:rsidRDefault="0029430E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2. </w:t>
      </w:r>
      <w:r w:rsidRPr="00CE30BD">
        <w:rPr>
          <w:rStyle w:val="27"/>
          <w:rFonts w:eastAsiaTheme="minorEastAsia"/>
          <w:sz w:val="24"/>
          <w:szCs w:val="28"/>
        </w:rPr>
        <w:t>Обстановка на опре</w:t>
      </w:r>
      <w:r w:rsidRPr="00CE30BD">
        <w:rPr>
          <w:rStyle w:val="27"/>
          <w:rFonts w:eastAsiaTheme="minorEastAsia"/>
          <w:sz w:val="24"/>
          <w:szCs w:val="28"/>
        </w:rPr>
        <w:softHyphen/>
        <w:t>деленной территории, сложившаяся в результате аварии, опасного природного явления, катастрофы, стихийного или иного бедствия, которое может повлечь за собой чело</w:t>
      </w:r>
      <w:r w:rsidRPr="00CE30BD">
        <w:rPr>
          <w:rStyle w:val="27"/>
          <w:rFonts w:eastAsiaTheme="minorEastAsia"/>
          <w:sz w:val="24"/>
          <w:szCs w:val="28"/>
        </w:rPr>
        <w:softHyphen/>
        <w:t>веческие жертвы, ущерб здоровью людей или окружающей среде, значительные материальные потери и нарушение условий жизнедеятельности людей это…</w:t>
      </w:r>
    </w:p>
    <w:p w:rsidR="0029430E" w:rsidRPr="00CE30BD" w:rsidRDefault="00517A72" w:rsidP="0007181F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э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кстремальная ситуация</w:t>
      </w:r>
    </w:p>
    <w:p w:rsidR="0029430E" w:rsidRPr="00CE30BD" w:rsidRDefault="00517A72" w:rsidP="0007181F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ч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 xml:space="preserve">резвычайная ситуация </w:t>
      </w:r>
    </w:p>
    <w:p w:rsidR="0029430E" w:rsidRPr="00CE30BD" w:rsidRDefault="00517A72" w:rsidP="0007181F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ритическая ситуация</w:t>
      </w:r>
    </w:p>
    <w:p w:rsidR="0029430E" w:rsidRPr="00CE30BD" w:rsidRDefault="00517A72" w:rsidP="0007181F">
      <w:pPr>
        <w:pStyle w:val="a4"/>
        <w:numPr>
          <w:ilvl w:val="0"/>
          <w:numId w:val="8"/>
        </w:numPr>
        <w:tabs>
          <w:tab w:val="left" w:pos="993"/>
        </w:tabs>
        <w:spacing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ризисная ситуация</w:t>
      </w:r>
    </w:p>
    <w:p w:rsidR="0029430E" w:rsidRPr="00CE30BD" w:rsidRDefault="0029430E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3. Медленно распро</w:t>
      </w:r>
      <w:r w:rsidRPr="00CE30BD">
        <w:rPr>
          <w:rStyle w:val="27"/>
          <w:rFonts w:eastAsiaTheme="minorEastAsia"/>
          <w:sz w:val="24"/>
          <w:szCs w:val="28"/>
        </w:rPr>
        <w:softHyphen/>
        <w:t>страняющимся ЧС можно назвать…</w:t>
      </w:r>
    </w:p>
    <w:p w:rsidR="0029430E" w:rsidRPr="00CE30BD" w:rsidRDefault="0029430E" w:rsidP="0007181F">
      <w:pPr>
        <w:pStyle w:val="a4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разрушение озонового слоя атмосферы</w:t>
      </w:r>
    </w:p>
    <w:p w:rsidR="0029430E" w:rsidRPr="00CE30BD" w:rsidRDefault="00517A72" w:rsidP="0007181F">
      <w:pPr>
        <w:pStyle w:val="a4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техногенные аварии</w:t>
      </w:r>
    </w:p>
    <w:p w:rsidR="0029430E" w:rsidRPr="00CE30BD" w:rsidRDefault="0029430E" w:rsidP="0007181F">
      <w:pPr>
        <w:pStyle w:val="a4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террористические акты</w:t>
      </w:r>
    </w:p>
    <w:p w:rsidR="0029430E" w:rsidRPr="00CE30BD" w:rsidRDefault="0029430E" w:rsidP="0007181F">
      <w:pPr>
        <w:pStyle w:val="a4"/>
        <w:numPr>
          <w:ilvl w:val="0"/>
          <w:numId w:val="9"/>
        </w:numPr>
        <w:tabs>
          <w:tab w:val="left" w:pos="993"/>
        </w:tabs>
        <w:spacing w:line="240" w:lineRule="auto"/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лесные пожары</w:t>
      </w:r>
    </w:p>
    <w:p w:rsidR="0029430E" w:rsidRPr="00CE30BD" w:rsidRDefault="0029430E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bCs/>
          <w:sz w:val="24"/>
          <w:szCs w:val="28"/>
        </w:rPr>
        <w:t>4. Какой основной кризисный период жизни мо</w:t>
      </w:r>
      <w:r w:rsidRPr="00CE30BD">
        <w:rPr>
          <w:rStyle w:val="27"/>
          <w:rFonts w:eastAsiaTheme="minorEastAsia"/>
          <w:sz w:val="24"/>
          <w:szCs w:val="28"/>
        </w:rPr>
        <w:t>жет быть вы</w:t>
      </w:r>
      <w:r w:rsidRPr="00CE30BD">
        <w:rPr>
          <w:rStyle w:val="27"/>
          <w:rFonts w:eastAsiaTheme="minorEastAsia"/>
          <w:sz w:val="24"/>
          <w:szCs w:val="28"/>
        </w:rPr>
        <w:softHyphen/>
        <w:t>ражен фразой: «Я меняю смысл»?</w:t>
      </w:r>
    </w:p>
    <w:p w:rsidR="0029430E" w:rsidRPr="00CE30BD" w:rsidRDefault="0029430E" w:rsidP="0007181F">
      <w:pPr>
        <w:pStyle w:val="a4"/>
        <w:numPr>
          <w:ilvl w:val="0"/>
          <w:numId w:val="10"/>
        </w:numPr>
        <w:tabs>
          <w:tab w:val="left" w:pos="-3969"/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пубертатный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(13-15 лет)</w:t>
      </w:r>
    </w:p>
    <w:p w:rsidR="0029430E" w:rsidRPr="00CE30BD" w:rsidRDefault="0029430E" w:rsidP="0007181F">
      <w:pPr>
        <w:pStyle w:val="a4"/>
        <w:numPr>
          <w:ilvl w:val="0"/>
          <w:numId w:val="10"/>
        </w:numPr>
        <w:tabs>
          <w:tab w:val="left" w:pos="-3969"/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самоопределения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(29-33 года)</w:t>
      </w:r>
    </w:p>
    <w:p w:rsidR="0029430E" w:rsidRPr="00CE30BD" w:rsidRDefault="0029430E" w:rsidP="0007181F">
      <w:pPr>
        <w:pStyle w:val="a4"/>
        <w:numPr>
          <w:ilvl w:val="0"/>
          <w:numId w:val="10"/>
        </w:numPr>
        <w:tabs>
          <w:tab w:val="left" w:pos="-3969"/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второй половины жизни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(45-55 лет)</w:t>
      </w:r>
    </w:p>
    <w:p w:rsidR="0029430E" w:rsidRPr="00CE30BD" w:rsidRDefault="0029430E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27"/>
          <w:rFonts w:eastAsiaTheme="minorEastAsia"/>
          <w:bCs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 xml:space="preserve">5. </w:t>
      </w:r>
      <w:r w:rsidRPr="00CE30BD">
        <w:rPr>
          <w:rStyle w:val="27"/>
          <w:rFonts w:eastAsiaTheme="minorEastAsia"/>
          <w:bCs/>
          <w:sz w:val="24"/>
          <w:szCs w:val="28"/>
        </w:rPr>
        <w:t>Люди, потерявшие своих близких или не имеющие информации об их судьбе, лишившиеся своих домов, иму</w:t>
      </w:r>
      <w:r w:rsidRPr="00CE30BD">
        <w:rPr>
          <w:rStyle w:val="27"/>
          <w:rFonts w:eastAsiaTheme="minorEastAsia"/>
          <w:bCs/>
          <w:sz w:val="24"/>
          <w:szCs w:val="28"/>
        </w:rPr>
        <w:softHyphen/>
        <w:t>щества относятся к группе…</w:t>
      </w:r>
    </w:p>
    <w:p w:rsidR="0029430E" w:rsidRPr="00CE30BD" w:rsidRDefault="0029430E" w:rsidP="0007181F">
      <w:pPr>
        <w:pStyle w:val="a4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жертвы</w:t>
      </w:r>
    </w:p>
    <w:p w:rsidR="0029430E" w:rsidRPr="00CE30BD" w:rsidRDefault="0029430E" w:rsidP="0007181F">
      <w:pPr>
        <w:pStyle w:val="a4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пострадавшие</w:t>
      </w:r>
    </w:p>
    <w:p w:rsidR="0029430E" w:rsidRPr="00CE30BD" w:rsidRDefault="0029430E" w:rsidP="0007181F">
      <w:pPr>
        <w:pStyle w:val="a4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свидетели</w:t>
      </w:r>
    </w:p>
    <w:p w:rsidR="00CF1D7D" w:rsidRPr="00CE30BD" w:rsidRDefault="00CF1D7D" w:rsidP="0007181F">
      <w:pPr>
        <w:pStyle w:val="a4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наблюдатели</w:t>
      </w:r>
    </w:p>
    <w:p w:rsidR="0029430E" w:rsidRPr="00CE30BD" w:rsidRDefault="00517A72" w:rsidP="00517A72">
      <w:pPr>
        <w:tabs>
          <w:tab w:val="left" w:pos="284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6</w:t>
      </w:r>
      <w:r w:rsidR="0029430E" w:rsidRPr="00CE30BD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. 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Экстремальная психология (ЭП) — отрасль психологи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ческой науки, изучающая</w:t>
      </w:r>
      <w:r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…</w:t>
      </w:r>
    </w:p>
    <w:p w:rsidR="0029430E" w:rsidRPr="00CE30BD" w:rsidRDefault="0029430E" w:rsidP="0007181F">
      <w:pPr>
        <w:pStyle w:val="a4"/>
        <w:numPr>
          <w:ilvl w:val="0"/>
          <w:numId w:val="12"/>
        </w:numPr>
        <w:tabs>
          <w:tab w:val="left" w:pos="-4536"/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общие психологические законо</w:t>
      </w:r>
      <w:r w:rsidRPr="00CE30BD">
        <w:rPr>
          <w:rFonts w:ascii="Times New Roman" w:hAnsi="Times New Roman" w:cs="Times New Roman"/>
          <w:spacing w:val="-5"/>
          <w:sz w:val="24"/>
          <w:szCs w:val="28"/>
        </w:rPr>
        <w:softHyphen/>
        <w:t>мерности жизни и деятельности человека в измененных (непривычных) условиях существования.</w:t>
      </w:r>
    </w:p>
    <w:p w:rsidR="0029430E" w:rsidRPr="00CE30BD" w:rsidRDefault="0029430E" w:rsidP="0007181F">
      <w:pPr>
        <w:pStyle w:val="a4"/>
        <w:numPr>
          <w:ilvl w:val="0"/>
          <w:numId w:val="12"/>
        </w:numPr>
        <w:tabs>
          <w:tab w:val="left" w:pos="-4536"/>
          <w:tab w:val="left" w:pos="993"/>
        </w:tabs>
        <w:spacing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психику в ее развитии и проявлении в различных видах деятельности.</w:t>
      </w:r>
    </w:p>
    <w:p w:rsidR="0029430E" w:rsidRPr="00CE30BD" w:rsidRDefault="0029430E" w:rsidP="0007181F">
      <w:pPr>
        <w:pStyle w:val="a4"/>
        <w:numPr>
          <w:ilvl w:val="0"/>
          <w:numId w:val="12"/>
        </w:numPr>
        <w:tabs>
          <w:tab w:val="left" w:pos="-4536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lastRenderedPageBreak/>
        <w:t>психологические особенности и закономерности поведения и деятельности, обусловленные их включением в социальные группы, а также психологический характеристики самих этих групп.</w:t>
      </w:r>
    </w:p>
    <w:p w:rsidR="005179FD" w:rsidRPr="00CE30BD" w:rsidRDefault="005179FD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9430E" w:rsidRPr="00CE30BD" w:rsidRDefault="005179FD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E30BD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. Внезапно возникшая ситуация, угрожаю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softHyphen/>
        <w:t>щая или субъективно воспринимающаяся человеком как угрожающая жизни, здоровью, личностной целостности, благополучию.</w:t>
      </w:r>
    </w:p>
    <w:p w:rsidR="0029430E" w:rsidRPr="00CE30BD" w:rsidRDefault="00B34E68" w:rsidP="0007181F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э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кстремальная ситуация</w:t>
      </w:r>
    </w:p>
    <w:p w:rsidR="0029430E" w:rsidRPr="00CE30BD" w:rsidRDefault="00B34E68" w:rsidP="0007181F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ч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 xml:space="preserve">резвычайная ситуация </w:t>
      </w:r>
    </w:p>
    <w:p w:rsidR="0029430E" w:rsidRPr="00CE30BD" w:rsidRDefault="00B34E68" w:rsidP="0007181F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ритическая ситуация</w:t>
      </w:r>
    </w:p>
    <w:p w:rsidR="0029430E" w:rsidRPr="00CE30BD" w:rsidRDefault="00B34E68" w:rsidP="0007181F">
      <w:pPr>
        <w:pStyle w:val="a4"/>
        <w:numPr>
          <w:ilvl w:val="0"/>
          <w:numId w:val="13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ризисная ситуация</w:t>
      </w:r>
    </w:p>
    <w:p w:rsidR="005179FD" w:rsidRPr="00CE30BD" w:rsidRDefault="005179FD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p w:rsidR="0029430E" w:rsidRPr="00CE30BD" w:rsidRDefault="005179FD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8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. К </w:t>
      </w:r>
      <w:r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Чрезвычайным ситуациям</w:t>
      </w:r>
      <w:r w:rsidR="0029430E" w:rsidRPr="00CE30B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эколого-биологического характера относятся:</w:t>
      </w:r>
    </w:p>
    <w:p w:rsidR="0029430E" w:rsidRPr="00CE30BD" w:rsidRDefault="0029430E" w:rsidP="0007181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опасные геологические, метеорологические, гидрологичес</w:t>
      </w:r>
      <w:r w:rsidRPr="00CE30BD">
        <w:rPr>
          <w:rStyle w:val="a5"/>
          <w:rFonts w:eastAsiaTheme="minorEastAsia"/>
          <w:b w:val="0"/>
          <w:sz w:val="24"/>
          <w:szCs w:val="28"/>
        </w:rPr>
        <w:softHyphen/>
        <w:t>кие морские и пресноводные явления</w:t>
      </w:r>
    </w:p>
    <w:p w:rsidR="0029430E" w:rsidRPr="00CE30BD" w:rsidRDefault="0029430E" w:rsidP="0007181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массовое заболевание людей инфекционными заболевания</w:t>
      </w:r>
      <w:r w:rsidRPr="00CE30BD">
        <w:rPr>
          <w:rStyle w:val="a5"/>
          <w:rFonts w:eastAsiaTheme="minorEastAsia"/>
          <w:b w:val="0"/>
          <w:sz w:val="24"/>
          <w:szCs w:val="28"/>
        </w:rPr>
        <w:softHyphen/>
        <w:t>ми (эпидемии), сельскохозяйственных животных</w:t>
      </w:r>
    </w:p>
    <w:p w:rsidR="0029430E" w:rsidRPr="00CE30BD" w:rsidRDefault="0029430E" w:rsidP="0007181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аварии с выбросами (угро</w:t>
      </w:r>
      <w:r w:rsidRPr="00CE30BD">
        <w:rPr>
          <w:rStyle w:val="a5"/>
          <w:rFonts w:eastAsiaTheme="minorEastAsia"/>
          <w:b w:val="0"/>
          <w:sz w:val="24"/>
          <w:szCs w:val="28"/>
        </w:rPr>
        <w:softHyphen/>
        <w:t>зой выбросов) опасных химических, радиоактивных, биоло</w:t>
      </w:r>
      <w:r w:rsidRPr="00CE30BD">
        <w:rPr>
          <w:rStyle w:val="a5"/>
          <w:rFonts w:eastAsiaTheme="minorEastAsia"/>
          <w:b w:val="0"/>
          <w:sz w:val="24"/>
          <w:szCs w:val="28"/>
        </w:rPr>
        <w:softHyphen/>
        <w:t>гических веществ</w:t>
      </w:r>
    </w:p>
    <w:p w:rsidR="00B34E68" w:rsidRPr="00CE30BD" w:rsidRDefault="00B34E68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</w:p>
    <w:p w:rsidR="0029430E" w:rsidRPr="00CE30BD" w:rsidRDefault="00B34E68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9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. </w:t>
      </w:r>
      <w:r w:rsidR="0029430E" w:rsidRPr="00CE30BD">
        <w:rPr>
          <w:rStyle w:val="27"/>
          <w:rFonts w:eastAsiaTheme="minorEastAsia"/>
          <w:bCs/>
          <w:sz w:val="24"/>
          <w:szCs w:val="28"/>
        </w:rPr>
        <w:t>Какой основной кризисный период жизни мо</w:t>
      </w:r>
      <w:r w:rsidR="0029430E" w:rsidRPr="00CE30BD">
        <w:rPr>
          <w:rStyle w:val="27"/>
          <w:rFonts w:eastAsiaTheme="minorEastAsia"/>
          <w:sz w:val="24"/>
          <w:szCs w:val="28"/>
        </w:rPr>
        <w:t>жет быть вы</w:t>
      </w:r>
      <w:r w:rsidR="0029430E" w:rsidRPr="00CE30BD">
        <w:rPr>
          <w:rStyle w:val="27"/>
          <w:rFonts w:eastAsiaTheme="minorEastAsia"/>
          <w:sz w:val="24"/>
          <w:szCs w:val="28"/>
        </w:rPr>
        <w:softHyphen/>
        <w:t>ражен фразой: «Я теряю смысл»?</w:t>
      </w:r>
    </w:p>
    <w:p w:rsidR="0029430E" w:rsidRPr="00CE30BD" w:rsidRDefault="0029430E" w:rsidP="0007181F">
      <w:pPr>
        <w:pStyle w:val="a4"/>
        <w:numPr>
          <w:ilvl w:val="0"/>
          <w:numId w:val="15"/>
        </w:numPr>
        <w:tabs>
          <w:tab w:val="left" w:pos="-4111"/>
          <w:tab w:val="left" w:pos="-2835"/>
          <w:tab w:val="left" w:pos="993"/>
        </w:tabs>
        <w:spacing w:after="0"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пубертатный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(13-15 лет)</w:t>
      </w:r>
    </w:p>
    <w:p w:rsidR="0029430E" w:rsidRPr="00CE30BD" w:rsidRDefault="0029430E" w:rsidP="0007181F">
      <w:pPr>
        <w:pStyle w:val="a4"/>
        <w:numPr>
          <w:ilvl w:val="0"/>
          <w:numId w:val="15"/>
        </w:numPr>
        <w:tabs>
          <w:tab w:val="left" w:pos="-4111"/>
          <w:tab w:val="left" w:pos="-2835"/>
          <w:tab w:val="left" w:pos="993"/>
        </w:tabs>
        <w:spacing w:after="0"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самоопределения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(29-33 года)</w:t>
      </w:r>
    </w:p>
    <w:p w:rsidR="0029430E" w:rsidRPr="00CE30BD" w:rsidRDefault="0029430E" w:rsidP="0007181F">
      <w:pPr>
        <w:pStyle w:val="a4"/>
        <w:numPr>
          <w:ilvl w:val="0"/>
          <w:numId w:val="15"/>
        </w:numPr>
        <w:tabs>
          <w:tab w:val="left" w:pos="-4111"/>
          <w:tab w:val="left" w:pos="-2835"/>
          <w:tab w:val="left" w:pos="993"/>
        </w:tabs>
        <w:spacing w:after="0"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второй половины жизни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(45-55 лет)</w:t>
      </w:r>
    </w:p>
    <w:p w:rsidR="00B34E68" w:rsidRPr="00CE30BD" w:rsidRDefault="00B34E68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</w:p>
    <w:p w:rsidR="0029430E" w:rsidRPr="00CE30BD" w:rsidRDefault="003753C1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10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>. Какие экстремальные ситуации человек переживает значительно легче?</w:t>
      </w:r>
    </w:p>
    <w:p w:rsidR="0029430E" w:rsidRPr="00CE30BD" w:rsidRDefault="0029430E" w:rsidP="0007181F">
      <w:pPr>
        <w:pStyle w:val="a4"/>
        <w:numPr>
          <w:ilvl w:val="0"/>
          <w:numId w:val="16"/>
        </w:numPr>
        <w:tabs>
          <w:tab w:val="left" w:pos="-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природные (естественные)</w:t>
      </w:r>
    </w:p>
    <w:p w:rsidR="0029430E" w:rsidRPr="00CE30BD" w:rsidRDefault="0029430E" w:rsidP="0007181F">
      <w:pPr>
        <w:pStyle w:val="a4"/>
        <w:numPr>
          <w:ilvl w:val="0"/>
          <w:numId w:val="16"/>
        </w:numPr>
        <w:tabs>
          <w:tab w:val="left" w:pos="-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техногенные </w:t>
      </w:r>
    </w:p>
    <w:p w:rsidR="0029430E" w:rsidRPr="00CE30BD" w:rsidRDefault="0029430E" w:rsidP="0007181F">
      <w:pPr>
        <w:pStyle w:val="a4"/>
        <w:numPr>
          <w:ilvl w:val="0"/>
          <w:numId w:val="16"/>
        </w:numPr>
        <w:tabs>
          <w:tab w:val="left" w:pos="-851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социогенные</w:t>
      </w:r>
    </w:p>
    <w:p w:rsidR="0029430E" w:rsidRPr="00CE30BD" w:rsidRDefault="0029430E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</w:p>
    <w:p w:rsidR="0029430E" w:rsidRPr="00CE30BD" w:rsidRDefault="003753C1" w:rsidP="005179FD">
      <w:pPr>
        <w:pStyle w:val="122"/>
        <w:shd w:val="clear" w:color="auto" w:fill="auto"/>
        <w:tabs>
          <w:tab w:val="left" w:pos="993"/>
        </w:tabs>
        <w:spacing w:after="0" w:line="240" w:lineRule="auto"/>
        <w:ind w:right="23" w:firstLine="709"/>
        <w:jc w:val="both"/>
        <w:rPr>
          <w:rStyle w:val="27"/>
          <w:sz w:val="24"/>
          <w:szCs w:val="28"/>
        </w:rPr>
      </w:pPr>
      <w:r w:rsidRPr="00CE30BD">
        <w:rPr>
          <w:rStyle w:val="27"/>
          <w:sz w:val="24"/>
          <w:szCs w:val="28"/>
        </w:rPr>
        <w:t>11</w:t>
      </w:r>
      <w:r w:rsidR="0029430E" w:rsidRPr="00CE30BD">
        <w:rPr>
          <w:rStyle w:val="27"/>
          <w:sz w:val="24"/>
          <w:szCs w:val="28"/>
        </w:rPr>
        <w:t>. Ситуация, требующая от человека значительного изменения представлений о мире и о себе за короткий промежуток времени, это…</w:t>
      </w:r>
    </w:p>
    <w:p w:rsidR="0029430E" w:rsidRPr="00CE30BD" w:rsidRDefault="0029430E" w:rsidP="005179FD">
      <w:pPr>
        <w:pStyle w:val="122"/>
        <w:shd w:val="clear" w:color="auto" w:fill="auto"/>
        <w:tabs>
          <w:tab w:val="left" w:pos="993"/>
        </w:tabs>
        <w:spacing w:after="0" w:line="240" w:lineRule="auto"/>
        <w:ind w:right="23" w:firstLine="709"/>
        <w:jc w:val="both"/>
        <w:rPr>
          <w:sz w:val="24"/>
          <w:szCs w:val="28"/>
        </w:rPr>
      </w:pPr>
    </w:p>
    <w:p w:rsidR="0029430E" w:rsidRPr="00CE30BD" w:rsidRDefault="00AD025D" w:rsidP="0007181F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э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кстремальная ситуация</w:t>
      </w:r>
    </w:p>
    <w:p w:rsidR="0029430E" w:rsidRPr="00CE30BD" w:rsidRDefault="00AD025D" w:rsidP="0007181F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ч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 xml:space="preserve">резвычайная ситуация </w:t>
      </w:r>
    </w:p>
    <w:p w:rsidR="0029430E" w:rsidRPr="00CE30BD" w:rsidRDefault="00AD025D" w:rsidP="0007181F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ритическая ситуация</w:t>
      </w:r>
    </w:p>
    <w:p w:rsidR="0029430E" w:rsidRPr="00CE30BD" w:rsidRDefault="00AD025D" w:rsidP="0007181F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к</w:t>
      </w:r>
      <w:r w:rsidR="0029430E" w:rsidRPr="00CE30BD">
        <w:rPr>
          <w:rStyle w:val="a5"/>
          <w:rFonts w:eastAsiaTheme="minorEastAsia"/>
          <w:b w:val="0"/>
          <w:sz w:val="24"/>
          <w:szCs w:val="28"/>
        </w:rPr>
        <w:t>ризисная ситуация</w:t>
      </w:r>
    </w:p>
    <w:p w:rsidR="00CF1D7D" w:rsidRPr="00CE30BD" w:rsidRDefault="00CF1D7D" w:rsidP="00CF1D7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</w:p>
    <w:p w:rsidR="0029430E" w:rsidRPr="00CE30BD" w:rsidRDefault="003753C1" w:rsidP="00CF1D7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12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>. Определите соответствия</w:t>
      </w:r>
      <w:r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 по видам чрезвычайных ситуаций (ЧС)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>:</w:t>
      </w:r>
    </w:p>
    <w:p w:rsidR="003753C1" w:rsidRPr="00CE30BD" w:rsidRDefault="003753C1" w:rsidP="005179FD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</w:p>
    <w:tbl>
      <w:tblPr>
        <w:tblStyle w:val="a7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09"/>
        <w:gridCol w:w="3509"/>
      </w:tblGrid>
      <w:tr w:rsidR="003753C1" w:rsidRPr="00CE30BD" w:rsidTr="003753C1">
        <w:trPr>
          <w:trHeight w:val="767"/>
        </w:trPr>
        <w:tc>
          <w:tcPr>
            <w:tcW w:w="567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медленно распространяющиеся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внезапное разрушение сооружений и зда</w:t>
            </w:r>
            <w:r w:rsidRPr="00CE30BD">
              <w:rPr>
                <w:rStyle w:val="4"/>
                <w:rFonts w:eastAsiaTheme="minorEastAsia"/>
                <w:sz w:val="24"/>
                <w:szCs w:val="28"/>
              </w:rPr>
              <w:softHyphen/>
              <w:t>ний</w:t>
            </w:r>
          </w:p>
        </w:tc>
      </w:tr>
      <w:tr w:rsidR="003753C1" w:rsidRPr="00CE30BD" w:rsidTr="003753C1">
        <w:trPr>
          <w:trHeight w:val="835"/>
        </w:trPr>
        <w:tc>
          <w:tcPr>
            <w:tcW w:w="567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конфликтные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истощение природных ресурсов</w:t>
            </w:r>
          </w:p>
        </w:tc>
      </w:tr>
      <w:tr w:rsidR="003753C1" w:rsidRPr="00CE30BD" w:rsidTr="003753C1">
        <w:trPr>
          <w:trHeight w:val="603"/>
        </w:trPr>
        <w:tc>
          <w:tcPr>
            <w:tcW w:w="567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ЧС техногенного характера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террористические акты</w:t>
            </w:r>
          </w:p>
        </w:tc>
      </w:tr>
      <w:tr w:rsidR="003753C1" w:rsidRPr="00CE30BD" w:rsidTr="00813C2A">
        <w:trPr>
          <w:trHeight w:val="798"/>
        </w:trPr>
        <w:tc>
          <w:tcPr>
            <w:tcW w:w="567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pStyle w:val="a4"/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ЧС природного (естественного) характера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753C1" w:rsidRPr="00CE30BD" w:rsidRDefault="003753C1" w:rsidP="00F115A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</w:tcPr>
          <w:p w:rsidR="003753C1" w:rsidRPr="00CE30BD" w:rsidRDefault="003753C1" w:rsidP="003753C1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pacing w:val="-5"/>
                <w:sz w:val="24"/>
                <w:szCs w:val="28"/>
              </w:rPr>
            </w:pPr>
            <w:r w:rsidRPr="00CE30BD">
              <w:rPr>
                <w:rStyle w:val="4"/>
                <w:rFonts w:eastAsiaTheme="minorEastAsia"/>
                <w:sz w:val="24"/>
                <w:szCs w:val="28"/>
              </w:rPr>
              <w:t>землетрясения</w:t>
            </w:r>
          </w:p>
        </w:tc>
      </w:tr>
    </w:tbl>
    <w:p w:rsidR="003753C1" w:rsidRPr="00CE30BD" w:rsidRDefault="003753C1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5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Ответ: 1</w:t>
      </w:r>
      <w:r w:rsidR="008C371E" w:rsidRPr="00CE30BD">
        <w:rPr>
          <w:rFonts w:ascii="Times New Roman" w:hAnsi="Times New Roman" w:cs="Times New Roman"/>
          <w:sz w:val="24"/>
          <w:szCs w:val="28"/>
        </w:rPr>
        <w:t>Б, 2В, 3А, 4Г</w:t>
      </w:r>
    </w:p>
    <w:p w:rsidR="0029430E" w:rsidRPr="00CE30BD" w:rsidRDefault="008C371E" w:rsidP="00517A72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lastRenderedPageBreak/>
        <w:t>1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3. </w:t>
      </w:r>
      <w:r w:rsidR="0029430E" w:rsidRPr="00CE30BD">
        <w:rPr>
          <w:rStyle w:val="27"/>
          <w:rFonts w:eastAsiaTheme="minorEastAsia"/>
          <w:bCs/>
          <w:sz w:val="24"/>
          <w:szCs w:val="28"/>
        </w:rPr>
        <w:t>Какой основной кризисный период жизни мо</w:t>
      </w:r>
      <w:r w:rsidR="0029430E" w:rsidRPr="00CE30BD">
        <w:rPr>
          <w:rStyle w:val="27"/>
          <w:rFonts w:eastAsiaTheme="minorEastAsia"/>
          <w:sz w:val="24"/>
          <w:szCs w:val="28"/>
        </w:rPr>
        <w:t>жет быть вы</w:t>
      </w:r>
      <w:r w:rsidR="0029430E" w:rsidRPr="00CE30BD">
        <w:rPr>
          <w:rStyle w:val="27"/>
          <w:rFonts w:eastAsiaTheme="minorEastAsia"/>
          <w:sz w:val="24"/>
          <w:szCs w:val="28"/>
        </w:rPr>
        <w:softHyphen/>
        <w:t>ражен фразой: «Я ищу смысл»?</w:t>
      </w:r>
    </w:p>
    <w:p w:rsidR="0029430E" w:rsidRPr="00CE30BD" w:rsidRDefault="00AD025D" w:rsidP="0007181F">
      <w:pPr>
        <w:pStyle w:val="a4"/>
        <w:numPr>
          <w:ilvl w:val="0"/>
          <w:numId w:val="18"/>
        </w:numPr>
        <w:tabs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п</w:t>
      </w:r>
      <w:r w:rsidR="0029430E" w:rsidRPr="00CE30BD">
        <w:rPr>
          <w:rStyle w:val="27"/>
          <w:rFonts w:eastAsiaTheme="minorEastAsia"/>
          <w:sz w:val="24"/>
          <w:szCs w:val="28"/>
        </w:rPr>
        <w:t>убертатный</w:t>
      </w:r>
      <w:r w:rsidRPr="00CE30BD">
        <w:rPr>
          <w:rStyle w:val="27"/>
          <w:rFonts w:eastAsiaTheme="minorEastAsia"/>
          <w:sz w:val="24"/>
          <w:szCs w:val="28"/>
        </w:rPr>
        <w:t xml:space="preserve"> (13-15 лет)</w:t>
      </w:r>
    </w:p>
    <w:p w:rsidR="0029430E" w:rsidRPr="00CE30BD" w:rsidRDefault="0029430E" w:rsidP="0007181F">
      <w:pPr>
        <w:pStyle w:val="a4"/>
        <w:numPr>
          <w:ilvl w:val="0"/>
          <w:numId w:val="18"/>
        </w:numPr>
        <w:tabs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самоопределения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 (29-33 года)</w:t>
      </w:r>
    </w:p>
    <w:p w:rsidR="0029430E" w:rsidRPr="00CE30BD" w:rsidRDefault="0029430E" w:rsidP="0007181F">
      <w:pPr>
        <w:pStyle w:val="a4"/>
        <w:numPr>
          <w:ilvl w:val="0"/>
          <w:numId w:val="18"/>
        </w:numPr>
        <w:tabs>
          <w:tab w:val="left" w:pos="993"/>
        </w:tabs>
        <w:spacing w:line="240" w:lineRule="auto"/>
        <w:ind w:hanging="11"/>
        <w:jc w:val="both"/>
        <w:rPr>
          <w:rStyle w:val="27"/>
          <w:rFonts w:eastAsiaTheme="minorEastAsia"/>
          <w:sz w:val="24"/>
          <w:szCs w:val="28"/>
        </w:rPr>
      </w:pPr>
      <w:r w:rsidRPr="00CE30BD">
        <w:rPr>
          <w:rStyle w:val="27"/>
          <w:rFonts w:eastAsiaTheme="minorEastAsia"/>
          <w:sz w:val="24"/>
          <w:szCs w:val="28"/>
        </w:rPr>
        <w:t>кризис второй половины жизни</w:t>
      </w:r>
      <w:r w:rsidR="00AD025D" w:rsidRPr="00CE30BD">
        <w:rPr>
          <w:rStyle w:val="27"/>
          <w:rFonts w:eastAsiaTheme="minorEastAsia"/>
          <w:sz w:val="24"/>
          <w:szCs w:val="28"/>
        </w:rPr>
        <w:t xml:space="preserve"> (45-55 лет)</w:t>
      </w:r>
    </w:p>
    <w:p w:rsidR="0029430E" w:rsidRPr="00CE30BD" w:rsidRDefault="00BE21AC" w:rsidP="00D56BED">
      <w:pPr>
        <w:tabs>
          <w:tab w:val="left" w:pos="284"/>
          <w:tab w:val="left" w:pos="426"/>
          <w:tab w:val="left" w:pos="993"/>
        </w:tabs>
        <w:spacing w:line="240" w:lineRule="auto"/>
        <w:ind w:firstLine="709"/>
        <w:jc w:val="both"/>
        <w:rPr>
          <w:rStyle w:val="47"/>
          <w:rFonts w:eastAsiaTheme="minorEastAsia"/>
          <w:sz w:val="24"/>
          <w:szCs w:val="28"/>
        </w:rPr>
      </w:pPr>
      <w:r w:rsidRPr="00CE30BD">
        <w:rPr>
          <w:rFonts w:ascii="Times New Roman" w:hAnsi="Times New Roman" w:cs="Times New Roman"/>
          <w:spacing w:val="-5"/>
          <w:sz w:val="24"/>
          <w:szCs w:val="28"/>
        </w:rPr>
        <w:t>1</w:t>
      </w:r>
      <w:r w:rsidR="0029430E" w:rsidRPr="00CE30BD">
        <w:rPr>
          <w:rFonts w:ascii="Times New Roman" w:hAnsi="Times New Roman" w:cs="Times New Roman"/>
          <w:spacing w:val="-5"/>
          <w:sz w:val="24"/>
          <w:szCs w:val="28"/>
        </w:rPr>
        <w:t xml:space="preserve">4. 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Осознание, что </w:t>
      </w:r>
      <w:r w:rsidRPr="00CE30BD">
        <w:rPr>
          <w:rStyle w:val="47"/>
          <w:rFonts w:eastAsiaTheme="minorEastAsia"/>
          <w:sz w:val="24"/>
          <w:szCs w:val="28"/>
        </w:rPr>
        <w:t xml:space="preserve">необходимо налаживать быт и </w:t>
      </w:r>
      <w:r w:rsidR="0029430E" w:rsidRPr="00CE30BD">
        <w:rPr>
          <w:rStyle w:val="47"/>
          <w:rFonts w:eastAsiaTheme="minorEastAsia"/>
          <w:sz w:val="24"/>
          <w:szCs w:val="28"/>
        </w:rPr>
        <w:t>возвращаться к своим обя</w:t>
      </w:r>
      <w:r w:rsidR="0029430E" w:rsidRPr="00CE30BD">
        <w:rPr>
          <w:rStyle w:val="47"/>
          <w:rFonts w:eastAsiaTheme="minorEastAsia"/>
          <w:sz w:val="24"/>
          <w:szCs w:val="28"/>
        </w:rPr>
        <w:softHyphen/>
        <w:t>занностям</w:t>
      </w:r>
      <w:r w:rsidRPr="00CE30BD">
        <w:rPr>
          <w:rStyle w:val="47"/>
          <w:rFonts w:eastAsiaTheme="minorEastAsia"/>
          <w:sz w:val="24"/>
          <w:szCs w:val="28"/>
        </w:rPr>
        <w:t xml:space="preserve">, 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</w:t>
      </w:r>
      <w:r w:rsidRPr="00CE30BD">
        <w:rPr>
          <w:rStyle w:val="47"/>
          <w:rFonts w:eastAsiaTheme="minorEastAsia"/>
          <w:sz w:val="24"/>
          <w:szCs w:val="28"/>
        </w:rPr>
        <w:t xml:space="preserve">относится к 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как</w:t>
      </w:r>
      <w:r w:rsidRPr="00CE30BD">
        <w:rPr>
          <w:rStyle w:val="47"/>
          <w:rFonts w:eastAsiaTheme="minorEastAsia"/>
          <w:sz w:val="24"/>
          <w:szCs w:val="28"/>
        </w:rPr>
        <w:t>ой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стади</w:t>
      </w:r>
      <w:r w:rsidRPr="00CE30BD">
        <w:rPr>
          <w:rStyle w:val="47"/>
          <w:rFonts w:eastAsiaTheme="minorEastAsia"/>
          <w:sz w:val="24"/>
          <w:szCs w:val="28"/>
        </w:rPr>
        <w:t>и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психических реакций жертв </w:t>
      </w:r>
      <w:r w:rsidR="00CF1D7D" w:rsidRPr="00CE30BD">
        <w:rPr>
          <w:rStyle w:val="47"/>
          <w:rFonts w:eastAsiaTheme="minorEastAsia"/>
          <w:sz w:val="24"/>
          <w:szCs w:val="28"/>
        </w:rPr>
        <w:t>ЧС после ка</w:t>
      </w:r>
      <w:r w:rsidR="00CF1D7D" w:rsidRPr="00CE30BD">
        <w:rPr>
          <w:rStyle w:val="47"/>
          <w:rFonts w:eastAsiaTheme="minorEastAsia"/>
          <w:sz w:val="24"/>
          <w:szCs w:val="28"/>
        </w:rPr>
        <w:softHyphen/>
        <w:t>тастрофы</w:t>
      </w:r>
      <w:r w:rsidR="0029430E" w:rsidRPr="00CE30BD">
        <w:rPr>
          <w:rStyle w:val="47"/>
          <w:rFonts w:eastAsiaTheme="minorEastAsia"/>
          <w:sz w:val="24"/>
          <w:szCs w:val="28"/>
        </w:rPr>
        <w:t>?</w:t>
      </w:r>
    </w:p>
    <w:p w:rsidR="0029430E" w:rsidRPr="00CE30BD" w:rsidRDefault="00BE21AC" w:rsidP="00D56BED">
      <w:pPr>
        <w:pStyle w:val="122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709" w:right="20" w:firstLine="0"/>
        <w:jc w:val="both"/>
        <w:rPr>
          <w:rStyle w:val="47"/>
          <w:sz w:val="24"/>
          <w:szCs w:val="28"/>
          <w:shd w:val="clear" w:color="auto" w:fill="auto"/>
        </w:rPr>
      </w:pPr>
      <w:r w:rsidRPr="00CE30BD">
        <w:rPr>
          <w:rStyle w:val="47"/>
          <w:sz w:val="24"/>
          <w:szCs w:val="28"/>
          <w:shd w:val="clear" w:color="auto" w:fill="auto"/>
        </w:rPr>
        <w:t xml:space="preserve">к </w:t>
      </w:r>
      <w:r w:rsidR="0029430E" w:rsidRPr="00CE30BD">
        <w:rPr>
          <w:rStyle w:val="47"/>
          <w:sz w:val="24"/>
          <w:szCs w:val="28"/>
          <w:shd w:val="clear" w:color="auto" w:fill="auto"/>
        </w:rPr>
        <w:t>перв</w:t>
      </w:r>
      <w:r w:rsidRPr="00CE30BD">
        <w:rPr>
          <w:rStyle w:val="47"/>
          <w:sz w:val="24"/>
          <w:szCs w:val="28"/>
          <w:shd w:val="clear" w:color="auto" w:fill="auto"/>
        </w:rPr>
        <w:t>ой</w:t>
      </w:r>
      <w:r w:rsidR="0029430E" w:rsidRPr="00CE30BD">
        <w:rPr>
          <w:rStyle w:val="47"/>
          <w:sz w:val="24"/>
          <w:szCs w:val="28"/>
          <w:shd w:val="clear" w:color="auto" w:fill="auto"/>
        </w:rPr>
        <w:t xml:space="preserve"> стади</w:t>
      </w:r>
      <w:r w:rsidRPr="00CE30BD">
        <w:rPr>
          <w:rStyle w:val="47"/>
          <w:sz w:val="24"/>
          <w:szCs w:val="28"/>
          <w:shd w:val="clear" w:color="auto" w:fill="auto"/>
        </w:rPr>
        <w:t>и</w:t>
      </w:r>
      <w:r w:rsidR="00CF1D7D" w:rsidRPr="00CE30BD">
        <w:rPr>
          <w:rStyle w:val="47"/>
          <w:sz w:val="24"/>
          <w:szCs w:val="28"/>
          <w:shd w:val="clear" w:color="auto" w:fill="auto"/>
        </w:rPr>
        <w:t xml:space="preserve"> - героизм</w:t>
      </w:r>
    </w:p>
    <w:p w:rsidR="0029430E" w:rsidRPr="00CE30BD" w:rsidRDefault="00BE21AC" w:rsidP="00D56BED">
      <w:pPr>
        <w:pStyle w:val="122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709" w:right="20" w:firstLine="0"/>
        <w:jc w:val="both"/>
        <w:rPr>
          <w:rStyle w:val="47"/>
          <w:sz w:val="24"/>
          <w:szCs w:val="28"/>
          <w:shd w:val="clear" w:color="auto" w:fill="auto"/>
        </w:rPr>
      </w:pPr>
      <w:r w:rsidRPr="00CE30BD">
        <w:rPr>
          <w:rStyle w:val="47"/>
          <w:sz w:val="24"/>
          <w:szCs w:val="28"/>
        </w:rPr>
        <w:t>ко второй</w:t>
      </w:r>
      <w:r w:rsidR="0029430E" w:rsidRPr="00CE30BD">
        <w:rPr>
          <w:rStyle w:val="47"/>
          <w:sz w:val="24"/>
          <w:szCs w:val="28"/>
        </w:rPr>
        <w:t xml:space="preserve"> стади</w:t>
      </w:r>
      <w:r w:rsidRPr="00CE30BD">
        <w:rPr>
          <w:rStyle w:val="47"/>
          <w:sz w:val="24"/>
          <w:szCs w:val="28"/>
        </w:rPr>
        <w:t>и</w:t>
      </w:r>
      <w:r w:rsidR="0029430E" w:rsidRPr="00CE30BD">
        <w:rPr>
          <w:rStyle w:val="47"/>
          <w:sz w:val="24"/>
          <w:szCs w:val="28"/>
        </w:rPr>
        <w:t xml:space="preserve"> </w:t>
      </w:r>
      <w:r w:rsidR="00CF1D7D" w:rsidRPr="00CE30BD">
        <w:rPr>
          <w:rStyle w:val="47"/>
          <w:sz w:val="24"/>
          <w:szCs w:val="28"/>
        </w:rPr>
        <w:t xml:space="preserve"> - «медовый месяц»</w:t>
      </w:r>
    </w:p>
    <w:p w:rsidR="0029430E" w:rsidRPr="00CE30BD" w:rsidRDefault="00BE21AC" w:rsidP="00D56BED">
      <w:pPr>
        <w:pStyle w:val="122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709" w:right="20" w:firstLine="0"/>
        <w:jc w:val="both"/>
        <w:rPr>
          <w:sz w:val="24"/>
          <w:szCs w:val="28"/>
        </w:rPr>
      </w:pPr>
      <w:r w:rsidRPr="00CE30BD">
        <w:rPr>
          <w:rStyle w:val="47"/>
          <w:sz w:val="24"/>
          <w:szCs w:val="28"/>
        </w:rPr>
        <w:t xml:space="preserve">к </w:t>
      </w:r>
      <w:r w:rsidR="0029430E" w:rsidRPr="00CE30BD">
        <w:rPr>
          <w:rStyle w:val="47"/>
          <w:sz w:val="24"/>
          <w:szCs w:val="28"/>
        </w:rPr>
        <w:t>треть</w:t>
      </w:r>
      <w:r w:rsidRPr="00CE30BD">
        <w:rPr>
          <w:rStyle w:val="47"/>
          <w:sz w:val="24"/>
          <w:szCs w:val="28"/>
        </w:rPr>
        <w:t>ей</w:t>
      </w:r>
      <w:r w:rsidR="0029430E" w:rsidRPr="00CE30BD">
        <w:rPr>
          <w:rStyle w:val="47"/>
          <w:sz w:val="24"/>
          <w:szCs w:val="28"/>
        </w:rPr>
        <w:t xml:space="preserve"> стади</w:t>
      </w:r>
      <w:r w:rsidRPr="00CE30BD">
        <w:rPr>
          <w:rStyle w:val="47"/>
          <w:sz w:val="24"/>
          <w:szCs w:val="28"/>
        </w:rPr>
        <w:t>и</w:t>
      </w:r>
      <w:r w:rsidR="0029430E" w:rsidRPr="00CE30BD">
        <w:rPr>
          <w:rStyle w:val="47"/>
          <w:sz w:val="24"/>
          <w:szCs w:val="28"/>
        </w:rPr>
        <w:t xml:space="preserve"> </w:t>
      </w:r>
      <w:r w:rsidR="00CF1D7D" w:rsidRPr="00CE30BD">
        <w:rPr>
          <w:rStyle w:val="47"/>
          <w:sz w:val="24"/>
          <w:szCs w:val="28"/>
        </w:rPr>
        <w:t xml:space="preserve"> - разочарование</w:t>
      </w:r>
    </w:p>
    <w:p w:rsidR="0029430E" w:rsidRPr="00CE30BD" w:rsidRDefault="00BE21AC" w:rsidP="00D56BED">
      <w:pPr>
        <w:pStyle w:val="122"/>
        <w:numPr>
          <w:ilvl w:val="0"/>
          <w:numId w:val="19"/>
        </w:numPr>
        <w:shd w:val="clear" w:color="auto" w:fill="auto"/>
        <w:tabs>
          <w:tab w:val="left" w:pos="284"/>
          <w:tab w:val="left" w:pos="426"/>
          <w:tab w:val="left" w:pos="993"/>
        </w:tabs>
        <w:spacing w:after="0" w:line="240" w:lineRule="auto"/>
        <w:ind w:left="709" w:right="20" w:firstLine="0"/>
        <w:jc w:val="both"/>
        <w:rPr>
          <w:rStyle w:val="47"/>
          <w:rFonts w:eastAsiaTheme="minorEastAsia"/>
          <w:spacing w:val="-5"/>
          <w:sz w:val="24"/>
          <w:szCs w:val="28"/>
          <w:shd w:val="clear" w:color="auto" w:fill="auto"/>
        </w:rPr>
      </w:pPr>
      <w:r w:rsidRPr="00CE30BD">
        <w:rPr>
          <w:rStyle w:val="47"/>
          <w:rFonts w:eastAsiaTheme="minorEastAsia"/>
          <w:sz w:val="24"/>
          <w:szCs w:val="28"/>
        </w:rPr>
        <w:t xml:space="preserve">к </w:t>
      </w:r>
      <w:r w:rsidR="0029430E" w:rsidRPr="00CE30BD">
        <w:rPr>
          <w:rStyle w:val="47"/>
          <w:rFonts w:eastAsiaTheme="minorEastAsia"/>
          <w:sz w:val="24"/>
          <w:szCs w:val="28"/>
        </w:rPr>
        <w:t>четверт</w:t>
      </w:r>
      <w:r w:rsidRPr="00CE30BD">
        <w:rPr>
          <w:rStyle w:val="47"/>
          <w:rFonts w:eastAsiaTheme="minorEastAsia"/>
          <w:sz w:val="24"/>
          <w:szCs w:val="28"/>
        </w:rPr>
        <w:t>ой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стади</w:t>
      </w:r>
      <w:r w:rsidRPr="00CE30BD">
        <w:rPr>
          <w:rStyle w:val="47"/>
          <w:rFonts w:eastAsiaTheme="minorEastAsia"/>
          <w:sz w:val="24"/>
          <w:szCs w:val="28"/>
        </w:rPr>
        <w:t>и</w:t>
      </w:r>
      <w:r w:rsidR="0029430E" w:rsidRPr="00CE30BD">
        <w:rPr>
          <w:rStyle w:val="47"/>
          <w:rFonts w:eastAsiaTheme="minorEastAsia"/>
          <w:sz w:val="24"/>
          <w:szCs w:val="28"/>
        </w:rPr>
        <w:t xml:space="preserve"> </w:t>
      </w:r>
      <w:r w:rsidR="00CF1D7D" w:rsidRPr="00CE30BD">
        <w:rPr>
          <w:rStyle w:val="47"/>
          <w:rFonts w:eastAsiaTheme="minorEastAsia"/>
          <w:sz w:val="24"/>
          <w:szCs w:val="28"/>
        </w:rPr>
        <w:t xml:space="preserve"> - восстановление</w:t>
      </w:r>
    </w:p>
    <w:p w:rsidR="0029430E" w:rsidRPr="00CE30BD" w:rsidRDefault="0029430E" w:rsidP="00517A72">
      <w:pPr>
        <w:pStyle w:val="122"/>
        <w:shd w:val="clear" w:color="auto" w:fill="auto"/>
        <w:tabs>
          <w:tab w:val="left" w:pos="284"/>
          <w:tab w:val="left" w:pos="426"/>
          <w:tab w:val="left" w:pos="582"/>
          <w:tab w:val="left" w:pos="993"/>
        </w:tabs>
        <w:spacing w:after="0" w:line="240" w:lineRule="auto"/>
        <w:ind w:right="20" w:firstLine="709"/>
        <w:jc w:val="both"/>
        <w:rPr>
          <w:rStyle w:val="47"/>
          <w:rFonts w:eastAsiaTheme="minorEastAsia"/>
          <w:sz w:val="24"/>
          <w:szCs w:val="28"/>
        </w:rPr>
      </w:pPr>
    </w:p>
    <w:p w:rsidR="0029430E" w:rsidRPr="00CE30BD" w:rsidRDefault="00CF1D7D" w:rsidP="00517A72">
      <w:pPr>
        <w:pStyle w:val="122"/>
        <w:shd w:val="clear" w:color="auto" w:fill="auto"/>
        <w:tabs>
          <w:tab w:val="left" w:pos="284"/>
          <w:tab w:val="left" w:pos="426"/>
          <w:tab w:val="left" w:pos="582"/>
          <w:tab w:val="left" w:pos="993"/>
        </w:tabs>
        <w:spacing w:after="0" w:line="240" w:lineRule="auto"/>
        <w:ind w:right="20" w:firstLine="709"/>
        <w:jc w:val="both"/>
        <w:rPr>
          <w:rStyle w:val="47"/>
          <w:sz w:val="24"/>
          <w:szCs w:val="28"/>
        </w:rPr>
      </w:pPr>
      <w:r w:rsidRPr="00CE30BD">
        <w:rPr>
          <w:rStyle w:val="47"/>
          <w:rFonts w:eastAsiaTheme="minorEastAsia"/>
          <w:sz w:val="24"/>
          <w:szCs w:val="28"/>
        </w:rPr>
        <w:t>1</w:t>
      </w:r>
      <w:r w:rsidR="0029430E" w:rsidRPr="00CE30BD">
        <w:rPr>
          <w:rStyle w:val="47"/>
          <w:rFonts w:eastAsiaTheme="minorEastAsia"/>
          <w:sz w:val="24"/>
          <w:szCs w:val="28"/>
        </w:rPr>
        <w:t>5. К какой группе субъектов экстремальной ситуации относятся л</w:t>
      </w:r>
      <w:r w:rsidR="00F115A1" w:rsidRPr="00CE30BD">
        <w:rPr>
          <w:rStyle w:val="47"/>
          <w:sz w:val="24"/>
          <w:szCs w:val="28"/>
        </w:rPr>
        <w:t xml:space="preserve">юди </w:t>
      </w:r>
      <w:r w:rsidR="0029430E" w:rsidRPr="00CE30BD">
        <w:rPr>
          <w:rStyle w:val="47"/>
          <w:sz w:val="24"/>
          <w:szCs w:val="28"/>
        </w:rPr>
        <w:t>изоли</w:t>
      </w:r>
      <w:r w:rsidR="0029430E" w:rsidRPr="00CE30BD">
        <w:rPr>
          <w:rStyle w:val="47"/>
          <w:sz w:val="24"/>
          <w:szCs w:val="28"/>
        </w:rPr>
        <w:softHyphen/>
        <w:t>рованные в очаге чрезвычайной ситуации (заложники, люди под завалами, на крышах затопленных домов и т.д.)</w:t>
      </w:r>
    </w:p>
    <w:p w:rsidR="0029430E" w:rsidRPr="00CE30BD" w:rsidRDefault="0029430E" w:rsidP="0007181F">
      <w:pPr>
        <w:pStyle w:val="a4"/>
        <w:numPr>
          <w:ilvl w:val="0"/>
          <w:numId w:val="20"/>
        </w:numPr>
        <w:tabs>
          <w:tab w:val="left" w:pos="993"/>
        </w:tabs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жертвы</w:t>
      </w:r>
    </w:p>
    <w:p w:rsidR="0029430E" w:rsidRPr="00CE30BD" w:rsidRDefault="0029430E" w:rsidP="0007181F">
      <w:pPr>
        <w:pStyle w:val="a4"/>
        <w:numPr>
          <w:ilvl w:val="0"/>
          <w:numId w:val="20"/>
        </w:numPr>
        <w:tabs>
          <w:tab w:val="left" w:pos="993"/>
        </w:tabs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пострадавшие</w:t>
      </w:r>
    </w:p>
    <w:p w:rsidR="0029430E" w:rsidRPr="00CE30BD" w:rsidRDefault="0029430E" w:rsidP="0007181F">
      <w:pPr>
        <w:pStyle w:val="a4"/>
        <w:numPr>
          <w:ilvl w:val="0"/>
          <w:numId w:val="20"/>
        </w:numPr>
        <w:tabs>
          <w:tab w:val="left" w:pos="993"/>
        </w:tabs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свидетели</w:t>
      </w:r>
    </w:p>
    <w:p w:rsidR="00F115A1" w:rsidRPr="00CE30BD" w:rsidRDefault="00F115A1" w:rsidP="0007181F">
      <w:pPr>
        <w:pStyle w:val="a4"/>
        <w:numPr>
          <w:ilvl w:val="0"/>
          <w:numId w:val="20"/>
        </w:numPr>
        <w:tabs>
          <w:tab w:val="left" w:pos="993"/>
        </w:tabs>
        <w:ind w:hanging="11"/>
        <w:jc w:val="both"/>
        <w:rPr>
          <w:rStyle w:val="a5"/>
          <w:rFonts w:eastAsiaTheme="minorEastAsia"/>
          <w:b w:val="0"/>
          <w:sz w:val="24"/>
          <w:szCs w:val="28"/>
        </w:rPr>
      </w:pPr>
      <w:r w:rsidRPr="00CE30BD">
        <w:rPr>
          <w:rStyle w:val="a5"/>
          <w:rFonts w:eastAsiaTheme="minorEastAsia"/>
          <w:b w:val="0"/>
          <w:sz w:val="24"/>
          <w:szCs w:val="28"/>
        </w:rPr>
        <w:t>наблюдатели</w:t>
      </w:r>
    </w:p>
    <w:p w:rsidR="00F115A1" w:rsidRPr="00CE30BD" w:rsidRDefault="00F115A1" w:rsidP="00F115A1">
      <w:pPr>
        <w:pStyle w:val="a4"/>
        <w:tabs>
          <w:tab w:val="left" w:pos="284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F115A1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 </w:t>
      </w:r>
      <w:r w:rsidR="0029430E" w:rsidRPr="00CE30BD">
        <w:rPr>
          <w:rFonts w:ascii="Times New Roman" w:hAnsi="Times New Roman" w:cs="Times New Roman"/>
          <w:sz w:val="24"/>
          <w:szCs w:val="28"/>
        </w:rPr>
        <w:t>Стресс -  это…</w:t>
      </w:r>
    </w:p>
    <w:p w:rsidR="0029430E" w:rsidRPr="00CE30BD" w:rsidRDefault="0029430E" w:rsidP="0007181F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тот заряд бодрости, который помогает нам справиться с делами в срок. Без него наша жизнь была бы серой и скучной.</w:t>
      </w:r>
    </w:p>
    <w:p w:rsidR="0029430E" w:rsidRPr="00CE30BD" w:rsidRDefault="0029430E" w:rsidP="0007181F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эмоционально-стрессовые состояния, связанные с отрицательными переживаниями и имеющие ослабляю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щую, деструктивную силу</w:t>
      </w:r>
    </w:p>
    <w:p w:rsidR="0029430E" w:rsidRPr="00CE30BD" w:rsidRDefault="0029430E" w:rsidP="0007181F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неспецифическая ответная реакция организ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ма на</w:t>
      </w:r>
      <w:r w:rsidR="00F115A1" w:rsidRPr="00CE30BD">
        <w:rPr>
          <w:rFonts w:ascii="Times New Roman" w:hAnsi="Times New Roman" w:cs="Times New Roman"/>
          <w:sz w:val="24"/>
          <w:szCs w:val="28"/>
        </w:rPr>
        <w:t xml:space="preserve">, </w:t>
      </w:r>
      <w:r w:rsidRPr="00CE30BD">
        <w:rPr>
          <w:rFonts w:ascii="Times New Roman" w:hAnsi="Times New Roman" w:cs="Times New Roman"/>
          <w:sz w:val="24"/>
          <w:szCs w:val="28"/>
        </w:rPr>
        <w:t>различного рода, раздражители, помогающая ему приспособиться к изменяющимся условиям.</w:t>
      </w:r>
    </w:p>
    <w:p w:rsidR="0029430E" w:rsidRPr="00CE30BD" w:rsidRDefault="0029430E" w:rsidP="00F115A1">
      <w:p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F115A1" w:rsidP="0007181F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67"/>
          <w:rFonts w:eastAsiaTheme="minorHAnsi"/>
          <w:sz w:val="24"/>
          <w:szCs w:val="28"/>
          <w:shd w:val="clear" w:color="auto" w:fill="auto"/>
        </w:rPr>
      </w:pPr>
      <w:r w:rsidRPr="00CE30BD">
        <w:rPr>
          <w:rStyle w:val="67"/>
          <w:rFonts w:eastAsiaTheme="minorHAnsi"/>
          <w:sz w:val="24"/>
          <w:szCs w:val="28"/>
        </w:rPr>
        <w:t xml:space="preserve"> </w:t>
      </w:r>
      <w:r w:rsidR="0029430E" w:rsidRPr="00CE30BD">
        <w:rPr>
          <w:rStyle w:val="67"/>
          <w:rFonts w:eastAsiaTheme="minorHAnsi"/>
          <w:sz w:val="24"/>
          <w:szCs w:val="28"/>
        </w:rPr>
        <w:t>«Первоначальный отклик нашего организма на опасность или угрозу, возникающий для того,</w:t>
      </w:r>
      <w:r w:rsidRPr="00CE30BD">
        <w:rPr>
          <w:rStyle w:val="67"/>
          <w:rFonts w:eastAsiaTheme="minorHAnsi"/>
          <w:sz w:val="24"/>
          <w:szCs w:val="28"/>
        </w:rPr>
        <w:t xml:space="preserve"> </w:t>
      </w:r>
      <w:r w:rsidR="0029430E" w:rsidRPr="00CE30BD">
        <w:rPr>
          <w:rStyle w:val="67"/>
          <w:rFonts w:eastAsiaTheme="minorHAnsi"/>
          <w:sz w:val="24"/>
          <w:szCs w:val="28"/>
        </w:rPr>
        <w:t>чтобы помочь нам справиться с ситуацией»</w:t>
      </w:r>
      <w:r w:rsidRPr="00CE30BD">
        <w:rPr>
          <w:rStyle w:val="67"/>
          <w:rFonts w:eastAsiaTheme="minorHAnsi"/>
          <w:sz w:val="24"/>
          <w:szCs w:val="28"/>
        </w:rPr>
        <w:t xml:space="preserve">,  относится к какой  </w:t>
      </w:r>
      <w:r w:rsidR="0029430E" w:rsidRPr="00CE30BD">
        <w:rPr>
          <w:rStyle w:val="67"/>
          <w:rFonts w:eastAsiaTheme="minorHAnsi"/>
          <w:sz w:val="24"/>
          <w:szCs w:val="28"/>
        </w:rPr>
        <w:t>стади</w:t>
      </w:r>
      <w:r w:rsidRPr="00CE30BD">
        <w:rPr>
          <w:rStyle w:val="67"/>
          <w:rFonts w:eastAsiaTheme="minorHAnsi"/>
          <w:sz w:val="24"/>
          <w:szCs w:val="28"/>
        </w:rPr>
        <w:t>и</w:t>
      </w:r>
      <w:r w:rsidR="0029430E" w:rsidRPr="00CE30BD">
        <w:rPr>
          <w:rStyle w:val="67"/>
          <w:rFonts w:eastAsiaTheme="minorHAnsi"/>
          <w:sz w:val="24"/>
          <w:szCs w:val="28"/>
        </w:rPr>
        <w:t xml:space="preserve"> развития стрессовой ситуации?</w:t>
      </w:r>
    </w:p>
    <w:p w:rsidR="0029430E" w:rsidRPr="00CE30BD" w:rsidRDefault="00F115A1" w:rsidP="0007181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к  первой 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стади</w:t>
      </w:r>
      <w:r w:rsidRPr="00CE30BD">
        <w:rPr>
          <w:rFonts w:ascii="Times New Roman" w:hAnsi="Times New Roman" w:cs="Times New Roman"/>
          <w:sz w:val="24"/>
          <w:szCs w:val="28"/>
        </w:rPr>
        <w:t>и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тревоги </w:t>
      </w:r>
    </w:p>
    <w:p w:rsidR="0029430E" w:rsidRPr="00CE30BD" w:rsidRDefault="00F115A1" w:rsidP="0007181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ко второй 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стади</w:t>
      </w:r>
      <w:r w:rsidRPr="00CE30BD">
        <w:rPr>
          <w:rFonts w:ascii="Times New Roman" w:hAnsi="Times New Roman" w:cs="Times New Roman"/>
          <w:sz w:val="24"/>
          <w:szCs w:val="28"/>
        </w:rPr>
        <w:t>и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сопротивления</w:t>
      </w:r>
    </w:p>
    <w:p w:rsidR="0029430E" w:rsidRPr="00CE30BD" w:rsidRDefault="00F115A1" w:rsidP="0007181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к третьей 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стади</w:t>
      </w:r>
      <w:r w:rsidRPr="00CE30BD">
        <w:rPr>
          <w:rFonts w:ascii="Times New Roman" w:hAnsi="Times New Roman" w:cs="Times New Roman"/>
          <w:sz w:val="24"/>
          <w:szCs w:val="28"/>
        </w:rPr>
        <w:t>и</w:t>
      </w:r>
      <w:r w:rsidR="0029430E" w:rsidRPr="00CE30BD">
        <w:rPr>
          <w:rFonts w:ascii="Times New Roman" w:hAnsi="Times New Roman" w:cs="Times New Roman"/>
          <w:sz w:val="24"/>
          <w:szCs w:val="28"/>
        </w:rPr>
        <w:t xml:space="preserve"> </w:t>
      </w:r>
      <w:r w:rsidRPr="00CE30BD">
        <w:rPr>
          <w:rFonts w:ascii="Times New Roman" w:hAnsi="Times New Roman" w:cs="Times New Roman"/>
          <w:sz w:val="24"/>
          <w:szCs w:val="28"/>
        </w:rPr>
        <w:t xml:space="preserve"> </w:t>
      </w:r>
      <w:r w:rsidR="0029430E" w:rsidRPr="00CE30BD">
        <w:rPr>
          <w:rFonts w:ascii="Times New Roman" w:hAnsi="Times New Roman" w:cs="Times New Roman"/>
          <w:sz w:val="24"/>
          <w:szCs w:val="28"/>
        </w:rPr>
        <w:t>истощения</w:t>
      </w:r>
    </w:p>
    <w:p w:rsidR="0029430E" w:rsidRPr="00CE30BD" w:rsidRDefault="0029430E" w:rsidP="00517A72">
      <w:pPr>
        <w:pStyle w:val="a4"/>
        <w:tabs>
          <w:tab w:val="left" w:pos="284"/>
          <w:tab w:val="left" w:pos="993"/>
        </w:tabs>
        <w:spacing w:after="0" w:line="240" w:lineRule="auto"/>
        <w:ind w:left="284" w:firstLine="709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F115A1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bCs/>
          <w:sz w:val="24"/>
          <w:szCs w:val="28"/>
        </w:rPr>
        <w:t xml:space="preserve"> </w:t>
      </w:r>
      <w:r w:rsidR="0029430E" w:rsidRPr="00CE30BD">
        <w:rPr>
          <w:rStyle w:val="1"/>
          <w:rFonts w:eastAsiaTheme="minorHAnsi"/>
          <w:bCs/>
          <w:sz w:val="24"/>
          <w:szCs w:val="28"/>
        </w:rPr>
        <w:t>Копинг-механизмы относятся к…</w:t>
      </w:r>
    </w:p>
    <w:p w:rsidR="0029430E" w:rsidRPr="00CE30BD" w:rsidRDefault="0029430E" w:rsidP="0007181F">
      <w:pPr>
        <w:pStyle w:val="a4"/>
        <w:numPr>
          <w:ilvl w:val="0"/>
          <w:numId w:val="23"/>
        </w:numPr>
        <w:tabs>
          <w:tab w:val="left" w:pos="993"/>
        </w:tabs>
        <w:spacing w:after="0"/>
        <w:ind w:left="709" w:firstLine="0"/>
        <w:rPr>
          <w:rStyle w:val="1"/>
          <w:rFonts w:eastAsiaTheme="minorHAnsi"/>
          <w:bCs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бессозна</w:t>
      </w:r>
      <w:r w:rsidRPr="00CE30BD">
        <w:rPr>
          <w:rStyle w:val="1"/>
          <w:rFonts w:eastAsiaTheme="minorHAnsi"/>
          <w:sz w:val="24"/>
          <w:szCs w:val="28"/>
        </w:rPr>
        <w:softHyphen/>
        <w:t>тельным</w:t>
      </w:r>
      <w:r w:rsidRPr="00CE30BD">
        <w:rPr>
          <w:rStyle w:val="1"/>
          <w:rFonts w:eastAsiaTheme="minorHAnsi"/>
          <w:bCs/>
          <w:sz w:val="24"/>
          <w:szCs w:val="28"/>
        </w:rPr>
        <w:t xml:space="preserve"> поведенческим реакциям на стресс</w:t>
      </w:r>
    </w:p>
    <w:p w:rsidR="0029430E" w:rsidRPr="00CE30BD" w:rsidRDefault="0029430E" w:rsidP="0007181F">
      <w:pPr>
        <w:pStyle w:val="a4"/>
        <w:numPr>
          <w:ilvl w:val="0"/>
          <w:numId w:val="23"/>
        </w:numPr>
        <w:tabs>
          <w:tab w:val="left" w:pos="993"/>
        </w:tabs>
        <w:spacing w:after="0"/>
        <w:ind w:left="709" w:firstLine="0"/>
        <w:rPr>
          <w:rStyle w:val="6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bCs/>
          <w:sz w:val="24"/>
          <w:szCs w:val="28"/>
        </w:rPr>
        <w:t>осознанным поведенческим реакциям на стресс</w:t>
      </w:r>
    </w:p>
    <w:p w:rsidR="0029430E" w:rsidRPr="00CE30BD" w:rsidRDefault="0029430E" w:rsidP="00517A72">
      <w:pPr>
        <w:pStyle w:val="a4"/>
        <w:tabs>
          <w:tab w:val="left" w:pos="284"/>
          <w:tab w:val="left" w:pos="993"/>
        </w:tabs>
        <w:spacing w:after="0" w:line="240" w:lineRule="auto"/>
        <w:ind w:left="0" w:firstLine="709"/>
        <w:rPr>
          <w:rStyle w:val="6"/>
          <w:rFonts w:eastAsiaTheme="minorHAnsi"/>
          <w:sz w:val="24"/>
          <w:szCs w:val="28"/>
        </w:rPr>
      </w:pPr>
    </w:p>
    <w:p w:rsidR="0029430E" w:rsidRPr="00CE30BD" w:rsidRDefault="000A0D66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after="0"/>
        <w:rPr>
          <w:rStyle w:val="67"/>
          <w:rFonts w:eastAsiaTheme="minorHAnsi"/>
          <w:sz w:val="24"/>
          <w:szCs w:val="28"/>
        </w:rPr>
      </w:pPr>
      <w:r w:rsidRPr="00CE30BD">
        <w:rPr>
          <w:rStyle w:val="67"/>
          <w:rFonts w:eastAsiaTheme="minorHAnsi"/>
          <w:sz w:val="24"/>
          <w:szCs w:val="28"/>
        </w:rPr>
        <w:t xml:space="preserve"> </w:t>
      </w:r>
      <w:r w:rsidR="0029430E" w:rsidRPr="00CE30BD">
        <w:rPr>
          <w:rStyle w:val="67"/>
          <w:rFonts w:eastAsiaTheme="minorHAnsi"/>
          <w:sz w:val="24"/>
          <w:szCs w:val="28"/>
        </w:rPr>
        <w:t>Определите соответствия:</w:t>
      </w:r>
    </w:p>
    <w:tbl>
      <w:tblPr>
        <w:tblStyle w:val="a7"/>
        <w:tblW w:w="84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725"/>
        <w:gridCol w:w="1685"/>
        <w:gridCol w:w="567"/>
        <w:gridCol w:w="5512"/>
      </w:tblGrid>
      <w:tr w:rsidR="00A36407" w:rsidRPr="00CE30BD" w:rsidTr="00D56BED">
        <w:tc>
          <w:tcPr>
            <w:tcW w:w="725" w:type="dxa"/>
            <w:vMerge w:val="restart"/>
          </w:tcPr>
          <w:p w:rsidR="00A36407" w:rsidRPr="00CE30BD" w:rsidRDefault="00A36407" w:rsidP="0007181F">
            <w:pPr>
              <w:pStyle w:val="a4"/>
              <w:numPr>
                <w:ilvl w:val="0"/>
                <w:numId w:val="24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A36407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67"/>
                <w:rFonts w:eastAsiaTheme="minorHAnsi"/>
                <w:sz w:val="24"/>
                <w:szCs w:val="28"/>
              </w:rPr>
              <w:t>к</w:t>
            </w:r>
            <w:r w:rsidR="00A36407" w:rsidRPr="00CE30BD">
              <w:rPr>
                <w:rStyle w:val="67"/>
                <w:rFonts w:eastAsiaTheme="minorHAnsi"/>
                <w:sz w:val="24"/>
                <w:szCs w:val="28"/>
              </w:rPr>
              <w:t>оппинг-механизмы</w:t>
            </w:r>
          </w:p>
        </w:tc>
        <w:tc>
          <w:tcPr>
            <w:tcW w:w="567" w:type="dxa"/>
          </w:tcPr>
          <w:p w:rsidR="00A36407" w:rsidRPr="00CE30BD" w:rsidRDefault="00A36407" w:rsidP="0007181F">
            <w:pPr>
              <w:pStyle w:val="a4"/>
              <w:numPr>
                <w:ilvl w:val="0"/>
                <w:numId w:val="25"/>
              </w:numPr>
              <w:ind w:left="33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512" w:type="dxa"/>
          </w:tcPr>
          <w:p w:rsidR="00A36407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1"/>
                <w:rFonts w:eastAsiaTheme="minorHAnsi"/>
                <w:sz w:val="24"/>
                <w:szCs w:val="28"/>
              </w:rPr>
              <w:t>отвлечение или переключение мыслей на другие темы</w:t>
            </w:r>
          </w:p>
        </w:tc>
      </w:tr>
      <w:tr w:rsidR="00A36407" w:rsidRPr="00CE30BD" w:rsidTr="00D56BED">
        <w:tc>
          <w:tcPr>
            <w:tcW w:w="725" w:type="dxa"/>
            <w:vMerge/>
          </w:tcPr>
          <w:p w:rsidR="00A36407" w:rsidRPr="00CE30BD" w:rsidRDefault="00A36407" w:rsidP="0007181F">
            <w:pPr>
              <w:pStyle w:val="a4"/>
              <w:numPr>
                <w:ilvl w:val="0"/>
                <w:numId w:val="24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1685" w:type="dxa"/>
            <w:vMerge/>
          </w:tcPr>
          <w:p w:rsidR="00A36407" w:rsidRPr="00CE30BD" w:rsidRDefault="00A36407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67" w:type="dxa"/>
          </w:tcPr>
          <w:p w:rsidR="00A36407" w:rsidRPr="00CE30BD" w:rsidRDefault="00A36407" w:rsidP="0007181F">
            <w:pPr>
              <w:pStyle w:val="a4"/>
              <w:numPr>
                <w:ilvl w:val="0"/>
                <w:numId w:val="25"/>
              </w:numPr>
              <w:ind w:left="33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512" w:type="dxa"/>
          </w:tcPr>
          <w:p w:rsidR="00A36407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1"/>
                <w:rFonts w:eastAsiaTheme="minorHAnsi"/>
                <w:sz w:val="24"/>
                <w:szCs w:val="28"/>
              </w:rPr>
              <w:t>сравнение себя с другими, находящимися в относи</w:t>
            </w:r>
            <w:r w:rsidRPr="00CE30BD">
              <w:rPr>
                <w:rStyle w:val="1"/>
                <w:rFonts w:eastAsiaTheme="minorHAnsi"/>
                <w:sz w:val="24"/>
                <w:szCs w:val="28"/>
              </w:rPr>
              <w:softHyphen/>
              <w:t>тельно худшем положении</w:t>
            </w:r>
          </w:p>
        </w:tc>
      </w:tr>
      <w:tr w:rsidR="00124A2D" w:rsidRPr="00CE30BD" w:rsidTr="00D56BED">
        <w:tc>
          <w:tcPr>
            <w:tcW w:w="725" w:type="dxa"/>
            <w:vMerge w:val="restart"/>
          </w:tcPr>
          <w:p w:rsidR="00124A2D" w:rsidRPr="00CE30BD" w:rsidRDefault="00124A2D" w:rsidP="0007181F">
            <w:pPr>
              <w:pStyle w:val="a4"/>
              <w:numPr>
                <w:ilvl w:val="0"/>
                <w:numId w:val="24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1685" w:type="dxa"/>
            <w:vMerge w:val="restart"/>
          </w:tcPr>
          <w:p w:rsidR="00124A2D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67"/>
                <w:rFonts w:eastAsiaTheme="minorHAnsi"/>
                <w:sz w:val="24"/>
                <w:szCs w:val="28"/>
              </w:rPr>
              <w:t>механизмы психологической защиты</w:t>
            </w:r>
          </w:p>
        </w:tc>
        <w:tc>
          <w:tcPr>
            <w:tcW w:w="567" w:type="dxa"/>
          </w:tcPr>
          <w:p w:rsidR="00124A2D" w:rsidRPr="00CE30BD" w:rsidRDefault="00124A2D" w:rsidP="0007181F">
            <w:pPr>
              <w:pStyle w:val="a4"/>
              <w:numPr>
                <w:ilvl w:val="0"/>
                <w:numId w:val="25"/>
              </w:numPr>
              <w:ind w:left="33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512" w:type="dxa"/>
          </w:tcPr>
          <w:p w:rsidR="00124A2D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1"/>
                <w:rFonts w:eastAsiaTheme="minorEastAsia"/>
                <w:sz w:val="24"/>
                <w:szCs w:val="28"/>
              </w:rPr>
              <w:t>изгнание из памяти неприятных, вы</w:t>
            </w:r>
            <w:r w:rsidRPr="00CE30BD">
              <w:rPr>
                <w:rStyle w:val="1"/>
                <w:rFonts w:eastAsiaTheme="minorEastAsia"/>
                <w:sz w:val="24"/>
                <w:szCs w:val="28"/>
              </w:rPr>
              <w:softHyphen/>
              <w:t>зывающих неудовольствие воспоминаний, образов, мыс</w:t>
            </w:r>
            <w:r w:rsidRPr="00CE30BD">
              <w:rPr>
                <w:rStyle w:val="1"/>
                <w:rFonts w:eastAsiaTheme="minorEastAsia"/>
                <w:sz w:val="24"/>
                <w:szCs w:val="28"/>
              </w:rPr>
              <w:softHyphen/>
              <w:t>лей, желаний</w:t>
            </w:r>
          </w:p>
        </w:tc>
      </w:tr>
      <w:tr w:rsidR="00124A2D" w:rsidRPr="00CE30BD" w:rsidTr="00D56BED">
        <w:tc>
          <w:tcPr>
            <w:tcW w:w="725" w:type="dxa"/>
            <w:vMerge/>
          </w:tcPr>
          <w:p w:rsidR="00124A2D" w:rsidRPr="00CE30BD" w:rsidRDefault="00124A2D" w:rsidP="0007181F">
            <w:pPr>
              <w:pStyle w:val="a4"/>
              <w:numPr>
                <w:ilvl w:val="0"/>
                <w:numId w:val="24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1685" w:type="dxa"/>
            <w:vMerge/>
          </w:tcPr>
          <w:p w:rsidR="00124A2D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67" w:type="dxa"/>
          </w:tcPr>
          <w:p w:rsidR="00124A2D" w:rsidRPr="00CE30BD" w:rsidRDefault="00124A2D" w:rsidP="0007181F">
            <w:pPr>
              <w:pStyle w:val="a4"/>
              <w:numPr>
                <w:ilvl w:val="0"/>
                <w:numId w:val="25"/>
              </w:numPr>
              <w:ind w:left="33" w:firstLine="0"/>
              <w:rPr>
                <w:rStyle w:val="67"/>
                <w:rFonts w:eastAsiaTheme="minorHAnsi"/>
                <w:sz w:val="24"/>
                <w:szCs w:val="28"/>
              </w:rPr>
            </w:pPr>
          </w:p>
        </w:tc>
        <w:tc>
          <w:tcPr>
            <w:tcW w:w="5512" w:type="dxa"/>
          </w:tcPr>
          <w:p w:rsidR="00124A2D" w:rsidRPr="00CE30BD" w:rsidRDefault="00124A2D" w:rsidP="000A0D6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4"/>
                <w:szCs w:val="28"/>
              </w:rPr>
            </w:pPr>
            <w:r w:rsidRPr="00CE30BD">
              <w:rPr>
                <w:rStyle w:val="1"/>
                <w:rFonts w:eastAsiaTheme="minorHAnsi"/>
                <w:sz w:val="24"/>
                <w:szCs w:val="28"/>
              </w:rPr>
              <w:t>неосознанное наделение другого чело</w:t>
            </w:r>
            <w:r w:rsidRPr="00CE30BD">
              <w:rPr>
                <w:rStyle w:val="1"/>
                <w:rFonts w:eastAsiaTheme="minorHAnsi"/>
                <w:sz w:val="24"/>
                <w:szCs w:val="28"/>
              </w:rPr>
              <w:softHyphen/>
              <w:t xml:space="preserve">века собственными чертами и свойствами, перенос </w:t>
            </w:r>
            <w:r w:rsidRPr="00CE30BD">
              <w:rPr>
                <w:rStyle w:val="1"/>
                <w:rFonts w:eastAsiaTheme="minorHAnsi"/>
                <w:sz w:val="24"/>
                <w:szCs w:val="28"/>
              </w:rPr>
              <w:lastRenderedPageBreak/>
              <w:t>своих чувств и переживаний на другого человека или в другую ситуацию</w:t>
            </w:r>
          </w:p>
        </w:tc>
      </w:tr>
    </w:tbl>
    <w:p w:rsidR="000A0D66" w:rsidRPr="00CE30BD" w:rsidRDefault="000A0D66" w:rsidP="000A0D66">
      <w:pPr>
        <w:pStyle w:val="a4"/>
        <w:tabs>
          <w:tab w:val="left" w:pos="284"/>
          <w:tab w:val="left" w:pos="993"/>
        </w:tabs>
        <w:spacing w:after="0"/>
        <w:ind w:left="1084"/>
        <w:rPr>
          <w:rStyle w:val="67"/>
          <w:rFonts w:eastAsiaTheme="minorHAnsi"/>
          <w:sz w:val="24"/>
          <w:szCs w:val="28"/>
        </w:rPr>
      </w:pPr>
    </w:p>
    <w:p w:rsidR="0029430E" w:rsidRPr="00CE30BD" w:rsidRDefault="00124A2D" w:rsidP="00124A2D">
      <w:pPr>
        <w:tabs>
          <w:tab w:val="left" w:pos="284"/>
          <w:tab w:val="left" w:pos="993"/>
        </w:tabs>
        <w:spacing w:after="0"/>
        <w:ind w:firstLine="709"/>
        <w:rPr>
          <w:rFonts w:ascii="Times New Roman" w:hAnsi="Times New Roman" w:cs="Times New Roman"/>
          <w:sz w:val="24"/>
          <w:szCs w:val="28"/>
        </w:rPr>
      </w:pPr>
      <w:r w:rsidRPr="00CE30BD">
        <w:rPr>
          <w:rStyle w:val="67"/>
          <w:rFonts w:eastAsiaTheme="minorHAnsi"/>
          <w:sz w:val="24"/>
          <w:szCs w:val="28"/>
        </w:rPr>
        <w:t>Ответ: 1</w:t>
      </w:r>
      <w:r w:rsidR="00DF63D2" w:rsidRPr="00CE30BD">
        <w:rPr>
          <w:rStyle w:val="67"/>
          <w:rFonts w:eastAsiaTheme="minorHAnsi"/>
          <w:sz w:val="24"/>
          <w:szCs w:val="28"/>
        </w:rPr>
        <w:t>АВ, 2БГ</w:t>
      </w:r>
    </w:p>
    <w:p w:rsidR="0029430E" w:rsidRPr="00CE30BD" w:rsidRDefault="0029430E" w:rsidP="00517A72">
      <w:pPr>
        <w:tabs>
          <w:tab w:val="left" w:pos="284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DF63D2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 </w:t>
      </w:r>
      <w:r w:rsidR="0029430E" w:rsidRPr="00CE30BD">
        <w:rPr>
          <w:rFonts w:ascii="Times New Roman" w:hAnsi="Times New Roman" w:cs="Times New Roman"/>
          <w:sz w:val="24"/>
          <w:szCs w:val="28"/>
        </w:rPr>
        <w:t>Дистресс  - это…</w:t>
      </w:r>
    </w:p>
    <w:p w:rsidR="0029430E" w:rsidRPr="00CE30BD" w:rsidRDefault="0029430E" w:rsidP="0007181F">
      <w:pPr>
        <w:pStyle w:val="a4"/>
        <w:numPr>
          <w:ilvl w:val="0"/>
          <w:numId w:val="26"/>
        </w:numPr>
        <w:tabs>
          <w:tab w:val="left" w:pos="-5103"/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тот заряд бодрости, который помогает нам справиться с делами в срок. Без него наша жизнь была бы серой и скучной.</w:t>
      </w:r>
    </w:p>
    <w:p w:rsidR="0029430E" w:rsidRPr="00CE30BD" w:rsidRDefault="0029430E" w:rsidP="0007181F">
      <w:pPr>
        <w:pStyle w:val="a4"/>
        <w:numPr>
          <w:ilvl w:val="0"/>
          <w:numId w:val="26"/>
        </w:numPr>
        <w:tabs>
          <w:tab w:val="left" w:pos="-5103"/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эмоционально-стрессовые состояния, связанные с отрицательными переживаниями и имеющие ослабляю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щую, деструктивную силу</w:t>
      </w:r>
    </w:p>
    <w:p w:rsidR="0029430E" w:rsidRPr="00CE30BD" w:rsidRDefault="0029430E" w:rsidP="0007181F">
      <w:pPr>
        <w:pStyle w:val="a4"/>
        <w:numPr>
          <w:ilvl w:val="0"/>
          <w:numId w:val="26"/>
        </w:numPr>
        <w:tabs>
          <w:tab w:val="left" w:pos="-5103"/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неспецифическая ответная реакция организ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ма наразличного рода, раздражители, помогающая ему приспособиться к изменяющимся условиям.</w:t>
      </w:r>
    </w:p>
    <w:p w:rsidR="0029430E" w:rsidRPr="00CE30BD" w:rsidRDefault="0029430E" w:rsidP="00DF63D2">
      <w:pPr>
        <w:pStyle w:val="a4"/>
        <w:tabs>
          <w:tab w:val="left" w:pos="-5103"/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29430E" w:rsidP="0007181F">
      <w:pPr>
        <w:pStyle w:val="a4"/>
        <w:numPr>
          <w:ilvl w:val="0"/>
          <w:numId w:val="21"/>
        </w:num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71"/>
          <w:rFonts w:eastAsiaTheme="minorHAnsi"/>
          <w:sz w:val="24"/>
          <w:szCs w:val="28"/>
        </w:rPr>
      </w:pPr>
      <w:r w:rsidRPr="00CE30BD">
        <w:rPr>
          <w:rStyle w:val="71"/>
          <w:rFonts w:eastAsiaTheme="minorHAnsi"/>
          <w:sz w:val="24"/>
          <w:szCs w:val="28"/>
        </w:rPr>
        <w:t xml:space="preserve">На какой стадии </w:t>
      </w:r>
      <w:r w:rsidRPr="00CE30BD">
        <w:rPr>
          <w:rStyle w:val="67"/>
          <w:rFonts w:eastAsiaTheme="minorHAnsi"/>
          <w:sz w:val="24"/>
          <w:szCs w:val="28"/>
        </w:rPr>
        <w:t xml:space="preserve">развития стрессовой ситуации </w:t>
      </w:r>
      <w:r w:rsidRPr="00CE30BD">
        <w:rPr>
          <w:rStyle w:val="71"/>
          <w:rFonts w:eastAsiaTheme="minorHAnsi"/>
          <w:sz w:val="24"/>
          <w:szCs w:val="28"/>
        </w:rPr>
        <w:t>энергия исчерпана, физиологическая и психологическая защиты оказываются сломленными, человек не имеет больше возможности сопротивляться стрессу.</w:t>
      </w:r>
    </w:p>
    <w:p w:rsidR="00DF63D2" w:rsidRPr="00CE30BD" w:rsidRDefault="00DF63D2" w:rsidP="0007181F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на  первой  стадии тревоги </w:t>
      </w:r>
    </w:p>
    <w:p w:rsidR="00DF63D2" w:rsidRPr="00CE30BD" w:rsidRDefault="00DF63D2" w:rsidP="0007181F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на второй  стадии сопротивления</w:t>
      </w:r>
    </w:p>
    <w:p w:rsidR="00DF63D2" w:rsidRPr="00CE30BD" w:rsidRDefault="00DF63D2" w:rsidP="0007181F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на  третьей  стадии  истощения</w:t>
      </w:r>
    </w:p>
    <w:p w:rsidR="00DF63D2" w:rsidRPr="00CE30BD" w:rsidRDefault="00DF63D2" w:rsidP="00DF63D2">
      <w:p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jc w:val="both"/>
        <w:rPr>
          <w:rStyle w:val="71"/>
          <w:rFonts w:eastAsiaTheme="minorHAnsi"/>
          <w:sz w:val="24"/>
          <w:szCs w:val="28"/>
        </w:rPr>
      </w:pPr>
    </w:p>
    <w:p w:rsidR="0029430E" w:rsidRPr="00CE30BD" w:rsidRDefault="00DF63D2" w:rsidP="0007181F">
      <w:pPr>
        <w:pStyle w:val="a4"/>
        <w:numPr>
          <w:ilvl w:val="0"/>
          <w:numId w:val="21"/>
        </w:numPr>
        <w:tabs>
          <w:tab w:val="left" w:pos="284"/>
          <w:tab w:val="left" w:pos="567"/>
          <w:tab w:val="left" w:pos="993"/>
          <w:tab w:val="left" w:pos="1134"/>
        </w:tabs>
        <w:spacing w:after="0" w:line="240" w:lineRule="auto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bCs/>
          <w:sz w:val="24"/>
          <w:szCs w:val="28"/>
        </w:rPr>
        <w:t xml:space="preserve"> </w:t>
      </w:r>
      <w:r w:rsidR="0029430E" w:rsidRPr="00CE30BD">
        <w:rPr>
          <w:rStyle w:val="1"/>
          <w:rFonts w:eastAsiaTheme="minorHAnsi"/>
          <w:bCs/>
          <w:sz w:val="24"/>
          <w:szCs w:val="28"/>
        </w:rPr>
        <w:t>Механизмы психологической защиты относятся к…</w:t>
      </w:r>
    </w:p>
    <w:p w:rsidR="0029430E" w:rsidRPr="00CE30BD" w:rsidRDefault="0029430E" w:rsidP="0007181F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709" w:firstLine="0"/>
        <w:rPr>
          <w:rStyle w:val="1"/>
          <w:rFonts w:eastAsiaTheme="minorHAnsi"/>
          <w:bCs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бессозна</w:t>
      </w:r>
      <w:r w:rsidRPr="00CE30BD">
        <w:rPr>
          <w:rStyle w:val="1"/>
          <w:rFonts w:eastAsiaTheme="minorHAnsi"/>
          <w:sz w:val="24"/>
          <w:szCs w:val="28"/>
        </w:rPr>
        <w:softHyphen/>
        <w:t>тельным</w:t>
      </w:r>
      <w:r w:rsidRPr="00CE30BD">
        <w:rPr>
          <w:rStyle w:val="1"/>
          <w:rFonts w:eastAsiaTheme="minorHAnsi"/>
          <w:bCs/>
          <w:sz w:val="24"/>
          <w:szCs w:val="28"/>
        </w:rPr>
        <w:t xml:space="preserve"> поведенческим реакциям на стресс</w:t>
      </w:r>
    </w:p>
    <w:p w:rsidR="0029430E" w:rsidRPr="00CE30BD" w:rsidRDefault="0029430E" w:rsidP="0007181F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709" w:firstLine="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bCs/>
          <w:sz w:val="24"/>
          <w:szCs w:val="28"/>
        </w:rPr>
        <w:t>осознанным поведенческим реакциям на стресс</w:t>
      </w:r>
    </w:p>
    <w:p w:rsidR="0029430E" w:rsidRPr="00CE30BD" w:rsidRDefault="0029430E" w:rsidP="00616D55">
      <w:pPr>
        <w:tabs>
          <w:tab w:val="left" w:pos="993"/>
        </w:tabs>
        <w:spacing w:after="0"/>
        <w:rPr>
          <w:rStyle w:val="1"/>
          <w:rFonts w:eastAsiaTheme="minorHAnsi"/>
          <w:sz w:val="24"/>
          <w:szCs w:val="28"/>
        </w:rPr>
      </w:pPr>
    </w:p>
    <w:p w:rsidR="00A007E7" w:rsidRPr="00CE30BD" w:rsidRDefault="00A007E7" w:rsidP="0007181F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709" w:firstLine="0"/>
        <w:rPr>
          <w:rStyle w:val="67"/>
          <w:rFonts w:eastAsiaTheme="minorHAnsi"/>
          <w:sz w:val="24"/>
          <w:szCs w:val="28"/>
        </w:rPr>
      </w:pPr>
      <w:r w:rsidRPr="00CE30BD">
        <w:rPr>
          <w:rStyle w:val="67"/>
          <w:rFonts w:eastAsiaTheme="minorHAnsi"/>
          <w:sz w:val="24"/>
          <w:szCs w:val="28"/>
        </w:rPr>
        <w:t>Выберите механизмы психологической защиты</w:t>
      </w:r>
      <w:r w:rsidR="0029430E" w:rsidRPr="00CE30BD">
        <w:rPr>
          <w:rStyle w:val="67"/>
          <w:rFonts w:eastAsiaTheme="minorHAnsi"/>
          <w:sz w:val="24"/>
          <w:szCs w:val="28"/>
        </w:rPr>
        <w:t>:</w:t>
      </w:r>
      <w:r w:rsidR="00616D55" w:rsidRPr="00CE30BD">
        <w:rPr>
          <w:rStyle w:val="67"/>
          <w:rFonts w:eastAsiaTheme="minorHAnsi"/>
          <w:sz w:val="24"/>
          <w:szCs w:val="28"/>
        </w:rPr>
        <w:t xml:space="preserve"> </w:t>
      </w:r>
    </w:p>
    <w:p w:rsidR="00A007E7" w:rsidRPr="00CE30BD" w:rsidRDefault="00A007E7" w:rsidP="0007181F">
      <w:pPr>
        <w:pStyle w:val="a4"/>
        <w:numPr>
          <w:ilvl w:val="0"/>
          <w:numId w:val="31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проявление альтруизма </w:t>
      </w:r>
      <w:r w:rsidR="00B84FF0" w:rsidRPr="00CE30BD">
        <w:rPr>
          <w:rStyle w:val="1"/>
          <w:rFonts w:eastAsiaTheme="minorEastAsia"/>
          <w:sz w:val="24"/>
        </w:rPr>
        <w:t>(</w:t>
      </w:r>
      <w:r w:rsidRPr="00CE30BD">
        <w:rPr>
          <w:rStyle w:val="1"/>
          <w:rFonts w:eastAsiaTheme="minorEastAsia"/>
          <w:sz w:val="24"/>
        </w:rPr>
        <w:t>забота о других, когда соб</w:t>
      </w:r>
      <w:r w:rsidRPr="00CE30BD">
        <w:rPr>
          <w:rStyle w:val="1"/>
          <w:rFonts w:eastAsiaTheme="minorEastAsia"/>
          <w:sz w:val="24"/>
        </w:rPr>
        <w:softHyphen/>
        <w:t>ственные потребно</w:t>
      </w:r>
      <w:r w:rsidR="00B84FF0" w:rsidRPr="00CE30BD">
        <w:rPr>
          <w:rStyle w:val="1"/>
          <w:rFonts w:eastAsiaTheme="minorEastAsia"/>
          <w:sz w:val="24"/>
        </w:rPr>
        <w:t>сти отодвигаются на второй план)</w:t>
      </w:r>
    </w:p>
    <w:p w:rsidR="00A007E7" w:rsidRPr="00CE30BD" w:rsidRDefault="00A007E7" w:rsidP="0007181F">
      <w:pPr>
        <w:pStyle w:val="122"/>
        <w:numPr>
          <w:ilvl w:val="0"/>
          <w:numId w:val="31"/>
        </w:numPr>
        <w:shd w:val="clear" w:color="auto" w:fill="auto"/>
        <w:tabs>
          <w:tab w:val="left" w:pos="-2268"/>
          <w:tab w:val="left" w:pos="1134"/>
        </w:tabs>
        <w:spacing w:after="0" w:line="240" w:lineRule="auto"/>
        <w:ind w:right="20"/>
        <w:jc w:val="both"/>
        <w:rPr>
          <w:rStyle w:val="1"/>
          <w:sz w:val="24"/>
        </w:rPr>
      </w:pPr>
      <w:r w:rsidRPr="00CE30BD">
        <w:rPr>
          <w:rStyle w:val="1"/>
          <w:sz w:val="24"/>
        </w:rPr>
        <w:t>вытеснение</w:t>
      </w:r>
      <w:r w:rsidR="00B84FF0" w:rsidRPr="00CE30BD">
        <w:rPr>
          <w:rStyle w:val="1"/>
          <w:sz w:val="24"/>
        </w:rPr>
        <w:t xml:space="preserve"> (невозможность вспомнить какое-</w:t>
      </w:r>
      <w:r w:rsidRPr="00CE30BD">
        <w:rPr>
          <w:rStyle w:val="1"/>
          <w:sz w:val="24"/>
        </w:rPr>
        <w:t>либо событие, либо воспринять какую-либо информацию в связи с травмирующим характером этой информации</w:t>
      </w:r>
      <w:r w:rsidR="00B84FF0" w:rsidRPr="00CE30BD">
        <w:rPr>
          <w:rStyle w:val="1"/>
          <w:sz w:val="24"/>
        </w:rPr>
        <w:t>)</w:t>
      </w:r>
    </w:p>
    <w:p w:rsidR="00A007E7" w:rsidRPr="00CE30BD" w:rsidRDefault="00A007E7" w:rsidP="0007181F">
      <w:pPr>
        <w:pStyle w:val="122"/>
        <w:numPr>
          <w:ilvl w:val="0"/>
          <w:numId w:val="31"/>
        </w:numPr>
        <w:shd w:val="clear" w:color="auto" w:fill="auto"/>
        <w:tabs>
          <w:tab w:val="left" w:pos="-2268"/>
          <w:tab w:val="left" w:pos="1134"/>
        </w:tabs>
        <w:spacing w:after="0" w:line="240" w:lineRule="auto"/>
        <w:ind w:right="20"/>
        <w:jc w:val="both"/>
        <w:rPr>
          <w:rStyle w:val="1"/>
          <w:sz w:val="24"/>
        </w:rPr>
      </w:pPr>
      <w:r w:rsidRPr="00CE30BD">
        <w:rPr>
          <w:rStyle w:val="1"/>
          <w:sz w:val="24"/>
        </w:rPr>
        <w:t xml:space="preserve">отрицание </w:t>
      </w:r>
      <w:r w:rsidR="00B84FF0" w:rsidRPr="00CE30BD">
        <w:rPr>
          <w:rStyle w:val="1"/>
          <w:sz w:val="24"/>
        </w:rPr>
        <w:t>(</w:t>
      </w:r>
      <w:r w:rsidRPr="00CE30BD">
        <w:rPr>
          <w:rStyle w:val="1"/>
          <w:sz w:val="24"/>
        </w:rPr>
        <w:t>механизм, при котором раз</w:t>
      </w:r>
      <w:r w:rsidRPr="00CE30BD">
        <w:rPr>
          <w:rStyle w:val="1"/>
          <w:sz w:val="24"/>
        </w:rPr>
        <w:softHyphen/>
        <w:t>личные факты, содержащие в себе угрозу для человека, от</w:t>
      </w:r>
      <w:r w:rsidRPr="00CE30BD">
        <w:rPr>
          <w:rStyle w:val="1"/>
          <w:sz w:val="24"/>
        </w:rPr>
        <w:softHyphen/>
        <w:t>рицаются или не воспринимаются им</w:t>
      </w:r>
      <w:r w:rsidR="00B84FF0" w:rsidRPr="00CE30BD">
        <w:rPr>
          <w:rStyle w:val="1"/>
          <w:sz w:val="24"/>
        </w:rPr>
        <w:t>)</w:t>
      </w:r>
    </w:p>
    <w:p w:rsidR="00B84FF0" w:rsidRPr="00CE30BD" w:rsidRDefault="00B84FF0" w:rsidP="0007181F">
      <w:pPr>
        <w:pStyle w:val="a4"/>
        <w:numPr>
          <w:ilvl w:val="0"/>
          <w:numId w:val="31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отвлечение (обращение к какой-либо деятель</w:t>
      </w:r>
      <w:r w:rsidRPr="00CE30BD">
        <w:rPr>
          <w:rStyle w:val="1"/>
          <w:rFonts w:eastAsiaTheme="minorEastAsia"/>
          <w:sz w:val="24"/>
        </w:rPr>
        <w:softHyphen/>
        <w:t>ности)</w:t>
      </w:r>
    </w:p>
    <w:p w:rsidR="00A007E7" w:rsidRPr="00CE30BD" w:rsidRDefault="00A007E7" w:rsidP="0007181F">
      <w:pPr>
        <w:pStyle w:val="122"/>
        <w:numPr>
          <w:ilvl w:val="0"/>
          <w:numId w:val="31"/>
        </w:numPr>
        <w:shd w:val="clear" w:color="auto" w:fill="auto"/>
        <w:tabs>
          <w:tab w:val="left" w:pos="-2268"/>
          <w:tab w:val="left" w:pos="1134"/>
        </w:tabs>
        <w:spacing w:after="0" w:line="240" w:lineRule="auto"/>
        <w:ind w:right="20"/>
        <w:jc w:val="both"/>
        <w:rPr>
          <w:rStyle w:val="1"/>
          <w:sz w:val="24"/>
        </w:rPr>
      </w:pPr>
      <w:r w:rsidRPr="00CE30BD">
        <w:rPr>
          <w:rStyle w:val="1"/>
          <w:sz w:val="24"/>
        </w:rPr>
        <w:t xml:space="preserve">подавление </w:t>
      </w:r>
      <w:r w:rsidR="00B84FF0" w:rsidRPr="00CE30BD">
        <w:rPr>
          <w:rStyle w:val="1"/>
          <w:sz w:val="24"/>
        </w:rPr>
        <w:t>(</w:t>
      </w:r>
      <w:r w:rsidRPr="00CE30BD">
        <w:rPr>
          <w:rStyle w:val="1"/>
          <w:sz w:val="24"/>
        </w:rPr>
        <w:t>изгнание из памяти неприятных, вы</w:t>
      </w:r>
      <w:r w:rsidRPr="00CE30BD">
        <w:rPr>
          <w:rStyle w:val="1"/>
          <w:sz w:val="24"/>
        </w:rPr>
        <w:softHyphen/>
        <w:t>зывающих неудовольствие воспоминаний, образов, мыс</w:t>
      </w:r>
      <w:r w:rsidRPr="00CE30BD">
        <w:rPr>
          <w:rStyle w:val="1"/>
          <w:sz w:val="24"/>
        </w:rPr>
        <w:softHyphen/>
        <w:t>лей, желаний</w:t>
      </w:r>
      <w:r w:rsidR="00B84FF0" w:rsidRPr="00CE30BD">
        <w:rPr>
          <w:rStyle w:val="1"/>
          <w:sz w:val="24"/>
        </w:rPr>
        <w:t>)</w:t>
      </w:r>
    </w:p>
    <w:p w:rsidR="0029430E" w:rsidRPr="00CE30BD" w:rsidRDefault="0029430E" w:rsidP="00616D55">
      <w:p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29430E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E30BD">
        <w:rPr>
          <w:rStyle w:val="57"/>
          <w:rFonts w:eastAsiaTheme="minorHAnsi"/>
          <w:sz w:val="24"/>
          <w:szCs w:val="28"/>
        </w:rPr>
        <w:t>Эустресс</w:t>
      </w:r>
      <w:r w:rsidRPr="00CE30BD">
        <w:rPr>
          <w:rFonts w:ascii="Times New Roman" w:hAnsi="Times New Roman" w:cs="Times New Roman"/>
          <w:sz w:val="24"/>
          <w:szCs w:val="28"/>
        </w:rPr>
        <w:t xml:space="preserve"> -  это…</w:t>
      </w:r>
    </w:p>
    <w:p w:rsidR="0029430E" w:rsidRPr="00CE30BD" w:rsidRDefault="0029430E" w:rsidP="0007181F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тот заряд бодрости, который помогает нам справиться с делами в срок. Без него наша жизнь была бы серой и скучной.</w:t>
      </w:r>
    </w:p>
    <w:p w:rsidR="0029430E" w:rsidRPr="00CE30BD" w:rsidRDefault="0029430E" w:rsidP="0007181F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неспецифическая ответная реакция организ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ма наразличного рода, раздражители, помогающая ему приспособиться к изменяющимся условиям.</w:t>
      </w:r>
    </w:p>
    <w:p w:rsidR="0029430E" w:rsidRPr="00CE30BD" w:rsidRDefault="0029430E" w:rsidP="0007181F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эмоционально-стрессовые состояния, связанные с отрицательными переживаниями и имеющие ослабляю</w:t>
      </w:r>
      <w:r w:rsidRPr="00CE30BD">
        <w:rPr>
          <w:rFonts w:ascii="Times New Roman" w:hAnsi="Times New Roman" w:cs="Times New Roman"/>
          <w:sz w:val="24"/>
          <w:szCs w:val="28"/>
        </w:rPr>
        <w:softHyphen/>
        <w:t>щую, деструктивную силу</w:t>
      </w:r>
    </w:p>
    <w:p w:rsidR="0029430E" w:rsidRPr="00CE30BD" w:rsidRDefault="0029430E" w:rsidP="00517A72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9430E" w:rsidRPr="00CE30BD" w:rsidRDefault="0029430E" w:rsidP="0007181F">
      <w:pPr>
        <w:pStyle w:val="a4"/>
        <w:numPr>
          <w:ilvl w:val="0"/>
          <w:numId w:val="2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CE30BD">
        <w:rPr>
          <w:rStyle w:val="71"/>
          <w:rFonts w:eastAsiaTheme="minorHAnsi"/>
          <w:sz w:val="24"/>
          <w:szCs w:val="28"/>
        </w:rPr>
        <w:t xml:space="preserve">На какой стадии </w:t>
      </w:r>
      <w:r w:rsidRPr="00CE30BD">
        <w:rPr>
          <w:rStyle w:val="67"/>
          <w:rFonts w:eastAsiaTheme="minorHAnsi"/>
          <w:sz w:val="24"/>
          <w:szCs w:val="28"/>
        </w:rPr>
        <w:t>развития стрессовой ситуации</w:t>
      </w:r>
      <w:r w:rsidRPr="00CE30BD">
        <w:rPr>
          <w:rStyle w:val="71"/>
          <w:rFonts w:eastAsiaTheme="minorHAnsi"/>
          <w:sz w:val="24"/>
          <w:szCs w:val="28"/>
        </w:rPr>
        <w:t xml:space="preserve"> активность физиологических процессов резко снижается, все ресурсы расходуются оп</w:t>
      </w:r>
      <w:r w:rsidRPr="00CE30BD">
        <w:rPr>
          <w:rStyle w:val="71"/>
          <w:rFonts w:eastAsiaTheme="minorHAnsi"/>
          <w:sz w:val="24"/>
          <w:szCs w:val="28"/>
        </w:rPr>
        <w:softHyphen/>
        <w:t>тимально — организм готов к длительной борьбе за жизнь, его устойчивость к различным воздействиям повышена.</w:t>
      </w:r>
    </w:p>
    <w:p w:rsidR="00A007E7" w:rsidRPr="00CE30BD" w:rsidRDefault="00A007E7" w:rsidP="0007181F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 xml:space="preserve">на первой  стадии тревоги </w:t>
      </w:r>
    </w:p>
    <w:p w:rsidR="00A007E7" w:rsidRPr="00CE30BD" w:rsidRDefault="00A007E7" w:rsidP="0007181F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t>на второй  стадии сопротивления</w:t>
      </w:r>
    </w:p>
    <w:p w:rsidR="00A007E7" w:rsidRPr="00CE30BD" w:rsidRDefault="00A007E7" w:rsidP="0007181F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E30BD">
        <w:rPr>
          <w:rFonts w:ascii="Times New Roman" w:hAnsi="Times New Roman" w:cs="Times New Roman"/>
          <w:sz w:val="24"/>
          <w:szCs w:val="28"/>
        </w:rPr>
        <w:lastRenderedPageBreak/>
        <w:t>на  третьей  стадии  истощения</w:t>
      </w:r>
    </w:p>
    <w:p w:rsidR="0029430E" w:rsidRPr="00CE30BD" w:rsidRDefault="0029430E" w:rsidP="00AD025D">
      <w:pPr>
        <w:tabs>
          <w:tab w:val="left" w:pos="993"/>
        </w:tabs>
        <w:spacing w:after="0"/>
        <w:ind w:firstLine="709"/>
        <w:rPr>
          <w:rStyle w:val="1"/>
          <w:rFonts w:eastAsiaTheme="minorHAnsi"/>
          <w:sz w:val="24"/>
          <w:szCs w:val="28"/>
        </w:rPr>
      </w:pPr>
    </w:p>
    <w:p w:rsidR="00AD025D" w:rsidRPr="00CE30BD" w:rsidRDefault="00555BD8" w:rsidP="0007181F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 xml:space="preserve"> Определите последовательность стадий  развития чрезвычайных ситуаций.</w:t>
      </w:r>
    </w:p>
    <w:p w:rsidR="00555BD8" w:rsidRPr="00CE30BD" w:rsidRDefault="00555BD8" w:rsidP="0007181F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709" w:firstLine="1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стадия инициирования </w:t>
      </w:r>
    </w:p>
    <w:p w:rsidR="00555BD8" w:rsidRPr="00CE30BD" w:rsidRDefault="00555BD8" w:rsidP="0007181F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709" w:firstLine="1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стадия кульминации </w:t>
      </w:r>
    </w:p>
    <w:p w:rsidR="00555BD8" w:rsidRPr="00CE30BD" w:rsidRDefault="00555BD8" w:rsidP="0007181F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709" w:firstLine="1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стадия зарождения </w:t>
      </w:r>
    </w:p>
    <w:p w:rsidR="00555BD8" w:rsidRPr="00CE30BD" w:rsidRDefault="00555BD8" w:rsidP="0007181F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709" w:firstLine="1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стадия затухания</w:t>
      </w:r>
    </w:p>
    <w:p w:rsidR="00555BD8" w:rsidRPr="00CE30BD" w:rsidRDefault="00555BD8" w:rsidP="00555BD8">
      <w:pPr>
        <w:pStyle w:val="a4"/>
        <w:tabs>
          <w:tab w:val="left" w:pos="1134"/>
        </w:tabs>
        <w:spacing w:after="0"/>
        <w:ind w:left="71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Ответ: в, а, б, г</w:t>
      </w:r>
    </w:p>
    <w:p w:rsidR="00555BD8" w:rsidRPr="00CE30BD" w:rsidRDefault="00555BD8" w:rsidP="00555BD8">
      <w:pPr>
        <w:pStyle w:val="a4"/>
        <w:tabs>
          <w:tab w:val="left" w:pos="1134"/>
        </w:tabs>
        <w:spacing w:after="0"/>
        <w:ind w:left="710"/>
        <w:rPr>
          <w:rStyle w:val="1"/>
          <w:rFonts w:eastAsiaTheme="minorHAnsi"/>
          <w:sz w:val="24"/>
          <w:szCs w:val="28"/>
        </w:rPr>
      </w:pPr>
    </w:p>
    <w:p w:rsidR="0007181F" w:rsidRPr="00CE30BD" w:rsidRDefault="0007181F" w:rsidP="0007181F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 xml:space="preserve">В какой фазе развития нервно-психических расстройств </w:t>
      </w:r>
      <w:r w:rsidRPr="00CE30BD">
        <w:rPr>
          <w:rStyle w:val="60"/>
          <w:rFonts w:eastAsiaTheme="minorHAnsi"/>
          <w:sz w:val="24"/>
          <w:szCs w:val="28"/>
        </w:rPr>
        <w:t xml:space="preserve"> </w:t>
      </w:r>
      <w:r w:rsidRPr="00CE30BD">
        <w:rPr>
          <w:rStyle w:val="1"/>
          <w:rFonts w:eastAsiaTheme="minorHAnsi"/>
          <w:sz w:val="24"/>
          <w:szCs w:val="28"/>
        </w:rPr>
        <w:t>у человека возникают неприятные ощущения в виде психологического напряжения и тревожности. При сложных реакциях возможны тошнота, обмороки, головокружения, ознобоподобный тремор, у беременных – выкидыши?</w:t>
      </w:r>
    </w:p>
    <w:p w:rsidR="0007181F" w:rsidRPr="00CE30BD" w:rsidRDefault="0007181F" w:rsidP="0007181F">
      <w:pPr>
        <w:pStyle w:val="a4"/>
        <w:numPr>
          <w:ilvl w:val="0"/>
          <w:numId w:val="33"/>
        </w:numPr>
        <w:tabs>
          <w:tab w:val="left" w:pos="1134"/>
        </w:tabs>
        <w:spacing w:after="0"/>
        <w:ind w:hanging="11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фазе страха</w:t>
      </w:r>
    </w:p>
    <w:p w:rsidR="0007181F" w:rsidRPr="00CE30BD" w:rsidRDefault="0007181F" w:rsidP="0007181F">
      <w:pPr>
        <w:pStyle w:val="a4"/>
        <w:numPr>
          <w:ilvl w:val="0"/>
          <w:numId w:val="33"/>
        </w:numPr>
        <w:tabs>
          <w:tab w:val="left" w:pos="1134"/>
        </w:tabs>
        <w:spacing w:after="0"/>
        <w:ind w:hanging="11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 гиперкинетической фазе </w:t>
      </w:r>
    </w:p>
    <w:p w:rsidR="0007181F" w:rsidRPr="00CE30BD" w:rsidRDefault="0007181F" w:rsidP="0007181F">
      <w:pPr>
        <w:pStyle w:val="a4"/>
        <w:numPr>
          <w:ilvl w:val="0"/>
          <w:numId w:val="33"/>
        </w:numPr>
        <w:tabs>
          <w:tab w:val="left" w:pos="1134"/>
        </w:tabs>
        <w:spacing w:after="0"/>
        <w:ind w:hanging="11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гипокинетической фазе </w:t>
      </w:r>
    </w:p>
    <w:p w:rsidR="0007181F" w:rsidRPr="00CE30BD" w:rsidRDefault="0007181F" w:rsidP="0007181F">
      <w:pPr>
        <w:pStyle w:val="a4"/>
        <w:numPr>
          <w:ilvl w:val="0"/>
          <w:numId w:val="33"/>
        </w:numPr>
        <w:tabs>
          <w:tab w:val="left" w:pos="1134"/>
        </w:tabs>
        <w:spacing w:after="0"/>
        <w:ind w:hanging="11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фазе вегетативных изменений</w:t>
      </w:r>
    </w:p>
    <w:p w:rsidR="0007181F" w:rsidRPr="00CE30BD" w:rsidRDefault="0007181F" w:rsidP="0007181F">
      <w:pPr>
        <w:pStyle w:val="a4"/>
        <w:numPr>
          <w:ilvl w:val="0"/>
          <w:numId w:val="33"/>
        </w:numPr>
        <w:tabs>
          <w:tab w:val="left" w:pos="1134"/>
        </w:tabs>
        <w:spacing w:after="0"/>
        <w:ind w:hanging="11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фазе психических нарушений</w:t>
      </w:r>
    </w:p>
    <w:p w:rsidR="0007181F" w:rsidRPr="00CE30BD" w:rsidRDefault="0007181F" w:rsidP="0007181F">
      <w:pPr>
        <w:tabs>
          <w:tab w:val="left" w:pos="1134"/>
        </w:tabs>
        <w:spacing w:after="0"/>
        <w:ind w:left="710"/>
        <w:rPr>
          <w:rStyle w:val="1"/>
          <w:rFonts w:eastAsiaTheme="minorHAnsi"/>
          <w:sz w:val="24"/>
          <w:szCs w:val="28"/>
        </w:rPr>
      </w:pPr>
    </w:p>
    <w:p w:rsidR="0007181F" w:rsidRPr="00CE30BD" w:rsidRDefault="0007181F" w:rsidP="0007181F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 xml:space="preserve">В какой фазе развития нервно-психических расстройств </w:t>
      </w:r>
      <w:r w:rsidRPr="00CE30BD">
        <w:rPr>
          <w:rStyle w:val="60"/>
          <w:rFonts w:eastAsiaTheme="minorHAnsi"/>
          <w:sz w:val="24"/>
          <w:szCs w:val="28"/>
        </w:rPr>
        <w:t xml:space="preserve"> </w:t>
      </w:r>
      <w:r w:rsidRPr="00CE30BD">
        <w:rPr>
          <w:rStyle w:val="1"/>
          <w:rFonts w:eastAsiaTheme="minorHAnsi"/>
          <w:sz w:val="24"/>
          <w:szCs w:val="28"/>
        </w:rPr>
        <w:t>человек неспособен концентрировать внимание, нарушается память, логика, быстрота</w:t>
      </w:r>
      <w:r w:rsidR="00BE2EDB" w:rsidRPr="00CE30BD">
        <w:rPr>
          <w:rStyle w:val="1"/>
          <w:rFonts w:eastAsiaTheme="minorHAnsi"/>
          <w:sz w:val="24"/>
          <w:szCs w:val="28"/>
        </w:rPr>
        <w:t xml:space="preserve"> мышления, галлюцинации?</w:t>
      </w:r>
    </w:p>
    <w:p w:rsidR="00BE2EDB" w:rsidRPr="00CE30BD" w:rsidRDefault="00BE2EDB" w:rsidP="00BE2EDB">
      <w:pPr>
        <w:pStyle w:val="a4"/>
        <w:numPr>
          <w:ilvl w:val="0"/>
          <w:numId w:val="34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фазе страха</w:t>
      </w:r>
    </w:p>
    <w:p w:rsidR="00BE2EDB" w:rsidRPr="00CE30BD" w:rsidRDefault="00BE2EDB" w:rsidP="00BE2EDB">
      <w:pPr>
        <w:pStyle w:val="a4"/>
        <w:numPr>
          <w:ilvl w:val="0"/>
          <w:numId w:val="34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 гиперкинетической фазе </w:t>
      </w:r>
    </w:p>
    <w:p w:rsidR="00BE2EDB" w:rsidRPr="00CE30BD" w:rsidRDefault="00BE2EDB" w:rsidP="00BE2EDB">
      <w:pPr>
        <w:pStyle w:val="a4"/>
        <w:numPr>
          <w:ilvl w:val="0"/>
          <w:numId w:val="34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гипокинетической фазе </w:t>
      </w:r>
    </w:p>
    <w:p w:rsidR="00BE2EDB" w:rsidRPr="00CE30BD" w:rsidRDefault="00BE2EDB" w:rsidP="00BE2EDB">
      <w:pPr>
        <w:pStyle w:val="a4"/>
        <w:numPr>
          <w:ilvl w:val="0"/>
          <w:numId w:val="34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фазе вегетативных изменений</w:t>
      </w:r>
    </w:p>
    <w:p w:rsidR="00BE2EDB" w:rsidRPr="00CE30BD" w:rsidRDefault="00BE2EDB" w:rsidP="00BE2EDB">
      <w:pPr>
        <w:pStyle w:val="a4"/>
        <w:numPr>
          <w:ilvl w:val="0"/>
          <w:numId w:val="34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фазе психических нарушений</w:t>
      </w:r>
    </w:p>
    <w:p w:rsidR="00BE2EDB" w:rsidRPr="00CE30BD" w:rsidRDefault="00BE2EDB" w:rsidP="00BE2EDB">
      <w:pPr>
        <w:pStyle w:val="a4"/>
        <w:tabs>
          <w:tab w:val="left" w:pos="1134"/>
        </w:tabs>
        <w:spacing w:after="0"/>
        <w:ind w:left="710"/>
        <w:rPr>
          <w:rStyle w:val="1"/>
          <w:rFonts w:eastAsiaTheme="minorHAnsi"/>
          <w:sz w:val="24"/>
          <w:szCs w:val="28"/>
        </w:rPr>
      </w:pPr>
    </w:p>
    <w:p w:rsidR="00BE2EDB" w:rsidRPr="00CE30BD" w:rsidRDefault="00BE2EDB" w:rsidP="00BE2EDB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В какой фазе развития нервно-психических расстройств  у человека возникает резкая двигательная заторможенность, доходящая до полной обездвиженности и ступора, когда человек в состоянии психического шока вместо того, чтобы убежать, застывает?</w:t>
      </w:r>
    </w:p>
    <w:p w:rsidR="00BE2EDB" w:rsidRPr="00CE30BD" w:rsidRDefault="00BE2EDB" w:rsidP="00D500E5">
      <w:pPr>
        <w:pStyle w:val="a4"/>
        <w:numPr>
          <w:ilvl w:val="0"/>
          <w:numId w:val="35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фазе страха</w:t>
      </w:r>
    </w:p>
    <w:p w:rsidR="00BE2EDB" w:rsidRPr="00CE30BD" w:rsidRDefault="00BE2EDB" w:rsidP="00D500E5">
      <w:pPr>
        <w:pStyle w:val="a4"/>
        <w:numPr>
          <w:ilvl w:val="0"/>
          <w:numId w:val="35"/>
        </w:numPr>
        <w:tabs>
          <w:tab w:val="left" w:pos="1134"/>
        </w:tabs>
        <w:spacing w:after="0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в  гиперкинетической фазе </w:t>
      </w:r>
    </w:p>
    <w:p w:rsidR="00BE2EDB" w:rsidRPr="00CE30BD" w:rsidRDefault="00BE2EDB" w:rsidP="00D500E5">
      <w:pPr>
        <w:pStyle w:val="a4"/>
        <w:numPr>
          <w:ilvl w:val="0"/>
          <w:numId w:val="35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гипокинетической фазе </w:t>
      </w:r>
    </w:p>
    <w:p w:rsidR="00BE2EDB" w:rsidRPr="00CE30BD" w:rsidRDefault="00BE2EDB" w:rsidP="00D500E5">
      <w:pPr>
        <w:pStyle w:val="a4"/>
        <w:numPr>
          <w:ilvl w:val="0"/>
          <w:numId w:val="35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фазе вегетативных изменений</w:t>
      </w:r>
    </w:p>
    <w:p w:rsidR="00BE2EDB" w:rsidRPr="00CE30BD" w:rsidRDefault="00BE2EDB" w:rsidP="00D500E5">
      <w:pPr>
        <w:pStyle w:val="a4"/>
        <w:numPr>
          <w:ilvl w:val="0"/>
          <w:numId w:val="35"/>
        </w:numPr>
        <w:tabs>
          <w:tab w:val="left" w:pos="1134"/>
        </w:tabs>
        <w:spacing w:after="0"/>
        <w:rPr>
          <w:rStyle w:val="1"/>
          <w:rFonts w:eastAsiaTheme="minorHAnsi"/>
          <w:sz w:val="32"/>
          <w:szCs w:val="28"/>
        </w:rPr>
      </w:pPr>
      <w:r w:rsidRPr="00CE30BD">
        <w:rPr>
          <w:rStyle w:val="1"/>
          <w:rFonts w:eastAsiaTheme="minorEastAsia"/>
          <w:sz w:val="24"/>
        </w:rPr>
        <w:t>в  фазе психических нарушений</w:t>
      </w:r>
    </w:p>
    <w:p w:rsidR="00BE2EDB" w:rsidRPr="00CE30BD" w:rsidRDefault="00BE2EDB" w:rsidP="00BE2EDB">
      <w:pPr>
        <w:tabs>
          <w:tab w:val="left" w:pos="1134"/>
        </w:tabs>
        <w:spacing w:after="0"/>
        <w:ind w:left="710"/>
        <w:rPr>
          <w:rStyle w:val="1"/>
          <w:rFonts w:eastAsiaTheme="minorHAnsi"/>
          <w:sz w:val="24"/>
          <w:szCs w:val="28"/>
        </w:rPr>
      </w:pPr>
    </w:p>
    <w:p w:rsidR="004F1F15" w:rsidRPr="00CE30BD" w:rsidRDefault="004F1F15" w:rsidP="004F1F15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Отметьте наиболее распространенные формы психогенных реакций, наблюдаемых при жизнеопасных ситуациях во время и после стихийных бедствий и катастроф.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психогенная депрессия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ложное слабоумие (псевдодеменция) 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пуэрилизм </w:t>
      </w:r>
    </w:p>
    <w:p w:rsidR="001E3CC0" w:rsidRPr="00CE30BD" w:rsidRDefault="001E3CC0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lastRenderedPageBreak/>
        <w:t>истерика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психогенный ступор </w:t>
      </w:r>
    </w:p>
    <w:p w:rsidR="001E3CC0" w:rsidRPr="00CE30BD" w:rsidRDefault="001E3CC0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плач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бредоподобные фантазии </w:t>
      </w:r>
    </w:p>
    <w:p w:rsidR="004F1F15" w:rsidRPr="00CE30BD" w:rsidRDefault="004F1F15" w:rsidP="00D500E5">
      <w:pPr>
        <w:pStyle w:val="a4"/>
        <w:numPr>
          <w:ilvl w:val="0"/>
          <w:numId w:val="36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галлюцинации</w:t>
      </w:r>
    </w:p>
    <w:p w:rsidR="001E3CC0" w:rsidRPr="00CE30BD" w:rsidRDefault="001E3CC0" w:rsidP="001E3CC0">
      <w:pPr>
        <w:pStyle w:val="a4"/>
        <w:spacing w:after="0"/>
        <w:ind w:left="1146"/>
        <w:jc w:val="both"/>
        <w:rPr>
          <w:rStyle w:val="1"/>
          <w:rFonts w:eastAsiaTheme="minorEastAsia"/>
          <w:sz w:val="20"/>
        </w:rPr>
      </w:pPr>
    </w:p>
    <w:p w:rsidR="001E3CC0" w:rsidRPr="00CE30BD" w:rsidRDefault="001E3CC0" w:rsidP="001E3CC0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 xml:space="preserve">Какие утверждения </w:t>
      </w:r>
      <w:r w:rsidRPr="00CE30BD">
        <w:rPr>
          <w:rStyle w:val="1"/>
          <w:rFonts w:eastAsiaTheme="minorHAnsi"/>
          <w:i/>
          <w:sz w:val="24"/>
          <w:szCs w:val="28"/>
        </w:rPr>
        <w:t>относятся</w:t>
      </w:r>
      <w:r w:rsidRPr="00CE30BD">
        <w:rPr>
          <w:rStyle w:val="1"/>
          <w:rFonts w:eastAsiaTheme="minorHAnsi"/>
          <w:sz w:val="24"/>
          <w:szCs w:val="28"/>
        </w:rPr>
        <w:t xml:space="preserve"> к понятию «психогенные реакции»?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болезненные расстройства психической деятельности</w:t>
      </w:r>
    </w:p>
    <w:p w:rsidR="00716C46" w:rsidRPr="00CE30BD" w:rsidRDefault="00716C46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 xml:space="preserve">возникают без </w:t>
      </w:r>
      <w:r w:rsidR="00491EDA" w:rsidRPr="00CE30BD">
        <w:rPr>
          <w:rStyle w:val="1"/>
          <w:rFonts w:eastAsiaTheme="minorHAnsi"/>
          <w:sz w:val="24"/>
          <w:szCs w:val="28"/>
        </w:rPr>
        <w:t>причи</w:t>
      </w:r>
      <w:r w:rsidRPr="00CE30BD">
        <w:rPr>
          <w:rStyle w:val="1"/>
          <w:rFonts w:eastAsiaTheme="minorHAnsi"/>
          <w:sz w:val="24"/>
          <w:szCs w:val="28"/>
        </w:rPr>
        <w:t>ны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возникают под влиянием моральной травмы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развиваться у здоровых людей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возникают на почве уже прежде существовавшей психической неустойчивости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не излечимые психические расстройства</w:t>
      </w:r>
    </w:p>
    <w:p w:rsidR="001E3CC0" w:rsidRPr="00CE30BD" w:rsidRDefault="001E3CC0" w:rsidP="00D500E5">
      <w:pPr>
        <w:pStyle w:val="a4"/>
        <w:numPr>
          <w:ilvl w:val="0"/>
          <w:numId w:val="37"/>
        </w:numPr>
        <w:tabs>
          <w:tab w:val="left" w:pos="1134"/>
        </w:tabs>
        <w:spacing w:after="0"/>
        <w:ind w:left="851" w:firstLine="0"/>
        <w:jc w:val="both"/>
        <w:rPr>
          <w:rStyle w:val="1"/>
          <w:rFonts w:eastAsiaTheme="minorHAnsi"/>
          <w:sz w:val="24"/>
          <w:szCs w:val="28"/>
        </w:rPr>
      </w:pPr>
      <w:r w:rsidRPr="00CE30BD">
        <w:rPr>
          <w:rStyle w:val="1"/>
          <w:rFonts w:eastAsiaTheme="minorHAnsi"/>
          <w:sz w:val="24"/>
          <w:szCs w:val="28"/>
        </w:rPr>
        <w:t>временные, излечимые психические расстройства</w:t>
      </w:r>
    </w:p>
    <w:p w:rsidR="001E3CC0" w:rsidRPr="00CE30BD" w:rsidRDefault="001E3CC0" w:rsidP="001E3CC0">
      <w:pPr>
        <w:spacing w:after="0"/>
        <w:jc w:val="both"/>
        <w:rPr>
          <w:rStyle w:val="1"/>
          <w:rFonts w:eastAsiaTheme="minorEastAsia"/>
          <w:sz w:val="24"/>
        </w:rPr>
      </w:pPr>
    </w:p>
    <w:p w:rsidR="001E3CC0" w:rsidRPr="00CE30BD" w:rsidRDefault="00491EDA" w:rsidP="00491EDA">
      <w:pPr>
        <w:pStyle w:val="a4"/>
        <w:numPr>
          <w:ilvl w:val="0"/>
          <w:numId w:val="21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Определите соответствия:</w:t>
      </w:r>
    </w:p>
    <w:tbl>
      <w:tblPr>
        <w:tblStyle w:val="a7"/>
        <w:tblW w:w="0" w:type="auto"/>
        <w:tblInd w:w="1085" w:type="dxa"/>
        <w:tblLook w:val="04A0" w:firstRow="1" w:lastRow="0" w:firstColumn="1" w:lastColumn="0" w:noHBand="0" w:noVBand="1"/>
      </w:tblPr>
      <w:tblGrid>
        <w:gridCol w:w="583"/>
        <w:gridCol w:w="2409"/>
        <w:gridCol w:w="567"/>
        <w:gridCol w:w="4528"/>
      </w:tblGrid>
      <w:tr w:rsidR="00491EDA" w:rsidRPr="00CE30BD" w:rsidTr="00D56BED">
        <w:tc>
          <w:tcPr>
            <w:tcW w:w="583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8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2409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  <w:r w:rsidRPr="00CE30BD">
              <w:rPr>
                <w:rStyle w:val="1"/>
                <w:rFonts w:eastAsiaTheme="minorEastAsia"/>
                <w:sz w:val="24"/>
              </w:rPr>
              <w:t>ложное слабоумие (псевдодеменция)</w:t>
            </w:r>
          </w:p>
        </w:tc>
        <w:tc>
          <w:tcPr>
            <w:tcW w:w="567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9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528" w:type="dxa"/>
          </w:tcPr>
          <w:p w:rsidR="00491EDA" w:rsidRPr="00CE30BD" w:rsidRDefault="00491EDA" w:rsidP="00EB5B64">
            <w:pPr>
              <w:pStyle w:val="a4"/>
              <w:ind w:left="0"/>
              <w:rPr>
                <w:rStyle w:val="1"/>
                <w:rFonts w:eastAsiaTheme="minorEastAsia"/>
                <w:sz w:val="24"/>
                <w:szCs w:val="28"/>
              </w:rPr>
            </w:pPr>
            <w:r w:rsidRPr="00CE30BD">
              <w:rPr>
                <w:rStyle w:val="1"/>
                <w:rFonts w:eastAsiaTheme="minorEastAsia"/>
                <w:sz w:val="24"/>
                <w:szCs w:val="28"/>
              </w:rPr>
              <w:t>человек пребывает  в подавленном настроении, часто с оттенком тревоги или страха</w:t>
            </w:r>
          </w:p>
        </w:tc>
      </w:tr>
      <w:tr w:rsidR="00491EDA" w:rsidRPr="00CE30BD" w:rsidTr="00D56BED">
        <w:tc>
          <w:tcPr>
            <w:tcW w:w="583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8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2409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  <w:r w:rsidRPr="00CE30BD">
              <w:rPr>
                <w:rStyle w:val="1"/>
                <w:rFonts w:eastAsiaTheme="minorEastAsia"/>
                <w:sz w:val="24"/>
              </w:rPr>
              <w:t>пуэрилизм</w:t>
            </w:r>
          </w:p>
        </w:tc>
        <w:tc>
          <w:tcPr>
            <w:tcW w:w="567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9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528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  <w:szCs w:val="28"/>
              </w:rPr>
            </w:pPr>
            <w:r w:rsidRPr="00CE30BD">
              <w:rPr>
                <w:rStyle w:val="1"/>
                <w:rFonts w:eastAsiaTheme="minorEastAsia"/>
                <w:sz w:val="24"/>
                <w:szCs w:val="28"/>
              </w:rPr>
              <w:t>человек не ориентируется в окружающей обстановке, утрачивают элементарные сведения, на самые простые вопросы дает нелепые ответы</w:t>
            </w:r>
          </w:p>
        </w:tc>
      </w:tr>
      <w:tr w:rsidR="00491EDA" w:rsidRPr="00CE30BD" w:rsidTr="00D56BED">
        <w:tc>
          <w:tcPr>
            <w:tcW w:w="583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8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2409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  <w:r w:rsidRPr="00CE30BD">
              <w:rPr>
                <w:rStyle w:val="1"/>
                <w:rFonts w:eastAsiaTheme="minorEastAsia"/>
                <w:sz w:val="24"/>
              </w:rPr>
              <w:t>психогенный ступор</w:t>
            </w:r>
          </w:p>
        </w:tc>
        <w:tc>
          <w:tcPr>
            <w:tcW w:w="567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9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528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  <w:szCs w:val="28"/>
              </w:rPr>
            </w:pPr>
            <w:r w:rsidRPr="00CE30BD">
              <w:rPr>
                <w:rStyle w:val="1"/>
                <w:rFonts w:eastAsiaTheme="minorEastAsia"/>
                <w:sz w:val="24"/>
                <w:szCs w:val="28"/>
              </w:rPr>
              <w:t>человек как бы погружаются в переживания детства. Ориентировка в ситуации отсутствует, сознание обычно нарушено</w:t>
            </w:r>
          </w:p>
        </w:tc>
      </w:tr>
      <w:tr w:rsidR="00491EDA" w:rsidRPr="00CE30BD" w:rsidTr="00D56BED">
        <w:tc>
          <w:tcPr>
            <w:tcW w:w="583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8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2409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  <w:r w:rsidRPr="00CE30BD">
              <w:rPr>
                <w:rStyle w:val="1"/>
                <w:rFonts w:eastAsiaTheme="minorEastAsia"/>
                <w:sz w:val="24"/>
              </w:rPr>
              <w:t>психогенная депрессия</w:t>
            </w:r>
          </w:p>
        </w:tc>
        <w:tc>
          <w:tcPr>
            <w:tcW w:w="567" w:type="dxa"/>
          </w:tcPr>
          <w:p w:rsidR="00491EDA" w:rsidRPr="00CE30BD" w:rsidRDefault="00491EDA" w:rsidP="00D500E5">
            <w:pPr>
              <w:pStyle w:val="a4"/>
              <w:numPr>
                <w:ilvl w:val="0"/>
                <w:numId w:val="39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528" w:type="dxa"/>
          </w:tcPr>
          <w:p w:rsidR="00491EDA" w:rsidRPr="00CE30BD" w:rsidRDefault="00491EDA" w:rsidP="00491EDA">
            <w:pPr>
              <w:pStyle w:val="a4"/>
              <w:ind w:left="0"/>
              <w:rPr>
                <w:rStyle w:val="1"/>
                <w:rFonts w:eastAsiaTheme="minorEastAsia"/>
                <w:sz w:val="24"/>
                <w:szCs w:val="28"/>
              </w:rPr>
            </w:pPr>
            <w:r w:rsidRPr="00CE30BD">
              <w:rPr>
                <w:rStyle w:val="1"/>
                <w:rFonts w:eastAsiaTheme="minorEastAsia"/>
                <w:sz w:val="24"/>
                <w:szCs w:val="28"/>
              </w:rPr>
              <w:t>человек неподвижен, молчит, у него отсутствуют реакции на внешние впечатления при более или менее выраженном расстройстве сознания</w:t>
            </w:r>
          </w:p>
        </w:tc>
      </w:tr>
    </w:tbl>
    <w:p w:rsidR="00491EDA" w:rsidRPr="00CE30BD" w:rsidRDefault="00491EDA" w:rsidP="00491EDA">
      <w:pPr>
        <w:pStyle w:val="a4"/>
        <w:spacing w:after="0"/>
        <w:ind w:left="1085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Ответ: 1Б, 2В, 3Г, 4А</w:t>
      </w:r>
    </w:p>
    <w:p w:rsidR="00491EDA" w:rsidRPr="00CE30BD" w:rsidRDefault="00491EDA" w:rsidP="00491EDA">
      <w:pPr>
        <w:pStyle w:val="a4"/>
        <w:spacing w:after="0"/>
        <w:ind w:left="1085"/>
        <w:jc w:val="both"/>
        <w:rPr>
          <w:rStyle w:val="1"/>
          <w:rFonts w:eastAsiaTheme="minorEastAsia"/>
          <w:sz w:val="24"/>
        </w:rPr>
      </w:pPr>
    </w:p>
    <w:p w:rsidR="00C5236B" w:rsidRPr="00CE30BD" w:rsidRDefault="00C5236B" w:rsidP="00C5236B">
      <w:pPr>
        <w:pStyle w:val="a4"/>
        <w:numPr>
          <w:ilvl w:val="0"/>
          <w:numId w:val="21"/>
        </w:numPr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 Отметьте основные механизмы формирования толпы.</w:t>
      </w:r>
    </w:p>
    <w:p w:rsidR="00C5236B" w:rsidRPr="00CE30BD" w:rsidRDefault="00C5236B" w:rsidP="00D500E5">
      <w:pPr>
        <w:pStyle w:val="a4"/>
        <w:numPr>
          <w:ilvl w:val="0"/>
          <w:numId w:val="40"/>
        </w:numPr>
        <w:tabs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8"/>
        </w:rPr>
        <w:t>любопытство</w:t>
      </w:r>
    </w:p>
    <w:p w:rsidR="00C5236B" w:rsidRPr="00CE30BD" w:rsidRDefault="00C5236B" w:rsidP="00D500E5">
      <w:pPr>
        <w:pStyle w:val="a4"/>
        <w:numPr>
          <w:ilvl w:val="0"/>
          <w:numId w:val="40"/>
        </w:numPr>
        <w:tabs>
          <w:tab w:val="left" w:pos="1134"/>
        </w:tabs>
        <w:spacing w:after="0"/>
        <w:ind w:left="709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8"/>
        </w:rPr>
        <w:t>циркулярная реакция </w:t>
      </w:r>
    </w:p>
    <w:p w:rsidR="00C5236B" w:rsidRPr="00CE30BD" w:rsidRDefault="00C5236B" w:rsidP="00D500E5">
      <w:pPr>
        <w:pStyle w:val="a4"/>
        <w:numPr>
          <w:ilvl w:val="0"/>
          <w:numId w:val="4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  <w:szCs w:val="28"/>
        </w:rPr>
      </w:pPr>
      <w:r w:rsidRPr="00CE30BD">
        <w:rPr>
          <w:rStyle w:val="1"/>
          <w:rFonts w:eastAsiaTheme="minorEastAsia"/>
          <w:sz w:val="24"/>
          <w:szCs w:val="28"/>
        </w:rPr>
        <w:t>слухи</w:t>
      </w:r>
    </w:p>
    <w:p w:rsidR="00C5236B" w:rsidRPr="00CE30BD" w:rsidRDefault="00C5236B" w:rsidP="00D500E5">
      <w:pPr>
        <w:pStyle w:val="a4"/>
        <w:numPr>
          <w:ilvl w:val="0"/>
          <w:numId w:val="4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  <w:szCs w:val="28"/>
        </w:rPr>
      </w:pPr>
      <w:r w:rsidRPr="00CE30BD">
        <w:rPr>
          <w:rStyle w:val="1"/>
          <w:rFonts w:eastAsiaTheme="minorEastAsia"/>
          <w:sz w:val="24"/>
          <w:szCs w:val="28"/>
        </w:rPr>
        <w:t>паника</w:t>
      </w:r>
    </w:p>
    <w:p w:rsidR="00C5236B" w:rsidRPr="00CE30BD" w:rsidRDefault="00C5236B" w:rsidP="00C5236B">
      <w:pPr>
        <w:pStyle w:val="a4"/>
        <w:tabs>
          <w:tab w:val="left" w:pos="1134"/>
        </w:tabs>
        <w:spacing w:after="0"/>
        <w:ind w:left="709"/>
        <w:jc w:val="both"/>
        <w:rPr>
          <w:rStyle w:val="1"/>
          <w:rFonts w:eastAsiaTheme="minorEastAsia"/>
          <w:sz w:val="24"/>
          <w:szCs w:val="28"/>
        </w:rPr>
      </w:pPr>
    </w:p>
    <w:p w:rsidR="00C5236B" w:rsidRPr="00CE30BD" w:rsidRDefault="00C5236B" w:rsidP="00176953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sz w:val="24"/>
          <w:szCs w:val="28"/>
        </w:rPr>
      </w:pPr>
      <w:r w:rsidRPr="00CE30BD">
        <w:rPr>
          <w:rStyle w:val="1"/>
          <w:rFonts w:eastAsiaTheme="minorEastAsia"/>
          <w:sz w:val="24"/>
          <w:szCs w:val="28"/>
        </w:rPr>
        <w:t xml:space="preserve"> </w:t>
      </w:r>
      <w:r w:rsidR="00176953" w:rsidRPr="00CE30BD">
        <w:rPr>
          <w:rStyle w:val="1"/>
          <w:rFonts w:eastAsiaTheme="minorEastAsia"/>
          <w:sz w:val="24"/>
          <w:szCs w:val="28"/>
        </w:rPr>
        <w:t>Установите правильную последовательность этапов формирования толпы.</w:t>
      </w:r>
    </w:p>
    <w:p w:rsidR="00176953" w:rsidRPr="00CE30BD" w:rsidRDefault="00176953" w:rsidP="00D500E5">
      <w:pPr>
        <w:pStyle w:val="a4"/>
        <w:numPr>
          <w:ilvl w:val="0"/>
          <w:numId w:val="41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образование ядра толпы </w:t>
      </w:r>
    </w:p>
    <w:p w:rsidR="00176953" w:rsidRPr="00CE30BD" w:rsidRDefault="00176953" w:rsidP="00D500E5">
      <w:pPr>
        <w:pStyle w:val="a4"/>
        <w:numPr>
          <w:ilvl w:val="0"/>
          <w:numId w:val="41"/>
        </w:numPr>
        <w:tabs>
          <w:tab w:val="left" w:pos="993"/>
        </w:tabs>
        <w:spacing w:after="0"/>
        <w:ind w:hanging="11"/>
        <w:jc w:val="both"/>
        <w:rPr>
          <w:rStyle w:val="1"/>
          <w:rFonts w:eastAsiaTheme="minorEastAsia"/>
          <w:sz w:val="28"/>
          <w:szCs w:val="28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активизация индивидов через возбуждение</w:t>
      </w:r>
    </w:p>
    <w:p w:rsidR="00176953" w:rsidRPr="00CE30BD" w:rsidRDefault="00176953" w:rsidP="00D500E5">
      <w:pPr>
        <w:pStyle w:val="a4"/>
        <w:numPr>
          <w:ilvl w:val="0"/>
          <w:numId w:val="41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появление нового общего объекта внимания</w:t>
      </w:r>
    </w:p>
    <w:p w:rsidR="00176953" w:rsidRPr="00CE30BD" w:rsidRDefault="00176953" w:rsidP="00D500E5">
      <w:pPr>
        <w:pStyle w:val="a4"/>
        <w:numPr>
          <w:ilvl w:val="0"/>
          <w:numId w:val="41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процесс кружения</w:t>
      </w:r>
    </w:p>
    <w:p w:rsidR="00176953" w:rsidRPr="00CE30BD" w:rsidRDefault="00176953" w:rsidP="0017695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Ответ: а, г, в, б</w:t>
      </w:r>
    </w:p>
    <w:p w:rsidR="00176953" w:rsidRPr="00CE30BD" w:rsidRDefault="00176953" w:rsidP="00176953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76953" w:rsidRPr="00CE30BD" w:rsidRDefault="00176953" w:rsidP="00176953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sz w:val="24"/>
          <w:szCs w:val="28"/>
        </w:rPr>
      </w:pPr>
      <w:r w:rsidRPr="00CE30BD">
        <w:rPr>
          <w:rStyle w:val="1"/>
          <w:rFonts w:eastAsiaTheme="minorEastAsia"/>
          <w:sz w:val="24"/>
          <w:szCs w:val="28"/>
        </w:rPr>
        <w:lastRenderedPageBreak/>
        <w:t xml:space="preserve"> Выберите те способы, которые помогут спасателям при расформировании уже образовавшейся  толпы.</w:t>
      </w:r>
    </w:p>
    <w:p w:rsidR="00176953" w:rsidRPr="00CE30BD" w:rsidRDefault="00176953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переориентирование внимания индивидов, составляющих толпу</w:t>
      </w:r>
    </w:p>
    <w:p w:rsidR="00176953" w:rsidRPr="00CE30BD" w:rsidRDefault="00176953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использование слезоточивого газа</w:t>
      </w:r>
    </w:p>
    <w:p w:rsidR="00176953" w:rsidRPr="00CE30BD" w:rsidRDefault="00176953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объявление по громкоговорителю о том, что скрытыми камерами осуществляется видеосъемка участников толпы</w:t>
      </w:r>
    </w:p>
    <w:p w:rsidR="00176953" w:rsidRPr="00CE30BD" w:rsidRDefault="0077314D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выступить с </w:t>
      </w:r>
      <w:r w:rsidR="00176953"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обещание</w:t>
      </w: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r w:rsidR="00176953"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выполнить все требования</w:t>
      </w:r>
    </w:p>
    <w:p w:rsidR="00176953" w:rsidRPr="00CE30BD" w:rsidRDefault="00176953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обращение к участникам толпы с названием конкретных фамилий, имен, отчеств, наиболее распространенных в данной местности</w:t>
      </w:r>
    </w:p>
    <w:p w:rsidR="00C5236B" w:rsidRPr="00CE30BD" w:rsidRDefault="00176953" w:rsidP="00D500E5">
      <w:pPr>
        <w:pStyle w:val="a4"/>
        <w:numPr>
          <w:ilvl w:val="0"/>
          <w:numId w:val="42"/>
        </w:numPr>
        <w:tabs>
          <w:tab w:val="left" w:pos="1134"/>
        </w:tabs>
        <w:spacing w:before="100" w:beforeAutospacing="1" w:after="100" w:afterAutospacing="1" w:line="240" w:lineRule="auto"/>
        <w:ind w:left="709" w:firstLine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30BD">
        <w:rPr>
          <w:rFonts w:ascii="Times New Roman" w:eastAsia="Times New Roman" w:hAnsi="Times New Roman" w:cs="Times New Roman"/>
          <w:color w:val="222222"/>
          <w:sz w:val="24"/>
          <w:szCs w:val="24"/>
        </w:rPr>
        <w:t>применение мер по захвату и изоляции лидеров толпы</w:t>
      </w:r>
    </w:p>
    <w:p w:rsidR="0077314D" w:rsidRPr="00CE30BD" w:rsidRDefault="0077314D" w:rsidP="0077314D">
      <w:pPr>
        <w:pStyle w:val="a4"/>
        <w:tabs>
          <w:tab w:val="left" w:pos="1134"/>
        </w:tabs>
        <w:spacing w:before="100" w:beforeAutospacing="1" w:after="100" w:afterAutospacing="1" w:line="240" w:lineRule="auto"/>
        <w:ind w:left="710"/>
        <w:jc w:val="both"/>
        <w:rPr>
          <w:rStyle w:val="1"/>
          <w:rFonts w:eastAsiaTheme="minorEastAsia"/>
          <w:color w:val="222222"/>
          <w:sz w:val="24"/>
          <w:szCs w:val="24"/>
          <w:shd w:val="clear" w:color="auto" w:fill="auto"/>
        </w:rPr>
      </w:pPr>
    </w:p>
    <w:p w:rsidR="00176953" w:rsidRPr="00CE30BD" w:rsidRDefault="0077314D" w:rsidP="0077314D">
      <w:pPr>
        <w:pStyle w:val="a4"/>
        <w:numPr>
          <w:ilvl w:val="0"/>
          <w:numId w:val="21"/>
        </w:numPr>
        <w:tabs>
          <w:tab w:val="left" w:pos="993"/>
        </w:tabs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 Какие типы темперамента человека  менее устойчивы к стрессу?</w:t>
      </w:r>
    </w:p>
    <w:p w:rsidR="0077314D" w:rsidRPr="00CE30BD" w:rsidRDefault="0077314D" w:rsidP="00D500E5">
      <w:pPr>
        <w:pStyle w:val="a4"/>
        <w:numPr>
          <w:ilvl w:val="0"/>
          <w:numId w:val="4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сангвиник</w:t>
      </w:r>
    </w:p>
    <w:p w:rsidR="0077314D" w:rsidRPr="00CE30BD" w:rsidRDefault="0077314D" w:rsidP="00D500E5">
      <w:pPr>
        <w:pStyle w:val="a4"/>
        <w:numPr>
          <w:ilvl w:val="0"/>
          <w:numId w:val="4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флегматик</w:t>
      </w:r>
    </w:p>
    <w:p w:rsidR="0077314D" w:rsidRPr="00CE30BD" w:rsidRDefault="0077314D" w:rsidP="00D500E5">
      <w:pPr>
        <w:pStyle w:val="a4"/>
        <w:numPr>
          <w:ilvl w:val="0"/>
          <w:numId w:val="4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холерик</w:t>
      </w:r>
    </w:p>
    <w:p w:rsidR="0077314D" w:rsidRPr="00CE30BD" w:rsidRDefault="0077314D" w:rsidP="00D500E5">
      <w:pPr>
        <w:pStyle w:val="a4"/>
        <w:numPr>
          <w:ilvl w:val="0"/>
          <w:numId w:val="4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меланхолик</w:t>
      </w:r>
    </w:p>
    <w:p w:rsidR="0077314D" w:rsidRPr="00CE30BD" w:rsidRDefault="0077314D" w:rsidP="0077314D">
      <w:pPr>
        <w:pStyle w:val="a4"/>
        <w:tabs>
          <w:tab w:val="left" w:pos="993"/>
        </w:tabs>
        <w:spacing w:after="0"/>
        <w:ind w:left="1085"/>
        <w:jc w:val="both"/>
        <w:rPr>
          <w:rStyle w:val="1"/>
          <w:rFonts w:eastAsiaTheme="minorEastAsia"/>
          <w:sz w:val="24"/>
        </w:rPr>
      </w:pPr>
    </w:p>
    <w:p w:rsidR="00C5236B" w:rsidRPr="00380051" w:rsidRDefault="0077314D" w:rsidP="0077314D">
      <w:pPr>
        <w:pStyle w:val="a4"/>
        <w:numPr>
          <w:ilvl w:val="0"/>
          <w:numId w:val="21"/>
        </w:numPr>
        <w:spacing w:after="0"/>
        <w:jc w:val="both"/>
        <w:rPr>
          <w:rStyle w:val="1"/>
          <w:rFonts w:eastAsiaTheme="minorEastAsia"/>
          <w:sz w:val="24"/>
        </w:rPr>
      </w:pPr>
      <w:r w:rsidRPr="00380051">
        <w:rPr>
          <w:rStyle w:val="1"/>
          <w:rFonts w:eastAsiaTheme="minorEastAsia"/>
          <w:sz w:val="24"/>
        </w:rPr>
        <w:t xml:space="preserve"> Определите соответствия типов темперамента и их поведением в стрессовой ситуации.</w:t>
      </w:r>
    </w:p>
    <w:p w:rsidR="0077314D" w:rsidRPr="00380051" w:rsidRDefault="0077314D" w:rsidP="0077314D">
      <w:pPr>
        <w:pStyle w:val="a4"/>
        <w:spacing w:after="0"/>
        <w:ind w:left="1085"/>
        <w:jc w:val="both"/>
        <w:rPr>
          <w:rStyle w:val="1"/>
          <w:rFonts w:eastAsiaTheme="minorEastAsia"/>
          <w:sz w:val="24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583"/>
        <w:gridCol w:w="1685"/>
        <w:gridCol w:w="425"/>
        <w:gridCol w:w="5402"/>
      </w:tblGrid>
      <w:tr w:rsidR="0077314D" w:rsidRPr="00380051" w:rsidTr="00D56BED">
        <w:tc>
          <w:tcPr>
            <w:tcW w:w="583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4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1685" w:type="dxa"/>
          </w:tcPr>
          <w:p w:rsidR="0077314D" w:rsidRPr="00380051" w:rsidRDefault="0077314D" w:rsidP="00260CBF">
            <w:pPr>
              <w:tabs>
                <w:tab w:val="left" w:pos="1134"/>
              </w:tabs>
              <w:jc w:val="both"/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сангвиник</w:t>
            </w:r>
          </w:p>
          <w:p w:rsidR="0077314D" w:rsidRPr="00380051" w:rsidRDefault="0077314D" w:rsidP="00260CBF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25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5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5402" w:type="dxa"/>
          </w:tcPr>
          <w:p w:rsidR="0077314D" w:rsidRPr="00380051" w:rsidRDefault="00CE2E41" w:rsidP="009F4EA5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М</w:t>
            </w:r>
            <w:r w:rsidR="004434E0" w:rsidRPr="00380051">
              <w:rPr>
                <w:rStyle w:val="1"/>
                <w:rFonts w:eastAsiaTheme="minorEastAsia"/>
                <w:sz w:val="24"/>
              </w:rPr>
              <w:t>аксимально бурная, стеническая (раздражение, гнев, ярость) эмоциональная реакция на стресс</w:t>
            </w:r>
            <w:r w:rsidRPr="00380051">
              <w:rPr>
                <w:rStyle w:val="1"/>
                <w:rFonts w:eastAsiaTheme="minorEastAsia"/>
                <w:sz w:val="24"/>
              </w:rPr>
              <w:t>,</w:t>
            </w:r>
          </w:p>
          <w:p w:rsidR="00CE2E41" w:rsidRPr="00380051" w:rsidRDefault="00CE2E41" w:rsidP="00CE2E41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особенно остро реагирует на возникно</w:t>
            </w:r>
            <w:r w:rsidRPr="00380051">
              <w:rPr>
                <w:rStyle w:val="1"/>
                <w:rFonts w:eastAsiaTheme="minorEastAsia"/>
                <w:sz w:val="24"/>
              </w:rPr>
              <w:softHyphen/>
              <w:t>вение внезапного препятствия на пути к достижению поставленной цели</w:t>
            </w:r>
          </w:p>
        </w:tc>
      </w:tr>
      <w:tr w:rsidR="0077314D" w:rsidRPr="00380051" w:rsidTr="00D56BED">
        <w:tc>
          <w:tcPr>
            <w:tcW w:w="583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4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1685" w:type="dxa"/>
          </w:tcPr>
          <w:p w:rsidR="0077314D" w:rsidRPr="00380051" w:rsidRDefault="0077314D" w:rsidP="00260CBF">
            <w:pPr>
              <w:tabs>
                <w:tab w:val="left" w:pos="1134"/>
              </w:tabs>
              <w:jc w:val="both"/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флегматик</w:t>
            </w:r>
          </w:p>
          <w:p w:rsidR="0077314D" w:rsidRPr="00380051" w:rsidRDefault="0077314D" w:rsidP="00260CBF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25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5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5402" w:type="dxa"/>
          </w:tcPr>
          <w:p w:rsidR="0077314D" w:rsidRPr="00380051" w:rsidRDefault="00CE2E41" w:rsidP="009F4EA5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Чувства им  овладевают медленно, он даже приторможен в эмоциях, не сто</w:t>
            </w:r>
            <w:r w:rsidRPr="00380051">
              <w:rPr>
                <w:rStyle w:val="1"/>
                <w:rFonts w:eastAsiaTheme="minorEastAsia"/>
                <w:sz w:val="24"/>
              </w:rPr>
              <w:softHyphen/>
              <w:t>ит ожидать от него эффективных решений в условиях быстро меняющейся обстановки</w:t>
            </w:r>
          </w:p>
        </w:tc>
      </w:tr>
      <w:tr w:rsidR="0077314D" w:rsidRPr="00380051" w:rsidTr="00D56BED">
        <w:tc>
          <w:tcPr>
            <w:tcW w:w="583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4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1685" w:type="dxa"/>
          </w:tcPr>
          <w:p w:rsidR="0077314D" w:rsidRPr="00380051" w:rsidRDefault="0077314D" w:rsidP="00260CBF">
            <w:pPr>
              <w:tabs>
                <w:tab w:val="left" w:pos="1134"/>
              </w:tabs>
              <w:jc w:val="both"/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холерик</w:t>
            </w:r>
          </w:p>
          <w:p w:rsidR="0077314D" w:rsidRPr="00380051" w:rsidRDefault="0077314D" w:rsidP="00260CBF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25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5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5402" w:type="dxa"/>
          </w:tcPr>
          <w:p w:rsidR="0077314D" w:rsidRPr="00380051" w:rsidRDefault="00CE2E41" w:rsidP="009F4EA5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С</w:t>
            </w:r>
            <w:r w:rsidR="00260CBF" w:rsidRPr="00380051">
              <w:rPr>
                <w:rStyle w:val="1"/>
                <w:rFonts w:eastAsiaTheme="minorEastAsia"/>
                <w:sz w:val="24"/>
              </w:rPr>
              <w:t xml:space="preserve">ильная нервная система позволяет </w:t>
            </w:r>
            <w:r w:rsidR="009F4EA5" w:rsidRPr="00380051">
              <w:rPr>
                <w:rStyle w:val="1"/>
                <w:rFonts w:eastAsiaTheme="minorEastAsia"/>
                <w:sz w:val="24"/>
              </w:rPr>
              <w:t>ему</w:t>
            </w:r>
            <w:r w:rsidR="00260CBF" w:rsidRPr="00380051">
              <w:rPr>
                <w:rStyle w:val="1"/>
                <w:rFonts w:eastAsiaTheme="minorEastAsia"/>
                <w:sz w:val="24"/>
              </w:rPr>
              <w:t xml:space="preserve"> легче всех справляться со стрессом</w:t>
            </w:r>
            <w:r w:rsidRPr="00380051">
              <w:rPr>
                <w:rStyle w:val="1"/>
                <w:rFonts w:eastAsiaTheme="minorEastAsia"/>
                <w:sz w:val="24"/>
              </w:rPr>
              <w:t>, эмоции быстро возникают, имеют среднюю силу и малую продолжительность.</w:t>
            </w:r>
          </w:p>
        </w:tc>
      </w:tr>
      <w:tr w:rsidR="0077314D" w:rsidRPr="00380051" w:rsidTr="00D56BED">
        <w:tc>
          <w:tcPr>
            <w:tcW w:w="583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4"/>
              </w:numPr>
              <w:ind w:left="49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1685" w:type="dxa"/>
          </w:tcPr>
          <w:p w:rsidR="0077314D" w:rsidRPr="00380051" w:rsidRDefault="0077314D" w:rsidP="00260CBF">
            <w:pPr>
              <w:tabs>
                <w:tab w:val="left" w:pos="1134"/>
              </w:tabs>
              <w:jc w:val="both"/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меланхолик</w:t>
            </w:r>
          </w:p>
          <w:p w:rsidR="0077314D" w:rsidRPr="00380051" w:rsidRDefault="0077314D" w:rsidP="00260CBF">
            <w:pPr>
              <w:pStyle w:val="a4"/>
              <w:ind w:left="0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425" w:type="dxa"/>
          </w:tcPr>
          <w:p w:rsidR="0077314D" w:rsidRPr="00380051" w:rsidRDefault="0077314D" w:rsidP="00D500E5">
            <w:pPr>
              <w:pStyle w:val="a4"/>
              <w:numPr>
                <w:ilvl w:val="0"/>
                <w:numId w:val="45"/>
              </w:numPr>
              <w:ind w:left="60" w:firstLine="0"/>
              <w:jc w:val="both"/>
              <w:rPr>
                <w:rStyle w:val="1"/>
                <w:rFonts w:eastAsiaTheme="minorEastAsia"/>
                <w:sz w:val="24"/>
              </w:rPr>
            </w:pPr>
          </w:p>
        </w:tc>
        <w:tc>
          <w:tcPr>
            <w:tcW w:w="5402" w:type="dxa"/>
          </w:tcPr>
          <w:p w:rsidR="00CE2E41" w:rsidRPr="00380051" w:rsidRDefault="00CE2E41" w:rsidP="00CE2E41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 xml:space="preserve">Изначально склонны к эмоциям страха и тревоги, </w:t>
            </w:r>
          </w:p>
          <w:p w:rsidR="0077314D" w:rsidRPr="00380051" w:rsidRDefault="00CE2E41" w:rsidP="00CE2E41">
            <w:pPr>
              <w:tabs>
                <w:tab w:val="left" w:pos="1134"/>
              </w:tabs>
              <w:rPr>
                <w:rStyle w:val="1"/>
                <w:rFonts w:eastAsiaTheme="minorEastAsia"/>
                <w:sz w:val="24"/>
              </w:rPr>
            </w:pPr>
            <w:r w:rsidRPr="00380051">
              <w:rPr>
                <w:rStyle w:val="1"/>
                <w:rFonts w:eastAsiaTheme="minorEastAsia"/>
                <w:sz w:val="24"/>
              </w:rPr>
              <w:t>их чувства носят затяжной характер, при необходимости действовать в стрессовой ситуа</w:t>
            </w:r>
            <w:r w:rsidRPr="00380051">
              <w:rPr>
                <w:rStyle w:val="1"/>
                <w:rFonts w:eastAsiaTheme="minorEastAsia"/>
                <w:sz w:val="24"/>
              </w:rPr>
              <w:softHyphen/>
              <w:t>ции будут демонстрировать отсутствие энергии и настойчивости.</w:t>
            </w:r>
          </w:p>
        </w:tc>
      </w:tr>
    </w:tbl>
    <w:p w:rsidR="00C5236B" w:rsidRPr="00380051" w:rsidRDefault="00C5236B" w:rsidP="00C5236B">
      <w:pPr>
        <w:spacing w:after="0"/>
        <w:jc w:val="both"/>
        <w:rPr>
          <w:rStyle w:val="1"/>
          <w:rFonts w:eastAsiaTheme="minorEastAsia"/>
          <w:sz w:val="24"/>
        </w:rPr>
      </w:pPr>
    </w:p>
    <w:p w:rsidR="00C5236B" w:rsidRPr="00380051" w:rsidRDefault="009F4EA5" w:rsidP="009F4EA5">
      <w:pPr>
        <w:spacing w:after="0"/>
        <w:ind w:left="709"/>
        <w:jc w:val="both"/>
        <w:rPr>
          <w:rStyle w:val="1"/>
          <w:rFonts w:eastAsiaTheme="minorEastAsia"/>
          <w:b/>
          <w:sz w:val="24"/>
        </w:rPr>
      </w:pPr>
      <w:r w:rsidRPr="00380051">
        <w:rPr>
          <w:rStyle w:val="1"/>
          <w:rFonts w:eastAsiaTheme="minorEastAsia"/>
          <w:b/>
          <w:sz w:val="24"/>
        </w:rPr>
        <w:t xml:space="preserve">Ответ: </w:t>
      </w:r>
    </w:p>
    <w:p w:rsidR="009F4EA5" w:rsidRPr="00380051" w:rsidRDefault="009F4EA5" w:rsidP="009F4EA5">
      <w:pPr>
        <w:spacing w:after="0"/>
        <w:ind w:left="709"/>
        <w:jc w:val="both"/>
        <w:rPr>
          <w:rStyle w:val="1"/>
          <w:rFonts w:eastAsiaTheme="minorEastAsia"/>
          <w:sz w:val="24"/>
        </w:rPr>
      </w:pPr>
    </w:p>
    <w:p w:rsidR="00D500E5" w:rsidRPr="00CE30BD" w:rsidRDefault="00D500E5" w:rsidP="00D500E5">
      <w:pPr>
        <w:pStyle w:val="a4"/>
        <w:numPr>
          <w:ilvl w:val="0"/>
          <w:numId w:val="21"/>
        </w:numPr>
        <w:tabs>
          <w:tab w:val="left" w:pos="993"/>
        </w:tabs>
        <w:spacing w:after="0"/>
        <w:ind w:left="0" w:firstLine="71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 Для каких типов темперамента человека  источниками стресса являются однообразие, монотонность и скука?</w:t>
      </w:r>
    </w:p>
    <w:p w:rsidR="00D500E5" w:rsidRPr="00CE30BD" w:rsidRDefault="00D500E5" w:rsidP="00D500E5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сангвиник</w:t>
      </w:r>
    </w:p>
    <w:p w:rsidR="00D500E5" w:rsidRPr="00CE30BD" w:rsidRDefault="00D500E5" w:rsidP="00D500E5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флегматик</w:t>
      </w:r>
    </w:p>
    <w:p w:rsidR="00D500E5" w:rsidRPr="00CE30BD" w:rsidRDefault="00D500E5" w:rsidP="00D500E5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холерик</w:t>
      </w:r>
    </w:p>
    <w:p w:rsidR="001154AF" w:rsidRPr="00CE30BD" w:rsidRDefault="00D500E5" w:rsidP="00D500E5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меланхолик</w:t>
      </w:r>
    </w:p>
    <w:p w:rsidR="00FA4DBC" w:rsidRPr="00CE30BD" w:rsidRDefault="00FA4DBC" w:rsidP="00FA4DBC">
      <w:pPr>
        <w:pStyle w:val="a4"/>
        <w:tabs>
          <w:tab w:val="left" w:pos="1134"/>
        </w:tabs>
        <w:spacing w:after="0"/>
        <w:ind w:left="709"/>
        <w:jc w:val="both"/>
        <w:rPr>
          <w:rStyle w:val="1"/>
          <w:rFonts w:eastAsiaTheme="minorEastAsia"/>
          <w:sz w:val="24"/>
        </w:rPr>
      </w:pPr>
    </w:p>
    <w:p w:rsidR="00FA4DBC" w:rsidRPr="00CE30BD" w:rsidRDefault="00FA4DBC" w:rsidP="00FA4DBC">
      <w:pPr>
        <w:pStyle w:val="a4"/>
        <w:numPr>
          <w:ilvl w:val="0"/>
          <w:numId w:val="21"/>
        </w:numPr>
        <w:tabs>
          <w:tab w:val="left" w:pos="993"/>
        </w:tabs>
        <w:spacing w:after="0"/>
        <w:ind w:left="0" w:firstLine="71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lastRenderedPageBreak/>
        <w:t>Для каких типов темперамента человека  источниками стресса являются события, требующие активных действий и вызыва</w:t>
      </w:r>
      <w:r w:rsidRPr="00CE30BD">
        <w:rPr>
          <w:rStyle w:val="1"/>
          <w:rFonts w:eastAsiaTheme="minorEastAsia"/>
          <w:sz w:val="24"/>
        </w:rPr>
        <w:softHyphen/>
        <w:t>ющие сильные эмоции?</w:t>
      </w:r>
    </w:p>
    <w:p w:rsidR="00FA4DBC" w:rsidRPr="00CE30BD" w:rsidRDefault="00FA4DBC" w:rsidP="00FA4DBC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сангвиник</w:t>
      </w:r>
    </w:p>
    <w:p w:rsidR="00FA4DBC" w:rsidRPr="00CE30BD" w:rsidRDefault="00FA4DBC" w:rsidP="00FA4DBC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флегматик</w:t>
      </w:r>
    </w:p>
    <w:p w:rsidR="00FA4DBC" w:rsidRPr="00CE30BD" w:rsidRDefault="00FA4DBC" w:rsidP="00FA4DBC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холерик</w:t>
      </w:r>
    </w:p>
    <w:p w:rsidR="00FA4DBC" w:rsidRPr="00CE30BD" w:rsidRDefault="00FA4DBC" w:rsidP="00FA4DBC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>меланхолик</w:t>
      </w:r>
    </w:p>
    <w:p w:rsidR="00FA4DBC" w:rsidRPr="00CE30BD" w:rsidRDefault="00FA4DBC" w:rsidP="00FA4DBC">
      <w:pPr>
        <w:pStyle w:val="a4"/>
        <w:tabs>
          <w:tab w:val="left" w:pos="1134"/>
        </w:tabs>
        <w:spacing w:after="0"/>
        <w:ind w:left="709"/>
        <w:jc w:val="both"/>
        <w:rPr>
          <w:rStyle w:val="1"/>
          <w:rFonts w:eastAsiaTheme="minorEastAsia"/>
          <w:sz w:val="24"/>
        </w:rPr>
      </w:pPr>
    </w:p>
    <w:p w:rsidR="00FA4DBC" w:rsidRPr="00CE30BD" w:rsidRDefault="00FA4DBC" w:rsidP="00FA4DBC">
      <w:pPr>
        <w:pStyle w:val="a4"/>
        <w:numPr>
          <w:ilvl w:val="0"/>
          <w:numId w:val="21"/>
        </w:numPr>
        <w:tabs>
          <w:tab w:val="left" w:pos="993"/>
        </w:tabs>
        <w:spacing w:after="0"/>
        <w:ind w:left="0" w:firstLine="71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 «Душевная рана», которая «болит», беспокоит, приносит дискомфорт, ухудшает каче</w:t>
      </w:r>
      <w:r w:rsidRPr="00CE30BD">
        <w:rPr>
          <w:rStyle w:val="1"/>
          <w:rFonts w:eastAsiaTheme="minorEastAsia"/>
          <w:sz w:val="24"/>
        </w:rPr>
        <w:softHyphen/>
        <w:t>ство жизни, приносит страдание человеку и окружающим его близким людям - это…</w:t>
      </w:r>
    </w:p>
    <w:p w:rsidR="00D500E5" w:rsidRPr="00CE30BD" w:rsidRDefault="00756808" w:rsidP="00FA4DBC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п</w:t>
      </w:r>
      <w:r w:rsidR="00FA4DBC" w:rsidRPr="00CE30BD">
        <w:rPr>
          <w:rStyle w:val="1"/>
          <w:rFonts w:eastAsiaTheme="minorEastAsia"/>
          <w:bCs/>
          <w:iCs/>
          <w:sz w:val="24"/>
        </w:rPr>
        <w:t>сихическая травма</w:t>
      </w:r>
    </w:p>
    <w:p w:rsidR="00FA4DBC" w:rsidRPr="00CE30BD" w:rsidRDefault="00756808" w:rsidP="00FA4DBC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п</w:t>
      </w:r>
      <w:r w:rsidR="00FA4DBC" w:rsidRPr="00CE30BD">
        <w:rPr>
          <w:rStyle w:val="1"/>
          <w:rFonts w:eastAsiaTheme="minorEastAsia"/>
          <w:bCs/>
          <w:iCs/>
          <w:sz w:val="24"/>
        </w:rPr>
        <w:t>сихологическая травма</w:t>
      </w:r>
    </w:p>
    <w:p w:rsidR="00FA4DBC" w:rsidRPr="00CE30BD" w:rsidRDefault="00756808" w:rsidP="00FA4DBC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о</w:t>
      </w:r>
      <w:r w:rsidR="00FA4DBC" w:rsidRPr="00CE30BD">
        <w:rPr>
          <w:rStyle w:val="1"/>
          <w:rFonts w:eastAsiaTheme="minorEastAsia"/>
          <w:bCs/>
          <w:iCs/>
          <w:sz w:val="24"/>
        </w:rPr>
        <w:t>тсроченная реакция на стресс</w:t>
      </w:r>
    </w:p>
    <w:p w:rsidR="00FA4DBC" w:rsidRPr="00CE30BD" w:rsidRDefault="00756808" w:rsidP="00FA4DBC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травматический </w:t>
      </w:r>
      <w:r w:rsidR="00BC38B5" w:rsidRPr="00CE30BD">
        <w:rPr>
          <w:rStyle w:val="1"/>
          <w:rFonts w:eastAsiaTheme="minorEastAsia"/>
          <w:bCs/>
          <w:iCs/>
          <w:sz w:val="24"/>
        </w:rPr>
        <w:t>стресс</w:t>
      </w:r>
    </w:p>
    <w:p w:rsidR="009F7D53" w:rsidRPr="00CE30BD" w:rsidRDefault="009F7D53" w:rsidP="009F7D53">
      <w:pPr>
        <w:tabs>
          <w:tab w:val="left" w:pos="1134"/>
        </w:tabs>
        <w:spacing w:after="0"/>
        <w:jc w:val="both"/>
        <w:rPr>
          <w:rStyle w:val="1"/>
          <w:rFonts w:eastAsiaTheme="minorEastAsia"/>
          <w:sz w:val="24"/>
        </w:rPr>
      </w:pPr>
    </w:p>
    <w:p w:rsidR="00756808" w:rsidRPr="00CE30BD" w:rsidRDefault="00BC38B5" w:rsidP="00756808">
      <w:pPr>
        <w:pStyle w:val="a4"/>
        <w:numPr>
          <w:ilvl w:val="0"/>
          <w:numId w:val="21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sz w:val="24"/>
        </w:rPr>
      </w:pPr>
      <w:r w:rsidRPr="00CE30BD">
        <w:rPr>
          <w:rStyle w:val="1"/>
          <w:rFonts w:eastAsiaTheme="minorEastAsia"/>
          <w:sz w:val="24"/>
        </w:rPr>
        <w:t xml:space="preserve"> Выберите факторы, ослабляющие травматический стресс.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восприятие случившегося как крайней несправедли</w:t>
      </w:r>
      <w:r w:rsidRPr="00CE30BD">
        <w:rPr>
          <w:rStyle w:val="1"/>
          <w:rFonts w:eastAsiaTheme="minorEastAsia"/>
          <w:bCs/>
          <w:iCs/>
          <w:sz w:val="24"/>
        </w:rPr>
        <w:softHyphen/>
        <w:t>вости</w:t>
      </w:r>
    </w:p>
    <w:p w:rsidR="00C5150A" w:rsidRPr="00CE30BD" w:rsidRDefault="00551E6D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в</w:t>
      </w:r>
      <w:r w:rsidR="00C5150A" w:rsidRPr="00CE30BD">
        <w:rPr>
          <w:rStyle w:val="1"/>
          <w:rFonts w:eastAsiaTheme="minorEastAsia"/>
          <w:bCs/>
          <w:iCs/>
          <w:sz w:val="24"/>
        </w:rPr>
        <w:t>осприятие случившегося как «вероятного»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психологическая поддержка со стороны членов семьи, друзей, сослуживцев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физическое переутомление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наличие незавершенных ранее травм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п</w:t>
      </w:r>
      <w:r w:rsidR="00C5150A" w:rsidRPr="00CE30BD">
        <w:rPr>
          <w:rStyle w:val="1"/>
          <w:rFonts w:eastAsiaTheme="minorEastAsia"/>
          <w:bCs/>
          <w:iCs/>
          <w:sz w:val="24"/>
        </w:rPr>
        <w:t>оведенческая активность</w:t>
      </w:r>
    </w:p>
    <w:p w:rsidR="00BC38B5" w:rsidRPr="00CE30BD" w:rsidRDefault="00BC38B5" w:rsidP="00BC38B5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наличие положительного опыта самостоятельного разрешения сложных жиз</w:t>
      </w:r>
      <w:r w:rsidRPr="00CE30BD">
        <w:rPr>
          <w:rStyle w:val="1"/>
          <w:rFonts w:eastAsiaTheme="minorEastAsia"/>
          <w:bCs/>
          <w:iCs/>
          <w:sz w:val="24"/>
        </w:rPr>
        <w:softHyphen/>
        <w:t>ненных ситуаций</w:t>
      </w:r>
    </w:p>
    <w:p w:rsidR="00551E6D" w:rsidRPr="00CE30BD" w:rsidRDefault="00551E6D" w:rsidP="00551E6D">
      <w:pPr>
        <w:pStyle w:val="a4"/>
        <w:tabs>
          <w:tab w:val="left" w:pos="1134"/>
        </w:tabs>
        <w:spacing w:after="0"/>
        <w:ind w:left="709"/>
        <w:jc w:val="both"/>
        <w:rPr>
          <w:rStyle w:val="1"/>
          <w:rFonts w:eastAsiaTheme="minorEastAsia"/>
          <w:bCs/>
          <w:iCs/>
          <w:sz w:val="24"/>
        </w:rPr>
      </w:pPr>
    </w:p>
    <w:p w:rsidR="00551E6D" w:rsidRPr="00CE30BD" w:rsidRDefault="00551E6D" w:rsidP="006C39D0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 </w:t>
      </w:r>
      <w:r w:rsidR="0087070D" w:rsidRPr="00CE30BD">
        <w:rPr>
          <w:rStyle w:val="1"/>
          <w:rFonts w:eastAsiaTheme="minorEastAsia"/>
          <w:bCs/>
          <w:iCs/>
          <w:sz w:val="24"/>
        </w:rPr>
        <w:t>На каком этапе</w:t>
      </w:r>
      <w:r w:rsidR="006C39D0" w:rsidRPr="00CE30BD">
        <w:rPr>
          <w:rStyle w:val="1"/>
          <w:rFonts w:eastAsiaTheme="minorEastAsia"/>
          <w:bCs/>
          <w:iCs/>
          <w:sz w:val="24"/>
        </w:rPr>
        <w:t xml:space="preserve"> динамики переживания травматической ситуации человек пыта</w:t>
      </w:r>
      <w:r w:rsidR="006C39D0" w:rsidRPr="00CE30BD">
        <w:rPr>
          <w:rStyle w:val="1"/>
          <w:rFonts w:eastAsiaTheme="minorEastAsia"/>
          <w:bCs/>
          <w:iCs/>
          <w:sz w:val="24"/>
        </w:rPr>
        <w:softHyphen/>
        <w:t>ется обвинять в произошедшем тех, кто прямо или косвенно имел отношение к травматическому событию?</w:t>
      </w:r>
    </w:p>
    <w:p w:rsidR="006C39D0" w:rsidRPr="00CE30BD" w:rsidRDefault="006C39D0" w:rsidP="006C39D0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отрицания или шока</w:t>
      </w:r>
    </w:p>
    <w:p w:rsidR="006C39D0" w:rsidRPr="00CE30BD" w:rsidRDefault="006C39D0" w:rsidP="006C39D0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агрессии и вины</w:t>
      </w:r>
    </w:p>
    <w:p w:rsidR="006C39D0" w:rsidRPr="00CE30BD" w:rsidRDefault="006C39D0" w:rsidP="006C39D0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депрессии</w:t>
      </w:r>
    </w:p>
    <w:p w:rsidR="006C39D0" w:rsidRPr="00CE30BD" w:rsidRDefault="006C39D0" w:rsidP="006C39D0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исцеления</w:t>
      </w:r>
    </w:p>
    <w:p w:rsidR="006C39D0" w:rsidRPr="00CE30BD" w:rsidRDefault="006C39D0" w:rsidP="006C39D0">
      <w:pPr>
        <w:pStyle w:val="a4"/>
        <w:tabs>
          <w:tab w:val="left" w:pos="1134"/>
        </w:tabs>
        <w:spacing w:after="0"/>
        <w:ind w:left="710"/>
        <w:jc w:val="both"/>
        <w:rPr>
          <w:rStyle w:val="1"/>
          <w:rFonts w:eastAsiaTheme="minorEastAsia"/>
          <w:bCs/>
          <w:iCs/>
          <w:sz w:val="24"/>
        </w:rPr>
      </w:pPr>
    </w:p>
    <w:p w:rsidR="00BC38B5" w:rsidRPr="00CE30BD" w:rsidRDefault="0087070D" w:rsidP="0087070D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На каком  этапе  динамики переживания травматической ситуации очень важна ненавязчивая поддержка близких</w:t>
      </w:r>
      <w:r w:rsidR="009D45D7" w:rsidRPr="00CE30BD">
        <w:rPr>
          <w:rStyle w:val="1"/>
          <w:rFonts w:eastAsiaTheme="minorEastAsia"/>
          <w:bCs/>
          <w:iCs/>
          <w:sz w:val="24"/>
        </w:rPr>
        <w:t xml:space="preserve"> людей?</w:t>
      </w:r>
    </w:p>
    <w:p w:rsidR="009D45D7" w:rsidRPr="00CE30BD" w:rsidRDefault="009D45D7" w:rsidP="009D45D7">
      <w:pPr>
        <w:pStyle w:val="a4"/>
        <w:numPr>
          <w:ilvl w:val="0"/>
          <w:numId w:val="51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отрицания или шока</w:t>
      </w:r>
    </w:p>
    <w:p w:rsidR="009D45D7" w:rsidRPr="00CE30BD" w:rsidRDefault="009D45D7" w:rsidP="009D45D7">
      <w:pPr>
        <w:pStyle w:val="a4"/>
        <w:numPr>
          <w:ilvl w:val="0"/>
          <w:numId w:val="51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агрессии и вины</w:t>
      </w:r>
    </w:p>
    <w:p w:rsidR="009D45D7" w:rsidRPr="00CE30BD" w:rsidRDefault="009D45D7" w:rsidP="009D45D7">
      <w:pPr>
        <w:pStyle w:val="a4"/>
        <w:numPr>
          <w:ilvl w:val="0"/>
          <w:numId w:val="51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депрессии</w:t>
      </w:r>
    </w:p>
    <w:p w:rsidR="009D45D7" w:rsidRPr="00CE30BD" w:rsidRDefault="009D45D7" w:rsidP="009D45D7">
      <w:pPr>
        <w:pStyle w:val="a4"/>
        <w:numPr>
          <w:ilvl w:val="0"/>
          <w:numId w:val="51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исцеления</w:t>
      </w:r>
    </w:p>
    <w:p w:rsidR="009D45D7" w:rsidRPr="00CE30BD" w:rsidRDefault="009D45D7" w:rsidP="009D45D7">
      <w:pPr>
        <w:pStyle w:val="a4"/>
        <w:tabs>
          <w:tab w:val="left" w:pos="1134"/>
        </w:tabs>
        <w:spacing w:after="0"/>
        <w:ind w:left="710"/>
        <w:jc w:val="both"/>
        <w:rPr>
          <w:rStyle w:val="1"/>
          <w:rFonts w:eastAsiaTheme="minorEastAsia"/>
          <w:bCs/>
          <w:iCs/>
          <w:sz w:val="24"/>
        </w:rPr>
      </w:pPr>
    </w:p>
    <w:p w:rsidR="00705CBD" w:rsidRPr="00CE30BD" w:rsidRDefault="00705CBD" w:rsidP="00705CBD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На каком  этапе  динамики переживания травматической ситуации человек принимает сво</w:t>
      </w:r>
      <w:r w:rsidRPr="00CE30BD">
        <w:rPr>
          <w:rStyle w:val="1"/>
          <w:rFonts w:eastAsiaTheme="minorEastAsia"/>
          <w:bCs/>
          <w:iCs/>
          <w:sz w:val="24"/>
        </w:rPr>
        <w:softHyphen/>
        <w:t xml:space="preserve">е прошлое и обретает новый смысл жизни: «То, что случилось, </w:t>
      </w:r>
      <w:r w:rsidRPr="00CE30BD">
        <w:rPr>
          <w:rStyle w:val="1"/>
          <w:rFonts w:eastAsiaTheme="minorEastAsia"/>
          <w:bCs/>
          <w:iCs/>
          <w:sz w:val="24"/>
        </w:rPr>
        <w:lastRenderedPageBreak/>
        <w:t>действительно было, я не могу этого измениться могу измениться сам и продолжать жизнь, несмотря на травму»?</w:t>
      </w:r>
    </w:p>
    <w:p w:rsidR="00705CBD" w:rsidRPr="00CE30BD" w:rsidRDefault="00705CBD" w:rsidP="00705CBD">
      <w:pPr>
        <w:pStyle w:val="a4"/>
        <w:numPr>
          <w:ilvl w:val="0"/>
          <w:numId w:val="52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отрицания или шока</w:t>
      </w:r>
    </w:p>
    <w:p w:rsidR="00705CBD" w:rsidRPr="00CE30BD" w:rsidRDefault="00705CBD" w:rsidP="00705CBD">
      <w:pPr>
        <w:pStyle w:val="a4"/>
        <w:numPr>
          <w:ilvl w:val="0"/>
          <w:numId w:val="52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агрессии и вины</w:t>
      </w:r>
    </w:p>
    <w:p w:rsidR="00705CBD" w:rsidRPr="00CE30BD" w:rsidRDefault="00705CBD" w:rsidP="00705CBD">
      <w:pPr>
        <w:pStyle w:val="a4"/>
        <w:numPr>
          <w:ilvl w:val="0"/>
          <w:numId w:val="52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депрессии</w:t>
      </w:r>
    </w:p>
    <w:p w:rsidR="00705CBD" w:rsidRPr="00CE30BD" w:rsidRDefault="00705CBD" w:rsidP="00705CBD">
      <w:pPr>
        <w:pStyle w:val="a4"/>
        <w:numPr>
          <w:ilvl w:val="0"/>
          <w:numId w:val="52"/>
        </w:num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фаза исцеления</w:t>
      </w:r>
    </w:p>
    <w:p w:rsidR="00D72642" w:rsidRPr="00CE30BD" w:rsidRDefault="00D72642" w:rsidP="00D500E5">
      <w:pPr>
        <w:tabs>
          <w:tab w:val="left" w:pos="1134"/>
        </w:tabs>
        <w:spacing w:after="0"/>
        <w:jc w:val="both"/>
        <w:rPr>
          <w:rStyle w:val="1"/>
          <w:rFonts w:eastAsiaTheme="minorEastAsia"/>
          <w:szCs w:val="24"/>
        </w:rPr>
      </w:pPr>
    </w:p>
    <w:p w:rsidR="00D500E5" w:rsidRPr="00CE30BD" w:rsidRDefault="00D72642" w:rsidP="00D72642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 Страх перед обычными, достаточно безопасными объектами и ситуациями: страх летать на самолетах, бо</w:t>
      </w:r>
      <w:r w:rsidRPr="00CE30BD">
        <w:rPr>
          <w:rStyle w:val="1"/>
          <w:rFonts w:eastAsiaTheme="minorEastAsia"/>
          <w:bCs/>
          <w:iCs/>
          <w:sz w:val="24"/>
        </w:rPr>
        <w:softHyphen/>
        <w:t>язнь находиться в замкнутых помещениях и др. относится к …</w:t>
      </w:r>
    </w:p>
    <w:p w:rsidR="00D72642" w:rsidRPr="00CE30BD" w:rsidRDefault="00D72642" w:rsidP="00D7264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тревожным расстройствам</w:t>
      </w:r>
    </w:p>
    <w:p w:rsidR="00D72642" w:rsidRPr="00CE30BD" w:rsidRDefault="00D72642" w:rsidP="00D7264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тревожно-фобическим расстройствам</w:t>
      </w:r>
    </w:p>
    <w:p w:rsidR="00D72642" w:rsidRPr="00CE30BD" w:rsidRDefault="00D72642" w:rsidP="00D7264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депрессивным состояниям</w:t>
      </w:r>
    </w:p>
    <w:p w:rsidR="00D72642" w:rsidRPr="00CE30BD" w:rsidRDefault="00D72642" w:rsidP="00D72642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суицидальному состоянию</w:t>
      </w:r>
    </w:p>
    <w:p w:rsidR="00D72642" w:rsidRPr="00CE30BD" w:rsidRDefault="00D72642" w:rsidP="00D72642">
      <w:pPr>
        <w:pStyle w:val="a4"/>
        <w:tabs>
          <w:tab w:val="left" w:pos="1134"/>
        </w:tabs>
        <w:spacing w:after="0"/>
        <w:ind w:left="710"/>
        <w:jc w:val="both"/>
        <w:rPr>
          <w:rStyle w:val="1"/>
          <w:rFonts w:eastAsiaTheme="minorEastAsia"/>
          <w:bCs/>
          <w:iCs/>
          <w:sz w:val="24"/>
        </w:rPr>
      </w:pPr>
    </w:p>
    <w:p w:rsidR="009F4EA5" w:rsidRPr="00CE30BD" w:rsidRDefault="00E6031B" w:rsidP="00E6031B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Выберите те факторы, которые относятся к внешним факторам, формирующим суицидальные намерения человека.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несправедливое отношение (оскорбления, обвине</w:t>
      </w:r>
      <w:r w:rsidRPr="00CE30BD">
        <w:rPr>
          <w:rStyle w:val="1"/>
          <w:rFonts w:eastAsiaTheme="minorEastAsia"/>
          <w:bCs/>
          <w:iCs/>
          <w:sz w:val="24"/>
        </w:rPr>
        <w:softHyphen/>
        <w:t>ния, унижения) со стороны родственников и окру</w:t>
      </w:r>
      <w:r w:rsidRPr="00CE30BD">
        <w:rPr>
          <w:rStyle w:val="1"/>
          <w:rFonts w:eastAsiaTheme="minorEastAsia"/>
          <w:bCs/>
          <w:iCs/>
          <w:sz w:val="24"/>
        </w:rPr>
        <w:softHyphen/>
        <w:t>жающих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ревность, супружеская измена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комплексы вины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болезнь, смерть близких</w:t>
      </w:r>
      <w:r w:rsidR="00F60198" w:rsidRPr="00CE30BD">
        <w:rPr>
          <w:rStyle w:val="1"/>
          <w:rFonts w:eastAsiaTheme="minorEastAsia"/>
          <w:bCs/>
          <w:iCs/>
          <w:sz w:val="24"/>
        </w:rPr>
        <w:t xml:space="preserve"> людей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одиночество, социальная изоляция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709" w:firstLine="0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реальные или мнимые неудачи</w:t>
      </w:r>
    </w:p>
    <w:p w:rsidR="00E6031B" w:rsidRPr="00CE30BD" w:rsidRDefault="00E6031B" w:rsidP="001C5E12">
      <w:pPr>
        <w:pStyle w:val="a4"/>
        <w:numPr>
          <w:ilvl w:val="0"/>
          <w:numId w:val="54"/>
        </w:numPr>
        <w:tabs>
          <w:tab w:val="left" w:pos="636"/>
          <w:tab w:val="left" w:pos="1134"/>
        </w:tabs>
        <w:spacing w:after="0" w:line="274" w:lineRule="exact"/>
        <w:ind w:left="709" w:firstLine="0"/>
        <w:rPr>
          <w:szCs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резкое изменение социального статуса </w:t>
      </w:r>
    </w:p>
    <w:p w:rsidR="00E6031B" w:rsidRPr="00CE30BD" w:rsidRDefault="00E6031B" w:rsidP="00E6031B">
      <w:pPr>
        <w:pStyle w:val="122"/>
        <w:shd w:val="clear" w:color="auto" w:fill="auto"/>
        <w:tabs>
          <w:tab w:val="left" w:pos="631"/>
        </w:tabs>
        <w:spacing w:after="0" w:line="274" w:lineRule="exact"/>
        <w:ind w:left="1085" w:right="20" w:firstLine="0"/>
        <w:jc w:val="both"/>
        <w:rPr>
          <w:szCs w:val="24"/>
        </w:rPr>
      </w:pPr>
    </w:p>
    <w:p w:rsidR="001C5E12" w:rsidRPr="00CE30BD" w:rsidRDefault="00761458" w:rsidP="001C5E12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Какие симптомы определяют острую</w:t>
      </w:r>
      <w:r w:rsidR="001C5E12" w:rsidRPr="00CE30BD">
        <w:rPr>
          <w:rStyle w:val="1"/>
          <w:rFonts w:eastAsiaTheme="minorEastAsia"/>
          <w:bCs/>
          <w:iCs/>
          <w:sz w:val="24"/>
        </w:rPr>
        <w:t xml:space="preserve"> реакци</w:t>
      </w:r>
      <w:r w:rsidRPr="00CE30BD">
        <w:rPr>
          <w:rStyle w:val="1"/>
          <w:rFonts w:eastAsiaTheme="minorEastAsia"/>
          <w:bCs/>
          <w:iCs/>
          <w:sz w:val="24"/>
        </w:rPr>
        <w:t>ю</w:t>
      </w:r>
      <w:r w:rsidR="001C5E12" w:rsidRPr="00CE30BD">
        <w:rPr>
          <w:rStyle w:val="1"/>
          <w:rFonts w:eastAsiaTheme="minorEastAsia"/>
          <w:bCs/>
          <w:iCs/>
          <w:sz w:val="24"/>
        </w:rPr>
        <w:t xml:space="preserve"> на стресс</w:t>
      </w:r>
      <w:r w:rsidRPr="00CE30BD">
        <w:rPr>
          <w:rStyle w:val="1"/>
          <w:rFonts w:eastAsiaTheme="minorEastAsia"/>
          <w:bCs/>
          <w:iCs/>
          <w:sz w:val="24"/>
        </w:rPr>
        <w:t>?</w:t>
      </w:r>
    </w:p>
    <w:p w:rsidR="00761458" w:rsidRPr="00CE30BD" w:rsidRDefault="007C27C1" w:rsidP="003E6CF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человек находит</w:t>
      </w:r>
      <w:r w:rsidR="00761458" w:rsidRPr="00CE30BD">
        <w:rPr>
          <w:rStyle w:val="1"/>
          <w:rFonts w:eastAsiaTheme="minorEastAsia"/>
          <w:bCs/>
          <w:iCs/>
          <w:sz w:val="24"/>
        </w:rPr>
        <w:t>ся в состоянии оглушенно</w:t>
      </w:r>
      <w:r w:rsidR="00761458" w:rsidRPr="00CE30BD">
        <w:rPr>
          <w:rStyle w:val="1"/>
          <w:rFonts w:eastAsiaTheme="minorEastAsia"/>
          <w:bCs/>
          <w:iCs/>
          <w:sz w:val="24"/>
        </w:rPr>
        <w:softHyphen/>
        <w:t>сти</w:t>
      </w:r>
      <w:r w:rsidR="004E2BB6" w:rsidRPr="00CE30BD">
        <w:rPr>
          <w:rStyle w:val="1"/>
          <w:rFonts w:eastAsiaTheme="minorEastAsia"/>
          <w:bCs/>
          <w:iCs/>
          <w:sz w:val="24"/>
        </w:rPr>
        <w:t xml:space="preserve">, </w:t>
      </w:r>
      <w:r w:rsidRPr="00CE30BD">
        <w:rPr>
          <w:rStyle w:val="1"/>
          <w:rFonts w:eastAsiaTheme="minorEastAsia"/>
          <w:bCs/>
          <w:iCs/>
          <w:sz w:val="24"/>
        </w:rPr>
        <w:t>наблюда</w:t>
      </w:r>
      <w:r w:rsidR="004E2BB6" w:rsidRPr="00CE30BD">
        <w:rPr>
          <w:rStyle w:val="1"/>
          <w:rFonts w:eastAsiaTheme="minorEastAsia"/>
          <w:bCs/>
          <w:iCs/>
          <w:sz w:val="24"/>
        </w:rPr>
        <w:t>ет</w:t>
      </w:r>
      <w:r w:rsidRPr="00CE30BD">
        <w:rPr>
          <w:rStyle w:val="1"/>
          <w:rFonts w:eastAsiaTheme="minorEastAsia"/>
          <w:bCs/>
          <w:iCs/>
          <w:sz w:val="24"/>
        </w:rPr>
        <w:t xml:space="preserve">ся </w:t>
      </w:r>
      <w:r w:rsidR="00761458" w:rsidRPr="00CE30BD">
        <w:rPr>
          <w:rStyle w:val="1"/>
          <w:rFonts w:eastAsiaTheme="minorEastAsia"/>
          <w:bCs/>
          <w:iCs/>
          <w:sz w:val="24"/>
        </w:rPr>
        <w:t>тревога, гнев, страх, отчая</w:t>
      </w:r>
      <w:r w:rsidR="00761458" w:rsidRPr="00CE30BD">
        <w:rPr>
          <w:rStyle w:val="1"/>
          <w:rFonts w:eastAsiaTheme="minorEastAsia"/>
          <w:bCs/>
          <w:iCs/>
          <w:sz w:val="24"/>
        </w:rPr>
        <w:softHyphen/>
        <w:t>ние,</w:t>
      </w:r>
      <w:r w:rsidRPr="00CE30BD">
        <w:rPr>
          <w:rStyle w:val="1"/>
          <w:rFonts w:eastAsiaTheme="minorEastAsia"/>
          <w:bCs/>
          <w:iCs/>
          <w:sz w:val="24"/>
        </w:rPr>
        <w:t xml:space="preserve"> апатия </w:t>
      </w:r>
    </w:p>
    <w:p w:rsidR="007C27C1" w:rsidRPr="00CE30BD" w:rsidRDefault="007C27C1" w:rsidP="003E6CF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симптомы проходят быстро (от нескольких часов до </w:t>
      </w:r>
      <w:r w:rsidR="001D15EE" w:rsidRPr="00CE30BD">
        <w:rPr>
          <w:rStyle w:val="1"/>
          <w:rFonts w:eastAsiaTheme="minorEastAsia"/>
          <w:bCs/>
          <w:iCs/>
          <w:sz w:val="24"/>
        </w:rPr>
        <w:t>нескольких суток)</w:t>
      </w:r>
    </w:p>
    <w:p w:rsidR="001D15EE" w:rsidRPr="00CE30BD" w:rsidRDefault="001D15EE" w:rsidP="003E6CF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симптомы длятся очень долго (до нескольких месяцев)</w:t>
      </w:r>
    </w:p>
    <w:p w:rsidR="007C27C1" w:rsidRPr="00CE30BD" w:rsidRDefault="007C27C1" w:rsidP="003E6CF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есть четкая временная связь (несколько минут) меж</w:t>
      </w:r>
      <w:r w:rsidRPr="00CE30BD">
        <w:rPr>
          <w:rStyle w:val="1"/>
          <w:rFonts w:eastAsiaTheme="minorEastAsia"/>
          <w:bCs/>
          <w:iCs/>
          <w:sz w:val="24"/>
        </w:rPr>
        <w:softHyphen/>
        <w:t>ду стрессовым соб</w:t>
      </w:r>
      <w:r w:rsidR="001D15EE" w:rsidRPr="00CE30BD">
        <w:rPr>
          <w:rStyle w:val="1"/>
          <w:rFonts w:eastAsiaTheme="minorEastAsia"/>
          <w:bCs/>
          <w:iCs/>
          <w:sz w:val="24"/>
        </w:rPr>
        <w:t>ытием и появлением симптоматики</w:t>
      </w:r>
    </w:p>
    <w:p w:rsidR="00EB5B64" w:rsidRPr="00CE30BD" w:rsidRDefault="00EB5B64" w:rsidP="003E6CF4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четкой временной связи  меж</w:t>
      </w:r>
      <w:r w:rsidRPr="00CE30BD">
        <w:rPr>
          <w:rStyle w:val="1"/>
          <w:rFonts w:eastAsiaTheme="minorEastAsia"/>
          <w:bCs/>
          <w:iCs/>
          <w:sz w:val="24"/>
        </w:rPr>
        <w:softHyphen/>
        <w:t>ду стрессовым событием и появлением симптоматики нет</w:t>
      </w:r>
    </w:p>
    <w:p w:rsidR="007C27C1" w:rsidRPr="00CE30BD" w:rsidRDefault="007C27C1" w:rsidP="00EB5B64">
      <w:pPr>
        <w:tabs>
          <w:tab w:val="left" w:pos="1134"/>
        </w:tabs>
        <w:spacing w:after="0"/>
        <w:jc w:val="both"/>
        <w:rPr>
          <w:rStyle w:val="1"/>
          <w:rFonts w:eastAsiaTheme="minorEastAsia"/>
          <w:bCs/>
          <w:iCs/>
          <w:sz w:val="24"/>
        </w:rPr>
      </w:pPr>
    </w:p>
    <w:p w:rsidR="00EB5B64" w:rsidRPr="00CE30BD" w:rsidRDefault="00EB5B64" w:rsidP="00EB5B64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 Какой основной принцип оказания экстренной психологической помощи?</w:t>
      </w:r>
    </w:p>
    <w:p w:rsidR="00EB5B64" w:rsidRPr="00CE30BD" w:rsidRDefault="00EB5B64" w:rsidP="003E6CF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Позаботься о собственной безопасности</w:t>
      </w:r>
    </w:p>
    <w:p w:rsidR="00EB5B64" w:rsidRPr="00CE30BD" w:rsidRDefault="00EB5B64" w:rsidP="003E6CF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Не навреди</w:t>
      </w:r>
    </w:p>
    <w:p w:rsidR="00EB5B64" w:rsidRPr="00CE30BD" w:rsidRDefault="00EB5B64" w:rsidP="003E6CF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Вызови скорую помощь</w:t>
      </w:r>
    </w:p>
    <w:p w:rsidR="00EB5B64" w:rsidRPr="00CE30BD" w:rsidRDefault="00EB5B64" w:rsidP="003E6CF4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709" w:firstLine="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>Не оставляй человека одного</w:t>
      </w:r>
    </w:p>
    <w:p w:rsidR="00EB5B64" w:rsidRPr="00CE30BD" w:rsidRDefault="00EB5B64" w:rsidP="00EB5B64">
      <w:pPr>
        <w:pStyle w:val="a4"/>
        <w:tabs>
          <w:tab w:val="left" w:pos="1134"/>
        </w:tabs>
        <w:spacing w:after="0"/>
        <w:ind w:left="1085"/>
        <w:jc w:val="both"/>
        <w:rPr>
          <w:rStyle w:val="1"/>
          <w:rFonts w:eastAsiaTheme="minorEastAsia"/>
          <w:bCs/>
          <w:iCs/>
          <w:sz w:val="24"/>
        </w:rPr>
      </w:pPr>
    </w:p>
    <w:p w:rsidR="0064046D" w:rsidRPr="00380051" w:rsidRDefault="00803A60" w:rsidP="00C969F5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 </w:t>
      </w:r>
      <w:r w:rsidR="00030C02" w:rsidRPr="00CE30BD">
        <w:rPr>
          <w:rStyle w:val="1"/>
          <w:rFonts w:eastAsiaTheme="minorEastAsia"/>
          <w:bCs/>
          <w:iCs/>
          <w:sz w:val="24"/>
        </w:rPr>
        <w:t>Определите соответствия</w:t>
      </w:r>
      <w:r w:rsidR="00C969F5" w:rsidRPr="00CE30BD">
        <w:rPr>
          <w:rStyle w:val="1"/>
          <w:rFonts w:eastAsiaTheme="minorEastAsia"/>
          <w:bCs/>
          <w:iCs/>
          <w:sz w:val="24"/>
        </w:rPr>
        <w:t xml:space="preserve"> свой</w:t>
      </w:r>
      <w:r w:rsidR="00C969F5" w:rsidRPr="00CE30BD">
        <w:rPr>
          <w:rStyle w:val="1"/>
          <w:rFonts w:eastAsiaTheme="minorEastAsia"/>
          <w:bCs/>
          <w:iCs/>
          <w:sz w:val="24"/>
        </w:rPr>
        <w:softHyphen/>
        <w:t>ств и качеств личности, входящих в психограмму спа</w:t>
      </w:r>
      <w:r w:rsidR="00C969F5" w:rsidRPr="00CE30BD">
        <w:rPr>
          <w:rStyle w:val="1"/>
          <w:rFonts w:eastAsiaTheme="minorEastAsia"/>
          <w:bCs/>
          <w:iCs/>
          <w:sz w:val="24"/>
        </w:rPr>
        <w:softHyphen/>
        <w:t>сател</w:t>
      </w:r>
      <w:r w:rsidR="00C969F5" w:rsidRPr="00380051">
        <w:rPr>
          <w:rStyle w:val="1"/>
          <w:rFonts w:eastAsiaTheme="minorEastAsia"/>
          <w:bCs/>
          <w:iCs/>
          <w:sz w:val="24"/>
        </w:rPr>
        <w:t>ей и пожарных.</w:t>
      </w:r>
    </w:p>
    <w:tbl>
      <w:tblPr>
        <w:tblStyle w:val="a7"/>
        <w:tblW w:w="8754" w:type="dxa"/>
        <w:tblInd w:w="710" w:type="dxa"/>
        <w:tblLook w:val="04A0" w:firstRow="1" w:lastRow="0" w:firstColumn="1" w:lastColumn="0" w:noHBand="0" w:noVBand="1"/>
      </w:tblPr>
      <w:tblGrid>
        <w:gridCol w:w="532"/>
        <w:gridCol w:w="2268"/>
        <w:gridCol w:w="426"/>
        <w:gridCol w:w="5528"/>
      </w:tblGrid>
      <w:tr w:rsidR="00677B50" w:rsidRPr="00380051" w:rsidTr="000F0734">
        <w:tc>
          <w:tcPr>
            <w:tcW w:w="532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226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0"/>
              <w:rPr>
                <w:rStyle w:val="1"/>
                <w:rFonts w:eastAsiaTheme="minorEastAsia"/>
                <w:bCs/>
                <w:i/>
                <w:iCs/>
                <w:sz w:val="24"/>
                <w:szCs w:val="28"/>
              </w:rPr>
            </w:pPr>
            <w:r w:rsidRPr="00380051">
              <w:rPr>
                <w:rStyle w:val="a9"/>
                <w:rFonts w:eastAsiaTheme="minorEastAsia"/>
                <w:i w:val="0"/>
                <w:sz w:val="24"/>
                <w:szCs w:val="28"/>
              </w:rPr>
              <w:t>Свойства восприятия</w:t>
            </w:r>
          </w:p>
        </w:tc>
        <w:tc>
          <w:tcPr>
            <w:tcW w:w="426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8"/>
              </w:numPr>
              <w:tabs>
                <w:tab w:val="left" w:pos="176"/>
              </w:tabs>
              <w:ind w:left="34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5528" w:type="dxa"/>
          </w:tcPr>
          <w:p w:rsidR="00677B50" w:rsidRPr="00380051" w:rsidRDefault="00677B50" w:rsidP="00677B50">
            <w:pPr>
              <w:pStyle w:val="122"/>
              <w:shd w:val="clear" w:color="auto" w:fill="auto"/>
              <w:spacing w:after="0" w:line="240" w:lineRule="auto"/>
              <w:ind w:left="34" w:right="20" w:firstLine="0"/>
              <w:jc w:val="left"/>
              <w:rPr>
                <w:rStyle w:val="1"/>
                <w:sz w:val="24"/>
                <w:szCs w:val="28"/>
              </w:rPr>
            </w:pPr>
            <w:r w:rsidRPr="00380051">
              <w:rPr>
                <w:rStyle w:val="1"/>
                <w:sz w:val="24"/>
                <w:szCs w:val="28"/>
              </w:rPr>
              <w:t>высокий уровень субъек</w:t>
            </w:r>
            <w:r w:rsidRPr="00380051">
              <w:rPr>
                <w:rStyle w:val="1"/>
                <w:sz w:val="24"/>
                <w:szCs w:val="28"/>
              </w:rPr>
              <w:softHyphen/>
              <w:t>тивного контроля; эмоциональная стабильность; толерантность к стрессу и фрустрации; средний уровень лич</w:t>
            </w:r>
            <w:r w:rsidRPr="00380051">
              <w:rPr>
                <w:rStyle w:val="1"/>
                <w:sz w:val="24"/>
                <w:szCs w:val="28"/>
              </w:rPr>
              <w:softHyphen/>
              <w:t>ностной и ситуативной тревожности; стеничность реакций на сложности и опасность; умеренная склонность к риску; уверенность в себе; формирование основных задачи индивидуальных планов профессионального развития.</w:t>
            </w:r>
          </w:p>
        </w:tc>
      </w:tr>
      <w:tr w:rsidR="00677B50" w:rsidRPr="00380051" w:rsidTr="000F0734">
        <w:tc>
          <w:tcPr>
            <w:tcW w:w="532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226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0"/>
              <w:rPr>
                <w:rStyle w:val="1"/>
                <w:rFonts w:eastAsiaTheme="minorEastAsia"/>
                <w:bCs/>
                <w:i/>
                <w:iCs/>
                <w:sz w:val="24"/>
                <w:szCs w:val="28"/>
              </w:rPr>
            </w:pPr>
            <w:r w:rsidRPr="00380051">
              <w:rPr>
                <w:rStyle w:val="a9"/>
                <w:rFonts w:eastAsiaTheme="minorEastAsia"/>
                <w:i w:val="0"/>
                <w:sz w:val="24"/>
                <w:szCs w:val="28"/>
              </w:rPr>
              <w:t>Особенности высших психических функций</w:t>
            </w:r>
          </w:p>
        </w:tc>
        <w:tc>
          <w:tcPr>
            <w:tcW w:w="426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8"/>
              </w:numPr>
              <w:tabs>
                <w:tab w:val="left" w:pos="176"/>
              </w:tabs>
              <w:ind w:left="34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552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34"/>
              <w:rPr>
                <w:rStyle w:val="1"/>
                <w:rFonts w:eastAsiaTheme="minorEastAsia"/>
                <w:bCs/>
                <w:iCs/>
                <w:sz w:val="24"/>
                <w:szCs w:val="28"/>
              </w:rPr>
            </w:pPr>
            <w:r w:rsidRPr="00380051">
              <w:rPr>
                <w:rStyle w:val="1"/>
                <w:rFonts w:eastAsiaTheme="minorEastAsia"/>
                <w:sz w:val="24"/>
                <w:szCs w:val="28"/>
              </w:rPr>
              <w:t>устойчивость функций анали</w:t>
            </w:r>
            <w:r w:rsidRPr="00380051">
              <w:rPr>
                <w:rStyle w:val="1"/>
                <w:rFonts w:eastAsiaTheme="minorEastAsia"/>
                <w:sz w:val="24"/>
                <w:szCs w:val="28"/>
              </w:rPr>
              <w:softHyphen/>
              <w:t>заторов и качества восприятия (зрительного, слухового, тактильного, восприятия формы, размеров, удаленности, скорости и т.п.)</w:t>
            </w:r>
          </w:p>
        </w:tc>
      </w:tr>
      <w:tr w:rsidR="00677B50" w:rsidRPr="00380051" w:rsidTr="000F0734">
        <w:tc>
          <w:tcPr>
            <w:tcW w:w="532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226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0"/>
              <w:rPr>
                <w:rStyle w:val="1"/>
                <w:rFonts w:eastAsiaTheme="minorEastAsia"/>
                <w:bCs/>
                <w:i/>
                <w:iCs/>
                <w:sz w:val="24"/>
                <w:szCs w:val="28"/>
              </w:rPr>
            </w:pPr>
            <w:r w:rsidRPr="00380051">
              <w:rPr>
                <w:rStyle w:val="a9"/>
                <w:rFonts w:eastAsiaTheme="minorEastAsia"/>
                <w:i w:val="0"/>
                <w:sz w:val="24"/>
                <w:szCs w:val="28"/>
              </w:rPr>
              <w:t>Психомоторные свойства и физические качества</w:t>
            </w:r>
          </w:p>
        </w:tc>
        <w:tc>
          <w:tcPr>
            <w:tcW w:w="426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8"/>
              </w:numPr>
              <w:tabs>
                <w:tab w:val="left" w:pos="176"/>
              </w:tabs>
              <w:ind w:left="34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552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34"/>
              <w:rPr>
                <w:rStyle w:val="1"/>
                <w:rFonts w:eastAsiaTheme="minorEastAsia"/>
                <w:bCs/>
                <w:iCs/>
                <w:sz w:val="24"/>
                <w:szCs w:val="28"/>
              </w:rPr>
            </w:pPr>
            <w:r w:rsidRPr="00380051">
              <w:rPr>
                <w:rStyle w:val="70"/>
                <w:rFonts w:eastAsiaTheme="minorEastAsia"/>
                <w:i w:val="0"/>
                <w:sz w:val="24"/>
                <w:szCs w:val="28"/>
              </w:rPr>
              <w:t>умение рабо</w:t>
            </w:r>
            <w:r w:rsidRPr="00380051">
              <w:rPr>
                <w:rStyle w:val="70"/>
                <w:rFonts w:eastAsiaTheme="minorEastAsia"/>
                <w:i w:val="0"/>
                <w:sz w:val="24"/>
                <w:szCs w:val="28"/>
              </w:rPr>
              <w:softHyphen/>
              <w:t>тать в команде</w:t>
            </w:r>
          </w:p>
        </w:tc>
      </w:tr>
      <w:tr w:rsidR="00677B50" w:rsidRPr="00380051" w:rsidTr="000F0734">
        <w:tc>
          <w:tcPr>
            <w:tcW w:w="532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226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0"/>
              <w:rPr>
                <w:rStyle w:val="1"/>
                <w:rFonts w:eastAsiaTheme="minorEastAsia"/>
                <w:bCs/>
                <w:i/>
                <w:iCs/>
                <w:sz w:val="24"/>
                <w:szCs w:val="28"/>
              </w:rPr>
            </w:pPr>
            <w:r w:rsidRPr="00380051">
              <w:rPr>
                <w:rStyle w:val="a9"/>
                <w:rFonts w:eastAsiaTheme="minorEastAsia"/>
                <w:i w:val="0"/>
                <w:sz w:val="24"/>
                <w:szCs w:val="28"/>
              </w:rPr>
              <w:t>Личностные особенности</w:t>
            </w:r>
          </w:p>
        </w:tc>
        <w:tc>
          <w:tcPr>
            <w:tcW w:w="426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8"/>
              </w:numPr>
              <w:tabs>
                <w:tab w:val="left" w:pos="176"/>
              </w:tabs>
              <w:ind w:left="34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5528" w:type="dxa"/>
          </w:tcPr>
          <w:p w:rsidR="00677B50" w:rsidRPr="00380051" w:rsidRDefault="00677B50" w:rsidP="00677B50">
            <w:pPr>
              <w:pStyle w:val="122"/>
              <w:shd w:val="clear" w:color="auto" w:fill="auto"/>
              <w:spacing w:after="0" w:line="240" w:lineRule="auto"/>
              <w:ind w:left="34" w:right="20" w:firstLine="0"/>
              <w:jc w:val="left"/>
              <w:rPr>
                <w:rStyle w:val="1"/>
                <w:sz w:val="24"/>
                <w:szCs w:val="28"/>
              </w:rPr>
            </w:pPr>
            <w:r w:rsidRPr="00380051">
              <w:rPr>
                <w:rStyle w:val="1"/>
                <w:sz w:val="24"/>
                <w:szCs w:val="28"/>
              </w:rPr>
              <w:t>хорошо развитое пространственное мышление; значительный объем внимания, способность быстрого переключения и распределения внимания в условиях отвлекающих воздей</w:t>
            </w:r>
            <w:r w:rsidRPr="00380051">
              <w:rPr>
                <w:rStyle w:val="1"/>
                <w:sz w:val="24"/>
                <w:szCs w:val="28"/>
              </w:rPr>
              <w:softHyphen/>
              <w:t>ствий и дефицита времени; способность быстро ориенти</w:t>
            </w:r>
            <w:r w:rsidRPr="00380051">
              <w:rPr>
                <w:rStyle w:val="1"/>
                <w:sz w:val="24"/>
                <w:szCs w:val="28"/>
              </w:rPr>
              <w:softHyphen/>
              <w:t>роваться в новой и незнакомой обстановке, оценивать степень важности поступающей информации.</w:t>
            </w:r>
          </w:p>
        </w:tc>
      </w:tr>
      <w:tr w:rsidR="00677B50" w:rsidRPr="00380051" w:rsidTr="000F0734">
        <w:tc>
          <w:tcPr>
            <w:tcW w:w="532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7"/>
              </w:numPr>
              <w:tabs>
                <w:tab w:val="left" w:pos="141"/>
              </w:tabs>
              <w:ind w:left="0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2268" w:type="dxa"/>
          </w:tcPr>
          <w:p w:rsidR="00677B50" w:rsidRPr="00380051" w:rsidRDefault="00677B50" w:rsidP="00677B50">
            <w:pPr>
              <w:pStyle w:val="a4"/>
              <w:tabs>
                <w:tab w:val="left" w:pos="1134"/>
              </w:tabs>
              <w:ind w:left="0"/>
              <w:rPr>
                <w:rStyle w:val="1"/>
                <w:rFonts w:eastAsiaTheme="minorEastAsia"/>
                <w:bCs/>
                <w:iCs/>
                <w:sz w:val="24"/>
                <w:szCs w:val="28"/>
              </w:rPr>
            </w:pPr>
            <w:r w:rsidRPr="00380051">
              <w:rPr>
                <w:rStyle w:val="7"/>
                <w:rFonts w:eastAsiaTheme="minorEastAsia"/>
                <w:sz w:val="24"/>
                <w:szCs w:val="28"/>
              </w:rPr>
              <w:t>Социально-психологические качества</w:t>
            </w:r>
          </w:p>
        </w:tc>
        <w:tc>
          <w:tcPr>
            <w:tcW w:w="426" w:type="dxa"/>
          </w:tcPr>
          <w:p w:rsidR="00677B50" w:rsidRPr="00380051" w:rsidRDefault="00677B50" w:rsidP="003E6CF4">
            <w:pPr>
              <w:pStyle w:val="a4"/>
              <w:numPr>
                <w:ilvl w:val="0"/>
                <w:numId w:val="58"/>
              </w:numPr>
              <w:tabs>
                <w:tab w:val="left" w:pos="176"/>
              </w:tabs>
              <w:ind w:left="34" w:firstLine="0"/>
              <w:jc w:val="both"/>
              <w:rPr>
                <w:rStyle w:val="1"/>
                <w:rFonts w:eastAsiaTheme="minorEastAsia"/>
                <w:bCs/>
                <w:iCs/>
                <w:sz w:val="24"/>
              </w:rPr>
            </w:pPr>
          </w:p>
        </w:tc>
        <w:tc>
          <w:tcPr>
            <w:tcW w:w="5528" w:type="dxa"/>
          </w:tcPr>
          <w:p w:rsidR="00677B50" w:rsidRPr="00380051" w:rsidRDefault="00677B50" w:rsidP="009512AB">
            <w:pPr>
              <w:pStyle w:val="122"/>
              <w:shd w:val="clear" w:color="auto" w:fill="auto"/>
              <w:spacing w:after="0" w:line="240" w:lineRule="auto"/>
              <w:ind w:left="34" w:right="20" w:firstLine="0"/>
              <w:jc w:val="left"/>
              <w:rPr>
                <w:rStyle w:val="1"/>
                <w:sz w:val="24"/>
                <w:szCs w:val="28"/>
              </w:rPr>
            </w:pPr>
            <w:r w:rsidRPr="00380051">
              <w:rPr>
                <w:rStyle w:val="1"/>
                <w:sz w:val="24"/>
                <w:szCs w:val="28"/>
              </w:rPr>
              <w:t>физическая выносливость, устойчивость к физической ус</w:t>
            </w:r>
            <w:r w:rsidRPr="00380051">
              <w:rPr>
                <w:rStyle w:val="1"/>
                <w:sz w:val="24"/>
                <w:szCs w:val="28"/>
              </w:rPr>
              <w:softHyphen/>
              <w:t>талости; хорошая координация движений, устойчивость к тремору; способность использовать мускульную силу как взрывного, так и статического характера.</w:t>
            </w:r>
          </w:p>
        </w:tc>
      </w:tr>
    </w:tbl>
    <w:p w:rsidR="00C969F5" w:rsidRPr="00380051" w:rsidRDefault="009512AB" w:rsidP="00C969F5">
      <w:pPr>
        <w:pStyle w:val="a4"/>
        <w:tabs>
          <w:tab w:val="left" w:pos="1134"/>
        </w:tabs>
        <w:spacing w:after="0"/>
        <w:ind w:left="710"/>
        <w:jc w:val="both"/>
        <w:rPr>
          <w:rStyle w:val="1"/>
          <w:rFonts w:eastAsiaTheme="minorEastAsia"/>
          <w:b/>
          <w:bCs/>
          <w:iCs/>
          <w:sz w:val="24"/>
        </w:rPr>
      </w:pPr>
      <w:r w:rsidRPr="00380051">
        <w:rPr>
          <w:rStyle w:val="1"/>
          <w:rFonts w:eastAsiaTheme="minorEastAsia"/>
          <w:b/>
          <w:bCs/>
          <w:iCs/>
          <w:sz w:val="24"/>
        </w:rPr>
        <w:t xml:space="preserve">Ответ: </w:t>
      </w:r>
    </w:p>
    <w:p w:rsidR="009512AB" w:rsidRPr="00380051" w:rsidRDefault="009512AB" w:rsidP="00C969F5">
      <w:pPr>
        <w:pStyle w:val="a4"/>
        <w:tabs>
          <w:tab w:val="left" w:pos="1134"/>
        </w:tabs>
        <w:spacing w:after="0"/>
        <w:ind w:left="710"/>
        <w:jc w:val="both"/>
        <w:rPr>
          <w:rStyle w:val="1"/>
          <w:rFonts w:eastAsiaTheme="minorEastAsia"/>
          <w:b/>
          <w:bCs/>
          <w:iCs/>
          <w:sz w:val="24"/>
        </w:rPr>
      </w:pPr>
    </w:p>
    <w:p w:rsidR="009512AB" w:rsidRPr="00CE30BD" w:rsidRDefault="009512AB" w:rsidP="006619B6">
      <w:pPr>
        <w:pStyle w:val="a4"/>
        <w:numPr>
          <w:ilvl w:val="0"/>
          <w:numId w:val="21"/>
        </w:numPr>
        <w:tabs>
          <w:tab w:val="left" w:pos="1134"/>
        </w:tabs>
        <w:spacing w:after="0"/>
        <w:ind w:left="0" w:firstLine="710"/>
        <w:jc w:val="both"/>
        <w:rPr>
          <w:rStyle w:val="1"/>
          <w:rFonts w:eastAsiaTheme="minorEastAsia"/>
          <w:bCs/>
          <w:iCs/>
          <w:sz w:val="24"/>
        </w:rPr>
      </w:pPr>
      <w:r w:rsidRPr="00CE30BD">
        <w:rPr>
          <w:rStyle w:val="1"/>
          <w:rFonts w:eastAsiaTheme="minorEastAsia"/>
          <w:bCs/>
          <w:iCs/>
          <w:sz w:val="24"/>
        </w:rPr>
        <w:t xml:space="preserve"> Выберите те особенности</w:t>
      </w:r>
      <w:r w:rsidR="006619B6" w:rsidRPr="00CE30BD">
        <w:rPr>
          <w:rStyle w:val="1"/>
          <w:rFonts w:eastAsiaTheme="minorEastAsia"/>
          <w:bCs/>
          <w:iCs/>
          <w:sz w:val="24"/>
        </w:rPr>
        <w:t xml:space="preserve"> человека</w:t>
      </w:r>
      <w:r w:rsidRPr="00CE30BD">
        <w:rPr>
          <w:rStyle w:val="1"/>
          <w:rFonts w:eastAsiaTheme="minorEastAsia"/>
          <w:bCs/>
          <w:iCs/>
          <w:sz w:val="24"/>
        </w:rPr>
        <w:t>, которые  являются противопоказаниями к профессиональной деятельно</w:t>
      </w:r>
      <w:r w:rsidRPr="00CE30BD">
        <w:rPr>
          <w:rStyle w:val="1"/>
          <w:rFonts w:eastAsiaTheme="minorEastAsia"/>
          <w:bCs/>
          <w:iCs/>
          <w:sz w:val="24"/>
        </w:rPr>
        <w:softHyphen/>
        <w:t>сти</w:t>
      </w:r>
      <w:r w:rsidR="006619B6" w:rsidRPr="00CE30BD">
        <w:rPr>
          <w:rStyle w:val="1"/>
          <w:rFonts w:eastAsiaTheme="minorEastAsia"/>
          <w:bCs/>
          <w:iCs/>
          <w:sz w:val="24"/>
        </w:rPr>
        <w:t xml:space="preserve"> пожарного и спасателя</w:t>
      </w:r>
      <w:r w:rsidRPr="00CE30BD">
        <w:rPr>
          <w:rStyle w:val="1"/>
          <w:rFonts w:eastAsiaTheme="minorEastAsia"/>
          <w:bCs/>
          <w:iCs/>
          <w:sz w:val="24"/>
        </w:rPr>
        <w:t>.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 xml:space="preserve">нервно-психическая и эмоциональная неустойчивость 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 xml:space="preserve">выраженные акцентуации, психические отклонения 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>высокая склон</w:t>
      </w:r>
      <w:r w:rsidRPr="00CE30BD">
        <w:rPr>
          <w:rStyle w:val="1"/>
          <w:sz w:val="24"/>
          <w:szCs w:val="28"/>
        </w:rPr>
        <w:softHyphen/>
        <w:t xml:space="preserve">ность к риску </w:t>
      </w:r>
    </w:p>
    <w:p w:rsidR="006619B6" w:rsidRPr="00CE30BD" w:rsidRDefault="006619B6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>способность использовать мускульную силу как взрывного, так и статического характера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 xml:space="preserve">обостренная реакция на неудачи 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>алкоголь</w:t>
      </w:r>
      <w:r w:rsidRPr="00CE30BD">
        <w:rPr>
          <w:rStyle w:val="1"/>
          <w:sz w:val="24"/>
          <w:szCs w:val="28"/>
        </w:rPr>
        <w:softHyphen/>
        <w:t>ная, лекарственная или наркотическая зависимость</w:t>
      </w:r>
    </w:p>
    <w:p w:rsidR="006619B6" w:rsidRPr="00CE30BD" w:rsidRDefault="006619B6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>способность быстро ориенти</w:t>
      </w:r>
      <w:r w:rsidRPr="00CE30BD">
        <w:rPr>
          <w:rStyle w:val="1"/>
          <w:sz w:val="24"/>
          <w:szCs w:val="28"/>
        </w:rPr>
        <w:softHyphen/>
        <w:t>роваться в новой и незнакомой обстановке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 xml:space="preserve">медицинские противопоказания </w:t>
      </w:r>
    </w:p>
    <w:p w:rsidR="009512AB" w:rsidRPr="00CE30BD" w:rsidRDefault="009512AB" w:rsidP="003E6CF4">
      <w:pPr>
        <w:pStyle w:val="122"/>
        <w:numPr>
          <w:ilvl w:val="0"/>
          <w:numId w:val="59"/>
        </w:numPr>
        <w:shd w:val="clear" w:color="auto" w:fill="auto"/>
        <w:tabs>
          <w:tab w:val="left" w:pos="1134"/>
        </w:tabs>
        <w:spacing w:after="0" w:line="240" w:lineRule="auto"/>
        <w:ind w:right="20" w:hanging="11"/>
        <w:jc w:val="both"/>
        <w:rPr>
          <w:rStyle w:val="1"/>
          <w:sz w:val="24"/>
          <w:szCs w:val="28"/>
        </w:rPr>
      </w:pPr>
      <w:r w:rsidRPr="00CE30BD">
        <w:rPr>
          <w:rStyle w:val="1"/>
          <w:sz w:val="24"/>
          <w:szCs w:val="28"/>
        </w:rPr>
        <w:t>плохая физическая под</w:t>
      </w:r>
      <w:r w:rsidRPr="00CE30BD">
        <w:rPr>
          <w:rStyle w:val="1"/>
          <w:sz w:val="24"/>
          <w:szCs w:val="28"/>
        </w:rPr>
        <w:softHyphen/>
        <w:t>готовка</w:t>
      </w:r>
    </w:p>
    <w:p w:rsidR="009512AB" w:rsidRDefault="009512AB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CE30BD" w:rsidRPr="00CE30BD" w:rsidRDefault="00CE30BD" w:rsidP="009512AB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  <w:lang w:val="en-US"/>
        </w:rPr>
      </w:pPr>
    </w:p>
    <w:p w:rsidR="00381A39" w:rsidRPr="00380051" w:rsidRDefault="00381A39" w:rsidP="00381A3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Часть Б</w:t>
      </w:r>
    </w:p>
    <w:p w:rsidR="00381A39" w:rsidRPr="00380051" w:rsidRDefault="00191E65" w:rsidP="00191E65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Что является н</w:t>
      </w:r>
      <w:r w:rsidR="00381A39" w:rsidRPr="00380051">
        <w:rPr>
          <w:rStyle w:val="41"/>
          <w:rFonts w:eastAsiaTheme="minorEastAsia"/>
          <w:sz w:val="24"/>
          <w:szCs w:val="28"/>
        </w:rPr>
        <w:t>еки</w:t>
      </w:r>
      <w:r w:rsidRPr="00380051">
        <w:rPr>
          <w:rStyle w:val="41"/>
          <w:rFonts w:eastAsiaTheme="minorEastAsia"/>
          <w:sz w:val="24"/>
          <w:szCs w:val="28"/>
        </w:rPr>
        <w:t>м</w:t>
      </w:r>
      <w:r w:rsidR="00381A39" w:rsidRPr="00380051">
        <w:rPr>
          <w:rStyle w:val="41"/>
          <w:rFonts w:eastAsiaTheme="minorEastAsia"/>
          <w:sz w:val="24"/>
          <w:szCs w:val="28"/>
        </w:rPr>
        <w:t xml:space="preserve"> поворотны</w:t>
      </w:r>
      <w:r w:rsidRPr="00380051">
        <w:rPr>
          <w:rStyle w:val="41"/>
          <w:rFonts w:eastAsiaTheme="minorEastAsia"/>
          <w:sz w:val="24"/>
          <w:szCs w:val="28"/>
        </w:rPr>
        <w:t>м</w:t>
      </w:r>
      <w:r w:rsidR="00381A39" w:rsidRPr="00380051">
        <w:rPr>
          <w:rStyle w:val="41"/>
          <w:rFonts w:eastAsiaTheme="minorEastAsia"/>
          <w:sz w:val="24"/>
          <w:szCs w:val="28"/>
        </w:rPr>
        <w:t xml:space="preserve"> пункт</w:t>
      </w:r>
      <w:r w:rsidRPr="00380051">
        <w:rPr>
          <w:rStyle w:val="41"/>
          <w:rFonts w:eastAsiaTheme="minorEastAsia"/>
          <w:sz w:val="24"/>
          <w:szCs w:val="28"/>
        </w:rPr>
        <w:t>ом</w:t>
      </w:r>
      <w:r w:rsidR="00381A39" w:rsidRPr="00380051">
        <w:rPr>
          <w:rStyle w:val="41"/>
          <w:rFonts w:eastAsiaTheme="minorEastAsia"/>
          <w:sz w:val="24"/>
          <w:szCs w:val="28"/>
        </w:rPr>
        <w:t xml:space="preserve"> человеческой судь</w:t>
      </w:r>
      <w:r w:rsidR="00381A39" w:rsidRPr="00380051">
        <w:rPr>
          <w:rStyle w:val="41"/>
          <w:rFonts w:eastAsiaTheme="minorEastAsia"/>
          <w:sz w:val="24"/>
          <w:szCs w:val="28"/>
        </w:rPr>
        <w:softHyphen/>
        <w:t>бы, в котором рушатся основы предыдущей жизни, а но</w:t>
      </w:r>
      <w:r w:rsidR="00381A39" w:rsidRPr="00380051">
        <w:rPr>
          <w:rStyle w:val="41"/>
          <w:rFonts w:eastAsiaTheme="minorEastAsia"/>
          <w:sz w:val="24"/>
          <w:szCs w:val="28"/>
        </w:rPr>
        <w:softHyphen/>
        <w:t>вой еще не существует.</w:t>
      </w:r>
    </w:p>
    <w:p w:rsidR="00381A39" w:rsidRPr="00380051" w:rsidRDefault="00381A39" w:rsidP="00191E65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Style w:val="1"/>
          <w:rFonts w:eastAsiaTheme="minorEastAsia"/>
          <w:bCs/>
          <w:iCs/>
          <w:sz w:val="24"/>
          <w:szCs w:val="28"/>
        </w:rPr>
      </w:pPr>
      <w:r w:rsidRPr="00380051">
        <w:rPr>
          <w:rStyle w:val="1"/>
          <w:rFonts w:eastAsiaTheme="minorEastAsia"/>
          <w:b/>
          <w:bCs/>
          <w:iCs/>
          <w:sz w:val="24"/>
          <w:szCs w:val="28"/>
        </w:rPr>
        <w:t xml:space="preserve">Ответ: </w:t>
      </w:r>
    </w:p>
    <w:p w:rsidR="003E6CF4" w:rsidRPr="00380051" w:rsidRDefault="003E6CF4" w:rsidP="00191E65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Какова длительность периода острого эмоционального шока у людей, подвергшихся воздействию стихийного бедствия?</w:t>
      </w:r>
    </w:p>
    <w:p w:rsidR="00381A39" w:rsidRPr="00380051" w:rsidRDefault="003E6CF4" w:rsidP="003E6CF4">
      <w:pPr>
        <w:tabs>
          <w:tab w:val="left" w:pos="1134"/>
        </w:tabs>
        <w:spacing w:after="0" w:line="240" w:lineRule="auto"/>
        <w:ind w:firstLine="709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1"/>
          <w:rFonts w:eastAsiaTheme="minorEastAsia"/>
          <w:b/>
          <w:bCs/>
          <w:iCs/>
          <w:sz w:val="24"/>
          <w:szCs w:val="28"/>
        </w:rPr>
        <w:t xml:space="preserve">Ответ: </w:t>
      </w:r>
    </w:p>
    <w:p w:rsidR="00721D01" w:rsidRPr="00380051" w:rsidRDefault="00721D01" w:rsidP="003E6CF4">
      <w:pPr>
        <w:tabs>
          <w:tab w:val="left" w:pos="1134"/>
        </w:tabs>
        <w:spacing w:after="0" w:line="240" w:lineRule="auto"/>
        <w:ind w:firstLine="709"/>
        <w:jc w:val="both"/>
        <w:rPr>
          <w:rStyle w:val="41"/>
          <w:rFonts w:eastAsiaTheme="minorEastAsia"/>
          <w:sz w:val="24"/>
          <w:szCs w:val="28"/>
        </w:rPr>
      </w:pPr>
    </w:p>
    <w:p w:rsidR="00721D01" w:rsidRPr="00380051" w:rsidRDefault="00191E65" w:rsidP="00191E65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б</w:t>
      </w:r>
      <w:r w:rsidR="00721D01" w:rsidRPr="00380051">
        <w:rPr>
          <w:rStyle w:val="41"/>
          <w:rFonts w:eastAsiaTheme="minorEastAsia"/>
          <w:sz w:val="24"/>
          <w:szCs w:val="28"/>
        </w:rPr>
        <w:t>есструктурное</w:t>
      </w:r>
      <w:r w:rsidR="00721D01" w:rsidRPr="00380051">
        <w:rPr>
          <w:rStyle w:val="8"/>
          <w:rFonts w:eastAsiaTheme="minorEastAsia"/>
          <w:sz w:val="24"/>
          <w:szCs w:val="28"/>
        </w:rPr>
        <w:t xml:space="preserve"> </w:t>
      </w:r>
      <w:r w:rsidR="00721D01" w:rsidRPr="00380051">
        <w:rPr>
          <w:rStyle w:val="41"/>
          <w:rFonts w:eastAsiaTheme="minorEastAsia"/>
          <w:sz w:val="24"/>
          <w:szCs w:val="28"/>
        </w:rPr>
        <w:t>скопление людей, лишенных ясно осознаваемой общности целей, но взаимно связанных сходством эмоционального состояния и общим объектом внимания.</w:t>
      </w:r>
    </w:p>
    <w:p w:rsidR="00191E65" w:rsidRPr="00380051" w:rsidRDefault="00191E65" w:rsidP="00191E65">
      <w:pPr>
        <w:pStyle w:val="a4"/>
        <w:tabs>
          <w:tab w:val="left" w:pos="1134"/>
        </w:tabs>
        <w:spacing w:after="0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191E65" w:rsidRPr="00380051" w:rsidRDefault="00191E65" w:rsidP="00191E65">
      <w:pPr>
        <w:pStyle w:val="a4"/>
        <w:tabs>
          <w:tab w:val="left" w:pos="1134"/>
        </w:tabs>
        <w:spacing w:after="0"/>
        <w:rPr>
          <w:rStyle w:val="41"/>
          <w:rFonts w:eastAsiaTheme="minorEastAsia"/>
          <w:b/>
          <w:sz w:val="24"/>
          <w:szCs w:val="28"/>
        </w:rPr>
      </w:pPr>
    </w:p>
    <w:p w:rsidR="00191E65" w:rsidRPr="00380051" w:rsidRDefault="00EF5D54" w:rsidP="00191E65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э</w:t>
      </w:r>
      <w:r w:rsidR="00191E65" w:rsidRPr="00380051">
        <w:rPr>
          <w:rStyle w:val="41"/>
          <w:rFonts w:eastAsiaTheme="minorEastAsia"/>
          <w:sz w:val="24"/>
          <w:szCs w:val="28"/>
        </w:rPr>
        <w:t>моциональное состояние, возникающее  в толпе как следствие либо дефицита информации о какой-то пугающей или непонятной ситуации, либо ее чрезмерного избытка и проявляющееся в импульсивных действиях.</w:t>
      </w:r>
    </w:p>
    <w:p w:rsidR="008437D4" w:rsidRPr="00380051" w:rsidRDefault="008437D4" w:rsidP="008437D4">
      <w:pPr>
        <w:tabs>
          <w:tab w:val="left" w:pos="1134"/>
        </w:tabs>
        <w:spacing w:after="0"/>
        <w:ind w:firstLine="709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8437D4" w:rsidRPr="00380051" w:rsidRDefault="008437D4" w:rsidP="008437D4">
      <w:pPr>
        <w:tabs>
          <w:tab w:val="left" w:pos="1134"/>
        </w:tabs>
        <w:spacing w:after="0"/>
        <w:ind w:firstLine="709"/>
        <w:rPr>
          <w:rStyle w:val="41"/>
          <w:rFonts w:eastAsiaTheme="minorEastAsia"/>
          <w:b/>
          <w:sz w:val="24"/>
          <w:szCs w:val="28"/>
        </w:rPr>
      </w:pPr>
    </w:p>
    <w:p w:rsidR="008437D4" w:rsidRPr="00380051" w:rsidRDefault="008437D4" w:rsidP="008437D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устойчивость человека к воздействию стрессовых факторов</w:t>
      </w:r>
    </w:p>
    <w:p w:rsidR="008437D4" w:rsidRDefault="008437D4" w:rsidP="008437D4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  <w:lang w:val="en-US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CE30BD" w:rsidRPr="00CE30BD" w:rsidRDefault="00CE30BD" w:rsidP="008437D4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  <w:lang w:val="en-US"/>
        </w:rPr>
      </w:pPr>
    </w:p>
    <w:p w:rsidR="008437D4" w:rsidRPr="00380051" w:rsidRDefault="008437D4" w:rsidP="008437D4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Какое событие </w:t>
      </w:r>
      <w:r w:rsidR="005D4500" w:rsidRPr="00380051">
        <w:rPr>
          <w:rStyle w:val="41"/>
          <w:rFonts w:eastAsiaTheme="minorEastAsia"/>
          <w:sz w:val="24"/>
          <w:szCs w:val="28"/>
        </w:rPr>
        <w:t>по</w:t>
      </w:r>
      <w:r w:rsidRPr="00380051">
        <w:rPr>
          <w:rStyle w:val="41"/>
          <w:rFonts w:eastAsiaTheme="minorEastAsia"/>
          <w:sz w:val="24"/>
          <w:szCs w:val="28"/>
        </w:rPr>
        <w:t xml:space="preserve"> шкале тяжести стрессового воздействия различных жизненных событий (1967г., Т. Холим и Р. Рейх) оценивается максимально  в 100 баллов?</w:t>
      </w:r>
    </w:p>
    <w:p w:rsidR="008437D4" w:rsidRPr="00380051" w:rsidRDefault="008437D4" w:rsidP="008437D4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8437D4" w:rsidRPr="00380051" w:rsidRDefault="008437D4" w:rsidP="008437D4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sz w:val="24"/>
          <w:szCs w:val="28"/>
        </w:rPr>
      </w:pPr>
    </w:p>
    <w:p w:rsidR="008437D4" w:rsidRPr="00380051" w:rsidRDefault="008C730D" w:rsidP="008C730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обычную эмоцию, встречающуюся в эмоциональном спектре каждо</w:t>
      </w:r>
      <w:r w:rsidRPr="00380051">
        <w:rPr>
          <w:rStyle w:val="41"/>
          <w:rFonts w:eastAsiaTheme="minorEastAsia"/>
          <w:sz w:val="24"/>
          <w:szCs w:val="28"/>
        </w:rPr>
        <w:softHyphen/>
        <w:t>го человека. Появляется перед опасностью, после переживания травматической ситуации. Сопровождается головокружением, учащенным сердцебиением, повышенной потливостью.</w:t>
      </w:r>
    </w:p>
    <w:p w:rsidR="008C730D" w:rsidRPr="00380051" w:rsidRDefault="008C730D" w:rsidP="008C730D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>Ответ:</w:t>
      </w:r>
    </w:p>
    <w:p w:rsidR="008C730D" w:rsidRPr="00380051" w:rsidRDefault="008C730D" w:rsidP="008C730D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sz w:val="24"/>
          <w:szCs w:val="28"/>
        </w:rPr>
      </w:pPr>
    </w:p>
    <w:p w:rsidR="008C730D" w:rsidRPr="00380051" w:rsidRDefault="008C730D" w:rsidP="008C730D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вид суицида, который своей целью предпола</w:t>
      </w:r>
      <w:r w:rsidRPr="00380051">
        <w:rPr>
          <w:rStyle w:val="41"/>
          <w:rFonts w:eastAsiaTheme="minorEastAsia"/>
          <w:sz w:val="24"/>
          <w:szCs w:val="28"/>
        </w:rPr>
        <w:softHyphen/>
        <w:t>гает не лишение себя жизни, а лишь демонстрацию этого намерения, хотя не всегда осознанную.</w:t>
      </w:r>
    </w:p>
    <w:p w:rsidR="008C730D" w:rsidRPr="00380051" w:rsidRDefault="008C730D" w:rsidP="008C730D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Ответ: демонстративный</w:t>
      </w:r>
    </w:p>
    <w:p w:rsidR="008C730D" w:rsidRPr="00380051" w:rsidRDefault="00A46FB9" w:rsidP="00A46FB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 способность организма сохранять компенсаторные и защитные свой</w:t>
      </w:r>
      <w:r w:rsidRPr="00380051">
        <w:rPr>
          <w:rStyle w:val="41"/>
          <w:rFonts w:eastAsiaTheme="minorEastAsia"/>
          <w:sz w:val="24"/>
          <w:szCs w:val="28"/>
        </w:rPr>
        <w:softHyphen/>
        <w:t>ства, обеспечивающие профессиональную надежность и работоспособность в трудовой деятельности.</w:t>
      </w:r>
    </w:p>
    <w:p w:rsidR="00A46FB9" w:rsidRPr="00380051" w:rsidRDefault="00A46FB9" w:rsidP="00A46FB9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A46FB9" w:rsidRPr="00380051" w:rsidRDefault="00A46FB9" w:rsidP="00A46FB9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sz w:val="24"/>
          <w:szCs w:val="28"/>
        </w:rPr>
      </w:pPr>
    </w:p>
    <w:p w:rsidR="00A46FB9" w:rsidRPr="00380051" w:rsidRDefault="00A46FB9" w:rsidP="00A46FB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 Назовите систему требований профессии к психологическим, пси</w:t>
      </w:r>
      <w:r w:rsidRPr="00380051">
        <w:rPr>
          <w:rStyle w:val="41"/>
          <w:rFonts w:eastAsiaTheme="minorEastAsia"/>
          <w:sz w:val="24"/>
          <w:szCs w:val="28"/>
        </w:rPr>
        <w:softHyphen/>
        <w:t>хофизиологическим качествам человека и мере их выра</w:t>
      </w:r>
      <w:r w:rsidRPr="00380051">
        <w:rPr>
          <w:rStyle w:val="41"/>
          <w:rFonts w:eastAsiaTheme="minorEastAsia"/>
          <w:sz w:val="24"/>
          <w:szCs w:val="28"/>
        </w:rPr>
        <w:softHyphen/>
        <w:t>женности в научных психологических понятиях называется.</w:t>
      </w:r>
    </w:p>
    <w:p w:rsidR="00A46FB9" w:rsidRPr="00CE30BD" w:rsidRDefault="00A46FB9" w:rsidP="00A46FB9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iCs/>
          <w:sz w:val="24"/>
          <w:szCs w:val="28"/>
          <w:lang w:val="en-US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A46FB9" w:rsidRPr="00380051" w:rsidRDefault="00A46FB9" w:rsidP="00A46FB9">
      <w:pPr>
        <w:pStyle w:val="a4"/>
        <w:tabs>
          <w:tab w:val="left" w:pos="1134"/>
        </w:tabs>
        <w:spacing w:after="0"/>
        <w:jc w:val="both"/>
        <w:rPr>
          <w:rStyle w:val="41"/>
          <w:rFonts w:eastAsiaTheme="minorEastAsia"/>
          <w:b/>
          <w:iCs/>
          <w:sz w:val="24"/>
          <w:szCs w:val="28"/>
        </w:rPr>
      </w:pPr>
    </w:p>
    <w:p w:rsidR="0080214D" w:rsidRPr="00380051" w:rsidRDefault="0080214D" w:rsidP="0080214D">
      <w:pPr>
        <w:pStyle w:val="122"/>
        <w:numPr>
          <w:ilvl w:val="0"/>
          <w:numId w:val="6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 Назовите постепенно накопившееся негативное изменение способа деятельности и личности. Развивается в наибольшей степе</w:t>
      </w:r>
      <w:r w:rsidRPr="00380051">
        <w:rPr>
          <w:rStyle w:val="41"/>
          <w:rFonts w:eastAsiaTheme="minorEastAsia"/>
          <w:sz w:val="24"/>
          <w:szCs w:val="28"/>
        </w:rPr>
        <w:softHyphen/>
        <w:t xml:space="preserve">ни у спасателей или пожарных </w:t>
      </w:r>
      <w:r w:rsidRPr="00380051">
        <w:rPr>
          <w:rStyle w:val="41"/>
          <w:rFonts w:eastAsiaTheme="minorEastAsia"/>
          <w:sz w:val="24"/>
          <w:szCs w:val="28"/>
        </w:rPr>
        <w:lastRenderedPageBreak/>
        <w:t>и  порождается многолетним выполнением одной и той же работы, и вызывает профессионально нежелательные качества.</w:t>
      </w:r>
    </w:p>
    <w:p w:rsidR="0080214D" w:rsidRPr="00380051" w:rsidRDefault="0080214D" w:rsidP="0080214D">
      <w:pPr>
        <w:tabs>
          <w:tab w:val="left" w:pos="1134"/>
        </w:tabs>
        <w:spacing w:after="0"/>
        <w:ind w:firstLine="709"/>
        <w:jc w:val="both"/>
        <w:rPr>
          <w:rStyle w:val="41"/>
          <w:rFonts w:eastAsiaTheme="minorEastAsia"/>
          <w:b/>
          <w:iCs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80214D" w:rsidRPr="00380051" w:rsidRDefault="0080214D" w:rsidP="0080214D">
      <w:pPr>
        <w:tabs>
          <w:tab w:val="left" w:pos="1134"/>
        </w:tabs>
        <w:spacing w:after="0"/>
        <w:ind w:firstLine="709"/>
        <w:jc w:val="both"/>
        <w:rPr>
          <w:rStyle w:val="41"/>
          <w:rFonts w:eastAsiaTheme="minorEastAsia"/>
          <w:b/>
          <w:iCs/>
          <w:sz w:val="24"/>
          <w:szCs w:val="28"/>
        </w:rPr>
      </w:pPr>
    </w:p>
    <w:p w:rsidR="0080214D" w:rsidRPr="00380051" w:rsidRDefault="0080214D" w:rsidP="0080214D">
      <w:pPr>
        <w:pStyle w:val="122"/>
        <w:numPr>
          <w:ilvl w:val="0"/>
          <w:numId w:val="6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Назовите одну из наиболее распространенных форм нарушений профессионального здоровья,  выработанный личностью защитный меха</w:t>
      </w:r>
      <w:r w:rsidRPr="00380051">
        <w:rPr>
          <w:rStyle w:val="41"/>
          <w:rFonts w:eastAsiaTheme="minorEastAsia"/>
          <w:sz w:val="24"/>
          <w:szCs w:val="28"/>
        </w:rPr>
        <w:softHyphen/>
        <w:t>низм в ответ на психотравмирующие воздействия в сфере профессиональной деятельности.</w:t>
      </w:r>
    </w:p>
    <w:p w:rsidR="00A46FB9" w:rsidRPr="00380051" w:rsidRDefault="0080214D" w:rsidP="0080214D">
      <w:pPr>
        <w:tabs>
          <w:tab w:val="left" w:pos="1134"/>
        </w:tabs>
        <w:spacing w:after="0" w:line="240" w:lineRule="auto"/>
        <w:ind w:left="720"/>
        <w:jc w:val="both"/>
        <w:rPr>
          <w:rStyle w:val="41"/>
          <w:rFonts w:eastAsiaTheme="minorEastAsia"/>
          <w:b/>
          <w:iCs/>
          <w:sz w:val="24"/>
          <w:szCs w:val="28"/>
        </w:rPr>
      </w:pPr>
      <w:r w:rsidRPr="00380051">
        <w:rPr>
          <w:rStyle w:val="41"/>
          <w:rFonts w:eastAsiaTheme="minorEastAsia"/>
          <w:b/>
          <w:iCs/>
          <w:sz w:val="24"/>
          <w:szCs w:val="28"/>
        </w:rPr>
        <w:t xml:space="preserve">Ответ: </w:t>
      </w:r>
    </w:p>
    <w:p w:rsidR="0080214D" w:rsidRPr="00380051" w:rsidRDefault="0080214D" w:rsidP="0080214D">
      <w:pPr>
        <w:tabs>
          <w:tab w:val="left" w:pos="1134"/>
        </w:tabs>
        <w:spacing w:after="0" w:line="240" w:lineRule="auto"/>
        <w:ind w:left="720"/>
        <w:jc w:val="both"/>
        <w:rPr>
          <w:rStyle w:val="41"/>
          <w:rFonts w:eastAsiaTheme="minorEastAsia"/>
          <w:iCs/>
          <w:sz w:val="24"/>
          <w:szCs w:val="28"/>
        </w:rPr>
      </w:pPr>
    </w:p>
    <w:p w:rsidR="0080214D" w:rsidRPr="00380051" w:rsidRDefault="0080214D" w:rsidP="0080214D">
      <w:pPr>
        <w:pStyle w:val="122"/>
        <w:numPr>
          <w:ilvl w:val="0"/>
          <w:numId w:val="60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 Назовите одну из распространенных форм групповой профилактики профессионального стресса спе</w:t>
      </w:r>
      <w:r w:rsidRPr="00380051">
        <w:rPr>
          <w:rStyle w:val="41"/>
          <w:rFonts w:eastAsiaTheme="minorEastAsia"/>
          <w:sz w:val="24"/>
          <w:szCs w:val="28"/>
        </w:rPr>
        <w:softHyphen/>
        <w:t>циалистов экстремального профиля.</w:t>
      </w:r>
    </w:p>
    <w:p w:rsidR="0080214D" w:rsidRDefault="0080214D" w:rsidP="0080214D">
      <w:pPr>
        <w:pStyle w:val="122"/>
        <w:shd w:val="clear" w:color="auto" w:fill="auto"/>
        <w:tabs>
          <w:tab w:val="left" w:pos="1134"/>
        </w:tabs>
        <w:spacing w:after="0" w:line="240" w:lineRule="auto"/>
        <w:ind w:left="720" w:right="20" w:firstLine="0"/>
        <w:jc w:val="both"/>
        <w:rPr>
          <w:rStyle w:val="41"/>
          <w:rFonts w:eastAsiaTheme="minorEastAsia"/>
          <w:b/>
          <w:sz w:val="24"/>
          <w:szCs w:val="28"/>
          <w:lang w:val="en-US"/>
        </w:rPr>
      </w:pPr>
      <w:r w:rsidRPr="00380051">
        <w:rPr>
          <w:rStyle w:val="41"/>
          <w:rFonts w:eastAsiaTheme="minorEastAsia"/>
          <w:b/>
          <w:sz w:val="24"/>
          <w:szCs w:val="28"/>
        </w:rPr>
        <w:t>Ответ:</w:t>
      </w:r>
      <w:r w:rsidRPr="00380051">
        <w:rPr>
          <w:rStyle w:val="41"/>
          <w:rFonts w:eastAsiaTheme="minorEastAsia"/>
          <w:sz w:val="24"/>
          <w:szCs w:val="28"/>
        </w:rPr>
        <w:t xml:space="preserve"> </w:t>
      </w:r>
    </w:p>
    <w:p w:rsidR="00CE30BD" w:rsidRPr="00CE30BD" w:rsidRDefault="00CE30BD" w:rsidP="0080214D">
      <w:pPr>
        <w:pStyle w:val="122"/>
        <w:shd w:val="clear" w:color="auto" w:fill="auto"/>
        <w:tabs>
          <w:tab w:val="left" w:pos="1134"/>
        </w:tabs>
        <w:spacing w:after="0" w:line="240" w:lineRule="auto"/>
        <w:ind w:left="720" w:right="20" w:firstLine="0"/>
        <w:jc w:val="both"/>
        <w:rPr>
          <w:rStyle w:val="41"/>
          <w:rFonts w:eastAsiaTheme="minorEastAsia"/>
          <w:b/>
          <w:sz w:val="24"/>
          <w:szCs w:val="28"/>
          <w:lang w:val="en-US"/>
        </w:rPr>
      </w:pPr>
    </w:p>
    <w:p w:rsidR="0080214D" w:rsidRPr="00380051" w:rsidRDefault="0080214D" w:rsidP="0080214D">
      <w:pPr>
        <w:pStyle w:val="122"/>
        <w:numPr>
          <w:ilvl w:val="0"/>
          <w:numId w:val="60"/>
        </w:numPr>
        <w:shd w:val="clear" w:color="auto" w:fill="auto"/>
        <w:spacing w:after="0" w:line="240" w:lineRule="auto"/>
        <w:ind w:left="0" w:right="20" w:firstLine="720"/>
        <w:jc w:val="both"/>
        <w:rPr>
          <w:rStyle w:val="41"/>
          <w:rFonts w:eastAsiaTheme="minorEastAsia"/>
          <w:b/>
          <w:bCs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Назовите </w:t>
      </w:r>
      <w:r w:rsidRPr="00380051">
        <w:rPr>
          <w:rStyle w:val="41"/>
          <w:rFonts w:eastAsiaTheme="minorEastAsia"/>
          <w:bCs/>
          <w:sz w:val="24"/>
          <w:szCs w:val="28"/>
        </w:rPr>
        <w:t xml:space="preserve">тип высшей нервной деятельности (темперамент), который соответствует описанию: </w:t>
      </w:r>
      <w:r w:rsidRPr="00380051">
        <w:rPr>
          <w:rStyle w:val="41"/>
          <w:rFonts w:eastAsiaTheme="minorEastAsia"/>
          <w:sz w:val="24"/>
          <w:szCs w:val="28"/>
        </w:rPr>
        <w:t>сильный, уравновешенный, подвижный тип, обладает оптимально сбалансированным сочетанием эмоционально-волевых и коммуникативных качеств, хорошо развитой адаптивностью. Человек с этим типом высшей нервной деятельности отличается высокой работоспособ</w:t>
      </w:r>
      <w:r w:rsidRPr="00380051">
        <w:rPr>
          <w:rStyle w:val="41"/>
          <w:rFonts w:eastAsiaTheme="minorEastAsia"/>
          <w:sz w:val="24"/>
          <w:szCs w:val="28"/>
        </w:rPr>
        <w:softHyphen/>
        <w:t>ностью и выносливостью.</w:t>
      </w:r>
    </w:p>
    <w:p w:rsidR="0080214D" w:rsidRPr="00380051" w:rsidRDefault="0080214D" w:rsidP="0080214D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>Ответ:</w:t>
      </w:r>
    </w:p>
    <w:p w:rsidR="0080214D" w:rsidRPr="00380051" w:rsidRDefault="0080214D" w:rsidP="0080214D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rStyle w:val="41"/>
          <w:rFonts w:eastAsiaTheme="minorEastAsia"/>
          <w:b/>
          <w:sz w:val="24"/>
          <w:szCs w:val="28"/>
        </w:rPr>
      </w:pPr>
    </w:p>
    <w:p w:rsidR="0080214D" w:rsidRPr="00380051" w:rsidRDefault="0080214D" w:rsidP="0080214D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rStyle w:val="41"/>
          <w:rFonts w:eastAsiaTheme="minorEastAsia"/>
          <w:b/>
          <w:sz w:val="24"/>
          <w:szCs w:val="28"/>
        </w:rPr>
      </w:pPr>
    </w:p>
    <w:p w:rsidR="0080214D" w:rsidRPr="00380051" w:rsidRDefault="0080214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 xml:space="preserve"> </w:t>
      </w:r>
      <w:r w:rsidRPr="00380051">
        <w:rPr>
          <w:rFonts w:ascii="Times New Roman" w:hAnsi="Times New Roman" w:cs="Times New Roman"/>
          <w:b/>
          <w:sz w:val="24"/>
          <w:szCs w:val="28"/>
        </w:rPr>
        <w:t>Часть С</w:t>
      </w:r>
    </w:p>
    <w:p w:rsidR="00664B68" w:rsidRPr="00380051" w:rsidRDefault="00664B68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64B68" w:rsidRPr="00380051" w:rsidRDefault="00664B68" w:rsidP="00664B68">
      <w:pPr>
        <w:pStyle w:val="122"/>
        <w:numPr>
          <w:ilvl w:val="0"/>
          <w:numId w:val="6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Перечислите индивидуальные и личностные характеристики  человека  на возникновение и развитие стресса.</w:t>
      </w:r>
    </w:p>
    <w:p w:rsidR="00664B68" w:rsidRPr="00CE30BD" w:rsidRDefault="00664B68" w:rsidP="00664B68">
      <w:pPr>
        <w:pStyle w:val="122"/>
        <w:shd w:val="clear" w:color="auto" w:fill="auto"/>
        <w:spacing w:after="0" w:line="240" w:lineRule="auto"/>
        <w:ind w:left="709" w:right="20" w:firstLine="0"/>
        <w:jc w:val="both"/>
        <w:rPr>
          <w:rStyle w:val="1"/>
          <w:b/>
          <w:i/>
          <w:sz w:val="20"/>
          <w:lang w:val="en-US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664B68" w:rsidRPr="00380051" w:rsidRDefault="00664B68" w:rsidP="00664B68">
      <w:pPr>
        <w:pStyle w:val="122"/>
        <w:shd w:val="clear" w:color="auto" w:fill="auto"/>
        <w:tabs>
          <w:tab w:val="left" w:pos="1134"/>
        </w:tabs>
        <w:spacing w:after="0" w:line="240" w:lineRule="auto"/>
        <w:ind w:left="720" w:right="20" w:firstLine="0"/>
        <w:jc w:val="both"/>
        <w:rPr>
          <w:rStyle w:val="41"/>
          <w:rFonts w:eastAsiaTheme="minorEastAsia"/>
          <w:sz w:val="24"/>
          <w:szCs w:val="28"/>
        </w:rPr>
      </w:pPr>
    </w:p>
    <w:p w:rsidR="0080214D" w:rsidRPr="00380051" w:rsidRDefault="00E35BC8" w:rsidP="00E35BC8">
      <w:pPr>
        <w:pStyle w:val="122"/>
        <w:numPr>
          <w:ilvl w:val="0"/>
          <w:numId w:val="6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Перечислите правила оказания  экстренной психологической помощи.</w:t>
      </w:r>
    </w:p>
    <w:p w:rsidR="00E35BC8" w:rsidRPr="00380051" w:rsidRDefault="00E35BC8" w:rsidP="00E35BC8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rStyle w:val="41"/>
          <w:rFonts w:eastAsiaTheme="minorEastAsia"/>
          <w:b/>
          <w:sz w:val="24"/>
          <w:szCs w:val="28"/>
        </w:rPr>
      </w:pPr>
      <w:r w:rsidRPr="00380051">
        <w:rPr>
          <w:rStyle w:val="41"/>
          <w:rFonts w:eastAsiaTheme="minorEastAsia"/>
          <w:b/>
          <w:sz w:val="24"/>
          <w:szCs w:val="28"/>
        </w:rPr>
        <w:t xml:space="preserve">Ответ: </w:t>
      </w:r>
    </w:p>
    <w:p w:rsidR="00852B3A" w:rsidRPr="00380051" w:rsidRDefault="00852B3A" w:rsidP="00E35BC8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709"/>
        <w:jc w:val="both"/>
        <w:rPr>
          <w:rStyle w:val="41"/>
          <w:rFonts w:eastAsiaTheme="minorEastAsia"/>
          <w:sz w:val="24"/>
          <w:szCs w:val="28"/>
        </w:rPr>
      </w:pPr>
    </w:p>
    <w:p w:rsidR="00852B3A" w:rsidRPr="00380051" w:rsidRDefault="00852B3A" w:rsidP="00852B3A">
      <w:pPr>
        <w:pStyle w:val="122"/>
        <w:numPr>
          <w:ilvl w:val="0"/>
          <w:numId w:val="62"/>
        </w:numPr>
        <w:shd w:val="clear" w:color="auto" w:fill="auto"/>
        <w:tabs>
          <w:tab w:val="left" w:pos="1134"/>
        </w:tabs>
        <w:spacing w:after="0" w:line="240" w:lineRule="auto"/>
        <w:ind w:left="0" w:right="20" w:firstLine="720"/>
        <w:jc w:val="both"/>
        <w:rPr>
          <w:rStyle w:val="41"/>
          <w:rFonts w:eastAsiaTheme="minorEastAsia"/>
          <w:sz w:val="24"/>
          <w:szCs w:val="28"/>
        </w:rPr>
      </w:pPr>
      <w:bookmarkStart w:id="1" w:name="bookmark67"/>
      <w:r w:rsidRPr="00380051">
        <w:rPr>
          <w:rStyle w:val="41"/>
          <w:rFonts w:eastAsiaTheme="minorEastAsia"/>
          <w:sz w:val="24"/>
          <w:szCs w:val="28"/>
        </w:rPr>
        <w:t xml:space="preserve">Опишите </w:t>
      </w:r>
      <w:r w:rsidR="00981D47" w:rsidRPr="00380051">
        <w:rPr>
          <w:rStyle w:val="41"/>
          <w:rFonts w:eastAsiaTheme="minorEastAsia"/>
          <w:sz w:val="24"/>
          <w:szCs w:val="28"/>
        </w:rPr>
        <w:t xml:space="preserve">действия </w:t>
      </w:r>
      <w:r w:rsidRPr="00380051">
        <w:rPr>
          <w:rStyle w:val="41"/>
          <w:rFonts w:eastAsiaTheme="minorEastAsia"/>
          <w:sz w:val="24"/>
          <w:szCs w:val="28"/>
        </w:rPr>
        <w:t>экстренн</w:t>
      </w:r>
      <w:r w:rsidR="00981D47" w:rsidRPr="00380051">
        <w:rPr>
          <w:rStyle w:val="41"/>
          <w:rFonts w:eastAsiaTheme="minorEastAsia"/>
          <w:sz w:val="24"/>
          <w:szCs w:val="28"/>
        </w:rPr>
        <w:t>ой</w:t>
      </w:r>
      <w:r w:rsidRPr="00380051">
        <w:rPr>
          <w:rStyle w:val="41"/>
          <w:rFonts w:eastAsiaTheme="minorEastAsia"/>
          <w:sz w:val="24"/>
          <w:szCs w:val="28"/>
        </w:rPr>
        <w:t xml:space="preserve"> психологическ</w:t>
      </w:r>
      <w:r w:rsidR="00981D47" w:rsidRPr="00380051">
        <w:rPr>
          <w:rStyle w:val="41"/>
          <w:rFonts w:eastAsiaTheme="minorEastAsia"/>
          <w:sz w:val="24"/>
          <w:szCs w:val="28"/>
        </w:rPr>
        <w:t>ой</w:t>
      </w:r>
      <w:r w:rsidRPr="00380051">
        <w:rPr>
          <w:rStyle w:val="41"/>
          <w:rFonts w:eastAsiaTheme="minorEastAsia"/>
          <w:sz w:val="24"/>
          <w:szCs w:val="28"/>
        </w:rPr>
        <w:t xml:space="preserve"> помощ</w:t>
      </w:r>
      <w:r w:rsidR="00981D47" w:rsidRPr="00380051">
        <w:rPr>
          <w:rStyle w:val="41"/>
          <w:rFonts w:eastAsiaTheme="minorEastAsia"/>
          <w:sz w:val="24"/>
          <w:szCs w:val="28"/>
        </w:rPr>
        <w:t xml:space="preserve">и </w:t>
      </w:r>
      <w:r w:rsidRPr="00380051">
        <w:rPr>
          <w:rStyle w:val="41"/>
          <w:rFonts w:eastAsiaTheme="minorEastAsia"/>
          <w:sz w:val="24"/>
          <w:szCs w:val="28"/>
        </w:rPr>
        <w:t>при истерике</w:t>
      </w:r>
      <w:bookmarkEnd w:id="1"/>
      <w:r w:rsidRPr="00380051">
        <w:rPr>
          <w:rStyle w:val="41"/>
          <w:rFonts w:eastAsiaTheme="minorEastAsia"/>
          <w:sz w:val="24"/>
          <w:szCs w:val="28"/>
        </w:rPr>
        <w:t>.</w:t>
      </w:r>
    </w:p>
    <w:p w:rsidR="00852B3A" w:rsidRDefault="00852B3A" w:rsidP="00852B3A">
      <w:pPr>
        <w:pStyle w:val="122"/>
        <w:shd w:val="clear" w:color="auto" w:fill="auto"/>
        <w:spacing w:after="0" w:line="274" w:lineRule="exact"/>
        <w:ind w:right="20" w:firstLine="709"/>
        <w:jc w:val="both"/>
        <w:rPr>
          <w:rStyle w:val="250"/>
          <w:rFonts w:eastAsiaTheme="minorEastAsia"/>
          <w:b/>
          <w:sz w:val="24"/>
          <w:szCs w:val="28"/>
          <w:lang w:val="en-US"/>
        </w:rPr>
      </w:pPr>
      <w:r w:rsidRPr="00380051">
        <w:rPr>
          <w:rStyle w:val="250"/>
          <w:rFonts w:eastAsiaTheme="minorEastAsia"/>
          <w:b/>
          <w:sz w:val="24"/>
          <w:szCs w:val="28"/>
        </w:rPr>
        <w:t xml:space="preserve">Ответ: </w:t>
      </w:r>
    </w:p>
    <w:p w:rsidR="00CE30BD" w:rsidRPr="00CE30BD" w:rsidRDefault="00CE30BD" w:rsidP="00852B3A">
      <w:pPr>
        <w:pStyle w:val="122"/>
        <w:shd w:val="clear" w:color="auto" w:fill="auto"/>
        <w:spacing w:after="0" w:line="274" w:lineRule="exact"/>
        <w:ind w:right="20" w:firstLine="709"/>
        <w:jc w:val="both"/>
        <w:rPr>
          <w:rStyle w:val="250"/>
          <w:rFonts w:eastAsiaTheme="minorEastAsia"/>
          <w:b/>
          <w:sz w:val="24"/>
          <w:szCs w:val="28"/>
          <w:lang w:val="en-US"/>
        </w:rPr>
      </w:pPr>
    </w:p>
    <w:p w:rsidR="00852B3A" w:rsidRPr="00380051" w:rsidRDefault="002B6E3B" w:rsidP="002B6E3B">
      <w:pPr>
        <w:pStyle w:val="122"/>
        <w:numPr>
          <w:ilvl w:val="0"/>
          <w:numId w:val="62"/>
        </w:numPr>
        <w:shd w:val="clear" w:color="auto" w:fill="auto"/>
        <w:tabs>
          <w:tab w:val="left" w:pos="1134"/>
        </w:tabs>
        <w:spacing w:after="0" w:line="240" w:lineRule="auto"/>
        <w:ind w:right="20"/>
        <w:jc w:val="both"/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t>Опишите одно из упражнений дыхательной гимнастики.</w:t>
      </w:r>
    </w:p>
    <w:p w:rsidR="002B6E3B" w:rsidRPr="00380051" w:rsidRDefault="002B6E3B" w:rsidP="00C66258">
      <w:pPr>
        <w:pStyle w:val="122"/>
        <w:shd w:val="clear" w:color="auto" w:fill="auto"/>
        <w:spacing w:after="0" w:line="240" w:lineRule="auto"/>
        <w:ind w:left="709" w:right="20" w:firstLine="0"/>
        <w:jc w:val="both"/>
        <w:rPr>
          <w:rStyle w:val="250"/>
          <w:rFonts w:eastAsiaTheme="minorEastAsia"/>
          <w:b/>
          <w:sz w:val="24"/>
          <w:szCs w:val="28"/>
        </w:rPr>
      </w:pPr>
      <w:r w:rsidRPr="00380051">
        <w:rPr>
          <w:rStyle w:val="250"/>
          <w:rFonts w:eastAsiaTheme="minorEastAsia"/>
          <w:b/>
          <w:sz w:val="24"/>
          <w:szCs w:val="28"/>
        </w:rPr>
        <w:t xml:space="preserve">Ответ: </w:t>
      </w:r>
    </w:p>
    <w:p w:rsidR="00CC0665" w:rsidRDefault="00CC0665">
      <w:pPr>
        <w:rPr>
          <w:rStyle w:val="41"/>
          <w:rFonts w:eastAsiaTheme="minorEastAsia"/>
          <w:sz w:val="24"/>
          <w:szCs w:val="28"/>
        </w:rPr>
      </w:pPr>
      <w:r w:rsidRPr="00380051">
        <w:rPr>
          <w:rStyle w:val="41"/>
          <w:rFonts w:eastAsiaTheme="minorEastAsia"/>
          <w:sz w:val="24"/>
          <w:szCs w:val="28"/>
        </w:rPr>
        <w:br w:type="page"/>
      </w:r>
    </w:p>
    <w:p w:rsidR="0088313A" w:rsidRDefault="0088313A">
      <w:pPr>
        <w:rPr>
          <w:rStyle w:val="41"/>
          <w:rFonts w:eastAsiaTheme="minorEastAsia"/>
          <w:sz w:val="24"/>
          <w:szCs w:val="28"/>
        </w:rPr>
      </w:pPr>
      <w:r>
        <w:rPr>
          <w:rStyle w:val="41"/>
          <w:rFonts w:eastAsiaTheme="minorEastAsia"/>
          <w:sz w:val="24"/>
          <w:szCs w:val="28"/>
        </w:rPr>
        <w:lastRenderedPageBreak/>
        <w:t xml:space="preserve">5. </w:t>
      </w:r>
      <w:r w:rsidRPr="00380051">
        <w:rPr>
          <w:rStyle w:val="41"/>
          <w:rFonts w:eastAsiaTheme="minorEastAsia"/>
          <w:sz w:val="24"/>
          <w:szCs w:val="28"/>
        </w:rPr>
        <w:t xml:space="preserve">Опишите действия экстренной психологической помощи при </w:t>
      </w:r>
      <w:r>
        <w:rPr>
          <w:rStyle w:val="41"/>
          <w:rFonts w:eastAsiaTheme="minorEastAsia"/>
          <w:sz w:val="24"/>
          <w:szCs w:val="28"/>
        </w:rPr>
        <w:t>плаче.</w:t>
      </w:r>
    </w:p>
    <w:p w:rsidR="0088313A" w:rsidRDefault="0088313A" w:rsidP="0088313A">
      <w:pPr>
        <w:pStyle w:val="122"/>
        <w:shd w:val="clear" w:color="auto" w:fill="auto"/>
        <w:spacing w:after="0" w:line="274" w:lineRule="exact"/>
        <w:ind w:left="20" w:right="20" w:firstLine="280"/>
        <w:jc w:val="both"/>
        <w:rPr>
          <w:rStyle w:val="41"/>
          <w:rFonts w:eastAsiaTheme="minorEastAsia"/>
          <w:sz w:val="24"/>
          <w:szCs w:val="28"/>
        </w:rPr>
      </w:pPr>
      <w:r w:rsidRPr="0088313A">
        <w:rPr>
          <w:rStyle w:val="41"/>
          <w:rFonts w:eastAsiaTheme="minorEastAsia"/>
          <w:b/>
          <w:sz w:val="24"/>
          <w:szCs w:val="28"/>
        </w:rPr>
        <w:t xml:space="preserve"> Ответ:</w:t>
      </w:r>
      <w:r>
        <w:rPr>
          <w:rStyle w:val="41"/>
          <w:rFonts w:eastAsiaTheme="minorEastAsia"/>
          <w:sz w:val="24"/>
          <w:szCs w:val="28"/>
        </w:rPr>
        <w:t xml:space="preserve"> </w:t>
      </w:r>
    </w:p>
    <w:p w:rsidR="0088313A" w:rsidRDefault="0088313A" w:rsidP="0088313A">
      <w:pPr>
        <w:pStyle w:val="122"/>
        <w:shd w:val="clear" w:color="auto" w:fill="auto"/>
        <w:spacing w:after="0" w:line="274" w:lineRule="exact"/>
        <w:ind w:left="20" w:right="20" w:firstLine="280"/>
        <w:jc w:val="both"/>
        <w:rPr>
          <w:rStyle w:val="1"/>
          <w:sz w:val="24"/>
          <w:szCs w:val="24"/>
        </w:rPr>
      </w:pPr>
      <w:r>
        <w:rPr>
          <w:rStyle w:val="41"/>
          <w:rFonts w:eastAsiaTheme="minorEastAsia"/>
          <w:b/>
          <w:sz w:val="24"/>
          <w:szCs w:val="28"/>
        </w:rPr>
        <w:t xml:space="preserve">Нужно </w:t>
      </w:r>
      <w:r w:rsidRPr="0088313A">
        <w:rPr>
          <w:rStyle w:val="41"/>
          <w:rFonts w:eastAsiaTheme="minorEastAsia"/>
          <w:b/>
          <w:sz w:val="24"/>
          <w:szCs w:val="28"/>
        </w:rPr>
        <w:t>выразить человеку свою поддержку и сочув</w:t>
      </w:r>
      <w:r w:rsidRPr="0088313A">
        <w:rPr>
          <w:rStyle w:val="41"/>
          <w:rFonts w:eastAsiaTheme="minorEastAsia"/>
          <w:b/>
          <w:sz w:val="24"/>
          <w:szCs w:val="28"/>
        </w:rPr>
        <w:softHyphen/>
        <w:t>ствие. Не обязательно делать это словами. Можно просто сесть рядом, приобнять человека, поглаживая по голове и спине, дать ему почувствовать, что вы рядом с ним, что вы сочувствуете и сопереживаете ему</w:t>
      </w:r>
      <w:r>
        <w:rPr>
          <w:rStyle w:val="41"/>
          <w:rFonts w:eastAsiaTheme="minorEastAsia"/>
          <w:b/>
          <w:sz w:val="24"/>
          <w:szCs w:val="28"/>
        </w:rPr>
        <w:t>.</w:t>
      </w:r>
      <w:r w:rsidRPr="0088313A">
        <w:rPr>
          <w:rStyle w:val="41"/>
          <w:rFonts w:eastAsiaTheme="minorEastAsia"/>
          <w:b/>
          <w:sz w:val="24"/>
          <w:szCs w:val="28"/>
        </w:rPr>
        <w:t xml:space="preserve"> Можно держать человека за руку. </w:t>
      </w:r>
    </w:p>
    <w:p w:rsidR="0088313A" w:rsidRDefault="0088313A">
      <w:pPr>
        <w:rPr>
          <w:rStyle w:val="41"/>
          <w:rFonts w:eastAsiaTheme="minorEastAsia"/>
          <w:sz w:val="24"/>
          <w:szCs w:val="28"/>
        </w:rPr>
      </w:pPr>
    </w:p>
    <w:p w:rsidR="0088313A" w:rsidRDefault="0088313A">
      <w:pPr>
        <w:rPr>
          <w:rStyle w:val="41"/>
          <w:rFonts w:eastAsiaTheme="minorEastAsia"/>
          <w:sz w:val="24"/>
          <w:szCs w:val="28"/>
        </w:rPr>
      </w:pPr>
    </w:p>
    <w:p w:rsidR="00CD22AB" w:rsidRDefault="00CD22AB">
      <w:pPr>
        <w:rPr>
          <w:rStyle w:val="41"/>
          <w:rFonts w:eastAsiaTheme="minorEastAsia"/>
          <w:sz w:val="24"/>
          <w:szCs w:val="28"/>
        </w:rPr>
      </w:pPr>
      <w:r>
        <w:rPr>
          <w:rStyle w:val="41"/>
          <w:rFonts w:eastAsiaTheme="minorEastAsia"/>
          <w:sz w:val="24"/>
          <w:szCs w:val="28"/>
        </w:rPr>
        <w:br w:type="page"/>
      </w:r>
    </w:p>
    <w:p w:rsidR="0088313A" w:rsidRPr="00380051" w:rsidRDefault="0088313A">
      <w:pPr>
        <w:rPr>
          <w:rStyle w:val="41"/>
          <w:rFonts w:eastAsiaTheme="minorEastAsia"/>
          <w:sz w:val="24"/>
          <w:szCs w:val="28"/>
        </w:rPr>
      </w:pP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t>4. 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Критерии по выставлению баллов</w:t>
      </w: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2"/>
        <w:gridCol w:w="1507"/>
        <w:gridCol w:w="1812"/>
        <w:gridCol w:w="1582"/>
        <w:gridCol w:w="1543"/>
      </w:tblGrid>
      <w:tr w:rsidR="00CC0665" w:rsidRPr="00380051" w:rsidTr="00B27E16">
        <w:trPr>
          <w:trHeight w:val="339"/>
        </w:trPr>
        <w:tc>
          <w:tcPr>
            <w:tcW w:w="5000" w:type="pct"/>
            <w:gridSpan w:val="5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Определение количества тестовых вопросов (заданий)</w:t>
            </w:r>
          </w:p>
        </w:tc>
      </w:tr>
      <w:tr w:rsidR="00CC0665" w:rsidRPr="00380051" w:rsidTr="00B27E16">
        <w:trPr>
          <w:trHeight w:val="363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Часть А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Часть В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Часть С</w:t>
            </w:r>
          </w:p>
        </w:tc>
      </w:tr>
      <w:tr w:rsidR="00CC0665" w:rsidRPr="00380051" w:rsidTr="00CC0665">
        <w:trPr>
          <w:trHeight w:val="259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≤ 40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</w:p>
        </w:tc>
      </w:tr>
      <w:tr w:rsidR="00CC0665" w:rsidRPr="00380051" w:rsidTr="00B27E16">
        <w:trPr>
          <w:trHeight w:val="276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41 – 55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CC0665" w:rsidRPr="00380051" w:rsidTr="00B27E16">
        <w:trPr>
          <w:trHeight w:val="276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69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5</w:t>
            </w:r>
          </w:p>
        </w:tc>
      </w:tr>
      <w:tr w:rsidR="00CC0665" w:rsidRPr="00380051" w:rsidTr="00B27E16">
        <w:trPr>
          <w:trHeight w:val="379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71 – 85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</w:tr>
      <w:tr w:rsidR="00CC0665" w:rsidRPr="00380051" w:rsidTr="00B27E16">
        <w:trPr>
          <w:trHeight w:val="379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86 – 100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</w:t>
            </w: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</w:tr>
      <w:tr w:rsidR="00CC0665" w:rsidRPr="00380051" w:rsidTr="00B27E16">
        <w:trPr>
          <w:trHeight w:val="379"/>
        </w:trPr>
        <w:tc>
          <w:tcPr>
            <w:tcW w:w="1639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≥ 101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</w:tr>
    </w:tbl>
    <w:p w:rsidR="00CC0665" w:rsidRPr="00380051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p w:rsidR="00CC0665" w:rsidRPr="00380051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C0665" w:rsidRPr="00380051" w:rsidTr="00B27E16">
        <w:trPr>
          <w:trHeight w:val="339"/>
        </w:trPr>
        <w:tc>
          <w:tcPr>
            <w:tcW w:w="5000" w:type="pct"/>
            <w:gridSpan w:val="2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Сводная таблица</w:t>
            </w:r>
            <w:r w:rsidRPr="00380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3800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 критериями баллов</w:t>
            </w:r>
          </w:p>
        </w:tc>
      </w:tr>
      <w:tr w:rsidR="00CC0665" w:rsidRPr="00380051" w:rsidTr="00B27E16">
        <w:trPr>
          <w:trHeight w:val="363"/>
        </w:trPr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Баллы</w:t>
            </w:r>
          </w:p>
        </w:tc>
      </w:tr>
      <w:tr w:rsidR="00CC0665" w:rsidRPr="00380051" w:rsidTr="00B27E16">
        <w:trPr>
          <w:trHeight w:val="321"/>
        </w:trPr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40</w:t>
            </w:r>
          </w:p>
        </w:tc>
      </w:tr>
      <w:tr w:rsidR="00CC0665" w:rsidRPr="00380051" w:rsidTr="00B27E16">
        <w:trPr>
          <w:trHeight w:val="276"/>
        </w:trPr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4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</w:tr>
      <w:tr w:rsidR="00CC0665" w:rsidRPr="00380051" w:rsidTr="00B27E16">
        <w:trPr>
          <w:trHeight w:val="276"/>
        </w:trPr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</w:p>
        </w:tc>
      </w:tr>
      <w:tr w:rsidR="00CC0665" w:rsidRPr="00380051" w:rsidTr="00B27E16">
        <w:trPr>
          <w:trHeight w:val="379"/>
        </w:trPr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Итого</w:t>
            </w:r>
            <w:r w:rsidRPr="003800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100</w:t>
            </w:r>
          </w:p>
        </w:tc>
      </w:tr>
    </w:tbl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53"/>
        <w:gridCol w:w="4318"/>
      </w:tblGrid>
      <w:tr w:rsidR="00CC0665" w:rsidRPr="00380051" w:rsidTr="00B27E16">
        <w:trPr>
          <w:trHeight w:val="376"/>
        </w:trPr>
        <w:tc>
          <w:tcPr>
            <w:tcW w:w="5000" w:type="pct"/>
            <w:gridSpan w:val="2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Критерии оценок</w:t>
            </w:r>
          </w:p>
        </w:tc>
      </w:tr>
      <w:tr w:rsidR="00CC0665" w:rsidRPr="00380051" w:rsidTr="00B27E16">
        <w:trPr>
          <w:trHeight w:val="412"/>
        </w:trPr>
        <w:tc>
          <w:tcPr>
            <w:tcW w:w="2744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Оценки</w:t>
            </w:r>
          </w:p>
        </w:tc>
      </w:tr>
      <w:tr w:rsidR="00CC0665" w:rsidRPr="00380051" w:rsidTr="00B27E16">
        <w:trPr>
          <w:trHeight w:val="418"/>
        </w:trPr>
        <w:tc>
          <w:tcPr>
            <w:tcW w:w="2744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86-1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</w:tr>
      <w:tr w:rsidR="00CC0665" w:rsidRPr="00380051" w:rsidTr="00B27E16">
        <w:trPr>
          <w:trHeight w:val="423"/>
        </w:trPr>
        <w:tc>
          <w:tcPr>
            <w:tcW w:w="2744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71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</w:tr>
      <w:tr w:rsidR="00CC0665" w:rsidRPr="00380051" w:rsidTr="00B27E16">
        <w:trPr>
          <w:trHeight w:val="415"/>
        </w:trPr>
        <w:tc>
          <w:tcPr>
            <w:tcW w:w="2744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49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-7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</w:tr>
      <w:tr w:rsidR="00CC0665" w:rsidRPr="00380051" w:rsidTr="00B27E16">
        <w:trPr>
          <w:trHeight w:val="407"/>
        </w:trPr>
        <w:tc>
          <w:tcPr>
            <w:tcW w:w="2744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Менее 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48</w:t>
            </w: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CC0665" w:rsidRPr="00380051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80051">
              <w:rPr>
                <w:rFonts w:ascii="Times New Roman" w:hAnsi="Times New Roman" w:cs="Times New Roman"/>
                <w:bCs/>
                <w:sz w:val="24"/>
                <w:szCs w:val="28"/>
              </w:rPr>
              <w:t>перезачет</w:t>
            </w:r>
          </w:p>
        </w:tc>
      </w:tr>
    </w:tbl>
    <w:p w:rsidR="00CC0665" w:rsidRPr="00380051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  <w:lang w:val="en-US"/>
        </w:rPr>
      </w:pPr>
    </w:p>
    <w:p w:rsidR="00CC0665" w:rsidRPr="00380051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8"/>
        </w:rPr>
      </w:pPr>
      <w:r w:rsidRPr="00380051">
        <w:rPr>
          <w:rFonts w:ascii="Times New Roman" w:hAnsi="Times New Roman" w:cs="Times New Roman"/>
          <w:sz w:val="24"/>
          <w:szCs w:val="28"/>
        </w:rPr>
        <w:t xml:space="preserve">Время выполнения тестовых заданий: 60 минут астрономического времени. </w:t>
      </w:r>
    </w:p>
    <w:p w:rsidR="00CC0665" w:rsidRPr="00380051" w:rsidRDefault="00CC0665" w:rsidP="00CC0665">
      <w:pPr>
        <w:ind w:firstLine="720"/>
        <w:rPr>
          <w:sz w:val="24"/>
          <w:szCs w:val="28"/>
        </w:rPr>
      </w:pPr>
    </w:p>
    <w:p w:rsidR="00CC0665" w:rsidRPr="00380051" w:rsidRDefault="00CC0665" w:rsidP="00CC0665">
      <w:pPr>
        <w:rPr>
          <w:sz w:val="20"/>
        </w:rPr>
      </w:pPr>
    </w:p>
    <w:p w:rsidR="00CC0665" w:rsidRPr="00380051" w:rsidRDefault="00CC0665" w:rsidP="00CC0665">
      <w:pPr>
        <w:rPr>
          <w:sz w:val="20"/>
        </w:rPr>
      </w:pPr>
    </w:p>
    <w:p w:rsidR="002B6E3B" w:rsidRPr="00380051" w:rsidRDefault="002B6E3B" w:rsidP="002B6E3B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0"/>
        <w:jc w:val="both"/>
        <w:rPr>
          <w:rStyle w:val="41"/>
          <w:rFonts w:eastAsiaTheme="minorEastAsia"/>
          <w:sz w:val="24"/>
          <w:szCs w:val="28"/>
        </w:rPr>
      </w:pPr>
    </w:p>
    <w:sectPr w:rsidR="002B6E3B" w:rsidRPr="00380051" w:rsidSect="00D3425A">
      <w:footerReference w:type="default" r:id="rId8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12" w:rsidRDefault="00940112" w:rsidP="00CC0665">
      <w:pPr>
        <w:pStyle w:val="a4"/>
        <w:spacing w:after="0" w:line="240" w:lineRule="auto"/>
      </w:pPr>
      <w:r>
        <w:separator/>
      </w:r>
    </w:p>
  </w:endnote>
  <w:endnote w:type="continuationSeparator" w:id="0">
    <w:p w:rsidR="00940112" w:rsidRDefault="00940112" w:rsidP="00CC0665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95749"/>
      <w:docPartObj>
        <w:docPartGallery w:val="Page Numbers (Bottom of Page)"/>
        <w:docPartUnique/>
      </w:docPartObj>
    </w:sdtPr>
    <w:sdtEndPr/>
    <w:sdtContent>
      <w:p w:rsidR="00CC0665" w:rsidRDefault="0094011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665" w:rsidRDefault="00CC066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12" w:rsidRDefault="00940112" w:rsidP="00CC0665">
      <w:pPr>
        <w:pStyle w:val="a4"/>
        <w:spacing w:after="0" w:line="240" w:lineRule="auto"/>
      </w:pPr>
      <w:r>
        <w:separator/>
      </w:r>
    </w:p>
  </w:footnote>
  <w:footnote w:type="continuationSeparator" w:id="0">
    <w:p w:rsidR="00940112" w:rsidRDefault="00940112" w:rsidP="00CC0665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CAB"/>
    <w:multiLevelType w:val="hybridMultilevel"/>
    <w:tmpl w:val="235A7F66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271EE"/>
    <w:multiLevelType w:val="hybridMultilevel"/>
    <w:tmpl w:val="1950987E"/>
    <w:lvl w:ilvl="0" w:tplc="12CC5DF6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211E53"/>
    <w:multiLevelType w:val="hybridMultilevel"/>
    <w:tmpl w:val="FCA4E46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82C79"/>
    <w:multiLevelType w:val="hybridMultilevel"/>
    <w:tmpl w:val="BEBCB6F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54ECF"/>
    <w:multiLevelType w:val="hybridMultilevel"/>
    <w:tmpl w:val="B98E35A6"/>
    <w:lvl w:ilvl="0" w:tplc="12CC5DF6">
      <w:start w:val="1"/>
      <w:numFmt w:val="russianLower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07BC56A2"/>
    <w:multiLevelType w:val="hybridMultilevel"/>
    <w:tmpl w:val="B98E35A6"/>
    <w:lvl w:ilvl="0" w:tplc="12CC5DF6">
      <w:start w:val="1"/>
      <w:numFmt w:val="russianLower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0A1504BF"/>
    <w:multiLevelType w:val="hybridMultilevel"/>
    <w:tmpl w:val="A85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B1D99"/>
    <w:multiLevelType w:val="hybridMultilevel"/>
    <w:tmpl w:val="54A25056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0E7313"/>
    <w:multiLevelType w:val="hybridMultilevel"/>
    <w:tmpl w:val="88D4B482"/>
    <w:lvl w:ilvl="0" w:tplc="7896924C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1">
    <w:nsid w:val="0E0349F3"/>
    <w:multiLevelType w:val="hybridMultilevel"/>
    <w:tmpl w:val="1950987E"/>
    <w:lvl w:ilvl="0" w:tplc="12CC5DF6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4F27"/>
    <w:multiLevelType w:val="hybridMultilevel"/>
    <w:tmpl w:val="AADA1158"/>
    <w:lvl w:ilvl="0" w:tplc="229616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054163A"/>
    <w:multiLevelType w:val="hybridMultilevel"/>
    <w:tmpl w:val="CFF46B4E"/>
    <w:lvl w:ilvl="0" w:tplc="167E6292">
      <w:start w:val="1"/>
      <w:numFmt w:val="russianLow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18561B2"/>
    <w:multiLevelType w:val="hybridMultilevel"/>
    <w:tmpl w:val="AEC8C80C"/>
    <w:lvl w:ilvl="0" w:tplc="E89C382A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19114FA"/>
    <w:multiLevelType w:val="hybridMultilevel"/>
    <w:tmpl w:val="54E07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C26552"/>
    <w:multiLevelType w:val="hybridMultilevel"/>
    <w:tmpl w:val="F78AEC84"/>
    <w:lvl w:ilvl="0" w:tplc="1466CF76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35A189D"/>
    <w:multiLevelType w:val="hybridMultilevel"/>
    <w:tmpl w:val="E59E67B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00E03"/>
    <w:multiLevelType w:val="hybridMultilevel"/>
    <w:tmpl w:val="6D467D52"/>
    <w:lvl w:ilvl="0" w:tplc="167E6292">
      <w:start w:val="1"/>
      <w:numFmt w:val="russianLower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16185934"/>
    <w:multiLevelType w:val="hybridMultilevel"/>
    <w:tmpl w:val="D4B0DC78"/>
    <w:lvl w:ilvl="0" w:tplc="A45CE5A0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96D1B4D"/>
    <w:multiLevelType w:val="hybridMultilevel"/>
    <w:tmpl w:val="FBD47728"/>
    <w:lvl w:ilvl="0" w:tplc="D2E06EB8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2B5985"/>
    <w:multiLevelType w:val="hybridMultilevel"/>
    <w:tmpl w:val="31DAD17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DE22F3"/>
    <w:multiLevelType w:val="hybridMultilevel"/>
    <w:tmpl w:val="13028B0C"/>
    <w:lvl w:ilvl="0" w:tplc="CB10CFE6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1DC424D3"/>
    <w:multiLevelType w:val="hybridMultilevel"/>
    <w:tmpl w:val="EFBA5CAE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B112A9"/>
    <w:multiLevelType w:val="hybridMultilevel"/>
    <w:tmpl w:val="314EE290"/>
    <w:lvl w:ilvl="0" w:tplc="167E6292">
      <w:start w:val="1"/>
      <w:numFmt w:val="russianLower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0AE7513"/>
    <w:multiLevelType w:val="hybridMultilevel"/>
    <w:tmpl w:val="1AC6896C"/>
    <w:lvl w:ilvl="0" w:tplc="F2B6B1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23B6AE0"/>
    <w:multiLevelType w:val="hybridMultilevel"/>
    <w:tmpl w:val="4036BCC8"/>
    <w:lvl w:ilvl="0" w:tplc="BBFE78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4FD365C"/>
    <w:multiLevelType w:val="hybridMultilevel"/>
    <w:tmpl w:val="67B04C2C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313FB7"/>
    <w:multiLevelType w:val="hybridMultilevel"/>
    <w:tmpl w:val="2D22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C7406A"/>
    <w:multiLevelType w:val="hybridMultilevel"/>
    <w:tmpl w:val="B29EF786"/>
    <w:lvl w:ilvl="0" w:tplc="12CC5DF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F84DD0"/>
    <w:multiLevelType w:val="hybridMultilevel"/>
    <w:tmpl w:val="2C46E1C6"/>
    <w:lvl w:ilvl="0" w:tplc="02BC2F2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8F6526"/>
    <w:multiLevelType w:val="hybridMultilevel"/>
    <w:tmpl w:val="B98E35A6"/>
    <w:lvl w:ilvl="0" w:tplc="12CC5DF6">
      <w:start w:val="1"/>
      <w:numFmt w:val="russianLower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>
    <w:nsid w:val="336261AE"/>
    <w:multiLevelType w:val="hybridMultilevel"/>
    <w:tmpl w:val="4258BEB8"/>
    <w:lvl w:ilvl="0" w:tplc="12CC5DF6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81B222D"/>
    <w:multiLevelType w:val="hybridMultilevel"/>
    <w:tmpl w:val="8992443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167830"/>
    <w:multiLevelType w:val="hybridMultilevel"/>
    <w:tmpl w:val="3656F8C0"/>
    <w:lvl w:ilvl="0" w:tplc="0419000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3D5F81"/>
    <w:multiLevelType w:val="hybridMultilevel"/>
    <w:tmpl w:val="9306D22C"/>
    <w:lvl w:ilvl="0" w:tplc="87ECEB42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38">
    <w:nsid w:val="3FF018BC"/>
    <w:multiLevelType w:val="hybridMultilevel"/>
    <w:tmpl w:val="24AE9EC8"/>
    <w:lvl w:ilvl="0" w:tplc="D12077F8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41A769F1"/>
    <w:multiLevelType w:val="hybridMultilevel"/>
    <w:tmpl w:val="FD30CC74"/>
    <w:lvl w:ilvl="0" w:tplc="12CC5DF6">
      <w:start w:val="1"/>
      <w:numFmt w:val="russianLower"/>
      <w:lvlText w:val="%1)"/>
      <w:lvlJc w:val="left"/>
      <w:pPr>
        <w:ind w:left="14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43C465A5"/>
    <w:multiLevelType w:val="hybridMultilevel"/>
    <w:tmpl w:val="4620A65C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4D3CDA"/>
    <w:multiLevelType w:val="hybridMultilevel"/>
    <w:tmpl w:val="6C9E47C4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80417E"/>
    <w:multiLevelType w:val="hybridMultilevel"/>
    <w:tmpl w:val="9D8EE83C"/>
    <w:lvl w:ilvl="0" w:tplc="167E629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DF86E41"/>
    <w:multiLevelType w:val="hybridMultilevel"/>
    <w:tmpl w:val="0A20BB4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955C9"/>
    <w:multiLevelType w:val="hybridMultilevel"/>
    <w:tmpl w:val="116A4FD0"/>
    <w:lvl w:ilvl="0" w:tplc="C7082FC4">
      <w:start w:val="1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3FE03F8"/>
    <w:multiLevelType w:val="hybridMultilevel"/>
    <w:tmpl w:val="E2E0530A"/>
    <w:lvl w:ilvl="0" w:tplc="12CC5DF6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46">
    <w:nsid w:val="542C6D71"/>
    <w:multiLevelType w:val="hybridMultilevel"/>
    <w:tmpl w:val="CD7A4698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>
    <w:nsid w:val="54947171"/>
    <w:multiLevelType w:val="hybridMultilevel"/>
    <w:tmpl w:val="930CC074"/>
    <w:lvl w:ilvl="0" w:tplc="D7C2E308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>
    <w:nsid w:val="55E15D6B"/>
    <w:multiLevelType w:val="hybridMultilevel"/>
    <w:tmpl w:val="2362B1E8"/>
    <w:lvl w:ilvl="0" w:tplc="167E6292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EF0BD5"/>
    <w:multiLevelType w:val="hybridMultilevel"/>
    <w:tmpl w:val="9686174E"/>
    <w:lvl w:ilvl="0" w:tplc="7DDA8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769298B"/>
    <w:multiLevelType w:val="hybridMultilevel"/>
    <w:tmpl w:val="FAB82308"/>
    <w:lvl w:ilvl="0" w:tplc="167E6292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A4D7A07"/>
    <w:multiLevelType w:val="hybridMultilevel"/>
    <w:tmpl w:val="A852F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2A5825"/>
    <w:multiLevelType w:val="hybridMultilevel"/>
    <w:tmpl w:val="965E2DC0"/>
    <w:lvl w:ilvl="0" w:tplc="167E629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0072637"/>
    <w:multiLevelType w:val="hybridMultilevel"/>
    <w:tmpl w:val="539AB000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0C26B2"/>
    <w:multiLevelType w:val="hybridMultilevel"/>
    <w:tmpl w:val="0C709174"/>
    <w:lvl w:ilvl="0" w:tplc="86BEA7EE">
      <w:start w:val="1"/>
      <w:numFmt w:val="russianLower"/>
      <w:lvlText w:val="%1)"/>
      <w:lvlJc w:val="left"/>
      <w:pPr>
        <w:ind w:left="108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A9B1ACD"/>
    <w:multiLevelType w:val="hybridMultilevel"/>
    <w:tmpl w:val="B4E41A44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906E20"/>
    <w:multiLevelType w:val="hybridMultilevel"/>
    <w:tmpl w:val="FE7C9FEC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E66623"/>
    <w:multiLevelType w:val="hybridMultilevel"/>
    <w:tmpl w:val="88D4B482"/>
    <w:lvl w:ilvl="0" w:tplc="7896924C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58">
    <w:nsid w:val="72AE5C49"/>
    <w:multiLevelType w:val="hybridMultilevel"/>
    <w:tmpl w:val="4B14B2B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6D4646"/>
    <w:multiLevelType w:val="hybridMultilevel"/>
    <w:tmpl w:val="65E2F0CA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75F4C8D"/>
    <w:multiLevelType w:val="multilevel"/>
    <w:tmpl w:val="29D8A85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81C11F1"/>
    <w:multiLevelType w:val="hybridMultilevel"/>
    <w:tmpl w:val="88D4B482"/>
    <w:lvl w:ilvl="0" w:tplc="7896924C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2">
    <w:nsid w:val="7D296577"/>
    <w:multiLevelType w:val="hybridMultilevel"/>
    <w:tmpl w:val="C73E114E"/>
    <w:lvl w:ilvl="0" w:tplc="167E6292">
      <w:start w:val="1"/>
      <w:numFmt w:val="russianLower"/>
      <w:lvlText w:val="%1)"/>
      <w:lvlJc w:val="left"/>
      <w:pPr>
        <w:ind w:left="180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63">
    <w:nsid w:val="7EDF03A3"/>
    <w:multiLevelType w:val="hybridMultilevel"/>
    <w:tmpl w:val="CE4490BA"/>
    <w:lvl w:ilvl="0" w:tplc="ADCAA8C6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EFE3551"/>
    <w:multiLevelType w:val="hybridMultilevel"/>
    <w:tmpl w:val="6A1C42C2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3"/>
  </w:num>
  <w:num w:numId="3">
    <w:abstractNumId w:val="33"/>
  </w:num>
  <w:num w:numId="4">
    <w:abstractNumId w:val="43"/>
  </w:num>
  <w:num w:numId="5">
    <w:abstractNumId w:val="0"/>
  </w:num>
  <w:num w:numId="6">
    <w:abstractNumId w:val="9"/>
  </w:num>
  <w:num w:numId="7">
    <w:abstractNumId w:val="29"/>
  </w:num>
  <w:num w:numId="8">
    <w:abstractNumId w:val="59"/>
  </w:num>
  <w:num w:numId="9">
    <w:abstractNumId w:val="13"/>
  </w:num>
  <w:num w:numId="10">
    <w:abstractNumId w:val="58"/>
  </w:num>
  <w:num w:numId="11">
    <w:abstractNumId w:val="24"/>
  </w:num>
  <w:num w:numId="12">
    <w:abstractNumId w:val="35"/>
  </w:num>
  <w:num w:numId="13">
    <w:abstractNumId w:val="17"/>
  </w:num>
  <w:num w:numId="14">
    <w:abstractNumId w:val="3"/>
  </w:num>
  <w:num w:numId="15">
    <w:abstractNumId w:val="56"/>
  </w:num>
  <w:num w:numId="16">
    <w:abstractNumId w:val="21"/>
  </w:num>
  <w:num w:numId="17">
    <w:abstractNumId w:val="64"/>
  </w:num>
  <w:num w:numId="18">
    <w:abstractNumId w:val="41"/>
  </w:num>
  <w:num w:numId="19">
    <w:abstractNumId w:val="46"/>
  </w:num>
  <w:num w:numId="20">
    <w:abstractNumId w:val="1"/>
  </w:num>
  <w:num w:numId="21">
    <w:abstractNumId w:val="44"/>
  </w:num>
  <w:num w:numId="22">
    <w:abstractNumId w:val="42"/>
  </w:num>
  <w:num w:numId="23">
    <w:abstractNumId w:val="52"/>
  </w:num>
  <w:num w:numId="24">
    <w:abstractNumId w:val="36"/>
  </w:num>
  <w:num w:numId="25">
    <w:abstractNumId w:val="55"/>
  </w:num>
  <w:num w:numId="26">
    <w:abstractNumId w:val="19"/>
  </w:num>
  <w:num w:numId="27">
    <w:abstractNumId w:val="20"/>
  </w:num>
  <w:num w:numId="28">
    <w:abstractNumId w:val="38"/>
  </w:num>
  <w:num w:numId="29">
    <w:abstractNumId w:val="63"/>
  </w:num>
  <w:num w:numId="30">
    <w:abstractNumId w:val="16"/>
  </w:num>
  <w:num w:numId="31">
    <w:abstractNumId w:val="50"/>
  </w:num>
  <w:num w:numId="32">
    <w:abstractNumId w:val="22"/>
  </w:num>
  <w:num w:numId="33">
    <w:abstractNumId w:val="31"/>
  </w:num>
  <w:num w:numId="34">
    <w:abstractNumId w:val="54"/>
  </w:num>
  <w:num w:numId="35">
    <w:abstractNumId w:val="14"/>
  </w:num>
  <w:num w:numId="36">
    <w:abstractNumId w:val="47"/>
  </w:num>
  <w:num w:numId="37">
    <w:abstractNumId w:val="18"/>
  </w:num>
  <w:num w:numId="38">
    <w:abstractNumId w:val="7"/>
  </w:num>
  <w:num w:numId="39">
    <w:abstractNumId w:val="40"/>
  </w:num>
  <w:num w:numId="40">
    <w:abstractNumId w:val="4"/>
  </w:num>
  <w:num w:numId="41">
    <w:abstractNumId w:val="8"/>
  </w:num>
  <w:num w:numId="42">
    <w:abstractNumId w:val="48"/>
  </w:num>
  <w:num w:numId="43">
    <w:abstractNumId w:val="62"/>
  </w:num>
  <w:num w:numId="44">
    <w:abstractNumId w:val="51"/>
  </w:num>
  <w:num w:numId="45">
    <w:abstractNumId w:val="27"/>
  </w:num>
  <w:num w:numId="46">
    <w:abstractNumId w:val="37"/>
  </w:num>
  <w:num w:numId="47">
    <w:abstractNumId w:val="10"/>
  </w:num>
  <w:num w:numId="48">
    <w:abstractNumId w:val="57"/>
  </w:num>
  <w:num w:numId="49">
    <w:abstractNumId w:val="61"/>
  </w:num>
  <w:num w:numId="50">
    <w:abstractNumId w:val="39"/>
  </w:num>
  <w:num w:numId="51">
    <w:abstractNumId w:val="2"/>
  </w:num>
  <w:num w:numId="52">
    <w:abstractNumId w:val="11"/>
  </w:num>
  <w:num w:numId="53">
    <w:abstractNumId w:val="6"/>
  </w:num>
  <w:num w:numId="54">
    <w:abstractNumId w:val="5"/>
  </w:num>
  <w:num w:numId="55">
    <w:abstractNumId w:val="32"/>
  </w:num>
  <w:num w:numId="56">
    <w:abstractNumId w:val="45"/>
  </w:num>
  <w:num w:numId="57">
    <w:abstractNumId w:val="28"/>
  </w:num>
  <w:num w:numId="58">
    <w:abstractNumId w:val="23"/>
  </w:num>
  <w:num w:numId="59">
    <w:abstractNumId w:val="30"/>
  </w:num>
  <w:num w:numId="60">
    <w:abstractNumId w:val="26"/>
  </w:num>
  <w:num w:numId="61">
    <w:abstractNumId w:val="49"/>
  </w:num>
  <w:num w:numId="62">
    <w:abstractNumId w:val="25"/>
  </w:num>
  <w:num w:numId="63">
    <w:abstractNumId w:val="60"/>
  </w:num>
  <w:num w:numId="64">
    <w:abstractNumId w:val="12"/>
  </w:num>
  <w:num w:numId="65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430E"/>
    <w:rsid w:val="000273E8"/>
    <w:rsid w:val="00030C02"/>
    <w:rsid w:val="000315BC"/>
    <w:rsid w:val="000600A1"/>
    <w:rsid w:val="0007181F"/>
    <w:rsid w:val="000A0D66"/>
    <w:rsid w:val="000F0734"/>
    <w:rsid w:val="000F0E6F"/>
    <w:rsid w:val="001154AF"/>
    <w:rsid w:val="00124A2D"/>
    <w:rsid w:val="00155D8F"/>
    <w:rsid w:val="00171CA6"/>
    <w:rsid w:val="00176953"/>
    <w:rsid w:val="00176A23"/>
    <w:rsid w:val="00191E65"/>
    <w:rsid w:val="001C5E12"/>
    <w:rsid w:val="001D15EE"/>
    <w:rsid w:val="001D5D15"/>
    <w:rsid w:val="001D60B3"/>
    <w:rsid w:val="001E3CC0"/>
    <w:rsid w:val="00253140"/>
    <w:rsid w:val="00260CBF"/>
    <w:rsid w:val="0029430E"/>
    <w:rsid w:val="002B6E3B"/>
    <w:rsid w:val="002C4F40"/>
    <w:rsid w:val="002E3AFD"/>
    <w:rsid w:val="003753C1"/>
    <w:rsid w:val="00380051"/>
    <w:rsid w:val="00381A39"/>
    <w:rsid w:val="003E6CF4"/>
    <w:rsid w:val="004434E0"/>
    <w:rsid w:val="004559C8"/>
    <w:rsid w:val="00491EDA"/>
    <w:rsid w:val="004E2BB6"/>
    <w:rsid w:val="004F1F15"/>
    <w:rsid w:val="005179FD"/>
    <w:rsid w:val="00517A72"/>
    <w:rsid w:val="00551E6D"/>
    <w:rsid w:val="00555BD8"/>
    <w:rsid w:val="005D4500"/>
    <w:rsid w:val="005F57F2"/>
    <w:rsid w:val="00603527"/>
    <w:rsid w:val="00616D55"/>
    <w:rsid w:val="0064046D"/>
    <w:rsid w:val="006619B6"/>
    <w:rsid w:val="00664B68"/>
    <w:rsid w:val="00677B50"/>
    <w:rsid w:val="006A1E78"/>
    <w:rsid w:val="006C39D0"/>
    <w:rsid w:val="00705CBD"/>
    <w:rsid w:val="00716C46"/>
    <w:rsid w:val="00721D01"/>
    <w:rsid w:val="00722113"/>
    <w:rsid w:val="007353CD"/>
    <w:rsid w:val="00756808"/>
    <w:rsid w:val="00761458"/>
    <w:rsid w:val="0077314D"/>
    <w:rsid w:val="007C27C1"/>
    <w:rsid w:val="0080214D"/>
    <w:rsid w:val="00803A60"/>
    <w:rsid w:val="00813C2A"/>
    <w:rsid w:val="008437D4"/>
    <w:rsid w:val="00852B3A"/>
    <w:rsid w:val="0085321A"/>
    <w:rsid w:val="0087070D"/>
    <w:rsid w:val="00881112"/>
    <w:rsid w:val="0088313A"/>
    <w:rsid w:val="00890C21"/>
    <w:rsid w:val="00896AEE"/>
    <w:rsid w:val="008C371E"/>
    <w:rsid w:val="008C730D"/>
    <w:rsid w:val="00940112"/>
    <w:rsid w:val="009512AB"/>
    <w:rsid w:val="00981D47"/>
    <w:rsid w:val="009B3C4C"/>
    <w:rsid w:val="009C7136"/>
    <w:rsid w:val="009D45D7"/>
    <w:rsid w:val="009F4EA5"/>
    <w:rsid w:val="009F7D53"/>
    <w:rsid w:val="00A007E7"/>
    <w:rsid w:val="00A36407"/>
    <w:rsid w:val="00A41AB4"/>
    <w:rsid w:val="00A43D8C"/>
    <w:rsid w:val="00A46FB9"/>
    <w:rsid w:val="00AA0AD4"/>
    <w:rsid w:val="00AD025D"/>
    <w:rsid w:val="00B34E68"/>
    <w:rsid w:val="00B5260F"/>
    <w:rsid w:val="00B67BBB"/>
    <w:rsid w:val="00B84FF0"/>
    <w:rsid w:val="00BC38B5"/>
    <w:rsid w:val="00BE21AC"/>
    <w:rsid w:val="00BE2EDB"/>
    <w:rsid w:val="00C133F2"/>
    <w:rsid w:val="00C17699"/>
    <w:rsid w:val="00C41B76"/>
    <w:rsid w:val="00C5150A"/>
    <w:rsid w:val="00C5236B"/>
    <w:rsid w:val="00C66258"/>
    <w:rsid w:val="00C969F5"/>
    <w:rsid w:val="00CC0665"/>
    <w:rsid w:val="00CD22AB"/>
    <w:rsid w:val="00CE2E41"/>
    <w:rsid w:val="00CE30BD"/>
    <w:rsid w:val="00CF1D7D"/>
    <w:rsid w:val="00D0298C"/>
    <w:rsid w:val="00D3425A"/>
    <w:rsid w:val="00D500E5"/>
    <w:rsid w:val="00D56BED"/>
    <w:rsid w:val="00D72642"/>
    <w:rsid w:val="00D9697B"/>
    <w:rsid w:val="00DF63D2"/>
    <w:rsid w:val="00E129AA"/>
    <w:rsid w:val="00E21EC1"/>
    <w:rsid w:val="00E261A8"/>
    <w:rsid w:val="00E35BC8"/>
    <w:rsid w:val="00E6031B"/>
    <w:rsid w:val="00EB5B64"/>
    <w:rsid w:val="00EF5D54"/>
    <w:rsid w:val="00F115A1"/>
    <w:rsid w:val="00F20D82"/>
    <w:rsid w:val="00F573BB"/>
    <w:rsid w:val="00F60198"/>
    <w:rsid w:val="00F92440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5">
    <w:name w:val="Основной текст25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22"/>
    <w:qFormat/>
    <w:rsid w:val="0029430E"/>
    <w:rPr>
      <w:b/>
      <w:bCs/>
    </w:rPr>
  </w:style>
  <w:style w:type="character" w:customStyle="1" w:styleId="apple-converted-space">
    <w:name w:val="apple-converted-space"/>
    <w:basedOn w:val="a0"/>
    <w:rsid w:val="0029430E"/>
  </w:style>
  <w:style w:type="paragraph" w:styleId="a4">
    <w:name w:val="List Paragraph"/>
    <w:basedOn w:val="a"/>
    <w:uiPriority w:val="34"/>
    <w:qFormat/>
    <w:rsid w:val="0029430E"/>
    <w:pPr>
      <w:ind w:left="720"/>
      <w:contextualSpacing/>
    </w:pPr>
  </w:style>
  <w:style w:type="character" w:customStyle="1" w:styleId="27">
    <w:name w:val="Основной текст27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basedOn w:val="a0"/>
    <w:rsid w:val="00294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ой текст_"/>
    <w:basedOn w:val="a0"/>
    <w:link w:val="122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6"/>
    <w:rsid w:val="0029430E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9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7">
    <w:name w:val="Основной текст4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1">
    <w:name w:val="Основной текст7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Заголовок №6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basedOn w:val="a6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Абзац списка1"/>
    <w:basedOn w:val="a"/>
    <w:rsid w:val="00517A7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0">
    <w:name w:val="Заголовок №6_"/>
    <w:basedOn w:val="a0"/>
    <w:rsid w:val="00071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7">
    <w:name w:val="Основной текст77"/>
    <w:basedOn w:val="a6"/>
    <w:rsid w:val="00773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6"/>
    <w:rsid w:val="00260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Полужирный;Курсив"/>
    <w:basedOn w:val="a6"/>
    <w:rsid w:val="00FA4DB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6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"/>
    <w:basedOn w:val="a0"/>
    <w:rsid w:val="00677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 + Не курсив"/>
    <w:basedOn w:val="a0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41">
    <w:name w:val="Основной текст41"/>
    <w:basedOn w:val="a6"/>
    <w:rsid w:val="0038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18"/>
    <w:basedOn w:val="a0"/>
    <w:rsid w:val="003E6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"/>
    <w:basedOn w:val="a0"/>
    <w:rsid w:val="00721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0">
    <w:name w:val="Основной текст (25)"/>
    <w:basedOn w:val="a0"/>
    <w:rsid w:val="00852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;Полужирный"/>
    <w:basedOn w:val="a6"/>
    <w:rsid w:val="00E12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0665"/>
  </w:style>
  <w:style w:type="paragraph" w:styleId="ac">
    <w:name w:val="footer"/>
    <w:basedOn w:val="a"/>
    <w:link w:val="ad"/>
    <w:uiPriority w:val="99"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0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3682</Words>
  <Characters>20989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УГКР</dc:creator>
  <cp:lastModifiedBy>admin</cp:lastModifiedBy>
  <cp:revision>4</cp:revision>
  <cp:lastPrinted>2014-11-24T09:03:00Z</cp:lastPrinted>
  <dcterms:created xsi:type="dcterms:W3CDTF">2014-12-09T16:06:00Z</dcterms:created>
  <dcterms:modified xsi:type="dcterms:W3CDTF">2017-11-08T07:27:00Z</dcterms:modified>
</cp:coreProperties>
</file>