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6A799C" w:rsidRPr="006A799C" w:rsidTr="00555654">
        <w:tc>
          <w:tcPr>
            <w:tcW w:w="1062" w:type="dxa"/>
            <w:shd w:val="clear" w:color="auto" w:fill="auto"/>
          </w:tcPr>
          <w:p w:rsidR="006A799C" w:rsidRPr="006A799C" w:rsidRDefault="006A799C" w:rsidP="006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6A799C" w:rsidRPr="006A799C" w:rsidRDefault="006A799C" w:rsidP="006A7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6A799C" w:rsidRPr="006A799C" w:rsidRDefault="006A799C" w:rsidP="006A79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6A799C" w:rsidRPr="006A799C" w:rsidRDefault="006A799C" w:rsidP="006A79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6A799C" w:rsidRPr="006A799C" w:rsidRDefault="006A799C" w:rsidP="006A799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99C" w:rsidRPr="006A799C" w:rsidRDefault="006A799C" w:rsidP="006A79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99C" w:rsidRPr="006A799C" w:rsidRDefault="006A799C" w:rsidP="006A799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99C" w:rsidRPr="006A799C" w:rsidRDefault="006A799C" w:rsidP="006A799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6A799C" w:rsidRPr="006A799C" w:rsidTr="00555654">
        <w:trPr>
          <w:trHeight w:val="1164"/>
          <w:jc w:val="right"/>
        </w:trPr>
        <w:tc>
          <w:tcPr>
            <w:tcW w:w="5226" w:type="dxa"/>
          </w:tcPr>
          <w:p w:rsidR="006A799C" w:rsidRPr="006A799C" w:rsidRDefault="006A799C" w:rsidP="006A799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5" w:type="dxa"/>
            <w:hideMark/>
          </w:tcPr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Л.Р. Туктарова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 »</w:t>
            </w: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 2017 г.</w:t>
            </w:r>
          </w:p>
        </w:tc>
      </w:tr>
    </w:tbl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99C" w:rsidRPr="00A44785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СБОРНИК МЕТОДИЧЕСКИХ УКАЗАНИЙ</w:t>
      </w: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ПО ВЫПОЛНЕНИЮ</w:t>
      </w: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</w:t>
      </w:r>
      <w:r w:rsidR="00905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 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Термодинамика, теплопередача и гидравлика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специальность </w:t>
      </w:r>
      <w:r w:rsidR="006A79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20.02.04</w:t>
      </w:r>
      <w:r w:rsidRPr="00A447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Пожарная безопасность»</w:t>
      </w:r>
    </w:p>
    <w:p w:rsidR="006A799C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ОЧНОЙ  ФОРМ</w:t>
      </w:r>
      <w:r w:rsidR="00FE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350" w:type="dxa"/>
        <w:jc w:val="right"/>
        <w:tblLayout w:type="fixed"/>
        <w:tblLook w:val="01E0" w:firstRow="1" w:lastRow="1" w:firstColumn="1" w:lastColumn="1" w:noHBand="0" w:noVBand="0"/>
      </w:tblPr>
      <w:tblGrid>
        <w:gridCol w:w="4350"/>
      </w:tblGrid>
      <w:tr w:rsidR="006A799C" w:rsidRPr="006A799C" w:rsidTr="006A799C">
        <w:trPr>
          <w:trHeight w:val="1164"/>
          <w:jc w:val="right"/>
        </w:trPr>
        <w:tc>
          <w:tcPr>
            <w:tcW w:w="4350" w:type="dxa"/>
            <w:hideMark/>
          </w:tcPr>
          <w:p w:rsid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Р.Ю. Шафеев</w:t>
            </w:r>
          </w:p>
        </w:tc>
      </w:tr>
      <w:tr w:rsidR="006A799C" w:rsidRPr="006A799C" w:rsidTr="006A799C">
        <w:trPr>
          <w:trHeight w:val="1164"/>
          <w:jc w:val="right"/>
        </w:trPr>
        <w:tc>
          <w:tcPr>
            <w:tcW w:w="4350" w:type="dxa"/>
            <w:hideMark/>
          </w:tcPr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РАЗРАБОТАЛ: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</w:p>
          <w:p w:rsidR="006A799C" w:rsidRPr="006A799C" w:rsidRDefault="006A799C" w:rsidP="006A7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Pr="006A7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И.А.Барышникова</w:t>
            </w:r>
            <w:proofErr w:type="spellEnd"/>
          </w:p>
        </w:tc>
      </w:tr>
    </w:tbl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FE61BC" w:rsidP="003708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Уфа 20</w:t>
      </w:r>
      <w:r w:rsidR="001871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A7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44785" w:rsidRPr="00A44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D436A9" w:rsidRPr="00D436A9" w:rsidRDefault="00D436A9" w:rsidP="00D4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436A9" w:rsidRPr="00D436A9" w:rsidRDefault="00D436A9" w:rsidP="00D4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Предисловие</w:t>
      </w:r>
      <w:proofErr w:type="gramStart"/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С</w:t>
      </w:r>
      <w:proofErr w:type="gramEnd"/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тр.</w:t>
      </w:r>
    </w:p>
    <w:p w:rsidR="00D436A9" w:rsidRPr="00D436A9" w:rsidRDefault="00D436A9" w:rsidP="00D436A9">
      <w:pPr>
        <w:spacing w:after="0" w:line="360" w:lineRule="auto"/>
        <w:ind w:right="-8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№ 1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2CB"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« Использование з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аконов идеальных газов»      </w:t>
      </w:r>
      <w:r w:rsidR="002F22CB"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2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состава смеси газов»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№ 3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2CB"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«Расчет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и </w:t>
      </w:r>
      <w:r w:rsidR="002F22CB"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теплоемкости газов»                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9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«Расчеты с использованием первого закона  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термодинамики»                                                                                                                      10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теплопроводности твердых поверхностей»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11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конвективного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еплообмена в помещении»              12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«Расчет лучистого теплообмена </w:t>
      </w:r>
      <w:proofErr w:type="gramStart"/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поверхностями»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9-10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величин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гидростатического давления»    16</w:t>
      </w:r>
    </w:p>
    <w:p w:rsidR="00D436A9" w:rsidRPr="00D436A9" w:rsidRDefault="00D436A9" w:rsidP="00D436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11-12</w:t>
      </w:r>
      <w:r w:rsidRPr="00D4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«Определение потерь напора»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19</w:t>
      </w:r>
    </w:p>
    <w:p w:rsidR="00D436A9" w:rsidRPr="00D436A9" w:rsidRDefault="00D436A9" w:rsidP="00D43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184" w:rsidRPr="00A44785" w:rsidRDefault="00187184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Default="00D436A9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Default="00D436A9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Default="00D436A9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866" w:rsidRDefault="00DA3866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6435" w:rsidRDefault="00316435" w:rsidP="003164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Pr="00A44785" w:rsidRDefault="00D436A9" w:rsidP="003164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ПРЕДИСЛОВИЕ</w:t>
      </w:r>
    </w:p>
    <w:p w:rsidR="006A799C" w:rsidRPr="006A799C" w:rsidRDefault="00A44785" w:rsidP="006A799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799C"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для студентов по выполнению практических работ </w:t>
      </w:r>
      <w:r w:rsidR="006A799C" w:rsidRPr="006A79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A799C"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адресованы  студентам очной формы обучения.</w:t>
      </w:r>
    </w:p>
    <w:p w:rsidR="006A799C" w:rsidRPr="006A799C" w:rsidRDefault="006A799C" w:rsidP="006A7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Методические указания созданы в помощь для работы на занятиях, подготовки к практическим  работам, правильного составления отчетов.</w:t>
      </w:r>
    </w:p>
    <w:p w:rsidR="006A799C" w:rsidRPr="006A799C" w:rsidRDefault="006A799C" w:rsidP="006A7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6A799C" w:rsidRPr="006A799C" w:rsidRDefault="006A799C" w:rsidP="006A7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Отчет о практической работе необходимо выполнить и сдать в срок, установленный преподавателем. </w:t>
      </w:r>
    </w:p>
    <w:p w:rsidR="006A799C" w:rsidRPr="006A799C" w:rsidRDefault="006A799C" w:rsidP="006A79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Наличие положительной оценки по практическим работам необходимо для получения зачета и/или допуска к экзамену, поэтому в случае отсутствия студента на уроке по любой причине или получения неудовлетворительной оценки за </w:t>
      </w:r>
      <w:proofErr w:type="gramStart"/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proofErr w:type="gramEnd"/>
      <w:r w:rsidRP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найти время для ее выполнения или пересдачи.</w:t>
      </w:r>
    </w:p>
    <w:p w:rsidR="00A44785" w:rsidRDefault="00A44785" w:rsidP="006A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F33" w:rsidRPr="00A44785" w:rsidRDefault="009A6F33" w:rsidP="00A4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hd w:val="clear" w:color="auto" w:fill="FFFFFF"/>
        <w:tabs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выполнения практических работ</w:t>
      </w:r>
    </w:p>
    <w:p w:rsidR="00A44785" w:rsidRPr="00A44785" w:rsidRDefault="00A44785" w:rsidP="00A44785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Студент должен прийти на </w:t>
      </w:r>
      <w:r w:rsidR="0090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proofErr w:type="gramStart"/>
      <w:r w:rsidR="0090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подготовленным</w:t>
      </w:r>
      <w:proofErr w:type="gramEnd"/>
      <w:r w:rsidR="00904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выполнению практической</w:t>
      </w: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A44785" w:rsidRPr="00A44785" w:rsidRDefault="00A44785" w:rsidP="00A44785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 После проведения </w:t>
      </w:r>
      <w:r w:rsidR="00526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</w:t>
      </w: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студент должен представить отчет о проделанной работе.</w:t>
      </w:r>
    </w:p>
    <w:p w:rsidR="00A44785" w:rsidRPr="00A44785" w:rsidRDefault="00A44785" w:rsidP="00A44785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 Отчет о проделанной работе следует выполнять в журнале </w:t>
      </w:r>
      <w:r w:rsidR="005267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</w:t>
      </w: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листах формата А</w:t>
      </w:r>
      <w:proofErr w:type="gramStart"/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 листа.</w:t>
      </w:r>
    </w:p>
    <w:p w:rsidR="00A44785" w:rsidRPr="00A44785" w:rsidRDefault="00A44785" w:rsidP="00A44785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4785" w:rsidRPr="00A44785" w:rsidRDefault="0052678B" w:rsidP="00A44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по практической</w:t>
      </w:r>
      <w:r w:rsidR="00A44785"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студент получает, если:</w:t>
      </w:r>
    </w:p>
    <w:p w:rsidR="00A44785" w:rsidRPr="00A44785" w:rsidRDefault="00A44785" w:rsidP="00A4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студентом работа выполнена в полном объеме;</w:t>
      </w:r>
    </w:p>
    <w:p w:rsidR="00A44785" w:rsidRPr="00A44785" w:rsidRDefault="00A44785" w:rsidP="00A4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студент может пояснить выполнение любого этапа работы;</w:t>
      </w:r>
    </w:p>
    <w:p w:rsidR="00A44785" w:rsidRPr="00A44785" w:rsidRDefault="00A44785" w:rsidP="00A447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выполнен в соответствии с требованиями к выполнению работы;</w:t>
      </w:r>
    </w:p>
    <w:p w:rsidR="00A44785" w:rsidRPr="00A44785" w:rsidRDefault="009A6F33" w:rsidP="009A6F3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44785"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 отвечает на контрольные вопросы на удовлетворительную оценку и выше.</w:t>
      </w:r>
    </w:p>
    <w:p w:rsidR="00A44785" w:rsidRPr="00A44785" w:rsidRDefault="0052678B" w:rsidP="00A44785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Зачет по выполнению практических</w:t>
      </w:r>
      <w:r w:rsidR="00A44785"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студент получает при условии выполнения всех предусмотренных программой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</w:t>
      </w:r>
      <w:r w:rsidR="00A44785" w:rsidRPr="00A4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после сдачи журнала с отчетами по работам и оценкам.</w:t>
      </w:r>
    </w:p>
    <w:p w:rsidR="00A44785" w:rsidRPr="00A44785" w:rsidRDefault="00A44785" w:rsidP="00A4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Внимание!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процессе подготовки к практическим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78B" w:rsidRDefault="0052678B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78B" w:rsidRDefault="0052678B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78B" w:rsidRDefault="0052678B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78B" w:rsidRDefault="0052678B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678B" w:rsidRDefault="0052678B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Pr="00A44785" w:rsidRDefault="006A799C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Default="00A44785" w:rsidP="00A44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Обеспеченность занятия (средства обучения):</w:t>
      </w:r>
    </w:p>
    <w:p w:rsidR="001F681B" w:rsidRPr="009A6F33" w:rsidRDefault="001F681B" w:rsidP="006A799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9C" w:rsidRPr="006A799C" w:rsidRDefault="00DF76A9" w:rsidP="006A799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A799C" w:rsidRPr="006A799C">
        <w:rPr>
          <w:rFonts w:ascii="Times New Roman" w:eastAsia="Times New Roman" w:hAnsi="Times New Roman" w:cs="Times New Roman"/>
          <w:bCs/>
          <w:szCs w:val="28"/>
          <w:lang w:eastAsia="ru-RU"/>
        </w:rPr>
        <w:t>Основные источники:</w:t>
      </w:r>
    </w:p>
    <w:p w:rsidR="006A799C" w:rsidRPr="006A799C" w:rsidRDefault="006A799C" w:rsidP="006A799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Cs w:val="28"/>
          <w:lang w:eastAsia="ru-RU"/>
        </w:rPr>
      </w:pPr>
      <w:r w:rsidRPr="006A799C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         1</w:t>
      </w: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Кошмаров Ю.А. Теплотехника.- М.: ИКЦ «Академкнига», 2014.-501с.</w:t>
      </w:r>
    </w:p>
    <w:p w:rsidR="006A799C" w:rsidRPr="006A799C" w:rsidRDefault="006A799C" w:rsidP="006A799C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         2</w:t>
      </w:r>
      <w:r w:rsidRPr="006A799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Исаев Ю.М. Коренев В.П. Гидравлика и </w:t>
      </w:r>
      <w:proofErr w:type="spellStart"/>
      <w:r w:rsidRPr="006A799C">
        <w:rPr>
          <w:rFonts w:ascii="Times New Roman" w:eastAsia="Times New Roman" w:hAnsi="Times New Roman" w:cs="Times New Roman"/>
          <w:szCs w:val="28"/>
          <w:lang w:eastAsia="ru-RU"/>
        </w:rPr>
        <w:t>гидропневмопривод</w:t>
      </w:r>
      <w:proofErr w:type="spellEnd"/>
      <w:r w:rsidRPr="006A799C">
        <w:rPr>
          <w:rFonts w:ascii="Times New Roman" w:eastAsia="Times New Roman" w:hAnsi="Times New Roman" w:cs="Times New Roman"/>
          <w:szCs w:val="28"/>
          <w:lang w:eastAsia="ru-RU"/>
        </w:rPr>
        <w:t>.- М.: ОИЦ «Академия», 2015.</w:t>
      </w:r>
    </w:p>
    <w:p w:rsidR="006A799C" w:rsidRPr="006A799C" w:rsidRDefault="006A799C" w:rsidP="006A799C">
      <w:pPr>
        <w:spacing w:after="0" w:line="240" w:lineRule="auto"/>
        <w:ind w:left="708" w:firstLine="37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6A799C" w:rsidRPr="006A799C" w:rsidRDefault="006A799C" w:rsidP="006A799C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6A799C">
        <w:rPr>
          <w:rFonts w:ascii="Times New Roman" w:eastAsia="Times New Roman" w:hAnsi="Times New Roman" w:cs="Times New Roman"/>
          <w:bCs/>
          <w:szCs w:val="28"/>
          <w:lang w:eastAsia="ru-RU"/>
        </w:rPr>
        <w:t>Дополнительные источники:</w:t>
      </w:r>
    </w:p>
    <w:p w:rsidR="006A799C" w:rsidRPr="006A799C" w:rsidRDefault="006A799C" w:rsidP="006A7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6A799C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Абросимов Ю.Г., Иванов А. И. и др. «Гидравлика и противопожарное водоснабжение».   – М., 2014.</w:t>
      </w:r>
    </w:p>
    <w:p w:rsidR="006A799C" w:rsidRPr="006A799C" w:rsidRDefault="006A799C" w:rsidP="006A79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Дмитриева В.Ф. Физика: Учебник для студ. </w:t>
      </w:r>
      <w:proofErr w:type="spellStart"/>
      <w:r w:rsidRPr="006A799C">
        <w:rPr>
          <w:rFonts w:ascii="Times New Roman" w:eastAsia="Times New Roman" w:hAnsi="Times New Roman" w:cs="Times New Roman"/>
          <w:szCs w:val="28"/>
          <w:lang w:eastAsia="ru-RU"/>
        </w:rPr>
        <w:t>образоват</w:t>
      </w:r>
      <w:proofErr w:type="spellEnd"/>
      <w:r w:rsidRPr="006A799C">
        <w:rPr>
          <w:rFonts w:ascii="Times New Roman" w:eastAsia="Times New Roman" w:hAnsi="Times New Roman" w:cs="Times New Roman"/>
          <w:szCs w:val="28"/>
          <w:lang w:eastAsia="ru-RU"/>
        </w:rPr>
        <w:t>. учреждений сред</w:t>
      </w:r>
      <w:proofErr w:type="gramStart"/>
      <w:r w:rsidRPr="006A799C">
        <w:rPr>
          <w:rFonts w:ascii="Times New Roman" w:eastAsia="Times New Roman" w:hAnsi="Times New Roman" w:cs="Times New Roman"/>
          <w:szCs w:val="28"/>
          <w:lang w:eastAsia="ru-RU"/>
        </w:rPr>
        <w:t>.</w:t>
      </w:r>
      <w:proofErr w:type="gramEnd"/>
      <w:r w:rsidRPr="006A799C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proofErr w:type="gramStart"/>
      <w:r w:rsidRPr="006A799C">
        <w:rPr>
          <w:rFonts w:ascii="Times New Roman" w:eastAsia="Times New Roman" w:hAnsi="Times New Roman" w:cs="Times New Roman"/>
          <w:szCs w:val="28"/>
          <w:lang w:eastAsia="ru-RU"/>
        </w:rPr>
        <w:t>п</w:t>
      </w:r>
      <w:proofErr w:type="gramEnd"/>
      <w:r w:rsidRPr="006A799C">
        <w:rPr>
          <w:rFonts w:ascii="Times New Roman" w:eastAsia="Times New Roman" w:hAnsi="Times New Roman" w:cs="Times New Roman"/>
          <w:szCs w:val="28"/>
          <w:lang w:eastAsia="ru-RU"/>
        </w:rPr>
        <w:t>роф.   образования. -  М.: Академия, 2014. – 464с.</w:t>
      </w:r>
    </w:p>
    <w:p w:rsidR="00A44785" w:rsidRPr="009A6F33" w:rsidRDefault="00DF76A9" w:rsidP="006A799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9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F33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Журнал-о</w:t>
      </w:r>
      <w:r w:rsidR="001F681B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по выполнению практических</w:t>
      </w:r>
      <w:r w:rsidR="009A6F33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A44785" w:rsidRPr="009A6F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44785" w:rsidRPr="009A6F33" w:rsidRDefault="006A799C" w:rsidP="00DF76A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176B8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4785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 </w:t>
      </w:r>
    </w:p>
    <w:p w:rsidR="00DF76A9" w:rsidRPr="009A6F33" w:rsidRDefault="006A799C" w:rsidP="00DF76A9">
      <w:pPr>
        <w:spacing w:after="0" w:line="240" w:lineRule="auto"/>
        <w:ind w:left="284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F76A9"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Таблица Менделеева</w:t>
      </w:r>
    </w:p>
    <w:p w:rsidR="00D5113E" w:rsidRPr="009A6F33" w:rsidRDefault="00D5113E" w:rsidP="00DF76A9">
      <w:pPr>
        <w:spacing w:after="0" w:line="240" w:lineRule="auto"/>
        <w:ind w:left="360" w:hanging="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Default="00A44785" w:rsidP="009A6F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вы</w:t>
      </w:r>
      <w:r w:rsidR="00D51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полнения отчета по практической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работе</w:t>
      </w:r>
    </w:p>
    <w:p w:rsidR="00D5113E" w:rsidRPr="00A44785" w:rsidRDefault="00D5113E" w:rsidP="004176B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785" w:rsidRPr="00A44785" w:rsidRDefault="00A44785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теоретическим материалом по </w:t>
      </w:r>
      <w:r w:rsidR="00D511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</w:t>
      </w: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A44785" w:rsidRPr="00A44785" w:rsidRDefault="00A44785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краткий конспект теоретической части.</w:t>
      </w:r>
    </w:p>
    <w:p w:rsidR="00D5113E" w:rsidRDefault="00A44785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1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предлож</w:t>
      </w:r>
      <w:r w:rsidR="00D5113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задание согласно варианту.</w:t>
      </w:r>
    </w:p>
    <w:p w:rsidR="00A44785" w:rsidRPr="00A44785" w:rsidRDefault="00D5113E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работы з</w:t>
      </w:r>
      <w:r w:rsidR="00A44785"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аписать в отчет.</w:t>
      </w:r>
    </w:p>
    <w:p w:rsidR="00A44785" w:rsidRPr="00A44785" w:rsidRDefault="00A44785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 на контрольные вопросы.</w:t>
      </w:r>
    </w:p>
    <w:p w:rsidR="00A44785" w:rsidRPr="00A44785" w:rsidRDefault="00A44785" w:rsidP="009A6F3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выводы о проделанной работе.</w:t>
      </w:r>
    </w:p>
    <w:p w:rsidR="00A44785" w:rsidRPr="00A44785" w:rsidRDefault="00A44785" w:rsidP="009A6F33">
      <w:pPr>
        <w:tabs>
          <w:tab w:val="num" w:pos="284"/>
        </w:tabs>
        <w:spacing w:after="0" w:line="240" w:lineRule="auto"/>
        <w:ind w:left="284" w:hanging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417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785" w:rsidRPr="00A44785" w:rsidRDefault="00A44785" w:rsidP="00A44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Default="00A44785" w:rsidP="009A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51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</w:t>
      </w:r>
      <w:r w:rsidR="00187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№ 1</w:t>
      </w:r>
    </w:p>
    <w:p w:rsidR="002F22CB" w:rsidRPr="00A44785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законов идеальных газов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F22CB" w:rsidRPr="00A44785" w:rsidRDefault="002F22CB" w:rsidP="002F22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Pr="00A44785" w:rsidRDefault="002F22CB" w:rsidP="002F2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16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газообразного вещества, используя законы идеальных газов.</w:t>
      </w:r>
    </w:p>
    <w:p w:rsidR="002F22CB" w:rsidRPr="00A44785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2F22CB" w:rsidRPr="00176E32" w:rsidRDefault="002F22CB" w:rsidP="002F2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использовать законы идеальных газов при решении задач;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законы термодинамики;</w:t>
      </w:r>
      <w:r w:rsidRPr="00CE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реальные газы и пары, идеальные газы;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газовые смеси;</w:t>
      </w:r>
    </w:p>
    <w:p w:rsidR="002F22CB" w:rsidRPr="0009134B" w:rsidRDefault="002F22CB" w:rsidP="002F22C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6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лы по теме практической работы </w:t>
      </w:r>
    </w:p>
    <w:p w:rsidR="002F22CB" w:rsidRPr="00DA45D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Бойля-Мариотта: п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постоянной температуре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давление газа обратно пропорционально его объему: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A25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25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</w:p>
    <w:p w:rsidR="002F22CB" w:rsidRPr="00CE05E6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Гей-Люссака: при постоянном давлении удельные объемы одинаковых масс одного и того же идеального газа прямо пропорциональны его абсолютным температурам: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→</m:t>
        </m:r>
      </m:oMath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</w:t>
      </w: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Шарля: при нагревании в постоянном объеме давление всех газов увеличивается одинаково: </w:t>
      </w:r>
      <w:r w:rsidRPr="00A25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2506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CE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A2506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250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2F22CB" w:rsidRPr="00CE05E6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67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устанавливает зависимость между параметрами идеального газа (давлением </w:t>
      </w:r>
      <w:proofErr w:type="gramStart"/>
      <w:r w:rsidRPr="00067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067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объёмом V и </w:t>
      </w:r>
      <w:proofErr w:type="spellStart"/>
      <w:r w:rsidRPr="00067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абс</w:t>
      </w:r>
      <w:proofErr w:type="spellEnd"/>
      <w:r w:rsidRPr="00067B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темп-рой Т), определяющими его состояние</w:t>
      </w:r>
    </w:p>
    <w:p w:rsidR="002F22CB" w:rsidRPr="00CE05E6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r w:rsidRPr="00CE05E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E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CE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A44785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Pr="00E84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Рассчитать изменение объема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6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грамма газообразного вещества при  изменении условий от нормальных к стандартным (применить закон Гей-Люссака и Менделеева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Т=273К;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=101,3к; При стандартных условиях Т= 298 К; Р=101,3к Па)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Рассчитать изменение объема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6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грамма газообразного вещества, при увеличении нормального давления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Дано: 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913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proofErr w:type="gramEnd"/>
      <w:r w:rsidRPr="000663E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r w:rsidRPr="000663E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J</w:t>
      </w:r>
      <w:r w:rsidRPr="0009134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)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Решение:</w:t>
      </w:r>
    </w:p>
    <w:p w:rsidR="002F22CB" w:rsidRPr="000663EE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431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r w:rsidRPr="00D4316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J</w:t>
      </w:r>
      <w:r w:rsidRPr="00D4316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4316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</w:t>
      </w:r>
      <w:r w:rsidRPr="00D4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D4316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J</w:t>
      </w:r>
      <w:proofErr w:type="spellEnd"/>
      <w:r w:rsidRPr="00D43165">
        <w:rPr>
          <w:rFonts w:ascii="Times New Roman" w:eastAsia="Times New Roman" w:hAnsi="Times New Roman" w:cs="Times New Roman"/>
          <w:sz w:val="24"/>
          <w:szCs w:val="24"/>
          <w:lang w:eastAsia="ru-RU"/>
        </w:rPr>
        <w:t>=1+126=127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1г – х моль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127 г – 1 моль 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Х= 1/127= 0,0078 моль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моль – 22,4 л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0,0078 моль – 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Х= 0,0078*22,4/1= 0,172 л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Гей-Люссака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→</m:t>
        </m:r>
      </m:oMath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/273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298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→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=0,172*298/273= 0,187 л.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Уравнение Менделеева-</w:t>
      </w:r>
      <w:proofErr w:type="spellStart"/>
      <w:r w:rsidRPr="00E8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Клапейрона</w:t>
      </w:r>
      <w:proofErr w:type="spellEnd"/>
    </w:p>
    <w:p w:rsidR="002F22CB" w:rsidRPr="00D436A9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</w:t>
      </w:r>
      <w:r w:rsidRPr="00D43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3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D43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</w:t>
      </w:r>
      <w:r w:rsidRPr="008A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D436A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8A45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436A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D43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D436A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D43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</w:p>
    <w:p w:rsidR="002F22CB" w:rsidRPr="008464AF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22CB" w:rsidRPr="008464AF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46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101</w:t>
      </w:r>
      <w:proofErr w:type="gramStart"/>
      <w:r w:rsidRPr="00846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</w:t>
      </w:r>
      <w:proofErr w:type="gramEnd"/>
      <w:r w:rsidRPr="00846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8464A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8464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/298=0,0078*8,314</w:t>
      </w:r>
    </w:p>
    <w:p w:rsidR="002F22CB" w:rsidRPr="006A799C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7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101</w:t>
      </w:r>
      <w:proofErr w:type="gramStart"/>
      <w:r w:rsidRPr="006A7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,3</w:t>
      </w:r>
      <w:proofErr w:type="gramEnd"/>
      <w:r w:rsidRPr="006A7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A799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6A799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/298= 0,0648</w:t>
      </w:r>
    </w:p>
    <w:p w:rsidR="002F22CB" w:rsidRP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101,3*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22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>=0,0648*298</w:t>
      </w:r>
    </w:p>
    <w:p w:rsidR="002F22CB" w:rsidRP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>101,3*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F22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>=19,3104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A38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0,172 = 0,018 л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Рассчитать изменение объема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66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грамма газообразного вещества, при увеличении нормально давления в 2,8 раз.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DA3866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Start"/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DA386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DA386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</w:t>
      </w:r>
      <w:r w:rsidRPr="00161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3*0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172=101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3*2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8*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42= 283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09134B">
        <w:rPr>
          <w:rFonts w:ascii="Times New Roman" w:eastAsia="Times New Roman" w:hAnsi="Times New Roman" w:cs="Times New Roman"/>
          <w:sz w:val="24"/>
          <w:szCs w:val="24"/>
          <w:lang w:eastAsia="ru-RU"/>
        </w:rPr>
        <w:t>= 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/283,64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161EC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=0,061 л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0,172 – 0,061 = 0,111 л</w:t>
      </w:r>
    </w:p>
    <w:p w:rsidR="002F22CB" w:rsidRPr="0009134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1)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 0,018 л</w:t>
      </w:r>
    </w:p>
    <w:p w:rsidR="002F22CB" w:rsidRPr="00E84430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0,111 л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2F22CB" w:rsidRPr="00ED27B1" w:rsidRDefault="002F22CB" w:rsidP="002F22C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732"/>
        <w:gridCol w:w="709"/>
        <w:gridCol w:w="709"/>
        <w:gridCol w:w="850"/>
        <w:gridCol w:w="851"/>
        <w:gridCol w:w="992"/>
        <w:gridCol w:w="850"/>
        <w:gridCol w:w="993"/>
        <w:gridCol w:w="708"/>
        <w:gridCol w:w="957"/>
      </w:tblGrid>
      <w:tr w:rsidR="002F22CB" w:rsidRPr="00CB069E" w:rsidTr="002F22CB">
        <w:trPr>
          <w:jc w:val="center"/>
        </w:trPr>
        <w:tc>
          <w:tcPr>
            <w:tcW w:w="121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F22CB" w:rsidRPr="00CB069E" w:rsidTr="002F22CB">
        <w:trPr>
          <w:jc w:val="center"/>
        </w:trPr>
        <w:tc>
          <w:tcPr>
            <w:tcW w:w="121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</w:p>
        </w:tc>
        <w:tc>
          <w:tcPr>
            <w:tcW w:w="73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851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93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CB069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8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57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HF</w:t>
            </w:r>
          </w:p>
        </w:tc>
      </w:tr>
      <w:tr w:rsidR="002F22CB" w:rsidRPr="00CB069E" w:rsidTr="002F22CB">
        <w:trPr>
          <w:jc w:val="center"/>
        </w:trPr>
        <w:tc>
          <w:tcPr>
            <w:tcW w:w="121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3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3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8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57" w:type="dxa"/>
            <w:vAlign w:val="center"/>
          </w:tcPr>
          <w:p w:rsidR="002F22CB" w:rsidRPr="00CB069E" w:rsidRDefault="002F22CB" w:rsidP="002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2F22CB" w:rsidRPr="00FD7D50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Объем? Давление? Температура?</w:t>
      </w: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F33" w:rsidRPr="00A44785" w:rsidRDefault="009A6F33" w:rsidP="009A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165" w:rsidRDefault="00A44785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Default="00187184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 2</w:t>
      </w:r>
      <w:r w:rsidR="00ED27B1"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27B1" w:rsidRPr="00A44785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Pr="00A44785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2F2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 состава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смеси газов</w:t>
      </w: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D27B1" w:rsidRPr="00A44785" w:rsidRDefault="00ED27B1" w:rsidP="00ED27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Pr="00A44785" w:rsidRDefault="00E75468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="00ED27B1"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расчет</w:t>
      </w:r>
      <w:r w:rsidR="0009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6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</w:t>
      </w:r>
      <w:r w:rsidR="0061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="002F22C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16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смеси газа</w:t>
      </w:r>
      <w:r w:rsidR="00ED27B1"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7B1" w:rsidRPr="00A44785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ED27B1" w:rsidRPr="006A625B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9F47CD" w:rsidRDefault="006A625B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F47CD" w:rsidRPr="009F47CD">
        <w:rPr>
          <w:rFonts w:ascii="Times New Roman" w:hAnsi="Times New Roman" w:cs="Times New Roman"/>
          <w:sz w:val="24"/>
          <w:szCs w:val="24"/>
        </w:rPr>
        <w:t>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использовать законы идеальных газов при решении задач;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решать задачи по определению количества теплоты с помощью значений теплоемкости и удельной теплоты сгорания топлива;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определять коэффициенты теплопроводности и теплоотдачи расчетным путем;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предмет термодинамики и его связь с другими отраслями знаний;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понятия и определения, смеси рабочих тел;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законы термодинамики;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реальные газы и пары, идеальные газы;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газовые смеси;</w:t>
      </w:r>
    </w:p>
    <w:p w:rsidR="00ED27B1" w:rsidRPr="0009134B" w:rsidRDefault="00ED27B1" w:rsidP="006A625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D27B1" w:rsidRPr="006A625B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6A625B" w:rsidRPr="006A625B" w:rsidRDefault="00FB7B5E" w:rsidP="00FB7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смеси определяется массовыми или объемными (мольными) долями каждого компонента.</w:t>
      </w:r>
    </w:p>
    <w:p w:rsidR="006A625B" w:rsidRPr="006A625B" w:rsidRDefault="006A625B" w:rsidP="006A625B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gramEnd"/>
      <w:r w:rsidRPr="006A6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6A625B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6A6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6A625B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смеси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</w:t>
      </w:r>
      <w:r w:rsidRPr="006A62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компонента в смеси,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C6B33" w:rsidRPr="002C6B33" w:rsidRDefault="006A625B" w:rsidP="002C6B33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proofErr w:type="gramEnd"/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proofErr w:type="spell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молей, составляющих смесь,  </w:t>
      </w:r>
      <w:proofErr w:type="spellStart"/>
      <w:r w:rsidR="002C6B33" w:rsidRPr="002C6B3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="002C6B33" w:rsidRPr="002C6B33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r w:rsidR="002C6B33"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молей 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компонента в смеси,</w:t>
      </w:r>
      <w:r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C6B33" w:rsidRDefault="006A625B" w:rsidP="002C6B33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gramEnd"/>
      <w:r w:rsidRPr="00DF76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DF76A9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DF76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="002C6B3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  <w:r w:rsid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объем, занимаемый смесью, </w:t>
      </w:r>
      <w:r w:rsidR="002C6B33" w:rsidRPr="002C6B3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="002C6B33" w:rsidRPr="002C6B33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объем 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C6B33"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 компонента в смеси,  </w:t>
      </w:r>
      <w:r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A625B" w:rsidRPr="002C6B33" w:rsidRDefault="002C6B33" w:rsidP="002C6B33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моль вещества содержит 22,4л.</w:t>
      </w:r>
      <w:r w:rsidR="006A625B"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FB7B5E" w:rsidRDefault="00FB7B5E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Pr="00FB7B5E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ED27B1" w:rsidRPr="00FB7B5E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61619B" w:rsidRPr="00FB7B5E" w:rsidRDefault="0061619B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массовую, мольную и </w:t>
      </w:r>
      <w:r w:rsidR="00ED27B1"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объемную </w:t>
      </w:r>
      <w:r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доли газов в смеси, если в состав смеси входят по </w:t>
      </w:r>
      <w:r w:rsidRPr="00FB7B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(л, г или молей)</w:t>
      </w:r>
      <w:r w:rsid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вещества.</w:t>
      </w:r>
    </w:p>
    <w:p w:rsidR="00ED27B1" w:rsidRPr="00FB7B5E" w:rsidRDefault="00ED27B1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ED27B1" w:rsidRDefault="00ED27B1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Дано</w:t>
      </w:r>
      <w:r w:rsidRPr="00FB7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B7B5E" w:rsidRPr="008B3CCC" w:rsidRDefault="00FB7B5E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6л, </w:t>
      </w:r>
    </w:p>
    <w:p w:rsidR="00FB7B5E" w:rsidRDefault="00FB7B5E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СО-6л.</w:t>
      </w:r>
      <w:proofErr w:type="gramEnd"/>
    </w:p>
    <w:p w:rsidR="002C6B33" w:rsidRDefault="002C6B33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B5E" w:rsidRDefault="00FB7B5E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C6B33" w:rsidTr="002C6B33">
        <w:tc>
          <w:tcPr>
            <w:tcW w:w="4785" w:type="dxa"/>
          </w:tcPr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Рассчитаем количество молей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6л - х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22,4л - 1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1*6/22,4=0,267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Рассчитаем массу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моль – 2г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0,267 моль – 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2C6B33" w:rsidRP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0,267*2/1= 0,534г.</w:t>
            </w:r>
          </w:p>
        </w:tc>
        <w:tc>
          <w:tcPr>
            <w:tcW w:w="4785" w:type="dxa"/>
          </w:tcPr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Рассчитаем количество молей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6л - х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22,4л - 1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1*6/22,4=0,267 моль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Рассчитаем массу </w:t>
            </w:r>
            <w:proofErr w:type="gramStart"/>
            <w:r w:rsidR="002F2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моль – 28 г </w:t>
            </w:r>
          </w:p>
          <w:p w:rsid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0,267 моль – 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2C6B33" w:rsidRPr="002C6B33" w:rsidRDefault="002C6B33" w:rsidP="002C6B33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0,267*28/1= 7,476 г</w:t>
            </w:r>
          </w:p>
        </w:tc>
      </w:tr>
    </w:tbl>
    <w:p w:rsidR="002C6B33" w:rsidRPr="00FB7B5E" w:rsidRDefault="002C6B33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6B33" w:rsidRDefault="002C6B33" w:rsidP="002C6B33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33" w:rsidRDefault="002C6B33" w:rsidP="002C6B33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33" w:rsidRPr="00FB7B5E" w:rsidRDefault="002C6B33" w:rsidP="002C6B33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Default="00ED27B1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Рассчитаем </w:t>
      </w:r>
      <w:r w:rsidR="00A9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веществ</w:t>
      </w:r>
      <w:r w:rsidR="006A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смеси</w:t>
      </w:r>
      <w:r w:rsidR="00A92D4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2D46" w:rsidRDefault="00A92D46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Мольная доля </w:t>
      </w:r>
    </w:p>
    <w:p w:rsidR="00A92D46" w:rsidRDefault="00A92D46" w:rsidP="00A92D46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proofErr w:type="gramEnd"/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proofErr w:type="spell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spellEnd"/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   </w:t>
      </w:r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н2</w:t>
      </w:r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н2</w:t>
      </w:r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н2</w:t>
      </w:r>
      <w:r w:rsidRPr="00A92D46">
        <w:rPr>
          <w:rFonts w:ascii="Times New Roman" w:eastAsia="Times New Roman" w:hAnsi="Times New Roman" w:cs="Times New Roman"/>
          <w:sz w:val="24"/>
          <w:szCs w:val="24"/>
          <w:lang w:eastAsia="ru-RU"/>
        </w:rPr>
        <w:t>=0,267/0,267+0,267=0,5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моль</w:t>
      </w:r>
    </w:p>
    <w:p w:rsidR="00A92D46" w:rsidRPr="00975D62" w:rsidRDefault="00A92D46" w:rsidP="00975D62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="00975D62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proofErr w:type="gramEnd"/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="00975D62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92D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="00975D62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 w:rsidR="00975D62">
        <w:rPr>
          <w:rFonts w:ascii="Times New Roman" w:eastAsia="Times New Roman" w:hAnsi="Times New Roman" w:cs="Times New Roman"/>
          <w:sz w:val="24"/>
          <w:szCs w:val="24"/>
          <w:lang w:eastAsia="ru-RU"/>
        </w:rPr>
        <w:t>0,267/0,267+0,267=0,5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</w:t>
      </w:r>
    </w:p>
    <w:p w:rsidR="00A92D46" w:rsidRPr="002C6B33" w:rsidRDefault="00A92D46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B33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Массовая доля</w:t>
      </w:r>
    </w:p>
    <w:p w:rsidR="00975D62" w:rsidRPr="00DF76A9" w:rsidRDefault="00975D62" w:rsidP="00975D62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gramEnd"/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∑</m:t>
        </m:r>
      </m:oMath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1D1F3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 xml:space="preserve">    </w:t>
      </w:r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D1F3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2</w:t>
      </w:r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D1F3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2</w:t>
      </w:r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∑</m:t>
        </m:r>
      </m:oMath>
      <w:r w:rsidRPr="001D1F3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D1F3F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2</w:t>
      </w:r>
      <w:r w:rsidR="001D1F3F" w:rsidRPr="001D1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=0,534/0,534+7,476</w:t>
      </w:r>
      <w:r w:rsidR="001D1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</w:t>
      </w:r>
      <w:r w:rsidR="001D1F3F" w:rsidRPr="001D1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0,0667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F76A9" w:rsidRPr="00DF7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92D46" w:rsidRPr="003F343C" w:rsidRDefault="00975D62" w:rsidP="002C6B33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proofErr w:type="gramEnd"/>
      <w:r w:rsidRPr="003F34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Pr="003F343C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3F343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Pr="003F343C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 w:rsidR="001D1F3F" w:rsidRP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>7,476/0,534+7,476=0,93333</w:t>
      </w:r>
      <w:r w:rsidR="00DF76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F76A9" w:rsidRP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D46" w:rsidRPr="003F343C" w:rsidRDefault="00A92D46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</w:t>
      </w:r>
      <w:r w:rsidRP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</w:t>
      </w:r>
    </w:p>
    <w:p w:rsidR="00DF76A9" w:rsidRPr="00187184" w:rsidRDefault="00DF76A9" w:rsidP="00DF76A9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proofErr w:type="gramEnd"/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ru-RU"/>
        </w:rPr>
        <w:t>i</w:t>
      </w:r>
      <w:r w:rsidRPr="001871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 xml:space="preserve">    </w:t>
      </w:r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871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871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1871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 w:rsidRPr="00A92D46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н</w:t>
      </w:r>
      <w:r w:rsidRPr="00187184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187184">
        <w:rPr>
          <w:rFonts w:ascii="Times New Roman" w:eastAsia="Times New Roman" w:hAnsi="Times New Roman" w:cs="Times New Roman"/>
          <w:sz w:val="24"/>
          <w:szCs w:val="24"/>
          <w:lang w:eastAsia="ru-RU"/>
        </w:rPr>
        <w:t>=6/6+6=05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871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6E32" w:rsidRPr="0018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6A9" w:rsidRPr="00DF76A9" w:rsidRDefault="00DF76A9" w:rsidP="00DF76A9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Pr="00A92D46"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∑</m:t>
        </m:r>
      </m:oMath>
      <w:r w:rsidRPr="00975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со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=</w:t>
      </w:r>
      <w:r w:rsidRPr="00DF76A9">
        <w:rPr>
          <w:rFonts w:ascii="Times New Roman" w:eastAsia="Times New Roman" w:hAnsi="Times New Roman" w:cs="Times New Roman"/>
          <w:sz w:val="24"/>
          <w:szCs w:val="24"/>
          <w:lang w:eastAsia="ru-RU"/>
        </w:rPr>
        <w:t>6/6+6=05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:rsidR="00DF76A9" w:rsidRDefault="00DF76A9" w:rsidP="00DF76A9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B33" w:rsidRPr="008B3CCC" w:rsidRDefault="002C6B33" w:rsidP="00DF76A9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Pr="00ED27B1" w:rsidRDefault="00ED27B1" w:rsidP="00ED27B1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16"/>
        <w:gridCol w:w="719"/>
        <w:gridCol w:w="719"/>
        <w:gridCol w:w="820"/>
        <w:gridCol w:w="829"/>
        <w:gridCol w:w="957"/>
        <w:gridCol w:w="820"/>
        <w:gridCol w:w="958"/>
        <w:gridCol w:w="695"/>
        <w:gridCol w:w="920"/>
      </w:tblGrid>
      <w:tr w:rsidR="005113D3" w:rsidTr="00ED27B1">
        <w:trPr>
          <w:jc w:val="center"/>
        </w:trPr>
        <w:tc>
          <w:tcPr>
            <w:tcW w:w="1219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3D3" w:rsidTr="00ED27B1">
        <w:trPr>
          <w:jc w:val="center"/>
        </w:trPr>
        <w:tc>
          <w:tcPr>
            <w:tcW w:w="1219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732" w:type="dxa"/>
            <w:vAlign w:val="center"/>
          </w:tcPr>
          <w:p w:rsidR="00ED27B1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27B1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709" w:type="dxa"/>
            <w:vAlign w:val="center"/>
          </w:tcPr>
          <w:p w:rsidR="00ED27B1" w:rsidRPr="00E141D7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D27B1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113D3" w:rsidRPr="005113D3" w:rsidRDefault="002C6B3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1" w:type="dxa"/>
            <w:vAlign w:val="center"/>
          </w:tcPr>
          <w:p w:rsidR="00ED27B1" w:rsidRPr="00E141D7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27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  <w:tc>
          <w:tcPr>
            <w:tcW w:w="992" w:type="dxa"/>
            <w:vAlign w:val="center"/>
          </w:tcPr>
          <w:p w:rsid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D27B1" w:rsidRPr="005113D3" w:rsidRDefault="005113D3" w:rsidP="005113D3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D27B1" w:rsidRPr="002C6B3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993" w:type="dxa"/>
            <w:vAlign w:val="center"/>
          </w:tcPr>
          <w:p w:rsid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D27B1" w:rsidRPr="00176E32" w:rsidRDefault="00176E32" w:rsidP="005113D3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vAlign w:val="center"/>
          </w:tcPr>
          <w:p w:rsidR="00ED27B1" w:rsidRPr="00E141D7" w:rsidRDefault="00176E32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76E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76E3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57" w:type="dxa"/>
            <w:vAlign w:val="center"/>
          </w:tcPr>
          <w:p w:rsidR="005113D3" w:rsidRDefault="005113D3" w:rsidP="005113D3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D27B1" w:rsidRPr="00176E32" w:rsidRDefault="005113D3" w:rsidP="005113D3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176E3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  <w:tr w:rsidR="005113D3" w:rsidTr="00ED27B1">
        <w:trPr>
          <w:jc w:val="center"/>
        </w:trPr>
        <w:tc>
          <w:tcPr>
            <w:tcW w:w="1219" w:type="dxa"/>
            <w:vAlign w:val="center"/>
          </w:tcPr>
          <w:p w:rsidR="00DF76A9" w:rsidRDefault="00DF76A9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732" w:type="dxa"/>
            <w:vAlign w:val="center"/>
          </w:tcPr>
          <w:p w:rsidR="00DF76A9" w:rsidRPr="005113D3" w:rsidRDefault="005113D3" w:rsidP="005113D3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6г</w:t>
            </w:r>
          </w:p>
        </w:tc>
        <w:tc>
          <w:tcPr>
            <w:tcW w:w="709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моля</w:t>
            </w:r>
          </w:p>
        </w:tc>
        <w:tc>
          <w:tcPr>
            <w:tcW w:w="709" w:type="dxa"/>
            <w:vAlign w:val="center"/>
          </w:tcPr>
          <w:p w:rsidR="00DF76A9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моля</w:t>
            </w:r>
          </w:p>
        </w:tc>
        <w:tc>
          <w:tcPr>
            <w:tcW w:w="850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851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</w:p>
        </w:tc>
        <w:tc>
          <w:tcPr>
            <w:tcW w:w="992" w:type="dxa"/>
            <w:vAlign w:val="center"/>
          </w:tcPr>
          <w:p w:rsidR="00DF76A9" w:rsidRPr="005113D3" w:rsidRDefault="00CB069E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</w:t>
            </w:r>
          </w:p>
        </w:tc>
        <w:tc>
          <w:tcPr>
            <w:tcW w:w="993" w:type="dxa"/>
            <w:vAlign w:val="center"/>
          </w:tcPr>
          <w:p w:rsidR="00DF76A9" w:rsidRPr="005113D3" w:rsidRDefault="00CB069E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11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8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</w:t>
            </w:r>
          </w:p>
        </w:tc>
        <w:tc>
          <w:tcPr>
            <w:tcW w:w="957" w:type="dxa"/>
            <w:vAlign w:val="center"/>
          </w:tcPr>
          <w:p w:rsidR="00DF76A9" w:rsidRPr="005113D3" w:rsidRDefault="005113D3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</w:tc>
      </w:tr>
    </w:tbl>
    <w:p w:rsidR="00ED27B1" w:rsidRPr="00A44785" w:rsidRDefault="00ED27B1" w:rsidP="00ED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468" w:rsidRDefault="00D47468" w:rsidP="00ED27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Pr="00A44785" w:rsidRDefault="00ED27B1" w:rsidP="00ED27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ED27B1" w:rsidRPr="00A44785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113D3" w:rsidRPr="00D46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Молекулярная масса</w:t>
      </w:r>
      <w:r w:rsidR="005113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13D3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1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Теплоемкостью? </w:t>
      </w:r>
    </w:p>
    <w:p w:rsidR="005113D3" w:rsidRPr="005113D3" w:rsidRDefault="00ED27B1" w:rsidP="005113D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113D3" w:rsidRPr="0051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3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теплоемкость? Объемная теплоемкость? Мольная теплоемкость?</w:t>
      </w: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3D3" w:rsidRDefault="005113D3" w:rsidP="00176E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2CB" w:rsidRDefault="002F22CB" w:rsidP="00176E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E32" w:rsidRDefault="00176E32" w:rsidP="00176E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Pr="00A44785" w:rsidRDefault="00ED27B1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</w:t>
      </w:r>
      <w:r w:rsidR="00187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№ 3</w:t>
      </w:r>
    </w:p>
    <w:p w:rsidR="003F343C" w:rsidRPr="003F343C" w:rsidRDefault="003F343C" w:rsidP="003F3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A44785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состава и теплоемкости газов»</w:t>
      </w:r>
    </w:p>
    <w:p w:rsidR="002F22CB" w:rsidRPr="00A44785" w:rsidRDefault="002F22CB" w:rsidP="002F22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расчет состава и теплоемкости газов</w:t>
      </w: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22CB" w:rsidRPr="00A44785" w:rsidRDefault="002F22CB" w:rsidP="002F22C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2F22CB" w:rsidRPr="007D194F" w:rsidRDefault="002F22CB" w:rsidP="002F22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решать задачи по определению количества теплоты с помощью значений теплоемкости и удельной теплоты сгорания топлива;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понятия и определения, смеси рабочих тел;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законы термодинамики;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реальные газы и пары, идеальные газы;</w:t>
      </w:r>
    </w:p>
    <w:p w:rsidR="002F22CB" w:rsidRPr="009F47CD" w:rsidRDefault="002F22CB" w:rsidP="002F2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газовые смеси;</w:t>
      </w:r>
    </w:p>
    <w:p w:rsidR="002F22CB" w:rsidRDefault="002F22CB" w:rsidP="002F2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2CB" w:rsidRPr="009A6F33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Молекулярная масса-  масса молекулы, выраженная в атомных единицах массы. Численно </w:t>
      </w:r>
      <w:proofErr w:type="gram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proofErr w:type="gram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молярной массе.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Теплоемкостью называется количество теплоты, которое необходимо сообщить </w:t>
      </w:r>
      <w:proofErr w:type="spell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еденице</w:t>
      </w:r>
      <w:proofErr w:type="spell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вещества, чтобы его температура увеличилась на 1</w:t>
      </w:r>
      <w:proofErr w:type="gram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(1С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выбранной единицы измерения количества вещества различают: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теплоемкость (С) - Дж/кг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теплоемкость, отнесенная к 1 кг вещества;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теплоемкость (С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v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) - Дж/м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*К, теплоемкость, отнесенная к 1 м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 (при </w:t>
      </w:r>
      <w:proofErr w:type="spell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Т=273К, </w:t>
      </w:r>
      <w:proofErr w:type="gramStart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=101325Па); </w:t>
      </w:r>
    </w:p>
    <w:p w:rsidR="002F22CB" w:rsidRPr="009A6F33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Мольная теплоемкость (С</w:t>
      </w:r>
      <w:r w:rsidRPr="009A6F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) - Дж/моль</w:t>
      </w:r>
      <w:proofErr w:type="gramStart"/>
      <w:r w:rsidRPr="009A6F3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A6F3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теплоемкость, отнесенная к 1 молю вещества.</w:t>
      </w:r>
    </w:p>
    <w:p w:rsidR="002F22CB" w:rsidRPr="0009134B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F22CB" w:rsidRPr="00A44785" w:rsidRDefault="002F22CB" w:rsidP="002F2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Рассчитать массовую, мольную и объемную доли каждого вещества в смеси газа.</w:t>
      </w:r>
    </w:p>
    <w:p w:rsidR="002F22CB" w:rsidRDefault="002F22CB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Рассчитать массовую и объемную теплоемкости газов, если мольная теплоемкость (С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одноатомного газа 21,0 Дж/моль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двухатомного газа 29,6 Дж/моль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2CB" w:rsidRPr="00FB7B5E" w:rsidRDefault="002F22CB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4B7275" w:rsidRDefault="002F22CB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2F22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spellEnd"/>
      <w:proofErr w:type="gramEnd"/>
      <w:r w:rsidRPr="0084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84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F22CB" w:rsidRP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2F22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proofErr w:type="spellEnd"/>
      <w:r w:rsidR="002F22CB" w:rsidRPr="004B72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46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Рассчитаем количество моль </w:t>
      </w:r>
      <w:r w:rsidRPr="004B7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ассчитаем количество моль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4B72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14г---1 моль                                            32г---1 моль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6г---- х моль                                            6г---- х моль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Х= 6*1/14=0,4 моль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Х= 6*1/32=0,18 моль</w:t>
      </w:r>
    </w:p>
    <w:p w:rsidR="004B7275" w:rsidRP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72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ассчитаем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4B727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0,4 моль ---</w:t>
      </w:r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gramStart"/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>0,18 моль ---х л</w:t>
      </w:r>
    </w:p>
    <w:p w:rsidR="004B7275" w:rsidRDefault="001A609B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моль ---22,4 л</w:t>
      </w:r>
      <w:r w:rsid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1 моль ---22,4 л</w:t>
      </w:r>
    </w:p>
    <w:p w:rsidR="004B7275" w:rsidRDefault="004B7275" w:rsidP="004B7275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Х= </w:t>
      </w:r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>22,4*0,4/1= 8,9 л.</w:t>
      </w:r>
      <w:r w:rsidRPr="004B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Х= </w:t>
      </w:r>
      <w:r w:rsidR="001A609B">
        <w:rPr>
          <w:rFonts w:ascii="Times New Roman" w:eastAsia="Times New Roman" w:hAnsi="Times New Roman" w:cs="Times New Roman"/>
          <w:sz w:val="24"/>
          <w:szCs w:val="24"/>
          <w:lang w:eastAsia="ru-RU"/>
        </w:rPr>
        <w:t>0,18*22,4/1=4 л</w:t>
      </w:r>
    </w:p>
    <w:p w:rsidR="004B7275" w:rsidRP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P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275" w:rsidRDefault="004B7275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Default="002F22CB" w:rsidP="002F22CB">
      <w:pPr>
        <w:tabs>
          <w:tab w:val="left" w:pos="419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2CB" w:rsidRPr="00ED27B1" w:rsidRDefault="002F22CB" w:rsidP="002F22CB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732"/>
        <w:gridCol w:w="709"/>
        <w:gridCol w:w="709"/>
        <w:gridCol w:w="850"/>
        <w:gridCol w:w="851"/>
        <w:gridCol w:w="992"/>
        <w:gridCol w:w="850"/>
        <w:gridCol w:w="993"/>
        <w:gridCol w:w="708"/>
        <w:gridCol w:w="957"/>
      </w:tblGrid>
      <w:tr w:rsidR="002F22CB" w:rsidRPr="00451558" w:rsidTr="002F22CB">
        <w:trPr>
          <w:trHeight w:val="623"/>
          <w:jc w:val="center"/>
        </w:trPr>
        <w:tc>
          <w:tcPr>
            <w:tcW w:w="121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 варианта</w:t>
            </w:r>
          </w:p>
        </w:tc>
        <w:tc>
          <w:tcPr>
            <w:tcW w:w="732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F22CB" w:rsidRPr="00451558" w:rsidTr="002F22CB">
        <w:trPr>
          <w:jc w:val="center"/>
        </w:trPr>
        <w:tc>
          <w:tcPr>
            <w:tcW w:w="121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eastAsia="ru-RU"/>
              </w:rPr>
              <w:t>Вещество</w:t>
            </w:r>
          </w:p>
        </w:tc>
        <w:tc>
          <w:tcPr>
            <w:tcW w:w="732" w:type="dxa"/>
            <w:vAlign w:val="center"/>
          </w:tcPr>
          <w:p w:rsidR="002F22CB" w:rsidRPr="009D600C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70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CO</w:t>
            </w:r>
            <w:r w:rsidRPr="0045155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</w:p>
        </w:tc>
        <w:tc>
          <w:tcPr>
            <w:tcW w:w="850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5155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NO</w:t>
            </w:r>
          </w:p>
        </w:tc>
        <w:tc>
          <w:tcPr>
            <w:tcW w:w="992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HF</w:t>
            </w:r>
          </w:p>
        </w:tc>
        <w:tc>
          <w:tcPr>
            <w:tcW w:w="850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r w:rsidRPr="0045155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HBr</w:t>
            </w:r>
            <w:proofErr w:type="spellEnd"/>
          </w:p>
        </w:tc>
        <w:tc>
          <w:tcPr>
            <w:tcW w:w="708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45155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957" w:type="dxa"/>
            <w:vAlign w:val="center"/>
          </w:tcPr>
          <w:p w:rsidR="002F22CB" w:rsidRPr="00451558" w:rsidRDefault="002F22CB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</w:pPr>
            <w:r w:rsidRPr="00451558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451558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2</w:t>
            </w:r>
          </w:p>
        </w:tc>
      </w:tr>
    </w:tbl>
    <w:p w:rsidR="002F22CB" w:rsidRPr="00451558" w:rsidRDefault="002F22CB" w:rsidP="002F22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F22CB" w:rsidRPr="00A44785" w:rsidRDefault="002F22CB" w:rsidP="002F22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2F22CB" w:rsidRPr="00A44785" w:rsidRDefault="002F22CB" w:rsidP="002F2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r w:rsidRPr="00AE594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смеси рабочих 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22CB" w:rsidRPr="00A44785" w:rsidRDefault="002F22CB" w:rsidP="002F2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реальные газы? Идеальные газы?</w:t>
      </w:r>
    </w:p>
    <w:p w:rsidR="002F22CB" w:rsidRDefault="002F22CB" w:rsidP="002F2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3.Дать определение терминам количество</w:t>
      </w:r>
      <w:r w:rsidRPr="00AE5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теплоемкость, удельная теплота</w:t>
      </w:r>
      <w:r w:rsidRPr="00AE5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сгорания</w:t>
      </w:r>
    </w:p>
    <w:p w:rsidR="0009134B" w:rsidRDefault="0009134B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34B" w:rsidRDefault="0009134B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34B" w:rsidRDefault="0009134B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092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B8A" w:rsidRDefault="00520B8A" w:rsidP="00520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343C" w:rsidRDefault="003F343C" w:rsidP="00520B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</w:t>
      </w:r>
      <w:r w:rsidR="00187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№ 4</w:t>
      </w:r>
    </w:p>
    <w:p w:rsidR="00ED27B1" w:rsidRPr="00A44785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27B1" w:rsidRPr="00BD5B8E" w:rsidRDefault="00ED27B1" w:rsidP="00BD5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</w:t>
      </w:r>
      <w:r w:rsidR="003F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первого закона термодинамики</w:t>
      </w:r>
      <w:r w:rsidR="00BD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D27B1" w:rsidRPr="00A44785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тепловые эффекты и работу по расширению газа при его нагревании</w:t>
      </w:r>
      <w:r w:rsidRPr="00A44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27B1" w:rsidRPr="00A44785" w:rsidRDefault="003F5092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ED27B1"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ED27B1" w:rsidRPr="00520B8A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использовать законы идеальных газов при решении задач;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решать задачи по определению количества теплоты с помощью значений теплоемкости и удельной теплоты сгорания топлива;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определять коэффициенты теплопроводности и теплоотдачи расчетным путем;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предмет термодинамики и его связь с другими отраслями знаний;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понятия и определения, смеси рабочих тел;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законы термодинамики;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реальные газы и пары, идеальные газы;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газовые смеси;</w:t>
      </w:r>
    </w:p>
    <w:p w:rsidR="00ED27B1" w:rsidRPr="00520B8A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1920AD" w:rsidRPr="00BD5B8E" w:rsidRDefault="00520B8A" w:rsidP="00520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термодинамики: теплота, сообщенная единице массы </w:t>
      </w:r>
      <w:proofErr w:type="gramStart"/>
      <w:r w:rsid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</w:t>
      </w:r>
      <w:proofErr w:type="gramEnd"/>
      <w:r w:rsid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каком либо процессе, расходуется на увеличение его внутренней энергии и на совершение работы расширения: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 w:rsidR="0019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1920AD" w:rsidRP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 w:rsidR="0019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="001920AD" w:rsidRP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Δ</m:t>
        </m:r>
      </m:oMath>
      <w:r w:rsidR="001920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</w:p>
    <w:p w:rsidR="00ED27B1" w:rsidRPr="00A44785" w:rsidRDefault="00ED27B1" w:rsidP="00ED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ED27B1" w:rsidRPr="00A44785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C923E8" w:rsidRPr="00BD5B8E" w:rsidRDefault="00ED27B1" w:rsidP="00BD5B8E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энтальпии</w:t>
      </w:r>
      <w:r w:rsid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 w:rsid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>Н)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</w:t>
      </w:r>
      <w:r w:rsid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энергии</w:t>
      </w:r>
      <w:r w:rsid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Δ</m:t>
        </m:r>
      </m:oMath>
      <w:r w:rsidR="000857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работу</w:t>
      </w:r>
      <w:r w:rsidR="000857E0" w:rsidRP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57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0857E0" w:rsidRPr="000857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сил внешнего давления (работа по расширению газа) для 1 м</w:t>
      </w:r>
      <w:r w:rsidR="003F509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</w:t>
      </w:r>
      <w:proofErr w:type="gramStart"/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для </w:t>
      </w:r>
      <w:r w:rsidR="003F50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3F5092" w:rsidRP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10г этого же газа при изменении температуры от нормальной к стандартной.</w:t>
      </w:r>
    </w:p>
    <w:p w:rsidR="00C923E8" w:rsidRDefault="001920AD" w:rsidP="001920A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</w:t>
      </w:r>
    </w:p>
    <w:p w:rsidR="007C1FEA" w:rsidRDefault="00ED27B1" w:rsidP="00ED27B1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Дано: </w:t>
      </w:r>
    </w:p>
    <w:p w:rsidR="007C1FEA" w:rsidRDefault="007C1FEA" w:rsidP="007C1FEA">
      <w:pPr>
        <w:tabs>
          <w:tab w:val="left" w:pos="41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1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1FEA" w:rsidRPr="0023481C" w:rsidRDefault="007C1FEA" w:rsidP="007C1FEA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не</w:t>
      </w:r>
      <w:r w:rsidRPr="003F5092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10г</w:t>
      </w:r>
    </w:p>
    <w:p w:rsidR="007C1FEA" w:rsidRPr="0023481C" w:rsidRDefault="007C1FEA" w:rsidP="007C1FEA">
      <w:pPr>
        <w:tabs>
          <w:tab w:val="left" w:pos="41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E141D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3481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Дж/моль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7C1FEA" w:rsidRPr="007C1FEA" w:rsidRDefault="007C1FEA" w:rsidP="007C1FEA">
      <w:pPr>
        <w:tabs>
          <w:tab w:val="left" w:pos="41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1000л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920AD" w:rsidTr="003F343C">
        <w:tc>
          <w:tcPr>
            <w:tcW w:w="4785" w:type="dxa"/>
          </w:tcPr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л – х моль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 л – 1 моль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1000/22,4=44,6 моль</w:t>
            </w:r>
          </w:p>
          <w:p w:rsidR="001920AD" w:rsidRPr="000857E0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End"/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  <w:p w:rsidR="001920AD" w:rsidRPr="009102E6" w:rsidRDefault="001920AD" w:rsidP="001920AD">
            <w:pPr>
              <w:tabs>
                <w:tab w:val="left" w:pos="4195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→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8,314 Дж/моль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1920AD" w:rsidRPr="009102E6" w:rsidRDefault="001920AD" w:rsidP="001920AD">
            <w:pPr>
              <w:tabs>
                <w:tab w:val="left" w:pos="4195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857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21-8,314=12,686</w:t>
            </w:r>
            <w:r w:rsidRPr="00910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Дж/моль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12,684*44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*25=14142 Дж.</w:t>
            </w:r>
          </w:p>
          <w:p w:rsidR="001920AD" w:rsidRPr="009102E6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Н=21*44,6*25=23415 Дж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23415-14142=9273 Дж</w:t>
            </w:r>
          </w:p>
        </w:tc>
        <w:tc>
          <w:tcPr>
            <w:tcW w:w="4785" w:type="dxa"/>
          </w:tcPr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моль – 4г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моль - 10 г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Х= 10/4=2,5 моль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А= 1312,5-792,75=519,75 Дж</w:t>
            </w:r>
          </w:p>
          <w:p w:rsidR="001920AD" w:rsidRPr="00C923E8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12,684*2,5*25=792,75 Дж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Н= 21*2,5*25=1312,5 Дж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А= 519,75 Дж</w:t>
            </w:r>
          </w:p>
          <w:p w:rsidR="001920AD" w:rsidRPr="00C923E8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792,75 Дж</w:t>
            </w:r>
          </w:p>
          <w:p w:rsidR="001920AD" w:rsidRDefault="001920AD" w:rsidP="001920AD">
            <w:pPr>
              <w:tabs>
                <w:tab w:val="left" w:pos="4195"/>
              </w:tabs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Н= 1312,5 Дж</w:t>
            </w:r>
          </w:p>
        </w:tc>
      </w:tr>
    </w:tbl>
    <w:p w:rsidR="00C923E8" w:rsidRDefault="00C923E8" w:rsidP="00C923E8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7B1" w:rsidRPr="001920AD" w:rsidRDefault="00ED27B1" w:rsidP="00C923E8">
      <w:pPr>
        <w:tabs>
          <w:tab w:val="left" w:pos="41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732"/>
        <w:gridCol w:w="709"/>
        <w:gridCol w:w="709"/>
        <w:gridCol w:w="850"/>
        <w:gridCol w:w="851"/>
        <w:gridCol w:w="992"/>
        <w:gridCol w:w="850"/>
        <w:gridCol w:w="993"/>
        <w:gridCol w:w="708"/>
        <w:gridCol w:w="957"/>
      </w:tblGrid>
      <w:tr w:rsidR="00BD5B8E" w:rsidRPr="001920AD" w:rsidTr="00ED27B1">
        <w:trPr>
          <w:jc w:val="center"/>
        </w:trPr>
        <w:tc>
          <w:tcPr>
            <w:tcW w:w="121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D5B8E" w:rsidRPr="001920AD" w:rsidTr="00ED27B1">
        <w:trPr>
          <w:jc w:val="center"/>
        </w:trPr>
        <w:tc>
          <w:tcPr>
            <w:tcW w:w="121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732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</w:t>
            </w:r>
          </w:p>
        </w:tc>
        <w:tc>
          <w:tcPr>
            <w:tcW w:w="850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  <w:tc>
          <w:tcPr>
            <w:tcW w:w="992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HF</w:t>
            </w:r>
          </w:p>
        </w:tc>
        <w:tc>
          <w:tcPr>
            <w:tcW w:w="850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HBr</w:t>
            </w:r>
            <w:proofErr w:type="spellEnd"/>
          </w:p>
        </w:tc>
        <w:tc>
          <w:tcPr>
            <w:tcW w:w="708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  <w:tc>
          <w:tcPr>
            <w:tcW w:w="957" w:type="dxa"/>
            <w:vAlign w:val="center"/>
          </w:tcPr>
          <w:p w:rsidR="00ED27B1" w:rsidRPr="001920AD" w:rsidRDefault="00ED27B1" w:rsidP="00ED27B1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1920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</w:p>
        </w:tc>
      </w:tr>
    </w:tbl>
    <w:p w:rsidR="00ED27B1" w:rsidRPr="00C923E8" w:rsidRDefault="00ED27B1" w:rsidP="00ED27B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D27B1" w:rsidRPr="00520B8A" w:rsidRDefault="00ED27B1" w:rsidP="00ED27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ED27B1" w:rsidRPr="00520B8A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 энергия тела?</w:t>
      </w:r>
    </w:p>
    <w:p w:rsidR="00ED27B1" w:rsidRPr="00520B8A" w:rsidRDefault="00ED27B1" w:rsidP="00ED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Энтальпия?</w:t>
      </w:r>
    </w:p>
    <w:p w:rsidR="00BD5B8E" w:rsidRPr="00187184" w:rsidRDefault="00ED27B1" w:rsidP="001871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B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920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Теплота и энергия?</w:t>
      </w:r>
    </w:p>
    <w:p w:rsidR="00BD5B8E" w:rsidRPr="00BD5B8E" w:rsidRDefault="0023481C" w:rsidP="0015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</w:t>
      </w:r>
      <w:r w:rsidR="00187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№ 5</w:t>
      </w:r>
      <w:r w:rsidR="00BD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3481C" w:rsidRPr="00151C19" w:rsidRDefault="0023481C" w:rsidP="00151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теплопроводности твердых поверхностей</w:t>
      </w:r>
      <w:r w:rsidR="0015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3481C" w:rsidRPr="0023481C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параметры печи </w:t>
      </w:r>
      <w:proofErr w:type="gramStart"/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proofErr w:type="gramEnd"/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тепла путем теплопроводности.</w:t>
      </w:r>
    </w:p>
    <w:p w:rsidR="0023481C" w:rsidRPr="00BD5B8E" w:rsidRDefault="0023481C" w:rsidP="0023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23481C" w:rsidRPr="00BD5B8E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23481C" w:rsidRPr="00BD5B8E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уметь:</w:t>
      </w:r>
      <w:r w:rsidRPr="00BD5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решать задачи по определению количества теплоты с помощью значений теплоемкости и удельной теплоты сгорания топлива;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определять коэффициенты теплопроводности и теплоотдачи расчетным путем;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теорию теплообмена: теплопроводность, конвекцию, излучение, теплопередачу;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топливо и основы горения, теплогенерирующие устройства;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7CD">
        <w:rPr>
          <w:rFonts w:ascii="Times New Roman" w:hAnsi="Times New Roman" w:cs="Times New Roman"/>
          <w:sz w:val="24"/>
          <w:szCs w:val="24"/>
        </w:rPr>
        <w:t>термогазодинамику</w:t>
      </w:r>
      <w:proofErr w:type="spellEnd"/>
      <w:r w:rsidRPr="009F47CD">
        <w:rPr>
          <w:rFonts w:ascii="Times New Roman" w:hAnsi="Times New Roman" w:cs="Times New Roman"/>
          <w:sz w:val="24"/>
          <w:szCs w:val="24"/>
        </w:rPr>
        <w:t xml:space="preserve"> пожаров в помещении;</w:t>
      </w:r>
    </w:p>
    <w:p w:rsidR="0023481C" w:rsidRPr="0023481C" w:rsidRDefault="0023481C" w:rsidP="0023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для практической работы </w:t>
      </w:r>
    </w:p>
    <w:p w:rsidR="0023481C" w:rsidRPr="0023481C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887623" w:rsidRDefault="0023481C" w:rsidP="00151C19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</w:t>
      </w:r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температуру на наружной поверхности печи (</w:t>
      </w:r>
      <w:r w:rsidR="00BD69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D690D" w:rsidRPr="00BD690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стенки печи выполнены из шамотного кирпича (огнеупорного), толщина 250 мм</w:t>
      </w:r>
      <w:r w:rsidR="003F3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>(2 кирпича), температура на внутренней поверхности</w:t>
      </w:r>
      <w:r w:rsidR="00A04CC7" w:rsidRPr="00A0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A04CC7" w:rsidRPr="00A04C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="00A04C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6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 теплового потока </w:t>
      </w:r>
      <w:r w:rsidR="00A04C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A04C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3EBF" w:rsidRDefault="00A93EBF" w:rsidP="0023481C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93EBF" w:rsidTr="00151C19">
        <w:tc>
          <w:tcPr>
            <w:tcW w:w="4785" w:type="dxa"/>
          </w:tcPr>
          <w:p w:rsidR="00A93EBF" w:rsidRDefault="00A93EBF" w:rsidP="0023481C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C1E7CEE" wp14:editId="58AB6DFB">
                  <wp:extent cx="1447800" cy="1832854"/>
                  <wp:effectExtent l="0" t="0" r="0" b="0"/>
                  <wp:docPr id="10" name="Рисунок 10" descr="C:\Users\admin\Desktop\21755_html_m2e4919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admin\Desktop\21755_html_m2e4919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47" cy="1836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93EB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Дано: </w:t>
            </w:r>
          </w:p>
          <w:p w:rsidR="00A93EB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93EB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=2700 Вт/м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A93EB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250 мм=0,25 м</w:t>
            </w:r>
          </w:p>
          <w:p w:rsidR="00A93EBF" w:rsidRPr="007D194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0.835+0.00058*</w:t>
            </w:r>
            <w:r w:rsidRPr="00C0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</w:p>
          <w:p w:rsidR="00A93EBF" w:rsidRDefault="00A93EBF" w:rsidP="00A93EBF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D690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F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93EBF" w:rsidRDefault="00A93EBF" w:rsidP="0023481C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3EBF" w:rsidRDefault="00A93EBF" w:rsidP="00151C19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1C19" w:rsidTr="00151C19">
        <w:tc>
          <w:tcPr>
            <w:tcW w:w="4785" w:type="dxa"/>
          </w:tcPr>
          <w:p w:rsidR="00151C19" w:rsidRPr="00C0546A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приближения: задается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D690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1C19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gramStart"/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proofErr w:type="gramEnd"/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ср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1+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=800+90/2=445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1C19" w:rsidRPr="00E544E9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λ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 ср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λ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+β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0.835+0.00058*</w:t>
            </w:r>
            <w:r w:rsidRPr="00C0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445=1,093 Втм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\мС</w:t>
            </w:r>
            <w:r w:rsidR="00E544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="00E54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δ/λ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)=800-(2700*0,25)/1,093=182,4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51C19" w:rsidRPr="00251BB4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gramEnd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=800+183,4/2=491,2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1C19" w:rsidRPr="00251BB4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λ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ср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=0,835+0,00058*491,2=1,119 Втм</w:t>
            </w:r>
            <w:proofErr w:type="gram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\мС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151C19" w:rsidRDefault="00151C19" w:rsidP="00E544E9">
            <w:pPr>
              <w:tabs>
                <w:tab w:val="left" w:pos="4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800-(2700*0,25)/1,119=196,78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785" w:type="dxa"/>
          </w:tcPr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gram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=800+196,78/2=498,39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λ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ср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=0,835+0,00058*498,39=1,124 Втм</w:t>
            </w:r>
            <w:proofErr w:type="gram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\мС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800-(2700*0,25)/1,124=199,46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51C19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погрешности при расчете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(3)-</w:t>
            </w:r>
            <w:r w:rsidRPr="00251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(2)/</w:t>
            </w:r>
            <w:r w:rsidRPr="00251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C05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(2)*100%= 199,46-196,78/196,78*100%=1,36</w:t>
            </w:r>
          </w:p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Δ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&lt;2%</w:t>
            </w:r>
          </w:p>
          <w:p w:rsidR="00151C19" w:rsidRPr="00251BB4" w:rsidRDefault="00151C19" w:rsidP="00151C19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Ответ: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199,46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proofErr w:type="gram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51C19" w:rsidRDefault="00151C19" w:rsidP="00887623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7623" w:rsidRDefault="00887623" w:rsidP="00887623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81C" w:rsidRDefault="00A93EBF" w:rsidP="0023481C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p w:rsidR="00A93EBF" w:rsidRPr="0023481C" w:rsidRDefault="00A93EBF" w:rsidP="0023481C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732"/>
        <w:gridCol w:w="709"/>
        <w:gridCol w:w="709"/>
        <w:gridCol w:w="850"/>
        <w:gridCol w:w="851"/>
        <w:gridCol w:w="992"/>
        <w:gridCol w:w="850"/>
        <w:gridCol w:w="993"/>
        <w:gridCol w:w="708"/>
        <w:gridCol w:w="957"/>
      </w:tblGrid>
      <w:tr w:rsidR="00B4055E" w:rsidRPr="00151C19" w:rsidTr="0023481C">
        <w:trPr>
          <w:jc w:val="center"/>
        </w:trPr>
        <w:tc>
          <w:tcPr>
            <w:tcW w:w="1219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23481C" w:rsidRPr="00151C19" w:rsidRDefault="0023481C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4055E" w:rsidRPr="00151C19" w:rsidTr="0023481C">
        <w:trPr>
          <w:jc w:val="center"/>
        </w:trPr>
        <w:tc>
          <w:tcPr>
            <w:tcW w:w="1219" w:type="dxa"/>
            <w:vAlign w:val="center"/>
          </w:tcPr>
          <w:p w:rsidR="0023481C" w:rsidRPr="00151C19" w:rsidRDefault="00151C19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151C19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732" w:type="dxa"/>
            <w:vAlign w:val="center"/>
          </w:tcPr>
          <w:p w:rsidR="0023481C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775</w:t>
            </w:r>
          </w:p>
        </w:tc>
        <w:tc>
          <w:tcPr>
            <w:tcW w:w="709" w:type="dxa"/>
            <w:vAlign w:val="center"/>
          </w:tcPr>
          <w:p w:rsidR="0023481C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709" w:type="dxa"/>
            <w:vAlign w:val="center"/>
          </w:tcPr>
          <w:p w:rsidR="0023481C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850" w:type="dxa"/>
            <w:vAlign w:val="center"/>
          </w:tcPr>
          <w:p w:rsidR="0023481C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851" w:type="dxa"/>
            <w:vAlign w:val="center"/>
          </w:tcPr>
          <w:p w:rsidR="0023481C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775</w:t>
            </w:r>
          </w:p>
        </w:tc>
        <w:tc>
          <w:tcPr>
            <w:tcW w:w="992" w:type="dxa"/>
            <w:vAlign w:val="center"/>
          </w:tcPr>
          <w:p w:rsidR="0023481C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850" w:type="dxa"/>
            <w:vAlign w:val="center"/>
          </w:tcPr>
          <w:p w:rsidR="0023481C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993" w:type="dxa"/>
            <w:vAlign w:val="center"/>
          </w:tcPr>
          <w:p w:rsidR="0023481C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708" w:type="dxa"/>
            <w:vAlign w:val="center"/>
          </w:tcPr>
          <w:p w:rsidR="0023481C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957" w:type="dxa"/>
            <w:vAlign w:val="center"/>
          </w:tcPr>
          <w:p w:rsidR="0023481C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</w:tr>
      <w:tr w:rsidR="00B4055E" w:rsidRPr="00151C19" w:rsidTr="0023481C">
        <w:trPr>
          <w:jc w:val="center"/>
        </w:trPr>
        <w:tc>
          <w:tcPr>
            <w:tcW w:w="1219" w:type="dxa"/>
            <w:vAlign w:val="center"/>
          </w:tcPr>
          <w:p w:rsidR="00A93EBF" w:rsidRPr="00151C19" w:rsidRDefault="00151C19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</w:p>
        </w:tc>
        <w:tc>
          <w:tcPr>
            <w:tcW w:w="732" w:type="dxa"/>
            <w:vAlign w:val="center"/>
          </w:tcPr>
          <w:p w:rsidR="00A93EBF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2600</w:t>
            </w:r>
          </w:p>
        </w:tc>
        <w:tc>
          <w:tcPr>
            <w:tcW w:w="709" w:type="dxa"/>
            <w:vAlign w:val="center"/>
          </w:tcPr>
          <w:p w:rsidR="00A93EBF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  <w:tc>
          <w:tcPr>
            <w:tcW w:w="709" w:type="dxa"/>
            <w:vAlign w:val="center"/>
          </w:tcPr>
          <w:p w:rsidR="00A93EBF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3550</w:t>
            </w:r>
          </w:p>
        </w:tc>
        <w:tc>
          <w:tcPr>
            <w:tcW w:w="850" w:type="dxa"/>
            <w:vAlign w:val="center"/>
          </w:tcPr>
          <w:p w:rsidR="00A93EBF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</w:p>
        </w:tc>
        <w:tc>
          <w:tcPr>
            <w:tcW w:w="851" w:type="dxa"/>
            <w:vAlign w:val="center"/>
          </w:tcPr>
          <w:p w:rsidR="00A93EBF" w:rsidRPr="00151C19" w:rsidRDefault="00A93EBF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992" w:type="dxa"/>
            <w:vAlign w:val="center"/>
          </w:tcPr>
          <w:p w:rsidR="00A93EBF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3650</w:t>
            </w:r>
          </w:p>
        </w:tc>
        <w:tc>
          <w:tcPr>
            <w:tcW w:w="850" w:type="dxa"/>
            <w:vAlign w:val="center"/>
          </w:tcPr>
          <w:p w:rsidR="00A93EBF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993" w:type="dxa"/>
            <w:vAlign w:val="center"/>
          </w:tcPr>
          <w:p w:rsidR="00A93EBF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3750</w:t>
            </w:r>
          </w:p>
        </w:tc>
        <w:tc>
          <w:tcPr>
            <w:tcW w:w="708" w:type="dxa"/>
            <w:vAlign w:val="center"/>
          </w:tcPr>
          <w:p w:rsidR="00A93EBF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  <w:tc>
          <w:tcPr>
            <w:tcW w:w="957" w:type="dxa"/>
            <w:vAlign w:val="center"/>
          </w:tcPr>
          <w:p w:rsidR="00A93EBF" w:rsidRPr="00151C19" w:rsidRDefault="00B4055E" w:rsidP="0023481C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1C19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</w:tc>
      </w:tr>
    </w:tbl>
    <w:p w:rsidR="0023481C" w:rsidRPr="0023481C" w:rsidRDefault="0023481C" w:rsidP="00234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81C" w:rsidRPr="0023481C" w:rsidRDefault="0023481C" w:rsidP="00234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487DC5" w:rsidRDefault="0023481C" w:rsidP="00487DC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теплопроводности Фурье?</w:t>
      </w:r>
    </w:p>
    <w:p w:rsidR="00187184" w:rsidRDefault="00151C19" w:rsidP="001871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термическое сопротивление стенки?</w:t>
      </w:r>
    </w:p>
    <w:p w:rsidR="0023481C" w:rsidRDefault="00187184" w:rsidP="001871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6</w:t>
      </w:r>
    </w:p>
    <w:p w:rsidR="00187184" w:rsidRPr="00187184" w:rsidRDefault="00187184" w:rsidP="001871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81C" w:rsidRPr="00C923E8" w:rsidRDefault="0023481C" w:rsidP="0023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F4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конвективного теплообмена в помещении</w:t>
      </w: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3481C" w:rsidRPr="00C923E8" w:rsidRDefault="0023481C" w:rsidP="0023481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3481C" w:rsidRPr="004F4728" w:rsidRDefault="004F4728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</w:t>
      </w:r>
      <w:r w:rsid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количество тепла при конвекции в большом объеме помещения.</w:t>
      </w:r>
    </w:p>
    <w:p w:rsidR="0023481C" w:rsidRPr="004F4728" w:rsidRDefault="0023481C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23481C" w:rsidRPr="00C923E8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решать задачи по определению количества теплоты с помощью значений теплоемкости и удельной теплоты сгорания топлива;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определять коэффициенты теплопроводности и теплоотдачи расчетным путем;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законы термодинамики;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 xml:space="preserve">истечение и </w:t>
      </w:r>
      <w:proofErr w:type="spellStart"/>
      <w:r w:rsidRPr="009F47CD">
        <w:rPr>
          <w:rFonts w:ascii="Times New Roman" w:hAnsi="Times New Roman" w:cs="Times New Roman"/>
          <w:sz w:val="24"/>
          <w:szCs w:val="24"/>
        </w:rPr>
        <w:t>дросселирование</w:t>
      </w:r>
      <w:proofErr w:type="spellEnd"/>
      <w:r w:rsidRPr="009F47CD">
        <w:rPr>
          <w:rFonts w:ascii="Times New Roman" w:hAnsi="Times New Roman" w:cs="Times New Roman"/>
          <w:sz w:val="24"/>
          <w:szCs w:val="24"/>
        </w:rPr>
        <w:t xml:space="preserve"> газов;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термодинамический анализ пожара, протекающего в помещении;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термодинамику потоков, фазовые переходы, химическую термодинамику;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теорию теплообмена: теплопроводность, конвекцию, излучение, теплопередачу;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7CD">
        <w:rPr>
          <w:rFonts w:ascii="Times New Roman" w:hAnsi="Times New Roman" w:cs="Times New Roman"/>
          <w:sz w:val="24"/>
          <w:szCs w:val="24"/>
        </w:rPr>
        <w:t>термогазодинамику</w:t>
      </w:r>
      <w:proofErr w:type="spellEnd"/>
      <w:r w:rsidRPr="009F47CD">
        <w:rPr>
          <w:rFonts w:ascii="Times New Roman" w:hAnsi="Times New Roman" w:cs="Times New Roman"/>
          <w:sz w:val="24"/>
          <w:szCs w:val="24"/>
        </w:rPr>
        <w:t xml:space="preserve"> пожаров в помещении;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теплопередачу в пожарном деле;</w:t>
      </w:r>
    </w:p>
    <w:p w:rsidR="0023481C" w:rsidRPr="00C923E8" w:rsidRDefault="0023481C" w:rsidP="0023481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3481C" w:rsidRDefault="0023481C" w:rsidP="0023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5A6848" w:rsidRPr="005A6848" w:rsidRDefault="005A6848" w:rsidP="005A684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Конвекция возможна только в текучей среде, в которой перенос теплоты связан с переносом самой среды. Конвекция теплоты всегда сопровождается теплопроводностью, так как при движении жидкости или газа неизбежно происходит соприкосновение отдельных частиц, имеющих различные температуры. Совместный перенос теплоты путем конвекции и теплопроводности называют </w:t>
      </w:r>
      <w:r w:rsidRPr="005A6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конвективным теплообменом</w:t>
      </w:r>
      <w:r w:rsidRPr="005A6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848" w:rsidRPr="005A6848" w:rsidRDefault="005A6848" w:rsidP="005A6848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8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Теплоотдача </w:t>
      </w:r>
      <w:r w:rsidRPr="005A6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конвективный теплообмен между движущейся средой и поверхностью (стенкой).</w:t>
      </w:r>
    </w:p>
    <w:p w:rsidR="000B4656" w:rsidRPr="004F4728" w:rsidRDefault="000B4656" w:rsidP="004F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81C" w:rsidRPr="00A44785" w:rsidRDefault="0023481C" w:rsidP="00234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23481C" w:rsidRPr="000B4656" w:rsidRDefault="0023481C" w:rsidP="002348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23481C" w:rsidRDefault="0023481C" w:rsidP="006B6982">
      <w:pPr>
        <w:tabs>
          <w:tab w:val="left" w:pos="4195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</w:t>
      </w:r>
      <w:r w:rsid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тепла, отдаваемое дымовыми газами </w:t>
      </w:r>
      <w:r w:rsidR="006B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горизонтальным поверхностям (пол и </w:t>
      </w:r>
      <w:proofErr w:type="spellStart"/>
      <w:r w:rsidR="006B6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потолк</w:t>
      </w:r>
      <w:proofErr w:type="spellEnd"/>
      <w:r w:rsidR="006B69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пожаре внутри помещения с размерами: ширина 4м, длина 6м, высота 3,45м. Средняя температура дымовых газов 1000</w:t>
      </w:r>
      <w:r w:rsidR="000B46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С, температура поверхности ограждающих конструкций 700</w:t>
      </w:r>
      <w:r w:rsidR="000B46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217492" w:rsidRPr="00B47AC7" w:rsidTr="00C33E87">
        <w:tc>
          <w:tcPr>
            <w:tcW w:w="2943" w:type="dxa"/>
          </w:tcPr>
          <w:p w:rsid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Дано: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Pr="002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(г)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4м</w:t>
            </w:r>
          </w:p>
          <w:p w:rsidR="00217492" w:rsidRPr="00217492" w:rsidRDefault="00B47AC7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="002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6м</w:t>
            </w:r>
            <w:r w:rsidR="00217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3,45 м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10,9*10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</w:p>
          <w:p w:rsid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173,4*10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-6</w:t>
            </w:r>
            <w:r w:rsidRPr="0021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217492" w:rsidRPr="00217492" w:rsidRDefault="00217492" w:rsidP="00477659">
            <w:pPr>
              <w:tabs>
                <w:tab w:val="left" w:pos="4195"/>
              </w:tabs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6627" w:type="dxa"/>
          </w:tcPr>
          <w:p w:rsidR="00217492" w:rsidRDefault="00477659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Решение:</w:t>
            </w:r>
          </w:p>
          <w:p w:rsidR="00477659" w:rsidRDefault="00477659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подобия:</w:t>
            </w:r>
          </w:p>
          <w:p w:rsidR="00477659" w:rsidRPr="00187184" w:rsidRDefault="005A6848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Nu</w:t>
            </w:r>
            <w:r w:rsidRPr="005A6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C</w:t>
            </w:r>
            <w:r w:rsidRPr="005A6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Gr</w:t>
            </w:r>
            <w:r w:rsidRPr="005A6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Pr</w:t>
            </w:r>
            <w:r w:rsidRPr="005A6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5A6848" w:rsidRPr="00187184" w:rsidRDefault="005A6848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Gr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Pr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)=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β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((</w:t>
            </w:r>
            <w:r w:rsid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gl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Δt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)/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υ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2</w:t>
            </w:r>
            <w:r w:rsidRPr="001871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)*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Pr</w:t>
            </w:r>
          </w:p>
          <w:p w:rsidR="005A6848" w:rsidRPr="005A6848" w:rsidRDefault="00B47AC7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l </w:t>
            </w:r>
            <w:r w:rsidR="005A68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=</w:t>
            </w:r>
            <w:r w:rsidR="005A6848" w:rsidRPr="0021749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</w:t>
            </w:r>
            <w:r w:rsidR="005A6848" w:rsidRPr="005A6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=</w:t>
            </w:r>
            <w:r w:rsidR="005A6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5A6848" w:rsidRPr="005A6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,45 </w:t>
            </w:r>
            <w:r w:rsidR="005A6848" w:rsidRPr="005A6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5A6848" w:rsidRPr="005A6848" w:rsidRDefault="005A6848" w:rsidP="000B4656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β=k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=1/k=1/(1000+273)</w:t>
            </w:r>
          </w:p>
          <w:p w:rsidR="005A6848" w:rsidRPr="00B47AC7" w:rsidRDefault="005A6848" w:rsidP="007535F8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Gr</w:t>
            </w:r>
            <w:r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Pr</w:t>
            </w:r>
            <w:r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)= 1/1000+273 *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8"/>
                      <w:szCs w:val="28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9.81*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(3.45)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*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1000-700</m:t>
                      </m:r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(173,4*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-6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noProof/>
                      <w:sz w:val="28"/>
                      <w:szCs w:val="28"/>
                      <w:lang w:val="en-US" w:eastAsia="ru-RU"/>
                    </w:rPr>
                    <m:t>)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*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noProof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p>
                  </m:sSup>
                </m:den>
              </m:f>
            </m:oMath>
            <w:r w:rsidR="007535F8"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* 0,58=1,8*10</w:t>
            </w:r>
            <w:r w:rsidR="007535F8"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9</w:t>
            </w:r>
          </w:p>
          <w:p w:rsidR="007535F8" w:rsidRPr="00B47AC7" w:rsidRDefault="007535F8" w:rsidP="007535F8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</w:t>
            </w:r>
            <w:r w:rsidRPr="00B47A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=0,15</w:t>
            </w:r>
          </w:p>
          <w:p w:rsidR="007535F8" w:rsidRPr="007535F8" w:rsidRDefault="007535F8" w:rsidP="007535F8">
            <w:pPr>
              <w:tabs>
                <w:tab w:val="left" w:pos="41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n= 1/3</w:t>
            </w:r>
          </w:p>
        </w:tc>
      </w:tr>
    </w:tbl>
    <w:p w:rsidR="00217492" w:rsidRPr="007535F8" w:rsidRDefault="00217492" w:rsidP="007535F8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535F8" w:rsidRPr="00B47AC7" w:rsidRDefault="007535F8" w:rsidP="00B47AC7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Nu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=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C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Gr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*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Pr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= 0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,15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noProof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noProof/>
                <w:sz w:val="24"/>
                <w:szCs w:val="24"/>
                <w:lang w:val="en-US" w:eastAsia="ru-RU"/>
              </w:rPr>
              <m:t>1,8*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en-US" w:eastAsia="ru-RU"/>
                  </w:rPr>
                  <m:t>9</m:t>
                </m:r>
              </m:sup>
            </m:sSup>
          </m:e>
        </m:rad>
      </m:oMath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= 1,21 * 10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en-US" w:eastAsia="ru-RU"/>
        </w:rPr>
        <w:t>3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* 0,15= 181,5</w:t>
      </w:r>
    </w:p>
    <w:p w:rsidR="00B47AC7" w:rsidRDefault="00B47AC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A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α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k</w:t>
      </w:r>
      <w:r w:rsidRPr="00B47A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=</w:t>
      </w:r>
      <w:r w:rsidRPr="00B47A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Nu</w:t>
      </w:r>
      <w:r w:rsidRPr="00B4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λ</w:t>
      </w:r>
      <w:r w:rsidRPr="00B4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4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181,5*10,9*10</w:t>
      </w:r>
      <w:r w:rsidRPr="00B47A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-6</w:t>
      </w:r>
      <w:r w:rsidRPr="00B47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/3,45= 5,734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r w:rsidRPr="00B47AC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47AC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A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B47AC7" w:rsidRDefault="00B47AC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увеличиваем на 30 %= </w:t>
      </w:r>
      <w:r w:rsid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7,45 </w:t>
      </w:r>
    </w:p>
    <w:p w:rsidR="00C33E87" w:rsidRDefault="00C33E8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уменьшаем на 30%=4,013</w:t>
      </w:r>
    </w:p>
    <w:p w:rsidR="00C33E87" w:rsidRDefault="00C33E8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пола: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4*6=24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C33E87" w:rsidRPr="00187184" w:rsidRDefault="00C33E8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C33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8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1000-700=300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C33E87" w:rsidRDefault="00C33E87" w:rsidP="00B47AC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*24*300=53668,8 Вт</w:t>
      </w:r>
    </w:p>
    <w:p w:rsidR="00C33E87" w:rsidRDefault="00C33E87" w:rsidP="00C33E8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потолка: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4*6=24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C33E87" w:rsidRPr="00C33E87" w:rsidRDefault="00C33E87" w:rsidP="00C33E8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C33E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1000-700=300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C33E87" w:rsidRDefault="00C33E87" w:rsidP="00C33E8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4,013*24*300=28900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</w:t>
      </w:r>
    </w:p>
    <w:p w:rsidR="00C33E87" w:rsidRDefault="00C33E87" w:rsidP="00C33E8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53668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</w:t>
      </w:r>
    </w:p>
    <w:p w:rsidR="00C33E87" w:rsidRDefault="00C33E87" w:rsidP="00C33E87">
      <w:pPr>
        <w:tabs>
          <w:tab w:val="left" w:pos="419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3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28900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</w:t>
      </w:r>
    </w:p>
    <w:p w:rsidR="006B6982" w:rsidRPr="00B47AC7" w:rsidRDefault="006B6982" w:rsidP="003F1F68">
      <w:pPr>
        <w:tabs>
          <w:tab w:val="left" w:pos="4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6A9" w:rsidRPr="00200D48" w:rsidRDefault="00D436A9" w:rsidP="00D436A9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Варианты 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731"/>
        <w:gridCol w:w="708"/>
        <w:gridCol w:w="708"/>
        <w:gridCol w:w="849"/>
        <w:gridCol w:w="850"/>
        <w:gridCol w:w="989"/>
        <w:gridCol w:w="848"/>
        <w:gridCol w:w="991"/>
        <w:gridCol w:w="707"/>
        <w:gridCol w:w="955"/>
      </w:tblGrid>
      <w:tr w:rsidR="00D436A9" w:rsidRPr="00200D48" w:rsidTr="002F22CB">
        <w:trPr>
          <w:jc w:val="center"/>
        </w:trPr>
        <w:tc>
          <w:tcPr>
            <w:tcW w:w="1219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436A9" w:rsidRPr="00200D48" w:rsidTr="002F22CB">
        <w:trPr>
          <w:jc w:val="center"/>
        </w:trPr>
        <w:tc>
          <w:tcPr>
            <w:tcW w:w="1219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</w:t>
            </w:r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(г)</w:t>
            </w:r>
          </w:p>
        </w:tc>
        <w:tc>
          <w:tcPr>
            <w:tcW w:w="732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9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51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993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957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D436A9" w:rsidRPr="00200D48" w:rsidTr="002F22CB">
        <w:trPr>
          <w:jc w:val="center"/>
        </w:trPr>
        <w:tc>
          <w:tcPr>
            <w:tcW w:w="1219" w:type="dxa"/>
            <w:vAlign w:val="center"/>
          </w:tcPr>
          <w:p w:rsidR="00D436A9" w:rsidRPr="00200D48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00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</w:t>
            </w:r>
            <w:r w:rsidRPr="00200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00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</w:t>
            </w:r>
            <w:proofErr w:type="spellEnd"/>
            <w:r w:rsidRPr="00200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32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09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0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1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57" w:type="dxa"/>
            <w:vAlign w:val="center"/>
          </w:tcPr>
          <w:p w:rsidR="00D436A9" w:rsidRPr="00E47795" w:rsidRDefault="00D436A9" w:rsidP="002F22CB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D436A9" w:rsidRPr="00200D48" w:rsidRDefault="00D436A9" w:rsidP="00D43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A9" w:rsidRPr="00200D48" w:rsidRDefault="00D436A9" w:rsidP="00D436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D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D436A9" w:rsidRDefault="00D436A9" w:rsidP="00D436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Термодинамические процессы?</w:t>
      </w:r>
    </w:p>
    <w:p w:rsidR="00D436A9" w:rsidRPr="00200D48" w:rsidRDefault="00D436A9" w:rsidP="00D436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Виды </w:t>
      </w:r>
      <w:r w:rsidRPr="00200D48">
        <w:rPr>
          <w:rFonts w:ascii="Times New Roman" w:eastAsia="Times New Roman" w:hAnsi="Times New Roman" w:cs="Times New Roman"/>
          <w:sz w:val="24"/>
          <w:szCs w:val="24"/>
        </w:rPr>
        <w:t>распространения тепла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23481C" w:rsidRDefault="0023481C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187184" w:rsidRDefault="00187184" w:rsidP="0023481C">
      <w:pPr>
        <w:rPr>
          <w:color w:val="FF0000"/>
        </w:rPr>
      </w:pPr>
    </w:p>
    <w:p w:rsidR="00D436A9" w:rsidRDefault="00D436A9" w:rsidP="0023481C">
      <w:pPr>
        <w:rPr>
          <w:color w:val="FF0000"/>
        </w:rPr>
      </w:pPr>
    </w:p>
    <w:p w:rsidR="00D436A9" w:rsidRDefault="00D436A9" w:rsidP="0023481C">
      <w:pPr>
        <w:rPr>
          <w:color w:val="FF0000"/>
        </w:rPr>
      </w:pPr>
    </w:p>
    <w:p w:rsidR="00187184" w:rsidRPr="003F1F68" w:rsidRDefault="00187184" w:rsidP="0023481C">
      <w:pPr>
        <w:rPr>
          <w:color w:val="FF0000"/>
        </w:rPr>
      </w:pPr>
    </w:p>
    <w:p w:rsidR="009F47CD" w:rsidRPr="00C923E8" w:rsidRDefault="00187184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7-8</w:t>
      </w: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лучистого теплообмена между поверхностями</w:t>
      </w: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47CD" w:rsidRPr="00C923E8" w:rsidRDefault="009F47CD" w:rsidP="009F47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7CD" w:rsidRPr="00D65B48" w:rsidRDefault="009F47CD" w:rsidP="009F4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="00D65B48" w:rsidRPr="00D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величину теплового потока между физическими телами в воздушной среде.</w:t>
      </w:r>
    </w:p>
    <w:p w:rsidR="009F47CD" w:rsidRPr="00D65B4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9F47CD" w:rsidRPr="00D65B48" w:rsidRDefault="009F47CD" w:rsidP="00D6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определять коэффициенты теплопроводности и теплоотдачи расчетным путем;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термодинамический анализ пожара, протекающего в помещении;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термодинамику потоков, фазовые переходы, химическую термодинамику;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теорию теплообмена: теплопроводность, конвекцию, излучение, теплопередачу;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топливо и основы горения, теплогенерирующие устройства;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47CD">
        <w:rPr>
          <w:rFonts w:ascii="Times New Roman" w:hAnsi="Times New Roman" w:cs="Times New Roman"/>
          <w:sz w:val="24"/>
          <w:szCs w:val="24"/>
        </w:rPr>
        <w:t>термогазодинамику</w:t>
      </w:r>
      <w:proofErr w:type="spellEnd"/>
      <w:r w:rsidRPr="009F47CD">
        <w:rPr>
          <w:rFonts w:ascii="Times New Roman" w:hAnsi="Times New Roman" w:cs="Times New Roman"/>
          <w:sz w:val="24"/>
          <w:szCs w:val="24"/>
        </w:rPr>
        <w:t xml:space="preserve"> пожаров в помещении;</w:t>
      </w:r>
    </w:p>
    <w:p w:rsidR="009F47CD" w:rsidRDefault="00A234C4" w:rsidP="00E54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теплопередачу в пожарном деле;</w:t>
      </w:r>
    </w:p>
    <w:p w:rsidR="00A234C4" w:rsidRPr="00A234C4" w:rsidRDefault="00A234C4" w:rsidP="00E54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7CD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Краткие теоретические материалы по теме практической работы </w:t>
      </w:r>
    </w:p>
    <w:p w:rsidR="00A234C4" w:rsidRPr="00A234C4" w:rsidRDefault="00A234C4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C4" w:rsidRDefault="00A234C4" w:rsidP="00A2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теплопередачи помогает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закономерности распространения тепла в телах и между телами. Различают три вида распространения тепла: конвекцию, тепловое излучение, теплопроводность</w:t>
      </w:r>
      <w:r w:rsidRP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34C4" w:rsidRDefault="00A234C4" w:rsidP="00A2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Конвекция</w:t>
      </w:r>
      <w:r w:rsidRP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процесс распространения тепла вследствие переноса массы жидкости или газа из одной части пространства в другую с различной температурой.</w:t>
      </w:r>
    </w:p>
    <w:p w:rsidR="00A234C4" w:rsidRDefault="00A234C4" w:rsidP="00A2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Тепловое излучение</w:t>
      </w:r>
      <w:r w:rsidRPr="000B4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процесс распространения тепла путем превращения тепловой энергии в энергию электромагнитных волн и наоборот.</w:t>
      </w:r>
    </w:p>
    <w:p w:rsidR="00A234C4" w:rsidRPr="000B4656" w:rsidRDefault="00A234C4" w:rsidP="00A2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Теплопроводность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процесс распространения тепла вследствие непосредственного соприкосновения элементарных частиц тела, имеющих различную температуру.</w:t>
      </w:r>
    </w:p>
    <w:p w:rsidR="003B3A22" w:rsidRPr="003B3A22" w:rsidRDefault="003B3A22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7CD" w:rsidRPr="003B3A22" w:rsidRDefault="009F47CD" w:rsidP="009F4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F47CD" w:rsidRPr="00A44785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9F47CD" w:rsidRPr="00E544E9" w:rsidRDefault="009F47CD" w:rsidP="009F4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E544E9" w:rsidRDefault="009F47CD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</w:t>
      </w:r>
      <w:proofErr w:type="gramEnd"/>
      <w:r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ли воспламенение горючего материала стеклопластик, с допустимой температурой применения 373К и степенью черноты 0,95 на расстоянии 1м от поверхности печи из стали с температурой 600</w:t>
      </w:r>
      <w:r w:rsidR="00E544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степенью черноты 0,8. Критическая плотность теплового потока 15400</w:t>
      </w:r>
      <w:r w:rsidR="00E544E9"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4E9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544E9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E544E9" w:rsidRPr="00251B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r w:rsidR="00E544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="00E544E9" w:rsidRPr="00E544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1.2</w:t>
      </w:r>
      <w:r w:rsidR="00E544E9"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gramStart"/>
      <w:r w:rsidR="00E544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proofErr w:type="spellStart"/>
      <w:proofErr w:type="gramEnd"/>
      <w:r w:rsidR="00E544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критич</w:t>
      </w:r>
      <w:proofErr w:type="spellEnd"/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воспламенение возможно.</w:t>
      </w: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Дано: </w:t>
      </w: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=600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С=873К</w:t>
      </w:r>
    </w:p>
    <w:p w:rsidR="00E544E9" w:rsidRP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=373К</w:t>
      </w:r>
    </w:p>
    <w:p w:rsidR="00E544E9" w:rsidRP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Ʃ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=0,85</w:t>
      </w:r>
    </w:p>
    <w:p w:rsidR="00E544E9" w:rsidRPr="00E544E9" w:rsidRDefault="00E544E9" w:rsidP="00E544E9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Ʃ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=0,95</w:t>
      </w:r>
    </w:p>
    <w:p w:rsidR="00E544E9" w:rsidRDefault="002E6D3E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=15400</w:t>
      </w:r>
      <w:r w:rsidR="00E544E9"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44E9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544E9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544E9" w:rsidRPr="00251B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16D" w:rsidRDefault="0096416D" w:rsidP="0096416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Ʃ= 1/(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Ʃ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1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Ʃ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-1)= 1/ (1/0,8 + 1/0,95 - 1)=1/ (1,25 +1,052 -1) =0,76</w:t>
      </w:r>
    </w:p>
    <w:p w:rsidR="00E544E9" w:rsidRPr="002E6D3E" w:rsidRDefault="0096416D" w:rsidP="0096416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544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96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Ʃ</w:t>
      </w:r>
      <w:r w:rsidRPr="0096416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</w:t>
      </w:r>
      <w:proofErr w:type="spellEnd"/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96416D">
        <w:rPr>
          <w:rFonts w:ascii="Times New Roman" w:eastAsia="Times New Roman" w:hAnsi="Times New Roman" w:cs="Times New Roman"/>
          <w:sz w:val="24"/>
          <w:szCs w:val="24"/>
          <w:lang w:eastAsia="ru-RU"/>
        </w:rPr>
        <w:t>/100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(Т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6416D">
        <w:rPr>
          <w:rFonts w:ascii="Times New Roman" w:eastAsia="Times New Roman" w:hAnsi="Times New Roman" w:cs="Times New Roman"/>
          <w:sz w:val="24"/>
          <w:szCs w:val="24"/>
          <w:lang w:eastAsia="ru-RU"/>
        </w:rPr>
        <w:t>/100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0,76 *5,77</w:t>
      </w:r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(873/100)</w:t>
      </w:r>
      <w:r w:rsidR="002E6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(373/100)</w:t>
      </w:r>
      <w:r w:rsidR="002E6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]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4,3852 * </w:t>
      </w:r>
      <w:r w:rsidR="002E6D3E"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5808,4 – 193,56</w:t>
      </w:r>
      <w:r w:rsidR="002E6D3E" w:rsidRP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24622,158 </w:t>
      </w:r>
      <w:r w:rsidR="002E6D3E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r w:rsidR="002E6D3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E6D3E" w:rsidRPr="0025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6D3E" w:rsidRPr="00251B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4E9" w:rsidRDefault="002E6D3E" w:rsidP="002E6D3E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E544E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1.2</w:t>
      </w:r>
      <w:r w:rsidRPr="00E544E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критич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значит воспламенение возможно.</w:t>
      </w:r>
      <w:proofErr w:type="gramEnd"/>
    </w:p>
    <w:p w:rsidR="00E544E9" w:rsidRPr="00E544E9" w:rsidRDefault="00E544E9" w:rsidP="009F47CD">
      <w:pPr>
        <w:tabs>
          <w:tab w:val="left" w:pos="419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7CD" w:rsidRPr="002E6D3E" w:rsidRDefault="00E544E9" w:rsidP="009F47CD">
      <w:pPr>
        <w:tabs>
          <w:tab w:val="left" w:pos="41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="009F47CD" w:rsidRPr="002E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816"/>
        <w:gridCol w:w="816"/>
        <w:gridCol w:w="707"/>
        <w:gridCol w:w="823"/>
        <w:gridCol w:w="845"/>
        <w:gridCol w:w="939"/>
        <w:gridCol w:w="844"/>
        <w:gridCol w:w="961"/>
        <w:gridCol w:w="706"/>
        <w:gridCol w:w="910"/>
      </w:tblGrid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32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  <w:vAlign w:val="center"/>
          </w:tcPr>
          <w:p w:rsidR="009F47CD" w:rsidRPr="002E6D3E" w:rsidRDefault="009F47CD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32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vAlign w:val="center"/>
          </w:tcPr>
          <w:p w:rsidR="009F47CD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vAlign w:val="center"/>
          </w:tcPr>
          <w:p w:rsidR="009F47CD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vAlign w:val="center"/>
          </w:tcPr>
          <w:p w:rsidR="009F47CD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8" w:type="dxa"/>
            <w:vAlign w:val="center"/>
          </w:tcPr>
          <w:p w:rsidR="009F47CD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57" w:type="dxa"/>
            <w:vAlign w:val="center"/>
          </w:tcPr>
          <w:p w:rsidR="009F47CD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3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850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851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99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850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708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957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</w:tr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Ʃ</w:t>
            </w: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3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0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3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08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57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Ʃ</w:t>
            </w:r>
            <w:r w:rsidRPr="002E6D3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3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70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851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992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50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993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08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57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3B3A22" w:rsidRPr="002E6D3E" w:rsidTr="002E6D3E">
        <w:trPr>
          <w:jc w:val="center"/>
        </w:trPr>
        <w:tc>
          <w:tcPr>
            <w:tcW w:w="1219" w:type="dxa"/>
            <w:vAlign w:val="center"/>
          </w:tcPr>
          <w:p w:rsidR="002E6D3E" w:rsidRP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D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proofErr w:type="spellStart"/>
            <w:r w:rsidRPr="002E6D3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кри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, 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51B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32" w:type="dxa"/>
            <w:vAlign w:val="center"/>
          </w:tcPr>
          <w:p w:rsidR="002E6D3E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</w:tc>
        <w:tc>
          <w:tcPr>
            <w:tcW w:w="709" w:type="dxa"/>
            <w:vAlign w:val="center"/>
          </w:tcPr>
          <w:p w:rsidR="002E6D3E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15500</w:t>
            </w:r>
          </w:p>
        </w:tc>
        <w:tc>
          <w:tcPr>
            <w:tcW w:w="709" w:type="dxa"/>
            <w:vAlign w:val="center"/>
          </w:tcPr>
          <w:p w:rsidR="002E6D3E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</w:tc>
        <w:tc>
          <w:tcPr>
            <w:tcW w:w="850" w:type="dxa"/>
            <w:vAlign w:val="center"/>
          </w:tcPr>
          <w:p w:rsidR="002E6D3E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851" w:type="dxa"/>
            <w:vAlign w:val="center"/>
          </w:tcPr>
          <w:p w:rsidR="002E6D3E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19900</w:t>
            </w:r>
          </w:p>
        </w:tc>
        <w:tc>
          <w:tcPr>
            <w:tcW w:w="992" w:type="dxa"/>
            <w:vAlign w:val="center"/>
          </w:tcPr>
          <w:p w:rsidR="002E6D3E" w:rsidRDefault="002E6D3E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</w:tc>
        <w:tc>
          <w:tcPr>
            <w:tcW w:w="850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993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708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</w:tc>
        <w:tc>
          <w:tcPr>
            <w:tcW w:w="957" w:type="dxa"/>
            <w:vAlign w:val="center"/>
          </w:tcPr>
          <w:p w:rsidR="002E6D3E" w:rsidRPr="003B3A22" w:rsidRDefault="003B3A22" w:rsidP="002E6D3E">
            <w:pPr>
              <w:tabs>
                <w:tab w:val="left" w:pos="41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</w:t>
            </w:r>
          </w:p>
        </w:tc>
      </w:tr>
    </w:tbl>
    <w:p w:rsidR="009F47CD" w:rsidRPr="002E6D3E" w:rsidRDefault="009F47CD" w:rsidP="009F47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CD" w:rsidRPr="003B3A22" w:rsidRDefault="009F47CD" w:rsidP="009F47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3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9F47CD" w:rsidRPr="003B3A22" w:rsidRDefault="009F47CD" w:rsidP="009F4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234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B3A22" w:rsidRPr="003B3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аконы лучистого теплообмена?</w:t>
      </w:r>
    </w:p>
    <w:p w:rsidR="009F47CD" w:rsidRPr="003B3A22" w:rsidRDefault="009F47CD" w:rsidP="009F47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B3A22" w:rsidRPr="003B3A2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лучистого теплообмена и его характеристики?</w:t>
      </w:r>
    </w:p>
    <w:p w:rsidR="009F47CD" w:rsidRDefault="009F47CD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187184" w:rsidRDefault="00187184" w:rsidP="009F47CD"/>
    <w:p w:rsidR="009F47CD" w:rsidRPr="00C923E8" w:rsidRDefault="00187184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9-10</w:t>
      </w: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величины гидростатического давления</w:t>
      </w: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47CD" w:rsidRPr="00C923E8" w:rsidRDefault="009F47CD" w:rsidP="009F47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7CD" w:rsidRPr="00151C19" w:rsidRDefault="009F47CD" w:rsidP="00151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P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производить расчет </w:t>
      </w:r>
      <w:r w:rsidR="00151C19" w:rsidRP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гидростатического давления</w:t>
      </w:r>
    </w:p>
    <w:p w:rsidR="009F47CD" w:rsidRPr="00151C19" w:rsidRDefault="009F47CD" w:rsidP="00151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9F47CD" w:rsidRPr="00151C19" w:rsidRDefault="009F47CD" w:rsidP="00151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Уметь: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осуществлять расчеты гидравлических параметров: напор, расход, потери напоров, гидравлических сопротивлений;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осуществлять расчеты избыточных давлений при гидроударе, при движении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законы равновесия состояния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закономерности движения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принципы истечения жидкости из отверстий и насадок;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принципы работы гидравлических машин и механизмов</w:t>
      </w:r>
    </w:p>
    <w:p w:rsidR="009F47CD" w:rsidRDefault="009F47CD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D194F" w:rsidRPr="00151C19" w:rsidRDefault="00151C19" w:rsidP="00151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7D194F" w:rsidRPr="0079296A" w:rsidRDefault="007D194F" w:rsidP="007D194F">
      <w:pPr>
        <w:spacing w:before="180"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03B83EB9" wp14:editId="4E4AE725">
            <wp:simplePos x="0" y="0"/>
            <wp:positionH relativeFrom="column">
              <wp:posOffset>4615815</wp:posOffset>
            </wp:positionH>
            <wp:positionV relativeFrom="paragraph">
              <wp:posOffset>396240</wp:posOffset>
            </wp:positionV>
            <wp:extent cx="1543050" cy="2142490"/>
            <wp:effectExtent l="0" t="0" r="0" b="0"/>
            <wp:wrapTight wrapText="bothSides">
              <wp:wrapPolygon edited="0">
                <wp:start x="0" y="0"/>
                <wp:lineTo x="0" y="21318"/>
                <wp:lineTo x="21333" y="21318"/>
                <wp:lineTo x="2133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гидростатике рассматривают жидкость, находящуюся в покое. Основным понятием гидростатики является понятие гидростатического давления. Рассмотрим произвольный объем покоящейся жидкости (рис. 1).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6A">
        <w:rPr>
          <w:rFonts w:ascii="Times New Roman" w:eastAsia="Times New Roman" w:hAnsi="Times New Roman" w:cs="Times New Roman"/>
          <w:color w:val="007F00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этот объем рассечь произвольно выбранной плоскостью и мысленно отбросить  одну часть, то для сохранения равновесия оставшейся части необходимо к площадке со приложить каким-то образом распределенные силы, эквивалентные действию отброшенной части 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оставшуюся. Пусть сила 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равнодействующую всех сил, приложенных к различным точкам площадки </w:t>
      </w:r>
      <w:r w:rsidRPr="0079296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12.45pt" o:ole="">
            <v:imagedata r:id="rId12" o:title=""/>
          </v:shape>
          <o:OLEObject Type="Embed" ProgID="Equation.3" ShapeID="_x0000_i1025" DrawAspect="Content" ObjectID="_1571048457" r:id="rId13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определяющих воздействие отброшенной части объема жидкости на площадку </w:t>
      </w:r>
      <w:r w:rsidRPr="0079296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40">
          <v:shape id="_x0000_i1026" type="#_x0000_t75" style="width:12.45pt;height:12.45pt" o:ole="">
            <v:imagedata r:id="rId14" o:title=""/>
          </v:shape>
          <o:OLEObject Type="Embed" ProgID="Equation.3" ShapeID="_x0000_i1026" DrawAspect="Content" ObjectID="_1571048458" r:id="rId15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оставшейся части этого объема. Тогда отношение представляет собой гидростатическое давление на площадку</w:t>
      </w:r>
      <w:r w:rsidRPr="0079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96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260" w:dyaOrig="240">
          <v:shape id="_x0000_i1027" type="#_x0000_t75" style="width:12.45pt;height:12.45pt" o:ole="">
            <v:imagedata r:id="rId14" o:title=""/>
          </v:shape>
          <o:OLEObject Type="Embed" ProgID="Equation.3" ShapeID="_x0000_i1027" DrawAspect="Content" ObjectID="_1571048459" r:id="rId16"/>
        </w:object>
      </w:r>
      <w:r w:rsidRPr="00792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780" w:dyaOrig="720">
          <v:shape id="_x0000_i1028" type="#_x0000_t75" style="width:39.1pt;height:36.45pt" o:ole="">
            <v:imagedata r:id="rId17" o:title=""/>
          </v:shape>
          <o:OLEObject Type="Embed" ProgID="Equation.3" ShapeID="_x0000_i1028" DrawAspect="Content" ObjectID="_1571048460" r:id="rId18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Рис. 1 </w:t>
      </w:r>
      <w:proofErr w:type="spellStart"/>
      <w:r w:rsidR="00151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Покоящаяся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жидкость</w:t>
      </w:r>
      <w:proofErr w:type="spellEnd"/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Гидростатическим давлением в данной точке называется предел отношения силы давления покоящейся жидкости 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площади ее действия </w:t>
      </w:r>
      <w:r w:rsidRPr="0079296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40">
          <v:shape id="_x0000_i1029" type="#_x0000_t75" style="width:12.45pt;height:12.45pt" o:ole="">
            <v:imagedata r:id="rId14" o:title=""/>
          </v:shape>
          <o:OLEObject Type="Embed" ProgID="Equation.3" ShapeID="_x0000_i1029" DrawAspect="Content" ObjectID="_1571048461" r:id="rId19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величине площадки, стремящейся к нулю, т.е.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440" w:dyaOrig="780">
          <v:shape id="_x0000_i1030" type="#_x0000_t75" style="width:1in;height:39.1pt" o:ole="">
            <v:imagedata r:id="rId20" o:title=""/>
          </v:shape>
          <o:OLEObject Type="Embed" ProgID="Equation.3" ShapeID="_x0000_i1030" DrawAspect="Content" ObjectID="_1571048462" r:id="rId21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(1)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940" w:dyaOrig="720">
          <v:shape id="_x0000_i1031" type="#_x0000_t75" style="width:47.1pt;height:36.45pt" o:ole="">
            <v:imagedata r:id="rId22" o:title=""/>
          </v:shape>
          <o:OLEObject Type="Embed" ProgID="Equation.3" ShapeID="_x0000_i1031" DrawAspect="Content" ObjectID="_1571048463" r:id="rId23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(2)</w:t>
      </w:r>
    </w:p>
    <w:p w:rsidR="007D194F" w:rsidRPr="0079296A" w:rsidRDefault="007D194F" w:rsidP="007D194F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Следовательно, гидростатическое давление в данной точке — величина конечного измерения.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определению гидростатическое напряжение (давление) имеет размерность в системе СИ </w:t>
      </w:r>
      <w:r w:rsidRPr="007929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</w:t>
      </w:r>
      <w:proofErr w:type="gramStart"/>
      <w:r w:rsidRPr="007929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]=Па</w:t>
      </w:r>
      <w:r w:rsidRPr="007929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Гидростатическое давление обладает двумя основными свойствами.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Первое свойство.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Гидростатическое давление действует нормально к площадке и является сжимающим, т. е. оно направлено внутрь того объема жидкости, давление на который рассматриваем.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показано на рис. 2, при наклонном действии силы ее можно разложить на две составляющие: одну нормальную к площадке, другую — касательную. Если бы касательная сила не равнялась нулю, то жидкость потекла бы по площадке, что противоречит условию покоя жидкости.</w:t>
      </w: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покоящаяся жидкость оказывает давление, нормальное к поверхности, с которой жидкость соприкасается.</w:t>
      </w: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92492A" wp14:editId="490D981D">
            <wp:extent cx="1876425" cy="1543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1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Рис. 2 Первое свойство гидростатического давления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законом трения Ньютона касательные напряжения возникают при наличии градиента скорости, а мы рассматриваем покоящуюся жидкость (или, другими словами, касательные напряжения должны привести к движению слоев жидкости, а мы рассматриваем покой).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7F00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давление в покоящейся жидкости может быть направлено только по нормали.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Особыми физическими опытами было показано, что покоящаяся жидкость в определенных условиях иногда способна сопротивляться равномерному всестороннему растяжению. В обычных условиях растяжение жидкости будет отличаться от равномерного всестороннего, поэтому в ней 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возникать касательные напряжения и жидкость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течь под действием растягивающих усилий. Кроме того, в обычных условиях даже при небольших растягивающих усилиях при всестороннем растяжении возникает разрыв (образование парогазовой прослойки) в жидкости.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Имея это в виду, считают, что в обычной практической обстановке жидкость не сопротивляется растягивающим усилиям. Учитывая, что покоящаяся жидкость не сопротивляется касательным и растягивающим усилиям, нам, очевидно, следует сделать вывод о том, что давление в покоящейся жидкости всегда направлено по нормали к площадке действия внутрь рассматриваемого объема жидкости.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свойство.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Гидростатическое давление в любой точке жидкости не зависит от ориентировки площадки, на которую оно действует, т. е. гидростатическое давление действует одинаково по всем направлениям.</w:t>
      </w:r>
    </w:p>
    <w:p w:rsidR="007D194F" w:rsidRPr="0079296A" w:rsidRDefault="007D194F" w:rsidP="007D19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гидростатического давления воды на щит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67"/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77"/>
      </w:r>
    </w:p>
    <w:p w:rsidR="007D194F" w:rsidRPr="0079296A" w:rsidRDefault="007D194F" w:rsidP="007D19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погружения центра тяжести щита</w:t>
      </w:r>
    </w:p>
    <w:p w:rsidR="007D194F" w:rsidRPr="0079296A" w:rsidRDefault="007D194F" w:rsidP="007D19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800" w:dyaOrig="680">
          <v:shape id="_x0000_i1032" type="#_x0000_t75" style="width:89.8pt;height:33.8pt" o:ole="">
            <v:imagedata r:id="rId25" o:title=""/>
          </v:shape>
          <o:OLEObject Type="Embed" ProgID="Equation.3" ShapeID="_x0000_i1032" DrawAspect="Content" ObjectID="_1571048464" r:id="rId26"/>
        </w:object>
      </w:r>
    </w:p>
    <w:p w:rsidR="007D194F" w:rsidRPr="0079296A" w:rsidRDefault="007D194F" w:rsidP="007D19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Глубина погружения центра давления </w:t>
      </w:r>
    </w:p>
    <w:p w:rsidR="007D194F" w:rsidRPr="0079296A" w:rsidRDefault="007D194F" w:rsidP="007D194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939" w:dyaOrig="680">
          <v:shape id="_x0000_i1033" type="#_x0000_t75" style="width:96.9pt;height:33.8pt" o:ole="">
            <v:imagedata r:id="rId27" o:title=""/>
          </v:shape>
          <o:OLEObject Type="Embed" ProgID="Equation.3" ShapeID="_x0000_i1033" DrawAspect="Content" ObjectID="_1571048465" r:id="rId28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D194F" w:rsidRPr="0079296A" w:rsidRDefault="007D194F" w:rsidP="007D19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0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момент инерции, </w:t>
      </w:r>
      <w:r w:rsidRPr="0079296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820" w:dyaOrig="660">
          <v:shape id="_x0000_i1034" type="#_x0000_t75" style="width:40.9pt;height:32.9pt" o:ole="">
            <v:imagedata r:id="rId29" o:title=""/>
          </v:shape>
          <o:OLEObject Type="Embed" ProgID="Equation.3" ShapeID="_x0000_i1034" DrawAspect="Content" ObjectID="_1571048466" r:id="rId30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194F" w:rsidRPr="004F4728" w:rsidRDefault="004F4728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Резервуар диаметром </w:t>
      </w:r>
      <w:smartTag w:uri="urn:schemas-microsoft-com:office:smarttags" w:element="metricconverter">
        <w:smartTagPr>
          <w:attr w:name="ProductID" w:val="5 м"/>
        </w:smartTagPr>
        <w:r w:rsidRPr="00792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</w:t>
        </w:r>
      </w:smartTag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 водой на глубину </w:t>
      </w:r>
      <w:smartTag w:uri="urn:schemas-microsoft-com:office:smarttags" w:element="metricconverter">
        <w:smartTagPr>
          <w:attr w:name="ProductID" w:val="3 м"/>
        </w:smartTagPr>
        <w:r w:rsidRPr="007929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гидростатическое и суммарное давление на дно резервуара.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Решение.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Определяем гидростатическое давление по основному уравнению гидравлики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67"/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Н=1000*3=3000 </w:t>
      </w:r>
      <w:proofErr w:type="spell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кГ</w:t>
      </w:r>
      <w:proofErr w:type="spell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/м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=0,3 </w:t>
      </w:r>
      <w:proofErr w:type="spell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кГ</w:t>
      </w:r>
      <w:proofErr w:type="spell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/см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Суммарное давление на дно резервуара определяется 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67"/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77"/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77"/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70"/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/4=0,785*5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19,625 м</w:t>
      </w:r>
      <w:proofErr w:type="gramStart"/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proofErr w:type="gram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</w:p>
    <w:p w:rsidR="007D194F" w:rsidRPr="0079296A" w:rsidRDefault="007D194F" w:rsidP="007D1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=1000*3*19,625=58875 </w:t>
      </w:r>
      <w:proofErr w:type="spellStart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кГ</w:t>
      </w:r>
      <w:proofErr w:type="spellEnd"/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=58,875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</w:p>
    <w:p w:rsidR="007D194F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силу гидростатического давления воды на квадратный щит со стороной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закрывающий отверстие в наклонной стенке, а также глубину погружения центра давления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0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Плотность  воды 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1000  кг/м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=45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728" w:rsidRPr="0079296A" w:rsidRDefault="004F4728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4F4728" w:rsidRDefault="004F4728" w:rsidP="004F4728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работ</w:t>
      </w:r>
    </w:p>
    <w:p w:rsidR="004F4728" w:rsidRPr="0079296A" w:rsidRDefault="004F4728" w:rsidP="004F4728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3166"/>
        <w:gridCol w:w="3167"/>
      </w:tblGrid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Последняя цифра номера в списке группы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929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d, </w:t>
            </w:r>
            <w:r w:rsidRPr="007929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a, </w:t>
            </w:r>
            <w:r w:rsidRPr="007929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194F" w:rsidRPr="0079296A" w:rsidTr="007D194F">
        <w:trPr>
          <w:jc w:val="center"/>
        </w:trPr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27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428" w:type="dxa"/>
          </w:tcPr>
          <w:p w:rsidR="007D194F" w:rsidRPr="0079296A" w:rsidRDefault="007D194F" w:rsidP="007D194F">
            <w:pPr>
              <w:tabs>
                <w:tab w:val="num" w:pos="-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194F" w:rsidRPr="0079296A" w:rsidRDefault="007D194F" w:rsidP="007D194F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1 Гидростатическое давление. Свойства, единицы и приборы измерения.</w:t>
      </w:r>
    </w:p>
    <w:p w:rsidR="007D194F" w:rsidRPr="0079296A" w:rsidRDefault="007D194F" w:rsidP="007D194F">
      <w:pPr>
        <w:tabs>
          <w:tab w:val="num" w:pos="-142"/>
          <w:tab w:val="num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Основное уравнение гидростатики и его физический смысл. </w:t>
      </w:r>
    </w:p>
    <w:p w:rsidR="007D194F" w:rsidRPr="0079296A" w:rsidRDefault="007D194F" w:rsidP="007D194F">
      <w:pPr>
        <w:tabs>
          <w:tab w:val="num" w:pos="-142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Default="007D194F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F4728" w:rsidRDefault="004F4728" w:rsidP="0018718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7184" w:rsidRPr="00C923E8" w:rsidRDefault="00187184" w:rsidP="0018718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F47CD" w:rsidRPr="00C923E8" w:rsidRDefault="00187184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11-12</w:t>
      </w: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CD" w:rsidRPr="00C923E8" w:rsidRDefault="009F47CD" w:rsidP="009F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потерь напора</w:t>
      </w:r>
      <w:r w:rsidRPr="00C923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F47CD" w:rsidRPr="004F4728" w:rsidRDefault="009F47CD" w:rsidP="009F47C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7CD" w:rsidRPr="004F4728" w:rsidRDefault="009F47CD" w:rsidP="004F47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работы:   </w:t>
      </w:r>
      <w:r w:rsidRP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r w:rsidR="004F4728" w:rsidRP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потери напора</w:t>
      </w:r>
    </w:p>
    <w:p w:rsidR="009F47CD" w:rsidRPr="004F4728" w:rsidRDefault="009F47CD" w:rsidP="004F472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результаты, заявленные во ФГОС третьего поколения:</w:t>
      </w:r>
    </w:p>
    <w:p w:rsidR="009F47CD" w:rsidRPr="004F4728" w:rsidRDefault="009F47CD" w:rsidP="004F47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должен </w:t>
      </w:r>
    </w:p>
    <w:p w:rsidR="009F47CD" w:rsidRPr="004F4728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728">
        <w:rPr>
          <w:rFonts w:ascii="Times New Roman" w:hAnsi="Times New Roman" w:cs="Times New Roman"/>
          <w:sz w:val="24"/>
          <w:szCs w:val="24"/>
        </w:rPr>
        <w:t>Уметь: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осуществлять расчеты гидравлических параметров: напор, расход, потери напоров, гидравлических сопротивлений;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осуществлять расчеты избыточных давлений при гидроударе, при движении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знать: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законы равновесия состояния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основные закономерности движения жидкости;</w:t>
      </w:r>
    </w:p>
    <w:p w:rsidR="009F47CD" w:rsidRP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принципы истечения жидкости из отверстий и насадок;</w:t>
      </w:r>
    </w:p>
    <w:p w:rsidR="009F47CD" w:rsidRDefault="009F47CD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7CD">
        <w:rPr>
          <w:rFonts w:ascii="Times New Roman" w:hAnsi="Times New Roman" w:cs="Times New Roman"/>
          <w:sz w:val="24"/>
          <w:szCs w:val="24"/>
        </w:rPr>
        <w:t>принципы работы гидравлических машин и механизмов</w:t>
      </w:r>
    </w:p>
    <w:p w:rsidR="004F4728" w:rsidRDefault="004F4728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28" w:rsidRDefault="004F4728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Краткие теоретические материалы по теме практической работы</w:t>
      </w:r>
    </w:p>
    <w:p w:rsidR="004F4728" w:rsidRPr="004F4728" w:rsidRDefault="004F4728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напора в конце трубопровода необходимо составить уравнение Бернулли для начального (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конечного (6-6) сечений трубопровода.</w:t>
      </w:r>
    </w:p>
    <w:p w:rsidR="007D194F" w:rsidRPr="0079296A" w:rsidRDefault="007D194F" w:rsidP="007D19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3760" w:dyaOrig="720">
          <v:shape id="_x0000_i1035" type="#_x0000_t75" style="width:250.65pt;height:48.9pt" o:ole="">
            <v:imagedata r:id="rId31" o:title=""/>
          </v:shape>
          <o:OLEObject Type="Embed" ProgID="Equation.3" ShapeID="_x0000_i1035" DrawAspect="Content" ObjectID="_1571048467" r:id="rId32"/>
        </w:objec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Pr="0079296A"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  <w:lang w:eastAsia="ru-RU"/>
        </w:rPr>
        <w:object w:dxaOrig="700" w:dyaOrig="400">
          <v:shape id="_x0000_i1036" type="#_x0000_t75" style="width:43.55pt;height:24.9pt" o:ole="">
            <v:imagedata r:id="rId33" o:title=""/>
          </v:shape>
          <o:OLEObject Type="Embed" ProgID="Equation.3" ShapeID="_x0000_i1036" DrawAspect="Content" ObjectID="_1571048468" r:id="rId34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 линейных и местных потерь напора на участках 1-6.</w:t>
      </w: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1-6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1-2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2-3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3-4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4-5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5-6</w:t>
      </w: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79296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труба проложена горизонтально;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00" w:dyaOrig="660">
          <v:shape id="_x0000_i1037" type="#_x0000_t75" style="width:22.2pt;height:37.35pt" o:ole="">
            <v:imagedata r:id="rId35" o:title=""/>
          </v:shape>
          <o:OLEObject Type="Embed" ProgID="Equation.3" ShapeID="_x0000_i1037" DrawAspect="Content" ObjectID="_1571048469" r:id="rId36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-пьезометрический напор в начале трубопровода, 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00" w:dyaOrig="660">
          <v:shape id="_x0000_i1038" type="#_x0000_t75" style="width:21.35pt;height:35.55pt" o:ole="">
            <v:imagedata r:id="rId37" o:title=""/>
          </v:shape>
          <o:OLEObject Type="Embed" ProgID="Equation.3" ShapeID="_x0000_i1038" DrawAspect="Content" ObjectID="_1571048470" r:id="rId38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-пьезометрический напор в конце трубопровода, 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880" w:dyaOrig="700">
          <v:shape id="_x0000_i1039" type="#_x0000_t75" style="width:44.45pt;height:35.55pt" o:ole="">
            <v:imagedata r:id="rId39" o:title=""/>
          </v:shape>
          <o:OLEObject Type="Embed" ProgID="Equation.3" ShapeID="_x0000_i1039" DrawAspect="Content" ObjectID="_1571048471" r:id="rId40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-скоростные напоры в сечениях 1-1 и 6-</w:t>
      </w:r>
      <w:smartTag w:uri="urn:schemas-microsoft-com:office:smarttags" w:element="metricconverter">
        <w:smartTagPr>
          <w:attr w:name="ProductID" w:val="6, м"/>
        </w:smartTagPr>
        <w:r w:rsidRPr="007929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6, м</w:t>
        </w:r>
      </w:smartTag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 скорости в сечениях трубопровода определяют по формуле</w:t>
      </w: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60" w:dyaOrig="620">
          <v:shape id="_x0000_i1040" type="#_x0000_t75" style="width:32.9pt;height:31.1pt" o:ole="">
            <v:imagedata r:id="rId41" o:title=""/>
          </v:shape>
          <o:OLEObject Type="Embed" ProgID="Equation.3" ShapeID="_x0000_i1040" DrawAspect="Content" ObjectID="_1571048472" r:id="rId42"/>
        </w:object>
      </w: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ω – площадь живого сечения. </w:t>
      </w:r>
      <w:r w:rsidRPr="0079296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000" w:dyaOrig="660">
          <v:shape id="_x0000_i1041" type="#_x0000_t75" style="width:99.55pt;height:32.9pt" o:ole="">
            <v:imagedata r:id="rId43" o:title=""/>
          </v:shape>
          <o:OLEObject Type="Embed" ProgID="Equation.3" ShapeID="_x0000_i1041" DrawAspect="Content" ObjectID="_1571048473" r:id="rId44"/>
        </w:objec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Линейные потери напора на участках 1-2, 3-4 ,5-6, определяют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формуле  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l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·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L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·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Q</w:t>
      </w:r>
      <w:r w:rsidRPr="0079296A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приведены в таблице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приложения,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Местные потери напора на участках 2-3, 4-5, определяют по формуле: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40" w:dyaOrig="700">
          <v:shape id="_x0000_i1042" type="#_x0000_t75" style="width:51.55pt;height:35.55pt" o:ole="">
            <v:imagedata r:id="rId45" o:title=""/>
          </v:shape>
          <o:OLEObject Type="Embed" ProgID="Equation.3" ShapeID="_x0000_i1042" DrawAspect="Content" ObjectID="_1571048474" r:id="rId46"/>
        </w:object>
      </w:r>
    </w:p>
    <w:p w:rsidR="007D194F" w:rsidRPr="0079296A" w:rsidRDefault="007D194F" w:rsidP="007D194F">
      <w:pPr>
        <w:tabs>
          <w:tab w:val="left" w:pos="3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ζ</w:t>
      </w:r>
      <w:r w:rsidRPr="00792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дзета</w:t>
      </w:r>
      <w:proofErr w:type="spell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коэффициент местного сопротивления (значения см. рис 1).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380" w:dyaOrig="700">
          <v:shape id="_x0000_i1043" type="#_x0000_t75" style="width:18.65pt;height:35.55pt" o:ole="">
            <v:imagedata r:id="rId47" o:title=""/>
          </v:shape>
          <o:OLEObject Type="Embed" ProgID="Equation.3" ShapeID="_x0000_i1043" DrawAspect="Content" ObjectID="_1571048475" r:id="rId48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скоростной напор в трубе за местным</w:t>
      </w:r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сопротивлением, 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Чтобы построить пьезометрическую линию, необходимо знать величины пьезометрических напоров </w:t>
      </w:r>
      <w:r w:rsidRPr="0079296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00" w:dyaOrig="660">
          <v:shape id="_x0000_i1044" type="#_x0000_t75" style="width:19.55pt;height:32pt" o:ole="">
            <v:imagedata r:id="rId49" o:title=""/>
          </v:shape>
          <o:OLEObject Type="Embed" ProgID="Equation.3" ShapeID="_x0000_i1044" DrawAspect="Content" ObjectID="_1571048476" r:id="rId50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сечениях 1-1, 2-2, 3-3, 4-4, 5-5, 6-6. При этом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420" w:dyaOrig="700">
          <v:shape id="_x0000_i1045" type="#_x0000_t75" style="width:81.8pt;height:40.9pt" o:ole="">
            <v:imagedata r:id="rId51" o:title=""/>
          </v:shape>
          <o:OLEObject Type="Embed" ProgID="Equation.3" ShapeID="_x0000_i1045" DrawAspect="Content" ObjectID="_1571048477" r:id="rId52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680">
          <v:shape id="_x0000_i1046" type="#_x0000_t75" style="width:88.9pt;height:40.9pt" o:ole="">
            <v:imagedata r:id="rId53" o:title=""/>
          </v:shape>
          <o:OLEObject Type="Embed" ProgID="Equation.3" ShapeID="_x0000_i1046" DrawAspect="Content" ObjectID="_1571048478" r:id="rId54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680">
          <v:shape id="_x0000_i1047" type="#_x0000_t75" style="width:92.45pt;height:41.8pt" o:ole="">
            <v:imagedata r:id="rId55" o:title=""/>
          </v:shape>
          <o:OLEObject Type="Embed" ProgID="Equation.3" ShapeID="_x0000_i1047" DrawAspect="Content" ObjectID="_1571048479" r:id="rId56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480" w:dyaOrig="680">
          <v:shape id="_x0000_i1048" type="#_x0000_t75" style="width:92.45pt;height:43.55pt" o:ole="">
            <v:imagedata r:id="rId57" o:title=""/>
          </v:shape>
          <o:OLEObject Type="Embed" ProgID="Equation.3" ShapeID="_x0000_i1048" DrawAspect="Content" ObjectID="_1571048480" r:id="rId58"/>
        </w:object>
      </w: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1500" w:dyaOrig="680">
          <v:shape id="_x0000_i1049" type="#_x0000_t75" style="width:88pt;height:40.9pt" o:ole="">
            <v:imagedata r:id="rId59" o:title=""/>
          </v:shape>
          <o:OLEObject Type="Embed" ProgID="Equation.3" ShapeID="_x0000_i1049" DrawAspect="Content" ObjectID="_1571048481" r:id="rId60"/>
        </w:objec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</w:t>
      </w:r>
      <w:r w:rsidRPr="0079296A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object w:dxaOrig="400" w:dyaOrig="700">
          <v:shape id="_x0000_i1050" type="#_x0000_t75" style="width:23.1pt;height:40.9pt" o:ole="">
            <v:imagedata r:id="rId61" o:title=""/>
          </v:shape>
          <o:OLEObject Type="Embed" ProgID="Equation.3" ShapeID="_x0000_i1050" DrawAspect="Content" ObjectID="_1571048482" r:id="rId62"/>
        </w:objec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воспользоваться уравнением Бернулли для двух сечений</w:t>
      </w: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580" w:dyaOrig="720">
          <v:shape id="_x0000_i1051" type="#_x0000_t75" style="width:155.55pt;height:44.45pt" o:ole="">
            <v:imagedata r:id="rId63" o:title=""/>
          </v:shape>
          <o:OLEObject Type="Embed" ProgID="Equation.3" ShapeID="_x0000_i1051" DrawAspect="Content" ObjectID="_1571048483" r:id="rId64"/>
        </w:objec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</w:t>
      </w:r>
      <w:r w:rsidRPr="0079296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740" w:dyaOrig="720">
          <v:shape id="_x0000_i1052" type="#_x0000_t75" style="width:166.2pt;height:44.45pt" o:ole="">
            <v:imagedata r:id="rId65" o:title=""/>
          </v:shape>
          <o:OLEObject Type="Embed" ProgID="Equation.3" ShapeID="_x0000_i1052" DrawAspect="Content" ObjectID="_1571048484" r:id="rId66"/>
        </w:objec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скорости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1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4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5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3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&gt;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79296A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2</w:t>
      </w:r>
      <w:r w:rsidR="004F47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Для удобства построения пьезометрической </w:t>
      </w:r>
      <w:proofErr w:type="gramStart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</w:t>
      </w:r>
      <w:proofErr w:type="gramEnd"/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найденные значения пьезометрических напоров в сечениях рекомендуется свести в таблицу:</w:t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7"/>
        <w:gridCol w:w="1547"/>
        <w:gridCol w:w="1547"/>
        <w:gridCol w:w="1547"/>
      </w:tblGrid>
      <w:tr w:rsidR="007D194F" w:rsidRPr="0079296A" w:rsidTr="007D194F">
        <w:tc>
          <w:tcPr>
            <w:tcW w:w="1560" w:type="dxa"/>
            <w:vAlign w:val="center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3" type="#_x0000_t75" style="width:19.55pt;height:31.1pt" o:ole="">
                  <v:imagedata r:id="rId67" o:title=""/>
                </v:shape>
                <o:OLEObject Type="Embed" ProgID="Equation.3" ShapeID="_x0000_i1053" DrawAspect="Content" ObjectID="_1571048485" r:id="rId68"/>
              </w:object>
            </w:r>
          </w:p>
        </w:tc>
        <w:tc>
          <w:tcPr>
            <w:tcW w:w="1560" w:type="dxa"/>
            <w:vAlign w:val="center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4" type="#_x0000_t75" style="width:21.35pt;height:36.45pt" o:ole="">
                  <v:imagedata r:id="rId69" o:title=""/>
                </v:shape>
                <o:OLEObject Type="Embed" ProgID="Equation.3" ShapeID="_x0000_i1054" DrawAspect="Content" ObjectID="_1571048486" r:id="rId70"/>
              </w:object>
            </w:r>
          </w:p>
        </w:tc>
        <w:tc>
          <w:tcPr>
            <w:tcW w:w="1560" w:type="dxa"/>
            <w:vAlign w:val="center"/>
          </w:tcPr>
          <w:p w:rsidR="007D194F" w:rsidRPr="0079296A" w:rsidRDefault="007D194F" w:rsidP="007D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5" type="#_x0000_t75" style="width:20.45pt;height:33.8pt" o:ole="">
                  <v:imagedata r:id="rId71" o:title=""/>
                </v:shape>
                <o:OLEObject Type="Embed" ProgID="Equation.3" ShapeID="_x0000_i1055" DrawAspect="Content" ObjectID="_1571048487" r:id="rId72"/>
              </w:object>
            </w:r>
          </w:p>
        </w:tc>
        <w:tc>
          <w:tcPr>
            <w:tcW w:w="1560" w:type="dxa"/>
            <w:vAlign w:val="center"/>
          </w:tcPr>
          <w:p w:rsidR="007D194F" w:rsidRPr="0079296A" w:rsidRDefault="007D194F" w:rsidP="007D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6" type="#_x0000_t75" style="width:21.35pt;height:35.55pt" o:ole="">
                  <v:imagedata r:id="rId73" o:title=""/>
                </v:shape>
                <o:OLEObject Type="Embed" ProgID="Equation.3" ShapeID="_x0000_i1056" DrawAspect="Content" ObjectID="_1571048488" r:id="rId74"/>
              </w:object>
            </w:r>
          </w:p>
        </w:tc>
        <w:tc>
          <w:tcPr>
            <w:tcW w:w="1560" w:type="dxa"/>
            <w:vAlign w:val="center"/>
          </w:tcPr>
          <w:p w:rsidR="007D194F" w:rsidRPr="0079296A" w:rsidRDefault="007D194F" w:rsidP="007D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7" type="#_x0000_t75" style="width:21.35pt;height:35.55pt" o:ole="">
                  <v:imagedata r:id="rId75" o:title=""/>
                </v:shape>
                <o:OLEObject Type="Embed" ProgID="Equation.3" ShapeID="_x0000_i1057" DrawAspect="Content" ObjectID="_1571048489" r:id="rId76"/>
              </w:object>
            </w:r>
          </w:p>
        </w:tc>
        <w:tc>
          <w:tcPr>
            <w:tcW w:w="1560" w:type="dxa"/>
            <w:vAlign w:val="center"/>
          </w:tcPr>
          <w:p w:rsidR="007D194F" w:rsidRPr="0079296A" w:rsidRDefault="007D194F" w:rsidP="007D1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0" w:dyaOrig="660">
                <v:shape id="_x0000_i1058" type="#_x0000_t75" style="width:21.35pt;height:35.55pt" o:ole="">
                  <v:imagedata r:id="rId77" o:title=""/>
                </v:shape>
                <o:OLEObject Type="Embed" ProgID="Equation.3" ShapeID="_x0000_i1058" DrawAspect="Content" ObjectID="_1571048490" r:id="rId78"/>
              </w:object>
            </w:r>
          </w:p>
        </w:tc>
      </w:tr>
      <w:tr w:rsidR="007D194F" w:rsidRPr="0079296A" w:rsidTr="007D194F">
        <w:trPr>
          <w:trHeight w:val="633"/>
        </w:trPr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D194F" w:rsidRPr="0079296A" w:rsidRDefault="007D194F" w:rsidP="007D1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94F" w:rsidRPr="0079296A" w:rsidRDefault="007D194F" w:rsidP="007D194F">
      <w:pPr>
        <w:shd w:val="clear" w:color="auto" w:fill="FFFFFF"/>
        <w:tabs>
          <w:tab w:val="left" w:pos="692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4F4728" w:rsidRDefault="007D194F" w:rsidP="004F4728">
      <w:pPr>
        <w:shd w:val="clear" w:color="auto" w:fill="FFFFFF"/>
        <w:tabs>
          <w:tab w:val="left" w:pos="6920"/>
        </w:tabs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Пьезометрическая ли</w:t>
      </w:r>
      <w:r w:rsidR="004F4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имеет следующий вид:</w:t>
      </w:r>
      <w:r w:rsidR="004F47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рис. 2</w:t>
      </w:r>
    </w:p>
    <w:p w:rsidR="007D194F" w:rsidRPr="0079296A" w:rsidRDefault="007D194F" w:rsidP="007D194F">
      <w:pPr>
        <w:framePr w:h="3480" w:hSpace="10080" w:wrap="notBeside" w:vAnchor="text" w:hAnchor="page" w:x="852" w:y="8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88AD6B" wp14:editId="4571CF6B">
            <wp:extent cx="571500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7D194F" w:rsidP="007D194F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Полученные значения в виде отрезков следует отложить в сечениях 1-1, 2-2, 3-3 и так далее от оси трубы вверх в определенном масштабе. Концы отрезков необходимо соединить прямой линией, которая и называется пьезометрической напорной линией, показывающей характер изменения напора по длине трубопровода. Выбранный масштаб следует указывать в контрольной работе.</w:t>
      </w:r>
    </w:p>
    <w:p w:rsidR="007D194F" w:rsidRPr="0079296A" w:rsidRDefault="007D194F" w:rsidP="007D194F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4F4728" w:rsidP="004F4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дание для практической работы 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стальному трубопроводу (рис. </w:t>
      </w:r>
      <w:r w:rsidRPr="00792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движется вода с расходом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л/с. Напор воды в начале трубопровода (сечение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Определить напор Н в конце трубопровода (сечение 6-6). Построить пьезометрическую напорную линию. Исходные данные для решения задачи необходимо определять по табл.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F284CDA" wp14:editId="581918B7">
            <wp:simplePos x="0" y="0"/>
            <wp:positionH relativeFrom="column">
              <wp:posOffset>571500</wp:posOffset>
            </wp:positionH>
            <wp:positionV relativeFrom="paragraph">
              <wp:posOffset>86995</wp:posOffset>
            </wp:positionV>
            <wp:extent cx="4229100" cy="1731010"/>
            <wp:effectExtent l="0" t="0" r="0" b="2540"/>
            <wp:wrapNone/>
            <wp:docPr id="7" name="Рисунок 7" descr="SAT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T2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7D19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Рис. 1. участок 2-3 - постепенное сужение, угол α=30° </w:t>
      </w:r>
      <w:proofErr w:type="gramStart"/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ξ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=0,3)</w:t>
      </w:r>
    </w:p>
    <w:p w:rsidR="007D194F" w:rsidRDefault="007D194F" w:rsidP="004F47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участок 4-5 вентиль</w:t>
      </w:r>
      <w:proofErr w:type="gramStart"/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(</w:t>
      </w:r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End"/>
      <w:r w:rsidRPr="0079296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ξ </w:t>
      </w:r>
      <w:r w:rsidRPr="00792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=6)</w:t>
      </w:r>
    </w:p>
    <w:p w:rsidR="004F4728" w:rsidRPr="0079296A" w:rsidRDefault="004F4728" w:rsidP="004F47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94F" w:rsidRPr="0079296A" w:rsidRDefault="007D194F" w:rsidP="004F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553"/>
        <w:gridCol w:w="553"/>
        <w:gridCol w:w="553"/>
        <w:gridCol w:w="553"/>
        <w:gridCol w:w="1078"/>
        <w:gridCol w:w="1078"/>
        <w:gridCol w:w="1078"/>
      </w:tblGrid>
      <w:tr w:rsidR="007D194F" w:rsidRPr="0079296A" w:rsidTr="007D194F">
        <w:trPr>
          <w:trHeight w:val="1576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цифра номера в списке группы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I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1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792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Q</w:t>
            </w:r>
          </w:p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s</w:t>
            </w:r>
          </w:p>
        </w:tc>
      </w:tr>
      <w:tr w:rsidR="007D194F" w:rsidRPr="0079296A" w:rsidTr="007D194F">
        <w:trPr>
          <w:trHeight w:val="282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D194F" w:rsidRPr="0079296A" w:rsidTr="007D194F">
        <w:trPr>
          <w:trHeight w:val="282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7D194F" w:rsidRPr="0079296A" w:rsidTr="007D194F">
        <w:trPr>
          <w:trHeight w:val="281"/>
        </w:trPr>
        <w:tc>
          <w:tcPr>
            <w:tcW w:w="18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D194F" w:rsidRPr="0079296A" w:rsidTr="007D194F">
        <w:trPr>
          <w:trHeight w:val="282"/>
        </w:trPr>
        <w:tc>
          <w:tcPr>
            <w:tcW w:w="1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94F" w:rsidRPr="0079296A" w:rsidRDefault="007D194F" w:rsidP="007D19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94F" w:rsidRPr="0079296A" w:rsidRDefault="007D194F" w:rsidP="004F4728">
      <w:pPr>
        <w:tabs>
          <w:tab w:val="num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</w:t>
      </w:r>
    </w:p>
    <w:p w:rsidR="007D194F" w:rsidRPr="0079296A" w:rsidRDefault="007D194F" w:rsidP="007D194F">
      <w:pPr>
        <w:tabs>
          <w:tab w:val="num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1 Что называется потерями напора?</w:t>
      </w:r>
    </w:p>
    <w:p w:rsidR="007D194F" w:rsidRPr="0079296A" w:rsidRDefault="007D194F" w:rsidP="007D194F">
      <w:pPr>
        <w:tabs>
          <w:tab w:val="num" w:pos="-142"/>
          <w:tab w:val="num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каких величин зависят линейные потери напора? </w:t>
      </w:r>
    </w:p>
    <w:p w:rsidR="007D194F" w:rsidRPr="0079296A" w:rsidRDefault="007D194F" w:rsidP="007D194F">
      <w:pPr>
        <w:tabs>
          <w:tab w:val="num" w:pos="-142"/>
          <w:tab w:val="num" w:pos="426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79296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апишите формулы для определения линейных и местных потерь напора.</w:t>
      </w:r>
    </w:p>
    <w:p w:rsidR="007D194F" w:rsidRDefault="007D194F" w:rsidP="007D194F"/>
    <w:p w:rsidR="007D194F" w:rsidRPr="009F47CD" w:rsidRDefault="007D194F" w:rsidP="009F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7CD" w:rsidRPr="00C923E8" w:rsidRDefault="009F47CD" w:rsidP="009F47C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79296A" w:rsidRPr="0079296A" w:rsidRDefault="0079296A" w:rsidP="0079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9296A" w:rsidRPr="0079296A" w:rsidSect="00ED27B1">
      <w:footerReference w:type="even" r:id="rId81"/>
      <w:footerReference w:type="default" r:id="rId8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F2" w:rsidRDefault="008346F2">
      <w:pPr>
        <w:spacing w:after="0" w:line="240" w:lineRule="auto"/>
      </w:pPr>
      <w:r>
        <w:separator/>
      </w:r>
    </w:p>
  </w:endnote>
  <w:endnote w:type="continuationSeparator" w:id="0">
    <w:p w:rsidR="008346F2" w:rsidRDefault="0083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CB" w:rsidRDefault="002F22CB" w:rsidP="00ED27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2CB" w:rsidRDefault="002F22CB" w:rsidP="00ED27B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CB" w:rsidRPr="00AA118F" w:rsidRDefault="002F22CB" w:rsidP="00ED27B1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6A799C">
      <w:rPr>
        <w:rStyle w:val="a5"/>
        <w:noProof/>
        <w:sz w:val="28"/>
        <w:szCs w:val="28"/>
      </w:rPr>
      <w:t>2</w:t>
    </w:r>
    <w:r w:rsidRPr="00AA118F">
      <w:rPr>
        <w:rStyle w:val="a5"/>
        <w:sz w:val="28"/>
        <w:szCs w:val="28"/>
      </w:rPr>
      <w:fldChar w:fldCharType="end"/>
    </w:r>
  </w:p>
  <w:p w:rsidR="002F22CB" w:rsidRDefault="002F22CB" w:rsidP="00ED27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F2" w:rsidRDefault="008346F2">
      <w:pPr>
        <w:spacing w:after="0" w:line="240" w:lineRule="auto"/>
      </w:pPr>
      <w:r>
        <w:separator/>
      </w:r>
    </w:p>
  </w:footnote>
  <w:footnote w:type="continuationSeparator" w:id="0">
    <w:p w:rsidR="008346F2" w:rsidRDefault="00834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F7"/>
    <w:rsid w:val="000663EE"/>
    <w:rsid w:val="00067BE8"/>
    <w:rsid w:val="000857E0"/>
    <w:rsid w:val="0009134B"/>
    <w:rsid w:val="00097FD1"/>
    <w:rsid w:val="000B4656"/>
    <w:rsid w:val="00151C19"/>
    <w:rsid w:val="001546F5"/>
    <w:rsid w:val="00161EC2"/>
    <w:rsid w:val="00167473"/>
    <w:rsid w:val="00176E32"/>
    <w:rsid w:val="00187184"/>
    <w:rsid w:val="001920AD"/>
    <w:rsid w:val="001A609B"/>
    <w:rsid w:val="001C1232"/>
    <w:rsid w:val="001D1F3F"/>
    <w:rsid w:val="001F681B"/>
    <w:rsid w:val="00217492"/>
    <w:rsid w:val="002313AE"/>
    <w:rsid w:val="002343CC"/>
    <w:rsid w:val="0023481C"/>
    <w:rsid w:val="00251BB4"/>
    <w:rsid w:val="002A7DF7"/>
    <w:rsid w:val="002C6B33"/>
    <w:rsid w:val="002E6D3E"/>
    <w:rsid w:val="002F22CB"/>
    <w:rsid w:val="002F531A"/>
    <w:rsid w:val="00316435"/>
    <w:rsid w:val="00370885"/>
    <w:rsid w:val="003752C0"/>
    <w:rsid w:val="003B3A22"/>
    <w:rsid w:val="003F1F68"/>
    <w:rsid w:val="003F343C"/>
    <w:rsid w:val="003F5092"/>
    <w:rsid w:val="004007FE"/>
    <w:rsid w:val="004176B8"/>
    <w:rsid w:val="00451558"/>
    <w:rsid w:val="00452ABD"/>
    <w:rsid w:val="00477659"/>
    <w:rsid w:val="00487DC5"/>
    <w:rsid w:val="004A3601"/>
    <w:rsid w:val="004B17AA"/>
    <w:rsid w:val="004B7275"/>
    <w:rsid w:val="004E570B"/>
    <w:rsid w:val="004F115F"/>
    <w:rsid w:val="004F4728"/>
    <w:rsid w:val="005113D3"/>
    <w:rsid w:val="00520B8A"/>
    <w:rsid w:val="00522B17"/>
    <w:rsid w:val="0052678B"/>
    <w:rsid w:val="00587674"/>
    <w:rsid w:val="005A6848"/>
    <w:rsid w:val="00614710"/>
    <w:rsid w:val="0061619B"/>
    <w:rsid w:val="006A625B"/>
    <w:rsid w:val="006A799C"/>
    <w:rsid w:val="006B6982"/>
    <w:rsid w:val="006C2014"/>
    <w:rsid w:val="006E7EC8"/>
    <w:rsid w:val="007535F8"/>
    <w:rsid w:val="00757DC2"/>
    <w:rsid w:val="0079296A"/>
    <w:rsid w:val="007B097D"/>
    <w:rsid w:val="007C1FEA"/>
    <w:rsid w:val="007D194F"/>
    <w:rsid w:val="008247B4"/>
    <w:rsid w:val="008346F2"/>
    <w:rsid w:val="008464AF"/>
    <w:rsid w:val="008552D9"/>
    <w:rsid w:val="008778A8"/>
    <w:rsid w:val="00887623"/>
    <w:rsid w:val="00891B7A"/>
    <w:rsid w:val="008A45A3"/>
    <w:rsid w:val="008B3CCC"/>
    <w:rsid w:val="008D0D44"/>
    <w:rsid w:val="00904B2E"/>
    <w:rsid w:val="009053FB"/>
    <w:rsid w:val="009102E6"/>
    <w:rsid w:val="009139AB"/>
    <w:rsid w:val="0092056C"/>
    <w:rsid w:val="00954950"/>
    <w:rsid w:val="0096416D"/>
    <w:rsid w:val="00975D62"/>
    <w:rsid w:val="00984625"/>
    <w:rsid w:val="009A6F33"/>
    <w:rsid w:val="009C65B8"/>
    <w:rsid w:val="009D600C"/>
    <w:rsid w:val="009E2DDF"/>
    <w:rsid w:val="009F47CD"/>
    <w:rsid w:val="00A04CC7"/>
    <w:rsid w:val="00A234C4"/>
    <w:rsid w:val="00A2506B"/>
    <w:rsid w:val="00A44785"/>
    <w:rsid w:val="00A92D46"/>
    <w:rsid w:val="00A92DE1"/>
    <w:rsid w:val="00A93EBF"/>
    <w:rsid w:val="00AE5943"/>
    <w:rsid w:val="00B4055E"/>
    <w:rsid w:val="00B47AC7"/>
    <w:rsid w:val="00B97A30"/>
    <w:rsid w:val="00BD5B8E"/>
    <w:rsid w:val="00BD690D"/>
    <w:rsid w:val="00BF2A96"/>
    <w:rsid w:val="00C0546A"/>
    <w:rsid w:val="00C33E87"/>
    <w:rsid w:val="00C53526"/>
    <w:rsid w:val="00C642D2"/>
    <w:rsid w:val="00C65FC4"/>
    <w:rsid w:val="00C923E8"/>
    <w:rsid w:val="00CB069E"/>
    <w:rsid w:val="00CE05E6"/>
    <w:rsid w:val="00D325B5"/>
    <w:rsid w:val="00D43165"/>
    <w:rsid w:val="00D436A9"/>
    <w:rsid w:val="00D460B2"/>
    <w:rsid w:val="00D47468"/>
    <w:rsid w:val="00D5113E"/>
    <w:rsid w:val="00D65B48"/>
    <w:rsid w:val="00DA3866"/>
    <w:rsid w:val="00DA45D3"/>
    <w:rsid w:val="00DD26FB"/>
    <w:rsid w:val="00DF76A9"/>
    <w:rsid w:val="00E141D7"/>
    <w:rsid w:val="00E15D7B"/>
    <w:rsid w:val="00E544E9"/>
    <w:rsid w:val="00E75468"/>
    <w:rsid w:val="00E84430"/>
    <w:rsid w:val="00ED0E2A"/>
    <w:rsid w:val="00ED27B1"/>
    <w:rsid w:val="00F30CE7"/>
    <w:rsid w:val="00F66C5E"/>
    <w:rsid w:val="00F847A9"/>
    <w:rsid w:val="00FB7B5E"/>
    <w:rsid w:val="00FD7D50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4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4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4785"/>
  </w:style>
  <w:style w:type="table" w:styleId="a6">
    <w:name w:val="Table Grid"/>
    <w:basedOn w:val="a1"/>
    <w:uiPriority w:val="59"/>
    <w:rsid w:val="00E1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92D4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9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8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7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47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4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4785"/>
  </w:style>
  <w:style w:type="table" w:styleId="a6">
    <w:name w:val="Table Grid"/>
    <w:basedOn w:val="a1"/>
    <w:uiPriority w:val="59"/>
    <w:rsid w:val="00E1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A92D4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9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D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8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2.wmf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7.jpeg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80" Type="http://schemas.openxmlformats.org/officeDocument/2006/relationships/image" Target="media/image38.png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2952-E1ED-427D-8700-2F7DB7FE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Ляйсан Арютина</cp:lastModifiedBy>
  <cp:revision>2</cp:revision>
  <cp:lastPrinted>2014-11-07T05:10:00Z</cp:lastPrinted>
  <dcterms:created xsi:type="dcterms:W3CDTF">2017-11-01T08:32:00Z</dcterms:created>
  <dcterms:modified xsi:type="dcterms:W3CDTF">2017-11-01T08:32:00Z</dcterms:modified>
</cp:coreProperties>
</file>