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D9" w:rsidRDefault="00986CD9" w:rsidP="00986CD9">
      <w:pPr>
        <w:ind w:firstLine="720"/>
        <w:rPr>
          <w:sz w:val="28"/>
          <w:szCs w:val="28"/>
        </w:rPr>
      </w:pPr>
    </w:p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986CD9" w:rsidRPr="00F745C0" w:rsidTr="008C489B">
        <w:tc>
          <w:tcPr>
            <w:tcW w:w="1129" w:type="dxa"/>
            <w:shd w:val="clear" w:color="auto" w:fill="auto"/>
          </w:tcPr>
          <w:p w:rsidR="00986CD9" w:rsidRPr="00F745C0" w:rsidRDefault="003311BC" w:rsidP="008C489B">
            <w:pPr>
              <w:jc w:val="center"/>
              <w:rPr>
                <w:sz w:val="28"/>
                <w:szCs w:val="28"/>
              </w:rPr>
            </w:pPr>
            <w:r w:rsidRPr="003311BC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pt;height:55.2pt;visibility:visible">
                  <v:imagedata r:id="rId8" o:title="логотип 2016 УКРТБдля документов"/>
                </v:shape>
              </w:pict>
            </w:r>
          </w:p>
        </w:tc>
        <w:tc>
          <w:tcPr>
            <w:tcW w:w="9503" w:type="dxa"/>
            <w:shd w:val="clear" w:color="auto" w:fill="auto"/>
          </w:tcPr>
          <w:p w:rsidR="00986CD9" w:rsidRPr="00F745C0" w:rsidRDefault="00986CD9" w:rsidP="008C489B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86CD9" w:rsidRPr="00F745C0" w:rsidRDefault="00986CD9" w:rsidP="008C489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86CD9" w:rsidRPr="00F745C0" w:rsidRDefault="00986CD9" w:rsidP="008C489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86CD9" w:rsidRPr="001725E8" w:rsidRDefault="00986CD9" w:rsidP="00986CD9">
      <w:pPr>
        <w:ind w:firstLine="720"/>
        <w:jc w:val="right"/>
        <w:rPr>
          <w:sz w:val="28"/>
          <w:szCs w:val="28"/>
        </w:rPr>
      </w:pPr>
    </w:p>
    <w:p w:rsidR="00986CD9" w:rsidRPr="001725E8" w:rsidRDefault="00986CD9" w:rsidP="00986CD9">
      <w:pPr>
        <w:ind w:firstLine="720"/>
        <w:rPr>
          <w:sz w:val="28"/>
          <w:szCs w:val="28"/>
        </w:rPr>
      </w:pPr>
    </w:p>
    <w:p w:rsidR="00986CD9" w:rsidRPr="001725E8" w:rsidRDefault="00986CD9" w:rsidP="00986CD9">
      <w:pPr>
        <w:ind w:firstLine="720"/>
        <w:rPr>
          <w:sz w:val="28"/>
          <w:szCs w:val="28"/>
        </w:rPr>
      </w:pPr>
    </w:p>
    <w:p w:rsidR="00986CD9" w:rsidRPr="001725E8" w:rsidRDefault="00986CD9" w:rsidP="00986CD9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986CD9" w:rsidTr="008C489B">
        <w:trPr>
          <w:trHeight w:val="1164"/>
          <w:jc w:val="right"/>
        </w:trPr>
        <w:tc>
          <w:tcPr>
            <w:tcW w:w="5226" w:type="dxa"/>
          </w:tcPr>
          <w:p w:rsidR="00986CD9" w:rsidRPr="00EC5562" w:rsidRDefault="00986CD9" w:rsidP="008C48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986CD9" w:rsidRDefault="00986CD9" w:rsidP="008C489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86CD9" w:rsidRPr="00D6034B" w:rsidRDefault="00986CD9" w:rsidP="008C489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А.В.Арефьев</w:t>
            </w:r>
          </w:p>
          <w:p w:rsidR="00986CD9" w:rsidRDefault="00986CD9" w:rsidP="008C48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D6034B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45" w:type="dxa"/>
          </w:tcPr>
          <w:p w:rsidR="00986CD9" w:rsidRPr="00D6034B" w:rsidRDefault="00986CD9" w:rsidP="008C489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86CD9" w:rsidRPr="00D6034B" w:rsidRDefault="00986CD9" w:rsidP="008C489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86CD9" w:rsidRPr="00D6034B" w:rsidRDefault="00986CD9" w:rsidP="008C489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986CD9" w:rsidRDefault="00986CD9" w:rsidP="008C489B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86CD9" w:rsidRPr="001347CE" w:rsidRDefault="00986CD9" w:rsidP="00986CD9">
      <w:pPr>
        <w:ind w:firstLine="720"/>
        <w:rPr>
          <w:sz w:val="28"/>
          <w:szCs w:val="28"/>
        </w:rPr>
      </w:pPr>
    </w:p>
    <w:p w:rsidR="00986CD9" w:rsidRPr="001347CE" w:rsidRDefault="00986CD9" w:rsidP="00986CD9">
      <w:pPr>
        <w:ind w:firstLine="720"/>
        <w:rPr>
          <w:sz w:val="28"/>
          <w:szCs w:val="28"/>
        </w:rPr>
      </w:pPr>
    </w:p>
    <w:p w:rsidR="00986CD9" w:rsidRPr="001347CE" w:rsidRDefault="00986CD9" w:rsidP="00986CD9">
      <w:pPr>
        <w:ind w:firstLine="720"/>
        <w:rPr>
          <w:sz w:val="28"/>
          <w:szCs w:val="28"/>
        </w:rPr>
      </w:pPr>
    </w:p>
    <w:p w:rsidR="00986CD9" w:rsidRPr="008728A6" w:rsidRDefault="00986CD9" w:rsidP="00986CD9">
      <w:pPr>
        <w:ind w:firstLine="720"/>
        <w:rPr>
          <w:sz w:val="28"/>
          <w:szCs w:val="28"/>
        </w:rPr>
      </w:pPr>
    </w:p>
    <w:p w:rsidR="00986CD9" w:rsidRPr="001347CE" w:rsidRDefault="00986CD9" w:rsidP="00986CD9">
      <w:pPr>
        <w:ind w:firstLine="720"/>
        <w:rPr>
          <w:sz w:val="28"/>
          <w:szCs w:val="28"/>
        </w:rPr>
      </w:pPr>
    </w:p>
    <w:p w:rsidR="00986CD9" w:rsidRPr="00D6034B" w:rsidRDefault="00986CD9" w:rsidP="00986CD9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ПРОФЕССИОНАЛЬНОГО МОДУЛЯ</w:t>
      </w:r>
    </w:p>
    <w:p w:rsidR="00986CD9" w:rsidRDefault="00986CD9" w:rsidP="00986CD9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986CD9" w:rsidRPr="007B5280" w:rsidTr="008C489B">
        <w:tc>
          <w:tcPr>
            <w:tcW w:w="9571" w:type="dxa"/>
          </w:tcPr>
          <w:p w:rsidR="00986CD9" w:rsidRPr="00B35050" w:rsidRDefault="00986CD9" w:rsidP="00B35050">
            <w:pPr>
              <w:jc w:val="center"/>
            </w:pPr>
            <w:r w:rsidRPr="000859E0">
              <w:rPr>
                <w:sz w:val="28"/>
                <w:szCs w:val="28"/>
              </w:rPr>
              <w:t>Обеспечение информационной безопасности</w:t>
            </w:r>
            <w:r w:rsidR="00B35050">
              <w:rPr>
                <w:sz w:val="28"/>
                <w:szCs w:val="28"/>
              </w:rPr>
              <w:t xml:space="preserve"> телекоммуникационных систем и инфо</w:t>
            </w:r>
            <w:r w:rsidR="00474FBE">
              <w:rPr>
                <w:sz w:val="28"/>
                <w:szCs w:val="28"/>
              </w:rPr>
              <w:t>рмационно-коммуникационных сетях</w:t>
            </w:r>
            <w:r w:rsidR="00B35050">
              <w:rPr>
                <w:sz w:val="28"/>
                <w:szCs w:val="28"/>
              </w:rPr>
              <w:t xml:space="preserve"> связи</w:t>
            </w:r>
            <w:r w:rsidRPr="000859E0">
              <w:rPr>
                <w:sz w:val="28"/>
                <w:szCs w:val="28"/>
              </w:rPr>
              <w:t xml:space="preserve"> </w:t>
            </w:r>
          </w:p>
        </w:tc>
      </w:tr>
    </w:tbl>
    <w:p w:rsidR="00986CD9" w:rsidRDefault="00986CD9" w:rsidP="00986CD9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программы профессионального модуля</w:t>
      </w:r>
    </w:p>
    <w:p w:rsidR="00986CD9" w:rsidRDefault="00986CD9" w:rsidP="00986CD9">
      <w:pPr>
        <w:ind w:firstLine="720"/>
        <w:rPr>
          <w:sz w:val="28"/>
          <w:szCs w:val="28"/>
        </w:rPr>
      </w:pPr>
    </w:p>
    <w:p w:rsidR="00986CD9" w:rsidRPr="00561CB6" w:rsidRDefault="00986CD9" w:rsidP="00986CD9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8743"/>
      </w:tblGrid>
      <w:tr w:rsidR="00986CD9" w:rsidRPr="007B5280" w:rsidTr="008C489B">
        <w:tc>
          <w:tcPr>
            <w:tcW w:w="9073" w:type="dxa"/>
          </w:tcPr>
          <w:p w:rsidR="00986CD9" w:rsidRPr="007B5280" w:rsidRDefault="00986CD9" w:rsidP="008C4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11.02.11. Сети связи и системы коммутации</w:t>
            </w:r>
          </w:p>
        </w:tc>
      </w:tr>
    </w:tbl>
    <w:p w:rsidR="00986CD9" w:rsidRPr="005B307B" w:rsidRDefault="00986CD9" w:rsidP="00986CD9">
      <w:pPr>
        <w:ind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8728A6">
        <w:rPr>
          <w:i/>
          <w:sz w:val="20"/>
          <w:szCs w:val="20"/>
        </w:rPr>
        <w:tab/>
      </w:r>
    </w:p>
    <w:p w:rsidR="00986CD9" w:rsidRDefault="00986CD9" w:rsidP="00986CD9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>
        <w:rPr>
          <w:sz w:val="28"/>
          <w:szCs w:val="28"/>
        </w:rPr>
        <w:t xml:space="preserve"> </w:t>
      </w:r>
      <w:r w:rsidR="00311653">
        <w:rPr>
          <w:sz w:val="28"/>
          <w:szCs w:val="28"/>
        </w:rPr>
        <w:t>углубленный</w:t>
      </w:r>
    </w:p>
    <w:p w:rsidR="00986CD9" w:rsidRDefault="00986CD9" w:rsidP="00986CD9">
      <w:pPr>
        <w:ind w:left="1416" w:firstLine="708"/>
        <w:rPr>
          <w:i/>
          <w:iCs/>
          <w:sz w:val="28"/>
          <w:szCs w:val="28"/>
        </w:rPr>
      </w:pPr>
    </w:p>
    <w:p w:rsidR="00986CD9" w:rsidRDefault="00986CD9" w:rsidP="00986CD9">
      <w:pPr>
        <w:ind w:left="1416" w:firstLine="708"/>
        <w:rPr>
          <w:i/>
          <w:iCs/>
          <w:sz w:val="28"/>
          <w:szCs w:val="28"/>
        </w:rPr>
      </w:pPr>
    </w:p>
    <w:p w:rsidR="00986CD9" w:rsidRDefault="00986CD9" w:rsidP="00986CD9">
      <w:pPr>
        <w:ind w:left="1416" w:firstLine="708"/>
        <w:rPr>
          <w:i/>
          <w:iCs/>
          <w:sz w:val="28"/>
          <w:szCs w:val="28"/>
        </w:rPr>
      </w:pPr>
    </w:p>
    <w:p w:rsidR="00986CD9" w:rsidRDefault="00986CD9" w:rsidP="00986CD9">
      <w:pPr>
        <w:ind w:left="1416" w:firstLine="708"/>
        <w:rPr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/>
      </w:tblPr>
      <w:tblGrid>
        <w:gridCol w:w="4345"/>
      </w:tblGrid>
      <w:tr w:rsidR="00986CD9" w:rsidRPr="000723B1" w:rsidTr="008C489B">
        <w:trPr>
          <w:trHeight w:val="1164"/>
          <w:jc w:val="right"/>
        </w:trPr>
        <w:tc>
          <w:tcPr>
            <w:tcW w:w="4345" w:type="dxa"/>
          </w:tcPr>
          <w:p w:rsidR="00986CD9" w:rsidRPr="00D6034B" w:rsidRDefault="00986CD9" w:rsidP="008C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986CD9" w:rsidRPr="00D6034B" w:rsidRDefault="00986CD9" w:rsidP="008C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86CD9" w:rsidRPr="000723B1" w:rsidRDefault="00986CD9" w:rsidP="00B35050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 w:rsidR="00B35050">
              <w:rPr>
                <w:sz w:val="28"/>
                <w:szCs w:val="28"/>
              </w:rPr>
              <w:t xml:space="preserve">С.Р. </w:t>
            </w:r>
            <w:proofErr w:type="spellStart"/>
            <w:r w:rsidR="00B35050">
              <w:rPr>
                <w:sz w:val="28"/>
                <w:szCs w:val="28"/>
              </w:rPr>
              <w:t>Шаймуратова</w:t>
            </w:r>
            <w:proofErr w:type="spellEnd"/>
          </w:p>
        </w:tc>
      </w:tr>
      <w:tr w:rsidR="00986CD9" w:rsidRPr="000723B1" w:rsidTr="008C489B">
        <w:trPr>
          <w:trHeight w:val="1164"/>
          <w:jc w:val="right"/>
        </w:trPr>
        <w:tc>
          <w:tcPr>
            <w:tcW w:w="4345" w:type="dxa"/>
          </w:tcPr>
          <w:p w:rsidR="00986CD9" w:rsidRDefault="00986CD9" w:rsidP="008C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РАЗРАБОТАЛИ:</w:t>
            </w:r>
          </w:p>
          <w:p w:rsidR="00986CD9" w:rsidRDefault="00986CD9" w:rsidP="008C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  <w:p w:rsidR="00986CD9" w:rsidRDefault="00986CD9" w:rsidP="00B35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r w:rsidR="00B35050">
              <w:rPr>
                <w:sz w:val="28"/>
                <w:szCs w:val="28"/>
              </w:rPr>
              <w:t>А.Н. Мочалов</w:t>
            </w:r>
          </w:p>
        </w:tc>
      </w:tr>
    </w:tbl>
    <w:p w:rsidR="00986CD9" w:rsidRDefault="00986CD9" w:rsidP="00986CD9">
      <w:pPr>
        <w:rPr>
          <w:sz w:val="28"/>
          <w:szCs w:val="28"/>
        </w:rPr>
      </w:pPr>
    </w:p>
    <w:p w:rsidR="00B35050" w:rsidRDefault="00B35050" w:rsidP="00986CD9">
      <w:pPr>
        <w:rPr>
          <w:sz w:val="28"/>
          <w:szCs w:val="28"/>
        </w:rPr>
      </w:pPr>
    </w:p>
    <w:p w:rsidR="00B35050" w:rsidRDefault="00B35050" w:rsidP="00986CD9">
      <w:pPr>
        <w:rPr>
          <w:sz w:val="28"/>
          <w:szCs w:val="28"/>
        </w:rPr>
      </w:pPr>
    </w:p>
    <w:p w:rsidR="00986CD9" w:rsidRDefault="00986CD9" w:rsidP="00986CD9">
      <w:pPr>
        <w:rPr>
          <w:sz w:val="28"/>
          <w:szCs w:val="28"/>
        </w:rPr>
      </w:pPr>
    </w:p>
    <w:p w:rsidR="00986CD9" w:rsidRDefault="00986CD9" w:rsidP="00986CD9">
      <w:pPr>
        <w:rPr>
          <w:sz w:val="28"/>
          <w:szCs w:val="28"/>
        </w:rPr>
      </w:pPr>
    </w:p>
    <w:p w:rsidR="00986CD9" w:rsidRDefault="00986CD9" w:rsidP="00986CD9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 г.</w:t>
      </w:r>
    </w:p>
    <w:p w:rsidR="00CC014F" w:rsidRDefault="003311BC" w:rsidP="00B35050">
      <w:pPr>
        <w:jc w:val="center"/>
        <w:rPr>
          <w:b/>
          <w:sz w:val="28"/>
          <w:szCs w:val="28"/>
        </w:rPr>
      </w:pPr>
      <w:r w:rsidRPr="003311BC">
        <w:rPr>
          <w:noProof/>
        </w:rPr>
        <w:lastRenderedPageBreak/>
        <w:pict>
          <v:rect id="Прямоугольник 1" o:spid="_x0000_s1026" style="position:absolute;left:0;text-align:left;margin-left:468pt;margin-top:14.05pt;width:36pt;height:4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" stroked="f"/>
        </w:pict>
      </w:r>
      <w:r w:rsidR="00CC014F" w:rsidRPr="00151932">
        <w:rPr>
          <w:b/>
          <w:sz w:val="28"/>
          <w:szCs w:val="28"/>
        </w:rPr>
        <w:t>СОДЕРЖАНИЕ</w:t>
      </w:r>
    </w:p>
    <w:p w:rsidR="00B35050" w:rsidRPr="007657C4" w:rsidRDefault="00B35050" w:rsidP="00B3505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8905"/>
        <w:gridCol w:w="666"/>
      </w:tblGrid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Паспорт рабочей программы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</w:p>
        </w:tc>
      </w:tr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Результаты освоения профессионального модуля</w:t>
            </w: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</w:p>
        </w:tc>
      </w:tr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B5280">
              <w:rPr>
                <w:sz w:val="28"/>
                <w:szCs w:val="28"/>
              </w:rPr>
              <w:t xml:space="preserve">. Структура и содержание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</w:p>
        </w:tc>
      </w:tr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5280">
              <w:rPr>
                <w:sz w:val="28"/>
                <w:szCs w:val="28"/>
              </w:rPr>
              <w:t xml:space="preserve">. Условия реализации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</w:p>
        </w:tc>
      </w:tr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B5280">
              <w:rPr>
                <w:sz w:val="28"/>
                <w:szCs w:val="28"/>
              </w:rPr>
              <w:t xml:space="preserve">. Контроль и оценка результатов освоения </w:t>
            </w:r>
            <w:r>
              <w:rPr>
                <w:sz w:val="28"/>
                <w:szCs w:val="28"/>
              </w:rPr>
              <w:t>профессионально модуля</w:t>
            </w: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</w:p>
        </w:tc>
      </w:tr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</w:p>
        </w:tc>
      </w:tr>
      <w:tr w:rsidR="00B35050" w:rsidRPr="007B5280" w:rsidTr="008C489B">
        <w:tc>
          <w:tcPr>
            <w:tcW w:w="9180" w:type="dxa"/>
          </w:tcPr>
          <w:p w:rsidR="00B35050" w:rsidRPr="007B5280" w:rsidRDefault="00B35050" w:rsidP="008C489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</w:tcPr>
          <w:p w:rsidR="00B35050" w:rsidRPr="007B5280" w:rsidRDefault="00B35050" w:rsidP="008C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4FBE">
              <w:rPr>
                <w:sz w:val="28"/>
                <w:szCs w:val="28"/>
              </w:rPr>
              <w:t>7</w:t>
            </w:r>
          </w:p>
        </w:tc>
      </w:tr>
    </w:tbl>
    <w:p w:rsidR="00CC014F" w:rsidRDefault="00CC014F"/>
    <w:p w:rsidR="00CC014F" w:rsidRPr="00D7430D" w:rsidRDefault="00CC014F" w:rsidP="006774F9">
      <w:pPr>
        <w:ind w:firstLine="720"/>
        <w:jc w:val="center"/>
        <w:rPr>
          <w:b/>
          <w:sz w:val="28"/>
          <w:szCs w:val="28"/>
          <w:lang w:val="en-US"/>
        </w:rPr>
      </w:pPr>
    </w:p>
    <w:p w:rsidR="00B35050" w:rsidRPr="001C1306" w:rsidRDefault="00CC014F" w:rsidP="00B3505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35050" w:rsidRPr="001C1306">
        <w:rPr>
          <w:b/>
          <w:sz w:val="28"/>
          <w:szCs w:val="28"/>
        </w:rPr>
        <w:lastRenderedPageBreak/>
        <w:t xml:space="preserve">ПАСПОРТ ПРОГРАММЫ </w:t>
      </w:r>
      <w:r w:rsidR="00B35050">
        <w:rPr>
          <w:b/>
          <w:sz w:val="28"/>
          <w:szCs w:val="28"/>
        </w:rPr>
        <w:t>ПРОФЕССИОНАЛЬНОГО МОДУЛЯ</w:t>
      </w:r>
    </w:p>
    <w:p w:rsidR="00B35050" w:rsidRDefault="00B35050" w:rsidP="00B35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35050" w:rsidRDefault="00B35050" w:rsidP="00B350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>1.1.</w:t>
      </w:r>
      <w:r>
        <w:rPr>
          <w:b/>
          <w:sz w:val="28"/>
        </w:rPr>
        <w:t>Область применения программы</w:t>
      </w:r>
    </w:p>
    <w:p w:rsidR="00B35050" w:rsidRPr="007B6ECE" w:rsidRDefault="00B35050" w:rsidP="00B350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50"/>
        <w:jc w:val="both"/>
        <w:rPr>
          <w:b/>
          <w:sz w:val="28"/>
          <w:lang w:val="en-US"/>
        </w:rPr>
      </w:pPr>
    </w:p>
    <w:p w:rsidR="00B35050" w:rsidRPr="008728A6" w:rsidRDefault="00B35050" w:rsidP="00B350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профессионального модуля является частью основной профессиональной образовательной программы ГБПОУ УКРТБ в соответствии с ФГОС третьего поколения по специальности СПО:</w:t>
      </w:r>
    </w:p>
    <w:tbl>
      <w:tblPr>
        <w:tblW w:w="9324" w:type="dxa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236"/>
        <w:gridCol w:w="7882"/>
      </w:tblGrid>
      <w:tr w:rsidR="00B35050" w:rsidRPr="007B5280" w:rsidTr="008C489B">
        <w:trPr>
          <w:trHeight w:val="270"/>
        </w:trPr>
        <w:tc>
          <w:tcPr>
            <w:tcW w:w="1206" w:type="dxa"/>
            <w:tcBorders>
              <w:bottom w:val="single" w:sz="4" w:space="0" w:color="auto"/>
              <w:right w:val="nil"/>
            </w:tcBorders>
          </w:tcPr>
          <w:p w:rsidR="00B35050" w:rsidRPr="00833083" w:rsidRDefault="00B35050" w:rsidP="008C489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11.02.11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5050" w:rsidRPr="007B5280" w:rsidRDefault="00B35050" w:rsidP="008C489B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882" w:type="dxa"/>
            <w:tcBorders>
              <w:left w:val="nil"/>
            </w:tcBorders>
          </w:tcPr>
          <w:p w:rsidR="00B35050" w:rsidRPr="0047518A" w:rsidRDefault="00B35050" w:rsidP="008C4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Сети связи и системы коммутации</w:t>
            </w:r>
            <w:r w:rsidRPr="0047518A">
              <w:rPr>
                <w:sz w:val="28"/>
                <w:szCs w:val="28"/>
              </w:rPr>
              <w:t xml:space="preserve"> </w:t>
            </w:r>
          </w:p>
        </w:tc>
      </w:tr>
    </w:tbl>
    <w:p w:rsidR="00B35050" w:rsidRPr="00833083" w:rsidRDefault="00B35050" w:rsidP="00B35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  <w:u w:val="single"/>
        </w:rPr>
      </w:pPr>
      <w:r w:rsidRPr="00B35050">
        <w:rPr>
          <w:i/>
          <w:sz w:val="20"/>
          <w:szCs w:val="20"/>
        </w:rPr>
        <w:tab/>
      </w:r>
      <w:r w:rsidRPr="007517E5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к</w:t>
      </w:r>
      <w:r w:rsidRPr="008728A6">
        <w:rPr>
          <w:i/>
          <w:sz w:val="20"/>
          <w:szCs w:val="20"/>
        </w:rPr>
        <w:t>од</w:t>
      </w:r>
      <w:r w:rsidRPr="008728A6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 w:rsidRPr="007517E5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</w:t>
      </w:r>
      <w:r w:rsidRPr="008728A6">
        <w:rPr>
          <w:i/>
          <w:sz w:val="20"/>
          <w:szCs w:val="20"/>
        </w:rPr>
        <w:t>наименование специальности</w:t>
      </w:r>
      <w:r>
        <w:rPr>
          <w:i/>
          <w:sz w:val="20"/>
          <w:szCs w:val="20"/>
        </w:rPr>
        <w:t xml:space="preserve"> (уровень подготовки)</w:t>
      </w:r>
    </w:p>
    <w:p w:rsidR="00B35050" w:rsidRPr="00B35050" w:rsidRDefault="00B35050" w:rsidP="00B35050">
      <w:pPr>
        <w:rPr>
          <w:sz w:val="28"/>
          <w:szCs w:val="28"/>
        </w:rPr>
      </w:pPr>
    </w:p>
    <w:p w:rsidR="00B35050" w:rsidRDefault="00B35050" w:rsidP="00B35050">
      <w:pPr>
        <w:rPr>
          <w:sz w:val="28"/>
          <w:szCs w:val="28"/>
        </w:rPr>
      </w:pPr>
      <w:r w:rsidRPr="00656650">
        <w:rPr>
          <w:sz w:val="28"/>
          <w:szCs w:val="28"/>
        </w:rPr>
        <w:t>в части освоения основного вида профессиональной деятельности (ВПД):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35050" w:rsidRPr="00A512A1" w:rsidTr="008C489B">
        <w:trPr>
          <w:jc w:val="center"/>
        </w:trPr>
        <w:tc>
          <w:tcPr>
            <w:tcW w:w="10008" w:type="dxa"/>
          </w:tcPr>
          <w:p w:rsidR="00B35050" w:rsidRPr="00A512A1" w:rsidRDefault="00B35050" w:rsidP="00A512A1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A512A1">
              <w:rPr>
                <w:sz w:val="28"/>
                <w:szCs w:val="28"/>
              </w:rPr>
              <w:t>Обеспечение информационной безопасности телекоммуникационных систем и инфо</w:t>
            </w:r>
            <w:r w:rsidR="007F12FC">
              <w:rPr>
                <w:sz w:val="28"/>
                <w:szCs w:val="28"/>
              </w:rPr>
              <w:t>рмационно-коммуникационных сетях</w:t>
            </w:r>
            <w:r w:rsidRPr="00A512A1">
              <w:rPr>
                <w:sz w:val="28"/>
                <w:szCs w:val="28"/>
              </w:rPr>
              <w:t xml:space="preserve"> связи</w:t>
            </w:r>
          </w:p>
        </w:tc>
      </w:tr>
    </w:tbl>
    <w:p w:rsidR="00B35050" w:rsidRPr="00A36836" w:rsidRDefault="00B35050" w:rsidP="00A36836">
      <w:pPr>
        <w:jc w:val="both"/>
        <w:rPr>
          <w:sz w:val="28"/>
          <w:szCs w:val="28"/>
        </w:rPr>
      </w:pPr>
      <w:r w:rsidRPr="00A36836">
        <w:rPr>
          <w:sz w:val="28"/>
          <w:szCs w:val="28"/>
        </w:rPr>
        <w:t>и соответствующих профессиональных компетенций (ПК):</w:t>
      </w:r>
    </w:p>
    <w:p w:rsidR="00A36836" w:rsidRPr="00A36836" w:rsidRDefault="00A36836" w:rsidP="00A368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6836">
        <w:rPr>
          <w:rFonts w:ascii="Times New Roman" w:hAnsi="Times New Roman" w:cs="Times New Roman"/>
          <w:sz w:val="28"/>
          <w:szCs w:val="28"/>
        </w:rPr>
        <w:t>ПК 2.1. Использовать программно-аппаратные средства защиты информации в телекоммуникационных системах и сетях связи.</w:t>
      </w:r>
    </w:p>
    <w:p w:rsidR="00A36836" w:rsidRPr="00A36836" w:rsidRDefault="00A36836" w:rsidP="00A368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6836">
        <w:rPr>
          <w:rFonts w:ascii="Times New Roman" w:hAnsi="Times New Roman" w:cs="Times New Roman"/>
          <w:sz w:val="28"/>
          <w:szCs w:val="28"/>
        </w:rPr>
        <w:t>ПК 2.2. Применять системы анализа защищенности для обнаружения уязвимости в сетевой инфраструктуре, выдавать рекомендации по их устранению.</w:t>
      </w:r>
    </w:p>
    <w:p w:rsidR="00A36836" w:rsidRPr="00A36836" w:rsidRDefault="00A36836" w:rsidP="00A368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6836">
        <w:rPr>
          <w:rFonts w:ascii="Times New Roman" w:hAnsi="Times New Roman" w:cs="Times New Roman"/>
          <w:sz w:val="28"/>
          <w:szCs w:val="28"/>
        </w:rPr>
        <w:t>ПК 2.3. Обеспечивать безопасное администрирование телекоммуникационных систем и информационно-коммуникационных сетей связи.</w:t>
      </w:r>
    </w:p>
    <w:p w:rsidR="00B35050" w:rsidRPr="00656650" w:rsidRDefault="00B35050" w:rsidP="00B35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B35050" w:rsidRPr="00656650" w:rsidRDefault="00B35050" w:rsidP="00B35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656650">
        <w:rPr>
          <w:sz w:val="28"/>
          <w:szCs w:val="28"/>
        </w:rPr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</w:t>
      </w:r>
      <w:r w:rsidR="00C132A2" w:rsidRPr="000859E0">
        <w:rPr>
          <w:sz w:val="28"/>
          <w:szCs w:val="28"/>
        </w:rPr>
        <w:t>Обеспечение информационной безопасности</w:t>
      </w:r>
      <w:r w:rsidR="00C132A2">
        <w:rPr>
          <w:sz w:val="28"/>
          <w:szCs w:val="28"/>
        </w:rPr>
        <w:t xml:space="preserve"> телекоммуникационных систем и инфо</w:t>
      </w:r>
      <w:r w:rsidR="007F12FC">
        <w:rPr>
          <w:sz w:val="28"/>
          <w:szCs w:val="28"/>
        </w:rPr>
        <w:t>рмационно-коммуникационных сетях</w:t>
      </w:r>
      <w:r w:rsidR="00C132A2">
        <w:rPr>
          <w:sz w:val="28"/>
          <w:szCs w:val="28"/>
        </w:rPr>
        <w:t xml:space="preserve"> связи</w:t>
      </w:r>
      <w:r w:rsidRPr="00656650">
        <w:rPr>
          <w:sz w:val="28"/>
          <w:szCs w:val="28"/>
        </w:rPr>
        <w:t>. Опыт работы не требуется.</w:t>
      </w:r>
    </w:p>
    <w:p w:rsidR="00B35050" w:rsidRPr="00656650" w:rsidRDefault="00B35050" w:rsidP="00B35050">
      <w:pPr>
        <w:ind w:firstLine="720"/>
        <w:jc w:val="both"/>
        <w:rPr>
          <w:sz w:val="28"/>
          <w:szCs w:val="28"/>
        </w:rPr>
      </w:pPr>
      <w:r w:rsidRPr="00656650">
        <w:rPr>
          <w:sz w:val="28"/>
          <w:szCs w:val="28"/>
        </w:rPr>
        <w:t xml:space="preserve">Рабочая  программа составляется для </w:t>
      </w:r>
      <w:proofErr w:type="gramStart"/>
      <w:r w:rsidRPr="00656650">
        <w:rPr>
          <w:sz w:val="28"/>
          <w:szCs w:val="28"/>
        </w:rPr>
        <w:t>очной</w:t>
      </w:r>
      <w:proofErr w:type="gramEnd"/>
      <w:r w:rsidRPr="00656650">
        <w:rPr>
          <w:sz w:val="28"/>
          <w:szCs w:val="28"/>
        </w:rPr>
        <w:t>, заочной, заочной с элементами дистанционных образовательных технологий формам обучения.</w:t>
      </w:r>
    </w:p>
    <w:p w:rsidR="00CC014F" w:rsidRDefault="00CC014F" w:rsidP="00B35050">
      <w:pPr>
        <w:spacing w:after="200" w:line="276" w:lineRule="auto"/>
        <w:rPr>
          <w:sz w:val="28"/>
        </w:rPr>
      </w:pPr>
      <w:r>
        <w:rPr>
          <w:sz w:val="28"/>
        </w:rPr>
        <w:t xml:space="preserve"> </w:t>
      </w:r>
    </w:p>
    <w:p w:rsidR="00CC014F" w:rsidRPr="00B928AC" w:rsidRDefault="00CC014F" w:rsidP="003A6958">
      <w:pPr>
        <w:jc w:val="both"/>
        <w:rPr>
          <w:b/>
          <w:sz w:val="28"/>
          <w:szCs w:val="28"/>
        </w:rPr>
      </w:pPr>
      <w:r w:rsidRPr="003A6958">
        <w:rPr>
          <w:b/>
          <w:sz w:val="28"/>
        </w:rPr>
        <w:t>1.2.</w:t>
      </w:r>
      <w:r w:rsidRPr="00B928AC">
        <w:rPr>
          <w:b/>
          <w:sz w:val="28"/>
          <w:szCs w:val="28"/>
        </w:rPr>
        <w:t>Цели и задачи дисциплины – требования к результатам освоения дисциплины</w:t>
      </w:r>
    </w:p>
    <w:p w:rsidR="00CC014F" w:rsidRDefault="00CC014F" w:rsidP="003A6958">
      <w:pPr>
        <w:jc w:val="both"/>
        <w:rPr>
          <w:sz w:val="28"/>
        </w:rPr>
      </w:pPr>
    </w:p>
    <w:p w:rsidR="00CC014F" w:rsidRDefault="00CC014F" w:rsidP="00C132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профессионального модуля обучающийся должен иметь практический опыт:</w:t>
      </w:r>
    </w:p>
    <w:p w:rsidR="00CC014F" w:rsidRDefault="00CC014F" w:rsidP="00C132A2">
      <w:pPr>
        <w:ind w:firstLine="709"/>
        <w:jc w:val="both"/>
        <w:rPr>
          <w:sz w:val="28"/>
        </w:rPr>
      </w:pPr>
    </w:p>
    <w:p w:rsidR="00CC014F" w:rsidRPr="00F03B40" w:rsidRDefault="00CC014F" w:rsidP="00C132A2">
      <w:pPr>
        <w:spacing w:line="276" w:lineRule="auto"/>
        <w:ind w:firstLine="709"/>
        <w:jc w:val="both"/>
        <w:rPr>
          <w:sz w:val="28"/>
        </w:rPr>
      </w:pPr>
      <w:r w:rsidRPr="00F03B40">
        <w:rPr>
          <w:sz w:val="28"/>
        </w:rPr>
        <w:t>-выявл</w:t>
      </w:r>
      <w:r>
        <w:rPr>
          <w:sz w:val="28"/>
        </w:rPr>
        <w:t>ения каналов утечки информации;</w:t>
      </w:r>
    </w:p>
    <w:p w:rsidR="00CC014F" w:rsidRPr="00F03B40" w:rsidRDefault="00CC014F" w:rsidP="00C132A2">
      <w:pPr>
        <w:spacing w:line="276" w:lineRule="auto"/>
        <w:ind w:firstLine="709"/>
        <w:jc w:val="both"/>
        <w:rPr>
          <w:sz w:val="28"/>
        </w:rPr>
      </w:pPr>
      <w:r w:rsidRPr="00F03B40">
        <w:rPr>
          <w:sz w:val="28"/>
        </w:rPr>
        <w:t>-определени</w:t>
      </w:r>
      <w:r>
        <w:rPr>
          <w:sz w:val="28"/>
        </w:rPr>
        <w:t>я</w:t>
      </w:r>
      <w:r w:rsidRPr="00F03B40">
        <w:rPr>
          <w:sz w:val="28"/>
        </w:rPr>
        <w:t xml:space="preserve"> н</w:t>
      </w:r>
      <w:r>
        <w:rPr>
          <w:sz w:val="28"/>
        </w:rPr>
        <w:t>еобходимых средств защиты;</w:t>
      </w:r>
    </w:p>
    <w:p w:rsidR="00CC014F" w:rsidRDefault="00CC014F" w:rsidP="00C132A2">
      <w:pPr>
        <w:spacing w:line="276" w:lineRule="auto"/>
        <w:ind w:firstLine="709"/>
        <w:jc w:val="both"/>
        <w:rPr>
          <w:sz w:val="28"/>
        </w:rPr>
      </w:pPr>
      <w:r w:rsidRPr="00F03B40">
        <w:rPr>
          <w:sz w:val="28"/>
        </w:rPr>
        <w:t xml:space="preserve">-проведения аттестации объекта защиты (проверки уровня защищенности); </w:t>
      </w:r>
    </w:p>
    <w:p w:rsidR="00CC014F" w:rsidRPr="00F03B40" w:rsidRDefault="00CC014F" w:rsidP="00C132A2">
      <w:pPr>
        <w:spacing w:line="276" w:lineRule="auto"/>
        <w:ind w:firstLine="709"/>
        <w:jc w:val="both"/>
        <w:rPr>
          <w:sz w:val="28"/>
        </w:rPr>
      </w:pPr>
      <w:r w:rsidRPr="00F03B40">
        <w:rPr>
          <w:sz w:val="28"/>
        </w:rPr>
        <w:t>-разработки политики б</w:t>
      </w:r>
      <w:r>
        <w:rPr>
          <w:sz w:val="28"/>
        </w:rPr>
        <w:t>езопасности для объекта защиты;</w:t>
      </w:r>
    </w:p>
    <w:p w:rsidR="00CC014F" w:rsidRPr="00F03B40" w:rsidRDefault="00CC014F" w:rsidP="00C132A2">
      <w:pPr>
        <w:spacing w:line="276" w:lineRule="auto"/>
        <w:ind w:firstLine="709"/>
        <w:jc w:val="both"/>
        <w:rPr>
          <w:sz w:val="28"/>
        </w:rPr>
      </w:pPr>
      <w:r w:rsidRPr="00F03B40">
        <w:rPr>
          <w:sz w:val="28"/>
        </w:rPr>
        <w:lastRenderedPageBreak/>
        <w:t>-установки, настройки специализированного оборудования по защите информации;</w:t>
      </w:r>
    </w:p>
    <w:p w:rsidR="00CC014F" w:rsidRPr="00F03B40" w:rsidRDefault="00CC014F" w:rsidP="00C132A2">
      <w:pPr>
        <w:spacing w:line="276" w:lineRule="auto"/>
        <w:ind w:firstLine="709"/>
        <w:jc w:val="both"/>
        <w:rPr>
          <w:sz w:val="28"/>
        </w:rPr>
      </w:pPr>
      <w:r w:rsidRPr="00F03B40">
        <w:rPr>
          <w:sz w:val="28"/>
        </w:rPr>
        <w:t>-выявление возможных атак на автоматизированные системы;</w:t>
      </w:r>
    </w:p>
    <w:p w:rsidR="00CC014F" w:rsidRPr="00F03B40" w:rsidRDefault="00CC014F" w:rsidP="00C132A2">
      <w:pPr>
        <w:spacing w:line="276" w:lineRule="auto"/>
        <w:ind w:firstLine="709"/>
        <w:jc w:val="both"/>
        <w:rPr>
          <w:sz w:val="28"/>
        </w:rPr>
      </w:pPr>
      <w:r w:rsidRPr="00F03B40">
        <w:rPr>
          <w:sz w:val="28"/>
        </w:rPr>
        <w:t>-установки и настройки программных средств защиты автоматизированных систем и информационно-коммуникационных сетей;</w:t>
      </w:r>
    </w:p>
    <w:p w:rsidR="00CC014F" w:rsidRPr="00F03B40" w:rsidRDefault="00CC014F" w:rsidP="00C132A2">
      <w:pPr>
        <w:spacing w:line="276" w:lineRule="auto"/>
        <w:ind w:firstLine="709"/>
        <w:jc w:val="both"/>
        <w:rPr>
          <w:sz w:val="28"/>
        </w:rPr>
      </w:pPr>
      <w:r w:rsidRPr="00F03B40">
        <w:rPr>
          <w:sz w:val="28"/>
        </w:rPr>
        <w:t>-конфигурирования автоматизированных систем и информационно</w:t>
      </w:r>
      <w:r>
        <w:rPr>
          <w:sz w:val="28"/>
        </w:rPr>
        <w:t>-</w:t>
      </w:r>
      <w:r w:rsidRPr="00F03B40">
        <w:rPr>
          <w:sz w:val="28"/>
        </w:rPr>
        <w:t>коммуникационных сетей;</w:t>
      </w:r>
    </w:p>
    <w:p w:rsidR="00CC014F" w:rsidRPr="00F03B40" w:rsidRDefault="00CC014F" w:rsidP="00C132A2">
      <w:pPr>
        <w:spacing w:line="276" w:lineRule="auto"/>
        <w:ind w:firstLine="709"/>
        <w:jc w:val="both"/>
        <w:rPr>
          <w:sz w:val="28"/>
        </w:rPr>
      </w:pPr>
      <w:r w:rsidRPr="00F03B40">
        <w:rPr>
          <w:sz w:val="28"/>
        </w:rPr>
        <w:t>-проверки защищенности автоматизированных систем и информационно</w:t>
      </w:r>
      <w:r>
        <w:rPr>
          <w:sz w:val="28"/>
        </w:rPr>
        <w:t>-</w:t>
      </w:r>
      <w:r w:rsidRPr="00F03B40">
        <w:rPr>
          <w:sz w:val="28"/>
        </w:rPr>
        <w:t>коммуникационных сетей;</w:t>
      </w:r>
    </w:p>
    <w:p w:rsidR="00CC014F" w:rsidRPr="00F03B40" w:rsidRDefault="00CC014F" w:rsidP="00C132A2">
      <w:pPr>
        <w:spacing w:line="276" w:lineRule="auto"/>
        <w:ind w:firstLine="709"/>
        <w:jc w:val="both"/>
        <w:rPr>
          <w:sz w:val="28"/>
        </w:rPr>
      </w:pPr>
      <w:r w:rsidRPr="00F03B40">
        <w:rPr>
          <w:sz w:val="28"/>
        </w:rPr>
        <w:t>-защиты баз данных;</w:t>
      </w:r>
    </w:p>
    <w:p w:rsidR="00CC014F" w:rsidRDefault="00CC014F" w:rsidP="00C132A2">
      <w:pPr>
        <w:spacing w:line="276" w:lineRule="auto"/>
        <w:ind w:firstLine="709"/>
        <w:jc w:val="both"/>
        <w:rPr>
          <w:sz w:val="28"/>
        </w:rPr>
      </w:pPr>
      <w:r w:rsidRPr="00F03B40">
        <w:rPr>
          <w:sz w:val="28"/>
        </w:rPr>
        <w:t xml:space="preserve">-организации защиты в различных операционных системах и средах; </w:t>
      </w:r>
    </w:p>
    <w:p w:rsidR="00CC014F" w:rsidRDefault="00CC014F" w:rsidP="00C132A2">
      <w:pPr>
        <w:spacing w:line="276" w:lineRule="auto"/>
        <w:ind w:firstLine="709"/>
        <w:jc w:val="both"/>
        <w:rPr>
          <w:sz w:val="28"/>
        </w:rPr>
      </w:pPr>
      <w:r w:rsidRPr="00F03B40">
        <w:rPr>
          <w:sz w:val="28"/>
        </w:rPr>
        <w:t>-шифрования информации;</w:t>
      </w:r>
    </w:p>
    <w:p w:rsidR="00CC014F" w:rsidRDefault="00CC014F" w:rsidP="00C132A2">
      <w:pPr>
        <w:spacing w:line="276" w:lineRule="auto"/>
        <w:ind w:firstLine="709"/>
        <w:jc w:val="both"/>
        <w:rPr>
          <w:sz w:val="28"/>
        </w:rPr>
      </w:pP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В результате освоения профессионального модуля обучающийся должен уметь: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-классифицировать угрозы информационной безопасности;</w:t>
      </w:r>
    </w:p>
    <w:p w:rsidR="00CC014F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 xml:space="preserve">-проводить выбор средств защиты в соответствии с выявленными угрозами; 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-определять возможные виды атак;</w:t>
      </w:r>
    </w:p>
    <w:p w:rsidR="00CC014F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 xml:space="preserve">-осуществлять мероприятия по проведению аттестационных работ; 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-разрабатывать политику безопасности объекта;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-использовать программные продукты, выявляющие недостатки систем защиты;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-выполнять расчет и установку специализированного оборудования для максимальной защищенности объекта;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-производить установку и настройку средств защиты;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-конфигу</w:t>
      </w:r>
      <w:r>
        <w:rPr>
          <w:sz w:val="28"/>
        </w:rPr>
        <w:t>р</w:t>
      </w:r>
      <w:r w:rsidRPr="007C1B45">
        <w:rPr>
          <w:sz w:val="28"/>
        </w:rPr>
        <w:t>ировать автоматизированные системы</w:t>
      </w:r>
      <w:r>
        <w:rPr>
          <w:sz w:val="28"/>
        </w:rPr>
        <w:t xml:space="preserve"> и</w:t>
      </w:r>
      <w:r w:rsidRPr="007C1B45">
        <w:rPr>
          <w:sz w:val="28"/>
        </w:rPr>
        <w:t xml:space="preserve"> информационно</w:t>
      </w:r>
      <w:r>
        <w:rPr>
          <w:sz w:val="28"/>
        </w:rPr>
        <w:t>-</w:t>
      </w:r>
      <w:r w:rsidRPr="007C1B45">
        <w:rPr>
          <w:sz w:val="28"/>
        </w:rPr>
        <w:t>коммуникационные сети в соответствии с политикой информационной безопасности;</w:t>
      </w:r>
    </w:p>
    <w:p w:rsidR="00CC014F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</w:t>
      </w:r>
      <w:r>
        <w:rPr>
          <w:sz w:val="28"/>
        </w:rPr>
        <w:t>выполнять тестирование системы с</w:t>
      </w:r>
      <w:r w:rsidRPr="007C1B45">
        <w:rPr>
          <w:sz w:val="28"/>
        </w:rPr>
        <w:t xml:space="preserve"> целью определения уровня защищенности;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-использовать программные продукты для защиты базы данных;</w:t>
      </w:r>
    </w:p>
    <w:p w:rsidR="00CC014F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-применять криптографические методы защиты информации;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 xml:space="preserve">В результате освоения профессионального модуля </w:t>
      </w:r>
      <w:proofErr w:type="gramStart"/>
      <w:r w:rsidRPr="007C1B45">
        <w:rPr>
          <w:sz w:val="28"/>
        </w:rPr>
        <w:t>обучающийся</w:t>
      </w:r>
      <w:proofErr w:type="gramEnd"/>
      <w:r w:rsidRPr="007C1B45">
        <w:rPr>
          <w:sz w:val="28"/>
        </w:rPr>
        <w:t xml:space="preserve"> </w:t>
      </w:r>
      <w:proofErr w:type="spellStart"/>
      <w:r w:rsidRPr="007C1B45">
        <w:rPr>
          <w:sz w:val="28"/>
        </w:rPr>
        <w:t>должензнать</w:t>
      </w:r>
      <w:proofErr w:type="spellEnd"/>
      <w:r w:rsidRPr="007C1B45">
        <w:rPr>
          <w:sz w:val="28"/>
        </w:rPr>
        <w:t>: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-каналы утечки информации;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-назначение, классификацию и принципы работы специализированного оборудования;</w:t>
      </w:r>
    </w:p>
    <w:p w:rsidR="00CC014F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lastRenderedPageBreak/>
        <w:t xml:space="preserve">-принципы построения информационно-коммуникационных сетей; 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-возможные способы несанкционированного доступа;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-нормативно-правовые и законодательные акты в области информационной безопасности;</w:t>
      </w:r>
    </w:p>
    <w:p w:rsidR="00CC014F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-правила проведения возможных проверок;</w:t>
      </w:r>
    </w:p>
    <w:p w:rsidR="00CC014F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 xml:space="preserve">-этапы </w:t>
      </w:r>
      <w:proofErr w:type="gramStart"/>
      <w:r w:rsidRPr="007C1B45">
        <w:rPr>
          <w:sz w:val="28"/>
        </w:rPr>
        <w:t>определения конфиденциальности документов объекта защиты</w:t>
      </w:r>
      <w:proofErr w:type="gramEnd"/>
      <w:r w:rsidRPr="007C1B45">
        <w:rPr>
          <w:sz w:val="28"/>
        </w:rPr>
        <w:t xml:space="preserve">; 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-технологии применения программных продуктов;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 xml:space="preserve">-возможные способы, места установки и настройки программных продуктов; </w:t>
      </w:r>
      <w:proofErr w:type="gramStart"/>
      <w:r w:rsidRPr="007C1B45">
        <w:rPr>
          <w:sz w:val="28"/>
        </w:rPr>
        <w:t>-к</w:t>
      </w:r>
      <w:proofErr w:type="gramEnd"/>
      <w:r w:rsidRPr="007C1B45">
        <w:rPr>
          <w:sz w:val="28"/>
        </w:rPr>
        <w:t>онфигурации защищаемых сетей;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-алгоритмы работы тестовых программ;</w:t>
      </w:r>
    </w:p>
    <w:p w:rsidR="00CC014F" w:rsidRPr="007C1B45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-средства защиты различных операционных систем и сред;</w:t>
      </w:r>
    </w:p>
    <w:p w:rsidR="00CC014F" w:rsidRDefault="00CC014F" w:rsidP="00C132A2">
      <w:pPr>
        <w:spacing w:line="276" w:lineRule="auto"/>
        <w:ind w:firstLine="709"/>
        <w:jc w:val="both"/>
        <w:rPr>
          <w:sz w:val="28"/>
        </w:rPr>
      </w:pPr>
      <w:r w:rsidRPr="007C1B45">
        <w:rPr>
          <w:sz w:val="28"/>
        </w:rPr>
        <w:t>-способы и методы шифрования информации.</w:t>
      </w:r>
    </w:p>
    <w:p w:rsidR="00CC014F" w:rsidRDefault="00CC014F" w:rsidP="007C1B45">
      <w:pPr>
        <w:spacing w:line="276" w:lineRule="auto"/>
        <w:rPr>
          <w:sz w:val="28"/>
        </w:rPr>
      </w:pPr>
    </w:p>
    <w:p w:rsidR="00CC014F" w:rsidRDefault="00CC014F" w:rsidP="007C1B45">
      <w:pPr>
        <w:spacing w:line="276" w:lineRule="auto"/>
        <w:rPr>
          <w:b/>
          <w:sz w:val="28"/>
        </w:rPr>
      </w:pPr>
      <w:r w:rsidRPr="007C1B45">
        <w:rPr>
          <w:b/>
          <w:sz w:val="28"/>
        </w:rPr>
        <w:t>Количество часов на освоение профессионального модуля:</w:t>
      </w:r>
    </w:p>
    <w:p w:rsidR="00C132A2" w:rsidRDefault="00C132A2" w:rsidP="007C1B45">
      <w:pPr>
        <w:spacing w:line="276" w:lineRule="auto"/>
        <w:rPr>
          <w:b/>
          <w:sz w:val="28"/>
        </w:rPr>
      </w:pPr>
    </w:p>
    <w:p w:rsidR="00C132A2" w:rsidRPr="004415ED" w:rsidRDefault="00C132A2" w:rsidP="00C13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15ED">
        <w:rPr>
          <w:sz w:val="28"/>
          <w:szCs w:val="28"/>
        </w:rPr>
        <w:t xml:space="preserve">сего </w:t>
      </w:r>
      <w:r>
        <w:rPr>
          <w:sz w:val="28"/>
          <w:szCs w:val="28"/>
        </w:rPr>
        <w:t>– 202</w:t>
      </w:r>
      <w:r w:rsidRPr="004415ED">
        <w:rPr>
          <w:sz w:val="28"/>
          <w:szCs w:val="28"/>
        </w:rPr>
        <w:t xml:space="preserve"> час</w:t>
      </w:r>
      <w:r>
        <w:rPr>
          <w:sz w:val="28"/>
          <w:szCs w:val="28"/>
        </w:rPr>
        <w:t>ов, в том числе:</w:t>
      </w:r>
    </w:p>
    <w:p w:rsidR="00C132A2" w:rsidRPr="004415ED" w:rsidRDefault="00C132A2" w:rsidP="00C13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максимальной учебной нагрузки обучающегося </w:t>
      </w:r>
      <w:r>
        <w:rPr>
          <w:sz w:val="28"/>
          <w:szCs w:val="28"/>
        </w:rPr>
        <w:t>– 166 часа</w:t>
      </w:r>
      <w:r w:rsidRPr="004415ED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</w:t>
      </w:r>
      <w:r w:rsidRPr="004415ED">
        <w:rPr>
          <w:sz w:val="28"/>
          <w:szCs w:val="28"/>
        </w:rPr>
        <w:t>:</w:t>
      </w:r>
    </w:p>
    <w:p w:rsidR="00C132A2" w:rsidRPr="004415ED" w:rsidRDefault="00C132A2" w:rsidP="00C13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C546B">
        <w:rPr>
          <w:sz w:val="28"/>
          <w:szCs w:val="28"/>
        </w:rPr>
        <w:t xml:space="preserve">                   </w:t>
      </w:r>
      <w:r w:rsidRPr="004415ED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415ED">
        <w:rPr>
          <w:sz w:val="28"/>
          <w:szCs w:val="28"/>
        </w:rPr>
        <w:t>обучающегося</w:t>
      </w:r>
      <w:proofErr w:type="gramEnd"/>
      <w:r w:rsidRPr="00441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112 </w:t>
      </w:r>
      <w:r w:rsidRPr="004415ED">
        <w:rPr>
          <w:sz w:val="28"/>
          <w:szCs w:val="28"/>
        </w:rPr>
        <w:t>часов;</w:t>
      </w:r>
    </w:p>
    <w:p w:rsidR="00C132A2" w:rsidRPr="004415ED" w:rsidRDefault="00C132A2" w:rsidP="00C13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7119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77119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71194"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 xml:space="preserve">самостоятельной работы обучающегося </w:t>
      </w:r>
      <w:r>
        <w:rPr>
          <w:sz w:val="28"/>
          <w:szCs w:val="28"/>
        </w:rPr>
        <w:t>– 54 часа</w:t>
      </w:r>
      <w:r w:rsidRPr="004415ED">
        <w:rPr>
          <w:sz w:val="28"/>
          <w:szCs w:val="28"/>
        </w:rPr>
        <w:t>;</w:t>
      </w:r>
    </w:p>
    <w:p w:rsidR="00C132A2" w:rsidRDefault="00C132A2" w:rsidP="00C13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производственной практики </w:t>
      </w:r>
      <w:r>
        <w:rPr>
          <w:sz w:val="28"/>
          <w:szCs w:val="28"/>
        </w:rPr>
        <w:t xml:space="preserve">– 36 </w:t>
      </w:r>
      <w:r w:rsidRPr="004415ED">
        <w:rPr>
          <w:sz w:val="28"/>
          <w:szCs w:val="28"/>
        </w:rPr>
        <w:t>часов.</w:t>
      </w:r>
    </w:p>
    <w:p w:rsidR="00CC014F" w:rsidRDefault="00CC014F" w:rsidP="007C1B45">
      <w:pPr>
        <w:spacing w:line="276" w:lineRule="auto"/>
        <w:rPr>
          <w:i/>
          <w:sz w:val="28"/>
        </w:rPr>
      </w:pPr>
      <w:r>
        <w:rPr>
          <w:i/>
          <w:sz w:val="28"/>
        </w:rPr>
        <w:br w:type="page"/>
      </w:r>
    </w:p>
    <w:p w:rsidR="00CC014F" w:rsidRPr="00D7430D" w:rsidRDefault="00CC014F" w:rsidP="00D7430D">
      <w:pPr>
        <w:jc w:val="center"/>
        <w:rPr>
          <w:b/>
        </w:rPr>
      </w:pPr>
      <w:bookmarkStart w:id="0" w:name="_Toc401403825"/>
      <w:r w:rsidRPr="00D7430D">
        <w:rPr>
          <w:b/>
          <w:sz w:val="28"/>
        </w:rPr>
        <w:t>2. Результаты освоения профессионального модуля.</w:t>
      </w:r>
      <w:bookmarkEnd w:id="0"/>
    </w:p>
    <w:p w:rsidR="00CC014F" w:rsidRDefault="00CC014F" w:rsidP="0080044C">
      <w:pPr>
        <w:jc w:val="both"/>
        <w:rPr>
          <w:sz w:val="28"/>
        </w:rPr>
      </w:pPr>
    </w:p>
    <w:p w:rsidR="00CC014F" w:rsidRDefault="00CC014F" w:rsidP="0080044C">
      <w:pPr>
        <w:jc w:val="both"/>
        <w:rPr>
          <w:sz w:val="28"/>
        </w:rPr>
      </w:pPr>
      <w:r w:rsidRPr="0080044C">
        <w:rPr>
          <w:sz w:val="28"/>
        </w:rPr>
        <w:t>Результаты ос</w:t>
      </w:r>
      <w:r>
        <w:rPr>
          <w:sz w:val="28"/>
        </w:rPr>
        <w:t>воения профессионального модуля является овладение обучающихся видом профессиональной деятельности</w:t>
      </w:r>
      <w:proofErr w:type="gramStart"/>
      <w:r w:rsidRPr="00D14384">
        <w:rPr>
          <w:sz w:val="28"/>
          <w:u w:val="single"/>
        </w:rPr>
        <w:t>«</w:t>
      </w:r>
      <w:r w:rsidR="00A512A1" w:rsidRPr="000859E0">
        <w:rPr>
          <w:sz w:val="28"/>
          <w:szCs w:val="28"/>
        </w:rPr>
        <w:t>О</w:t>
      </w:r>
      <w:proofErr w:type="gramEnd"/>
      <w:r w:rsidR="00A512A1" w:rsidRPr="000859E0">
        <w:rPr>
          <w:sz w:val="28"/>
          <w:szCs w:val="28"/>
        </w:rPr>
        <w:t>беспечение информационной безопасности</w:t>
      </w:r>
      <w:r w:rsidR="00A512A1">
        <w:rPr>
          <w:sz w:val="28"/>
          <w:szCs w:val="28"/>
        </w:rPr>
        <w:t xml:space="preserve"> телекоммуникационных систем и информационно-</w:t>
      </w:r>
      <w:r w:rsidR="00A512A1" w:rsidRPr="00A512A1">
        <w:rPr>
          <w:sz w:val="28"/>
          <w:szCs w:val="28"/>
        </w:rPr>
        <w:t>коммуникационных сетях связи</w:t>
      </w:r>
      <w:r w:rsidRPr="00A512A1">
        <w:rPr>
          <w:sz w:val="28"/>
        </w:rPr>
        <w:t>», в том числе профессиональными (ПК) и общими (ОК) компетенциями:</w:t>
      </w:r>
    </w:p>
    <w:p w:rsidR="00CC014F" w:rsidRDefault="00CC014F" w:rsidP="0080044C">
      <w:pPr>
        <w:jc w:val="both"/>
        <w:rPr>
          <w:sz w:val="28"/>
        </w:rPr>
      </w:pPr>
    </w:p>
    <w:p w:rsidR="00AE1634" w:rsidRDefault="00AE1634" w:rsidP="0080044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8329"/>
      </w:tblGrid>
      <w:tr w:rsidR="00CC014F" w:rsidTr="0030665A">
        <w:tc>
          <w:tcPr>
            <w:tcW w:w="1242" w:type="dxa"/>
          </w:tcPr>
          <w:p w:rsidR="00CC014F" w:rsidRPr="0030665A" w:rsidRDefault="00CC014F" w:rsidP="0030665A">
            <w:pPr>
              <w:jc w:val="center"/>
              <w:rPr>
                <w:b/>
                <w:sz w:val="28"/>
              </w:rPr>
            </w:pPr>
            <w:r w:rsidRPr="0030665A">
              <w:rPr>
                <w:b/>
                <w:sz w:val="28"/>
                <w:szCs w:val="22"/>
              </w:rPr>
              <w:t>Код</w:t>
            </w:r>
          </w:p>
        </w:tc>
        <w:tc>
          <w:tcPr>
            <w:tcW w:w="8329" w:type="dxa"/>
          </w:tcPr>
          <w:p w:rsidR="00CC014F" w:rsidRPr="0030665A" w:rsidRDefault="00CC014F" w:rsidP="0030665A">
            <w:pPr>
              <w:jc w:val="center"/>
              <w:rPr>
                <w:b/>
                <w:sz w:val="28"/>
              </w:rPr>
            </w:pPr>
            <w:r w:rsidRPr="0030665A">
              <w:rPr>
                <w:b/>
                <w:sz w:val="28"/>
                <w:szCs w:val="22"/>
              </w:rPr>
              <w:t>Наименование результата обучения</w:t>
            </w:r>
          </w:p>
        </w:tc>
      </w:tr>
      <w:tr w:rsidR="00CC014F" w:rsidTr="0030665A">
        <w:tc>
          <w:tcPr>
            <w:tcW w:w="1242" w:type="dxa"/>
          </w:tcPr>
          <w:p w:rsidR="00CC014F" w:rsidRPr="00A512A1" w:rsidRDefault="00A512A1" w:rsidP="0030665A">
            <w:pPr>
              <w:jc w:val="center"/>
              <w:rPr>
                <w:sz w:val="28"/>
                <w:szCs w:val="28"/>
              </w:rPr>
            </w:pPr>
            <w:r w:rsidRPr="00A512A1">
              <w:rPr>
                <w:sz w:val="28"/>
                <w:szCs w:val="28"/>
              </w:rPr>
              <w:t>ПК 2</w:t>
            </w:r>
            <w:r w:rsidR="00CC014F" w:rsidRPr="00A512A1">
              <w:rPr>
                <w:sz w:val="28"/>
                <w:szCs w:val="28"/>
              </w:rPr>
              <w:t>.1</w:t>
            </w:r>
          </w:p>
        </w:tc>
        <w:tc>
          <w:tcPr>
            <w:tcW w:w="8329" w:type="dxa"/>
          </w:tcPr>
          <w:p w:rsidR="00CC014F" w:rsidRPr="00DE28C5" w:rsidRDefault="00DE28C5" w:rsidP="00DE28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C5">
              <w:rPr>
                <w:rFonts w:ascii="Times New Roman" w:hAnsi="Times New Roman" w:cs="Times New Roman"/>
                <w:sz w:val="28"/>
                <w:szCs w:val="28"/>
              </w:rPr>
              <w:t>Использовать программно-аппаратные средства защиты информации в телекоммуникационных системах и сетях связи.</w:t>
            </w:r>
          </w:p>
        </w:tc>
      </w:tr>
      <w:tr w:rsidR="00CC014F" w:rsidRPr="00A512A1" w:rsidTr="0030665A">
        <w:tc>
          <w:tcPr>
            <w:tcW w:w="1242" w:type="dxa"/>
          </w:tcPr>
          <w:p w:rsidR="00CC014F" w:rsidRPr="00A512A1" w:rsidRDefault="00A512A1" w:rsidP="0030665A">
            <w:pPr>
              <w:jc w:val="center"/>
              <w:rPr>
                <w:sz w:val="28"/>
                <w:szCs w:val="28"/>
              </w:rPr>
            </w:pPr>
            <w:r w:rsidRPr="00A512A1">
              <w:rPr>
                <w:sz w:val="28"/>
                <w:szCs w:val="28"/>
              </w:rPr>
              <w:t>ПК 2</w:t>
            </w:r>
            <w:r w:rsidR="00CC014F" w:rsidRPr="00A512A1">
              <w:rPr>
                <w:sz w:val="28"/>
                <w:szCs w:val="28"/>
              </w:rPr>
              <w:t>.2</w:t>
            </w:r>
          </w:p>
        </w:tc>
        <w:tc>
          <w:tcPr>
            <w:tcW w:w="8329" w:type="dxa"/>
          </w:tcPr>
          <w:p w:rsidR="00CC014F" w:rsidRPr="00DE28C5" w:rsidRDefault="00DE28C5" w:rsidP="00DE28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C5">
              <w:rPr>
                <w:rFonts w:ascii="Times New Roman" w:hAnsi="Times New Roman" w:cs="Times New Roman"/>
                <w:sz w:val="28"/>
                <w:szCs w:val="28"/>
              </w:rPr>
              <w:t>Применять системы анализа защищенности для обнаружения уязвимости в сетевой инфраструктуре, выдавать рекомендации по их устранению.</w:t>
            </w:r>
          </w:p>
        </w:tc>
      </w:tr>
      <w:tr w:rsidR="00CC014F" w:rsidRPr="00A512A1" w:rsidTr="0030665A">
        <w:tc>
          <w:tcPr>
            <w:tcW w:w="1242" w:type="dxa"/>
          </w:tcPr>
          <w:p w:rsidR="00CC014F" w:rsidRPr="00DE28C5" w:rsidRDefault="00A512A1" w:rsidP="0030665A">
            <w:pPr>
              <w:jc w:val="center"/>
              <w:rPr>
                <w:sz w:val="28"/>
                <w:szCs w:val="28"/>
              </w:rPr>
            </w:pPr>
            <w:r w:rsidRPr="00DE28C5">
              <w:rPr>
                <w:sz w:val="28"/>
                <w:szCs w:val="28"/>
              </w:rPr>
              <w:t>ПК 2</w:t>
            </w:r>
            <w:r w:rsidR="00CC014F" w:rsidRPr="00DE28C5">
              <w:rPr>
                <w:sz w:val="28"/>
                <w:szCs w:val="28"/>
              </w:rPr>
              <w:t>.3</w:t>
            </w:r>
          </w:p>
        </w:tc>
        <w:tc>
          <w:tcPr>
            <w:tcW w:w="8329" w:type="dxa"/>
          </w:tcPr>
          <w:p w:rsidR="00CC014F" w:rsidRPr="00DE28C5" w:rsidRDefault="00DE28C5" w:rsidP="00DE28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C5">
              <w:rPr>
                <w:rFonts w:ascii="Times New Roman" w:hAnsi="Times New Roman" w:cs="Times New Roman"/>
                <w:sz w:val="28"/>
                <w:szCs w:val="28"/>
              </w:rPr>
              <w:t>Обеспечивать безопасное администрирование телекоммуникационных систем и информационно-коммуникационных сетей связи.</w:t>
            </w:r>
          </w:p>
        </w:tc>
      </w:tr>
      <w:tr w:rsidR="00CC014F" w:rsidTr="0030665A">
        <w:tc>
          <w:tcPr>
            <w:tcW w:w="1242" w:type="dxa"/>
          </w:tcPr>
          <w:p w:rsidR="00CC014F" w:rsidRPr="00DE28C5" w:rsidRDefault="00CC014F" w:rsidP="0030665A">
            <w:pPr>
              <w:jc w:val="center"/>
              <w:rPr>
                <w:sz w:val="28"/>
                <w:szCs w:val="28"/>
              </w:rPr>
            </w:pPr>
            <w:r w:rsidRPr="00DE28C5">
              <w:rPr>
                <w:sz w:val="28"/>
                <w:szCs w:val="28"/>
              </w:rPr>
              <w:t>ОК 1</w:t>
            </w:r>
          </w:p>
        </w:tc>
        <w:tc>
          <w:tcPr>
            <w:tcW w:w="8329" w:type="dxa"/>
          </w:tcPr>
          <w:p w:rsidR="00CC014F" w:rsidRPr="00DE28C5" w:rsidRDefault="00DE28C5" w:rsidP="00DE28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C5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C014F" w:rsidTr="0030665A">
        <w:tc>
          <w:tcPr>
            <w:tcW w:w="1242" w:type="dxa"/>
          </w:tcPr>
          <w:p w:rsidR="00CC014F" w:rsidRPr="00DE28C5" w:rsidRDefault="00CC014F" w:rsidP="0030665A">
            <w:pPr>
              <w:jc w:val="center"/>
              <w:rPr>
                <w:sz w:val="28"/>
                <w:szCs w:val="28"/>
              </w:rPr>
            </w:pPr>
            <w:r w:rsidRPr="00DE28C5">
              <w:rPr>
                <w:sz w:val="28"/>
                <w:szCs w:val="28"/>
              </w:rPr>
              <w:t>ОК 2</w:t>
            </w:r>
          </w:p>
        </w:tc>
        <w:tc>
          <w:tcPr>
            <w:tcW w:w="8329" w:type="dxa"/>
          </w:tcPr>
          <w:p w:rsidR="00CC014F" w:rsidRPr="00DE28C5" w:rsidRDefault="00DE28C5" w:rsidP="00DE28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C5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CC014F" w:rsidTr="0030665A">
        <w:tc>
          <w:tcPr>
            <w:tcW w:w="1242" w:type="dxa"/>
          </w:tcPr>
          <w:p w:rsidR="00CC014F" w:rsidRPr="00DE28C5" w:rsidRDefault="00CC014F" w:rsidP="0030665A">
            <w:pPr>
              <w:jc w:val="center"/>
              <w:rPr>
                <w:sz w:val="28"/>
                <w:szCs w:val="28"/>
              </w:rPr>
            </w:pPr>
            <w:r w:rsidRPr="00DE28C5">
              <w:rPr>
                <w:sz w:val="28"/>
                <w:szCs w:val="28"/>
              </w:rPr>
              <w:t>ОК 3</w:t>
            </w:r>
          </w:p>
        </w:tc>
        <w:tc>
          <w:tcPr>
            <w:tcW w:w="8329" w:type="dxa"/>
          </w:tcPr>
          <w:p w:rsidR="00CC014F" w:rsidRPr="00DE28C5" w:rsidRDefault="00DE28C5" w:rsidP="00DE28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C5">
              <w:rPr>
                <w:rFonts w:ascii="Times New Roman" w:hAnsi="Times New Roman" w:cs="Times New Roman"/>
                <w:sz w:val="28"/>
                <w:szCs w:val="28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CC014F" w:rsidTr="0030665A">
        <w:tc>
          <w:tcPr>
            <w:tcW w:w="1242" w:type="dxa"/>
          </w:tcPr>
          <w:p w:rsidR="00CC014F" w:rsidRPr="00DE28C5" w:rsidRDefault="00CC014F" w:rsidP="0030665A">
            <w:pPr>
              <w:jc w:val="center"/>
              <w:rPr>
                <w:sz w:val="28"/>
                <w:szCs w:val="28"/>
              </w:rPr>
            </w:pPr>
            <w:r w:rsidRPr="00DE28C5">
              <w:rPr>
                <w:sz w:val="28"/>
                <w:szCs w:val="28"/>
              </w:rPr>
              <w:t>ОК 4</w:t>
            </w:r>
          </w:p>
        </w:tc>
        <w:tc>
          <w:tcPr>
            <w:tcW w:w="8329" w:type="dxa"/>
          </w:tcPr>
          <w:p w:rsidR="00CC014F" w:rsidRPr="00DE28C5" w:rsidRDefault="00DE28C5" w:rsidP="00DE28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C5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CC014F" w:rsidTr="0030665A">
        <w:tc>
          <w:tcPr>
            <w:tcW w:w="1242" w:type="dxa"/>
          </w:tcPr>
          <w:p w:rsidR="00CC014F" w:rsidRPr="00DE28C5" w:rsidRDefault="00CC014F" w:rsidP="0030665A">
            <w:pPr>
              <w:jc w:val="center"/>
              <w:rPr>
                <w:sz w:val="28"/>
                <w:szCs w:val="28"/>
              </w:rPr>
            </w:pPr>
            <w:r w:rsidRPr="00DE28C5">
              <w:rPr>
                <w:sz w:val="28"/>
                <w:szCs w:val="28"/>
              </w:rPr>
              <w:t>ОК 5</w:t>
            </w:r>
          </w:p>
        </w:tc>
        <w:tc>
          <w:tcPr>
            <w:tcW w:w="8329" w:type="dxa"/>
          </w:tcPr>
          <w:p w:rsidR="00CC014F" w:rsidRPr="00DE28C5" w:rsidRDefault="00DE28C5" w:rsidP="00DE28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C5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CC014F" w:rsidTr="0030665A">
        <w:tc>
          <w:tcPr>
            <w:tcW w:w="1242" w:type="dxa"/>
          </w:tcPr>
          <w:p w:rsidR="00CC014F" w:rsidRPr="00DE28C5" w:rsidRDefault="00CC014F" w:rsidP="0030665A">
            <w:pPr>
              <w:jc w:val="center"/>
              <w:rPr>
                <w:sz w:val="28"/>
                <w:szCs w:val="28"/>
              </w:rPr>
            </w:pPr>
            <w:r w:rsidRPr="00DE28C5">
              <w:rPr>
                <w:sz w:val="28"/>
                <w:szCs w:val="28"/>
              </w:rPr>
              <w:t>ОК 6</w:t>
            </w:r>
          </w:p>
        </w:tc>
        <w:tc>
          <w:tcPr>
            <w:tcW w:w="8329" w:type="dxa"/>
          </w:tcPr>
          <w:p w:rsidR="00CC014F" w:rsidRPr="00DE28C5" w:rsidRDefault="00DE28C5" w:rsidP="00DE28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C5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CC014F" w:rsidTr="0030665A">
        <w:tc>
          <w:tcPr>
            <w:tcW w:w="1242" w:type="dxa"/>
          </w:tcPr>
          <w:p w:rsidR="00CC014F" w:rsidRPr="00DE28C5" w:rsidRDefault="00CC014F" w:rsidP="0030665A">
            <w:pPr>
              <w:jc w:val="center"/>
              <w:rPr>
                <w:sz w:val="28"/>
                <w:szCs w:val="28"/>
              </w:rPr>
            </w:pPr>
            <w:r w:rsidRPr="00DE28C5">
              <w:rPr>
                <w:sz w:val="28"/>
                <w:szCs w:val="28"/>
              </w:rPr>
              <w:t>ОК 7</w:t>
            </w:r>
          </w:p>
        </w:tc>
        <w:tc>
          <w:tcPr>
            <w:tcW w:w="8329" w:type="dxa"/>
          </w:tcPr>
          <w:p w:rsidR="00CC014F" w:rsidRPr="00DE28C5" w:rsidRDefault="00DE28C5" w:rsidP="00DE28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C5">
              <w:rPr>
                <w:rFonts w:ascii="Times New Roman" w:hAnsi="Times New Roman" w:cs="Times New Roman"/>
                <w:sz w:val="28"/>
                <w:szCs w:val="28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CC014F" w:rsidTr="0030665A">
        <w:tc>
          <w:tcPr>
            <w:tcW w:w="1242" w:type="dxa"/>
          </w:tcPr>
          <w:p w:rsidR="00CC014F" w:rsidRPr="00DE28C5" w:rsidRDefault="00CC014F" w:rsidP="0030665A">
            <w:pPr>
              <w:jc w:val="center"/>
              <w:rPr>
                <w:sz w:val="28"/>
                <w:szCs w:val="28"/>
              </w:rPr>
            </w:pPr>
            <w:r w:rsidRPr="00DE28C5">
              <w:rPr>
                <w:sz w:val="28"/>
                <w:szCs w:val="28"/>
              </w:rPr>
              <w:t>ОК 8</w:t>
            </w:r>
          </w:p>
        </w:tc>
        <w:tc>
          <w:tcPr>
            <w:tcW w:w="8329" w:type="dxa"/>
          </w:tcPr>
          <w:p w:rsidR="00CC014F" w:rsidRPr="00DE28C5" w:rsidRDefault="00DE28C5" w:rsidP="00DE28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8C5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C014F" w:rsidTr="0030665A">
        <w:tc>
          <w:tcPr>
            <w:tcW w:w="1242" w:type="dxa"/>
          </w:tcPr>
          <w:p w:rsidR="00CC014F" w:rsidRPr="00DE28C5" w:rsidRDefault="00CC014F" w:rsidP="0030665A">
            <w:pPr>
              <w:jc w:val="center"/>
              <w:rPr>
                <w:sz w:val="28"/>
                <w:szCs w:val="28"/>
              </w:rPr>
            </w:pPr>
            <w:r w:rsidRPr="00DE28C5">
              <w:rPr>
                <w:sz w:val="28"/>
                <w:szCs w:val="28"/>
              </w:rPr>
              <w:t>ОК 9</w:t>
            </w:r>
          </w:p>
        </w:tc>
        <w:tc>
          <w:tcPr>
            <w:tcW w:w="8329" w:type="dxa"/>
          </w:tcPr>
          <w:p w:rsidR="00CC014F" w:rsidRPr="00DE28C5" w:rsidRDefault="00DE28C5" w:rsidP="0030665A">
            <w:pPr>
              <w:jc w:val="both"/>
              <w:rPr>
                <w:sz w:val="28"/>
                <w:szCs w:val="28"/>
              </w:rPr>
            </w:pPr>
            <w:r w:rsidRPr="00DE28C5">
              <w:rPr>
                <w:sz w:val="28"/>
                <w:szCs w:val="28"/>
              </w:rPr>
              <w:t>Быть готовым к смене технологий в профессиональной деятельности.</w:t>
            </w:r>
          </w:p>
        </w:tc>
      </w:tr>
    </w:tbl>
    <w:p w:rsidR="00CC014F" w:rsidRDefault="00CC014F" w:rsidP="0080044C">
      <w:pPr>
        <w:jc w:val="center"/>
        <w:rPr>
          <w:sz w:val="28"/>
        </w:rPr>
      </w:pPr>
    </w:p>
    <w:p w:rsidR="00CC014F" w:rsidRPr="001001C6" w:rsidRDefault="00CC014F" w:rsidP="0080044C">
      <w:pPr>
        <w:jc w:val="center"/>
        <w:rPr>
          <w:sz w:val="28"/>
        </w:rPr>
        <w:sectPr w:rsidR="00CC014F" w:rsidRPr="001001C6" w:rsidSect="00D7430D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C014F" w:rsidRPr="00D7430D" w:rsidRDefault="00CC014F" w:rsidP="00D7430D">
      <w:pPr>
        <w:jc w:val="center"/>
        <w:rPr>
          <w:b/>
          <w:sz w:val="28"/>
        </w:rPr>
      </w:pPr>
      <w:bookmarkStart w:id="1" w:name="_Toc401403826"/>
      <w:r w:rsidRPr="00D7430D">
        <w:rPr>
          <w:b/>
          <w:sz w:val="28"/>
        </w:rPr>
        <w:lastRenderedPageBreak/>
        <w:t>3. Структура и примерное содержание профессионального модуля.</w:t>
      </w:r>
      <w:bookmarkEnd w:id="1"/>
    </w:p>
    <w:p w:rsidR="00CC014F" w:rsidRDefault="00CC014F" w:rsidP="00D7430D">
      <w:pPr>
        <w:jc w:val="center"/>
        <w:rPr>
          <w:b/>
          <w:sz w:val="28"/>
          <w:lang w:val="en-US"/>
        </w:rPr>
      </w:pPr>
      <w:r w:rsidRPr="00D7430D">
        <w:rPr>
          <w:b/>
          <w:sz w:val="28"/>
        </w:rPr>
        <w:t>3.1 Тематический план профессионального модуля</w:t>
      </w:r>
    </w:p>
    <w:p w:rsidR="00CC014F" w:rsidRPr="00D7430D" w:rsidRDefault="00CC014F" w:rsidP="00D7430D">
      <w:pPr>
        <w:jc w:val="center"/>
        <w:rPr>
          <w:b/>
          <w:sz w:val="28"/>
          <w:lang w:val="en-US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693"/>
        <w:gridCol w:w="1276"/>
        <w:gridCol w:w="35"/>
        <w:gridCol w:w="1382"/>
        <w:gridCol w:w="1276"/>
        <w:gridCol w:w="1276"/>
        <w:gridCol w:w="1417"/>
        <w:gridCol w:w="1276"/>
        <w:gridCol w:w="1276"/>
        <w:gridCol w:w="1408"/>
        <w:gridCol w:w="6"/>
      </w:tblGrid>
      <w:tr w:rsidR="00CC014F" w:rsidRPr="00CC38B0" w:rsidTr="008960CD">
        <w:trPr>
          <w:cantSplit/>
          <w:trHeight w:val="436"/>
        </w:trPr>
        <w:tc>
          <w:tcPr>
            <w:tcW w:w="15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>Код</w:t>
            </w:r>
          </w:p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>Профессиональных компетенций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014F" w:rsidRPr="008960CD" w:rsidRDefault="00CC014F" w:rsidP="00CC38B0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>Наименования</w:t>
            </w:r>
          </w:p>
          <w:p w:rsidR="00CC014F" w:rsidRPr="008960CD" w:rsidRDefault="00CC014F" w:rsidP="00CC38B0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 xml:space="preserve"> разделов</w:t>
            </w:r>
          </w:p>
          <w:p w:rsidR="00CC014F" w:rsidRPr="008960CD" w:rsidRDefault="00CC014F" w:rsidP="008960CD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CC38B0">
              <w:rPr>
                <w:b/>
                <w:sz w:val="28"/>
                <w:szCs w:val="28"/>
              </w:rPr>
              <w:t>профессиональ</w:t>
            </w:r>
            <w:r>
              <w:rPr>
                <w:b/>
                <w:sz w:val="28"/>
                <w:szCs w:val="28"/>
              </w:rPr>
              <w:t>-но</w:t>
            </w:r>
            <w:r w:rsidRPr="00CC38B0">
              <w:rPr>
                <w:b/>
                <w:sz w:val="28"/>
                <w:szCs w:val="28"/>
              </w:rPr>
              <w:t>го</w:t>
            </w:r>
            <w:proofErr w:type="spellEnd"/>
            <w:proofErr w:type="gramEnd"/>
            <w:r w:rsidRPr="00CC38B0">
              <w:rPr>
                <w:b/>
                <w:sz w:val="28"/>
                <w:szCs w:val="28"/>
              </w:rPr>
              <w:t xml:space="preserve"> модуля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>Всего часов</w:t>
            </w:r>
          </w:p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014F" w:rsidRPr="00CC38B0" w:rsidRDefault="00CC014F" w:rsidP="00CC38B0">
            <w:pPr>
              <w:pStyle w:val="a6"/>
              <w:widowControl w:val="0"/>
              <w:suppressAutoHyphens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6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 xml:space="preserve">Практика </w:t>
            </w:r>
          </w:p>
        </w:tc>
      </w:tr>
      <w:tr w:rsidR="00CC014F" w:rsidRPr="00CC38B0" w:rsidTr="008960CD">
        <w:trPr>
          <w:cantSplit/>
          <w:trHeight w:val="436"/>
        </w:trPr>
        <w:tc>
          <w:tcPr>
            <w:tcW w:w="15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pStyle w:val="a6"/>
              <w:widowControl w:val="0"/>
              <w:suppressAutoHyphens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 xml:space="preserve">Обязательная аудиторная учебная нагрузка </w:t>
            </w:r>
            <w:proofErr w:type="gramStart"/>
            <w:r w:rsidRPr="00CC38B0">
              <w:rPr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pStyle w:val="a6"/>
              <w:widowControl w:val="0"/>
              <w:suppressAutoHyphens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C38B0">
              <w:rPr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CC38B0">
              <w:rPr>
                <w:b/>
                <w:sz w:val="28"/>
                <w:szCs w:val="28"/>
              </w:rPr>
              <w:t>Учеб</w:t>
            </w:r>
            <w:r>
              <w:rPr>
                <w:b/>
                <w:sz w:val="28"/>
                <w:szCs w:val="28"/>
              </w:rPr>
              <w:t>-</w:t>
            </w:r>
            <w:r w:rsidRPr="00CC38B0">
              <w:rPr>
                <w:b/>
                <w:sz w:val="28"/>
                <w:szCs w:val="28"/>
              </w:rPr>
              <w:t>ная</w:t>
            </w:r>
            <w:proofErr w:type="spellEnd"/>
            <w:proofErr w:type="gramEnd"/>
            <w:r w:rsidRPr="00CC38B0">
              <w:rPr>
                <w:b/>
                <w:sz w:val="28"/>
                <w:szCs w:val="28"/>
              </w:rPr>
              <w:t>,</w:t>
            </w:r>
          </w:p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b/>
                <w:i/>
                <w:sz w:val="28"/>
                <w:szCs w:val="28"/>
              </w:rPr>
            </w:pPr>
            <w:r w:rsidRPr="00CC38B0">
              <w:rPr>
                <w:sz w:val="28"/>
                <w:szCs w:val="28"/>
              </w:rPr>
              <w:t>часов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pStyle w:val="21"/>
              <w:widowControl w:val="0"/>
              <w:ind w:left="-108" w:firstLine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>Производственная</w:t>
            </w:r>
          </w:p>
          <w:p w:rsidR="00CC014F" w:rsidRPr="00CC38B0" w:rsidRDefault="00CC014F" w:rsidP="00CC38B0">
            <w:pPr>
              <w:pStyle w:val="21"/>
              <w:widowControl w:val="0"/>
              <w:ind w:left="-108" w:firstLine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>(по профилю специальности)</w:t>
            </w:r>
            <w:r w:rsidRPr="00CC38B0">
              <w:rPr>
                <w:sz w:val="28"/>
                <w:szCs w:val="28"/>
              </w:rPr>
              <w:t>,**</w:t>
            </w:r>
          </w:p>
          <w:p w:rsidR="00CC014F" w:rsidRPr="00CC38B0" w:rsidRDefault="00CC014F" w:rsidP="00CC38B0">
            <w:pPr>
              <w:pStyle w:val="21"/>
              <w:widowControl w:val="0"/>
              <w:ind w:left="72" w:firstLine="0"/>
              <w:jc w:val="center"/>
              <w:rPr>
                <w:sz w:val="28"/>
                <w:szCs w:val="28"/>
              </w:rPr>
            </w:pPr>
            <w:r w:rsidRPr="00CC38B0">
              <w:rPr>
                <w:sz w:val="28"/>
                <w:szCs w:val="28"/>
              </w:rPr>
              <w:t>часов</w:t>
            </w:r>
          </w:p>
          <w:p w:rsidR="00CC014F" w:rsidRPr="00CC38B0" w:rsidRDefault="00CC014F" w:rsidP="00CC38B0">
            <w:pPr>
              <w:pStyle w:val="21"/>
              <w:widowControl w:val="0"/>
              <w:ind w:left="72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CC014F" w:rsidRPr="00CC38B0" w:rsidTr="008960CD">
        <w:trPr>
          <w:cantSplit/>
          <w:trHeight w:val="391"/>
        </w:trPr>
        <w:tc>
          <w:tcPr>
            <w:tcW w:w="15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14F" w:rsidRPr="008960CD" w:rsidRDefault="00CC014F" w:rsidP="008960CD">
            <w:pPr>
              <w:pStyle w:val="a6"/>
              <w:widowControl w:val="0"/>
              <w:suppressAutoHyphens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>Всего,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C38B0">
              <w:rPr>
                <w:sz w:val="28"/>
                <w:szCs w:val="28"/>
              </w:rPr>
              <w:t>часов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4F" w:rsidRPr="00CC38B0" w:rsidRDefault="00CC014F" w:rsidP="008960CD">
            <w:pPr>
              <w:pStyle w:val="a6"/>
              <w:widowControl w:val="0"/>
              <w:suppressAutoHyphens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 xml:space="preserve">в т.ч. лабораторные работы и практические </w:t>
            </w:r>
            <w:proofErr w:type="spellStart"/>
            <w:proofErr w:type="gramStart"/>
            <w:r w:rsidRPr="00CC38B0">
              <w:rPr>
                <w:b/>
                <w:sz w:val="28"/>
                <w:szCs w:val="28"/>
              </w:rPr>
              <w:t>заня</w:t>
            </w:r>
            <w:r>
              <w:rPr>
                <w:b/>
                <w:sz w:val="28"/>
                <w:szCs w:val="28"/>
              </w:rPr>
              <w:t>-</w:t>
            </w:r>
            <w:r w:rsidRPr="00CC38B0">
              <w:rPr>
                <w:b/>
                <w:sz w:val="28"/>
                <w:szCs w:val="28"/>
              </w:rPr>
              <w:t>тия</w:t>
            </w:r>
            <w:proofErr w:type="spellEnd"/>
            <w:proofErr w:type="gramEnd"/>
            <w:r w:rsidRPr="00CC38B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C38B0">
              <w:rPr>
                <w:sz w:val="28"/>
                <w:szCs w:val="28"/>
              </w:rPr>
              <w:t>часов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14F" w:rsidRPr="008960CD" w:rsidRDefault="00CC014F" w:rsidP="008960CD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 xml:space="preserve">в т.ч., </w:t>
            </w:r>
            <w:proofErr w:type="spellStart"/>
            <w:proofErr w:type="gramStart"/>
            <w:r w:rsidRPr="00CC38B0">
              <w:rPr>
                <w:b/>
                <w:sz w:val="28"/>
                <w:szCs w:val="28"/>
              </w:rPr>
              <w:t>курсо</w:t>
            </w:r>
            <w:r>
              <w:rPr>
                <w:b/>
                <w:sz w:val="28"/>
                <w:szCs w:val="28"/>
              </w:rPr>
              <w:t>-</w:t>
            </w:r>
            <w:r w:rsidRPr="00CC38B0">
              <w:rPr>
                <w:b/>
                <w:sz w:val="28"/>
                <w:szCs w:val="28"/>
              </w:rPr>
              <w:t>вая</w:t>
            </w:r>
            <w:proofErr w:type="spellEnd"/>
            <w:proofErr w:type="gramEnd"/>
            <w:r w:rsidRPr="00CC38B0">
              <w:rPr>
                <w:b/>
                <w:sz w:val="28"/>
                <w:szCs w:val="28"/>
              </w:rPr>
              <w:t xml:space="preserve"> работа (</w:t>
            </w:r>
            <w:proofErr w:type="spellStart"/>
            <w:r w:rsidRPr="00CC38B0">
              <w:rPr>
                <w:b/>
                <w:sz w:val="28"/>
                <w:szCs w:val="28"/>
              </w:rPr>
              <w:t>про</w:t>
            </w:r>
            <w:r>
              <w:rPr>
                <w:b/>
                <w:sz w:val="28"/>
                <w:szCs w:val="28"/>
              </w:rPr>
              <w:t>-</w:t>
            </w:r>
            <w:r w:rsidRPr="00CC38B0">
              <w:rPr>
                <w:b/>
                <w:sz w:val="28"/>
                <w:szCs w:val="28"/>
              </w:rPr>
              <w:t>ект</w:t>
            </w:r>
            <w:proofErr w:type="spellEnd"/>
            <w:r w:rsidRPr="00CC38B0">
              <w:rPr>
                <w:b/>
                <w:sz w:val="28"/>
                <w:szCs w:val="28"/>
              </w:rPr>
              <w:t>),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C38B0">
              <w:rPr>
                <w:sz w:val="28"/>
                <w:szCs w:val="28"/>
              </w:rPr>
              <w:t>часов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14F" w:rsidRPr="008960CD" w:rsidRDefault="00CC014F" w:rsidP="008960CD">
            <w:pPr>
              <w:pStyle w:val="a6"/>
              <w:widowControl w:val="0"/>
              <w:suppressAutoHyphens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>Всего,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C38B0">
              <w:rPr>
                <w:sz w:val="28"/>
                <w:szCs w:val="28"/>
              </w:rPr>
              <w:t>часов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C38B0">
              <w:rPr>
                <w:b/>
                <w:sz w:val="28"/>
                <w:szCs w:val="28"/>
              </w:rPr>
              <w:t>в т.ч., курсовая работа (</w:t>
            </w:r>
            <w:proofErr w:type="spellStart"/>
            <w:proofErr w:type="gramStart"/>
            <w:r w:rsidRPr="00CC38B0">
              <w:rPr>
                <w:b/>
                <w:sz w:val="28"/>
                <w:szCs w:val="28"/>
              </w:rPr>
              <w:t>про</w:t>
            </w:r>
            <w:r>
              <w:rPr>
                <w:b/>
                <w:sz w:val="28"/>
                <w:szCs w:val="28"/>
              </w:rPr>
              <w:t>-</w:t>
            </w:r>
            <w:r w:rsidRPr="00CC38B0">
              <w:rPr>
                <w:b/>
                <w:sz w:val="28"/>
                <w:szCs w:val="28"/>
              </w:rPr>
              <w:t>ект</w:t>
            </w:r>
            <w:proofErr w:type="spellEnd"/>
            <w:proofErr w:type="gramEnd"/>
            <w:r w:rsidRPr="00CC38B0">
              <w:rPr>
                <w:b/>
                <w:sz w:val="28"/>
                <w:szCs w:val="28"/>
              </w:rPr>
              <w:t>),</w:t>
            </w:r>
          </w:p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i/>
                <w:sz w:val="28"/>
                <w:szCs w:val="28"/>
              </w:rPr>
            </w:pPr>
            <w:r w:rsidRPr="00CC38B0">
              <w:rPr>
                <w:sz w:val="28"/>
                <w:szCs w:val="28"/>
              </w:rPr>
              <w:t>часов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4F" w:rsidRPr="00CC38B0" w:rsidRDefault="00CC014F" w:rsidP="00CC38B0">
            <w:pPr>
              <w:pStyle w:val="21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014F" w:rsidRPr="00CC38B0" w:rsidRDefault="00CC014F" w:rsidP="00CC38B0">
            <w:pPr>
              <w:pStyle w:val="21"/>
              <w:widowControl w:val="0"/>
              <w:ind w:left="72" w:firstLine="0"/>
              <w:jc w:val="center"/>
              <w:rPr>
                <w:sz w:val="28"/>
                <w:szCs w:val="28"/>
              </w:rPr>
            </w:pPr>
          </w:p>
        </w:tc>
      </w:tr>
      <w:tr w:rsidR="00CC014F" w:rsidRPr="00C16C4E" w:rsidTr="0030665A">
        <w:tblPrEx>
          <w:tblLook w:val="00A0"/>
        </w:tblPrEx>
        <w:trPr>
          <w:gridAfter w:val="1"/>
          <w:wAfter w:w="6" w:type="dxa"/>
        </w:trPr>
        <w:tc>
          <w:tcPr>
            <w:tcW w:w="1526" w:type="dxa"/>
            <w:tcBorders>
              <w:top w:val="single" w:sz="2" w:space="0" w:color="auto"/>
            </w:tcBorders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</w:tcBorders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2" w:space="0" w:color="auto"/>
            </w:tcBorders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</w:t>
            </w:r>
          </w:p>
        </w:tc>
        <w:tc>
          <w:tcPr>
            <w:tcW w:w="1382" w:type="dxa"/>
            <w:tcBorders>
              <w:top w:val="single" w:sz="2" w:space="0" w:color="auto"/>
              <w:right w:val="single" w:sz="2" w:space="0" w:color="auto"/>
            </w:tcBorders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2" w:space="0" w:color="auto"/>
              <w:right w:val="single" w:sz="2" w:space="0" w:color="auto"/>
            </w:tcBorders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</w:tcBorders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9</w:t>
            </w:r>
          </w:p>
        </w:tc>
        <w:tc>
          <w:tcPr>
            <w:tcW w:w="1408" w:type="dxa"/>
            <w:tcBorders>
              <w:top w:val="single" w:sz="2" w:space="0" w:color="auto"/>
            </w:tcBorders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10</w:t>
            </w:r>
          </w:p>
        </w:tc>
      </w:tr>
      <w:tr w:rsidR="00CC014F" w:rsidRPr="00C16C4E" w:rsidTr="0030665A">
        <w:tblPrEx>
          <w:tblLook w:val="00A0"/>
        </w:tblPrEx>
        <w:trPr>
          <w:gridAfter w:val="1"/>
          <w:wAfter w:w="6" w:type="dxa"/>
        </w:trPr>
        <w:tc>
          <w:tcPr>
            <w:tcW w:w="1526" w:type="dxa"/>
            <w:vMerge w:val="restart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ПК3.1</w:t>
            </w:r>
          </w:p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ПК 3.2</w:t>
            </w:r>
          </w:p>
          <w:p w:rsidR="00CC014F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ПК 3.3</w:t>
            </w:r>
          </w:p>
          <w:p w:rsidR="00C132A2" w:rsidRPr="0030665A" w:rsidRDefault="00C132A2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ПК 3.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CC014F" w:rsidRPr="0030665A" w:rsidRDefault="00CC014F" w:rsidP="004C75B1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Раздел 1.</w:t>
            </w:r>
          </w:p>
          <w:p w:rsidR="00CC014F" w:rsidRPr="0030665A" w:rsidRDefault="00CC014F" w:rsidP="004C75B1">
            <w:pPr>
              <w:rPr>
                <w:b/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Владение технологией применения программно-аппаратных средств защиты информации в многоканальных </w:t>
            </w:r>
            <w:r w:rsidRPr="0030665A">
              <w:rPr>
                <w:sz w:val="28"/>
                <w:szCs w:val="28"/>
              </w:rPr>
              <w:lastRenderedPageBreak/>
              <w:t>телекоммуникационных системах сетях электросвязи</w:t>
            </w:r>
          </w:p>
        </w:tc>
        <w:tc>
          <w:tcPr>
            <w:tcW w:w="1311" w:type="dxa"/>
            <w:gridSpan w:val="2"/>
          </w:tcPr>
          <w:p w:rsidR="00CC014F" w:rsidRPr="0030665A" w:rsidRDefault="00C132A2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94</w:t>
            </w:r>
          </w:p>
        </w:tc>
        <w:tc>
          <w:tcPr>
            <w:tcW w:w="1382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014F" w:rsidRPr="0030665A" w:rsidRDefault="00C132A2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CC014F" w:rsidRPr="00C16C4E" w:rsidTr="0030665A">
        <w:tblPrEx>
          <w:tblLook w:val="00A0"/>
        </w:tblPrEx>
        <w:trPr>
          <w:gridAfter w:val="1"/>
          <w:wAfter w:w="6" w:type="dxa"/>
        </w:trPr>
        <w:tc>
          <w:tcPr>
            <w:tcW w:w="1526" w:type="dxa"/>
            <w:vMerge/>
          </w:tcPr>
          <w:p w:rsidR="00CC014F" w:rsidRPr="0030665A" w:rsidRDefault="00CC014F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C014F" w:rsidRPr="0030665A" w:rsidRDefault="00CC014F" w:rsidP="004C75B1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Раздел 2.</w:t>
            </w:r>
          </w:p>
          <w:p w:rsidR="00CC014F" w:rsidRPr="0030665A" w:rsidRDefault="00CC014F" w:rsidP="004C75B1">
            <w:pPr>
              <w:rPr>
                <w:b/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Владение технологией применения комплексной системы защиты информации в телекоммуникационных сетях связи</w:t>
            </w:r>
          </w:p>
        </w:tc>
        <w:tc>
          <w:tcPr>
            <w:tcW w:w="1311" w:type="dxa"/>
            <w:gridSpan w:val="2"/>
          </w:tcPr>
          <w:p w:rsidR="00CC014F" w:rsidRPr="0030665A" w:rsidRDefault="00C132A2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82" w:type="dxa"/>
          </w:tcPr>
          <w:p w:rsidR="00CC014F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  <w:r w:rsidR="00C132A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014F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CC014F" w:rsidRPr="00C16C4E" w:rsidTr="0030665A">
        <w:tblPrEx>
          <w:tblLook w:val="00A0"/>
        </w:tblPrEx>
        <w:trPr>
          <w:gridAfter w:val="1"/>
          <w:wAfter w:w="6" w:type="dxa"/>
        </w:trPr>
        <w:tc>
          <w:tcPr>
            <w:tcW w:w="4219" w:type="dxa"/>
            <w:gridSpan w:val="2"/>
          </w:tcPr>
          <w:p w:rsidR="00CC014F" w:rsidRPr="0030665A" w:rsidRDefault="00CC014F" w:rsidP="004C75B1">
            <w:pPr>
              <w:rPr>
                <w:b/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1311" w:type="dxa"/>
            <w:gridSpan w:val="2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36</w:t>
            </w:r>
          </w:p>
        </w:tc>
        <w:tc>
          <w:tcPr>
            <w:tcW w:w="1382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36</w:t>
            </w:r>
          </w:p>
        </w:tc>
        <w:tc>
          <w:tcPr>
            <w:tcW w:w="1408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C132A2" w:rsidRPr="00C16C4E" w:rsidTr="0030665A">
        <w:tblPrEx>
          <w:tblLook w:val="00A0"/>
        </w:tblPrEx>
        <w:trPr>
          <w:gridAfter w:val="1"/>
          <w:wAfter w:w="6" w:type="dxa"/>
        </w:trPr>
        <w:tc>
          <w:tcPr>
            <w:tcW w:w="4219" w:type="dxa"/>
            <w:gridSpan w:val="2"/>
          </w:tcPr>
          <w:p w:rsidR="00C132A2" w:rsidRDefault="00C132A2" w:rsidP="008C489B">
            <w:pPr>
              <w:pStyle w:val="21"/>
              <w:widowControl w:val="0"/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311" w:type="dxa"/>
            <w:gridSpan w:val="2"/>
          </w:tcPr>
          <w:p w:rsidR="00C132A2" w:rsidRPr="00692B36" w:rsidRDefault="00C132A2" w:rsidP="008C489B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1382" w:type="dxa"/>
          </w:tcPr>
          <w:p w:rsidR="00C132A2" w:rsidRPr="00C132A2" w:rsidRDefault="00DE28C5" w:rsidP="008C489B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276" w:type="dxa"/>
          </w:tcPr>
          <w:p w:rsidR="00C132A2" w:rsidRPr="00C132A2" w:rsidRDefault="00C132A2" w:rsidP="008C48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proofErr w:type="spellStart"/>
            <w:r>
              <w:rPr>
                <w:b/>
              </w:rPr>
              <w:t>4</w:t>
            </w:r>
            <w:proofErr w:type="spellEnd"/>
          </w:p>
        </w:tc>
        <w:tc>
          <w:tcPr>
            <w:tcW w:w="1276" w:type="dxa"/>
          </w:tcPr>
          <w:p w:rsidR="00C132A2" w:rsidRDefault="00C132A2" w:rsidP="008C489B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C132A2" w:rsidRPr="003C3F93" w:rsidRDefault="00C132A2" w:rsidP="008C489B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76" w:type="dxa"/>
          </w:tcPr>
          <w:p w:rsidR="00C132A2" w:rsidRDefault="00C132A2" w:rsidP="008C48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132A2" w:rsidRPr="005C0D87" w:rsidRDefault="00C132A2" w:rsidP="008C489B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08" w:type="dxa"/>
          </w:tcPr>
          <w:p w:rsidR="00C132A2" w:rsidRDefault="00C132A2" w:rsidP="008C489B">
            <w:pPr>
              <w:jc w:val="center"/>
              <w:rPr>
                <w:b/>
              </w:rPr>
            </w:pPr>
          </w:p>
        </w:tc>
      </w:tr>
    </w:tbl>
    <w:p w:rsidR="00CC014F" w:rsidRDefault="00CC014F" w:rsidP="0080044C">
      <w:pPr>
        <w:jc w:val="center"/>
        <w:rPr>
          <w:b/>
          <w:sz w:val="28"/>
          <w:szCs w:val="28"/>
        </w:rPr>
      </w:pPr>
    </w:p>
    <w:p w:rsidR="00CC014F" w:rsidRPr="00D7430D" w:rsidRDefault="00CC014F" w:rsidP="00C132A2">
      <w:pPr>
        <w:spacing w:after="200" w:line="276" w:lineRule="auto"/>
        <w:rPr>
          <w:b/>
          <w:sz w:val="28"/>
        </w:rPr>
      </w:pPr>
      <w:r>
        <w:rPr>
          <w:b/>
          <w:sz w:val="28"/>
          <w:szCs w:val="28"/>
        </w:rPr>
        <w:br w:type="page"/>
      </w:r>
      <w:bookmarkStart w:id="2" w:name="_Toc401403827"/>
      <w:r w:rsidRPr="00D7430D">
        <w:rPr>
          <w:b/>
          <w:sz w:val="28"/>
        </w:rPr>
        <w:lastRenderedPageBreak/>
        <w:t xml:space="preserve">3.2 Содержание </w:t>
      </w:r>
      <w:proofErr w:type="gramStart"/>
      <w:r w:rsidRPr="00D7430D">
        <w:rPr>
          <w:b/>
          <w:sz w:val="28"/>
        </w:rPr>
        <w:t>обучения по</w:t>
      </w:r>
      <w:proofErr w:type="gramEnd"/>
      <w:r w:rsidRPr="00D7430D">
        <w:rPr>
          <w:b/>
          <w:sz w:val="28"/>
        </w:rPr>
        <w:t xml:space="preserve"> профессиональному модулю</w:t>
      </w:r>
      <w:bookmarkEnd w:id="2"/>
    </w:p>
    <w:p w:rsidR="00CC014F" w:rsidRPr="00C16C4E" w:rsidRDefault="00CC014F" w:rsidP="00D7430D">
      <w:pPr>
        <w:pStyle w:val="2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93"/>
        <w:gridCol w:w="951"/>
        <w:gridCol w:w="7371"/>
        <w:gridCol w:w="1134"/>
        <w:gridCol w:w="1418"/>
        <w:gridCol w:w="992"/>
      </w:tblGrid>
      <w:tr w:rsidR="00DE28C5" w:rsidRPr="00C16C4E" w:rsidTr="008C489B">
        <w:tc>
          <w:tcPr>
            <w:tcW w:w="3693" w:type="dxa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bCs/>
                <w:sz w:val="28"/>
                <w:szCs w:val="28"/>
              </w:rPr>
              <w:t>Наименование разделов и профессионального модуля (ПМ), междисциплинарных курсов (МДК) и тем</w:t>
            </w:r>
          </w:p>
        </w:tc>
        <w:tc>
          <w:tcPr>
            <w:tcW w:w="8322" w:type="dxa"/>
            <w:gridSpan w:val="2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30665A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30665A">
              <w:rPr>
                <w:b/>
                <w:bCs/>
                <w:sz w:val="28"/>
                <w:szCs w:val="28"/>
              </w:rPr>
              <w:t>, курсовая работа (проект)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b/>
                <w:bCs/>
                <w:sz w:val="28"/>
                <w:szCs w:val="28"/>
              </w:rPr>
            </w:pPr>
            <w:r w:rsidRPr="0030665A">
              <w:rPr>
                <w:b/>
                <w:bCs/>
                <w:sz w:val="28"/>
                <w:szCs w:val="28"/>
              </w:rPr>
              <w:t>Уровень освоения</w:t>
            </w:r>
          </w:p>
          <w:p w:rsidR="00DE28C5" w:rsidRPr="0030665A" w:rsidRDefault="007865AA" w:rsidP="003066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Углубленный</w:t>
            </w:r>
          </w:p>
        </w:tc>
      </w:tr>
      <w:tr w:rsidR="00DE28C5" w:rsidRPr="00C16C4E" w:rsidTr="008C489B">
        <w:tc>
          <w:tcPr>
            <w:tcW w:w="3693" w:type="dxa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22" w:type="dxa"/>
            <w:gridSpan w:val="2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4</w:t>
            </w:r>
          </w:p>
        </w:tc>
      </w:tr>
      <w:tr w:rsidR="00CC014F" w:rsidRPr="00C16C4E" w:rsidTr="0030665A">
        <w:tc>
          <w:tcPr>
            <w:tcW w:w="14567" w:type="dxa"/>
            <w:gridSpan w:val="5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  <w:lang w:val="en-US"/>
              </w:rPr>
              <w:t>IV</w:t>
            </w:r>
            <w:r w:rsidRPr="0030665A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992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E28C5" w:rsidRPr="00C16C4E" w:rsidTr="008C489B">
        <w:tc>
          <w:tcPr>
            <w:tcW w:w="3693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b/>
                <w:bCs/>
                <w:color w:val="000000"/>
                <w:sz w:val="28"/>
                <w:szCs w:val="28"/>
              </w:rPr>
              <w:t xml:space="preserve">Раздел </w:t>
            </w:r>
            <w:r w:rsidRPr="0030665A">
              <w:rPr>
                <w:b/>
                <w:bCs/>
                <w:color w:val="000000"/>
                <w:sz w:val="28"/>
                <w:szCs w:val="28"/>
                <w:lang w:eastAsia="en-US"/>
              </w:rPr>
              <w:t>1.</w:t>
            </w:r>
          </w:p>
          <w:p w:rsidR="00DE28C5" w:rsidRPr="0030665A" w:rsidRDefault="00DE28C5" w:rsidP="0038231D">
            <w:pPr>
              <w:rPr>
                <w:b/>
                <w:sz w:val="28"/>
                <w:szCs w:val="28"/>
              </w:rPr>
            </w:pPr>
            <w:r w:rsidRPr="0030665A">
              <w:rPr>
                <w:color w:val="000000"/>
                <w:sz w:val="28"/>
                <w:szCs w:val="28"/>
              </w:rPr>
              <w:t>Владение технологией применения программно-аппаратных средств защиты информации в многоканальных телекоммуникационных системах и сетях электросвязи</w:t>
            </w:r>
          </w:p>
        </w:tc>
        <w:tc>
          <w:tcPr>
            <w:tcW w:w="8322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E28C5" w:rsidRPr="00AE1634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AE163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28C5" w:rsidRPr="00C16C4E" w:rsidTr="008C489B">
        <w:tc>
          <w:tcPr>
            <w:tcW w:w="3693" w:type="dxa"/>
          </w:tcPr>
          <w:p w:rsidR="00DE28C5" w:rsidRPr="0030665A" w:rsidRDefault="00DE28C5" w:rsidP="00782801">
            <w:pPr>
              <w:rPr>
                <w:b/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МДК 1. Технология применения программно-аппаратных средств защиты информации в телекоммуникационных системах и </w:t>
            </w:r>
            <w:r>
              <w:rPr>
                <w:sz w:val="28"/>
                <w:szCs w:val="28"/>
              </w:rPr>
              <w:t>информационно-коммуникационных сетях связи</w:t>
            </w:r>
          </w:p>
        </w:tc>
        <w:tc>
          <w:tcPr>
            <w:tcW w:w="8322" w:type="dxa"/>
            <w:gridSpan w:val="2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30665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270"/>
        </w:trPr>
        <w:tc>
          <w:tcPr>
            <w:tcW w:w="3693" w:type="dxa"/>
            <w:vMerge w:val="restart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Тема 1.1</w:t>
            </w:r>
          </w:p>
          <w:p w:rsidR="00DE28C5" w:rsidRPr="0030665A" w:rsidRDefault="00DE28C5" w:rsidP="004E41AF">
            <w:pPr>
              <w:rPr>
                <w:b/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Конфигурирование </w:t>
            </w:r>
            <w:r w:rsidRPr="0030665A">
              <w:rPr>
                <w:sz w:val="28"/>
                <w:szCs w:val="28"/>
              </w:rPr>
              <w:lastRenderedPageBreak/>
              <w:t>защищаемых сетей</w:t>
            </w:r>
          </w:p>
        </w:tc>
        <w:tc>
          <w:tcPr>
            <w:tcW w:w="8322" w:type="dxa"/>
            <w:gridSpan w:val="2"/>
          </w:tcPr>
          <w:p w:rsidR="00DE28C5" w:rsidRPr="00AE1634" w:rsidRDefault="00DE28C5" w:rsidP="004E41AF">
            <w:pPr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</w:tcPr>
          <w:p w:rsidR="00DE28C5" w:rsidRPr="00AE1634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345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DE28C5" w:rsidRPr="0030665A" w:rsidRDefault="00DE28C5" w:rsidP="004E41AF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Конфигурация защищаемых сетей.</w:t>
            </w:r>
          </w:p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lastRenderedPageBreak/>
              <w:t xml:space="preserve">Полностью контролируемые системы. Частично контролируемые системы. Операционные системы </w:t>
            </w:r>
            <w:proofErr w:type="spellStart"/>
            <w:r w:rsidRPr="0030665A">
              <w:rPr>
                <w:sz w:val="28"/>
                <w:szCs w:val="28"/>
              </w:rPr>
              <w:t>Windows</w:t>
            </w:r>
            <w:proofErr w:type="spellEnd"/>
            <w:r w:rsidRPr="0030665A">
              <w:rPr>
                <w:sz w:val="28"/>
                <w:szCs w:val="28"/>
              </w:rPr>
              <w:t xml:space="preserve"> 7, </w:t>
            </w:r>
            <w:proofErr w:type="spellStart"/>
            <w:r w:rsidRPr="0030665A">
              <w:rPr>
                <w:sz w:val="28"/>
                <w:szCs w:val="28"/>
              </w:rPr>
              <w:t>Windows</w:t>
            </w:r>
            <w:proofErr w:type="spellEnd"/>
            <w:r w:rsidRPr="0030665A">
              <w:rPr>
                <w:sz w:val="28"/>
                <w:szCs w:val="28"/>
              </w:rPr>
              <w:t xml:space="preserve"> 8, </w:t>
            </w:r>
            <w:proofErr w:type="spellStart"/>
            <w:r w:rsidRPr="0030665A">
              <w:rPr>
                <w:sz w:val="28"/>
                <w:szCs w:val="28"/>
              </w:rPr>
              <w:t>Windows</w:t>
            </w:r>
            <w:proofErr w:type="spellEnd"/>
            <w:r w:rsidRPr="0030665A">
              <w:rPr>
                <w:sz w:val="28"/>
                <w:szCs w:val="28"/>
              </w:rPr>
              <w:t xml:space="preserve"> XP, </w:t>
            </w:r>
            <w:proofErr w:type="spellStart"/>
            <w:r w:rsidRPr="0030665A">
              <w:rPr>
                <w:sz w:val="28"/>
                <w:szCs w:val="28"/>
              </w:rPr>
              <w:t>Linux</w:t>
            </w:r>
            <w:proofErr w:type="spellEnd"/>
            <w:r w:rsidRPr="0030665A">
              <w:rPr>
                <w:sz w:val="28"/>
                <w:szCs w:val="28"/>
              </w:rPr>
              <w:t>, QNX  и другие.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195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2" w:type="dxa"/>
            <w:gridSpan w:val="2"/>
          </w:tcPr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  <w:vMerge w:val="restart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</w:tr>
      <w:tr w:rsidR="00DE28C5" w:rsidRPr="00C16C4E" w:rsidTr="008C489B"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1-2</w:t>
            </w:r>
          </w:p>
        </w:tc>
        <w:tc>
          <w:tcPr>
            <w:tcW w:w="7371" w:type="dxa"/>
          </w:tcPr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Конфигурирование автоматизированных систем и информационно-коммуникационных сетей в соответствии с политикой информационной безопасности</w:t>
            </w:r>
          </w:p>
        </w:tc>
        <w:tc>
          <w:tcPr>
            <w:tcW w:w="1134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264"/>
        </w:trPr>
        <w:tc>
          <w:tcPr>
            <w:tcW w:w="3693" w:type="dxa"/>
            <w:vMerge w:val="restart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Тема 1.2</w:t>
            </w:r>
          </w:p>
          <w:p w:rsidR="00DE28C5" w:rsidRPr="0030665A" w:rsidRDefault="00DE28C5" w:rsidP="00D866F9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Собственные средства защиты различных операционных систем и сред</w:t>
            </w:r>
          </w:p>
        </w:tc>
        <w:tc>
          <w:tcPr>
            <w:tcW w:w="8322" w:type="dxa"/>
            <w:gridSpan w:val="2"/>
          </w:tcPr>
          <w:p w:rsidR="00DE28C5" w:rsidRPr="00AE1634" w:rsidRDefault="00DE28C5" w:rsidP="004E41AF">
            <w:pPr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DE28C5" w:rsidRPr="00AE1634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612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Обзор современных систем управления сетевой защитой.</w:t>
            </w:r>
            <w:r w:rsidRPr="0030665A">
              <w:rPr>
                <w:sz w:val="28"/>
                <w:szCs w:val="28"/>
              </w:rPr>
              <w:t xml:space="preserve"> Классификация систем защиты, перспективы и тенденции в развитии систем и защиты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Технолог</w:t>
            </w:r>
            <w:proofErr w:type="gramStart"/>
            <w:r w:rsidRPr="0030665A">
              <w:rPr>
                <w:b/>
                <w:sz w:val="28"/>
                <w:szCs w:val="28"/>
              </w:rPr>
              <w:t>ии ау</w:t>
            </w:r>
            <w:proofErr w:type="gramEnd"/>
            <w:r w:rsidRPr="0030665A">
              <w:rPr>
                <w:b/>
                <w:sz w:val="28"/>
                <w:szCs w:val="28"/>
              </w:rPr>
              <w:t>тентификации.</w:t>
            </w:r>
          </w:p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Аутентификация, авторизация и администрирование действий пользователя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Методы аутентификации.</w:t>
            </w:r>
          </w:p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Пароли. PIN-коды. Методы надежного составления паролей.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Строгая аутентификация.</w:t>
            </w:r>
          </w:p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Односторонняя аутентификация. Двухсторонняя аутентификация.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261"/>
        </w:trPr>
        <w:tc>
          <w:tcPr>
            <w:tcW w:w="3693" w:type="dxa"/>
            <w:vMerge w:val="restart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Тема 1.3</w:t>
            </w:r>
          </w:p>
          <w:p w:rsidR="00DE28C5" w:rsidRPr="0030665A" w:rsidRDefault="00DE28C5" w:rsidP="00D866F9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Технологии применения программных продуктов. Возможные способы, места установки и настройки программных продуктов.</w:t>
            </w:r>
          </w:p>
        </w:tc>
        <w:tc>
          <w:tcPr>
            <w:tcW w:w="8322" w:type="dxa"/>
            <w:gridSpan w:val="2"/>
          </w:tcPr>
          <w:p w:rsidR="00DE28C5" w:rsidRPr="00AE1634" w:rsidRDefault="00DE28C5" w:rsidP="004E41AF">
            <w:pPr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DE28C5" w:rsidRPr="00AE1634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579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Технологии защиты от вирусов.</w:t>
            </w:r>
          </w:p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Компьютерные вирусы и проблемы антивирусной защиты.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Классификация компьютерных вирусов.</w:t>
            </w:r>
          </w:p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Жизненный цикл вирусов. Основные каналы распространения вирусов и вредоносных программ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1288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DE28C5" w:rsidRPr="0030665A" w:rsidRDefault="00DE28C5" w:rsidP="00D866F9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 xml:space="preserve">Архитектура подсистемы защиты Операционной системы </w:t>
            </w:r>
            <w:proofErr w:type="spellStart"/>
            <w:r w:rsidRPr="0030665A">
              <w:rPr>
                <w:b/>
                <w:sz w:val="28"/>
                <w:szCs w:val="28"/>
              </w:rPr>
              <w:t>Windows</w:t>
            </w:r>
            <w:proofErr w:type="spellEnd"/>
            <w:r w:rsidRPr="0030665A">
              <w:rPr>
                <w:b/>
                <w:sz w:val="28"/>
                <w:szCs w:val="28"/>
              </w:rPr>
              <w:t xml:space="preserve"> 7.</w:t>
            </w:r>
          </w:p>
          <w:p w:rsidR="00DE28C5" w:rsidRPr="0030665A" w:rsidRDefault="00DE28C5" w:rsidP="00D866F9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Особенности Операционной системы </w:t>
            </w:r>
            <w:proofErr w:type="spellStart"/>
            <w:r w:rsidRPr="0030665A">
              <w:rPr>
                <w:sz w:val="28"/>
                <w:szCs w:val="28"/>
              </w:rPr>
              <w:t>Windows</w:t>
            </w:r>
            <w:proofErr w:type="spellEnd"/>
            <w:r w:rsidRPr="0030665A">
              <w:rPr>
                <w:sz w:val="28"/>
                <w:szCs w:val="28"/>
              </w:rPr>
              <w:t>. Возможности администратора.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D34B96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DE28C5" w:rsidRPr="0030665A" w:rsidRDefault="00DE28C5" w:rsidP="00D866F9">
            <w:pPr>
              <w:rPr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Локальная политика безопасности.</w:t>
            </w:r>
          </w:p>
          <w:p w:rsidR="00DE28C5" w:rsidRPr="0030665A" w:rsidRDefault="00DE28C5" w:rsidP="00D866F9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Локальная политика безопасности настройка. Администрирование системы.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D34B96">
            <w:pPr>
              <w:rPr>
                <w:sz w:val="28"/>
                <w:szCs w:val="28"/>
              </w:rPr>
            </w:pPr>
          </w:p>
        </w:tc>
        <w:tc>
          <w:tcPr>
            <w:tcW w:w="8322" w:type="dxa"/>
            <w:gridSpan w:val="2"/>
          </w:tcPr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2"/>
            <w:vMerge w:val="restart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D34B96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3-4</w:t>
            </w:r>
          </w:p>
        </w:tc>
        <w:tc>
          <w:tcPr>
            <w:tcW w:w="7371" w:type="dxa"/>
          </w:tcPr>
          <w:p w:rsidR="00DE28C5" w:rsidRPr="0030665A" w:rsidRDefault="00DE28C5" w:rsidP="004E41AF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Использование программных продуктов, выявляющих недостатки систем защиты антивирусных продуктов</w:t>
            </w:r>
          </w:p>
        </w:tc>
        <w:tc>
          <w:tcPr>
            <w:tcW w:w="1134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D34B96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5-6</w:t>
            </w:r>
          </w:p>
        </w:tc>
        <w:tc>
          <w:tcPr>
            <w:tcW w:w="7371" w:type="dxa"/>
          </w:tcPr>
          <w:p w:rsidR="00DE28C5" w:rsidRPr="0030665A" w:rsidRDefault="00DE28C5" w:rsidP="008960CD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Использование программных продуктов локальной политики безопасности </w:t>
            </w:r>
            <w:proofErr w:type="spellStart"/>
            <w:r w:rsidRPr="0030665A">
              <w:rPr>
                <w:sz w:val="28"/>
                <w:szCs w:val="28"/>
              </w:rPr>
              <w:t>Windows</w:t>
            </w:r>
            <w:proofErr w:type="spellEnd"/>
            <w:r w:rsidRPr="0030665A">
              <w:rPr>
                <w:sz w:val="28"/>
                <w:szCs w:val="28"/>
              </w:rPr>
              <w:t xml:space="preserve">, установка, настройка </w:t>
            </w:r>
          </w:p>
        </w:tc>
        <w:tc>
          <w:tcPr>
            <w:tcW w:w="1134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D34B96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7-8</w:t>
            </w:r>
          </w:p>
        </w:tc>
        <w:tc>
          <w:tcPr>
            <w:tcW w:w="7371" w:type="dxa"/>
          </w:tcPr>
          <w:p w:rsidR="00DE28C5" w:rsidRPr="0030665A" w:rsidRDefault="00DE28C5" w:rsidP="008960CD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Использование программных продуктов политики паролей, установка, настройка</w:t>
            </w:r>
          </w:p>
        </w:tc>
        <w:tc>
          <w:tcPr>
            <w:tcW w:w="1134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303"/>
        </w:trPr>
        <w:tc>
          <w:tcPr>
            <w:tcW w:w="3693" w:type="dxa"/>
            <w:vMerge w:val="restart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Тема 1.4</w:t>
            </w:r>
          </w:p>
          <w:p w:rsidR="00DE28C5" w:rsidRPr="0030665A" w:rsidRDefault="00DE28C5" w:rsidP="00D34B9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Возможные способы несанкционированного доступа</w:t>
            </w:r>
          </w:p>
        </w:tc>
        <w:tc>
          <w:tcPr>
            <w:tcW w:w="8322" w:type="dxa"/>
            <w:gridSpan w:val="2"/>
          </w:tcPr>
          <w:p w:rsidR="00DE28C5" w:rsidRPr="00AE1634" w:rsidRDefault="00DE28C5" w:rsidP="004E41AF">
            <w:pPr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DE28C5" w:rsidRPr="00AE1634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51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DE28C5" w:rsidRPr="0030665A" w:rsidRDefault="00DE28C5" w:rsidP="00D34B96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Разграничение доступа к объектам операционной системы.</w:t>
            </w:r>
          </w:p>
          <w:p w:rsidR="00DE28C5" w:rsidRPr="0030665A" w:rsidRDefault="00DE28C5" w:rsidP="00D34B9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Модели доступа. Дискреционная модель. Мандатная модель роли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2" w:type="dxa"/>
            <w:gridSpan w:val="2"/>
          </w:tcPr>
          <w:p w:rsidR="00DE28C5" w:rsidRPr="0030665A" w:rsidRDefault="00DE28C5" w:rsidP="00940504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2"/>
            <w:vMerge w:val="restart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9-10</w:t>
            </w:r>
          </w:p>
        </w:tc>
        <w:tc>
          <w:tcPr>
            <w:tcW w:w="7371" w:type="dxa"/>
          </w:tcPr>
          <w:p w:rsidR="00DE28C5" w:rsidRPr="0030665A" w:rsidRDefault="00DE28C5" w:rsidP="00940504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Классифицирование угроз информационной безопасности. Проведение </w:t>
            </w:r>
            <w:proofErr w:type="gramStart"/>
            <w:r w:rsidRPr="0030665A">
              <w:rPr>
                <w:sz w:val="28"/>
                <w:szCs w:val="28"/>
              </w:rPr>
              <w:t>оценки степени вероятности реализации угроз</w:t>
            </w:r>
            <w:proofErr w:type="gramEnd"/>
          </w:p>
        </w:tc>
        <w:tc>
          <w:tcPr>
            <w:tcW w:w="1134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11-12</w:t>
            </w:r>
          </w:p>
        </w:tc>
        <w:tc>
          <w:tcPr>
            <w:tcW w:w="7371" w:type="dxa"/>
          </w:tcPr>
          <w:p w:rsidR="00DE28C5" w:rsidRPr="0030665A" w:rsidRDefault="00DE28C5" w:rsidP="00940504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Проведение выборки средств защиты и нейтрализации угроз в соответствии с выявленными угрозами  </w:t>
            </w:r>
          </w:p>
        </w:tc>
        <w:tc>
          <w:tcPr>
            <w:tcW w:w="1134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13-14</w:t>
            </w:r>
          </w:p>
        </w:tc>
        <w:tc>
          <w:tcPr>
            <w:tcW w:w="7371" w:type="dxa"/>
          </w:tcPr>
          <w:p w:rsidR="00DE28C5" w:rsidRPr="0030665A" w:rsidRDefault="00DE28C5" w:rsidP="00940504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Определение возможных видов атак моделирование схемы технических каналов утечки информации</w:t>
            </w:r>
          </w:p>
        </w:tc>
        <w:tc>
          <w:tcPr>
            <w:tcW w:w="1134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240"/>
        </w:trPr>
        <w:tc>
          <w:tcPr>
            <w:tcW w:w="3693" w:type="dxa"/>
            <w:vMerge w:val="restart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Тема 1.5</w:t>
            </w:r>
          </w:p>
          <w:p w:rsidR="00DE28C5" w:rsidRPr="0030665A" w:rsidRDefault="00DE28C5" w:rsidP="00D34B9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lastRenderedPageBreak/>
              <w:t>Назначение.</w:t>
            </w:r>
          </w:p>
          <w:p w:rsidR="00DE28C5" w:rsidRPr="0030665A" w:rsidRDefault="00DE28C5" w:rsidP="00D34B9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Классификация и принципы работы специализированного оборудования.</w:t>
            </w:r>
          </w:p>
        </w:tc>
        <w:tc>
          <w:tcPr>
            <w:tcW w:w="8322" w:type="dxa"/>
            <w:gridSpan w:val="2"/>
          </w:tcPr>
          <w:p w:rsidR="00DE28C5" w:rsidRPr="00AE1634" w:rsidRDefault="00DE28C5" w:rsidP="00940504">
            <w:pPr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FFFFFF"/>
          </w:tcPr>
          <w:p w:rsidR="00DE28C5" w:rsidRPr="00AE1634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846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DE28C5" w:rsidRPr="0030665A" w:rsidRDefault="00DE28C5" w:rsidP="008A12B8">
            <w:pPr>
              <w:rPr>
                <w:b/>
                <w:sz w:val="28"/>
                <w:szCs w:val="28"/>
              </w:rPr>
            </w:pPr>
            <w:proofErr w:type="spellStart"/>
            <w:r w:rsidRPr="0030665A">
              <w:rPr>
                <w:b/>
                <w:sz w:val="28"/>
                <w:szCs w:val="28"/>
              </w:rPr>
              <w:t>ActiveDirectory</w:t>
            </w:r>
            <w:proofErr w:type="spellEnd"/>
          </w:p>
          <w:p w:rsidR="00DE28C5" w:rsidRPr="0030665A" w:rsidRDefault="00DE28C5" w:rsidP="008A12B8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Комплексная система организации управления доступом. Инсталляция. Настройка.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DE28C5" w:rsidRPr="0030665A" w:rsidRDefault="00DE28C5" w:rsidP="00940504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 xml:space="preserve">Функции межсетевых экранов. </w:t>
            </w:r>
          </w:p>
          <w:p w:rsidR="00DE28C5" w:rsidRPr="0030665A" w:rsidRDefault="00DE28C5" w:rsidP="00940504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Ограничение доступа внешних пользователей. Разграничение доступа. Фильтрация трафика. Анализ информации. Пакетная фильтрация.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DE28C5" w:rsidRPr="0030665A" w:rsidRDefault="00DE28C5" w:rsidP="008A12B8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Особенности функционирования межсетевых экранов.</w:t>
            </w:r>
          </w:p>
          <w:p w:rsidR="00DE28C5" w:rsidRPr="0030665A" w:rsidRDefault="00DE28C5" w:rsidP="008A12B8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Модуль OSI. Экранирующий </w:t>
            </w:r>
            <w:proofErr w:type="spellStart"/>
            <w:r w:rsidRPr="0030665A">
              <w:rPr>
                <w:sz w:val="28"/>
                <w:szCs w:val="28"/>
              </w:rPr>
              <w:t>маршрутизатор</w:t>
            </w:r>
            <w:proofErr w:type="spellEnd"/>
            <w:r w:rsidRPr="0030665A">
              <w:rPr>
                <w:sz w:val="28"/>
                <w:szCs w:val="28"/>
              </w:rPr>
              <w:t>. Шлюз сеансового уровня. Прикладной шлюз. Шлюз экспертного уровня.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2" w:type="dxa"/>
            <w:gridSpan w:val="2"/>
          </w:tcPr>
          <w:p w:rsidR="00DE28C5" w:rsidRPr="0030665A" w:rsidRDefault="00DE28C5" w:rsidP="00940504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  <w:vMerge w:val="restart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15-16</w:t>
            </w:r>
          </w:p>
        </w:tc>
        <w:tc>
          <w:tcPr>
            <w:tcW w:w="7371" w:type="dxa"/>
          </w:tcPr>
          <w:p w:rsidR="00DE28C5" w:rsidRPr="0030665A" w:rsidRDefault="00DE28C5" w:rsidP="008A12B8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Выполнение установки и настройки средства </w:t>
            </w:r>
            <w:proofErr w:type="spellStart"/>
            <w:proofErr w:type="gramStart"/>
            <w:r w:rsidRPr="0030665A">
              <w:rPr>
                <w:sz w:val="28"/>
                <w:szCs w:val="28"/>
              </w:rPr>
              <w:t>защиты-виртуального</w:t>
            </w:r>
            <w:proofErr w:type="spellEnd"/>
            <w:proofErr w:type="gramEnd"/>
            <w:r w:rsidRPr="0030665A">
              <w:rPr>
                <w:sz w:val="28"/>
                <w:szCs w:val="28"/>
              </w:rPr>
              <w:t xml:space="preserve"> </w:t>
            </w:r>
            <w:proofErr w:type="spellStart"/>
            <w:r w:rsidRPr="0030665A">
              <w:rPr>
                <w:sz w:val="28"/>
                <w:szCs w:val="28"/>
              </w:rPr>
              <w:t>токена</w:t>
            </w:r>
            <w:proofErr w:type="spellEnd"/>
            <w:r w:rsidRPr="0030665A">
              <w:rPr>
                <w:sz w:val="28"/>
                <w:szCs w:val="28"/>
              </w:rPr>
              <w:t xml:space="preserve"> (межсетевого экрана)</w:t>
            </w:r>
          </w:p>
        </w:tc>
        <w:tc>
          <w:tcPr>
            <w:tcW w:w="1134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 w:val="restart"/>
          </w:tcPr>
          <w:p w:rsidR="00DE28C5" w:rsidRPr="0030665A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Тема 1.6</w:t>
            </w:r>
          </w:p>
          <w:p w:rsidR="00DE28C5" w:rsidRPr="0030665A" w:rsidRDefault="00DE28C5" w:rsidP="00A84162">
            <w:pPr>
              <w:rPr>
                <w:b/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Каналы утечки информации</w:t>
            </w:r>
          </w:p>
        </w:tc>
        <w:tc>
          <w:tcPr>
            <w:tcW w:w="8322" w:type="dxa"/>
            <w:gridSpan w:val="2"/>
          </w:tcPr>
          <w:p w:rsidR="00DE28C5" w:rsidRPr="00AE1634" w:rsidRDefault="00DE28C5" w:rsidP="00940504">
            <w:pPr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DE28C5" w:rsidRPr="00AE1634" w:rsidRDefault="00DE28C5" w:rsidP="0030665A">
            <w:pPr>
              <w:jc w:val="center"/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A84162">
            <w:pPr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DE28C5" w:rsidRPr="0030665A" w:rsidRDefault="00DE28C5" w:rsidP="008E63FF">
            <w:pPr>
              <w:rPr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Особенности утечки информации.</w:t>
            </w:r>
          </w:p>
          <w:p w:rsidR="00DE28C5" w:rsidRPr="0030665A" w:rsidRDefault="00DE28C5" w:rsidP="008E63FF">
            <w:pPr>
              <w:rPr>
                <w:sz w:val="28"/>
                <w:szCs w:val="28"/>
              </w:rPr>
            </w:pPr>
            <w:proofErr w:type="gramStart"/>
            <w:r w:rsidRPr="0030665A">
              <w:rPr>
                <w:sz w:val="28"/>
                <w:szCs w:val="28"/>
              </w:rPr>
              <w:t>Типовая</w:t>
            </w:r>
            <w:proofErr w:type="gramEnd"/>
            <w:r w:rsidRPr="0030665A">
              <w:rPr>
                <w:sz w:val="28"/>
                <w:szCs w:val="28"/>
              </w:rPr>
              <w:t xml:space="preserve"> структур и виды технических каналов утечки информации. Основные показатели технических каналов утечки информации.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DE28C5" w:rsidRPr="00C16C4E" w:rsidTr="008C489B">
        <w:trPr>
          <w:trHeight w:val="70"/>
        </w:trPr>
        <w:tc>
          <w:tcPr>
            <w:tcW w:w="3693" w:type="dxa"/>
            <w:vMerge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DE28C5" w:rsidRPr="0030665A" w:rsidRDefault="00DE28C5" w:rsidP="00E03BC7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Радиоэлектронные каналы утечки информации.</w:t>
            </w:r>
          </w:p>
          <w:p w:rsidR="00DE28C5" w:rsidRPr="0030665A" w:rsidRDefault="00DE28C5" w:rsidP="00E03BC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Виды радиоэлектронных каналов утечки информации. Распространение опасных электрических и радиосигналов в радиоэлектронном канале утечки информации.</w:t>
            </w:r>
          </w:p>
        </w:tc>
        <w:tc>
          <w:tcPr>
            <w:tcW w:w="1134" w:type="dxa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DE28C5" w:rsidRPr="0030665A" w:rsidRDefault="00DE28C5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8C489B" w:rsidRPr="00C16C4E" w:rsidTr="008C489B">
        <w:trPr>
          <w:trHeight w:val="70"/>
        </w:trPr>
        <w:tc>
          <w:tcPr>
            <w:tcW w:w="3693" w:type="dxa"/>
            <w:vMerge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8C489B" w:rsidRPr="0030665A" w:rsidRDefault="008C489B" w:rsidP="00940504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 xml:space="preserve">Оптические каналы утечки информации. </w:t>
            </w:r>
          </w:p>
          <w:p w:rsidR="008C489B" w:rsidRPr="0030665A" w:rsidRDefault="008C489B" w:rsidP="00940504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Оптико-электронный канал. Оптические диапазоны.</w:t>
            </w:r>
          </w:p>
        </w:tc>
        <w:tc>
          <w:tcPr>
            <w:tcW w:w="1134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</w:tbl>
    <w:p w:rsidR="00CC014F" w:rsidRPr="00C16C4E" w:rsidRDefault="00CC014F" w:rsidP="0080044C">
      <w:pPr>
        <w:jc w:val="center"/>
        <w:rPr>
          <w:b/>
          <w:sz w:val="28"/>
          <w:szCs w:val="28"/>
        </w:rPr>
      </w:pPr>
    </w:p>
    <w:p w:rsidR="001A655F" w:rsidRDefault="001A655F" w:rsidP="0085472B">
      <w:pPr>
        <w:jc w:val="center"/>
        <w:rPr>
          <w:b/>
          <w:sz w:val="28"/>
          <w:szCs w:val="28"/>
        </w:rPr>
      </w:pPr>
    </w:p>
    <w:p w:rsidR="001A655F" w:rsidRDefault="001A655F" w:rsidP="0085472B">
      <w:pPr>
        <w:jc w:val="center"/>
        <w:rPr>
          <w:b/>
          <w:sz w:val="28"/>
          <w:szCs w:val="28"/>
        </w:rPr>
      </w:pPr>
    </w:p>
    <w:p w:rsidR="00CC014F" w:rsidRPr="00C16C4E" w:rsidRDefault="00CC014F" w:rsidP="0085472B">
      <w:pPr>
        <w:jc w:val="center"/>
        <w:rPr>
          <w:b/>
          <w:sz w:val="28"/>
          <w:szCs w:val="28"/>
        </w:rPr>
      </w:pPr>
      <w:r w:rsidRPr="00C16C4E">
        <w:rPr>
          <w:b/>
          <w:sz w:val="28"/>
          <w:szCs w:val="28"/>
        </w:rPr>
        <w:lastRenderedPageBreak/>
        <w:t>Самостоятельная работа при изучении раздела МДК02.0</w:t>
      </w:r>
      <w:r>
        <w:rPr>
          <w:b/>
          <w:sz w:val="28"/>
          <w:szCs w:val="28"/>
        </w:rPr>
        <w:t>1</w:t>
      </w:r>
      <w:r w:rsidRPr="00C16C4E">
        <w:rPr>
          <w:b/>
          <w:sz w:val="28"/>
          <w:szCs w:val="28"/>
        </w:rPr>
        <w:t>.</w:t>
      </w:r>
    </w:p>
    <w:p w:rsidR="00CC014F" w:rsidRPr="00C16C4E" w:rsidRDefault="00CC014F" w:rsidP="00605763">
      <w:pPr>
        <w:rPr>
          <w:sz w:val="28"/>
          <w:szCs w:val="28"/>
        </w:rPr>
      </w:pPr>
      <w:r w:rsidRPr="00C16C4E">
        <w:rPr>
          <w:sz w:val="28"/>
          <w:szCs w:val="28"/>
        </w:rPr>
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</w:t>
      </w:r>
    </w:p>
    <w:p w:rsidR="00CC014F" w:rsidRPr="00C16C4E" w:rsidRDefault="00CC014F" w:rsidP="00605763">
      <w:pPr>
        <w:rPr>
          <w:sz w:val="28"/>
          <w:szCs w:val="28"/>
        </w:rPr>
      </w:pPr>
      <w:r w:rsidRPr="00C16C4E">
        <w:rPr>
          <w:sz w:val="28"/>
          <w:szCs w:val="28"/>
        </w:rPr>
        <w:t xml:space="preserve">Подготовка к лабораторным работам с использованием методических рекомендаций преподавателя </w:t>
      </w:r>
    </w:p>
    <w:p w:rsidR="00CC014F" w:rsidRPr="00C16C4E" w:rsidRDefault="00CC014F" w:rsidP="00605763">
      <w:pPr>
        <w:rPr>
          <w:sz w:val="28"/>
          <w:szCs w:val="28"/>
        </w:rPr>
      </w:pPr>
      <w:r w:rsidRPr="00C16C4E">
        <w:rPr>
          <w:sz w:val="28"/>
          <w:szCs w:val="28"/>
        </w:rPr>
        <w:t>Оформление лабораторных работ, отчетов и подготовка к их защите</w:t>
      </w:r>
    </w:p>
    <w:p w:rsidR="00CC014F" w:rsidRPr="00C16C4E" w:rsidRDefault="00CC014F" w:rsidP="00605763">
      <w:pPr>
        <w:rPr>
          <w:sz w:val="28"/>
          <w:szCs w:val="28"/>
        </w:rPr>
      </w:pPr>
      <w:r w:rsidRPr="00C16C4E">
        <w:rPr>
          <w:sz w:val="28"/>
          <w:szCs w:val="28"/>
        </w:rPr>
        <w:t>Поиск в интернете и оформление заданной информации в рамках изучаемой дисциплины</w:t>
      </w:r>
    </w:p>
    <w:p w:rsidR="00CC014F" w:rsidRPr="00C16C4E" w:rsidRDefault="00CC014F" w:rsidP="00605763">
      <w:pPr>
        <w:rPr>
          <w:sz w:val="28"/>
          <w:szCs w:val="28"/>
        </w:rPr>
      </w:pPr>
      <w:r w:rsidRPr="00C16C4E">
        <w:rPr>
          <w:sz w:val="28"/>
          <w:szCs w:val="28"/>
        </w:rPr>
        <w:t>Подготовка докладов</w:t>
      </w:r>
    </w:p>
    <w:p w:rsidR="00CC014F" w:rsidRDefault="00CC014F" w:rsidP="00605763">
      <w:pPr>
        <w:rPr>
          <w:sz w:val="28"/>
          <w:szCs w:val="28"/>
        </w:rPr>
      </w:pPr>
      <w:r w:rsidRPr="00C16C4E">
        <w:rPr>
          <w:sz w:val="28"/>
          <w:szCs w:val="28"/>
        </w:rPr>
        <w:t>Работа со справочной и нормативной литературой</w:t>
      </w:r>
    </w:p>
    <w:p w:rsidR="00CC014F" w:rsidRDefault="00CC014F" w:rsidP="00383F4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3969"/>
      </w:tblGrid>
      <w:tr w:rsidR="00CC014F" w:rsidTr="0030665A">
        <w:tc>
          <w:tcPr>
            <w:tcW w:w="14786" w:type="dxa"/>
            <w:gridSpan w:val="2"/>
          </w:tcPr>
          <w:p w:rsidR="00CC014F" w:rsidRPr="0030665A" w:rsidRDefault="00CC014F" w:rsidP="00E86C3F">
            <w:pPr>
              <w:jc w:val="right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Примерная тематика домашних заданий</w:t>
            </w:r>
            <w:r w:rsidR="00112474">
              <w:rPr>
                <w:b/>
                <w:sz w:val="28"/>
                <w:szCs w:val="28"/>
              </w:rPr>
              <w:t xml:space="preserve">                                                  </w:t>
            </w:r>
            <w:r w:rsidR="00E86C3F">
              <w:rPr>
                <w:b/>
                <w:sz w:val="28"/>
                <w:szCs w:val="28"/>
              </w:rPr>
              <w:t xml:space="preserve">           </w:t>
            </w:r>
            <w:r w:rsidR="00112474">
              <w:rPr>
                <w:b/>
                <w:sz w:val="28"/>
                <w:szCs w:val="28"/>
              </w:rPr>
              <w:t xml:space="preserve">    30сасов</w:t>
            </w:r>
          </w:p>
        </w:tc>
      </w:tr>
      <w:tr w:rsidR="00CC014F" w:rsidTr="0030665A">
        <w:tc>
          <w:tcPr>
            <w:tcW w:w="817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1.1</w:t>
            </w: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1. Чтение и анализ литературы: [3] стр. 223-229</w:t>
            </w:r>
          </w:p>
        </w:tc>
      </w:tr>
      <w:tr w:rsidR="00CC014F" w:rsidTr="0030665A">
        <w:tc>
          <w:tcPr>
            <w:tcW w:w="817" w:type="dxa"/>
            <w:vMerge w:val="restart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1.2</w:t>
            </w: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1. Чтение и анализ литературы: [3] стр. 223-229</w:t>
            </w:r>
          </w:p>
        </w:tc>
      </w:tr>
      <w:tr w:rsidR="00CC014F" w:rsidTr="0030665A">
        <w:tc>
          <w:tcPr>
            <w:tcW w:w="817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2. Чтение и анализ литературы: [3] стр. 172-176</w:t>
            </w:r>
          </w:p>
        </w:tc>
      </w:tr>
      <w:tr w:rsidR="00CC014F" w:rsidTr="0030665A">
        <w:tc>
          <w:tcPr>
            <w:tcW w:w="817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3. Чтение и анализ литературы: [3] стр. 176-186</w:t>
            </w:r>
          </w:p>
        </w:tc>
      </w:tr>
      <w:tr w:rsidR="00CC014F" w:rsidTr="0030665A">
        <w:tc>
          <w:tcPr>
            <w:tcW w:w="817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4. Чтение и анализ литературы: [3] стр. 188-196, решение вариативных задач</w:t>
            </w:r>
          </w:p>
        </w:tc>
      </w:tr>
      <w:tr w:rsidR="00CC014F" w:rsidTr="0030665A">
        <w:tc>
          <w:tcPr>
            <w:tcW w:w="817" w:type="dxa"/>
            <w:vMerge w:val="restart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1.3</w:t>
            </w: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1. Чтение и анализ литературы: [3] стр. 444-446, решение вариативных задач</w:t>
            </w:r>
          </w:p>
        </w:tc>
      </w:tr>
      <w:tr w:rsidR="00CC014F" w:rsidTr="0030665A">
        <w:tc>
          <w:tcPr>
            <w:tcW w:w="817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2. Чтение и анализ литературы: [3] стр. 454-465, решение вариативных задач</w:t>
            </w:r>
          </w:p>
        </w:tc>
      </w:tr>
      <w:tr w:rsidR="00CC014F" w:rsidTr="0030665A">
        <w:tc>
          <w:tcPr>
            <w:tcW w:w="817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3. Чтение и анализ литературы: [3] стр. 229-231</w:t>
            </w:r>
          </w:p>
        </w:tc>
      </w:tr>
      <w:tr w:rsidR="00CC014F" w:rsidTr="0030665A">
        <w:tc>
          <w:tcPr>
            <w:tcW w:w="817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4. Чтение и анализ литературы: [3] стр. 231-239</w:t>
            </w:r>
          </w:p>
        </w:tc>
      </w:tr>
      <w:tr w:rsidR="00CC014F" w:rsidTr="0030665A">
        <w:tc>
          <w:tcPr>
            <w:tcW w:w="817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1.4</w:t>
            </w: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1. Чтение и анализ литературы: [3] стр. 231-239</w:t>
            </w:r>
          </w:p>
        </w:tc>
      </w:tr>
      <w:tr w:rsidR="00CC014F" w:rsidTr="0030665A">
        <w:tc>
          <w:tcPr>
            <w:tcW w:w="817" w:type="dxa"/>
            <w:vMerge w:val="restart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1.5</w:t>
            </w: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1. Чтение и анализ литературы: [3] стр. 488-491</w:t>
            </w:r>
          </w:p>
        </w:tc>
      </w:tr>
      <w:tr w:rsidR="00CC014F" w:rsidTr="0030665A">
        <w:tc>
          <w:tcPr>
            <w:tcW w:w="817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2. Чтение и анализ литературы: [3] стр. 262-271 [5] стр. 77-84</w:t>
            </w:r>
          </w:p>
        </w:tc>
      </w:tr>
      <w:tr w:rsidR="00CC014F" w:rsidTr="0030665A">
        <w:tc>
          <w:tcPr>
            <w:tcW w:w="817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3. Чтение и анализ литературы: [3] стр. 271-282 [5] стр. 84-88</w:t>
            </w:r>
          </w:p>
        </w:tc>
      </w:tr>
      <w:tr w:rsidR="00CC014F" w:rsidTr="0030665A">
        <w:tc>
          <w:tcPr>
            <w:tcW w:w="817" w:type="dxa"/>
            <w:vMerge w:val="restart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1.6</w:t>
            </w: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1. Чтение и анализ литературы: [4] стр. 7-10</w:t>
            </w:r>
          </w:p>
        </w:tc>
      </w:tr>
      <w:tr w:rsidR="00CC014F" w:rsidTr="0030665A">
        <w:tc>
          <w:tcPr>
            <w:tcW w:w="817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2. Чтение и анализ литературы: [4] стр. 7-14</w:t>
            </w:r>
          </w:p>
        </w:tc>
      </w:tr>
      <w:tr w:rsidR="00CC014F" w:rsidTr="0030665A">
        <w:tc>
          <w:tcPr>
            <w:tcW w:w="817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9" w:type="dxa"/>
          </w:tcPr>
          <w:p w:rsidR="00CC014F" w:rsidRPr="0030665A" w:rsidRDefault="00CC014F" w:rsidP="001001C6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3. Чтение и анализ литературы: [4] стр. 12-14</w:t>
            </w:r>
          </w:p>
        </w:tc>
      </w:tr>
    </w:tbl>
    <w:p w:rsidR="00CC014F" w:rsidRPr="00383F4B" w:rsidRDefault="00CC014F" w:rsidP="00605763">
      <w:pPr>
        <w:rPr>
          <w:sz w:val="28"/>
          <w:szCs w:val="28"/>
        </w:rPr>
      </w:pPr>
    </w:p>
    <w:p w:rsidR="00CC014F" w:rsidRPr="00C16C4E" w:rsidRDefault="00CC014F">
      <w:pPr>
        <w:spacing w:after="200" w:line="276" w:lineRule="auto"/>
        <w:rPr>
          <w:sz w:val="28"/>
          <w:szCs w:val="28"/>
        </w:rPr>
      </w:pPr>
      <w:r w:rsidRPr="00C16C4E">
        <w:rPr>
          <w:sz w:val="28"/>
          <w:szCs w:val="28"/>
        </w:rP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93"/>
        <w:gridCol w:w="810"/>
        <w:gridCol w:w="8080"/>
        <w:gridCol w:w="993"/>
        <w:gridCol w:w="991"/>
        <w:gridCol w:w="992"/>
      </w:tblGrid>
      <w:tr w:rsidR="008C489B" w:rsidRPr="00C16C4E" w:rsidTr="008C489B">
        <w:trPr>
          <w:trHeight w:val="70"/>
        </w:trPr>
        <w:tc>
          <w:tcPr>
            <w:tcW w:w="3693" w:type="dxa"/>
          </w:tcPr>
          <w:p w:rsidR="008C489B" w:rsidRPr="0030665A" w:rsidRDefault="008C489B" w:rsidP="008537D7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Раздел 2</w:t>
            </w:r>
          </w:p>
          <w:p w:rsidR="008C489B" w:rsidRPr="0030665A" w:rsidRDefault="008C489B" w:rsidP="008537D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Владение технологией применения комплексной системы защиты информации</w:t>
            </w:r>
          </w:p>
        </w:tc>
        <w:tc>
          <w:tcPr>
            <w:tcW w:w="810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8C489B" w:rsidRPr="0030665A" w:rsidRDefault="008C489B" w:rsidP="0094050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C489B" w:rsidRPr="00AE1634" w:rsidRDefault="008C489B" w:rsidP="00306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83" w:type="dxa"/>
            <w:gridSpan w:val="2"/>
            <w:shd w:val="clear" w:color="auto" w:fill="D9D9D9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8C489B" w:rsidRPr="00C16C4E" w:rsidTr="008C489B">
        <w:trPr>
          <w:trHeight w:val="70"/>
        </w:trPr>
        <w:tc>
          <w:tcPr>
            <w:tcW w:w="3693" w:type="dxa"/>
          </w:tcPr>
          <w:p w:rsidR="008C489B" w:rsidRPr="0030665A" w:rsidRDefault="008C489B" w:rsidP="008537D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МДК 2. Технология применения комплексной системы защиты информации</w:t>
            </w:r>
            <w:r>
              <w:rPr>
                <w:sz w:val="28"/>
                <w:szCs w:val="28"/>
              </w:rPr>
              <w:t xml:space="preserve"> в телекоммуникационных системах и информационно-коммуникационных сетях связи</w:t>
            </w:r>
          </w:p>
        </w:tc>
        <w:tc>
          <w:tcPr>
            <w:tcW w:w="810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8C489B" w:rsidRPr="0030665A" w:rsidRDefault="008C489B" w:rsidP="0094050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983" w:type="dxa"/>
            <w:gridSpan w:val="2"/>
            <w:shd w:val="clear" w:color="auto" w:fill="D9D9D9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8C489B" w:rsidRPr="00C16C4E" w:rsidTr="008C489B">
        <w:trPr>
          <w:trHeight w:val="270"/>
        </w:trPr>
        <w:tc>
          <w:tcPr>
            <w:tcW w:w="3693" w:type="dxa"/>
            <w:vMerge w:val="restart"/>
          </w:tcPr>
          <w:p w:rsidR="008C489B" w:rsidRPr="0030665A" w:rsidRDefault="008C489B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Тема 2.1</w:t>
            </w:r>
          </w:p>
          <w:p w:rsidR="008C489B" w:rsidRPr="0030665A" w:rsidRDefault="008C489B" w:rsidP="008537D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Нормативно-правовые и законодательные акты в области информационной безопасности</w:t>
            </w:r>
          </w:p>
        </w:tc>
        <w:tc>
          <w:tcPr>
            <w:tcW w:w="8890" w:type="dxa"/>
            <w:gridSpan w:val="2"/>
          </w:tcPr>
          <w:p w:rsidR="008C489B" w:rsidRPr="00AE1634" w:rsidRDefault="008C489B" w:rsidP="008537D7">
            <w:pPr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8C489B" w:rsidRPr="00AE1634" w:rsidRDefault="008C489B" w:rsidP="00306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3" w:type="dxa"/>
            <w:gridSpan w:val="2"/>
            <w:shd w:val="clear" w:color="auto" w:fill="D9D9D9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8C489B" w:rsidRPr="00C16C4E" w:rsidTr="008C489B">
        <w:trPr>
          <w:trHeight w:val="2208"/>
        </w:trPr>
        <w:tc>
          <w:tcPr>
            <w:tcW w:w="3693" w:type="dxa"/>
            <w:vMerge/>
          </w:tcPr>
          <w:p w:rsidR="008C489B" w:rsidRPr="0030665A" w:rsidRDefault="008C489B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8C489B" w:rsidRPr="0030665A" w:rsidRDefault="008C489B" w:rsidP="008537D7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 xml:space="preserve">Актуальность информационной безопасности в системе национальной безопасности России. </w:t>
            </w:r>
          </w:p>
          <w:p w:rsidR="008C489B" w:rsidRPr="0030665A" w:rsidRDefault="008C489B" w:rsidP="008537D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Национальные интересы в информационной сфере. Влияние процессов информатизации общества на составляющие национальной безопасности.</w:t>
            </w:r>
          </w:p>
          <w:p w:rsidR="008C489B" w:rsidRPr="0030665A" w:rsidRDefault="008C489B" w:rsidP="00BF321C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Понятие информационной безопасности. Характеристика составляющих информационной безопасности. Источники и содержание угроз в информационной сфере. Состояние информационной безопасности России и основные задачи по ее обеспечению.</w:t>
            </w:r>
          </w:p>
        </w:tc>
        <w:tc>
          <w:tcPr>
            <w:tcW w:w="993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gridSpan w:val="2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8C489B" w:rsidRPr="00C16C4E" w:rsidTr="008C489B">
        <w:trPr>
          <w:trHeight w:val="3322"/>
        </w:trPr>
        <w:tc>
          <w:tcPr>
            <w:tcW w:w="3693" w:type="dxa"/>
            <w:vMerge/>
          </w:tcPr>
          <w:p w:rsidR="008C489B" w:rsidRPr="0030665A" w:rsidRDefault="008C489B" w:rsidP="008537D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8C489B" w:rsidRPr="0030665A" w:rsidRDefault="008C489B" w:rsidP="00BF321C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Принципы обеспечения информационной безопасности.</w:t>
            </w:r>
          </w:p>
          <w:p w:rsidR="008C489B" w:rsidRPr="0030665A" w:rsidRDefault="008C489B" w:rsidP="00BF321C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Общеметодологические принципы обеспечения информационной безопасности. Концептуальная модель информационной безопасности.</w:t>
            </w:r>
          </w:p>
          <w:p w:rsidR="008C489B" w:rsidRPr="0030665A" w:rsidRDefault="008C489B" w:rsidP="00BF321C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Основные положения государственной политики обеспечения информационной безопасности РФ. Первоочередные мероприятия по реализации государственной политики обеспечения информационной безопасности Российской Федерации.</w:t>
            </w:r>
          </w:p>
          <w:p w:rsidR="008C489B" w:rsidRPr="0030665A" w:rsidRDefault="008C489B" w:rsidP="00BF321C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Общие методы обеспечения информационной безопасности.</w:t>
            </w:r>
          </w:p>
          <w:p w:rsidR="008C489B" w:rsidRPr="0030665A" w:rsidRDefault="008C489B" w:rsidP="00BF321C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Правовые методы обеспечения информационной безопасности. Организационно-технические методы обеспечения информационной безопасности. </w:t>
            </w:r>
            <w:proofErr w:type="gramStart"/>
            <w:r w:rsidRPr="0030665A">
              <w:rPr>
                <w:sz w:val="28"/>
                <w:szCs w:val="28"/>
              </w:rPr>
              <w:t>Экономические методы</w:t>
            </w:r>
            <w:proofErr w:type="gramEnd"/>
            <w:r w:rsidRPr="0030665A">
              <w:rPr>
                <w:sz w:val="28"/>
                <w:szCs w:val="28"/>
              </w:rPr>
              <w:t xml:space="preserve"> обеспечения информационной безопасности.</w:t>
            </w:r>
          </w:p>
        </w:tc>
        <w:tc>
          <w:tcPr>
            <w:tcW w:w="993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gridSpan w:val="2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  <w:tr w:rsidR="008C489B" w:rsidRPr="00C16C4E" w:rsidTr="008C489B">
        <w:trPr>
          <w:trHeight w:val="165"/>
        </w:trPr>
        <w:tc>
          <w:tcPr>
            <w:tcW w:w="3693" w:type="dxa"/>
            <w:vMerge w:val="restart"/>
          </w:tcPr>
          <w:p w:rsidR="008C489B" w:rsidRPr="0030665A" w:rsidRDefault="008C489B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Тема 2.2</w:t>
            </w:r>
          </w:p>
          <w:p w:rsidR="008C489B" w:rsidRPr="0030665A" w:rsidRDefault="008C489B" w:rsidP="00FD56F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Принципы построения информационно-коммуникационных сетей</w:t>
            </w:r>
          </w:p>
        </w:tc>
        <w:tc>
          <w:tcPr>
            <w:tcW w:w="8890" w:type="dxa"/>
            <w:gridSpan w:val="2"/>
          </w:tcPr>
          <w:p w:rsidR="008C489B" w:rsidRPr="00AE1634" w:rsidRDefault="008C489B" w:rsidP="008537D7">
            <w:pPr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8C489B" w:rsidRPr="00AE1634" w:rsidRDefault="008C489B" w:rsidP="00306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83" w:type="dxa"/>
            <w:gridSpan w:val="2"/>
            <w:shd w:val="clear" w:color="auto" w:fill="D9D9D9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8C489B" w:rsidRPr="00C16C4E" w:rsidTr="008C489B">
        <w:trPr>
          <w:trHeight w:val="924"/>
        </w:trPr>
        <w:tc>
          <w:tcPr>
            <w:tcW w:w="3693" w:type="dxa"/>
            <w:vMerge/>
          </w:tcPr>
          <w:p w:rsidR="008C489B" w:rsidRPr="0030665A" w:rsidRDefault="008C489B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8C489B" w:rsidRPr="0030665A" w:rsidRDefault="008C489B" w:rsidP="00FD56F7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Обеспечение информационной безопасности сетей.</w:t>
            </w:r>
          </w:p>
          <w:p w:rsidR="008C489B" w:rsidRPr="0030665A" w:rsidRDefault="008C489B" w:rsidP="00FD56F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Способы обеспечения информационной безопасности сетей. Пути решения проблем защиты информации в сетях.</w:t>
            </w:r>
          </w:p>
        </w:tc>
        <w:tc>
          <w:tcPr>
            <w:tcW w:w="993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gridSpan w:val="2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</w:tr>
      <w:tr w:rsidR="008C489B" w:rsidRPr="00C16C4E" w:rsidTr="008C489B">
        <w:trPr>
          <w:trHeight w:val="2576"/>
        </w:trPr>
        <w:tc>
          <w:tcPr>
            <w:tcW w:w="3693" w:type="dxa"/>
            <w:vMerge/>
          </w:tcPr>
          <w:p w:rsidR="008C489B" w:rsidRPr="0030665A" w:rsidRDefault="008C489B" w:rsidP="008537D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8C489B" w:rsidRPr="0030665A" w:rsidRDefault="008C489B" w:rsidP="00FD56F7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Концепция построения виртуальных защищенных сетей.</w:t>
            </w:r>
          </w:p>
          <w:p w:rsidR="008C489B" w:rsidRPr="0030665A" w:rsidRDefault="008C489B" w:rsidP="00FD56F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Надежная передача информации  по незащищенным каналам  связи шифрования. Аутентификация. Верификация. Избыточное кодирование.</w:t>
            </w:r>
          </w:p>
          <w:p w:rsidR="008C489B" w:rsidRPr="0030665A" w:rsidRDefault="008C489B" w:rsidP="00FD56F7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VPV-решения для построения защищенных сетей.</w:t>
            </w:r>
          </w:p>
          <w:p w:rsidR="008C489B" w:rsidRPr="0030665A" w:rsidRDefault="008C489B" w:rsidP="00FD56F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Виртуальные защищенные сети. </w:t>
            </w:r>
            <w:proofErr w:type="spellStart"/>
            <w:r w:rsidRPr="0030665A">
              <w:rPr>
                <w:sz w:val="28"/>
                <w:szCs w:val="28"/>
              </w:rPr>
              <w:t>Тунелирование</w:t>
            </w:r>
            <w:proofErr w:type="spellEnd"/>
            <w:r w:rsidRPr="0030665A">
              <w:rPr>
                <w:sz w:val="28"/>
                <w:szCs w:val="28"/>
              </w:rPr>
              <w:t>. Инкапсуляция пакетов. Структура пакета. Структура защищенного пакета. Варианты построения защищенных каналов. Классификация.</w:t>
            </w:r>
          </w:p>
        </w:tc>
        <w:tc>
          <w:tcPr>
            <w:tcW w:w="993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3" w:type="dxa"/>
            <w:gridSpan w:val="2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</w:tr>
      <w:tr w:rsidR="00CC014F" w:rsidRPr="00C16C4E" w:rsidTr="0030665A">
        <w:trPr>
          <w:trHeight w:val="70"/>
        </w:trPr>
        <w:tc>
          <w:tcPr>
            <w:tcW w:w="3693" w:type="dxa"/>
            <w:vMerge/>
          </w:tcPr>
          <w:p w:rsidR="00CC014F" w:rsidRPr="0030665A" w:rsidRDefault="00CC014F" w:rsidP="008537D7">
            <w:pPr>
              <w:rPr>
                <w:sz w:val="28"/>
                <w:szCs w:val="28"/>
              </w:rPr>
            </w:pPr>
          </w:p>
        </w:tc>
        <w:tc>
          <w:tcPr>
            <w:tcW w:w="8890" w:type="dxa"/>
            <w:gridSpan w:val="2"/>
          </w:tcPr>
          <w:p w:rsidR="00CC014F" w:rsidRPr="0030665A" w:rsidRDefault="00CC014F" w:rsidP="008537D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8</w:t>
            </w:r>
          </w:p>
        </w:tc>
        <w:tc>
          <w:tcPr>
            <w:tcW w:w="991" w:type="dxa"/>
            <w:vMerge w:val="restart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</w:tr>
      <w:tr w:rsidR="00CC014F" w:rsidRPr="00C16C4E" w:rsidTr="0030665A">
        <w:trPr>
          <w:trHeight w:val="70"/>
        </w:trPr>
        <w:tc>
          <w:tcPr>
            <w:tcW w:w="3693" w:type="dxa"/>
            <w:vMerge/>
          </w:tcPr>
          <w:p w:rsidR="00CC014F" w:rsidRPr="0030665A" w:rsidRDefault="00CC014F" w:rsidP="008537D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1-2</w:t>
            </w:r>
          </w:p>
        </w:tc>
        <w:tc>
          <w:tcPr>
            <w:tcW w:w="8080" w:type="dxa"/>
          </w:tcPr>
          <w:p w:rsidR="00CC014F" w:rsidRPr="0030665A" w:rsidRDefault="00CC014F" w:rsidP="00940504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Использование программных продуктов для защиты баз данных-</w:t>
            </w:r>
            <w:r w:rsidRPr="0030665A">
              <w:rPr>
                <w:sz w:val="28"/>
                <w:szCs w:val="28"/>
              </w:rPr>
              <w:lastRenderedPageBreak/>
              <w:t>методов шифрования</w:t>
            </w:r>
          </w:p>
        </w:tc>
        <w:tc>
          <w:tcPr>
            <w:tcW w:w="993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CC014F" w:rsidRPr="00C16C4E" w:rsidTr="0030665A">
        <w:trPr>
          <w:trHeight w:val="70"/>
        </w:trPr>
        <w:tc>
          <w:tcPr>
            <w:tcW w:w="3693" w:type="dxa"/>
            <w:vMerge/>
          </w:tcPr>
          <w:p w:rsidR="00CC014F" w:rsidRPr="0030665A" w:rsidRDefault="00CC014F" w:rsidP="008537D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3-4</w:t>
            </w:r>
          </w:p>
        </w:tc>
        <w:tc>
          <w:tcPr>
            <w:tcW w:w="8080" w:type="dxa"/>
          </w:tcPr>
          <w:p w:rsidR="00CC014F" w:rsidRPr="0030665A" w:rsidRDefault="00CC014F" w:rsidP="00940504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Разработка политики безопасности объекта: выполнение расчета и установки специализированного оборудования для максимальной защиты объекта (расчет сетевых помехоподавляющих фильтров, полосно-пропускающих и полосно-заграждающих фильтров)</w:t>
            </w:r>
          </w:p>
        </w:tc>
        <w:tc>
          <w:tcPr>
            <w:tcW w:w="993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8C489B" w:rsidRPr="00C16C4E" w:rsidTr="008C489B">
        <w:trPr>
          <w:trHeight w:val="303"/>
        </w:trPr>
        <w:tc>
          <w:tcPr>
            <w:tcW w:w="3693" w:type="dxa"/>
            <w:vMerge w:val="restart"/>
          </w:tcPr>
          <w:p w:rsidR="008C489B" w:rsidRPr="0030665A" w:rsidRDefault="008C489B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Тема 2.3</w:t>
            </w:r>
          </w:p>
          <w:p w:rsidR="008C489B" w:rsidRPr="0030665A" w:rsidRDefault="008C489B" w:rsidP="00EE474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Способы и методы шифрования информации</w:t>
            </w:r>
          </w:p>
        </w:tc>
        <w:tc>
          <w:tcPr>
            <w:tcW w:w="8890" w:type="dxa"/>
            <w:gridSpan w:val="2"/>
          </w:tcPr>
          <w:p w:rsidR="008C489B" w:rsidRPr="00AE1634" w:rsidRDefault="008C489B" w:rsidP="008537D7">
            <w:pPr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8C489B" w:rsidRPr="00AE1634" w:rsidRDefault="008C489B" w:rsidP="00306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83" w:type="dxa"/>
            <w:gridSpan w:val="2"/>
            <w:shd w:val="clear" w:color="auto" w:fill="D9D9D9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8C489B" w:rsidRPr="00C16C4E" w:rsidTr="008C489B">
        <w:trPr>
          <w:trHeight w:val="510"/>
        </w:trPr>
        <w:tc>
          <w:tcPr>
            <w:tcW w:w="3693" w:type="dxa"/>
            <w:vMerge/>
          </w:tcPr>
          <w:p w:rsidR="008C489B" w:rsidRPr="0030665A" w:rsidRDefault="008C489B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8C489B" w:rsidRPr="0030665A" w:rsidRDefault="008C489B" w:rsidP="002E3410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 xml:space="preserve">Криптографические методы. </w:t>
            </w:r>
          </w:p>
          <w:p w:rsidR="008C489B" w:rsidRPr="0030665A" w:rsidRDefault="008C489B" w:rsidP="002E3410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Шифрование. Кодирование. Стенография. Сжатие.</w:t>
            </w:r>
          </w:p>
          <w:p w:rsidR="008C489B" w:rsidRPr="0030665A" w:rsidRDefault="008C489B" w:rsidP="002E3410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Традиционные шифры с симметричным ключом. Шифры замены. Шифры перестановки. Поточные и блочные шифры. Механизация шифрования.</w:t>
            </w:r>
          </w:p>
        </w:tc>
        <w:tc>
          <w:tcPr>
            <w:tcW w:w="993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gridSpan w:val="2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</w:tr>
      <w:tr w:rsidR="008C489B" w:rsidRPr="00C16C4E" w:rsidTr="008C489B">
        <w:trPr>
          <w:trHeight w:val="70"/>
        </w:trPr>
        <w:tc>
          <w:tcPr>
            <w:tcW w:w="3693" w:type="dxa"/>
            <w:vMerge/>
          </w:tcPr>
          <w:p w:rsidR="008C489B" w:rsidRPr="0030665A" w:rsidRDefault="008C489B" w:rsidP="008537D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8C489B" w:rsidRPr="0030665A" w:rsidRDefault="008C489B" w:rsidP="002E3410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 xml:space="preserve">Компьютерное шифрование. </w:t>
            </w:r>
          </w:p>
          <w:p w:rsidR="008C489B" w:rsidRPr="0030665A" w:rsidRDefault="008C489B" w:rsidP="002E3410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Кодовая таблица ASIL. Алгебраические структуры, группы, кольца, поля. Генератор паролей.</w:t>
            </w:r>
          </w:p>
          <w:p w:rsidR="008C489B" w:rsidRPr="0030665A" w:rsidRDefault="008C489B" w:rsidP="002E3410">
            <w:pPr>
              <w:rPr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Симметричное шифрование.</w:t>
            </w:r>
          </w:p>
          <w:p w:rsidR="008C489B" w:rsidRPr="0030665A" w:rsidRDefault="008C489B" w:rsidP="002E3410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Сети </w:t>
            </w:r>
            <w:proofErr w:type="spellStart"/>
            <w:r w:rsidRPr="0030665A">
              <w:rPr>
                <w:sz w:val="28"/>
                <w:szCs w:val="28"/>
              </w:rPr>
              <w:t>Файстеля</w:t>
            </w:r>
            <w:proofErr w:type="spellEnd"/>
            <w:r w:rsidRPr="0030665A">
              <w:rPr>
                <w:sz w:val="28"/>
                <w:szCs w:val="28"/>
              </w:rPr>
              <w:t>, Стандарт шифрования данных DES. Структура DES. Анализ  DES. Многократное применение DES. безопасность DES. Усовершенствование AES. Структура AES. Расширение ключей 128/192/256. Анализ безопасности AES.</w:t>
            </w:r>
          </w:p>
          <w:p w:rsidR="008C489B" w:rsidRPr="0030665A" w:rsidRDefault="008C489B" w:rsidP="002E3410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Ассиметричное шифрование. Простые числа и уравнения. Разложение на множители. RSA. Теорема об остатках. Возведение в степень и логарифмы. Криптографическая система </w:t>
            </w:r>
            <w:proofErr w:type="spellStart"/>
            <w:r w:rsidRPr="0030665A">
              <w:rPr>
                <w:sz w:val="28"/>
                <w:szCs w:val="28"/>
              </w:rPr>
              <w:t>Эль-Гамаля</w:t>
            </w:r>
            <w:proofErr w:type="spellEnd"/>
            <w:r w:rsidRPr="0030665A">
              <w:rPr>
                <w:sz w:val="28"/>
                <w:szCs w:val="28"/>
              </w:rPr>
              <w:t>. Криптосистемы на основе метода эллиптических кривых. ГОСТ 34.10-94, ГОСТ Р34.10-2001. Безопасность асимметричных алгоритмов</w:t>
            </w:r>
          </w:p>
        </w:tc>
        <w:tc>
          <w:tcPr>
            <w:tcW w:w="993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3" w:type="dxa"/>
            <w:gridSpan w:val="2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</w:tr>
      <w:tr w:rsidR="008C489B" w:rsidRPr="00C16C4E" w:rsidTr="008C489B">
        <w:trPr>
          <w:trHeight w:val="70"/>
        </w:trPr>
        <w:tc>
          <w:tcPr>
            <w:tcW w:w="3693" w:type="dxa"/>
            <w:vMerge/>
          </w:tcPr>
          <w:p w:rsidR="008C489B" w:rsidRPr="0030665A" w:rsidRDefault="008C489B" w:rsidP="008537D7">
            <w:pPr>
              <w:rPr>
                <w:sz w:val="28"/>
                <w:szCs w:val="28"/>
              </w:rPr>
            </w:pPr>
          </w:p>
        </w:tc>
        <w:tc>
          <w:tcPr>
            <w:tcW w:w="8890" w:type="dxa"/>
            <w:gridSpan w:val="2"/>
          </w:tcPr>
          <w:p w:rsidR="008C489B" w:rsidRPr="0030665A" w:rsidRDefault="008C489B" w:rsidP="008537D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gridSpan w:val="2"/>
            <w:vMerge w:val="restart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</w:tr>
      <w:tr w:rsidR="008C489B" w:rsidRPr="00C16C4E" w:rsidTr="008C489B">
        <w:trPr>
          <w:trHeight w:val="70"/>
        </w:trPr>
        <w:tc>
          <w:tcPr>
            <w:tcW w:w="3693" w:type="dxa"/>
            <w:vMerge/>
          </w:tcPr>
          <w:p w:rsidR="008C489B" w:rsidRPr="0030665A" w:rsidRDefault="008C489B" w:rsidP="008537D7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5-6</w:t>
            </w:r>
          </w:p>
        </w:tc>
        <w:tc>
          <w:tcPr>
            <w:tcW w:w="8080" w:type="dxa"/>
          </w:tcPr>
          <w:p w:rsidR="008C489B" w:rsidRPr="0030665A" w:rsidRDefault="008C489B" w:rsidP="008537D7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Применение криптографических методов защиты информации</w:t>
            </w:r>
          </w:p>
        </w:tc>
        <w:tc>
          <w:tcPr>
            <w:tcW w:w="993" w:type="dxa"/>
            <w:vMerge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Merge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8C489B" w:rsidRPr="00C16C4E" w:rsidTr="008C489B">
        <w:trPr>
          <w:trHeight w:val="240"/>
        </w:trPr>
        <w:tc>
          <w:tcPr>
            <w:tcW w:w="3693" w:type="dxa"/>
            <w:vMerge w:val="restart"/>
          </w:tcPr>
          <w:p w:rsidR="008C489B" w:rsidRPr="0030665A" w:rsidRDefault="008C489B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lastRenderedPageBreak/>
              <w:t>Тема 2.4</w:t>
            </w:r>
          </w:p>
          <w:p w:rsidR="008C489B" w:rsidRPr="0030665A" w:rsidRDefault="008C489B" w:rsidP="00C321A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Этапы </w:t>
            </w:r>
            <w:proofErr w:type="gramStart"/>
            <w:r w:rsidRPr="0030665A">
              <w:rPr>
                <w:sz w:val="28"/>
                <w:szCs w:val="28"/>
              </w:rPr>
              <w:t>определения конфиденциальности документов объекта защиты</w:t>
            </w:r>
            <w:proofErr w:type="gramEnd"/>
          </w:p>
        </w:tc>
        <w:tc>
          <w:tcPr>
            <w:tcW w:w="8890" w:type="dxa"/>
            <w:gridSpan w:val="2"/>
          </w:tcPr>
          <w:p w:rsidR="008C489B" w:rsidRPr="00AE1634" w:rsidRDefault="008C489B" w:rsidP="008537D7">
            <w:pPr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8C489B" w:rsidRPr="00AE1634" w:rsidRDefault="008C489B" w:rsidP="00306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  <w:gridSpan w:val="2"/>
            <w:shd w:val="clear" w:color="auto" w:fill="D9D9D9"/>
          </w:tcPr>
          <w:p w:rsidR="008C489B" w:rsidRPr="0030665A" w:rsidRDefault="008C489B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32288D" w:rsidRPr="00C16C4E" w:rsidTr="00E735F0">
        <w:trPr>
          <w:trHeight w:val="2484"/>
        </w:trPr>
        <w:tc>
          <w:tcPr>
            <w:tcW w:w="3693" w:type="dxa"/>
            <w:vMerge/>
          </w:tcPr>
          <w:p w:rsidR="0032288D" w:rsidRPr="0030665A" w:rsidRDefault="0032288D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32288D" w:rsidRPr="0030665A" w:rsidRDefault="0032288D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32288D" w:rsidRPr="0030665A" w:rsidRDefault="0032288D" w:rsidP="00C321A1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Целостность сообщения. Электронная подпись. Установление подлинности объекта</w:t>
            </w:r>
          </w:p>
          <w:p w:rsidR="0032288D" w:rsidRPr="0030665A" w:rsidRDefault="0032288D" w:rsidP="00C321A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Случайная модель </w:t>
            </w:r>
            <w:proofErr w:type="spellStart"/>
            <w:r w:rsidRPr="0030665A">
              <w:rPr>
                <w:sz w:val="28"/>
                <w:szCs w:val="28"/>
              </w:rPr>
              <w:t>Oracle</w:t>
            </w:r>
            <w:proofErr w:type="spellEnd"/>
            <w:r w:rsidRPr="0030665A">
              <w:rPr>
                <w:sz w:val="28"/>
                <w:szCs w:val="28"/>
              </w:rPr>
              <w:t xml:space="preserve">. Установление подлинности сообщения. Криптографические хэш-функции. MD-5. SHA-1. SHA-512. ГОСТ </w:t>
            </w:r>
            <w:proofErr w:type="gramStart"/>
            <w:r w:rsidRPr="0030665A">
              <w:rPr>
                <w:sz w:val="28"/>
                <w:szCs w:val="28"/>
              </w:rPr>
              <w:t>Р</w:t>
            </w:r>
            <w:proofErr w:type="gramEnd"/>
            <w:r w:rsidRPr="0030665A">
              <w:rPr>
                <w:sz w:val="28"/>
                <w:szCs w:val="28"/>
              </w:rPr>
              <w:t xml:space="preserve"> 34.11-94. Анализ безопасности хэш-функций. Атаки на хэш-функции.</w:t>
            </w:r>
          </w:p>
          <w:p w:rsidR="0032288D" w:rsidRPr="0030665A" w:rsidRDefault="0032288D" w:rsidP="00940504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Электронная цифровая подпись.</w:t>
            </w:r>
          </w:p>
          <w:p w:rsidR="0032288D" w:rsidRPr="0030665A" w:rsidRDefault="0032288D" w:rsidP="00940504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Алгоритм формирования подписи. Свойства обеспечиваемые ЭЦП. Схемы цифровой подписи. Атаки на цифровую подпись. ЭЦП с временной меткой. Слепая ЭЦП. Бесспорная ЭЦП.</w:t>
            </w:r>
          </w:p>
        </w:tc>
        <w:tc>
          <w:tcPr>
            <w:tcW w:w="993" w:type="dxa"/>
          </w:tcPr>
          <w:p w:rsidR="0032288D" w:rsidRPr="0030665A" w:rsidRDefault="0032288D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gridSpan w:val="2"/>
          </w:tcPr>
          <w:p w:rsidR="0032288D" w:rsidRPr="0030665A" w:rsidRDefault="0032288D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</w:tr>
      <w:tr w:rsidR="0032288D" w:rsidRPr="00C16C4E" w:rsidTr="00E91786">
        <w:trPr>
          <w:trHeight w:val="273"/>
        </w:trPr>
        <w:tc>
          <w:tcPr>
            <w:tcW w:w="3693" w:type="dxa"/>
            <w:vMerge w:val="restart"/>
          </w:tcPr>
          <w:p w:rsidR="0032288D" w:rsidRPr="0030665A" w:rsidRDefault="0032288D" w:rsidP="0030665A">
            <w:pPr>
              <w:jc w:val="center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Тема 2.5</w:t>
            </w:r>
          </w:p>
          <w:p w:rsidR="0032288D" w:rsidRPr="0030665A" w:rsidRDefault="0032288D" w:rsidP="0083792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Правила проведения возможных проверок. Алгоритмы работы тестовых программ</w:t>
            </w:r>
          </w:p>
        </w:tc>
        <w:tc>
          <w:tcPr>
            <w:tcW w:w="8890" w:type="dxa"/>
            <w:gridSpan w:val="2"/>
          </w:tcPr>
          <w:p w:rsidR="0032288D" w:rsidRPr="00AE1634" w:rsidRDefault="0032288D" w:rsidP="00940504">
            <w:pPr>
              <w:rPr>
                <w:b/>
                <w:sz w:val="28"/>
                <w:szCs w:val="28"/>
              </w:rPr>
            </w:pPr>
            <w:r w:rsidRPr="00AE163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32288D" w:rsidRPr="00AE1634" w:rsidRDefault="0032288D" w:rsidP="003066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  <w:gridSpan w:val="2"/>
            <w:shd w:val="clear" w:color="auto" w:fill="D9D9D9"/>
          </w:tcPr>
          <w:p w:rsidR="0032288D" w:rsidRPr="0030665A" w:rsidRDefault="0032288D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32288D" w:rsidRPr="00C16C4E" w:rsidTr="003568CF">
        <w:trPr>
          <w:trHeight w:val="540"/>
        </w:trPr>
        <w:tc>
          <w:tcPr>
            <w:tcW w:w="3693" w:type="dxa"/>
            <w:vMerge/>
          </w:tcPr>
          <w:p w:rsidR="0032288D" w:rsidRPr="0030665A" w:rsidRDefault="0032288D" w:rsidP="003066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32288D" w:rsidRPr="0030665A" w:rsidRDefault="0032288D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32288D" w:rsidRPr="0030665A" w:rsidRDefault="0032288D" w:rsidP="00940504">
            <w:pPr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Аудит безопасности операционных систем.</w:t>
            </w:r>
          </w:p>
          <w:p w:rsidR="0032288D" w:rsidRPr="0030665A" w:rsidRDefault="0032288D" w:rsidP="00940504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Методы проведения контрольных, проверочных мероприятий. Программные средства аудита. Алгоритмы работы тестовых программ. Составление алгоритма хэш-функции. Составление алгоритма шифра</w:t>
            </w:r>
          </w:p>
        </w:tc>
        <w:tc>
          <w:tcPr>
            <w:tcW w:w="993" w:type="dxa"/>
          </w:tcPr>
          <w:p w:rsidR="0032288D" w:rsidRPr="0030665A" w:rsidRDefault="0032288D" w:rsidP="00306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gridSpan w:val="2"/>
          </w:tcPr>
          <w:p w:rsidR="0032288D" w:rsidRPr="0030665A" w:rsidRDefault="0032288D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</w:tr>
    </w:tbl>
    <w:p w:rsidR="00CC014F" w:rsidRPr="00C16C4E" w:rsidRDefault="00CC014F" w:rsidP="0080044C">
      <w:pPr>
        <w:jc w:val="center"/>
        <w:rPr>
          <w:b/>
          <w:sz w:val="28"/>
          <w:szCs w:val="28"/>
        </w:rPr>
      </w:pPr>
    </w:p>
    <w:p w:rsidR="001A6E6C" w:rsidRDefault="001A6E6C" w:rsidP="0080044C">
      <w:pPr>
        <w:jc w:val="center"/>
        <w:rPr>
          <w:b/>
          <w:sz w:val="28"/>
          <w:szCs w:val="28"/>
        </w:rPr>
      </w:pPr>
    </w:p>
    <w:p w:rsidR="001A6E6C" w:rsidRDefault="001A6E6C" w:rsidP="0080044C">
      <w:pPr>
        <w:jc w:val="center"/>
        <w:rPr>
          <w:b/>
          <w:sz w:val="28"/>
          <w:szCs w:val="28"/>
        </w:rPr>
      </w:pPr>
    </w:p>
    <w:p w:rsidR="00CC014F" w:rsidRPr="00C16C4E" w:rsidRDefault="00CC014F" w:rsidP="0080044C">
      <w:pPr>
        <w:jc w:val="center"/>
        <w:rPr>
          <w:b/>
          <w:sz w:val="28"/>
          <w:szCs w:val="28"/>
        </w:rPr>
      </w:pPr>
      <w:r w:rsidRPr="00C16C4E">
        <w:rPr>
          <w:b/>
          <w:sz w:val="28"/>
          <w:szCs w:val="28"/>
        </w:rPr>
        <w:t>Самостоятельная работа при изучении раздела МДК03.02</w:t>
      </w:r>
    </w:p>
    <w:p w:rsidR="00CC014F" w:rsidRPr="00C16C4E" w:rsidRDefault="00CC014F" w:rsidP="00D14373">
      <w:pPr>
        <w:rPr>
          <w:sz w:val="28"/>
          <w:szCs w:val="28"/>
        </w:rPr>
      </w:pPr>
      <w:r w:rsidRPr="00C16C4E">
        <w:rPr>
          <w:sz w:val="28"/>
          <w:szCs w:val="28"/>
        </w:rPr>
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составленных преподавателем).</w:t>
      </w:r>
    </w:p>
    <w:p w:rsidR="00CC014F" w:rsidRPr="00C16C4E" w:rsidRDefault="00CC014F" w:rsidP="00D14373">
      <w:pPr>
        <w:rPr>
          <w:sz w:val="28"/>
          <w:szCs w:val="28"/>
        </w:rPr>
      </w:pPr>
      <w:r w:rsidRPr="00C16C4E">
        <w:rPr>
          <w:sz w:val="28"/>
          <w:szCs w:val="28"/>
        </w:rPr>
        <w:t>Подготовка к лабораторным работам с использованием методических рекомендаций преподавателя</w:t>
      </w:r>
    </w:p>
    <w:p w:rsidR="00CC014F" w:rsidRPr="00C16C4E" w:rsidRDefault="00CC014F" w:rsidP="00D14373">
      <w:pPr>
        <w:rPr>
          <w:sz w:val="28"/>
          <w:szCs w:val="28"/>
        </w:rPr>
      </w:pPr>
      <w:r w:rsidRPr="00C16C4E">
        <w:rPr>
          <w:sz w:val="28"/>
          <w:szCs w:val="28"/>
        </w:rPr>
        <w:t>Оформление лабораторных работ, отчетов и подготовка к их защите</w:t>
      </w:r>
    </w:p>
    <w:p w:rsidR="00CC014F" w:rsidRPr="00C16C4E" w:rsidRDefault="00CC014F" w:rsidP="00D14373">
      <w:pPr>
        <w:rPr>
          <w:sz w:val="28"/>
          <w:szCs w:val="28"/>
        </w:rPr>
      </w:pPr>
      <w:r w:rsidRPr="00C16C4E">
        <w:rPr>
          <w:sz w:val="28"/>
          <w:szCs w:val="28"/>
        </w:rPr>
        <w:t>Поиск в интернете и оформление заданной информации в рамках изучаемой дисциплины</w:t>
      </w:r>
    </w:p>
    <w:p w:rsidR="00CC014F" w:rsidRPr="00C16C4E" w:rsidRDefault="00CC014F" w:rsidP="00D14373">
      <w:pPr>
        <w:rPr>
          <w:sz w:val="28"/>
          <w:szCs w:val="28"/>
        </w:rPr>
      </w:pPr>
      <w:r w:rsidRPr="00C16C4E">
        <w:rPr>
          <w:sz w:val="28"/>
          <w:szCs w:val="28"/>
        </w:rPr>
        <w:t>Подготовка докладов</w:t>
      </w:r>
    </w:p>
    <w:p w:rsidR="00CC014F" w:rsidRDefault="00CC014F" w:rsidP="00D14373">
      <w:pPr>
        <w:rPr>
          <w:sz w:val="28"/>
          <w:szCs w:val="28"/>
        </w:rPr>
      </w:pPr>
      <w:r w:rsidRPr="00C16C4E">
        <w:rPr>
          <w:sz w:val="28"/>
          <w:szCs w:val="28"/>
        </w:rPr>
        <w:t>Работа со справочной и нормативной литературой</w:t>
      </w:r>
    </w:p>
    <w:p w:rsidR="00CC014F" w:rsidRDefault="00CC014F" w:rsidP="00D14373">
      <w:pPr>
        <w:rPr>
          <w:sz w:val="28"/>
          <w:szCs w:val="28"/>
        </w:rPr>
      </w:pPr>
    </w:p>
    <w:p w:rsidR="001A6E6C" w:rsidRDefault="001A6E6C" w:rsidP="00D1437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13685"/>
      </w:tblGrid>
      <w:tr w:rsidR="00CC014F" w:rsidTr="0030665A">
        <w:tc>
          <w:tcPr>
            <w:tcW w:w="14786" w:type="dxa"/>
            <w:gridSpan w:val="2"/>
          </w:tcPr>
          <w:p w:rsidR="00CC014F" w:rsidRPr="0030665A" w:rsidRDefault="00CC014F" w:rsidP="00B46F0E">
            <w:pPr>
              <w:jc w:val="right"/>
              <w:rPr>
                <w:b/>
                <w:sz w:val="28"/>
                <w:szCs w:val="28"/>
              </w:rPr>
            </w:pPr>
            <w:r w:rsidRPr="0030665A">
              <w:rPr>
                <w:b/>
                <w:sz w:val="28"/>
                <w:szCs w:val="28"/>
              </w:rPr>
              <w:t>Примерная тематика домашних заданий</w:t>
            </w:r>
            <w:r w:rsidR="00B46F0E">
              <w:rPr>
                <w:b/>
                <w:sz w:val="28"/>
                <w:szCs w:val="28"/>
              </w:rPr>
              <w:t xml:space="preserve">                                                                   24 часа</w:t>
            </w:r>
          </w:p>
        </w:tc>
      </w:tr>
      <w:tr w:rsidR="00CC014F" w:rsidTr="0030665A">
        <w:tc>
          <w:tcPr>
            <w:tcW w:w="1101" w:type="dxa"/>
            <w:vMerge w:val="restart"/>
          </w:tcPr>
          <w:p w:rsidR="00CC014F" w:rsidRPr="0030665A" w:rsidRDefault="00CC014F" w:rsidP="00E2554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13685" w:type="dxa"/>
          </w:tcPr>
          <w:p w:rsidR="00CC014F" w:rsidRPr="0030665A" w:rsidRDefault="00CC014F" w:rsidP="00E2554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 Чтение и анализ литературы: [1] стр. 10-14, 27-42, [3] стр. 9-15</w:t>
            </w:r>
          </w:p>
        </w:tc>
      </w:tr>
      <w:tr w:rsidR="00CC014F" w:rsidTr="0030665A">
        <w:tc>
          <w:tcPr>
            <w:tcW w:w="1101" w:type="dxa"/>
            <w:vMerge/>
          </w:tcPr>
          <w:p w:rsidR="00CC014F" w:rsidRPr="0030665A" w:rsidRDefault="00CC014F" w:rsidP="00E25541">
            <w:pPr>
              <w:rPr>
                <w:sz w:val="28"/>
                <w:szCs w:val="28"/>
              </w:rPr>
            </w:pPr>
          </w:p>
        </w:tc>
        <w:tc>
          <w:tcPr>
            <w:tcW w:w="13685" w:type="dxa"/>
          </w:tcPr>
          <w:p w:rsidR="00CC014F" w:rsidRPr="0030665A" w:rsidRDefault="00CC014F" w:rsidP="002A312C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2 Чтение и анализ литературы: [2] стр. 6-19, [1] стр. 14-30 </w:t>
            </w:r>
          </w:p>
        </w:tc>
      </w:tr>
      <w:tr w:rsidR="00CC014F" w:rsidTr="0030665A">
        <w:tc>
          <w:tcPr>
            <w:tcW w:w="1101" w:type="dxa"/>
          </w:tcPr>
          <w:p w:rsidR="00CC014F" w:rsidRPr="0030665A" w:rsidRDefault="00CC014F" w:rsidP="00E2554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2.2</w:t>
            </w:r>
          </w:p>
        </w:tc>
        <w:tc>
          <w:tcPr>
            <w:tcW w:w="13685" w:type="dxa"/>
          </w:tcPr>
          <w:p w:rsidR="00CC014F" w:rsidRPr="0030665A" w:rsidRDefault="00CC014F" w:rsidP="00E2554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 Чтение и анализ литературы: [3] стр. 40-42</w:t>
            </w:r>
          </w:p>
          <w:p w:rsidR="00CC014F" w:rsidRPr="0030665A" w:rsidRDefault="00CC014F" w:rsidP="00E2554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 Чтение и анализ литературы: [3] стр. 293-307, 323-324</w:t>
            </w:r>
          </w:p>
        </w:tc>
      </w:tr>
      <w:tr w:rsidR="00CC014F" w:rsidTr="0030665A">
        <w:tc>
          <w:tcPr>
            <w:tcW w:w="1101" w:type="dxa"/>
          </w:tcPr>
          <w:p w:rsidR="00CC014F" w:rsidRPr="0030665A" w:rsidRDefault="00CC014F" w:rsidP="00E2554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2.3</w:t>
            </w:r>
          </w:p>
        </w:tc>
        <w:tc>
          <w:tcPr>
            <w:tcW w:w="13685" w:type="dxa"/>
          </w:tcPr>
          <w:p w:rsidR="00CC014F" w:rsidRPr="0030665A" w:rsidRDefault="00CC014F" w:rsidP="00E2554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 Чтение и анализ литературы: [1] стр. 28-32, 71-114</w:t>
            </w:r>
          </w:p>
          <w:p w:rsidR="00CC014F" w:rsidRPr="0030665A" w:rsidRDefault="00CC014F" w:rsidP="00E2554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 Чтение и анализ литературы: [1] стр. 19-28, 119-130, 366-386</w:t>
            </w:r>
          </w:p>
        </w:tc>
      </w:tr>
      <w:tr w:rsidR="00CC014F" w:rsidTr="0030665A">
        <w:tc>
          <w:tcPr>
            <w:tcW w:w="1101" w:type="dxa"/>
          </w:tcPr>
          <w:p w:rsidR="00CC014F" w:rsidRPr="0030665A" w:rsidRDefault="00CC014F" w:rsidP="00E2554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2.4 </w:t>
            </w:r>
          </w:p>
        </w:tc>
        <w:tc>
          <w:tcPr>
            <w:tcW w:w="13685" w:type="dxa"/>
          </w:tcPr>
          <w:p w:rsidR="00CC014F" w:rsidRPr="0030665A" w:rsidRDefault="00CC014F" w:rsidP="00E2554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 Чтение и анализ литературы: [1] стр. 366-386, 419, 441, 448-468, 419-441, 448-468</w:t>
            </w:r>
          </w:p>
        </w:tc>
      </w:tr>
      <w:tr w:rsidR="00CC014F" w:rsidTr="0030665A">
        <w:tc>
          <w:tcPr>
            <w:tcW w:w="1101" w:type="dxa"/>
          </w:tcPr>
          <w:p w:rsidR="00CC014F" w:rsidRPr="0030665A" w:rsidRDefault="00CC014F" w:rsidP="00E2554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2.5</w:t>
            </w:r>
          </w:p>
        </w:tc>
        <w:tc>
          <w:tcPr>
            <w:tcW w:w="13685" w:type="dxa"/>
          </w:tcPr>
          <w:p w:rsidR="00CC014F" w:rsidRPr="0030665A" w:rsidRDefault="00CC014F" w:rsidP="00E25541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 Чтение и анализ литературы: [3] стр. 239-250</w:t>
            </w:r>
          </w:p>
        </w:tc>
      </w:tr>
    </w:tbl>
    <w:p w:rsidR="00CC014F" w:rsidRDefault="00CC014F" w:rsidP="00E25541">
      <w:pPr>
        <w:rPr>
          <w:b/>
          <w:sz w:val="28"/>
          <w:szCs w:val="28"/>
        </w:rPr>
      </w:pPr>
    </w:p>
    <w:p w:rsidR="00CC014F" w:rsidRDefault="00CC014F" w:rsidP="00D14373">
      <w:pPr>
        <w:rPr>
          <w:sz w:val="28"/>
          <w:szCs w:val="28"/>
        </w:rPr>
      </w:pPr>
    </w:p>
    <w:p w:rsidR="001A6E6C" w:rsidRDefault="001A6E6C" w:rsidP="00D14373">
      <w:pPr>
        <w:rPr>
          <w:sz w:val="28"/>
          <w:szCs w:val="28"/>
        </w:rPr>
      </w:pPr>
    </w:p>
    <w:p w:rsidR="001A6E6C" w:rsidRDefault="001A6E6C" w:rsidP="00D14373">
      <w:pPr>
        <w:rPr>
          <w:sz w:val="28"/>
          <w:szCs w:val="28"/>
        </w:rPr>
      </w:pPr>
    </w:p>
    <w:p w:rsidR="001A6E6C" w:rsidRDefault="001A6E6C" w:rsidP="00D14373">
      <w:pPr>
        <w:rPr>
          <w:sz w:val="28"/>
          <w:szCs w:val="28"/>
        </w:rPr>
      </w:pPr>
    </w:p>
    <w:p w:rsidR="001A6E6C" w:rsidRDefault="001A6E6C" w:rsidP="00D14373">
      <w:pPr>
        <w:rPr>
          <w:sz w:val="28"/>
          <w:szCs w:val="28"/>
        </w:rPr>
      </w:pPr>
    </w:p>
    <w:p w:rsidR="001A6E6C" w:rsidRDefault="001A6E6C" w:rsidP="00D14373">
      <w:pPr>
        <w:rPr>
          <w:sz w:val="28"/>
          <w:szCs w:val="28"/>
        </w:rPr>
      </w:pPr>
    </w:p>
    <w:p w:rsidR="001A6E6C" w:rsidRDefault="001A6E6C" w:rsidP="00D14373">
      <w:pPr>
        <w:rPr>
          <w:sz w:val="28"/>
          <w:szCs w:val="28"/>
        </w:rPr>
      </w:pPr>
    </w:p>
    <w:p w:rsidR="001A6E6C" w:rsidRPr="00C16C4E" w:rsidRDefault="001A6E6C" w:rsidP="00D1437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5"/>
        <w:gridCol w:w="13265"/>
        <w:gridCol w:w="786"/>
      </w:tblGrid>
      <w:tr w:rsidR="00CC014F" w:rsidRPr="00C16C4E" w:rsidTr="0030665A">
        <w:tc>
          <w:tcPr>
            <w:tcW w:w="14000" w:type="dxa"/>
            <w:gridSpan w:val="2"/>
          </w:tcPr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78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36</w:t>
            </w:r>
          </w:p>
        </w:tc>
      </w:tr>
      <w:tr w:rsidR="00CC014F" w:rsidRPr="00C16C4E" w:rsidTr="0030665A">
        <w:tc>
          <w:tcPr>
            <w:tcW w:w="14000" w:type="dxa"/>
            <w:gridSpan w:val="2"/>
          </w:tcPr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Учебная практика </w:t>
            </w:r>
          </w:p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МДК 03.02 </w:t>
            </w:r>
          </w:p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Виды работ</w:t>
            </w:r>
          </w:p>
        </w:tc>
        <w:tc>
          <w:tcPr>
            <w:tcW w:w="78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CC014F" w:rsidRPr="00C16C4E" w:rsidTr="0030665A">
        <w:tc>
          <w:tcPr>
            <w:tcW w:w="735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1</w:t>
            </w:r>
          </w:p>
        </w:tc>
        <w:tc>
          <w:tcPr>
            <w:tcW w:w="13265" w:type="dxa"/>
          </w:tcPr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Выявление каналов утечки информации;</w:t>
            </w:r>
          </w:p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Определение необходимых средств защиты;</w:t>
            </w:r>
          </w:p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Проведения аттестации объекта защиты (проверки уровня защищенности);</w:t>
            </w:r>
          </w:p>
        </w:tc>
        <w:tc>
          <w:tcPr>
            <w:tcW w:w="78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6</w:t>
            </w:r>
          </w:p>
        </w:tc>
      </w:tr>
      <w:tr w:rsidR="00CC014F" w:rsidRPr="00C16C4E" w:rsidTr="0030665A">
        <w:tc>
          <w:tcPr>
            <w:tcW w:w="735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2</w:t>
            </w:r>
          </w:p>
        </w:tc>
        <w:tc>
          <w:tcPr>
            <w:tcW w:w="13265" w:type="dxa"/>
          </w:tcPr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Разработка политики безопасности для объекта защиты;</w:t>
            </w:r>
          </w:p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lastRenderedPageBreak/>
              <w:t>Установка, настройка специализированного оборудования по защите информации;</w:t>
            </w:r>
          </w:p>
        </w:tc>
        <w:tc>
          <w:tcPr>
            <w:tcW w:w="78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lastRenderedPageBreak/>
              <w:t>6</w:t>
            </w:r>
          </w:p>
        </w:tc>
      </w:tr>
      <w:tr w:rsidR="00CC014F" w:rsidRPr="00C16C4E" w:rsidTr="0030665A">
        <w:tc>
          <w:tcPr>
            <w:tcW w:w="735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3265" w:type="dxa"/>
          </w:tcPr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Выявление возможных атак на автоматизированные системы;</w:t>
            </w:r>
          </w:p>
        </w:tc>
        <w:tc>
          <w:tcPr>
            <w:tcW w:w="78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6</w:t>
            </w:r>
          </w:p>
        </w:tc>
      </w:tr>
      <w:tr w:rsidR="00CC014F" w:rsidRPr="00C16C4E" w:rsidTr="0030665A">
        <w:tc>
          <w:tcPr>
            <w:tcW w:w="735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4</w:t>
            </w:r>
          </w:p>
        </w:tc>
        <w:tc>
          <w:tcPr>
            <w:tcW w:w="13265" w:type="dxa"/>
          </w:tcPr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Установка и настройка программных средств защиты автоматизированных систем и информационно-коммуникационных сетей;</w:t>
            </w:r>
          </w:p>
        </w:tc>
        <w:tc>
          <w:tcPr>
            <w:tcW w:w="78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6</w:t>
            </w:r>
          </w:p>
        </w:tc>
      </w:tr>
      <w:tr w:rsidR="00CC014F" w:rsidRPr="00C16C4E" w:rsidTr="0030665A">
        <w:tc>
          <w:tcPr>
            <w:tcW w:w="735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5</w:t>
            </w:r>
          </w:p>
        </w:tc>
        <w:tc>
          <w:tcPr>
            <w:tcW w:w="13265" w:type="dxa"/>
          </w:tcPr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 xml:space="preserve">Конфигурирование автоматизированных систем и информационно-коммуникационных сетей; </w:t>
            </w:r>
          </w:p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Проверка защищенности автоматизированных систем и информационно-коммуникационных сетей;</w:t>
            </w:r>
          </w:p>
        </w:tc>
        <w:tc>
          <w:tcPr>
            <w:tcW w:w="78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6</w:t>
            </w:r>
          </w:p>
        </w:tc>
      </w:tr>
      <w:tr w:rsidR="00CC014F" w:rsidRPr="00C16C4E" w:rsidTr="0030665A">
        <w:tc>
          <w:tcPr>
            <w:tcW w:w="735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6</w:t>
            </w:r>
          </w:p>
        </w:tc>
        <w:tc>
          <w:tcPr>
            <w:tcW w:w="13265" w:type="dxa"/>
          </w:tcPr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Защиты баз данных;</w:t>
            </w:r>
          </w:p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Организация защиты в различных операционных системах и средах;</w:t>
            </w:r>
          </w:p>
          <w:p w:rsidR="00CC014F" w:rsidRPr="0030665A" w:rsidRDefault="00CC014F" w:rsidP="00D14373">
            <w:pPr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Шифрование информации;</w:t>
            </w:r>
          </w:p>
        </w:tc>
        <w:tc>
          <w:tcPr>
            <w:tcW w:w="786" w:type="dxa"/>
          </w:tcPr>
          <w:p w:rsidR="00CC014F" w:rsidRPr="0030665A" w:rsidRDefault="00CC014F" w:rsidP="0030665A">
            <w:pPr>
              <w:jc w:val="center"/>
              <w:rPr>
                <w:sz w:val="28"/>
                <w:szCs w:val="28"/>
              </w:rPr>
            </w:pPr>
            <w:r w:rsidRPr="0030665A">
              <w:rPr>
                <w:sz w:val="28"/>
                <w:szCs w:val="28"/>
              </w:rPr>
              <w:t>6</w:t>
            </w:r>
          </w:p>
        </w:tc>
      </w:tr>
    </w:tbl>
    <w:p w:rsidR="00CC014F" w:rsidRPr="00C16C4E" w:rsidRDefault="00CC014F" w:rsidP="00D14373">
      <w:pPr>
        <w:rPr>
          <w:sz w:val="28"/>
          <w:szCs w:val="28"/>
        </w:rPr>
      </w:pPr>
    </w:p>
    <w:p w:rsidR="00CC014F" w:rsidRPr="00AE1634" w:rsidRDefault="00CC014F" w:rsidP="00AE1634">
      <w:pPr>
        <w:spacing w:after="200" w:line="276" w:lineRule="auto"/>
        <w:rPr>
          <w:sz w:val="28"/>
          <w:szCs w:val="28"/>
        </w:rPr>
        <w:sectPr w:rsidR="00CC014F" w:rsidRPr="00AE1634" w:rsidSect="000C794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C014F" w:rsidRPr="00D7430D" w:rsidRDefault="00CC014F" w:rsidP="00AE1634">
      <w:pPr>
        <w:jc w:val="center"/>
        <w:rPr>
          <w:b/>
          <w:sz w:val="28"/>
        </w:rPr>
      </w:pPr>
      <w:bookmarkStart w:id="3" w:name="_Toc401403828"/>
      <w:r w:rsidRPr="00D7430D">
        <w:rPr>
          <w:b/>
          <w:sz w:val="28"/>
        </w:rPr>
        <w:lastRenderedPageBreak/>
        <w:t>4. УСЛОВИЯ РЕАЛИЗАЦИИ ПРОГРАММЫ</w:t>
      </w:r>
      <w:r>
        <w:rPr>
          <w:b/>
          <w:sz w:val="28"/>
        </w:rPr>
        <w:t xml:space="preserve"> </w:t>
      </w:r>
      <w:r w:rsidRPr="00D7430D">
        <w:rPr>
          <w:b/>
          <w:sz w:val="28"/>
        </w:rPr>
        <w:t>ПРОФЕССИОНАЛЬНОГО</w:t>
      </w:r>
      <w:r>
        <w:rPr>
          <w:b/>
          <w:sz w:val="28"/>
        </w:rPr>
        <w:t xml:space="preserve"> </w:t>
      </w:r>
      <w:r w:rsidRPr="00D7430D">
        <w:rPr>
          <w:b/>
          <w:sz w:val="28"/>
        </w:rPr>
        <w:t>МОДУЛЯ</w:t>
      </w:r>
      <w:bookmarkEnd w:id="3"/>
    </w:p>
    <w:p w:rsidR="00CC014F" w:rsidRPr="00462CD6" w:rsidRDefault="00CC014F" w:rsidP="00462CD6">
      <w:pPr>
        <w:jc w:val="center"/>
        <w:rPr>
          <w:b/>
          <w:sz w:val="28"/>
        </w:rPr>
      </w:pPr>
    </w:p>
    <w:p w:rsidR="00CC014F" w:rsidRDefault="00CC014F" w:rsidP="00462CD6">
      <w:pPr>
        <w:jc w:val="center"/>
        <w:rPr>
          <w:sz w:val="28"/>
        </w:rPr>
      </w:pPr>
      <w:r w:rsidRPr="00462CD6">
        <w:rPr>
          <w:b/>
          <w:sz w:val="28"/>
        </w:rPr>
        <w:t>4.1. Требования к минимальному материально-техническому обеспечению</w:t>
      </w:r>
    </w:p>
    <w:p w:rsidR="00CC014F" w:rsidRDefault="00CC014F" w:rsidP="00462CD6">
      <w:pPr>
        <w:ind w:firstLine="708"/>
        <w:jc w:val="both"/>
        <w:rPr>
          <w:sz w:val="28"/>
        </w:rPr>
      </w:pPr>
      <w:r w:rsidRPr="00462CD6">
        <w:rPr>
          <w:sz w:val="28"/>
        </w:rPr>
        <w:t>Реализация программы модуля предполагает наличие учебной лаборатории информационной безопасности.</w:t>
      </w:r>
    </w:p>
    <w:p w:rsidR="00CC014F" w:rsidRPr="00462CD6" w:rsidRDefault="00CC014F" w:rsidP="00462CD6">
      <w:pPr>
        <w:ind w:firstLine="708"/>
        <w:rPr>
          <w:sz w:val="28"/>
        </w:rPr>
      </w:pPr>
    </w:p>
    <w:p w:rsidR="00CC014F" w:rsidRPr="00462CD6" w:rsidRDefault="00CC014F" w:rsidP="00462CD6">
      <w:pPr>
        <w:ind w:firstLine="708"/>
        <w:rPr>
          <w:sz w:val="28"/>
        </w:rPr>
      </w:pPr>
      <w:r w:rsidRPr="00462CD6">
        <w:rPr>
          <w:sz w:val="28"/>
        </w:rPr>
        <w:t>Оборудование учебно</w:t>
      </w:r>
      <w:r>
        <w:rPr>
          <w:sz w:val="28"/>
        </w:rPr>
        <w:t xml:space="preserve">й лаборатории </w:t>
      </w:r>
      <w:r w:rsidRPr="00462CD6">
        <w:rPr>
          <w:sz w:val="28"/>
        </w:rPr>
        <w:t>и рабочих мест:</w:t>
      </w:r>
    </w:p>
    <w:p w:rsidR="00CC014F" w:rsidRPr="00462CD6" w:rsidRDefault="00CC014F" w:rsidP="00462CD6">
      <w:pPr>
        <w:ind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 xml:space="preserve">посадочные места по количеству </w:t>
      </w:r>
      <w:proofErr w:type="gramStart"/>
      <w:r w:rsidRPr="00462CD6">
        <w:rPr>
          <w:sz w:val="28"/>
        </w:rPr>
        <w:t>обучающихся</w:t>
      </w:r>
      <w:proofErr w:type="gramEnd"/>
      <w:r w:rsidRPr="00462CD6">
        <w:rPr>
          <w:sz w:val="28"/>
        </w:rPr>
        <w:t>;</w:t>
      </w:r>
    </w:p>
    <w:p w:rsidR="00CC014F" w:rsidRPr="00462CD6" w:rsidRDefault="00CC014F" w:rsidP="00462CD6">
      <w:pPr>
        <w:ind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>рабочее место преподавателя;</w:t>
      </w:r>
    </w:p>
    <w:p w:rsidR="00CC014F" w:rsidRPr="00462CD6" w:rsidRDefault="00CC014F" w:rsidP="00462CD6">
      <w:pPr>
        <w:ind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 xml:space="preserve">комплект </w:t>
      </w:r>
      <w:proofErr w:type="gramStart"/>
      <w:r w:rsidRPr="00462CD6">
        <w:rPr>
          <w:sz w:val="28"/>
        </w:rPr>
        <w:t>учебно-методических</w:t>
      </w:r>
      <w:proofErr w:type="gramEnd"/>
      <w:r w:rsidRPr="00462CD6">
        <w:rPr>
          <w:sz w:val="28"/>
        </w:rPr>
        <w:t xml:space="preserve"> документации;</w:t>
      </w:r>
    </w:p>
    <w:p w:rsidR="00CC014F" w:rsidRPr="00462CD6" w:rsidRDefault="00CC014F" w:rsidP="00462CD6">
      <w:pPr>
        <w:ind w:firstLine="708"/>
        <w:rPr>
          <w:sz w:val="28"/>
        </w:rPr>
      </w:pPr>
      <w:r>
        <w:rPr>
          <w:sz w:val="28"/>
        </w:rPr>
        <w:t>- дидактические материалы.</w:t>
      </w:r>
    </w:p>
    <w:p w:rsidR="00CC014F" w:rsidRPr="00462CD6" w:rsidRDefault="00CC014F" w:rsidP="00462CD6">
      <w:pPr>
        <w:ind w:left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>учебно-наглядные пособия по дисциплине «Информационная безопасность и защита информации»:</w:t>
      </w:r>
    </w:p>
    <w:p w:rsidR="00CC014F" w:rsidRPr="00462CD6" w:rsidRDefault="00CC014F" w:rsidP="00462CD6">
      <w:pPr>
        <w:ind w:firstLine="708"/>
        <w:rPr>
          <w:sz w:val="28"/>
        </w:rPr>
      </w:pPr>
      <w:r w:rsidRPr="00462CD6">
        <w:rPr>
          <w:sz w:val="28"/>
        </w:rPr>
        <w:t>-плакаты:</w:t>
      </w:r>
    </w:p>
    <w:p w:rsidR="00CC014F" w:rsidRPr="00462CD6" w:rsidRDefault="00CC014F" w:rsidP="00462CD6">
      <w:pPr>
        <w:ind w:left="708"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>«Модель информационной безопасности»;</w:t>
      </w:r>
    </w:p>
    <w:p w:rsidR="00CC014F" w:rsidRPr="00462CD6" w:rsidRDefault="00CC014F" w:rsidP="00462CD6">
      <w:pPr>
        <w:ind w:left="708"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>«Технические каналы утечки информации»;</w:t>
      </w:r>
    </w:p>
    <w:p w:rsidR="00CC014F" w:rsidRPr="00462CD6" w:rsidRDefault="00CC014F" w:rsidP="00462CD6">
      <w:pPr>
        <w:ind w:left="708"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>«Односторонне функции шифрования»;</w:t>
      </w:r>
    </w:p>
    <w:p w:rsidR="00CC014F" w:rsidRPr="00462CD6" w:rsidRDefault="00CC014F" w:rsidP="00462CD6">
      <w:pPr>
        <w:ind w:left="708"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>«Модель угроз информационной безопасности»;</w:t>
      </w:r>
    </w:p>
    <w:p w:rsidR="00CC014F" w:rsidRPr="00462CD6" w:rsidRDefault="00CC014F" w:rsidP="00462CD6">
      <w:pPr>
        <w:ind w:left="708"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>«Сертификаты открытых ключей»</w:t>
      </w:r>
    </w:p>
    <w:p w:rsidR="00CC014F" w:rsidRPr="00462CD6" w:rsidRDefault="00CC014F" w:rsidP="00462CD6">
      <w:pPr>
        <w:ind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>презентации:</w:t>
      </w:r>
    </w:p>
    <w:p w:rsidR="00CC014F" w:rsidRPr="00462CD6" w:rsidRDefault="00CC014F" w:rsidP="00462CD6">
      <w:pPr>
        <w:ind w:left="708"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>«Технические средства защиты информации»;</w:t>
      </w:r>
    </w:p>
    <w:p w:rsidR="00CC014F" w:rsidRPr="00462CD6" w:rsidRDefault="00CC014F" w:rsidP="00462CD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- </w:t>
      </w:r>
      <w:r w:rsidRPr="00462CD6">
        <w:rPr>
          <w:sz w:val="28"/>
        </w:rPr>
        <w:t>«Инженерно технические средства защиты информации»;</w:t>
      </w:r>
    </w:p>
    <w:p w:rsidR="00CC014F" w:rsidRPr="00462CD6" w:rsidRDefault="00CC014F" w:rsidP="00462CD6">
      <w:pPr>
        <w:ind w:left="708"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>«Средства криптографической защиты информации »;</w:t>
      </w:r>
    </w:p>
    <w:p w:rsidR="00CC014F" w:rsidRPr="00462CD6" w:rsidRDefault="00CC014F" w:rsidP="00462CD6">
      <w:pPr>
        <w:ind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>учебный фильм:</w:t>
      </w:r>
    </w:p>
    <w:p w:rsidR="00CC014F" w:rsidRPr="00462CD6" w:rsidRDefault="00CC014F" w:rsidP="00462CD6">
      <w:pPr>
        <w:ind w:left="708" w:firstLine="708"/>
        <w:rPr>
          <w:sz w:val="28"/>
        </w:rPr>
      </w:pPr>
      <w:r>
        <w:rPr>
          <w:sz w:val="28"/>
        </w:rPr>
        <w:t xml:space="preserve">- </w:t>
      </w:r>
      <w:r w:rsidRPr="00462CD6">
        <w:rPr>
          <w:sz w:val="28"/>
        </w:rPr>
        <w:t>«Зашифрованная война»</w:t>
      </w:r>
    </w:p>
    <w:p w:rsidR="00CC014F" w:rsidRDefault="00CC014F" w:rsidP="00BF409E">
      <w:pPr>
        <w:ind w:firstLine="708"/>
        <w:rPr>
          <w:sz w:val="28"/>
        </w:rPr>
      </w:pPr>
      <w:r>
        <w:rPr>
          <w:sz w:val="28"/>
        </w:rPr>
        <w:t xml:space="preserve">- </w:t>
      </w:r>
      <w:proofErr w:type="spellStart"/>
      <w:r w:rsidRPr="00462CD6">
        <w:rPr>
          <w:sz w:val="28"/>
        </w:rPr>
        <w:t>мультимедиапроектор</w:t>
      </w:r>
      <w:proofErr w:type="spellEnd"/>
      <w:r w:rsidRPr="00462CD6">
        <w:rPr>
          <w:sz w:val="28"/>
        </w:rPr>
        <w:t>, компьютер преподавателя;</w:t>
      </w:r>
    </w:p>
    <w:p w:rsidR="00CC014F" w:rsidRPr="00BF409E" w:rsidRDefault="00CC014F" w:rsidP="008D7372">
      <w:pPr>
        <w:ind w:firstLine="709"/>
        <w:rPr>
          <w:sz w:val="28"/>
        </w:rPr>
      </w:pPr>
      <w:r w:rsidRPr="00BF409E">
        <w:rPr>
          <w:sz w:val="28"/>
        </w:rPr>
        <w:t>- технические средства обучения:</w:t>
      </w:r>
    </w:p>
    <w:p w:rsidR="00CC014F" w:rsidRPr="00BF409E" w:rsidRDefault="00CC014F" w:rsidP="00BF409E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BF409E">
        <w:rPr>
          <w:sz w:val="28"/>
        </w:rPr>
        <w:t>персональные компьютеры (объединенные в учебную локально</w:t>
      </w:r>
      <w:r>
        <w:rPr>
          <w:sz w:val="28"/>
        </w:rPr>
        <w:t>-</w:t>
      </w:r>
      <w:r w:rsidRPr="00BF409E">
        <w:rPr>
          <w:sz w:val="28"/>
        </w:rPr>
        <w:t xml:space="preserve">вычислительную сеть с выходом в сеть Интернет) по количеству </w:t>
      </w:r>
      <w:proofErr w:type="gramStart"/>
      <w:r w:rsidRPr="00BF409E">
        <w:rPr>
          <w:sz w:val="28"/>
        </w:rPr>
        <w:t>обучающихся</w:t>
      </w:r>
      <w:proofErr w:type="gramEnd"/>
      <w:r w:rsidRPr="00BF409E">
        <w:rPr>
          <w:sz w:val="28"/>
        </w:rPr>
        <w:t xml:space="preserve"> с лицензионным программным обеспечением: ОС </w:t>
      </w:r>
      <w:proofErr w:type="spellStart"/>
      <w:r w:rsidRPr="00BF409E">
        <w:rPr>
          <w:sz w:val="28"/>
        </w:rPr>
        <w:t>Windows</w:t>
      </w:r>
      <w:proofErr w:type="gramStart"/>
      <w:r w:rsidRPr="00BF409E">
        <w:rPr>
          <w:sz w:val="28"/>
        </w:rPr>
        <w:t>ХР</w:t>
      </w:r>
      <w:proofErr w:type="spellEnd"/>
      <w:proofErr w:type="gramEnd"/>
      <w:r w:rsidRPr="00BF409E">
        <w:rPr>
          <w:sz w:val="28"/>
        </w:rPr>
        <w:t xml:space="preserve">, </w:t>
      </w:r>
      <w:proofErr w:type="spellStart"/>
      <w:r w:rsidRPr="00BF409E">
        <w:rPr>
          <w:sz w:val="28"/>
        </w:rPr>
        <w:t>WindowsServer</w:t>
      </w:r>
      <w:proofErr w:type="spellEnd"/>
      <w:r w:rsidRPr="00BF409E">
        <w:rPr>
          <w:sz w:val="28"/>
        </w:rPr>
        <w:t xml:space="preserve"> 2003, ОС </w:t>
      </w:r>
      <w:proofErr w:type="spellStart"/>
      <w:r w:rsidRPr="00BF409E">
        <w:rPr>
          <w:sz w:val="28"/>
        </w:rPr>
        <w:t>Unix</w:t>
      </w:r>
      <w:proofErr w:type="spellEnd"/>
      <w:r w:rsidRPr="00BF409E">
        <w:rPr>
          <w:sz w:val="28"/>
        </w:rPr>
        <w:t>;</w:t>
      </w:r>
    </w:p>
    <w:p w:rsidR="00CC014F" w:rsidRPr="00BF409E" w:rsidRDefault="00CC014F" w:rsidP="00BF409E">
      <w:pPr>
        <w:ind w:firstLine="708"/>
        <w:jc w:val="both"/>
        <w:rPr>
          <w:sz w:val="28"/>
        </w:rPr>
      </w:pPr>
      <w:r w:rsidRPr="00BF409E">
        <w:rPr>
          <w:sz w:val="28"/>
        </w:rPr>
        <w:t>-учебно-лабораторный комплекс «Криптон» (Платы «Криптон-замок», аппаратные абонентские и сетевые шифраторы, программное обеспечение);</w:t>
      </w:r>
    </w:p>
    <w:p w:rsidR="00CC014F" w:rsidRPr="00BF409E" w:rsidRDefault="00CC014F" w:rsidP="00BF409E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 w:rsidRPr="00BF409E">
        <w:rPr>
          <w:sz w:val="28"/>
        </w:rPr>
        <w:t>учебно</w:t>
      </w:r>
      <w:proofErr w:type="spellEnd"/>
      <w:r w:rsidRPr="00BF409E">
        <w:rPr>
          <w:sz w:val="28"/>
        </w:rPr>
        <w:t xml:space="preserve"> - лабораторный комплекс беспроводной сети </w:t>
      </w:r>
      <w:proofErr w:type="spellStart"/>
      <w:r w:rsidRPr="00BF409E">
        <w:rPr>
          <w:sz w:val="28"/>
        </w:rPr>
        <w:t>Wi-Fi</w:t>
      </w:r>
      <w:proofErr w:type="spellEnd"/>
      <w:r w:rsidRPr="00BF409E">
        <w:rPr>
          <w:sz w:val="28"/>
        </w:rPr>
        <w:t>; -лабораторное измерительное оборудование:</w:t>
      </w:r>
    </w:p>
    <w:p w:rsidR="00CC014F" w:rsidRPr="00BF409E" w:rsidRDefault="00CC014F" w:rsidP="00BF409E">
      <w:pPr>
        <w:ind w:firstLine="708"/>
        <w:rPr>
          <w:sz w:val="28"/>
        </w:rPr>
      </w:pPr>
      <w:r>
        <w:rPr>
          <w:sz w:val="28"/>
        </w:rPr>
        <w:t>- осциллограф - 2 шт</w:t>
      </w:r>
      <w:r w:rsidRPr="00BF409E">
        <w:rPr>
          <w:sz w:val="28"/>
        </w:rPr>
        <w:t>.;</w:t>
      </w:r>
    </w:p>
    <w:p w:rsidR="00CC014F" w:rsidRPr="00BF409E" w:rsidRDefault="00CC014F" w:rsidP="00BF409E">
      <w:pPr>
        <w:ind w:firstLine="708"/>
        <w:rPr>
          <w:sz w:val="28"/>
        </w:rPr>
      </w:pPr>
      <w:r>
        <w:rPr>
          <w:sz w:val="28"/>
        </w:rPr>
        <w:t xml:space="preserve">- частотомер - </w:t>
      </w:r>
      <w:r w:rsidRPr="00BF409E">
        <w:rPr>
          <w:sz w:val="28"/>
        </w:rPr>
        <w:t>2 шт.;</w:t>
      </w:r>
    </w:p>
    <w:p w:rsidR="00CC014F" w:rsidRPr="00BF409E" w:rsidRDefault="00CC014F" w:rsidP="00BF409E">
      <w:pPr>
        <w:ind w:firstLine="708"/>
        <w:rPr>
          <w:sz w:val="28"/>
        </w:rPr>
      </w:pPr>
      <w:r>
        <w:rPr>
          <w:sz w:val="28"/>
        </w:rPr>
        <w:t xml:space="preserve">- генератор - </w:t>
      </w:r>
      <w:r w:rsidRPr="00BF409E">
        <w:rPr>
          <w:sz w:val="28"/>
        </w:rPr>
        <w:t>1 шт.;</w:t>
      </w:r>
    </w:p>
    <w:p w:rsidR="00CC014F" w:rsidRPr="00BF409E" w:rsidRDefault="00CC014F" w:rsidP="00BF409E">
      <w:pPr>
        <w:ind w:firstLine="708"/>
        <w:rPr>
          <w:sz w:val="28"/>
        </w:rPr>
      </w:pPr>
      <w:r w:rsidRPr="00BF409E">
        <w:rPr>
          <w:sz w:val="28"/>
        </w:rPr>
        <w:t>-</w:t>
      </w:r>
      <w:proofErr w:type="spellStart"/>
      <w:r w:rsidRPr="00BF409E">
        <w:rPr>
          <w:sz w:val="28"/>
        </w:rPr>
        <w:t>мультиметр</w:t>
      </w:r>
      <w:proofErr w:type="spellEnd"/>
      <w:r w:rsidRPr="00BF409E">
        <w:rPr>
          <w:sz w:val="28"/>
        </w:rPr>
        <w:t xml:space="preserve"> - 4 шт.;</w:t>
      </w:r>
      <w:r w:rsidRPr="00BF409E">
        <w:rPr>
          <w:sz w:val="28"/>
        </w:rPr>
        <w:tab/>
      </w:r>
    </w:p>
    <w:p w:rsidR="00CC014F" w:rsidRDefault="00CC014F" w:rsidP="00BF409E">
      <w:pPr>
        <w:ind w:firstLine="708"/>
        <w:rPr>
          <w:sz w:val="28"/>
        </w:rPr>
      </w:pPr>
      <w:r>
        <w:rPr>
          <w:sz w:val="28"/>
        </w:rPr>
        <w:t xml:space="preserve">- </w:t>
      </w:r>
      <w:r w:rsidRPr="00BF409E">
        <w:rPr>
          <w:sz w:val="28"/>
        </w:rPr>
        <w:t>источник питания - 6 шт.;</w:t>
      </w:r>
    </w:p>
    <w:p w:rsidR="00CC014F" w:rsidRDefault="00CC014F" w:rsidP="00940504">
      <w:pPr>
        <w:rPr>
          <w:sz w:val="28"/>
        </w:rPr>
      </w:pPr>
    </w:p>
    <w:p w:rsidR="00CC014F" w:rsidRDefault="00CC014F" w:rsidP="00940504">
      <w:pPr>
        <w:rPr>
          <w:b/>
          <w:sz w:val="28"/>
        </w:rPr>
      </w:pPr>
    </w:p>
    <w:p w:rsidR="00CC014F" w:rsidRPr="00940504" w:rsidRDefault="00CC014F" w:rsidP="00940504">
      <w:pPr>
        <w:rPr>
          <w:sz w:val="28"/>
        </w:rPr>
      </w:pPr>
      <w:r w:rsidRPr="00940504">
        <w:rPr>
          <w:b/>
          <w:sz w:val="28"/>
        </w:rPr>
        <w:lastRenderedPageBreak/>
        <w:t>4.2. Информационное обеспечение обучения</w:t>
      </w:r>
    </w:p>
    <w:p w:rsidR="00CC014F" w:rsidRDefault="00CC014F" w:rsidP="00940504">
      <w:pPr>
        <w:jc w:val="both"/>
        <w:rPr>
          <w:b/>
          <w:sz w:val="28"/>
        </w:rPr>
      </w:pPr>
      <w:r w:rsidRPr="00940504">
        <w:rPr>
          <w:b/>
          <w:sz w:val="28"/>
        </w:rPr>
        <w:t xml:space="preserve">Перечень рекомендуемых учебных изданий, Интернет-ресурсов, дополнительной литературы </w:t>
      </w:r>
    </w:p>
    <w:p w:rsidR="00CC014F" w:rsidRPr="00940504" w:rsidRDefault="00CC014F" w:rsidP="00940504">
      <w:pPr>
        <w:ind w:firstLine="708"/>
        <w:jc w:val="both"/>
        <w:rPr>
          <w:sz w:val="28"/>
        </w:rPr>
      </w:pPr>
      <w:r w:rsidRPr="00940504">
        <w:rPr>
          <w:sz w:val="28"/>
        </w:rPr>
        <w:t>Основные источники:</w:t>
      </w:r>
    </w:p>
    <w:p w:rsidR="00A85716" w:rsidRPr="0044457E" w:rsidRDefault="00A85716" w:rsidP="00A85716">
      <w:pPr>
        <w:ind w:firstLine="708"/>
        <w:rPr>
          <w:sz w:val="28"/>
          <w:szCs w:val="28"/>
        </w:rPr>
      </w:pPr>
      <w:r w:rsidRPr="0044457E">
        <w:rPr>
          <w:sz w:val="28"/>
          <w:szCs w:val="28"/>
        </w:rPr>
        <w:t xml:space="preserve">1. </w:t>
      </w:r>
      <w:proofErr w:type="spellStart"/>
      <w:r w:rsidRPr="0044457E">
        <w:rPr>
          <w:sz w:val="28"/>
          <w:szCs w:val="28"/>
        </w:rPr>
        <w:t>Бузов</w:t>
      </w:r>
      <w:proofErr w:type="spellEnd"/>
      <w:r w:rsidRPr="0044457E">
        <w:rPr>
          <w:sz w:val="28"/>
          <w:szCs w:val="28"/>
        </w:rPr>
        <w:t xml:space="preserve">, Г.А. Защита информации ограниченного доступа от утечки по техническим каналам / Г.А. </w:t>
      </w:r>
      <w:proofErr w:type="spellStart"/>
      <w:r w:rsidRPr="0044457E">
        <w:rPr>
          <w:sz w:val="28"/>
          <w:szCs w:val="28"/>
        </w:rPr>
        <w:t>Бузов</w:t>
      </w:r>
      <w:proofErr w:type="spellEnd"/>
      <w:r w:rsidRPr="0044457E">
        <w:rPr>
          <w:sz w:val="28"/>
          <w:szCs w:val="28"/>
        </w:rPr>
        <w:t xml:space="preserve">. - М.: </w:t>
      </w:r>
      <w:proofErr w:type="spellStart"/>
      <w:r w:rsidRPr="0044457E">
        <w:rPr>
          <w:sz w:val="28"/>
          <w:szCs w:val="28"/>
        </w:rPr>
        <w:t>РиС</w:t>
      </w:r>
      <w:proofErr w:type="spellEnd"/>
      <w:r w:rsidRPr="0044457E">
        <w:rPr>
          <w:sz w:val="28"/>
          <w:szCs w:val="28"/>
        </w:rPr>
        <w:t xml:space="preserve">, 2014. - 586 </w:t>
      </w:r>
      <w:proofErr w:type="spellStart"/>
      <w:r w:rsidRPr="0044457E">
        <w:rPr>
          <w:sz w:val="28"/>
          <w:szCs w:val="28"/>
        </w:rPr>
        <w:t>c</w:t>
      </w:r>
      <w:proofErr w:type="spellEnd"/>
      <w:r w:rsidRPr="0044457E">
        <w:rPr>
          <w:sz w:val="28"/>
          <w:szCs w:val="28"/>
        </w:rPr>
        <w:t>.</w:t>
      </w:r>
    </w:p>
    <w:p w:rsidR="00A85716" w:rsidRPr="0044457E" w:rsidRDefault="00A85716" w:rsidP="00A85716">
      <w:pPr>
        <w:ind w:firstLine="708"/>
        <w:rPr>
          <w:sz w:val="28"/>
          <w:szCs w:val="28"/>
        </w:rPr>
      </w:pPr>
      <w:r w:rsidRPr="0044457E">
        <w:rPr>
          <w:sz w:val="28"/>
          <w:szCs w:val="28"/>
        </w:rPr>
        <w:t xml:space="preserve">2. Емельянова, Н.З. Защита информации в персональном компьютере: Учебное пособие / Н.З. Емельянова, Т.Л. </w:t>
      </w:r>
      <w:proofErr w:type="spellStart"/>
      <w:r w:rsidRPr="0044457E">
        <w:rPr>
          <w:sz w:val="28"/>
          <w:szCs w:val="28"/>
        </w:rPr>
        <w:t>Партыка</w:t>
      </w:r>
      <w:proofErr w:type="spellEnd"/>
      <w:r w:rsidRPr="0044457E">
        <w:rPr>
          <w:sz w:val="28"/>
          <w:szCs w:val="28"/>
        </w:rPr>
        <w:t xml:space="preserve">, И.И. Попов. - М.: Форум, 2013. - 368 </w:t>
      </w:r>
      <w:proofErr w:type="spellStart"/>
      <w:r w:rsidRPr="0044457E">
        <w:rPr>
          <w:sz w:val="28"/>
          <w:szCs w:val="28"/>
        </w:rPr>
        <w:t>c</w:t>
      </w:r>
      <w:proofErr w:type="spellEnd"/>
      <w:r w:rsidRPr="0044457E">
        <w:rPr>
          <w:sz w:val="28"/>
          <w:szCs w:val="28"/>
        </w:rPr>
        <w:t>.</w:t>
      </w:r>
    </w:p>
    <w:p w:rsidR="00A85716" w:rsidRPr="0044457E" w:rsidRDefault="00A85716" w:rsidP="00A85716">
      <w:pPr>
        <w:ind w:firstLine="708"/>
        <w:rPr>
          <w:sz w:val="28"/>
          <w:szCs w:val="28"/>
        </w:rPr>
      </w:pPr>
      <w:r w:rsidRPr="0044457E">
        <w:rPr>
          <w:sz w:val="28"/>
          <w:szCs w:val="28"/>
        </w:rPr>
        <w:t xml:space="preserve">3. Жук, А.П. Защита информации: Учебное пособие / А.П. Жук, Е.П. Жук, О.М. Лепешкин, А.И. Тимошкин. - М.: ИЦ РИОР, НИЦ ИНФРА-М, 2013. - 392 </w:t>
      </w:r>
      <w:proofErr w:type="spellStart"/>
      <w:r w:rsidRPr="0044457E">
        <w:rPr>
          <w:sz w:val="28"/>
          <w:szCs w:val="28"/>
        </w:rPr>
        <w:t>c</w:t>
      </w:r>
      <w:proofErr w:type="spellEnd"/>
      <w:r w:rsidRPr="0044457E">
        <w:rPr>
          <w:sz w:val="28"/>
          <w:szCs w:val="28"/>
        </w:rPr>
        <w:t>.</w:t>
      </w:r>
    </w:p>
    <w:p w:rsidR="00A85716" w:rsidRPr="0044457E" w:rsidRDefault="00A85716" w:rsidP="00A85716">
      <w:pPr>
        <w:ind w:firstLine="708"/>
        <w:rPr>
          <w:sz w:val="28"/>
          <w:szCs w:val="28"/>
        </w:rPr>
      </w:pPr>
      <w:r w:rsidRPr="0044457E">
        <w:rPr>
          <w:sz w:val="28"/>
          <w:szCs w:val="28"/>
        </w:rPr>
        <w:t xml:space="preserve">4. </w:t>
      </w:r>
      <w:proofErr w:type="spellStart"/>
      <w:r w:rsidRPr="0044457E">
        <w:rPr>
          <w:sz w:val="28"/>
          <w:szCs w:val="28"/>
        </w:rPr>
        <w:t>Ищейнов</w:t>
      </w:r>
      <w:proofErr w:type="spellEnd"/>
      <w:r w:rsidRPr="0044457E">
        <w:rPr>
          <w:sz w:val="28"/>
          <w:szCs w:val="28"/>
        </w:rPr>
        <w:t xml:space="preserve">, В.Я. Защита конфиденциальной информации: Учебное пособие / В.Я. </w:t>
      </w:r>
      <w:proofErr w:type="spellStart"/>
      <w:r w:rsidRPr="0044457E">
        <w:rPr>
          <w:sz w:val="28"/>
          <w:szCs w:val="28"/>
        </w:rPr>
        <w:t>Ищейнов</w:t>
      </w:r>
      <w:proofErr w:type="spellEnd"/>
      <w:r w:rsidRPr="0044457E">
        <w:rPr>
          <w:sz w:val="28"/>
          <w:szCs w:val="28"/>
        </w:rPr>
        <w:t xml:space="preserve">, М.В. </w:t>
      </w:r>
      <w:proofErr w:type="spellStart"/>
      <w:r w:rsidRPr="0044457E">
        <w:rPr>
          <w:sz w:val="28"/>
          <w:szCs w:val="28"/>
        </w:rPr>
        <w:t>Мецатунян</w:t>
      </w:r>
      <w:proofErr w:type="spellEnd"/>
      <w:r w:rsidRPr="0044457E">
        <w:rPr>
          <w:sz w:val="28"/>
          <w:szCs w:val="28"/>
        </w:rPr>
        <w:t xml:space="preserve">. - М.: Форум, 2013. - 256 </w:t>
      </w:r>
      <w:proofErr w:type="spellStart"/>
      <w:r w:rsidRPr="0044457E">
        <w:rPr>
          <w:sz w:val="28"/>
          <w:szCs w:val="28"/>
        </w:rPr>
        <w:t>c</w:t>
      </w:r>
      <w:proofErr w:type="spellEnd"/>
      <w:r w:rsidRPr="0044457E">
        <w:rPr>
          <w:sz w:val="28"/>
          <w:szCs w:val="28"/>
        </w:rPr>
        <w:t>.</w:t>
      </w:r>
    </w:p>
    <w:p w:rsidR="00A85716" w:rsidRPr="0044457E" w:rsidRDefault="00A85716" w:rsidP="00A85716">
      <w:pPr>
        <w:ind w:firstLine="708"/>
        <w:rPr>
          <w:sz w:val="28"/>
          <w:szCs w:val="28"/>
        </w:rPr>
      </w:pPr>
      <w:r w:rsidRPr="0044457E">
        <w:rPr>
          <w:sz w:val="28"/>
          <w:szCs w:val="28"/>
        </w:rPr>
        <w:t xml:space="preserve">5. </w:t>
      </w:r>
      <w:proofErr w:type="spellStart"/>
      <w:r w:rsidRPr="0044457E">
        <w:rPr>
          <w:sz w:val="28"/>
          <w:szCs w:val="28"/>
        </w:rPr>
        <w:t>Малюк</w:t>
      </w:r>
      <w:proofErr w:type="spellEnd"/>
      <w:r w:rsidRPr="0044457E">
        <w:rPr>
          <w:sz w:val="28"/>
          <w:szCs w:val="28"/>
        </w:rPr>
        <w:t xml:space="preserve">, А.А. Защита информации в информационном обществе: Учебное пособие для вузов / А.А. </w:t>
      </w:r>
      <w:proofErr w:type="spellStart"/>
      <w:r w:rsidRPr="0044457E">
        <w:rPr>
          <w:sz w:val="28"/>
          <w:szCs w:val="28"/>
        </w:rPr>
        <w:t>Малюк</w:t>
      </w:r>
      <w:proofErr w:type="spellEnd"/>
      <w:r w:rsidRPr="0044457E">
        <w:rPr>
          <w:sz w:val="28"/>
          <w:szCs w:val="28"/>
        </w:rPr>
        <w:t xml:space="preserve">. - М.: ГЛТ, 2015. - 230 </w:t>
      </w:r>
      <w:proofErr w:type="spellStart"/>
      <w:r w:rsidRPr="0044457E">
        <w:rPr>
          <w:sz w:val="28"/>
          <w:szCs w:val="28"/>
        </w:rPr>
        <w:t>c</w:t>
      </w:r>
      <w:proofErr w:type="spellEnd"/>
      <w:r w:rsidRPr="0044457E">
        <w:rPr>
          <w:sz w:val="28"/>
          <w:szCs w:val="28"/>
        </w:rPr>
        <w:t>.</w:t>
      </w:r>
    </w:p>
    <w:p w:rsidR="00A85716" w:rsidRPr="0044457E" w:rsidRDefault="00A85716" w:rsidP="00A85716">
      <w:pPr>
        <w:ind w:firstLine="708"/>
        <w:rPr>
          <w:sz w:val="28"/>
          <w:szCs w:val="28"/>
        </w:rPr>
      </w:pPr>
      <w:r w:rsidRPr="0044457E">
        <w:rPr>
          <w:sz w:val="28"/>
          <w:szCs w:val="28"/>
        </w:rPr>
        <w:t xml:space="preserve">6. </w:t>
      </w:r>
      <w:proofErr w:type="spellStart"/>
      <w:r w:rsidRPr="0044457E">
        <w:rPr>
          <w:sz w:val="28"/>
          <w:szCs w:val="28"/>
        </w:rPr>
        <w:t>Хорев</w:t>
      </w:r>
      <w:proofErr w:type="spellEnd"/>
      <w:r w:rsidRPr="0044457E">
        <w:rPr>
          <w:sz w:val="28"/>
          <w:szCs w:val="28"/>
        </w:rPr>
        <w:t xml:space="preserve">, П.Б. Программно-аппаратная защита информации: Учебное пособие / П.Б. </w:t>
      </w:r>
      <w:proofErr w:type="spellStart"/>
      <w:r w:rsidRPr="0044457E">
        <w:rPr>
          <w:sz w:val="28"/>
          <w:szCs w:val="28"/>
        </w:rPr>
        <w:t>Хорев</w:t>
      </w:r>
      <w:proofErr w:type="spellEnd"/>
      <w:r w:rsidRPr="0044457E">
        <w:rPr>
          <w:sz w:val="28"/>
          <w:szCs w:val="28"/>
        </w:rPr>
        <w:t xml:space="preserve">. - М.: Форум, 2013. - 352 </w:t>
      </w:r>
      <w:proofErr w:type="spellStart"/>
      <w:r w:rsidRPr="0044457E">
        <w:rPr>
          <w:sz w:val="28"/>
          <w:szCs w:val="28"/>
        </w:rPr>
        <w:t>c</w:t>
      </w:r>
      <w:proofErr w:type="spellEnd"/>
      <w:r w:rsidRPr="0044457E">
        <w:rPr>
          <w:sz w:val="28"/>
          <w:szCs w:val="28"/>
        </w:rPr>
        <w:t>.</w:t>
      </w:r>
    </w:p>
    <w:p w:rsidR="00A85716" w:rsidRPr="0044457E" w:rsidRDefault="00A85716" w:rsidP="00A85716">
      <w:pPr>
        <w:ind w:firstLine="708"/>
        <w:rPr>
          <w:sz w:val="28"/>
          <w:szCs w:val="28"/>
        </w:rPr>
      </w:pPr>
      <w:r w:rsidRPr="0044457E">
        <w:rPr>
          <w:sz w:val="28"/>
          <w:szCs w:val="28"/>
        </w:rPr>
        <w:t xml:space="preserve">7. </w:t>
      </w:r>
      <w:proofErr w:type="spellStart"/>
      <w:r w:rsidRPr="0044457E">
        <w:rPr>
          <w:sz w:val="28"/>
          <w:szCs w:val="28"/>
        </w:rPr>
        <w:t>Бузов</w:t>
      </w:r>
      <w:proofErr w:type="spellEnd"/>
      <w:r w:rsidRPr="0044457E">
        <w:rPr>
          <w:sz w:val="28"/>
          <w:szCs w:val="28"/>
        </w:rPr>
        <w:t xml:space="preserve">, Г.А. Защита информации ограниченного доступа от утечки по техническим каналам / Г.А. </w:t>
      </w:r>
      <w:proofErr w:type="spellStart"/>
      <w:r w:rsidRPr="0044457E">
        <w:rPr>
          <w:sz w:val="28"/>
          <w:szCs w:val="28"/>
        </w:rPr>
        <w:t>Бузов</w:t>
      </w:r>
      <w:proofErr w:type="spellEnd"/>
      <w:r w:rsidRPr="0044457E">
        <w:rPr>
          <w:sz w:val="28"/>
          <w:szCs w:val="28"/>
        </w:rPr>
        <w:t xml:space="preserve">. - М.: ГЛТ, 2016. - 586 </w:t>
      </w:r>
      <w:proofErr w:type="spellStart"/>
      <w:r w:rsidRPr="0044457E">
        <w:rPr>
          <w:sz w:val="28"/>
          <w:szCs w:val="28"/>
        </w:rPr>
        <w:t>c</w:t>
      </w:r>
      <w:proofErr w:type="spellEnd"/>
      <w:r w:rsidRPr="0044457E">
        <w:rPr>
          <w:sz w:val="28"/>
          <w:szCs w:val="28"/>
        </w:rPr>
        <w:t>.</w:t>
      </w:r>
    </w:p>
    <w:p w:rsidR="00A85716" w:rsidRPr="0044457E" w:rsidRDefault="00A85716" w:rsidP="00A85716">
      <w:pPr>
        <w:ind w:firstLine="708"/>
        <w:rPr>
          <w:sz w:val="28"/>
          <w:szCs w:val="28"/>
        </w:rPr>
      </w:pPr>
      <w:r w:rsidRPr="0044457E">
        <w:rPr>
          <w:sz w:val="28"/>
          <w:szCs w:val="28"/>
        </w:rPr>
        <w:t xml:space="preserve">8. Шаньгин, В.Ф. Комплексная защита информации в корпоративных системах: Учебное пособие / В.Ф. Шаньгин. - М.: ИД ФОРУМ, НИЦ ИНФРА-М, 2013. - 592 </w:t>
      </w:r>
      <w:proofErr w:type="spellStart"/>
      <w:r w:rsidRPr="0044457E">
        <w:rPr>
          <w:sz w:val="28"/>
          <w:szCs w:val="28"/>
        </w:rPr>
        <w:t>c</w:t>
      </w:r>
      <w:proofErr w:type="spellEnd"/>
      <w:r w:rsidRPr="0044457E">
        <w:rPr>
          <w:sz w:val="28"/>
          <w:szCs w:val="28"/>
        </w:rPr>
        <w:t>.</w:t>
      </w:r>
    </w:p>
    <w:p w:rsidR="00A85716" w:rsidRPr="0044457E" w:rsidRDefault="00A85716" w:rsidP="00A85716">
      <w:pPr>
        <w:ind w:firstLine="708"/>
        <w:rPr>
          <w:sz w:val="28"/>
          <w:szCs w:val="28"/>
        </w:rPr>
      </w:pPr>
      <w:r w:rsidRPr="0044457E">
        <w:rPr>
          <w:sz w:val="28"/>
          <w:szCs w:val="28"/>
        </w:rPr>
        <w:t xml:space="preserve">9. Шаньгин, В.Ф. Информационная безопасность и защита информации / В.Ф. Шаньгин. - М.: ДМК, 2014. - 702 </w:t>
      </w:r>
      <w:proofErr w:type="spellStart"/>
      <w:r w:rsidRPr="0044457E">
        <w:rPr>
          <w:sz w:val="28"/>
          <w:szCs w:val="28"/>
        </w:rPr>
        <w:t>c</w:t>
      </w:r>
      <w:proofErr w:type="spellEnd"/>
      <w:r w:rsidRPr="0044457E">
        <w:rPr>
          <w:sz w:val="28"/>
          <w:szCs w:val="28"/>
        </w:rPr>
        <w:t>.</w:t>
      </w:r>
    </w:p>
    <w:p w:rsidR="00CC014F" w:rsidRDefault="00CC014F" w:rsidP="001E151C">
      <w:pPr>
        <w:ind w:firstLine="708"/>
        <w:rPr>
          <w:sz w:val="28"/>
        </w:rPr>
      </w:pPr>
      <w:bookmarkStart w:id="4" w:name="_GoBack"/>
      <w:bookmarkEnd w:id="4"/>
    </w:p>
    <w:p w:rsidR="00CC014F" w:rsidRPr="001E151C" w:rsidRDefault="00CC014F" w:rsidP="001E151C">
      <w:pPr>
        <w:ind w:firstLine="708"/>
        <w:rPr>
          <w:sz w:val="28"/>
        </w:rPr>
      </w:pPr>
      <w:r>
        <w:rPr>
          <w:sz w:val="28"/>
        </w:rPr>
        <w:t>Дополнительные источники:</w:t>
      </w:r>
    </w:p>
    <w:p w:rsidR="00CC014F" w:rsidRDefault="00CC014F" w:rsidP="001E151C">
      <w:pPr>
        <w:pStyle w:val="a3"/>
        <w:numPr>
          <w:ilvl w:val="0"/>
          <w:numId w:val="6"/>
        </w:numPr>
        <w:rPr>
          <w:sz w:val="28"/>
        </w:rPr>
      </w:pPr>
      <w:r w:rsidRPr="001E151C">
        <w:rPr>
          <w:sz w:val="28"/>
        </w:rPr>
        <w:t>Ру</w:t>
      </w:r>
      <w:r>
        <w:rPr>
          <w:sz w:val="28"/>
        </w:rPr>
        <w:t>ководство администратора ППКОП «Астра»</w:t>
      </w:r>
    </w:p>
    <w:p w:rsidR="00CC014F" w:rsidRPr="001E151C" w:rsidRDefault="00CC014F" w:rsidP="001E151C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Руководство администратора КТМ-256</w:t>
      </w:r>
    </w:p>
    <w:p w:rsidR="00CC014F" w:rsidRDefault="00CC014F" w:rsidP="001A6E6C">
      <w:pPr>
        <w:ind w:firstLine="708"/>
        <w:rPr>
          <w:sz w:val="28"/>
        </w:rPr>
      </w:pPr>
      <w:proofErr w:type="spellStart"/>
      <w:r w:rsidRPr="008D7372">
        <w:rPr>
          <w:sz w:val="28"/>
        </w:rPr>
        <w:t>Онлайн-журнал</w:t>
      </w:r>
      <w:proofErr w:type="spellEnd"/>
      <w:r w:rsidRPr="008D7372">
        <w:rPr>
          <w:sz w:val="28"/>
        </w:rPr>
        <w:t xml:space="preserve"> для профессиональных </w:t>
      </w:r>
      <w:proofErr w:type="spellStart"/>
      <w:r w:rsidRPr="008D7372">
        <w:rPr>
          <w:sz w:val="28"/>
        </w:rPr>
        <w:t>веб-дизайнеров</w:t>
      </w:r>
      <w:proofErr w:type="spellEnd"/>
      <w:r w:rsidRPr="008D7372">
        <w:rPr>
          <w:sz w:val="28"/>
        </w:rPr>
        <w:t xml:space="preserve"> и разработчиков. [Электронный ресурс] -  режим доступа: </w:t>
      </w:r>
      <w:hyperlink r:id="rId10" w:history="1">
        <w:r w:rsidRPr="008D7372">
          <w:rPr>
            <w:rStyle w:val="a5"/>
            <w:sz w:val="28"/>
            <w:lang w:val="en-US"/>
          </w:rPr>
          <w:t>http</w:t>
        </w:r>
        <w:r w:rsidRPr="008D7372">
          <w:rPr>
            <w:rStyle w:val="a5"/>
            <w:sz w:val="28"/>
          </w:rPr>
          <w:t>://</w:t>
        </w:r>
        <w:r w:rsidRPr="008D7372">
          <w:rPr>
            <w:rStyle w:val="a5"/>
            <w:sz w:val="28"/>
            <w:lang w:val="en-US"/>
          </w:rPr>
          <w:t>www</w:t>
        </w:r>
        <w:r w:rsidRPr="008D7372">
          <w:rPr>
            <w:rStyle w:val="a5"/>
            <w:sz w:val="28"/>
          </w:rPr>
          <w:t>.</w:t>
        </w:r>
        <w:proofErr w:type="spellStart"/>
        <w:r w:rsidRPr="008D7372">
          <w:rPr>
            <w:rStyle w:val="a5"/>
            <w:sz w:val="28"/>
            <w:lang w:val="en-US"/>
          </w:rPr>
          <w:t>coolwebmasters</w:t>
        </w:r>
        <w:proofErr w:type="spellEnd"/>
        <w:r w:rsidRPr="008D7372">
          <w:rPr>
            <w:rStyle w:val="a5"/>
            <w:sz w:val="28"/>
          </w:rPr>
          <w:t>.</w:t>
        </w:r>
        <w:r w:rsidRPr="008D7372">
          <w:rPr>
            <w:rStyle w:val="a5"/>
            <w:sz w:val="28"/>
            <w:lang w:val="en-US"/>
          </w:rPr>
          <w:t>com</w:t>
        </w:r>
        <w:r w:rsidRPr="008D7372">
          <w:rPr>
            <w:rStyle w:val="a5"/>
            <w:sz w:val="28"/>
          </w:rPr>
          <w:t>/</w:t>
        </w:r>
      </w:hyperlink>
      <w:r w:rsidRPr="008D7372">
        <w:rPr>
          <w:sz w:val="28"/>
        </w:rPr>
        <w:t xml:space="preserve"> (2009-2011)</w:t>
      </w:r>
    </w:p>
    <w:p w:rsidR="001A6E6C" w:rsidRPr="008C3FA2" w:rsidRDefault="001A6E6C" w:rsidP="001A6E6C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42395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(2002-2017)</w:t>
      </w:r>
    </w:p>
    <w:p w:rsidR="001A6E6C" w:rsidRDefault="001A6E6C" w:rsidP="001A6E6C">
      <w:pPr>
        <w:ind w:left="1068"/>
        <w:rPr>
          <w:sz w:val="28"/>
        </w:rPr>
      </w:pPr>
    </w:p>
    <w:p w:rsidR="001A6E6C" w:rsidRPr="008D7372" w:rsidRDefault="001A6E6C" w:rsidP="001A6E6C">
      <w:pPr>
        <w:ind w:firstLine="708"/>
        <w:rPr>
          <w:sz w:val="28"/>
        </w:rPr>
      </w:pPr>
    </w:p>
    <w:p w:rsidR="00CC014F" w:rsidRDefault="00CC014F" w:rsidP="001A0269">
      <w:pPr>
        <w:rPr>
          <w:sz w:val="28"/>
        </w:rPr>
      </w:pPr>
    </w:p>
    <w:p w:rsidR="00CC014F" w:rsidRDefault="00CC014F" w:rsidP="001A0269">
      <w:pPr>
        <w:jc w:val="both"/>
        <w:rPr>
          <w:b/>
          <w:sz w:val="28"/>
        </w:rPr>
      </w:pPr>
      <w:r>
        <w:rPr>
          <w:b/>
          <w:sz w:val="28"/>
        </w:rPr>
        <w:t>4.3. Общие требования к организации образовательного процесса.</w:t>
      </w:r>
    </w:p>
    <w:p w:rsidR="001A6E6C" w:rsidRPr="003917F7" w:rsidRDefault="00CC014F" w:rsidP="001A6E6C">
      <w:pPr>
        <w:ind w:firstLine="708"/>
        <w:jc w:val="both"/>
        <w:rPr>
          <w:bCs/>
          <w:sz w:val="28"/>
          <w:szCs w:val="28"/>
        </w:rPr>
      </w:pPr>
      <w:r>
        <w:rPr>
          <w:sz w:val="28"/>
        </w:rPr>
        <w:tab/>
      </w:r>
      <w:r w:rsidR="001A6E6C" w:rsidRPr="003917F7">
        <w:rPr>
          <w:bCs/>
          <w:sz w:val="28"/>
          <w:szCs w:val="28"/>
        </w:rPr>
        <w:t>Освоение профессионального модуля «</w:t>
      </w:r>
      <w:r w:rsidR="001A6E6C" w:rsidRPr="000859E0">
        <w:rPr>
          <w:sz w:val="28"/>
          <w:szCs w:val="28"/>
        </w:rPr>
        <w:t>Обеспечение информационной безопасности</w:t>
      </w:r>
      <w:r w:rsidR="001A6E6C">
        <w:rPr>
          <w:sz w:val="28"/>
          <w:szCs w:val="28"/>
        </w:rPr>
        <w:t xml:space="preserve"> телекоммуникационных систем и инфо</w:t>
      </w:r>
      <w:r w:rsidR="00474FBE">
        <w:rPr>
          <w:sz w:val="28"/>
          <w:szCs w:val="28"/>
        </w:rPr>
        <w:t>рмационно-коммуникационных сет</w:t>
      </w:r>
      <w:r w:rsidR="009C65BD">
        <w:rPr>
          <w:sz w:val="28"/>
          <w:szCs w:val="28"/>
        </w:rPr>
        <w:t>ях</w:t>
      </w:r>
      <w:r w:rsidR="001A6E6C">
        <w:rPr>
          <w:sz w:val="28"/>
          <w:szCs w:val="28"/>
        </w:rPr>
        <w:t xml:space="preserve"> связи</w:t>
      </w:r>
      <w:r w:rsidR="001A6E6C" w:rsidRPr="003917F7">
        <w:rPr>
          <w:bCs/>
          <w:sz w:val="28"/>
          <w:szCs w:val="28"/>
        </w:rPr>
        <w:t>»</w:t>
      </w:r>
      <w:r w:rsidR="001A6E6C" w:rsidRPr="003917F7">
        <w:rPr>
          <w:bCs/>
          <w:color w:val="FF0000"/>
          <w:sz w:val="28"/>
          <w:szCs w:val="28"/>
        </w:rPr>
        <w:t xml:space="preserve"> </w:t>
      </w:r>
      <w:r w:rsidR="001A6E6C" w:rsidRPr="003917F7">
        <w:rPr>
          <w:bCs/>
          <w:sz w:val="28"/>
          <w:szCs w:val="28"/>
        </w:rPr>
        <w:t xml:space="preserve">производится в соответствии с учебным планом по специальности </w:t>
      </w:r>
      <w:r w:rsidR="001A6E6C">
        <w:rPr>
          <w:sz w:val="28"/>
          <w:szCs w:val="28"/>
        </w:rPr>
        <w:t xml:space="preserve">11.02.11 Сети связи и системы коммутации </w:t>
      </w:r>
      <w:r w:rsidR="001A6E6C" w:rsidRPr="003917F7">
        <w:rPr>
          <w:bCs/>
          <w:sz w:val="28"/>
          <w:szCs w:val="28"/>
        </w:rPr>
        <w:t xml:space="preserve"> и календарным графиком. </w:t>
      </w:r>
    </w:p>
    <w:p w:rsidR="00CC014F" w:rsidRPr="001A6E6C" w:rsidRDefault="00CC014F" w:rsidP="001A6E6C">
      <w:pPr>
        <w:jc w:val="both"/>
      </w:pPr>
      <w:r>
        <w:rPr>
          <w:sz w:val="28"/>
        </w:rPr>
        <w:lastRenderedPageBreak/>
        <w:tab/>
        <w:t>Образовательный процесс организуется строго по расписанию занятий. График освоения профессионального модуля предполагает последовательное освоение МДК «</w:t>
      </w:r>
      <w:r w:rsidR="001A6E6C" w:rsidRPr="0030665A">
        <w:rPr>
          <w:sz w:val="28"/>
          <w:szCs w:val="28"/>
        </w:rPr>
        <w:t xml:space="preserve">МДК 1. Технология применения программно-аппаратных средств защиты информации в телекоммуникационных системах и </w:t>
      </w:r>
      <w:r w:rsidR="001A6E6C">
        <w:rPr>
          <w:sz w:val="28"/>
          <w:szCs w:val="28"/>
        </w:rPr>
        <w:t>информационно-коммуникационных сетях связи</w:t>
      </w:r>
      <w:r>
        <w:rPr>
          <w:sz w:val="28"/>
        </w:rPr>
        <w:t>» и «</w:t>
      </w:r>
      <w:r w:rsidR="001A6E6C" w:rsidRPr="0030665A">
        <w:rPr>
          <w:sz w:val="28"/>
          <w:szCs w:val="28"/>
        </w:rPr>
        <w:t>МДК 2. Технология применения комплексной системы защиты информации</w:t>
      </w:r>
      <w:r w:rsidR="001A6E6C">
        <w:rPr>
          <w:sz w:val="28"/>
          <w:szCs w:val="28"/>
        </w:rPr>
        <w:t xml:space="preserve"> в телекоммуникационных системах и информационно-коммуникационных сетях связи</w:t>
      </w:r>
      <w:r>
        <w:rPr>
          <w:sz w:val="28"/>
        </w:rPr>
        <w:t>», включающих в себя как теоретические, так и лабораторно-практические занятия.</w:t>
      </w:r>
    </w:p>
    <w:p w:rsidR="00CC014F" w:rsidRDefault="00CC014F" w:rsidP="00F7063E">
      <w:pPr>
        <w:jc w:val="both"/>
        <w:rPr>
          <w:sz w:val="28"/>
        </w:rPr>
      </w:pPr>
      <w:r>
        <w:rPr>
          <w:sz w:val="28"/>
        </w:rPr>
        <w:tab/>
        <w:t>Освоению модуля предшествует обязательное изучение учебных дисциплин: «Компьютерное моделирование», «Теория электросвязи»,</w:t>
      </w:r>
    </w:p>
    <w:p w:rsidR="00CC014F" w:rsidRDefault="00CC014F" w:rsidP="001A0269">
      <w:pPr>
        <w:jc w:val="both"/>
        <w:rPr>
          <w:sz w:val="28"/>
        </w:rPr>
      </w:pPr>
      <w:r>
        <w:rPr>
          <w:sz w:val="28"/>
        </w:rPr>
        <w:t>«Теория электрических цепей», «Электронная техника», «Вычислительная техника», «Энергоснабжение телекоммуникационных систем», «Физика», «Основы телекоммуникаций».</w:t>
      </w:r>
    </w:p>
    <w:p w:rsidR="00CC014F" w:rsidRDefault="00CC014F" w:rsidP="001A0269">
      <w:pPr>
        <w:jc w:val="both"/>
        <w:rPr>
          <w:sz w:val="28"/>
        </w:rPr>
      </w:pPr>
      <w:r>
        <w:rPr>
          <w:sz w:val="28"/>
        </w:rPr>
        <w:tab/>
        <w:t xml:space="preserve">При проведении лабораторных работ </w:t>
      </w:r>
      <w:r w:rsidRPr="00394ED8">
        <w:rPr>
          <w:sz w:val="28"/>
        </w:rPr>
        <w:t>/</w:t>
      </w:r>
      <w:r>
        <w:rPr>
          <w:sz w:val="28"/>
        </w:rPr>
        <w:t xml:space="preserve"> практических занятий проводится деление групп студентов на подгруппы, численность не более 15 человек. Лабораторные работы проводятся в специальной лаборатории информационных технологий. </w:t>
      </w:r>
    </w:p>
    <w:p w:rsidR="00CC014F" w:rsidRPr="007038D9" w:rsidRDefault="00CC014F" w:rsidP="007038D9">
      <w:pPr>
        <w:jc w:val="both"/>
        <w:rPr>
          <w:sz w:val="28"/>
        </w:rPr>
      </w:pPr>
      <w:r>
        <w:rPr>
          <w:sz w:val="28"/>
        </w:rPr>
        <w:tab/>
      </w:r>
      <w:r w:rsidRPr="007038D9">
        <w:rPr>
          <w:sz w:val="28"/>
        </w:rPr>
        <w:t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которых представляет собой создание и сбор свидетельств деятельности на основе заранее определенных критериев.</w:t>
      </w:r>
    </w:p>
    <w:p w:rsidR="00CC014F" w:rsidRPr="007038D9" w:rsidRDefault="00CC014F" w:rsidP="007038D9">
      <w:pPr>
        <w:ind w:firstLine="708"/>
        <w:jc w:val="both"/>
        <w:rPr>
          <w:sz w:val="28"/>
        </w:rPr>
      </w:pPr>
      <w:r w:rsidRPr="007038D9">
        <w:rPr>
          <w:sz w:val="28"/>
        </w:rPr>
        <w:t>С целью оказания помощи студентам при освоении теоретического и практического материала, выполнения самостоятельной работы разрабатываютс</w:t>
      </w:r>
      <w:r>
        <w:rPr>
          <w:sz w:val="28"/>
        </w:rPr>
        <w:t>я учебно-методические комплексы</w:t>
      </w:r>
      <w:r w:rsidRPr="007038D9">
        <w:rPr>
          <w:sz w:val="28"/>
        </w:rPr>
        <w:t>.</w:t>
      </w:r>
    </w:p>
    <w:p w:rsidR="00CC014F" w:rsidRPr="007038D9" w:rsidRDefault="00CC014F" w:rsidP="007038D9">
      <w:pPr>
        <w:ind w:firstLine="708"/>
        <w:jc w:val="both"/>
        <w:rPr>
          <w:sz w:val="28"/>
        </w:rPr>
      </w:pPr>
      <w:r w:rsidRPr="007038D9">
        <w:rPr>
          <w:sz w:val="28"/>
        </w:rPr>
        <w:t>С целью методического обеспечения прохождения практики разрабатываются учебно-методические рекомендации для студентов.</w:t>
      </w:r>
    </w:p>
    <w:p w:rsidR="00CC014F" w:rsidRDefault="00CC014F" w:rsidP="007038D9">
      <w:pPr>
        <w:ind w:firstLine="708"/>
        <w:jc w:val="both"/>
        <w:rPr>
          <w:sz w:val="28"/>
        </w:rPr>
      </w:pPr>
      <w:r w:rsidRPr="007038D9">
        <w:rPr>
          <w:sz w:val="28"/>
        </w:rPr>
        <w:t>При освоении профессионального модуля каждым преподавателем устанавливаются часы дополнительных занятий, в рамках которых для всех  желающих проводятся консультации. График проведения консультаций X развешен на входной дв</w:t>
      </w:r>
      <w:r>
        <w:rPr>
          <w:sz w:val="28"/>
        </w:rPr>
        <w:t xml:space="preserve">ери каждого учебного кабинета </w:t>
      </w:r>
      <w:r w:rsidRPr="007038D9">
        <w:rPr>
          <w:sz w:val="28"/>
        </w:rPr>
        <w:t>или лаборатории.</w:t>
      </w:r>
    </w:p>
    <w:p w:rsidR="00CC014F" w:rsidRPr="007038D9" w:rsidRDefault="00CC014F" w:rsidP="007038D9">
      <w:pPr>
        <w:ind w:firstLine="708"/>
        <w:jc w:val="both"/>
        <w:rPr>
          <w:sz w:val="28"/>
        </w:rPr>
      </w:pPr>
      <w:r>
        <w:rPr>
          <w:sz w:val="28"/>
        </w:rPr>
        <w:t xml:space="preserve">Обязательным условием допуска к учебной практике в рамках профессионального модуля «Обеспечение информационной безопасности многоканальных телекоммуникационных систем» </w:t>
      </w:r>
      <w:r w:rsidRPr="007038D9">
        <w:rPr>
          <w:sz w:val="28"/>
        </w:rPr>
        <w:t>является выполнение всех</w:t>
      </w:r>
    </w:p>
    <w:p w:rsidR="00CC014F" w:rsidRPr="007038D9" w:rsidRDefault="00CC014F" w:rsidP="007038D9">
      <w:pPr>
        <w:jc w:val="both"/>
        <w:rPr>
          <w:sz w:val="28"/>
        </w:rPr>
      </w:pPr>
      <w:r w:rsidRPr="007038D9">
        <w:rPr>
          <w:sz w:val="28"/>
        </w:rPr>
        <w:t>лабораторных/практических работ в рамках профессионального модуля.</w:t>
      </w:r>
    </w:p>
    <w:p w:rsidR="00CC014F" w:rsidRPr="007038D9" w:rsidRDefault="00CC014F" w:rsidP="007038D9">
      <w:pPr>
        <w:ind w:firstLine="708"/>
        <w:jc w:val="both"/>
        <w:rPr>
          <w:sz w:val="28"/>
        </w:rPr>
      </w:pPr>
      <w:r w:rsidRPr="007038D9">
        <w:rPr>
          <w:sz w:val="28"/>
        </w:rPr>
        <w:t>Текущий учет результатов ос</w:t>
      </w:r>
      <w:r>
        <w:rPr>
          <w:sz w:val="28"/>
        </w:rPr>
        <w:t>воения профессионального модуля</w:t>
      </w:r>
      <w:r w:rsidRPr="007038D9">
        <w:rPr>
          <w:sz w:val="28"/>
        </w:rPr>
        <w:t xml:space="preserve"> производится в журнале по профессиональному модулю. Наличие оценок по ЛПР и рубежному контролю являются для каждого студента обязательным. В случае отсутствия оценок по ЛПР и ТРК студент не допускается до сдачи квалификационного экзамена по профессиональному модулю.</w:t>
      </w:r>
    </w:p>
    <w:p w:rsidR="00CC014F" w:rsidRPr="007038D9" w:rsidRDefault="00CC014F" w:rsidP="007038D9">
      <w:pPr>
        <w:ind w:firstLine="708"/>
        <w:jc w:val="both"/>
        <w:rPr>
          <w:sz w:val="28"/>
        </w:rPr>
      </w:pPr>
    </w:p>
    <w:p w:rsidR="00CC014F" w:rsidRPr="007038D9" w:rsidRDefault="00CC014F" w:rsidP="007038D9">
      <w:pPr>
        <w:rPr>
          <w:sz w:val="28"/>
        </w:rPr>
      </w:pPr>
      <w:r w:rsidRPr="007038D9">
        <w:rPr>
          <w:b/>
          <w:sz w:val="28"/>
        </w:rPr>
        <w:lastRenderedPageBreak/>
        <w:t>4.4. Кадровое обеспечение образовательного процесса</w:t>
      </w:r>
    </w:p>
    <w:p w:rsidR="00CC014F" w:rsidRPr="007038D9" w:rsidRDefault="00CC014F" w:rsidP="007038D9">
      <w:pPr>
        <w:ind w:firstLine="708"/>
        <w:jc w:val="both"/>
        <w:rPr>
          <w:sz w:val="28"/>
        </w:rPr>
      </w:pPr>
      <w:r w:rsidRPr="007038D9">
        <w:rPr>
          <w:sz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7038D9">
        <w:rPr>
          <w:sz w:val="28"/>
        </w:rPr>
        <w:t>обучение по</w:t>
      </w:r>
      <w:proofErr w:type="gramEnd"/>
      <w:r w:rsidRPr="007038D9">
        <w:rPr>
          <w:sz w:val="28"/>
        </w:rPr>
        <w:t xml:space="preserve"> междисциплинарному курсу (курсам):</w:t>
      </w:r>
    </w:p>
    <w:p w:rsidR="00CC014F" w:rsidRDefault="00CC014F" w:rsidP="007038D9">
      <w:pPr>
        <w:ind w:firstLine="708"/>
        <w:jc w:val="both"/>
        <w:rPr>
          <w:sz w:val="28"/>
        </w:rPr>
      </w:pPr>
      <w:r w:rsidRPr="007038D9">
        <w:rPr>
          <w:sz w:val="28"/>
        </w:rPr>
        <w:t>- высшее образование, соответствующее профилю преподаваемого модуля.</w:t>
      </w:r>
    </w:p>
    <w:p w:rsidR="00CC014F" w:rsidRPr="007038D9" w:rsidRDefault="00CC014F" w:rsidP="007038D9">
      <w:pPr>
        <w:ind w:firstLine="708"/>
        <w:jc w:val="both"/>
        <w:rPr>
          <w:sz w:val="28"/>
        </w:rPr>
      </w:pPr>
      <w:r w:rsidRPr="007038D9">
        <w:rPr>
          <w:sz w:val="28"/>
        </w:rPr>
        <w:t>Требования к квалификации педагогических кадров, осуществляющих руководство практикой.</w:t>
      </w:r>
    </w:p>
    <w:p w:rsidR="00CC014F" w:rsidRPr="007038D9" w:rsidRDefault="00CC014F" w:rsidP="007038D9">
      <w:pPr>
        <w:ind w:firstLine="708"/>
        <w:jc w:val="both"/>
        <w:rPr>
          <w:sz w:val="28"/>
        </w:rPr>
      </w:pPr>
      <w:r w:rsidRPr="007038D9">
        <w:rPr>
          <w:sz w:val="28"/>
        </w:rPr>
        <w:t>Инженерно-педагогический состав:</w:t>
      </w:r>
    </w:p>
    <w:p w:rsidR="00CC014F" w:rsidRPr="007038D9" w:rsidRDefault="00CC014F" w:rsidP="007038D9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7038D9">
        <w:rPr>
          <w:sz w:val="28"/>
        </w:rPr>
        <w:t>высшее техническое образование;</w:t>
      </w:r>
    </w:p>
    <w:p w:rsidR="00CC014F" w:rsidRDefault="00CC014F" w:rsidP="007038D9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7038D9">
        <w:rPr>
          <w:sz w:val="28"/>
        </w:rPr>
        <w:t xml:space="preserve">опыт работы в должности, связанной с направлением деятельности, соответствующей профилю подготовки </w:t>
      </w:r>
      <w:proofErr w:type="gramStart"/>
      <w:r w:rsidRPr="007038D9">
        <w:rPr>
          <w:sz w:val="28"/>
        </w:rPr>
        <w:t>обучающихся</w:t>
      </w:r>
      <w:proofErr w:type="gramEnd"/>
      <w:r w:rsidRPr="007038D9">
        <w:rPr>
          <w:sz w:val="28"/>
        </w:rPr>
        <w:t>.</w:t>
      </w:r>
    </w:p>
    <w:p w:rsidR="00CC014F" w:rsidRDefault="00CC014F" w:rsidP="007038D9">
      <w:pPr>
        <w:ind w:firstLine="708"/>
        <w:jc w:val="both"/>
        <w:rPr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  <w:bookmarkStart w:id="5" w:name="_Toc401403829"/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1A655F" w:rsidRDefault="001A655F" w:rsidP="00D7430D">
      <w:pPr>
        <w:jc w:val="center"/>
        <w:rPr>
          <w:b/>
          <w:sz w:val="28"/>
        </w:rPr>
      </w:pPr>
    </w:p>
    <w:p w:rsidR="00CC014F" w:rsidRPr="00D7430D" w:rsidRDefault="00CC014F" w:rsidP="00D7430D">
      <w:pPr>
        <w:jc w:val="center"/>
        <w:rPr>
          <w:b/>
          <w:sz w:val="28"/>
        </w:rPr>
      </w:pPr>
      <w:r w:rsidRPr="00D7430D">
        <w:rPr>
          <w:b/>
          <w:sz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  <w:bookmarkEnd w:id="5"/>
    </w:p>
    <w:p w:rsidR="00CC014F" w:rsidRDefault="00CC014F" w:rsidP="00C540D6">
      <w:pPr>
        <w:ind w:firstLine="708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CC014F" w:rsidTr="0030665A"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Результаты (освоенные профессиональные компетенции)</w:t>
            </w:r>
          </w:p>
        </w:tc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Основные показатели оценки результата</w:t>
            </w:r>
          </w:p>
        </w:tc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Форма и методы контроля и оценки</w:t>
            </w:r>
          </w:p>
        </w:tc>
      </w:tr>
      <w:tr w:rsidR="00CC014F" w:rsidTr="0030665A">
        <w:tc>
          <w:tcPr>
            <w:tcW w:w="3190" w:type="dxa"/>
          </w:tcPr>
          <w:p w:rsidR="00474FBE" w:rsidRPr="00474FBE" w:rsidRDefault="00474FBE" w:rsidP="00474F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FBE">
              <w:rPr>
                <w:rFonts w:ascii="Times New Roman" w:hAnsi="Times New Roman" w:cs="Times New Roman"/>
                <w:sz w:val="28"/>
                <w:szCs w:val="28"/>
              </w:rPr>
              <w:t>ПК 2.1. Использовать программно-аппаратные средства защиты информации в телекоммуникационных системах и сетях связи.</w:t>
            </w:r>
          </w:p>
          <w:p w:rsidR="00CC014F" w:rsidRPr="00474FBE" w:rsidRDefault="00CC014F" w:rsidP="00474FBE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C014F" w:rsidRPr="001A6E6C" w:rsidRDefault="00CC014F" w:rsidP="00CE44CD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Проведение выбора программно-аппаратных средств защиты для конкретной ситуации.</w:t>
            </w:r>
          </w:p>
          <w:p w:rsidR="00CC014F" w:rsidRPr="001A6E6C" w:rsidRDefault="00CC014F" w:rsidP="00CE44CD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использование установленных программно-аппаратных средств защиты для защиты информации.</w:t>
            </w:r>
          </w:p>
        </w:tc>
        <w:tc>
          <w:tcPr>
            <w:tcW w:w="3190" w:type="dxa"/>
          </w:tcPr>
          <w:p w:rsidR="00CC014F" w:rsidRPr="0030665A" w:rsidRDefault="00CC014F" w:rsidP="00CE44CD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Выполнение и защита лабораторных и практических работ. Тестирование, зачеты по учебной практике и по каждому из разделов профессионального модуля</w:t>
            </w:r>
          </w:p>
        </w:tc>
      </w:tr>
      <w:tr w:rsidR="00CC014F" w:rsidTr="0030665A">
        <w:tc>
          <w:tcPr>
            <w:tcW w:w="3190" w:type="dxa"/>
          </w:tcPr>
          <w:p w:rsidR="00474FBE" w:rsidRPr="00474FBE" w:rsidRDefault="00474FBE" w:rsidP="00474F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FBE">
              <w:rPr>
                <w:rFonts w:ascii="Times New Roman" w:hAnsi="Times New Roman" w:cs="Times New Roman"/>
                <w:sz w:val="28"/>
                <w:szCs w:val="28"/>
              </w:rPr>
              <w:t>ПК 2.2. Применять системы анализа защищенности для обнаружения уязвимости в сетевой инфраструктуре, выдавать рекомендации по их устранению.</w:t>
            </w:r>
          </w:p>
          <w:p w:rsidR="00CC014F" w:rsidRPr="00474FBE" w:rsidRDefault="00CC014F" w:rsidP="00474FBE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C014F" w:rsidRPr="001A6E6C" w:rsidRDefault="00CC014F" w:rsidP="00CE44CD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 xml:space="preserve">- Знание системы защищенности информации </w:t>
            </w:r>
          </w:p>
          <w:p w:rsidR="00CC014F" w:rsidRPr="001A6E6C" w:rsidRDefault="00CC014F" w:rsidP="00CE44CD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выполнение анализа систем защищенности информации</w:t>
            </w:r>
          </w:p>
          <w:p w:rsidR="00CC014F" w:rsidRPr="001A6E6C" w:rsidRDefault="00CC014F" w:rsidP="00CE44CD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использование анализа систем защищенности для обнаружения уязвимости в сетевой инфраструктуре</w:t>
            </w:r>
          </w:p>
          <w:p w:rsidR="00CC014F" w:rsidRPr="001A6E6C" w:rsidRDefault="00CC014F" w:rsidP="00CE44CD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разработка рекомендаций по устранению уязвимости в сетевой инфраструктуре</w:t>
            </w:r>
          </w:p>
        </w:tc>
        <w:tc>
          <w:tcPr>
            <w:tcW w:w="3190" w:type="dxa"/>
          </w:tcPr>
          <w:p w:rsidR="00CC014F" w:rsidRPr="0030665A" w:rsidRDefault="00CC014F" w:rsidP="00CE44CD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Выполнение и защита лабораторных и практических работ. Тестирование, зачеты по учебной практике и по каждому из разделов профессионального модуля</w:t>
            </w:r>
          </w:p>
        </w:tc>
      </w:tr>
      <w:tr w:rsidR="00CC014F" w:rsidTr="0030665A">
        <w:tc>
          <w:tcPr>
            <w:tcW w:w="3190" w:type="dxa"/>
          </w:tcPr>
          <w:p w:rsidR="00474FBE" w:rsidRPr="00474FBE" w:rsidRDefault="00474FBE" w:rsidP="00474F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FBE">
              <w:rPr>
                <w:rFonts w:ascii="Times New Roman" w:hAnsi="Times New Roman" w:cs="Times New Roman"/>
                <w:sz w:val="28"/>
                <w:szCs w:val="28"/>
              </w:rPr>
              <w:t>ПК 2.3. Обеспечивать безопасное администрирование телекоммуникационных систем и информационно-коммуникационных сетей связи.</w:t>
            </w:r>
          </w:p>
          <w:p w:rsidR="00CC014F" w:rsidRPr="00474FBE" w:rsidRDefault="00CC014F" w:rsidP="00DF43C2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C014F" w:rsidRPr="001A6E6C" w:rsidRDefault="00CC014F" w:rsidP="00CE44CD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Участвует в администрировании аппаратных средств шифрования</w:t>
            </w:r>
          </w:p>
          <w:p w:rsidR="00CC014F" w:rsidRPr="001A6E6C" w:rsidRDefault="00CC014F" w:rsidP="00CE44CD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 xml:space="preserve">- участвует в администрировании системы контроля доступа к сетям связи </w:t>
            </w:r>
          </w:p>
          <w:p w:rsidR="00CC014F" w:rsidRPr="001A6E6C" w:rsidRDefault="00CC014F" w:rsidP="00CE44CD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участвует в администрировании внедренных средств защиты информации</w:t>
            </w:r>
          </w:p>
        </w:tc>
        <w:tc>
          <w:tcPr>
            <w:tcW w:w="3190" w:type="dxa"/>
          </w:tcPr>
          <w:p w:rsidR="00CC014F" w:rsidRPr="0030665A" w:rsidRDefault="00CC014F" w:rsidP="00CE44CD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Выполнение и защита лабораторных и практических работ. Тестирование, зачеты по учебной практике и по каждому из разделов профессионального модуля</w:t>
            </w:r>
          </w:p>
        </w:tc>
      </w:tr>
    </w:tbl>
    <w:p w:rsidR="00CC014F" w:rsidRDefault="00CC014F" w:rsidP="00160AB7">
      <w:pPr>
        <w:rPr>
          <w:sz w:val="28"/>
        </w:rPr>
      </w:pPr>
      <w:r>
        <w:rPr>
          <w:sz w:val="28"/>
        </w:rPr>
        <w:tab/>
      </w:r>
    </w:p>
    <w:p w:rsidR="00CC014F" w:rsidRDefault="00CC014F" w:rsidP="00F7063E">
      <w:pPr>
        <w:ind w:firstLine="708"/>
        <w:rPr>
          <w:sz w:val="28"/>
        </w:rPr>
      </w:pPr>
      <w:r>
        <w:rPr>
          <w:sz w:val="28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CC014F" w:rsidRDefault="00CC014F" w:rsidP="00F7063E">
      <w:pPr>
        <w:ind w:firstLine="708"/>
        <w:rPr>
          <w:sz w:val="28"/>
        </w:rPr>
      </w:pPr>
    </w:p>
    <w:p w:rsidR="00CC014F" w:rsidRPr="00AE1634" w:rsidRDefault="00CC014F" w:rsidP="00AE1634">
      <w:pPr>
        <w:ind w:firstLine="708"/>
        <w:jc w:val="center"/>
        <w:rPr>
          <w:b/>
          <w:sz w:val="28"/>
        </w:rPr>
      </w:pPr>
      <w:r w:rsidRPr="00AE1634">
        <w:rPr>
          <w:b/>
          <w:sz w:val="28"/>
        </w:rPr>
        <w:t>Углубленная подготовка</w:t>
      </w:r>
    </w:p>
    <w:p w:rsidR="00CC014F" w:rsidRDefault="00CC014F" w:rsidP="00153861">
      <w:pPr>
        <w:ind w:firstLine="708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CC014F" w:rsidTr="0030665A"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Результаты (освоенные профессиональные компетенции)</w:t>
            </w:r>
          </w:p>
        </w:tc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Основные показатели оценки результата</w:t>
            </w:r>
          </w:p>
        </w:tc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Форма и методы контроля и оценки</w:t>
            </w:r>
          </w:p>
        </w:tc>
      </w:tr>
      <w:tr w:rsidR="00CC014F" w:rsidTr="0030665A"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ОК</w:t>
            </w:r>
            <w:proofErr w:type="gramStart"/>
            <w:r w:rsidRPr="0030665A">
              <w:rPr>
                <w:sz w:val="28"/>
                <w:szCs w:val="22"/>
              </w:rPr>
              <w:t>1</w:t>
            </w:r>
            <w:proofErr w:type="gramEnd"/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Понимать сущность и социальную значимость профессии, проявлять к ней устойчивый интерес.</w:t>
            </w:r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CC014F" w:rsidTr="0030665A"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ОК</w:t>
            </w:r>
            <w:proofErr w:type="gramStart"/>
            <w:r w:rsidRPr="0030665A">
              <w:rPr>
                <w:sz w:val="28"/>
                <w:szCs w:val="22"/>
              </w:rPr>
              <w:t>2</w:t>
            </w:r>
            <w:proofErr w:type="gramEnd"/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CC014F" w:rsidTr="0030665A"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ОК3</w:t>
            </w:r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Решать проблемы, оценивать риски и принимать решения в нестандартных ситуациях</w:t>
            </w:r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CC014F" w:rsidTr="0030665A"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ОК</w:t>
            </w:r>
            <w:proofErr w:type="gramStart"/>
            <w:r w:rsidRPr="0030665A">
              <w:rPr>
                <w:sz w:val="28"/>
                <w:szCs w:val="22"/>
              </w:rPr>
              <w:t>4</w:t>
            </w:r>
            <w:proofErr w:type="gramEnd"/>
          </w:p>
        </w:tc>
        <w:tc>
          <w:tcPr>
            <w:tcW w:w="3190" w:type="dxa"/>
          </w:tcPr>
          <w:p w:rsidR="00CC014F" w:rsidRPr="0030665A" w:rsidRDefault="00CC014F" w:rsidP="00F7063E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CC014F" w:rsidTr="0030665A"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lastRenderedPageBreak/>
              <w:t>ОК5</w:t>
            </w:r>
          </w:p>
        </w:tc>
        <w:tc>
          <w:tcPr>
            <w:tcW w:w="3190" w:type="dxa"/>
          </w:tcPr>
          <w:p w:rsidR="00CC014F" w:rsidRPr="0030665A" w:rsidRDefault="00CC014F" w:rsidP="001544E6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CC014F" w:rsidTr="0030665A"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ОК</w:t>
            </w:r>
            <w:proofErr w:type="gramStart"/>
            <w:r w:rsidRPr="0030665A">
              <w:rPr>
                <w:sz w:val="28"/>
                <w:szCs w:val="22"/>
              </w:rPr>
              <w:t>6</w:t>
            </w:r>
            <w:proofErr w:type="gramEnd"/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CC014F" w:rsidTr="0030665A"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ОК</w:t>
            </w:r>
            <w:proofErr w:type="gramStart"/>
            <w:r w:rsidRPr="0030665A">
              <w:rPr>
                <w:sz w:val="28"/>
                <w:szCs w:val="22"/>
              </w:rPr>
              <w:t>7</w:t>
            </w:r>
            <w:proofErr w:type="gramEnd"/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ответственность за результат выполнения заданий.</w:t>
            </w:r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CC014F" w:rsidTr="0030665A"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ОК8</w:t>
            </w:r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CC014F" w:rsidTr="0030665A">
        <w:tc>
          <w:tcPr>
            <w:tcW w:w="3190" w:type="dxa"/>
          </w:tcPr>
          <w:p w:rsidR="00CC014F" w:rsidRPr="0030665A" w:rsidRDefault="00CC014F" w:rsidP="0030665A">
            <w:pPr>
              <w:jc w:val="center"/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ОК</w:t>
            </w:r>
            <w:proofErr w:type="gramStart"/>
            <w:r w:rsidRPr="0030665A">
              <w:rPr>
                <w:sz w:val="28"/>
                <w:szCs w:val="22"/>
              </w:rPr>
              <w:t>9</w:t>
            </w:r>
            <w:proofErr w:type="gramEnd"/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Быть готовым к смене технологий в профессиональной деятельности</w:t>
            </w:r>
          </w:p>
        </w:tc>
        <w:tc>
          <w:tcPr>
            <w:tcW w:w="3190" w:type="dxa"/>
          </w:tcPr>
          <w:p w:rsidR="00CC014F" w:rsidRPr="0030665A" w:rsidRDefault="00CC014F" w:rsidP="00153861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</w:tbl>
    <w:p w:rsidR="00CC014F" w:rsidRDefault="00CC014F" w:rsidP="00153861">
      <w:pPr>
        <w:ind w:firstLine="708"/>
        <w:rPr>
          <w:sz w:val="28"/>
        </w:rPr>
      </w:pPr>
    </w:p>
    <w:p w:rsidR="00CC014F" w:rsidRPr="00D7430D" w:rsidRDefault="00CC014F" w:rsidP="00474FBE">
      <w:pPr>
        <w:spacing w:after="200" w:line="276" w:lineRule="auto"/>
        <w:jc w:val="center"/>
        <w:rPr>
          <w:sz w:val="28"/>
        </w:rPr>
      </w:pPr>
      <w:r>
        <w:rPr>
          <w:sz w:val="28"/>
        </w:rPr>
        <w:br w:type="page"/>
      </w:r>
      <w:bookmarkStart w:id="6" w:name="_Toc401403830"/>
      <w:r w:rsidRPr="00D7430D">
        <w:rPr>
          <w:sz w:val="28"/>
        </w:rPr>
        <w:lastRenderedPageBreak/>
        <w:t>Приложение 1</w:t>
      </w:r>
      <w:bookmarkEnd w:id="6"/>
    </w:p>
    <w:p w:rsidR="00CC014F" w:rsidRDefault="00CC014F" w:rsidP="00A97B52">
      <w:pPr>
        <w:jc w:val="center"/>
        <w:rPr>
          <w:sz w:val="28"/>
        </w:rPr>
      </w:pPr>
      <w:r>
        <w:rPr>
          <w:sz w:val="28"/>
        </w:rPr>
        <w:t>Обязательное</w:t>
      </w:r>
    </w:p>
    <w:p w:rsidR="00CC014F" w:rsidRDefault="00CC014F" w:rsidP="00A97B52">
      <w:pPr>
        <w:jc w:val="center"/>
        <w:rPr>
          <w:sz w:val="28"/>
        </w:rPr>
      </w:pPr>
    </w:p>
    <w:p w:rsidR="00CC014F" w:rsidRDefault="00CC014F" w:rsidP="00A97B52">
      <w:pPr>
        <w:jc w:val="center"/>
        <w:rPr>
          <w:b/>
          <w:sz w:val="28"/>
        </w:rPr>
      </w:pPr>
      <w:r>
        <w:rPr>
          <w:b/>
          <w:sz w:val="28"/>
        </w:rPr>
        <w:t>Конкретизация результатов освоения модуля.</w:t>
      </w:r>
    </w:p>
    <w:p w:rsidR="00CC014F" w:rsidRDefault="00CC014F" w:rsidP="00A97B52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CC014F" w:rsidTr="0030665A">
        <w:tc>
          <w:tcPr>
            <w:tcW w:w="9570" w:type="dxa"/>
            <w:gridSpan w:val="2"/>
          </w:tcPr>
          <w:p w:rsidR="001A6E6C" w:rsidRPr="001A6E6C" w:rsidRDefault="001A6E6C" w:rsidP="001A6E6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E6C">
              <w:rPr>
                <w:rFonts w:ascii="Times New Roman" w:hAnsi="Times New Roman" w:cs="Times New Roman"/>
                <w:sz w:val="28"/>
                <w:szCs w:val="28"/>
              </w:rPr>
              <w:t>ПК 2.1. Использовать программно-аппаратные средства защиты информации в телекоммуникационных системах и сетях связи.</w:t>
            </w:r>
          </w:p>
          <w:p w:rsidR="00CC014F" w:rsidRPr="001A6E6C" w:rsidRDefault="00CC014F" w:rsidP="001A6E6C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CC014F" w:rsidTr="0030665A">
        <w:tc>
          <w:tcPr>
            <w:tcW w:w="4785" w:type="dxa"/>
          </w:tcPr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Иметь практический опыт: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установки и настройки специализированного оборудования по защите информации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установки и настройки программных средств защиты автоматизированных систем и информационно-коммуникационных сетей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конфигурирования автоматизированных систем и информационно-коммуникационных сетей.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Уметь: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проводить выборку средств защиты в соответствии с выявленными угрозами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выполнять расчет и установку специализированного оборудования для максимальной защищенности объекта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использовать  программные продукты выявляющие недостатки систем защиты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Знать: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средства защиты различных операционных систем и сред;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технология применения программных продуктов;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возможные способы, места установки и настройки программных продуктов;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назначение, классификации и принципы работы специализированного оборудования;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принципы построения информационно-коммуникационных сетей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lastRenderedPageBreak/>
              <w:t>Виды работ на практике: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Ознакомление с программно-аппаратными средствами защиты информации, их подключение.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Ознакомление с программными средствами защиты информации, их настройка.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Ознакомление с организацией системы контроля доступа на предприятии.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Ознакомление с организацией, настройка проводной защищенной сети.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Ознакомление с организацией, настройка беспроводной локальной сети.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Участие в организации работ по защите локальных сетей на предприятии связи.</w:t>
            </w:r>
          </w:p>
          <w:p w:rsidR="00CC014F" w:rsidRPr="001A6E6C" w:rsidRDefault="00CC014F" w:rsidP="005B66CC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Выбор программных средств шифрования.</w:t>
            </w:r>
          </w:p>
          <w:p w:rsidR="00CC014F" w:rsidRPr="001A6E6C" w:rsidRDefault="00CC014F" w:rsidP="005B66CC">
            <w:pPr>
              <w:rPr>
                <w:sz w:val="28"/>
                <w:szCs w:val="28"/>
              </w:rPr>
            </w:pPr>
          </w:p>
          <w:p w:rsidR="00CC014F" w:rsidRPr="001A6E6C" w:rsidRDefault="00CC014F" w:rsidP="005B66CC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Тематика практических занятий.</w:t>
            </w:r>
          </w:p>
          <w:p w:rsidR="00CC014F" w:rsidRPr="001A6E6C" w:rsidRDefault="00CC014F" w:rsidP="005B66CC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«Использование программных продуктов, выявляющих недостатки систем защиты – антивирусных продуктов»</w:t>
            </w:r>
          </w:p>
          <w:p w:rsidR="00CC014F" w:rsidRPr="001A6E6C" w:rsidRDefault="00CC014F" w:rsidP="005B66CC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 xml:space="preserve">«Использование программных продуктов локальной политики безопасности </w:t>
            </w:r>
            <w:r w:rsidRPr="001A6E6C">
              <w:rPr>
                <w:sz w:val="28"/>
                <w:szCs w:val="28"/>
                <w:lang w:val="en-US"/>
              </w:rPr>
              <w:t>Windows</w:t>
            </w:r>
            <w:r w:rsidRPr="001A6E6C">
              <w:rPr>
                <w:sz w:val="28"/>
                <w:szCs w:val="28"/>
              </w:rPr>
              <w:t>, установка, настройка»</w:t>
            </w:r>
          </w:p>
          <w:p w:rsidR="00CC014F" w:rsidRPr="001A6E6C" w:rsidRDefault="00CC014F" w:rsidP="005B66CC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«Использование программных продуктов политики паролей, установке, настройке»</w:t>
            </w:r>
          </w:p>
          <w:p w:rsidR="00CC014F" w:rsidRPr="001A6E6C" w:rsidRDefault="00CC014F" w:rsidP="005B66CC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 xml:space="preserve">«Выполнение установки и настройки </w:t>
            </w:r>
            <w:r w:rsidRPr="001A6E6C">
              <w:rPr>
                <w:sz w:val="28"/>
                <w:szCs w:val="28"/>
              </w:rPr>
              <w:lastRenderedPageBreak/>
              <w:t xml:space="preserve">средств защиты – виртуального </w:t>
            </w:r>
            <w:proofErr w:type="spellStart"/>
            <w:r w:rsidRPr="001A6E6C">
              <w:rPr>
                <w:sz w:val="28"/>
                <w:szCs w:val="28"/>
              </w:rPr>
              <w:t>токена</w:t>
            </w:r>
            <w:proofErr w:type="spellEnd"/>
            <w:r w:rsidRPr="001A6E6C">
              <w:rPr>
                <w:sz w:val="28"/>
                <w:szCs w:val="28"/>
              </w:rPr>
              <w:t xml:space="preserve"> (межсетевого экрана)»</w:t>
            </w:r>
          </w:p>
          <w:p w:rsidR="00CC014F" w:rsidRPr="001A6E6C" w:rsidRDefault="00CC014F" w:rsidP="00C1561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 xml:space="preserve">«Разработка политики безопасности выполнение расчета и </w:t>
            </w:r>
            <w:proofErr w:type="spellStart"/>
            <w:r w:rsidRPr="001A6E6C">
              <w:rPr>
                <w:sz w:val="28"/>
                <w:szCs w:val="28"/>
              </w:rPr>
              <w:t>установки%</w:t>
            </w:r>
            <w:proofErr w:type="spellEnd"/>
            <w:r w:rsidRPr="001A6E6C">
              <w:rPr>
                <w:sz w:val="28"/>
                <w:szCs w:val="28"/>
              </w:rPr>
              <w:t xml:space="preserve"> выполнение расчета и установки специализированного оборудования для максимальной защиты объекта (расчет сетевых </w:t>
            </w:r>
            <w:proofErr w:type="spellStart"/>
            <w:r w:rsidRPr="001A6E6C">
              <w:rPr>
                <w:sz w:val="28"/>
                <w:szCs w:val="28"/>
              </w:rPr>
              <w:t>помехозащищяющих</w:t>
            </w:r>
            <w:proofErr w:type="spellEnd"/>
            <w:r w:rsidRPr="001A6E6C">
              <w:rPr>
                <w:sz w:val="28"/>
                <w:szCs w:val="28"/>
              </w:rPr>
              <w:t xml:space="preserve"> фильтров, полосно-пропускающих и полосно-заграждающих фильтров.)»</w:t>
            </w:r>
          </w:p>
          <w:p w:rsidR="00CC014F" w:rsidRPr="001A6E6C" w:rsidRDefault="00CC014F" w:rsidP="00C1561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«Использование программных продуктов для защиты баз данных методом шифрования»</w:t>
            </w:r>
          </w:p>
          <w:p w:rsidR="00CC014F" w:rsidRPr="001A6E6C" w:rsidRDefault="00CC014F" w:rsidP="00C15614">
            <w:pPr>
              <w:rPr>
                <w:sz w:val="28"/>
                <w:szCs w:val="28"/>
              </w:rPr>
            </w:pPr>
          </w:p>
          <w:p w:rsidR="00CC014F" w:rsidRPr="001A6E6C" w:rsidRDefault="00CC014F" w:rsidP="00C1561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Перечень тем:</w:t>
            </w:r>
          </w:p>
          <w:p w:rsidR="00CC014F" w:rsidRPr="001A6E6C" w:rsidRDefault="00CC014F" w:rsidP="00C1561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«Собственные средства защиты различных операционных систем и сред»</w:t>
            </w:r>
          </w:p>
          <w:p w:rsidR="00CC014F" w:rsidRPr="001A6E6C" w:rsidRDefault="00CC014F" w:rsidP="00C1561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«Технологии применения программных продуктов. Возможные способы, места установки и настройки программных продуктов»</w:t>
            </w:r>
          </w:p>
          <w:p w:rsidR="00CC014F" w:rsidRPr="001A6E6C" w:rsidRDefault="00CC014F" w:rsidP="00C1561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«Назначение, классификации и принципы работы специализированного оборудования»</w:t>
            </w:r>
          </w:p>
          <w:p w:rsidR="00CC014F" w:rsidRPr="001A6E6C" w:rsidRDefault="00CC014F" w:rsidP="00C1561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«Принципы построения информационно-коммуникационных сетей»</w:t>
            </w:r>
          </w:p>
        </w:tc>
      </w:tr>
      <w:tr w:rsidR="00CC014F" w:rsidTr="0030665A">
        <w:tc>
          <w:tcPr>
            <w:tcW w:w="4785" w:type="dxa"/>
          </w:tcPr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lastRenderedPageBreak/>
              <w:t>Самостоятельная работа студента</w:t>
            </w:r>
          </w:p>
        </w:tc>
        <w:tc>
          <w:tcPr>
            <w:tcW w:w="4785" w:type="dxa"/>
          </w:tcPr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Тематика самостоятельной работы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Самостоятельная проработка конспектов занятий, учебной и специальной литературы (по вопросам к параграфам, главам учебных пособий, составленным преподавателем).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Подготовка к лабораторным работам с использованием методических рекомендаций преподавателя.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Оформление лабораторных работ, отчетов и подготовка к их защите.</w:t>
            </w:r>
          </w:p>
        </w:tc>
      </w:tr>
      <w:tr w:rsidR="00CC014F" w:rsidTr="0030665A">
        <w:tc>
          <w:tcPr>
            <w:tcW w:w="9570" w:type="dxa"/>
            <w:gridSpan w:val="2"/>
          </w:tcPr>
          <w:p w:rsidR="001A6E6C" w:rsidRPr="001A6E6C" w:rsidRDefault="001A6E6C" w:rsidP="001A6E6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E6C">
              <w:rPr>
                <w:rFonts w:ascii="Times New Roman" w:hAnsi="Times New Roman" w:cs="Times New Roman"/>
                <w:sz w:val="28"/>
                <w:szCs w:val="28"/>
              </w:rPr>
              <w:t>ПК 2.2. Применять системы анализа защищенности для обнаружения уязвимости в сетевой инфраструктуре, выдавать рекомендации по их устранению.</w:t>
            </w:r>
          </w:p>
          <w:p w:rsidR="00CC014F" w:rsidRPr="001A6E6C" w:rsidRDefault="00CC014F" w:rsidP="001A6E6C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CC014F" w:rsidTr="0030665A">
        <w:tc>
          <w:tcPr>
            <w:tcW w:w="4785" w:type="dxa"/>
          </w:tcPr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lastRenderedPageBreak/>
              <w:t>Иметь практический опыт: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выявления каналов утечки, определения необходимых средств защиты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выявления возможных атак на автоматизированные системы</w:t>
            </w: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проверки защищенности автоматизированных систем и информационно-коммуникационных сетей</w:t>
            </w: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защита баз данных</w:t>
            </w: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Уметь:</w:t>
            </w: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классифицировать угрозы информационной безопасности</w:t>
            </w: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определять возможные виды атак</w:t>
            </w: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применять криптографические методы защиты информации</w:t>
            </w: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Знать:</w:t>
            </w:r>
          </w:p>
          <w:p w:rsidR="00CC014F" w:rsidRPr="001A6E6C" w:rsidRDefault="00CC014F" w:rsidP="00982659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возможные способы несанкционированного доступа;</w:t>
            </w:r>
          </w:p>
          <w:p w:rsidR="00CC014F" w:rsidRPr="001A6E6C" w:rsidRDefault="00CC014F" w:rsidP="00982659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способы и методы шифрования информации</w:t>
            </w: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lastRenderedPageBreak/>
              <w:t xml:space="preserve">Виды работ на практике: 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Участие в организации работ по защищенности персональных компьютеров на предприятии.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Участи в организации работ по защищенности локальных сетей на предприятии.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Выявление каналов утечки информации в информационно-коммуникационных сетях.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Анализ защищенности беспроводной сети передачи данных.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Анализ защищенности проводной сети передачи данных.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Участие в выявлении возможных атак на автоматизированные системы.</w:t>
            </w: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Участие в проверке защищенности автоматизированных систем, информационно-коммуникационных сетей, баз данных.</w:t>
            </w: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Тематика практических занятий</w:t>
            </w:r>
          </w:p>
          <w:p w:rsidR="00CC014F" w:rsidRPr="001A6E6C" w:rsidRDefault="00CC014F" w:rsidP="00D26E0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 xml:space="preserve">«Классифицирования угроз информационной безопасности. Проведение </w:t>
            </w:r>
            <w:proofErr w:type="gramStart"/>
            <w:r w:rsidRPr="001A6E6C">
              <w:rPr>
                <w:sz w:val="28"/>
                <w:szCs w:val="28"/>
              </w:rPr>
              <w:t>оценки степени вероятности реализации угроз</w:t>
            </w:r>
            <w:proofErr w:type="gramEnd"/>
            <w:r w:rsidRPr="001A6E6C">
              <w:rPr>
                <w:sz w:val="28"/>
                <w:szCs w:val="28"/>
              </w:rPr>
              <w:t>»</w:t>
            </w:r>
          </w:p>
          <w:p w:rsidR="00CC014F" w:rsidRPr="001A6E6C" w:rsidRDefault="00CC014F" w:rsidP="003E7953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«Проведение выборки средств защиты и нейтрализации угроз в соответствии с выявленными угрозами»</w:t>
            </w:r>
          </w:p>
          <w:p w:rsidR="00CC014F" w:rsidRPr="001A6E6C" w:rsidRDefault="00CC014F" w:rsidP="003E7953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 xml:space="preserve">«Определение возможных видов </w:t>
            </w:r>
            <w:proofErr w:type="spellStart"/>
            <w:proofErr w:type="gramStart"/>
            <w:r w:rsidRPr="001A6E6C">
              <w:rPr>
                <w:sz w:val="28"/>
                <w:szCs w:val="28"/>
              </w:rPr>
              <w:t>атак-моделирование</w:t>
            </w:r>
            <w:proofErr w:type="spellEnd"/>
            <w:proofErr w:type="gramEnd"/>
            <w:r w:rsidRPr="001A6E6C">
              <w:rPr>
                <w:sz w:val="28"/>
                <w:szCs w:val="28"/>
              </w:rPr>
              <w:t xml:space="preserve"> схемы технических каналов утечки информации»</w:t>
            </w:r>
          </w:p>
          <w:p w:rsidR="00CC014F" w:rsidRPr="001A6E6C" w:rsidRDefault="00CC014F" w:rsidP="003E7953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«Применение криптографических методов шифрования информации»</w:t>
            </w:r>
          </w:p>
          <w:p w:rsidR="00CC014F" w:rsidRPr="001A6E6C" w:rsidRDefault="00CC014F" w:rsidP="003E7953">
            <w:pPr>
              <w:rPr>
                <w:sz w:val="28"/>
                <w:szCs w:val="28"/>
              </w:rPr>
            </w:pPr>
          </w:p>
          <w:p w:rsidR="00CC014F" w:rsidRPr="001A6E6C" w:rsidRDefault="00CC014F" w:rsidP="003E7953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Возможные способы несанкционированного доступа</w:t>
            </w:r>
          </w:p>
          <w:p w:rsidR="00CC014F" w:rsidRPr="001A6E6C" w:rsidRDefault="00CC014F" w:rsidP="003E7953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Каналы утечки информации</w:t>
            </w:r>
          </w:p>
          <w:p w:rsidR="00CC014F" w:rsidRPr="001A6E6C" w:rsidRDefault="00CC014F" w:rsidP="003E7953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Способы и методы шифрования информации.</w:t>
            </w:r>
          </w:p>
        </w:tc>
      </w:tr>
      <w:tr w:rsidR="00CC014F" w:rsidTr="0030665A">
        <w:tc>
          <w:tcPr>
            <w:tcW w:w="4785" w:type="dxa"/>
          </w:tcPr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lastRenderedPageBreak/>
              <w:t>Самостоятельная работа студента</w:t>
            </w:r>
          </w:p>
        </w:tc>
        <w:tc>
          <w:tcPr>
            <w:tcW w:w="4785" w:type="dxa"/>
          </w:tcPr>
          <w:p w:rsidR="00CC014F" w:rsidRPr="001A6E6C" w:rsidRDefault="00CC014F" w:rsidP="000A3CCE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Тематика самостоятельной работы</w:t>
            </w:r>
          </w:p>
          <w:p w:rsidR="00CC014F" w:rsidRPr="001A6E6C" w:rsidRDefault="00CC014F" w:rsidP="000A3CCE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Самостоятельная проработка конспектов занятий, учебной и специальной литературы (по вопросам к параграфам, главам учебных пособий, составленным преподавателем).</w:t>
            </w:r>
          </w:p>
          <w:p w:rsidR="00CC014F" w:rsidRPr="001A6E6C" w:rsidRDefault="00CC014F" w:rsidP="000A3CCE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Подготовка к лабораторным работам с использованием методических рекомендаций преподавателя.</w:t>
            </w:r>
          </w:p>
          <w:p w:rsidR="00CC014F" w:rsidRPr="001A6E6C" w:rsidRDefault="00CC014F" w:rsidP="000A3CCE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Оформление лабораторных работ, отчетов и подготовка к их защите.</w:t>
            </w:r>
          </w:p>
        </w:tc>
      </w:tr>
      <w:tr w:rsidR="00CC014F" w:rsidTr="0030665A">
        <w:tc>
          <w:tcPr>
            <w:tcW w:w="9570" w:type="dxa"/>
            <w:gridSpan w:val="2"/>
          </w:tcPr>
          <w:p w:rsidR="001A6E6C" w:rsidRPr="001A6E6C" w:rsidRDefault="001A6E6C" w:rsidP="001A6E6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E6C">
              <w:rPr>
                <w:rFonts w:ascii="Times New Roman" w:hAnsi="Times New Roman" w:cs="Times New Roman"/>
                <w:sz w:val="28"/>
                <w:szCs w:val="28"/>
              </w:rPr>
              <w:t>ПК 2.3. Обеспечивать безопасное администрирование телекоммуникационных систем и информационно-коммуникационных сетей связи.</w:t>
            </w:r>
          </w:p>
          <w:p w:rsidR="00CC014F" w:rsidRPr="001A6E6C" w:rsidRDefault="00CC014F" w:rsidP="0030665A">
            <w:pPr>
              <w:jc w:val="center"/>
              <w:rPr>
                <w:sz w:val="28"/>
                <w:szCs w:val="28"/>
              </w:rPr>
            </w:pPr>
          </w:p>
        </w:tc>
      </w:tr>
      <w:tr w:rsidR="00CC014F" w:rsidTr="0030665A">
        <w:tc>
          <w:tcPr>
            <w:tcW w:w="4785" w:type="dxa"/>
          </w:tcPr>
          <w:p w:rsidR="00CC014F" w:rsidRPr="001A6E6C" w:rsidRDefault="00CC014F" w:rsidP="009D30C6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Иметь практический опыт: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проведения аттестации объекта защиты (проверки уровня защищенности)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разработки политики безопасности для объекта защиты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Уметь: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осуществлять мероприятия по проведению аттестационных работ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разрабатывать политику безопасности объекта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выполнять тестирование систем с целью определения уровня защищенности.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 xml:space="preserve">Знать: 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принципы построения информационно-коммуникационных сетей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правила проведения возможных проверок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 xml:space="preserve">- нормативно-правовые и законодательные акты в области информационной безопасности 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 xml:space="preserve">- этапы </w:t>
            </w:r>
            <w:proofErr w:type="gramStart"/>
            <w:r w:rsidRPr="001A6E6C">
              <w:rPr>
                <w:sz w:val="28"/>
                <w:szCs w:val="28"/>
              </w:rPr>
              <w:t>определения конфиденциальности документов объекта защиты</w:t>
            </w:r>
            <w:proofErr w:type="gramEnd"/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конфигурации защищаемых сетей</w:t>
            </w:r>
          </w:p>
          <w:p w:rsidR="00CC014F" w:rsidRPr="001A6E6C" w:rsidRDefault="00CC014F" w:rsidP="0087023F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- алгоритмы работы тестовых программ</w:t>
            </w:r>
          </w:p>
        </w:tc>
        <w:tc>
          <w:tcPr>
            <w:tcW w:w="4785" w:type="dxa"/>
          </w:tcPr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lastRenderedPageBreak/>
              <w:t>Виды работ на практике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Администрирование программных средств шифрования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Администрирование аппаратных средств шифрования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Администрирование систем контроля доступа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Администрирование межсетевого экрана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Администрирование систем антивирусной защиты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Администрирование проводной защищенной сети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Администрирование беспроводной защищенной сети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Тематика практических занятий</w:t>
            </w:r>
          </w:p>
          <w:p w:rsidR="00CC014F" w:rsidRPr="001A6E6C" w:rsidRDefault="00CC014F" w:rsidP="00A97B52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«Конфигурирование автоматизированных систем и информационно-коммуникационных сетей в соответствии с политикой информационной безопасности»</w:t>
            </w:r>
          </w:p>
          <w:p w:rsidR="00CC014F" w:rsidRPr="001A6E6C" w:rsidRDefault="00CC014F" w:rsidP="00B7785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«Осуществление мероприятий по проведению аттестационных работ»</w:t>
            </w:r>
          </w:p>
          <w:p w:rsidR="00CC014F" w:rsidRPr="001A6E6C" w:rsidRDefault="00CC014F" w:rsidP="00B7785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 xml:space="preserve">«Выполнение тестирования систем с целью определения уровня </w:t>
            </w:r>
            <w:r w:rsidRPr="001A6E6C">
              <w:rPr>
                <w:sz w:val="28"/>
                <w:szCs w:val="28"/>
              </w:rPr>
              <w:lastRenderedPageBreak/>
              <w:t>защищенности»</w:t>
            </w:r>
          </w:p>
          <w:p w:rsidR="00CC014F" w:rsidRPr="001A6E6C" w:rsidRDefault="00CC014F" w:rsidP="00B77854">
            <w:pPr>
              <w:rPr>
                <w:sz w:val="28"/>
                <w:szCs w:val="28"/>
              </w:rPr>
            </w:pPr>
          </w:p>
          <w:p w:rsidR="00CC014F" w:rsidRPr="001A6E6C" w:rsidRDefault="00CC014F" w:rsidP="00B7785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Конфигурирование защищаемых сетей</w:t>
            </w:r>
          </w:p>
          <w:p w:rsidR="00CC014F" w:rsidRPr="001A6E6C" w:rsidRDefault="00CC014F" w:rsidP="00B7785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Нормативно-правовые акты в области информационной безопасности.</w:t>
            </w:r>
          </w:p>
          <w:p w:rsidR="00CC014F" w:rsidRPr="001A6E6C" w:rsidRDefault="00CC014F" w:rsidP="00B7785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 xml:space="preserve">Этапы </w:t>
            </w:r>
            <w:proofErr w:type="gramStart"/>
            <w:r w:rsidRPr="001A6E6C">
              <w:rPr>
                <w:sz w:val="28"/>
                <w:szCs w:val="28"/>
              </w:rPr>
              <w:t>определения конфиденциальности документов объекта защиты</w:t>
            </w:r>
            <w:proofErr w:type="gramEnd"/>
          </w:p>
          <w:p w:rsidR="00CC014F" w:rsidRPr="001A6E6C" w:rsidRDefault="00CC014F" w:rsidP="00B77854">
            <w:pPr>
              <w:rPr>
                <w:sz w:val="28"/>
                <w:szCs w:val="28"/>
              </w:rPr>
            </w:pPr>
            <w:r w:rsidRPr="001A6E6C">
              <w:rPr>
                <w:sz w:val="28"/>
                <w:szCs w:val="28"/>
              </w:rPr>
              <w:t>Правила проведения возможных проверок. Алгоритмы работы тестовых программ.</w:t>
            </w:r>
          </w:p>
        </w:tc>
      </w:tr>
      <w:tr w:rsidR="00CC014F" w:rsidTr="0030665A">
        <w:tc>
          <w:tcPr>
            <w:tcW w:w="4785" w:type="dxa"/>
          </w:tcPr>
          <w:p w:rsidR="00CC014F" w:rsidRPr="0030665A" w:rsidRDefault="00CC014F" w:rsidP="00A97B52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lastRenderedPageBreak/>
              <w:t>Самостоятельная работа студента</w:t>
            </w:r>
          </w:p>
        </w:tc>
        <w:tc>
          <w:tcPr>
            <w:tcW w:w="4785" w:type="dxa"/>
          </w:tcPr>
          <w:p w:rsidR="00CC014F" w:rsidRPr="0030665A" w:rsidRDefault="00CC014F" w:rsidP="009D30C6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Тематика самостоятельной работы</w:t>
            </w:r>
          </w:p>
          <w:p w:rsidR="00CC014F" w:rsidRPr="0030665A" w:rsidRDefault="00CC014F" w:rsidP="009D30C6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Самостоятельная проработка конспектов занятий, учебной и специальной литературы (по вопросам к параграфам, главам учебных пособий, составленным преподавателем).</w:t>
            </w:r>
          </w:p>
          <w:p w:rsidR="00CC014F" w:rsidRPr="0030665A" w:rsidRDefault="00CC014F" w:rsidP="009D30C6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Подготовка к лабораторным работам с использованием методических рекомендаций преподавателя.</w:t>
            </w:r>
          </w:p>
          <w:p w:rsidR="00CC014F" w:rsidRPr="0030665A" w:rsidRDefault="00CC014F" w:rsidP="009D30C6">
            <w:pPr>
              <w:rPr>
                <w:sz w:val="28"/>
              </w:rPr>
            </w:pPr>
            <w:r w:rsidRPr="0030665A">
              <w:rPr>
                <w:sz w:val="28"/>
                <w:szCs w:val="22"/>
              </w:rPr>
              <w:t>Оформление лабораторных работ, отчетов и подготовка к их защите.</w:t>
            </w:r>
          </w:p>
        </w:tc>
      </w:tr>
    </w:tbl>
    <w:p w:rsidR="00CC014F" w:rsidRPr="00383F4B" w:rsidRDefault="00CC014F" w:rsidP="00D7430D">
      <w:pPr>
        <w:jc w:val="center"/>
        <w:rPr>
          <w:sz w:val="28"/>
        </w:rPr>
      </w:pPr>
      <w:bookmarkStart w:id="7" w:name="_Toc401403831"/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p w:rsidR="00CC014F" w:rsidRDefault="00CC014F" w:rsidP="00D7430D">
      <w:pPr>
        <w:jc w:val="center"/>
        <w:rPr>
          <w:sz w:val="28"/>
        </w:rPr>
      </w:pPr>
    </w:p>
    <w:bookmarkEnd w:id="7"/>
    <w:p w:rsidR="00CC014F" w:rsidRPr="00AE1634" w:rsidRDefault="00CC014F" w:rsidP="00AE1634">
      <w:pPr>
        <w:rPr>
          <w:sz w:val="28"/>
        </w:rPr>
        <w:sectPr w:rsidR="00CC014F" w:rsidRPr="00AE1634" w:rsidSect="00462CD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C014F" w:rsidRPr="00BA4064" w:rsidRDefault="00CC014F" w:rsidP="001A6E6C">
      <w:pPr>
        <w:jc w:val="center"/>
        <w:rPr>
          <w:sz w:val="28"/>
          <w:szCs w:val="28"/>
        </w:rPr>
      </w:pPr>
    </w:p>
    <w:sectPr w:rsidR="00CC014F" w:rsidRPr="00BA4064" w:rsidSect="00A67DEC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89B" w:rsidRDefault="008C489B" w:rsidP="00D7430D">
      <w:r>
        <w:separator/>
      </w:r>
    </w:p>
  </w:endnote>
  <w:endnote w:type="continuationSeparator" w:id="0">
    <w:p w:rsidR="008C489B" w:rsidRDefault="008C489B" w:rsidP="00D74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89B" w:rsidRDefault="003311BC">
    <w:pPr>
      <w:pStyle w:val="a9"/>
      <w:jc w:val="center"/>
    </w:pPr>
    <w:fldSimple w:instr=" PAGE   \* MERGEFORMAT ">
      <w:r w:rsidR="003323C2">
        <w:rPr>
          <w:noProof/>
        </w:rPr>
        <w:t>23</w:t>
      </w:r>
    </w:fldSimple>
  </w:p>
  <w:p w:rsidR="008C489B" w:rsidRDefault="008C48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89B" w:rsidRDefault="008C489B" w:rsidP="00D7430D">
      <w:r>
        <w:separator/>
      </w:r>
    </w:p>
  </w:footnote>
  <w:footnote w:type="continuationSeparator" w:id="0">
    <w:p w:rsidR="008C489B" w:rsidRDefault="008C489B" w:rsidP="00D74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</w:abstractNum>
  <w:abstractNum w:abstractNumId="2">
    <w:nsid w:val="0B1A21DB"/>
    <w:multiLevelType w:val="multilevel"/>
    <w:tmpl w:val="146843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3">
    <w:nsid w:val="0B9D279C"/>
    <w:multiLevelType w:val="hybridMultilevel"/>
    <w:tmpl w:val="FBF69FA8"/>
    <w:lvl w:ilvl="0" w:tplc="51CC4F4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1E36B9F"/>
    <w:multiLevelType w:val="hybridMultilevel"/>
    <w:tmpl w:val="143218DC"/>
    <w:lvl w:ilvl="0" w:tplc="75468E02">
      <w:start w:val="1"/>
      <w:numFmt w:val="decimal"/>
      <w:lvlText w:val="3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FCE5EF1"/>
    <w:multiLevelType w:val="hybridMultilevel"/>
    <w:tmpl w:val="058413C6"/>
    <w:lvl w:ilvl="0" w:tplc="E49252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0F78C3"/>
    <w:multiLevelType w:val="multilevel"/>
    <w:tmpl w:val="3BF449A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AE83FB2"/>
    <w:multiLevelType w:val="hybridMultilevel"/>
    <w:tmpl w:val="858CF48C"/>
    <w:lvl w:ilvl="0" w:tplc="75468E0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CAD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3CC35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A0476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28AA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44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724B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1253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40C4099"/>
    <w:multiLevelType w:val="hybridMultilevel"/>
    <w:tmpl w:val="0A523C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4C9771BF"/>
    <w:multiLevelType w:val="hybridMultilevel"/>
    <w:tmpl w:val="4F24A81C"/>
    <w:lvl w:ilvl="0" w:tplc="21424F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7746D10"/>
    <w:multiLevelType w:val="hybridMultilevel"/>
    <w:tmpl w:val="D70EBE16"/>
    <w:lvl w:ilvl="0" w:tplc="A4EED91E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0A6"/>
    <w:rsid w:val="000006A1"/>
    <w:rsid w:val="00000F89"/>
    <w:rsid w:val="00003794"/>
    <w:rsid w:val="00045589"/>
    <w:rsid w:val="00050AC9"/>
    <w:rsid w:val="00060872"/>
    <w:rsid w:val="000859E0"/>
    <w:rsid w:val="0009720B"/>
    <w:rsid w:val="000A2C8D"/>
    <w:rsid w:val="000A3CCE"/>
    <w:rsid w:val="000B7150"/>
    <w:rsid w:val="000C2AE4"/>
    <w:rsid w:val="000C7941"/>
    <w:rsid w:val="000D080A"/>
    <w:rsid w:val="001001C6"/>
    <w:rsid w:val="00112474"/>
    <w:rsid w:val="00151932"/>
    <w:rsid w:val="00153861"/>
    <w:rsid w:val="001544E6"/>
    <w:rsid w:val="001607BE"/>
    <w:rsid w:val="00160AB7"/>
    <w:rsid w:val="00170FF8"/>
    <w:rsid w:val="00183D5C"/>
    <w:rsid w:val="001A0269"/>
    <w:rsid w:val="001A4AE0"/>
    <w:rsid w:val="001A655F"/>
    <w:rsid w:val="001A6E6C"/>
    <w:rsid w:val="001C1306"/>
    <w:rsid w:val="001D0FC1"/>
    <w:rsid w:val="001E151C"/>
    <w:rsid w:val="001E4E08"/>
    <w:rsid w:val="00210EE8"/>
    <w:rsid w:val="0021168A"/>
    <w:rsid w:val="00213FD0"/>
    <w:rsid w:val="00253E50"/>
    <w:rsid w:val="00265C53"/>
    <w:rsid w:val="00273473"/>
    <w:rsid w:val="00295EC8"/>
    <w:rsid w:val="002A312C"/>
    <w:rsid w:val="002B1D57"/>
    <w:rsid w:val="002C71A9"/>
    <w:rsid w:val="002E3410"/>
    <w:rsid w:val="0030665A"/>
    <w:rsid w:val="00310D65"/>
    <w:rsid w:val="00311653"/>
    <w:rsid w:val="0032288D"/>
    <w:rsid w:val="00322FE9"/>
    <w:rsid w:val="00326F78"/>
    <w:rsid w:val="00330724"/>
    <w:rsid w:val="00330C73"/>
    <w:rsid w:val="003311BC"/>
    <w:rsid w:val="003323C2"/>
    <w:rsid w:val="00333CBB"/>
    <w:rsid w:val="0035033A"/>
    <w:rsid w:val="00367C4E"/>
    <w:rsid w:val="0038231D"/>
    <w:rsid w:val="00383F4B"/>
    <w:rsid w:val="00390707"/>
    <w:rsid w:val="00394ED8"/>
    <w:rsid w:val="003A6958"/>
    <w:rsid w:val="003E642B"/>
    <w:rsid w:val="003E7953"/>
    <w:rsid w:val="003F3A53"/>
    <w:rsid w:val="00410842"/>
    <w:rsid w:val="00437DD3"/>
    <w:rsid w:val="0044722E"/>
    <w:rsid w:val="00447A97"/>
    <w:rsid w:val="00462CD6"/>
    <w:rsid w:val="00463BFD"/>
    <w:rsid w:val="00474FBE"/>
    <w:rsid w:val="00480B82"/>
    <w:rsid w:val="004909A8"/>
    <w:rsid w:val="004A4D23"/>
    <w:rsid w:val="004B2328"/>
    <w:rsid w:val="004C3EEE"/>
    <w:rsid w:val="004C75B1"/>
    <w:rsid w:val="004E41AF"/>
    <w:rsid w:val="004F310E"/>
    <w:rsid w:val="0051669A"/>
    <w:rsid w:val="00543F93"/>
    <w:rsid w:val="00572136"/>
    <w:rsid w:val="00583BD0"/>
    <w:rsid w:val="00585AD9"/>
    <w:rsid w:val="005B66CC"/>
    <w:rsid w:val="005C1B20"/>
    <w:rsid w:val="005D799C"/>
    <w:rsid w:val="005E2B55"/>
    <w:rsid w:val="00605763"/>
    <w:rsid w:val="0061619A"/>
    <w:rsid w:val="00631949"/>
    <w:rsid w:val="00641743"/>
    <w:rsid w:val="00655E71"/>
    <w:rsid w:val="00672FC4"/>
    <w:rsid w:val="006742CC"/>
    <w:rsid w:val="006774F9"/>
    <w:rsid w:val="006A7E3E"/>
    <w:rsid w:val="006E59E3"/>
    <w:rsid w:val="007038D9"/>
    <w:rsid w:val="007132ED"/>
    <w:rsid w:val="00741F28"/>
    <w:rsid w:val="00746625"/>
    <w:rsid w:val="007657C4"/>
    <w:rsid w:val="00771D62"/>
    <w:rsid w:val="00780980"/>
    <w:rsid w:val="00782801"/>
    <w:rsid w:val="00786415"/>
    <w:rsid w:val="007865AA"/>
    <w:rsid w:val="007A003B"/>
    <w:rsid w:val="007B5280"/>
    <w:rsid w:val="007C1B45"/>
    <w:rsid w:val="007D0AC1"/>
    <w:rsid w:val="007F12FC"/>
    <w:rsid w:val="0080044C"/>
    <w:rsid w:val="008372D3"/>
    <w:rsid w:val="00837923"/>
    <w:rsid w:val="0084446D"/>
    <w:rsid w:val="008475EA"/>
    <w:rsid w:val="008537D7"/>
    <w:rsid w:val="0085472B"/>
    <w:rsid w:val="0087023F"/>
    <w:rsid w:val="008728A6"/>
    <w:rsid w:val="008960CD"/>
    <w:rsid w:val="008A12B8"/>
    <w:rsid w:val="008B0DAB"/>
    <w:rsid w:val="008C489B"/>
    <w:rsid w:val="008D24E0"/>
    <w:rsid w:val="008D7372"/>
    <w:rsid w:val="008E63FF"/>
    <w:rsid w:val="008F1F4F"/>
    <w:rsid w:val="009075DE"/>
    <w:rsid w:val="0092395E"/>
    <w:rsid w:val="00940504"/>
    <w:rsid w:val="00982659"/>
    <w:rsid w:val="00984A97"/>
    <w:rsid w:val="00984ED7"/>
    <w:rsid w:val="00986CD9"/>
    <w:rsid w:val="00992E1D"/>
    <w:rsid w:val="009948F8"/>
    <w:rsid w:val="009C65BD"/>
    <w:rsid w:val="009D30C6"/>
    <w:rsid w:val="00A32894"/>
    <w:rsid w:val="00A33033"/>
    <w:rsid w:val="00A33DF0"/>
    <w:rsid w:val="00A36836"/>
    <w:rsid w:val="00A512A1"/>
    <w:rsid w:val="00A67DEC"/>
    <w:rsid w:val="00A818ED"/>
    <w:rsid w:val="00A84162"/>
    <w:rsid w:val="00A85716"/>
    <w:rsid w:val="00A901C9"/>
    <w:rsid w:val="00A97B52"/>
    <w:rsid w:val="00AA0961"/>
    <w:rsid w:val="00AA70A6"/>
    <w:rsid w:val="00AA7FA1"/>
    <w:rsid w:val="00AE1634"/>
    <w:rsid w:val="00AE6A45"/>
    <w:rsid w:val="00B00F64"/>
    <w:rsid w:val="00B02ED4"/>
    <w:rsid w:val="00B0516F"/>
    <w:rsid w:val="00B06A45"/>
    <w:rsid w:val="00B22DBF"/>
    <w:rsid w:val="00B23A7D"/>
    <w:rsid w:val="00B35050"/>
    <w:rsid w:val="00B46F0E"/>
    <w:rsid w:val="00B60738"/>
    <w:rsid w:val="00B7181F"/>
    <w:rsid w:val="00B77854"/>
    <w:rsid w:val="00B859A4"/>
    <w:rsid w:val="00B9185E"/>
    <w:rsid w:val="00B928AC"/>
    <w:rsid w:val="00BA4064"/>
    <w:rsid w:val="00BC5405"/>
    <w:rsid w:val="00BD0D05"/>
    <w:rsid w:val="00BF321C"/>
    <w:rsid w:val="00BF409E"/>
    <w:rsid w:val="00BF7007"/>
    <w:rsid w:val="00C062FC"/>
    <w:rsid w:val="00C132A2"/>
    <w:rsid w:val="00C15614"/>
    <w:rsid w:val="00C16C4E"/>
    <w:rsid w:val="00C321A1"/>
    <w:rsid w:val="00C36790"/>
    <w:rsid w:val="00C540D6"/>
    <w:rsid w:val="00C70DBD"/>
    <w:rsid w:val="00C85DD9"/>
    <w:rsid w:val="00C925B7"/>
    <w:rsid w:val="00CC014F"/>
    <w:rsid w:val="00CC38B0"/>
    <w:rsid w:val="00CE44CD"/>
    <w:rsid w:val="00CF2878"/>
    <w:rsid w:val="00CF4A6F"/>
    <w:rsid w:val="00D03545"/>
    <w:rsid w:val="00D14373"/>
    <w:rsid w:val="00D14384"/>
    <w:rsid w:val="00D26E04"/>
    <w:rsid w:val="00D34B96"/>
    <w:rsid w:val="00D6034B"/>
    <w:rsid w:val="00D70CD8"/>
    <w:rsid w:val="00D7430D"/>
    <w:rsid w:val="00D866F9"/>
    <w:rsid w:val="00DA6FE6"/>
    <w:rsid w:val="00DE28C5"/>
    <w:rsid w:val="00DF427E"/>
    <w:rsid w:val="00DF43C2"/>
    <w:rsid w:val="00E03BC7"/>
    <w:rsid w:val="00E25541"/>
    <w:rsid w:val="00E33E3E"/>
    <w:rsid w:val="00E45757"/>
    <w:rsid w:val="00E72C88"/>
    <w:rsid w:val="00E82B4C"/>
    <w:rsid w:val="00E86C3F"/>
    <w:rsid w:val="00ED5CB9"/>
    <w:rsid w:val="00ED7C44"/>
    <w:rsid w:val="00EE4747"/>
    <w:rsid w:val="00F03B40"/>
    <w:rsid w:val="00F31420"/>
    <w:rsid w:val="00F62410"/>
    <w:rsid w:val="00F7063E"/>
    <w:rsid w:val="00F946FC"/>
    <w:rsid w:val="00FD56F7"/>
    <w:rsid w:val="00FE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774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43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7430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0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D7430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AA0961"/>
    <w:pPr>
      <w:ind w:left="720"/>
      <w:contextualSpacing/>
    </w:pPr>
  </w:style>
  <w:style w:type="table" w:styleId="a4">
    <w:name w:val="Table Grid"/>
    <w:basedOn w:val="a1"/>
    <w:uiPriority w:val="99"/>
    <w:rsid w:val="00800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A0269"/>
    <w:rPr>
      <w:rFonts w:cs="Times New Roman"/>
      <w:color w:val="0000FF"/>
      <w:u w:val="single"/>
    </w:rPr>
  </w:style>
  <w:style w:type="paragraph" w:styleId="21">
    <w:name w:val="List 2"/>
    <w:basedOn w:val="a"/>
    <w:rsid w:val="00CC38B0"/>
    <w:pPr>
      <w:ind w:left="566" w:hanging="283"/>
    </w:pPr>
  </w:style>
  <w:style w:type="paragraph" w:styleId="a6">
    <w:name w:val="Normal (Web)"/>
    <w:basedOn w:val="a"/>
    <w:uiPriority w:val="99"/>
    <w:rsid w:val="00CC38B0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rsid w:val="00D74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D7430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74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430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99"/>
    <w:qFormat/>
    <w:rsid w:val="00D7430D"/>
    <w:pPr>
      <w:spacing w:line="276" w:lineRule="auto"/>
      <w:outlineLvl w:val="9"/>
    </w:pPr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D7430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7430D"/>
    <w:rPr>
      <w:rFonts w:ascii="Tahoma" w:hAnsi="Tahoma" w:cs="Tahoma"/>
      <w:sz w:val="16"/>
      <w:szCs w:val="16"/>
      <w:lang w:eastAsia="ru-RU"/>
    </w:rPr>
  </w:style>
  <w:style w:type="paragraph" w:styleId="22">
    <w:name w:val="toc 2"/>
    <w:basedOn w:val="a"/>
    <w:next w:val="a"/>
    <w:autoRedefine/>
    <w:uiPriority w:val="99"/>
    <w:rsid w:val="008F1F4F"/>
    <w:pPr>
      <w:tabs>
        <w:tab w:val="right" w:leader="dot" w:pos="9639"/>
      </w:tabs>
      <w:spacing w:after="100"/>
      <w:ind w:left="240" w:hanging="807"/>
    </w:pPr>
  </w:style>
  <w:style w:type="paragraph" w:customStyle="1" w:styleId="ConsPlusNormal">
    <w:name w:val="ConsPlusNormal"/>
    <w:rsid w:val="00986C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9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olwebmasters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7FAEA-F4C6-4ABD-AE7A-631CD5CB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33</Pages>
  <Words>4338</Words>
  <Characters>34638</Characters>
  <Application>Microsoft Office Word</Application>
  <DocSecurity>0</DocSecurity>
  <Lines>288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162</cp:revision>
  <cp:lastPrinted>2014-11-19T06:32:00Z</cp:lastPrinted>
  <dcterms:created xsi:type="dcterms:W3CDTF">2014-09-27T19:52:00Z</dcterms:created>
  <dcterms:modified xsi:type="dcterms:W3CDTF">2017-10-21T14:13:00Z</dcterms:modified>
</cp:coreProperties>
</file>