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A44" w:rsidRDefault="000E5A44" w:rsidP="005C1853">
      <w:pPr>
        <w:jc w:val="center"/>
        <w:rPr>
          <w:b/>
          <w:spacing w:val="-12"/>
        </w:rPr>
      </w:pPr>
      <w:r w:rsidRPr="00572B24">
        <w:rPr>
          <w:b/>
          <w:spacing w:val="-12"/>
        </w:rPr>
        <w:t>Министерство образования Республики Башкортостан</w:t>
      </w:r>
    </w:p>
    <w:p w:rsidR="000E5A44" w:rsidRPr="00D93D58" w:rsidRDefault="000E5A44" w:rsidP="005C1853">
      <w:pPr>
        <w:jc w:val="center"/>
        <w:rPr>
          <w:b/>
          <w:spacing w:val="-12"/>
          <w:sz w:val="28"/>
          <w:szCs w:val="28"/>
        </w:rPr>
      </w:pPr>
      <w:r>
        <w:rPr>
          <w:b/>
          <w:spacing w:val="-12"/>
        </w:rPr>
        <w:t xml:space="preserve">УФИМСКИЙ </w:t>
      </w:r>
      <w:r w:rsidRPr="00572B24">
        <w:rPr>
          <w:b/>
          <w:spacing w:val="-12"/>
        </w:rPr>
        <w:t xml:space="preserve"> КОЛЛЕДЖ РАДИОЭЛЕКТРОНИКИ</w:t>
      </w:r>
      <w:r>
        <w:rPr>
          <w:b/>
          <w:spacing w:val="-12"/>
        </w:rPr>
        <w:t>, ТЕЛЕКОММУНИКАЦИЙ И БЕЗОПАСНОСТИ</w:t>
      </w:r>
    </w:p>
    <w:p w:rsidR="000E5A44" w:rsidRPr="00D93D58" w:rsidRDefault="000E5A44" w:rsidP="005C1853">
      <w:pPr>
        <w:jc w:val="right"/>
        <w:rPr>
          <w:sz w:val="28"/>
          <w:szCs w:val="28"/>
        </w:rPr>
      </w:pPr>
    </w:p>
    <w:p w:rsidR="000E5A44" w:rsidRPr="00D93D58" w:rsidRDefault="000E5A44" w:rsidP="005C1853">
      <w:pPr>
        <w:jc w:val="center"/>
        <w:rPr>
          <w:sz w:val="28"/>
          <w:szCs w:val="28"/>
        </w:rPr>
      </w:pPr>
    </w:p>
    <w:p w:rsidR="000E5A44" w:rsidRPr="00D93D58" w:rsidRDefault="000E5A44" w:rsidP="005C1853">
      <w:pPr>
        <w:jc w:val="center"/>
        <w:rPr>
          <w:sz w:val="28"/>
          <w:szCs w:val="28"/>
        </w:rPr>
      </w:pPr>
    </w:p>
    <w:tbl>
      <w:tblPr>
        <w:tblW w:w="0" w:type="auto"/>
        <w:jc w:val="right"/>
        <w:tblLayout w:type="fixed"/>
        <w:tblLook w:val="01E0"/>
      </w:tblPr>
      <w:tblGrid>
        <w:gridCol w:w="5226"/>
        <w:gridCol w:w="4345"/>
      </w:tblGrid>
      <w:tr w:rsidR="000E5A44" w:rsidRPr="00D93D58" w:rsidTr="002553F0">
        <w:trPr>
          <w:trHeight w:val="1164"/>
          <w:jc w:val="right"/>
        </w:trPr>
        <w:tc>
          <w:tcPr>
            <w:tcW w:w="5226" w:type="dxa"/>
          </w:tcPr>
          <w:p w:rsidR="000E5A44" w:rsidRPr="00D93D58" w:rsidRDefault="000E5A44" w:rsidP="002553F0">
            <w:pPr>
              <w:jc w:val="both"/>
              <w:rPr>
                <w:sz w:val="28"/>
                <w:szCs w:val="28"/>
              </w:rPr>
            </w:pPr>
          </w:p>
        </w:tc>
        <w:tc>
          <w:tcPr>
            <w:tcW w:w="4345" w:type="dxa"/>
          </w:tcPr>
          <w:p w:rsidR="000E5A44" w:rsidRPr="00572B24" w:rsidRDefault="000E5A44" w:rsidP="002553F0">
            <w:r w:rsidRPr="00572B24">
              <w:t>УТВЕРЖДАЮ</w:t>
            </w:r>
          </w:p>
          <w:p w:rsidR="000E5A44" w:rsidRPr="00572B24" w:rsidRDefault="000E5A44" w:rsidP="002553F0">
            <w:r>
              <w:t>Зам. директора</w:t>
            </w:r>
          </w:p>
          <w:p w:rsidR="000E5A44" w:rsidRPr="00572B24" w:rsidRDefault="000E5A44" w:rsidP="002553F0">
            <w:r w:rsidRPr="00572B24">
              <w:t xml:space="preserve">_____________ Л.Р. </w:t>
            </w:r>
            <w:proofErr w:type="spellStart"/>
            <w:r w:rsidRPr="00572B24">
              <w:t>Туктарова</w:t>
            </w:r>
            <w:proofErr w:type="spellEnd"/>
          </w:p>
          <w:p w:rsidR="000E5A44" w:rsidRPr="00D93D58" w:rsidRDefault="000E5A44" w:rsidP="002553F0">
            <w:pPr>
              <w:rPr>
                <w:sz w:val="28"/>
                <w:szCs w:val="28"/>
              </w:rPr>
            </w:pPr>
            <w:r>
              <w:t>«_____» ______________2015</w:t>
            </w:r>
            <w:r w:rsidRPr="00572B24">
              <w:t xml:space="preserve"> г.</w:t>
            </w:r>
          </w:p>
        </w:tc>
      </w:tr>
    </w:tbl>
    <w:p w:rsidR="000E5A44" w:rsidRPr="00D93D58" w:rsidRDefault="000E5A44" w:rsidP="005C1853">
      <w:pPr>
        <w:jc w:val="center"/>
        <w:rPr>
          <w:sz w:val="28"/>
          <w:szCs w:val="28"/>
        </w:rPr>
      </w:pPr>
    </w:p>
    <w:p w:rsidR="000E5A44" w:rsidRDefault="000E5A44" w:rsidP="00823EE4">
      <w:pPr>
        <w:tabs>
          <w:tab w:val="left" w:pos="900"/>
        </w:tabs>
        <w:spacing w:line="360" w:lineRule="auto"/>
        <w:ind w:right="-6"/>
        <w:rPr>
          <w:sz w:val="28"/>
          <w:szCs w:val="28"/>
        </w:rPr>
      </w:pPr>
    </w:p>
    <w:p w:rsidR="000E5A44" w:rsidRPr="005C1853" w:rsidRDefault="000E5A44" w:rsidP="005C1853">
      <w:pPr>
        <w:tabs>
          <w:tab w:val="left" w:pos="900"/>
        </w:tabs>
        <w:spacing w:line="360" w:lineRule="auto"/>
        <w:ind w:left="180" w:right="-6"/>
        <w:jc w:val="center"/>
        <w:rPr>
          <w:b/>
          <w:caps/>
          <w:sz w:val="28"/>
          <w:szCs w:val="28"/>
        </w:rPr>
      </w:pPr>
      <w:r>
        <w:rPr>
          <w:b/>
          <w:caps/>
          <w:sz w:val="28"/>
          <w:szCs w:val="28"/>
        </w:rPr>
        <w:t>МЕТОДИЧЕСКИЕ УКАЗАНИЯ ПО ВЫПОЛЕНИЮ ПРАКТИЧЕСКИХ  РАБОТ И  контрольнЫХ</w:t>
      </w:r>
      <w:r w:rsidRPr="005C1853">
        <w:rPr>
          <w:b/>
          <w:caps/>
          <w:sz w:val="28"/>
          <w:szCs w:val="28"/>
        </w:rPr>
        <w:t xml:space="preserve"> </w:t>
      </w:r>
      <w:r>
        <w:rPr>
          <w:b/>
          <w:caps/>
          <w:sz w:val="28"/>
          <w:szCs w:val="28"/>
        </w:rPr>
        <w:t>ЗАДАНИЙ</w:t>
      </w:r>
    </w:p>
    <w:p w:rsidR="000E5A44" w:rsidRPr="005C1853" w:rsidRDefault="000E5A44" w:rsidP="005C1853">
      <w:pPr>
        <w:tabs>
          <w:tab w:val="left" w:pos="900"/>
        </w:tabs>
        <w:spacing w:line="360" w:lineRule="auto"/>
        <w:ind w:left="180" w:right="-6"/>
        <w:jc w:val="center"/>
        <w:rPr>
          <w:sz w:val="28"/>
          <w:szCs w:val="28"/>
        </w:rPr>
      </w:pPr>
      <w:r w:rsidRPr="005C1853">
        <w:rPr>
          <w:b/>
          <w:sz w:val="28"/>
          <w:szCs w:val="28"/>
        </w:rPr>
        <w:t>ДЛЯ СТУДЕНТОВ</w:t>
      </w:r>
      <w:r>
        <w:rPr>
          <w:b/>
          <w:sz w:val="28"/>
          <w:szCs w:val="28"/>
        </w:rPr>
        <w:t xml:space="preserve"> ЗАОЧНОЙ ФОРМЫ ОБУЧЕНИЯ</w:t>
      </w:r>
    </w:p>
    <w:p w:rsidR="000E5A44" w:rsidRPr="005C1853" w:rsidRDefault="000E5A44" w:rsidP="005C1853">
      <w:pPr>
        <w:jc w:val="center"/>
        <w:rPr>
          <w:b/>
          <w:sz w:val="28"/>
          <w:szCs w:val="28"/>
        </w:rPr>
      </w:pPr>
      <w:r w:rsidRPr="005C1853">
        <w:rPr>
          <w:b/>
          <w:sz w:val="28"/>
          <w:szCs w:val="28"/>
        </w:rPr>
        <w:t>ПО  ДИСЦИПЛИНЕ  «</w:t>
      </w:r>
      <w:r>
        <w:rPr>
          <w:b/>
          <w:sz w:val="28"/>
          <w:szCs w:val="28"/>
        </w:rPr>
        <w:t>РУССКИЙ ЯЗЫК И КУЛЬТУРА РЕЧИ</w:t>
      </w:r>
      <w:r w:rsidRPr="005C1853">
        <w:rPr>
          <w:b/>
          <w:sz w:val="28"/>
          <w:szCs w:val="28"/>
        </w:rPr>
        <w:t>»</w:t>
      </w:r>
    </w:p>
    <w:p w:rsidR="000E5A44" w:rsidRPr="00572B24" w:rsidRDefault="000E5A44" w:rsidP="005C1853">
      <w:pPr>
        <w:jc w:val="center"/>
        <w:rPr>
          <w:b/>
          <w:szCs w:val="28"/>
        </w:rPr>
      </w:pPr>
    </w:p>
    <w:p w:rsidR="000E5A44" w:rsidRPr="00A267D4" w:rsidRDefault="000E5A44" w:rsidP="005C1853">
      <w:pPr>
        <w:jc w:val="center"/>
        <w:rPr>
          <w:b/>
          <w:i/>
          <w:szCs w:val="28"/>
        </w:rPr>
      </w:pPr>
      <w:r>
        <w:rPr>
          <w:b/>
          <w:i/>
          <w:szCs w:val="28"/>
        </w:rPr>
        <w:t>специальности</w:t>
      </w:r>
      <w:r w:rsidRPr="00572B24">
        <w:rPr>
          <w:b/>
          <w:i/>
          <w:szCs w:val="28"/>
        </w:rPr>
        <w:t xml:space="preserve"> </w:t>
      </w:r>
      <w:r>
        <w:rPr>
          <w:b/>
          <w:i/>
          <w:szCs w:val="28"/>
        </w:rPr>
        <w:t>09.02.01</w:t>
      </w:r>
      <w:r w:rsidRPr="00572B24">
        <w:rPr>
          <w:b/>
          <w:i/>
          <w:szCs w:val="28"/>
        </w:rPr>
        <w:t xml:space="preserve"> «Компьютерные системы и комплексы»</w:t>
      </w:r>
      <w:r>
        <w:rPr>
          <w:b/>
          <w:i/>
          <w:szCs w:val="28"/>
        </w:rPr>
        <w:t>,</w:t>
      </w:r>
    </w:p>
    <w:p w:rsidR="000E5A44" w:rsidRDefault="000E5A44" w:rsidP="005C1853">
      <w:pPr>
        <w:jc w:val="center"/>
        <w:rPr>
          <w:b/>
          <w:i/>
          <w:szCs w:val="28"/>
        </w:rPr>
      </w:pPr>
      <w:r>
        <w:rPr>
          <w:b/>
          <w:i/>
          <w:szCs w:val="28"/>
        </w:rPr>
        <w:t>11.02.11 «Системы связи и системы коммутации»</w:t>
      </w:r>
    </w:p>
    <w:p w:rsidR="000E5A44" w:rsidRDefault="000E5A44" w:rsidP="005C1853">
      <w:pPr>
        <w:jc w:val="center"/>
        <w:rPr>
          <w:b/>
          <w:i/>
          <w:szCs w:val="28"/>
        </w:rPr>
      </w:pPr>
      <w:r>
        <w:rPr>
          <w:b/>
          <w:i/>
          <w:szCs w:val="28"/>
        </w:rPr>
        <w:t>11.02.09 «Многоканальные телекоммуникационные системы»</w:t>
      </w:r>
    </w:p>
    <w:p w:rsidR="000E5A44" w:rsidRDefault="000E5A44" w:rsidP="005C1853">
      <w:pPr>
        <w:jc w:val="center"/>
        <w:rPr>
          <w:b/>
          <w:i/>
          <w:szCs w:val="28"/>
        </w:rPr>
      </w:pPr>
    </w:p>
    <w:p w:rsidR="000E5A44" w:rsidRPr="00572B24" w:rsidRDefault="000E5A44" w:rsidP="005C1853">
      <w:pPr>
        <w:jc w:val="center"/>
        <w:rPr>
          <w:b/>
          <w:i/>
          <w:szCs w:val="28"/>
        </w:rPr>
      </w:pPr>
    </w:p>
    <w:p w:rsidR="000E5A44" w:rsidRPr="00572B24" w:rsidRDefault="000E5A44" w:rsidP="005C1853">
      <w:pPr>
        <w:jc w:val="center"/>
        <w:rPr>
          <w:b/>
          <w:i/>
          <w:szCs w:val="28"/>
        </w:rPr>
      </w:pPr>
    </w:p>
    <w:p w:rsidR="000E5A44" w:rsidRDefault="000E5A44" w:rsidP="005C1853">
      <w:pPr>
        <w:jc w:val="center"/>
        <w:rPr>
          <w:b/>
          <w:sz w:val="28"/>
          <w:szCs w:val="28"/>
        </w:rPr>
      </w:pPr>
    </w:p>
    <w:p w:rsidR="000E5A44" w:rsidRPr="00D93D58" w:rsidRDefault="000E5A44" w:rsidP="005C1853">
      <w:pPr>
        <w:jc w:val="center"/>
        <w:rPr>
          <w:b/>
          <w:sz w:val="28"/>
          <w:szCs w:val="28"/>
        </w:rPr>
      </w:pPr>
    </w:p>
    <w:p w:rsidR="000E5A44" w:rsidRPr="00D93D58" w:rsidRDefault="000E5A44" w:rsidP="005C1853">
      <w:pPr>
        <w:jc w:val="center"/>
        <w:rPr>
          <w:b/>
          <w:sz w:val="28"/>
          <w:szCs w:val="28"/>
        </w:rPr>
      </w:pPr>
    </w:p>
    <w:tbl>
      <w:tblPr>
        <w:tblW w:w="9691" w:type="dxa"/>
        <w:jc w:val="right"/>
        <w:tblLayout w:type="fixed"/>
        <w:tblLook w:val="01E0"/>
      </w:tblPr>
      <w:tblGrid>
        <w:gridCol w:w="5994"/>
        <w:gridCol w:w="3697"/>
      </w:tblGrid>
      <w:tr w:rsidR="000E5A44" w:rsidRPr="00D93D58" w:rsidTr="006B3D1F">
        <w:trPr>
          <w:trHeight w:val="4432"/>
          <w:jc w:val="right"/>
        </w:trPr>
        <w:tc>
          <w:tcPr>
            <w:tcW w:w="5994" w:type="dxa"/>
          </w:tcPr>
          <w:p w:rsidR="000E5A44" w:rsidRPr="00572B24" w:rsidRDefault="000E5A44" w:rsidP="002553F0">
            <w:pPr>
              <w:rPr>
                <w:szCs w:val="28"/>
              </w:rPr>
            </w:pPr>
            <w:r w:rsidRPr="00572B24">
              <w:rPr>
                <w:szCs w:val="28"/>
              </w:rPr>
              <w:t xml:space="preserve"> </w:t>
            </w:r>
          </w:p>
        </w:tc>
        <w:tc>
          <w:tcPr>
            <w:tcW w:w="3697" w:type="dxa"/>
          </w:tcPr>
          <w:p w:rsidR="000E5A44" w:rsidRPr="00572B24" w:rsidRDefault="000E5A44" w:rsidP="002553F0">
            <w:pPr>
              <w:rPr>
                <w:szCs w:val="28"/>
              </w:rPr>
            </w:pPr>
            <w:r w:rsidRPr="00572B24">
              <w:rPr>
                <w:szCs w:val="28"/>
              </w:rPr>
              <w:t>РАЗРАБОТЧИК</w:t>
            </w:r>
          </w:p>
          <w:p w:rsidR="000E5A44" w:rsidRDefault="000E5A44" w:rsidP="002553F0">
            <w:pPr>
              <w:rPr>
                <w:szCs w:val="28"/>
              </w:rPr>
            </w:pPr>
            <w:r w:rsidRPr="00572B24">
              <w:rPr>
                <w:szCs w:val="28"/>
              </w:rPr>
              <w:t xml:space="preserve">___________ </w:t>
            </w:r>
            <w:r>
              <w:rPr>
                <w:szCs w:val="28"/>
              </w:rPr>
              <w:t xml:space="preserve">М.Г. </w:t>
            </w:r>
            <w:proofErr w:type="spellStart"/>
            <w:r>
              <w:rPr>
                <w:szCs w:val="28"/>
              </w:rPr>
              <w:t>Райтер</w:t>
            </w:r>
            <w:proofErr w:type="spellEnd"/>
          </w:p>
          <w:p w:rsidR="000E5A44" w:rsidRPr="00572B24" w:rsidRDefault="000E5A44" w:rsidP="002553F0">
            <w:pPr>
              <w:rPr>
                <w:szCs w:val="28"/>
              </w:rPr>
            </w:pPr>
          </w:p>
          <w:p w:rsidR="000E5A44" w:rsidRPr="00572B24" w:rsidRDefault="000E5A44" w:rsidP="005C1853">
            <w:pPr>
              <w:rPr>
                <w:szCs w:val="28"/>
              </w:rPr>
            </w:pPr>
            <w:r w:rsidRPr="00572B24">
              <w:rPr>
                <w:szCs w:val="28"/>
              </w:rPr>
              <w:t>РАС</w:t>
            </w:r>
            <w:r>
              <w:rPr>
                <w:szCs w:val="28"/>
              </w:rPr>
              <w:t>С</w:t>
            </w:r>
            <w:r w:rsidRPr="00572B24">
              <w:rPr>
                <w:szCs w:val="28"/>
              </w:rPr>
              <w:t>МОТРЕНО</w:t>
            </w:r>
          </w:p>
          <w:p w:rsidR="000E5A44" w:rsidRPr="00572B24" w:rsidRDefault="000E5A44" w:rsidP="005C1853">
            <w:pPr>
              <w:rPr>
                <w:szCs w:val="28"/>
              </w:rPr>
            </w:pPr>
            <w:r>
              <w:rPr>
                <w:szCs w:val="28"/>
              </w:rPr>
              <w:t>н</w:t>
            </w:r>
            <w:r w:rsidRPr="00572B24">
              <w:rPr>
                <w:szCs w:val="28"/>
              </w:rPr>
              <w:t>а</w:t>
            </w:r>
            <w:r>
              <w:rPr>
                <w:szCs w:val="28"/>
              </w:rPr>
              <w:t xml:space="preserve"> заседании кафедры «Экономических и гуманитарных дисциплин</w:t>
            </w:r>
            <w:r w:rsidRPr="00572B24">
              <w:rPr>
                <w:szCs w:val="28"/>
              </w:rPr>
              <w:t xml:space="preserve">» </w:t>
            </w:r>
          </w:p>
          <w:p w:rsidR="000E5A44" w:rsidRPr="00572B24" w:rsidRDefault="000E5A44" w:rsidP="005C1853">
            <w:pPr>
              <w:rPr>
                <w:szCs w:val="28"/>
              </w:rPr>
            </w:pPr>
            <w:r>
              <w:rPr>
                <w:szCs w:val="28"/>
              </w:rPr>
              <w:t>_____________ Л.К. Гурьева</w:t>
            </w:r>
          </w:p>
          <w:p w:rsidR="000E5A44" w:rsidRDefault="000E5A44" w:rsidP="005C1853">
            <w:pPr>
              <w:rPr>
                <w:szCs w:val="28"/>
              </w:rPr>
            </w:pPr>
            <w:r w:rsidRPr="00572B24">
              <w:rPr>
                <w:szCs w:val="28"/>
              </w:rPr>
              <w:t>«_____» ______________201</w:t>
            </w:r>
            <w:r>
              <w:rPr>
                <w:szCs w:val="28"/>
              </w:rPr>
              <w:t>5</w:t>
            </w:r>
            <w:r w:rsidRPr="00572B24">
              <w:rPr>
                <w:szCs w:val="28"/>
              </w:rPr>
              <w:t xml:space="preserve"> г.</w:t>
            </w:r>
          </w:p>
          <w:p w:rsidR="000E5A44" w:rsidRPr="00572B24" w:rsidRDefault="000E5A44" w:rsidP="005C1853">
            <w:pPr>
              <w:rPr>
                <w:szCs w:val="28"/>
              </w:rPr>
            </w:pPr>
          </w:p>
          <w:p w:rsidR="000E5A44" w:rsidRDefault="000E5A44" w:rsidP="002553F0">
            <w:pPr>
              <w:rPr>
                <w:bCs/>
                <w:sz w:val="28"/>
                <w:szCs w:val="28"/>
              </w:rPr>
            </w:pPr>
          </w:p>
          <w:p w:rsidR="000E5A44" w:rsidRDefault="000E5A44" w:rsidP="002553F0">
            <w:pPr>
              <w:rPr>
                <w:bCs/>
                <w:sz w:val="28"/>
                <w:szCs w:val="28"/>
              </w:rPr>
            </w:pPr>
          </w:p>
          <w:p w:rsidR="000E5A44" w:rsidRDefault="000E5A44" w:rsidP="002553F0">
            <w:pPr>
              <w:rPr>
                <w:bCs/>
                <w:sz w:val="28"/>
                <w:szCs w:val="28"/>
              </w:rPr>
            </w:pPr>
          </w:p>
          <w:p w:rsidR="000E5A44" w:rsidRDefault="000E5A44" w:rsidP="002553F0">
            <w:pPr>
              <w:rPr>
                <w:bCs/>
                <w:sz w:val="28"/>
                <w:szCs w:val="28"/>
              </w:rPr>
            </w:pPr>
          </w:p>
          <w:p w:rsidR="000E5A44" w:rsidRDefault="000E5A44" w:rsidP="002553F0">
            <w:pPr>
              <w:rPr>
                <w:bCs/>
                <w:sz w:val="28"/>
                <w:szCs w:val="28"/>
              </w:rPr>
            </w:pPr>
          </w:p>
          <w:p w:rsidR="000E5A44" w:rsidRDefault="000E5A44" w:rsidP="006B3D1F">
            <w:pPr>
              <w:rPr>
                <w:bCs/>
                <w:sz w:val="28"/>
                <w:szCs w:val="28"/>
              </w:rPr>
            </w:pPr>
            <w:r w:rsidRPr="00D93D58">
              <w:rPr>
                <w:bCs/>
                <w:sz w:val="28"/>
                <w:szCs w:val="28"/>
              </w:rPr>
              <w:t xml:space="preserve">Уфа </w:t>
            </w:r>
            <w:smartTag w:uri="urn:schemas-microsoft-com:office:smarttags" w:element="metricconverter">
              <w:smartTagPr>
                <w:attr w:name="ProductID" w:val="2015 г"/>
              </w:smartTagPr>
              <w:r w:rsidRPr="00D93D58">
                <w:rPr>
                  <w:bCs/>
                  <w:sz w:val="28"/>
                  <w:szCs w:val="28"/>
                </w:rPr>
                <w:t>201</w:t>
              </w:r>
              <w:r>
                <w:rPr>
                  <w:bCs/>
                  <w:sz w:val="28"/>
                  <w:szCs w:val="28"/>
                </w:rPr>
                <w:t xml:space="preserve">5 </w:t>
              </w:r>
              <w:r w:rsidRPr="00D93D58">
                <w:rPr>
                  <w:bCs/>
                  <w:sz w:val="28"/>
                  <w:szCs w:val="28"/>
                </w:rPr>
                <w:t>г</w:t>
              </w:r>
            </w:smartTag>
            <w:r w:rsidRPr="00D93D58">
              <w:rPr>
                <w:bCs/>
                <w:sz w:val="28"/>
                <w:szCs w:val="28"/>
              </w:rPr>
              <w:t>.</w:t>
            </w:r>
          </w:p>
          <w:p w:rsidR="000E5A44" w:rsidRDefault="000E5A44" w:rsidP="006B3D1F">
            <w:pPr>
              <w:rPr>
                <w:bCs/>
                <w:sz w:val="28"/>
                <w:szCs w:val="28"/>
              </w:rPr>
            </w:pPr>
          </w:p>
          <w:p w:rsidR="000E5A44" w:rsidRDefault="000E5A44" w:rsidP="006B3D1F">
            <w:pPr>
              <w:rPr>
                <w:bCs/>
                <w:sz w:val="28"/>
                <w:szCs w:val="28"/>
              </w:rPr>
            </w:pPr>
          </w:p>
          <w:p w:rsidR="000E5A44" w:rsidRPr="00F06566" w:rsidRDefault="000E5A44" w:rsidP="006B3D1F">
            <w:pPr>
              <w:rPr>
                <w:szCs w:val="28"/>
              </w:rPr>
            </w:pPr>
          </w:p>
        </w:tc>
      </w:tr>
    </w:tbl>
    <w:p w:rsidR="000E5A44" w:rsidRPr="00AA118F" w:rsidRDefault="000E5A44" w:rsidP="00A07C7C">
      <w:pPr>
        <w:ind w:firstLine="720"/>
        <w:jc w:val="center"/>
        <w:rPr>
          <w:b/>
        </w:rPr>
      </w:pPr>
      <w:r w:rsidRPr="00AA118F">
        <w:rPr>
          <w:b/>
        </w:rPr>
        <w:t xml:space="preserve">Порядок выполнения отчета по </w:t>
      </w:r>
      <w:r>
        <w:rPr>
          <w:b/>
        </w:rPr>
        <w:t xml:space="preserve"> практической </w:t>
      </w:r>
      <w:r w:rsidRPr="00AA118F">
        <w:rPr>
          <w:b/>
        </w:rPr>
        <w:t>работе</w:t>
      </w:r>
    </w:p>
    <w:p w:rsidR="000E5A44" w:rsidRPr="00AA118F" w:rsidRDefault="000E5A44" w:rsidP="00A07C7C">
      <w:pPr>
        <w:numPr>
          <w:ilvl w:val="0"/>
          <w:numId w:val="13"/>
        </w:numPr>
        <w:ind w:left="0" w:firstLine="720"/>
        <w:jc w:val="both"/>
      </w:pPr>
      <w:r w:rsidRPr="00AA118F">
        <w:lastRenderedPageBreak/>
        <w:t xml:space="preserve">Ознакомиться с теоретическим материалом по </w:t>
      </w:r>
      <w:r>
        <w:t>практической</w:t>
      </w:r>
      <w:r w:rsidRPr="00AA118F">
        <w:t xml:space="preserve"> работе.</w:t>
      </w:r>
    </w:p>
    <w:p w:rsidR="000E5A44" w:rsidRPr="00AA118F" w:rsidRDefault="000E5A44" w:rsidP="00A07C7C">
      <w:pPr>
        <w:numPr>
          <w:ilvl w:val="0"/>
          <w:numId w:val="13"/>
        </w:numPr>
        <w:ind w:left="0" w:firstLine="720"/>
        <w:jc w:val="both"/>
      </w:pPr>
      <w:r w:rsidRPr="00AA118F">
        <w:t>Записать краткий конспект теоретической части.</w:t>
      </w:r>
    </w:p>
    <w:p w:rsidR="000E5A44" w:rsidRPr="00AA118F" w:rsidRDefault="000E5A44" w:rsidP="00A07C7C">
      <w:pPr>
        <w:numPr>
          <w:ilvl w:val="0"/>
          <w:numId w:val="13"/>
        </w:numPr>
        <w:ind w:left="0" w:firstLine="720"/>
        <w:jc w:val="both"/>
      </w:pPr>
      <w:r w:rsidRPr="00AA118F">
        <w:t>Выполнить предложенное задание согласно варианту по списку группы.</w:t>
      </w:r>
    </w:p>
    <w:p w:rsidR="000E5A44" w:rsidRPr="00AA118F" w:rsidRDefault="000E5A44" w:rsidP="00A07C7C">
      <w:pPr>
        <w:numPr>
          <w:ilvl w:val="0"/>
          <w:numId w:val="13"/>
        </w:numPr>
        <w:ind w:left="0" w:firstLine="720"/>
        <w:jc w:val="both"/>
      </w:pPr>
      <w:r w:rsidRPr="00AA118F">
        <w:t>Продемонстрировать результаты выполнения предложенных заданий преподавателю.</w:t>
      </w:r>
    </w:p>
    <w:p w:rsidR="000E5A44" w:rsidRPr="00AA118F" w:rsidRDefault="000E5A44" w:rsidP="00111A87">
      <w:pPr>
        <w:ind w:left="720"/>
        <w:jc w:val="both"/>
      </w:pPr>
    </w:p>
    <w:p w:rsidR="000E5A44" w:rsidRPr="00AA118F" w:rsidRDefault="000E5A44" w:rsidP="00A07C7C">
      <w:pPr>
        <w:numPr>
          <w:ilvl w:val="0"/>
          <w:numId w:val="13"/>
        </w:numPr>
        <w:ind w:left="0" w:firstLine="720"/>
        <w:jc w:val="both"/>
      </w:pPr>
      <w:r w:rsidRPr="00AA118F">
        <w:t>Ответить на контрольные вопросы.</w:t>
      </w:r>
    </w:p>
    <w:p w:rsidR="000E5A44" w:rsidRDefault="000E5A44" w:rsidP="00A07C7C">
      <w:pPr>
        <w:numPr>
          <w:ilvl w:val="0"/>
          <w:numId w:val="13"/>
        </w:numPr>
        <w:ind w:left="0" w:firstLine="720"/>
      </w:pPr>
      <w:r w:rsidRPr="00AA118F">
        <w:t>Записать выводы о проделанной работе.</w:t>
      </w:r>
    </w:p>
    <w:p w:rsidR="000E5A44" w:rsidRDefault="000E5A44" w:rsidP="00651DCE"/>
    <w:p w:rsidR="000E5A44" w:rsidRDefault="000E5A44" w:rsidP="00651DCE"/>
    <w:p w:rsidR="000E5A44" w:rsidRPr="00F06566" w:rsidRDefault="000E5A44"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2F5C39" w:rsidRPr="00F06566" w:rsidRDefault="002F5C39" w:rsidP="00651DCE"/>
    <w:p w:rsidR="000E5A44" w:rsidRDefault="000E5A44" w:rsidP="00651DCE"/>
    <w:p w:rsidR="000E5A44" w:rsidRDefault="000E5A44" w:rsidP="00787183">
      <w:pPr>
        <w:jc w:val="center"/>
        <w:rPr>
          <w:b/>
        </w:rPr>
      </w:pPr>
      <w:r w:rsidRPr="00163FD8">
        <w:rPr>
          <w:b/>
        </w:rPr>
        <w:t>Практическая работа №1 по теме «Фонетика»</w:t>
      </w:r>
    </w:p>
    <w:p w:rsidR="000E5A44" w:rsidRPr="00163FD8" w:rsidRDefault="000E5A44" w:rsidP="00787183">
      <w:pPr>
        <w:jc w:val="center"/>
        <w:rPr>
          <w:b/>
        </w:rPr>
      </w:pPr>
    </w:p>
    <w:p w:rsidR="000E5A44" w:rsidRDefault="000E5A44" w:rsidP="00F06566">
      <w:pPr>
        <w:pStyle w:val="a6"/>
        <w:ind w:left="0"/>
      </w:pPr>
      <w:r w:rsidRPr="00340618">
        <w:rPr>
          <w:b/>
        </w:rPr>
        <w:t>Цель работы:</w:t>
      </w:r>
      <w:r w:rsidRPr="00163FD8">
        <w:t xml:space="preserve"> проверить знания студентов по особенностям русского ударения, орфографическим нормам, проверит умение пользоваться орфоэпическими словарями.</w:t>
      </w:r>
    </w:p>
    <w:p w:rsidR="000E5A44" w:rsidRPr="00163FD8" w:rsidRDefault="000E5A44" w:rsidP="00340618">
      <w:pPr>
        <w:pStyle w:val="a6"/>
        <w:ind w:left="1362"/>
      </w:pPr>
    </w:p>
    <w:p w:rsidR="000E5A44" w:rsidRPr="00AA118F" w:rsidRDefault="000E5A44" w:rsidP="008005F1">
      <w:pPr>
        <w:jc w:val="center"/>
        <w:rPr>
          <w:b/>
        </w:rPr>
      </w:pPr>
      <w:r w:rsidRPr="00AA118F">
        <w:rPr>
          <w:b/>
        </w:rPr>
        <w:t>Образовательные результаты, заявленные во ФГОС третьего поколения:</w:t>
      </w:r>
    </w:p>
    <w:p w:rsidR="000E5A44" w:rsidRDefault="000E5A44" w:rsidP="008005F1">
      <w:pPr>
        <w:tabs>
          <w:tab w:val="left" w:pos="1980"/>
        </w:tabs>
      </w:pPr>
    </w:p>
    <w:p w:rsidR="000E5A44" w:rsidRPr="000C2574" w:rsidRDefault="000E5A44" w:rsidP="008005F1">
      <w:pPr>
        <w:ind w:firstLine="720"/>
        <w:jc w:val="both"/>
      </w:pPr>
      <w:r w:rsidRPr="000C2574">
        <w:t xml:space="preserve">Студент должен </w:t>
      </w:r>
    </w:p>
    <w:p w:rsidR="000E5A44" w:rsidRDefault="000E5A44" w:rsidP="008005F1">
      <w:pPr>
        <w:ind w:firstLine="720"/>
        <w:jc w:val="both"/>
      </w:pPr>
      <w:r w:rsidRPr="00C00662">
        <w:rPr>
          <w:u w:val="single"/>
        </w:rPr>
        <w:t>уметь:</w:t>
      </w:r>
      <w:r w:rsidRPr="00C00662">
        <w:t xml:space="preserve"> </w:t>
      </w:r>
    </w:p>
    <w:p w:rsidR="000E5A44" w:rsidRPr="00163FD8" w:rsidRDefault="000E5A44" w:rsidP="00116F8A">
      <w:pPr>
        <w:pStyle w:val="28"/>
        <w:ind w:left="1287"/>
        <w:rPr>
          <w:rFonts w:ascii="Times New Roman" w:hAnsi="Times New Roman"/>
          <w:sz w:val="24"/>
        </w:rPr>
      </w:pPr>
      <w:r w:rsidRPr="00163FD8">
        <w:rPr>
          <w:rFonts w:ascii="Times New Roman" w:hAnsi="Times New Roman"/>
          <w:sz w:val="24"/>
        </w:rPr>
        <w:t>строить свою речь в соответствии с языковыми, коммуникативными и этическими нормами;</w:t>
      </w:r>
    </w:p>
    <w:p w:rsidR="000E5A44" w:rsidRPr="00163FD8" w:rsidRDefault="000E5A44" w:rsidP="00116F8A">
      <w:pPr>
        <w:pStyle w:val="28"/>
        <w:ind w:left="1287"/>
        <w:rPr>
          <w:rFonts w:ascii="Times New Roman" w:hAnsi="Times New Roman"/>
          <w:sz w:val="24"/>
        </w:rPr>
      </w:pPr>
      <w:r w:rsidRPr="00163FD8">
        <w:rPr>
          <w:rFonts w:ascii="Times New Roman" w:hAnsi="Times New Roman"/>
          <w:sz w:val="24"/>
        </w:rPr>
        <w:t>анализировать свою речь с точки зрения её нормативности, уместности и целесообразности;</w:t>
      </w:r>
    </w:p>
    <w:p w:rsidR="000E5A44" w:rsidRPr="00163FD8" w:rsidRDefault="000E5A44" w:rsidP="00116F8A">
      <w:pPr>
        <w:pStyle w:val="28"/>
        <w:ind w:left="1287"/>
        <w:rPr>
          <w:rFonts w:ascii="Times New Roman" w:hAnsi="Times New Roman"/>
          <w:sz w:val="24"/>
        </w:rPr>
      </w:pPr>
      <w:r w:rsidRPr="00163FD8">
        <w:rPr>
          <w:rFonts w:ascii="Times New Roman" w:hAnsi="Times New Roman"/>
          <w:sz w:val="24"/>
        </w:rPr>
        <w:t>устранять ошибки и недочеты в своей устной и письменной речи;</w:t>
      </w:r>
    </w:p>
    <w:p w:rsidR="000E5A44" w:rsidRPr="008005F1" w:rsidRDefault="000E5A44" w:rsidP="00116F8A">
      <w:pPr>
        <w:pStyle w:val="28"/>
        <w:ind w:left="1287"/>
        <w:rPr>
          <w:rFonts w:ascii="Times New Roman" w:hAnsi="Times New Roman"/>
          <w:sz w:val="24"/>
        </w:rPr>
      </w:pPr>
      <w:r w:rsidRPr="00163FD8">
        <w:rPr>
          <w:rFonts w:ascii="Times New Roman" w:hAnsi="Times New Roman"/>
          <w:sz w:val="24"/>
        </w:rPr>
        <w:t>пользо</w:t>
      </w:r>
      <w:r>
        <w:rPr>
          <w:rFonts w:ascii="Times New Roman" w:hAnsi="Times New Roman"/>
          <w:sz w:val="24"/>
        </w:rPr>
        <w:t>ваться словарями русского языка</w:t>
      </w:r>
    </w:p>
    <w:p w:rsidR="000E5A44" w:rsidRDefault="000E5A44" w:rsidP="0022694E"/>
    <w:p w:rsidR="000E5A44" w:rsidRPr="00163FD8" w:rsidRDefault="000E5A44" w:rsidP="00787183">
      <w:pPr>
        <w:ind w:left="567"/>
      </w:pPr>
      <w:r w:rsidRPr="00163FD8">
        <w:t>Студент должен</w:t>
      </w:r>
    </w:p>
    <w:p w:rsidR="000E5A44" w:rsidRPr="00652E04" w:rsidRDefault="000E5A44" w:rsidP="00787183">
      <w:pPr>
        <w:ind w:left="567"/>
        <w:rPr>
          <w:u w:val="single"/>
        </w:rPr>
      </w:pPr>
      <w:r w:rsidRPr="00652E04">
        <w:rPr>
          <w:u w:val="single"/>
        </w:rPr>
        <w:t>знать:</w:t>
      </w:r>
    </w:p>
    <w:p w:rsidR="000E5A44" w:rsidRPr="00163FD8" w:rsidRDefault="000E5A44" w:rsidP="00116F8A">
      <w:pPr>
        <w:pStyle w:val="28"/>
        <w:ind w:left="1287"/>
        <w:rPr>
          <w:rFonts w:ascii="Times New Roman" w:hAnsi="Times New Roman"/>
          <w:sz w:val="24"/>
        </w:rPr>
      </w:pPr>
      <w:r w:rsidRPr="00163FD8">
        <w:rPr>
          <w:rFonts w:ascii="Times New Roman" w:hAnsi="Times New Roman"/>
          <w:sz w:val="24"/>
        </w:rPr>
        <w:t>различия между языком и речью, функции языка как трансляции мысли;</w:t>
      </w:r>
    </w:p>
    <w:p w:rsidR="000E5A44" w:rsidRPr="00163FD8" w:rsidRDefault="000E5A44" w:rsidP="00116F8A">
      <w:pPr>
        <w:pStyle w:val="28"/>
        <w:ind w:left="1287"/>
        <w:rPr>
          <w:rFonts w:ascii="Times New Roman" w:hAnsi="Times New Roman"/>
          <w:sz w:val="24"/>
        </w:rPr>
      </w:pPr>
      <w:r w:rsidRPr="00163FD8">
        <w:rPr>
          <w:rFonts w:ascii="Times New Roman" w:hAnsi="Times New Roman"/>
          <w:sz w:val="24"/>
        </w:rPr>
        <w:t>нормы русского литературного языка, специфику устной и письменной речи;</w:t>
      </w:r>
    </w:p>
    <w:p w:rsidR="000E5A44" w:rsidRPr="00163FD8" w:rsidRDefault="000E5A44" w:rsidP="00116F8A">
      <w:pPr>
        <w:pStyle w:val="28"/>
        <w:spacing w:after="120"/>
        <w:ind w:left="1287"/>
        <w:rPr>
          <w:rFonts w:ascii="Times New Roman" w:hAnsi="Times New Roman"/>
          <w:sz w:val="24"/>
        </w:rPr>
      </w:pPr>
      <w:r w:rsidRPr="00163FD8">
        <w:rPr>
          <w:rFonts w:ascii="Times New Roman" w:hAnsi="Times New Roman"/>
          <w:sz w:val="24"/>
        </w:rPr>
        <w:t>правила продуцирования текстов разных деловых жанров.</w:t>
      </w:r>
    </w:p>
    <w:p w:rsidR="000E5A44" w:rsidRPr="00163FD8" w:rsidRDefault="000E5A44" w:rsidP="00787183">
      <w:pPr>
        <w:ind w:firstLine="567"/>
        <w:rPr>
          <w:b/>
        </w:rPr>
      </w:pPr>
      <w:r w:rsidRPr="00163FD8">
        <w:rPr>
          <w:b/>
        </w:rPr>
        <w:t xml:space="preserve"> Пояснения к работе</w:t>
      </w:r>
    </w:p>
    <w:p w:rsidR="000E5A44" w:rsidRPr="00163FD8" w:rsidRDefault="000E5A44" w:rsidP="00787183">
      <w:pPr>
        <w:ind w:firstLine="567"/>
      </w:pPr>
      <w:r w:rsidRPr="00163FD8">
        <w:t xml:space="preserve"> Краткие теоретические сведения</w:t>
      </w:r>
    </w:p>
    <w:p w:rsidR="000E5A44" w:rsidRPr="00163FD8" w:rsidRDefault="000E5A44" w:rsidP="00787183">
      <w:pPr>
        <w:ind w:firstLine="567"/>
      </w:pPr>
      <w:r w:rsidRPr="00163FD8">
        <w:rPr>
          <w:i/>
        </w:rPr>
        <w:t>Фонетика</w:t>
      </w:r>
      <w:r w:rsidRPr="00163FD8">
        <w:t xml:space="preserve"> — раздел языкознания, изучающий звуки речи. Изучением влияния звуков на субъекты и объекты занимается </w:t>
      </w:r>
      <w:proofErr w:type="spellStart"/>
      <w:r w:rsidRPr="00163FD8">
        <w:t>звуковедение</w:t>
      </w:r>
      <w:proofErr w:type="spellEnd"/>
      <w:r w:rsidRPr="00163FD8">
        <w:t>.</w:t>
      </w:r>
    </w:p>
    <w:p w:rsidR="000E5A44" w:rsidRPr="00163FD8" w:rsidRDefault="000E5A44" w:rsidP="00787183">
      <w:pPr>
        <w:ind w:firstLine="567"/>
      </w:pPr>
      <w:r w:rsidRPr="00163FD8">
        <w:rPr>
          <w:i/>
        </w:rPr>
        <w:t>Фонетика</w:t>
      </w:r>
      <w:r w:rsidRPr="00163FD8">
        <w:t xml:space="preserve"> — наука, изучающая звуки речи и звуковое строение языка (слоги, звукосочетания, закономерности соединения звуков в речевую цепочку).</w:t>
      </w:r>
    </w:p>
    <w:p w:rsidR="000E5A44" w:rsidRPr="00163FD8" w:rsidRDefault="000E5A44" w:rsidP="00787183">
      <w:pPr>
        <w:ind w:firstLine="567"/>
      </w:pPr>
      <w:r w:rsidRPr="00163FD8">
        <w:t>К предмету фонетики относится тесная связь между устной, внутренней и письменной речью. В отличие от других языковедческих дисциплин фонетика исследует не только языковую функцию, но и материальную сторону своего объекта: работу произносительного аппарата, а также акустическую характеристику звуковых явлений и восприятие их носителями языка. В отличие от нелингвистических дисциплин фонетика рассматривает звуковые явления как элементы языковой системы, служащие для воплощения слов и предложений в материальную звуковую форму, без чего общение невозможно. В соответствии с тем, что звуковую сторону языка можно рассматривать в акустико-артикуляторном и функционально-языковом аспектах, в фонетике различают собственно фонетику и фонологию.</w:t>
      </w:r>
    </w:p>
    <w:p w:rsidR="000E5A44" w:rsidRPr="00163FD8" w:rsidRDefault="000E5A44" w:rsidP="00787183">
      <w:pPr>
        <w:ind w:firstLine="567"/>
      </w:pPr>
      <w:r w:rsidRPr="00163FD8">
        <w:rPr>
          <w:i/>
        </w:rPr>
        <w:t>Сегментные единицы</w:t>
      </w:r>
      <w:r w:rsidRPr="00163FD8">
        <w:t xml:space="preserve"> — единицы, которые можно выделить в потоке речи: звуки, слоги, фонетические слова (ритмические структуры, такт), фонетические фразы (синтагмы).</w:t>
      </w:r>
    </w:p>
    <w:p w:rsidR="000E5A44" w:rsidRPr="00163FD8" w:rsidRDefault="000E5A44" w:rsidP="00787183">
      <w:pPr>
        <w:ind w:firstLine="567"/>
      </w:pPr>
      <w:r w:rsidRPr="00163FD8">
        <w:rPr>
          <w:i/>
        </w:rPr>
        <w:t>Фонетическая фраза</w:t>
      </w:r>
      <w:r w:rsidRPr="00163FD8">
        <w:t xml:space="preserve"> — отрезок речи, представляющий собой интонационно-смысловое единство, выделенное с обеих сторон паузами.</w:t>
      </w:r>
    </w:p>
    <w:p w:rsidR="000E5A44" w:rsidRPr="00163FD8" w:rsidRDefault="000E5A44" w:rsidP="00787183">
      <w:pPr>
        <w:ind w:firstLine="567"/>
      </w:pPr>
      <w:r w:rsidRPr="00163FD8">
        <w:rPr>
          <w:i/>
        </w:rPr>
        <w:t xml:space="preserve">Синтагма </w:t>
      </w:r>
      <w:r w:rsidRPr="00163FD8">
        <w:t>(речевой такт) — отрезок фонетической фразы, характеризуется особой интонацией и тактовым ударением. Паузы между тактами не обязательны (или короткие), тактовое ударение не очень интенсивно.</w:t>
      </w:r>
    </w:p>
    <w:p w:rsidR="000E5A44" w:rsidRPr="00163FD8" w:rsidRDefault="000E5A44" w:rsidP="00787183">
      <w:pPr>
        <w:ind w:firstLine="567"/>
      </w:pPr>
      <w:r w:rsidRPr="00163FD8">
        <w:rPr>
          <w:i/>
        </w:rPr>
        <w:t>Фонетическое слово</w:t>
      </w:r>
      <w:r w:rsidRPr="00163FD8">
        <w:t xml:space="preserve"> (ритмическая структура) — часть фразы, объединенная одним словесным ударением.</w:t>
      </w:r>
    </w:p>
    <w:p w:rsidR="000E5A44" w:rsidRPr="00163FD8" w:rsidRDefault="000E5A44" w:rsidP="00787183">
      <w:pPr>
        <w:ind w:firstLine="567"/>
      </w:pPr>
      <w:r w:rsidRPr="00163FD8">
        <w:rPr>
          <w:i/>
        </w:rPr>
        <w:t>Слог</w:t>
      </w:r>
      <w:r w:rsidRPr="00163FD8">
        <w:t xml:space="preserve"> — наименьшая единица речевой цепочки.</w:t>
      </w:r>
    </w:p>
    <w:p w:rsidR="000E5A44" w:rsidRPr="00163FD8" w:rsidRDefault="000E5A44" w:rsidP="00787183">
      <w:pPr>
        <w:ind w:firstLine="567"/>
      </w:pPr>
      <w:r w:rsidRPr="00163FD8">
        <w:rPr>
          <w:i/>
        </w:rPr>
        <w:t>Звук</w:t>
      </w:r>
      <w:r w:rsidRPr="00163FD8">
        <w:t xml:space="preserve"> — минимальная фонетическая единица.</w:t>
      </w:r>
    </w:p>
    <w:p w:rsidR="000E5A44" w:rsidRPr="00163FD8" w:rsidRDefault="000E5A44" w:rsidP="00787183">
      <w:pPr>
        <w:ind w:firstLine="567"/>
      </w:pPr>
      <w:r w:rsidRPr="00163FD8">
        <w:rPr>
          <w:i/>
        </w:rPr>
        <w:lastRenderedPageBreak/>
        <w:t>Суперсегментные единицы</w:t>
      </w:r>
      <w:r w:rsidRPr="00163FD8">
        <w:t xml:space="preserve"> (интонационные средства)— единицы, которые накладываются на сегментные: мелодические единицы (тон), динамические (ударение) и </w:t>
      </w:r>
      <w:proofErr w:type="spellStart"/>
      <w:r w:rsidRPr="00163FD8">
        <w:t>темпоральные</w:t>
      </w:r>
      <w:proofErr w:type="spellEnd"/>
      <w:r w:rsidRPr="00163FD8">
        <w:t xml:space="preserve"> (темп или длительность).</w:t>
      </w:r>
    </w:p>
    <w:p w:rsidR="000E5A44" w:rsidRPr="00163FD8" w:rsidRDefault="000E5A44" w:rsidP="00787183">
      <w:pPr>
        <w:ind w:firstLine="567"/>
      </w:pPr>
      <w:r w:rsidRPr="00163FD8">
        <w:rPr>
          <w:i/>
        </w:rPr>
        <w:t xml:space="preserve">Ударение </w:t>
      </w:r>
      <w:r w:rsidRPr="00163FD8">
        <w:t>— выделение в речи определенной единицы в ряду однородных единиц при помощи интенсивности (энергии) звука.</w:t>
      </w:r>
    </w:p>
    <w:p w:rsidR="000E5A44" w:rsidRDefault="000E5A44" w:rsidP="00787183">
      <w:pPr>
        <w:ind w:firstLine="567"/>
      </w:pPr>
      <w:r w:rsidRPr="00163FD8">
        <w:rPr>
          <w:i/>
        </w:rPr>
        <w:t xml:space="preserve">Тон </w:t>
      </w:r>
      <w:r w:rsidRPr="00163FD8">
        <w:t>— ритмико-мелодический рисунок речи, определяющийся изменением частоты звукового сигнала.</w:t>
      </w:r>
    </w:p>
    <w:p w:rsidR="000E5A44" w:rsidRPr="00163FD8" w:rsidRDefault="000E5A44" w:rsidP="00787183">
      <w:pPr>
        <w:ind w:firstLine="567"/>
      </w:pPr>
      <w:r w:rsidRPr="00163FD8">
        <w:t>Темп — скорость речи, которая определяется количеством сегментных единиц, пр</w:t>
      </w:r>
      <w:r>
        <w:t>оизнесенных за единицу времени.</w:t>
      </w:r>
    </w:p>
    <w:p w:rsidR="000E5A44" w:rsidRDefault="000E5A44" w:rsidP="00787183">
      <w:pPr>
        <w:ind w:firstLine="567"/>
      </w:pPr>
      <w:r w:rsidRPr="00163FD8">
        <w:rPr>
          <w:i/>
        </w:rPr>
        <w:t>Длительность</w:t>
      </w:r>
      <w:r w:rsidRPr="00163FD8">
        <w:t xml:space="preserve"> — время звучания сегмента речи.</w:t>
      </w:r>
    </w:p>
    <w:p w:rsidR="000E5A44" w:rsidRPr="00163FD8" w:rsidRDefault="000E5A44" w:rsidP="00787183">
      <w:pPr>
        <w:ind w:firstLine="567"/>
        <w:rPr>
          <w:b/>
        </w:rPr>
      </w:pPr>
      <w:r w:rsidRPr="00163FD8">
        <w:rPr>
          <w:b/>
        </w:rPr>
        <w:t>Разделы фонетики</w:t>
      </w:r>
    </w:p>
    <w:p w:rsidR="000E5A44" w:rsidRPr="00163FD8" w:rsidRDefault="000E5A44" w:rsidP="00787183">
      <w:pPr>
        <w:ind w:firstLine="567"/>
      </w:pPr>
      <w:r w:rsidRPr="00163FD8">
        <w:t>Фонетика делится на общую, сравнительную, историческую и описательную.</w:t>
      </w:r>
    </w:p>
    <w:p w:rsidR="000E5A44" w:rsidRPr="00163FD8" w:rsidRDefault="000E5A44" w:rsidP="00787183">
      <w:pPr>
        <w:ind w:firstLine="567"/>
      </w:pPr>
      <w:r w:rsidRPr="00163FD8">
        <w:rPr>
          <w:i/>
        </w:rPr>
        <w:t>Общая фонетика</w:t>
      </w:r>
      <w:r w:rsidRPr="00163FD8">
        <w:t xml:space="preserve"> рассматривает закономерности, характерные для звукового строя всех мировых языков. Общая фонетика исследует строение речевого аппарата человека и использование его в разных языках при образовании звуков речи, рассматривает закономерности изменения звуков в речевом потоке, устанавливает классификацию звуков, соотношение звуков и абстрактных фонетических единиц - фонем, устанавливает общие принципы членения звукового потока на звуки, слоги и более крупные единицы.</w:t>
      </w:r>
    </w:p>
    <w:p w:rsidR="000E5A44" w:rsidRPr="00163FD8" w:rsidRDefault="000E5A44" w:rsidP="00787183">
      <w:pPr>
        <w:ind w:firstLine="567"/>
      </w:pPr>
      <w:r w:rsidRPr="00163FD8">
        <w:rPr>
          <w:i/>
        </w:rPr>
        <w:t>Сравнительная фонетика</w:t>
      </w:r>
      <w:r w:rsidRPr="00163FD8">
        <w:t xml:space="preserve"> сопоставляет звуковой строй языка с другими языками. Сопоставление чужого и родного языков в первую очередь нужно для того, чтобы увидеть и усвоить особенности чужого языка. Но такое сопоставление проливает свет и на закономерности родного языка. Иногда сравнение родственных языков помогает проникнуть в глубь их истории.</w:t>
      </w:r>
    </w:p>
    <w:p w:rsidR="000E5A44" w:rsidRPr="00163FD8" w:rsidRDefault="000E5A44" w:rsidP="00787183">
      <w:pPr>
        <w:ind w:firstLine="567"/>
      </w:pPr>
      <w:r w:rsidRPr="00163FD8">
        <w:rPr>
          <w:i/>
        </w:rPr>
        <w:t>Историческая фонетика</w:t>
      </w:r>
      <w:r w:rsidRPr="00163FD8">
        <w:t xml:space="preserve"> прослеживает развитие языка на протяжении довольно длительного периода времени (иногда со времени появления одного конкретного языка — его отделения от праязыка).</w:t>
      </w:r>
    </w:p>
    <w:p w:rsidR="000E5A44" w:rsidRPr="00163FD8" w:rsidRDefault="000E5A44" w:rsidP="00787183">
      <w:pPr>
        <w:ind w:firstLine="567"/>
      </w:pPr>
      <w:r w:rsidRPr="00163FD8">
        <w:rPr>
          <w:i/>
        </w:rPr>
        <w:t>Описательная фонетика</w:t>
      </w:r>
      <w:r w:rsidRPr="00163FD8">
        <w:t xml:space="preserve"> рассматривает звуковой строй конкретного языка на определенном этапе (чаще всего фонетический строй современного языка).</w:t>
      </w:r>
    </w:p>
    <w:p w:rsidR="000E5A44" w:rsidRPr="00163FD8" w:rsidRDefault="000E5A44" w:rsidP="00787183">
      <w:pPr>
        <w:ind w:firstLine="567"/>
      </w:pPr>
    </w:p>
    <w:p w:rsidR="00F06566" w:rsidRPr="00163FD8" w:rsidRDefault="000E5A44" w:rsidP="00F06566">
      <w:pPr>
        <w:rPr>
          <w:b/>
        </w:rPr>
      </w:pPr>
      <w:r>
        <w:rPr>
          <w:b/>
        </w:rPr>
        <w:t>Задания для практического занятия:</w:t>
      </w:r>
    </w:p>
    <w:p w:rsidR="000E5A44" w:rsidRPr="00163FD8" w:rsidRDefault="000E5A44" w:rsidP="00F06566">
      <w:pPr>
        <w:pStyle w:val="28"/>
        <w:numPr>
          <w:ilvl w:val="0"/>
          <w:numId w:val="33"/>
        </w:numPr>
        <w:ind w:left="284" w:firstLine="0"/>
        <w:rPr>
          <w:rFonts w:ascii="Times New Roman" w:hAnsi="Times New Roman"/>
          <w:sz w:val="24"/>
        </w:rPr>
      </w:pPr>
      <w:r w:rsidRPr="00163FD8">
        <w:rPr>
          <w:rFonts w:ascii="Times New Roman" w:hAnsi="Times New Roman"/>
          <w:sz w:val="24"/>
        </w:rPr>
        <w:t>Поставьте правильное ударение в словах:</w:t>
      </w:r>
    </w:p>
    <w:p w:rsidR="000E5A44" w:rsidRPr="00163FD8" w:rsidRDefault="000E5A44" w:rsidP="00F06566">
      <w:pPr>
        <w:pStyle w:val="28"/>
        <w:ind w:left="284"/>
        <w:rPr>
          <w:rFonts w:ascii="Times New Roman" w:hAnsi="Times New Roman"/>
          <w:sz w:val="24"/>
        </w:rPr>
      </w:pPr>
      <w:r w:rsidRPr="00163FD8">
        <w:rPr>
          <w:rFonts w:ascii="Times New Roman" w:hAnsi="Times New Roman"/>
          <w:sz w:val="24"/>
        </w:rPr>
        <w:t xml:space="preserve"> значимость, искра, облегчить, одновременно, призыв, развитой (язык), столяр, феномен, черпать, августовский, анатом;</w:t>
      </w:r>
    </w:p>
    <w:p w:rsidR="000E5A44" w:rsidRPr="00163FD8" w:rsidRDefault="000E5A44" w:rsidP="00F06566">
      <w:pPr>
        <w:pStyle w:val="28"/>
        <w:ind w:left="284"/>
        <w:rPr>
          <w:rFonts w:ascii="Times New Roman" w:hAnsi="Times New Roman"/>
          <w:sz w:val="24"/>
        </w:rPr>
      </w:pPr>
      <w:r w:rsidRPr="00163FD8">
        <w:rPr>
          <w:rFonts w:ascii="Times New Roman" w:hAnsi="Times New Roman"/>
          <w:sz w:val="24"/>
        </w:rPr>
        <w:t>красивее, корысть, мизерный, осведомить, партер, принудить, ремень, убыстрить, ходатайствовать, хозяева, баловать, валовой;</w:t>
      </w:r>
    </w:p>
    <w:p w:rsidR="000E5A44" w:rsidRPr="00163FD8" w:rsidRDefault="000E5A44" w:rsidP="00F06566">
      <w:pPr>
        <w:pStyle w:val="28"/>
        <w:ind w:left="284"/>
        <w:rPr>
          <w:rFonts w:ascii="Times New Roman" w:hAnsi="Times New Roman"/>
          <w:sz w:val="24"/>
        </w:rPr>
      </w:pPr>
      <w:r w:rsidRPr="00163FD8">
        <w:rPr>
          <w:rFonts w:ascii="Times New Roman" w:hAnsi="Times New Roman"/>
          <w:sz w:val="24"/>
        </w:rPr>
        <w:t xml:space="preserve"> каталог, квартал, обеспечение, откупоривать, премированный, псевдоним, статуя, усугубить, щавель, украинец, благоприобретение, вероисповедание.</w:t>
      </w:r>
    </w:p>
    <w:p w:rsidR="000E5A44" w:rsidRPr="00163FD8" w:rsidRDefault="000E5A44" w:rsidP="00F06566">
      <w:pPr>
        <w:pStyle w:val="28"/>
        <w:numPr>
          <w:ilvl w:val="0"/>
          <w:numId w:val="33"/>
        </w:numPr>
        <w:ind w:left="284" w:firstLine="0"/>
        <w:rPr>
          <w:rFonts w:ascii="Times New Roman" w:hAnsi="Times New Roman"/>
          <w:sz w:val="24"/>
        </w:rPr>
      </w:pPr>
      <w:r w:rsidRPr="00163FD8">
        <w:rPr>
          <w:rFonts w:ascii="Times New Roman" w:hAnsi="Times New Roman"/>
          <w:sz w:val="24"/>
        </w:rPr>
        <w:t>Составить с т</w:t>
      </w:r>
      <w:r>
        <w:rPr>
          <w:rFonts w:ascii="Times New Roman" w:hAnsi="Times New Roman"/>
          <w:sz w:val="24"/>
        </w:rPr>
        <w:t xml:space="preserve">ремя словами </w:t>
      </w:r>
      <w:r w:rsidRPr="00163FD8">
        <w:rPr>
          <w:rFonts w:ascii="Times New Roman" w:hAnsi="Times New Roman"/>
          <w:sz w:val="24"/>
        </w:rPr>
        <w:t xml:space="preserve"> предложения.</w:t>
      </w:r>
    </w:p>
    <w:p w:rsidR="000E5A44" w:rsidRPr="00163FD8" w:rsidRDefault="000E5A44" w:rsidP="00F06566">
      <w:pPr>
        <w:pStyle w:val="28"/>
        <w:numPr>
          <w:ilvl w:val="0"/>
          <w:numId w:val="33"/>
        </w:numPr>
        <w:ind w:left="284" w:firstLine="0"/>
        <w:rPr>
          <w:rFonts w:ascii="Times New Roman" w:hAnsi="Times New Roman"/>
          <w:sz w:val="24"/>
        </w:rPr>
      </w:pPr>
      <w:r w:rsidRPr="00163FD8">
        <w:rPr>
          <w:rFonts w:ascii="Times New Roman" w:hAnsi="Times New Roman"/>
          <w:sz w:val="24"/>
        </w:rPr>
        <w:t>Сдать работы на проверку преподавателю.</w:t>
      </w:r>
    </w:p>
    <w:p w:rsidR="000E5A44" w:rsidRPr="00163FD8" w:rsidRDefault="000E5A44" w:rsidP="00F06566">
      <w:pPr>
        <w:rPr>
          <w:b/>
        </w:rPr>
      </w:pPr>
      <w:r>
        <w:rPr>
          <w:b/>
        </w:rPr>
        <w:t xml:space="preserve"> </w:t>
      </w:r>
      <w:r w:rsidRPr="00163FD8">
        <w:rPr>
          <w:b/>
        </w:rPr>
        <w:t>Контрольные вопросы</w:t>
      </w:r>
      <w:r>
        <w:rPr>
          <w:b/>
        </w:rPr>
        <w:t>:</w:t>
      </w:r>
    </w:p>
    <w:p w:rsidR="000E5A44" w:rsidRPr="00163FD8" w:rsidRDefault="000E5A44" w:rsidP="00F06566">
      <w:pPr>
        <w:ind w:left="284"/>
      </w:pPr>
      <w:r>
        <w:t>1 . Что изучает фонетика?</w:t>
      </w:r>
    </w:p>
    <w:p w:rsidR="000E5A44" w:rsidRPr="00163FD8" w:rsidRDefault="000E5A44" w:rsidP="00F06566">
      <w:pPr>
        <w:ind w:left="284"/>
      </w:pPr>
      <w:r w:rsidRPr="00163FD8">
        <w:t>2</w:t>
      </w:r>
      <w:r>
        <w:t>.  Что такое логическое ударение?</w:t>
      </w:r>
    </w:p>
    <w:p w:rsidR="000E5A44" w:rsidRPr="00163FD8" w:rsidRDefault="000E5A44" w:rsidP="00F06566">
      <w:pPr>
        <w:spacing w:after="240"/>
        <w:ind w:left="284"/>
      </w:pPr>
      <w:r>
        <w:t xml:space="preserve">3.  </w:t>
      </w:r>
      <w:r w:rsidRPr="00163FD8">
        <w:t>Назо</w:t>
      </w:r>
      <w:r>
        <w:t>вите фонетические единицы языка</w:t>
      </w:r>
    </w:p>
    <w:p w:rsidR="000E5A44" w:rsidRPr="00163FD8" w:rsidRDefault="000E5A44" w:rsidP="00787183">
      <w:pPr>
        <w:ind w:firstLine="567"/>
        <w:rPr>
          <w:b/>
        </w:rPr>
      </w:pPr>
      <w:r w:rsidRPr="00163FD8">
        <w:rPr>
          <w:b/>
        </w:rPr>
        <w:t>Содержание отчета</w:t>
      </w:r>
      <w:r>
        <w:rPr>
          <w:b/>
        </w:rPr>
        <w:t>:</w:t>
      </w:r>
    </w:p>
    <w:p w:rsidR="000E5A44" w:rsidRPr="00163FD8" w:rsidRDefault="000E5A44" w:rsidP="00F06566">
      <w:pPr>
        <w:ind w:left="284"/>
      </w:pPr>
      <w:r>
        <w:t>1  Наименование работы</w:t>
      </w:r>
    </w:p>
    <w:p w:rsidR="000E5A44" w:rsidRPr="00163FD8" w:rsidRDefault="000E5A44" w:rsidP="00F06566">
      <w:pPr>
        <w:ind w:left="284"/>
      </w:pPr>
      <w:r>
        <w:t>2. Цель работы</w:t>
      </w:r>
    </w:p>
    <w:p w:rsidR="000E5A44" w:rsidRPr="00163FD8" w:rsidRDefault="000E5A44" w:rsidP="00F06566">
      <w:pPr>
        <w:ind w:left="284"/>
      </w:pPr>
      <w:r>
        <w:t xml:space="preserve">3.  </w:t>
      </w:r>
      <w:r w:rsidRPr="00163FD8">
        <w:t>Задание</w:t>
      </w:r>
    </w:p>
    <w:p w:rsidR="000E5A44" w:rsidRPr="00163FD8" w:rsidRDefault="000E5A44" w:rsidP="00F06566">
      <w:pPr>
        <w:ind w:left="284"/>
      </w:pPr>
      <w:r>
        <w:t>4. Ответы на контрольные вопросы</w:t>
      </w:r>
    </w:p>
    <w:p w:rsidR="000E5A44" w:rsidRPr="00F06566" w:rsidRDefault="000E5A44" w:rsidP="00F06566">
      <w:pPr>
        <w:ind w:left="284"/>
      </w:pPr>
      <w:r>
        <w:t xml:space="preserve">5.  </w:t>
      </w:r>
      <w:r w:rsidRPr="00163FD8">
        <w:t>Выводы по работе</w:t>
      </w:r>
    </w:p>
    <w:p w:rsidR="000E5A44" w:rsidRDefault="000E5A44" w:rsidP="00787183">
      <w:pPr>
        <w:jc w:val="center"/>
        <w:rPr>
          <w:b/>
        </w:rPr>
      </w:pPr>
      <w:r w:rsidRPr="00163FD8">
        <w:rPr>
          <w:b/>
        </w:rPr>
        <w:lastRenderedPageBreak/>
        <w:t>Практическая работа №</w:t>
      </w:r>
      <w:r>
        <w:rPr>
          <w:b/>
        </w:rPr>
        <w:t>2</w:t>
      </w:r>
      <w:r w:rsidRPr="00163FD8">
        <w:rPr>
          <w:b/>
        </w:rPr>
        <w:t xml:space="preserve"> по теме «</w:t>
      </w:r>
      <w:r>
        <w:rPr>
          <w:b/>
        </w:rPr>
        <w:t>Лексика и фразеология</w:t>
      </w:r>
      <w:r w:rsidRPr="00163FD8">
        <w:rPr>
          <w:b/>
        </w:rPr>
        <w:t>»</w:t>
      </w:r>
    </w:p>
    <w:p w:rsidR="000E5A44" w:rsidRDefault="000E5A44" w:rsidP="00787183">
      <w:pPr>
        <w:jc w:val="center"/>
        <w:rPr>
          <w:b/>
        </w:rPr>
      </w:pPr>
    </w:p>
    <w:p w:rsidR="000E5A44" w:rsidRDefault="000E5A44" w:rsidP="00F06566">
      <w:pPr>
        <w:pStyle w:val="a6"/>
        <w:ind w:left="0"/>
        <w:jc w:val="both"/>
      </w:pPr>
      <w:r w:rsidRPr="00652E04">
        <w:rPr>
          <w:b/>
        </w:rPr>
        <w:t>Цель работы:</w:t>
      </w:r>
      <w:r w:rsidRPr="00163FD8">
        <w:t xml:space="preserve"> проверить знания лексических и фразеологических единиц языка, </w:t>
      </w:r>
      <w:proofErr w:type="spellStart"/>
      <w:r w:rsidRPr="00163FD8">
        <w:t>владениенормами</w:t>
      </w:r>
      <w:proofErr w:type="spellEnd"/>
      <w:r w:rsidRPr="00163FD8">
        <w:t xml:space="preserve"> словоупотребления, способностью пользоваться толковыми, фразеологическими, этимологическими словарями, находить и исправлять в тексте лексические ошибки, ошибки в употреблении фразеологизмов; уметь определять функционально-стилевую принадлежность слова.</w:t>
      </w:r>
    </w:p>
    <w:p w:rsidR="00F06566" w:rsidRDefault="00F06566" w:rsidP="00F06566">
      <w:pPr>
        <w:pStyle w:val="a6"/>
        <w:ind w:left="0"/>
      </w:pPr>
    </w:p>
    <w:p w:rsidR="000E5A44" w:rsidRPr="00AA118F" w:rsidRDefault="000E5A44" w:rsidP="00652E04">
      <w:pPr>
        <w:jc w:val="center"/>
        <w:rPr>
          <w:b/>
        </w:rPr>
      </w:pPr>
      <w:r w:rsidRPr="00AA118F">
        <w:rPr>
          <w:b/>
        </w:rPr>
        <w:t>Образовательные результаты, заявленные во ФГОС третьего поколения:</w:t>
      </w:r>
    </w:p>
    <w:p w:rsidR="000E5A44" w:rsidRDefault="000E5A44" w:rsidP="00652E04">
      <w:pPr>
        <w:tabs>
          <w:tab w:val="left" w:pos="1980"/>
        </w:tabs>
      </w:pPr>
    </w:p>
    <w:p w:rsidR="000E5A44" w:rsidRPr="000C2574" w:rsidRDefault="000E5A44" w:rsidP="00652E04">
      <w:pPr>
        <w:ind w:firstLine="720"/>
        <w:jc w:val="both"/>
      </w:pPr>
      <w:r w:rsidRPr="000C2574">
        <w:t xml:space="preserve">Студент должен </w:t>
      </w:r>
    </w:p>
    <w:p w:rsidR="000E5A44" w:rsidRDefault="000E5A44" w:rsidP="00652E04">
      <w:pPr>
        <w:ind w:firstLine="720"/>
        <w:jc w:val="both"/>
      </w:pPr>
      <w:r w:rsidRPr="00C00662">
        <w:rPr>
          <w:u w:val="single"/>
        </w:rPr>
        <w:t>уметь:</w:t>
      </w:r>
      <w:r w:rsidRPr="00C00662">
        <w:t xml:space="preserve"> </w:t>
      </w:r>
    </w:p>
    <w:p w:rsidR="000E5A44" w:rsidRPr="00163FD8" w:rsidRDefault="000E5A44" w:rsidP="00116F8A">
      <w:pPr>
        <w:pStyle w:val="28"/>
        <w:ind w:left="1287"/>
        <w:rPr>
          <w:rFonts w:ascii="Times New Roman" w:hAnsi="Times New Roman"/>
          <w:sz w:val="24"/>
        </w:rPr>
      </w:pPr>
      <w:r w:rsidRPr="00163FD8">
        <w:rPr>
          <w:rFonts w:ascii="Times New Roman" w:hAnsi="Times New Roman"/>
          <w:sz w:val="24"/>
        </w:rPr>
        <w:t>строить свою речь в соответствии с языковыми, коммуникативными и этическими нормами;</w:t>
      </w:r>
    </w:p>
    <w:p w:rsidR="000E5A44" w:rsidRPr="00163FD8" w:rsidRDefault="000E5A44" w:rsidP="00116F8A">
      <w:pPr>
        <w:pStyle w:val="28"/>
        <w:ind w:left="1287"/>
        <w:rPr>
          <w:rFonts w:ascii="Times New Roman" w:hAnsi="Times New Roman"/>
          <w:sz w:val="24"/>
        </w:rPr>
      </w:pPr>
      <w:r w:rsidRPr="00163FD8">
        <w:rPr>
          <w:rFonts w:ascii="Times New Roman" w:hAnsi="Times New Roman"/>
          <w:sz w:val="24"/>
        </w:rPr>
        <w:t>анализировать свою речь с точки зрения её нормативности, уместности и целесообразности;</w:t>
      </w:r>
    </w:p>
    <w:p w:rsidR="000E5A44" w:rsidRPr="00163FD8" w:rsidRDefault="000E5A44" w:rsidP="00116F8A">
      <w:pPr>
        <w:pStyle w:val="28"/>
        <w:ind w:left="1287"/>
        <w:rPr>
          <w:rFonts w:ascii="Times New Roman" w:hAnsi="Times New Roman"/>
          <w:sz w:val="24"/>
        </w:rPr>
      </w:pPr>
      <w:r w:rsidRPr="00163FD8">
        <w:rPr>
          <w:rFonts w:ascii="Times New Roman" w:hAnsi="Times New Roman"/>
          <w:sz w:val="24"/>
        </w:rPr>
        <w:t>устранять ошибки и недочеты в своей устной и письменной речи;</w:t>
      </w:r>
    </w:p>
    <w:p w:rsidR="000E5A44" w:rsidRPr="001415EF" w:rsidRDefault="000E5A44" w:rsidP="00116F8A">
      <w:pPr>
        <w:pStyle w:val="28"/>
        <w:ind w:left="1287"/>
        <w:rPr>
          <w:rFonts w:ascii="Times New Roman" w:hAnsi="Times New Roman"/>
          <w:sz w:val="24"/>
        </w:rPr>
      </w:pPr>
      <w:r w:rsidRPr="00163FD8">
        <w:rPr>
          <w:rFonts w:ascii="Times New Roman" w:hAnsi="Times New Roman"/>
          <w:sz w:val="24"/>
        </w:rPr>
        <w:t>пользо</w:t>
      </w:r>
      <w:r>
        <w:rPr>
          <w:rFonts w:ascii="Times New Roman" w:hAnsi="Times New Roman"/>
          <w:sz w:val="24"/>
        </w:rPr>
        <w:t>ваться словарями русского языка</w:t>
      </w:r>
    </w:p>
    <w:p w:rsidR="000E5A44" w:rsidRPr="00163FD8" w:rsidRDefault="000E5A44" w:rsidP="00652E04">
      <w:pPr>
        <w:ind w:left="567"/>
      </w:pPr>
      <w:r w:rsidRPr="00163FD8">
        <w:t>Студент должен</w:t>
      </w:r>
    </w:p>
    <w:p w:rsidR="000E5A44" w:rsidRPr="00652E04" w:rsidRDefault="000E5A44" w:rsidP="00652E04">
      <w:pPr>
        <w:ind w:left="567"/>
        <w:rPr>
          <w:u w:val="single"/>
        </w:rPr>
      </w:pPr>
      <w:r w:rsidRPr="00652E04">
        <w:rPr>
          <w:u w:val="single"/>
        </w:rPr>
        <w:t>знать:</w:t>
      </w:r>
    </w:p>
    <w:p w:rsidR="000E5A44" w:rsidRPr="00163FD8" w:rsidRDefault="000E5A44" w:rsidP="00116F8A">
      <w:pPr>
        <w:pStyle w:val="28"/>
        <w:ind w:left="1287"/>
        <w:rPr>
          <w:rFonts w:ascii="Times New Roman" w:hAnsi="Times New Roman"/>
          <w:sz w:val="24"/>
        </w:rPr>
      </w:pPr>
      <w:r w:rsidRPr="00163FD8">
        <w:rPr>
          <w:rFonts w:ascii="Times New Roman" w:hAnsi="Times New Roman"/>
          <w:sz w:val="24"/>
        </w:rPr>
        <w:t>различия между языком и речью, функции языка как трансляции мысли;</w:t>
      </w:r>
    </w:p>
    <w:p w:rsidR="000E5A44" w:rsidRPr="00163FD8" w:rsidRDefault="000E5A44" w:rsidP="00116F8A">
      <w:pPr>
        <w:pStyle w:val="28"/>
        <w:ind w:left="1287"/>
        <w:rPr>
          <w:rFonts w:ascii="Times New Roman" w:hAnsi="Times New Roman"/>
          <w:sz w:val="24"/>
        </w:rPr>
      </w:pPr>
      <w:r w:rsidRPr="00163FD8">
        <w:rPr>
          <w:rFonts w:ascii="Times New Roman" w:hAnsi="Times New Roman"/>
          <w:sz w:val="24"/>
        </w:rPr>
        <w:t>нормы русского литературного языка, специфику устной и письменной речи;</w:t>
      </w:r>
    </w:p>
    <w:p w:rsidR="000E5A44" w:rsidRPr="00163FD8" w:rsidRDefault="000E5A44" w:rsidP="00116F8A">
      <w:pPr>
        <w:pStyle w:val="28"/>
        <w:spacing w:after="120"/>
        <w:ind w:left="1287"/>
        <w:rPr>
          <w:rFonts w:ascii="Times New Roman" w:hAnsi="Times New Roman"/>
          <w:sz w:val="24"/>
        </w:rPr>
      </w:pPr>
      <w:r w:rsidRPr="00163FD8">
        <w:rPr>
          <w:rFonts w:ascii="Times New Roman" w:hAnsi="Times New Roman"/>
          <w:sz w:val="24"/>
        </w:rPr>
        <w:t>правила продуцирования текстов разных деловых жанров.</w:t>
      </w:r>
    </w:p>
    <w:p w:rsidR="000E5A44" w:rsidRPr="00AD5F64" w:rsidRDefault="000E5A44" w:rsidP="00F06566">
      <w:pPr>
        <w:pStyle w:val="a6"/>
        <w:ind w:left="1362"/>
        <w:jc w:val="center"/>
        <w:rPr>
          <w:b/>
        </w:rPr>
      </w:pPr>
      <w:r w:rsidRPr="00AD5F64">
        <w:rPr>
          <w:b/>
        </w:rPr>
        <w:t>Краткие теоретические и учебно-методические материалы по теме практической работы</w:t>
      </w:r>
    </w:p>
    <w:p w:rsidR="000E5A44" w:rsidRPr="00163FD8" w:rsidRDefault="000E5A44" w:rsidP="001415EF">
      <w:pPr>
        <w:rPr>
          <w:b/>
        </w:rPr>
      </w:pPr>
    </w:p>
    <w:p w:rsidR="000E5A44" w:rsidRPr="00163FD8" w:rsidRDefault="000E5A44" w:rsidP="00F06566">
      <w:pPr>
        <w:ind w:firstLine="567"/>
        <w:jc w:val="both"/>
      </w:pPr>
      <w:r>
        <w:tab/>
        <w:t>Краткие теоретические сведения</w:t>
      </w:r>
    </w:p>
    <w:p w:rsidR="000E5A44" w:rsidRPr="00163FD8" w:rsidRDefault="000E5A44" w:rsidP="00F06566">
      <w:pPr>
        <w:ind w:firstLine="567"/>
        <w:jc w:val="both"/>
      </w:pPr>
      <w:r w:rsidRPr="00163FD8">
        <w:rPr>
          <w:i/>
        </w:rPr>
        <w:t>Лексика</w:t>
      </w:r>
      <w:r w:rsidRPr="00163FD8">
        <w:t xml:space="preserve"> (от греч. «относящийся к слову») — раздел науки о языке, изучающий значения слов. Также под этим словом понимают совокупность слов того или иного языка, части языка или слов которые знает тот или иной человек или группа людей. Лексика является центральной частью языка, именующей, формирующей и передающей знания об объектах реальной действительности. Лексика современного русского языка состоит </w:t>
      </w:r>
      <w:r>
        <w:t>более чем из полумиллиона слов.</w:t>
      </w:r>
    </w:p>
    <w:p w:rsidR="000E5A44" w:rsidRPr="00163FD8" w:rsidRDefault="000E5A44" w:rsidP="00F06566">
      <w:pPr>
        <w:ind w:firstLine="567"/>
        <w:jc w:val="both"/>
      </w:pPr>
      <w:r w:rsidRPr="00163FD8">
        <w:t>По социальному употреблению, происхождению и функциональной направленности лексика членится на пласты, между которыми нет жёстких границ. Все социальные преобразования в жизни общес</w:t>
      </w:r>
      <w:r>
        <w:t>тва отражены в лексике языка.</w:t>
      </w:r>
    </w:p>
    <w:p w:rsidR="000E5A44" w:rsidRPr="00163FD8" w:rsidRDefault="000E5A44" w:rsidP="00F06566">
      <w:pPr>
        <w:ind w:firstLine="567"/>
        <w:jc w:val="both"/>
      </w:pPr>
      <w:r w:rsidRPr="00163FD8">
        <w:rPr>
          <w:i/>
        </w:rPr>
        <w:t>Словарный состав языка</w:t>
      </w:r>
      <w:r w:rsidRPr="00163FD8">
        <w:t xml:space="preserve"> — наиболее открытая и подвижная сфера языка. В него непрерывно входят новые слова и постепенно уходят старые. Нарастающая сфера человеческих знаний прежде всего закрепляется в словах и их значениях, благодаря чему лексических приобретений в языке становится все больше. Образование, наука, новейшие технологии, сведения из других культур — всё это формирует новый тип современного общества (информационное), в котором формируется новый языковой стиль — стиль </w:t>
      </w:r>
      <w:r>
        <w:t>эпохи информационного развития.</w:t>
      </w:r>
    </w:p>
    <w:p w:rsidR="000E5A44" w:rsidRPr="00163FD8" w:rsidRDefault="000E5A44" w:rsidP="00F06566">
      <w:pPr>
        <w:ind w:firstLine="567"/>
        <w:jc w:val="both"/>
      </w:pPr>
      <w:r w:rsidRPr="00163FD8">
        <w:rPr>
          <w:b/>
        </w:rPr>
        <w:t>Лексика</w:t>
      </w:r>
      <w:r w:rsidRPr="00163FD8">
        <w:t xml:space="preserve"> — весь словарный запас языка.</w:t>
      </w:r>
    </w:p>
    <w:p w:rsidR="000E5A44" w:rsidRPr="00163FD8" w:rsidRDefault="000E5A44" w:rsidP="00F06566">
      <w:pPr>
        <w:ind w:firstLine="567"/>
        <w:jc w:val="both"/>
      </w:pPr>
    </w:p>
    <w:p w:rsidR="000E5A44" w:rsidRPr="00163FD8" w:rsidRDefault="000E5A44" w:rsidP="00F06566">
      <w:pPr>
        <w:spacing w:after="100"/>
        <w:ind w:firstLine="567"/>
        <w:jc w:val="both"/>
      </w:pPr>
      <w:r w:rsidRPr="00163FD8">
        <w:t>-</w:t>
      </w:r>
      <w:r w:rsidRPr="00163FD8">
        <w:rPr>
          <w:i/>
        </w:rPr>
        <w:tab/>
        <w:t>Архаизмы</w:t>
      </w:r>
      <w:r w:rsidRPr="00163FD8">
        <w:t xml:space="preserve"> — устаревшие слова.</w:t>
      </w:r>
    </w:p>
    <w:p w:rsidR="000E5A44" w:rsidRPr="00163FD8" w:rsidRDefault="000E5A44" w:rsidP="00F06566">
      <w:pPr>
        <w:spacing w:after="100"/>
        <w:ind w:firstLine="567"/>
        <w:jc w:val="both"/>
      </w:pPr>
      <w:r w:rsidRPr="00163FD8">
        <w:t>-</w:t>
      </w:r>
      <w:r w:rsidRPr="00163FD8">
        <w:tab/>
      </w:r>
      <w:r w:rsidRPr="00163FD8">
        <w:rPr>
          <w:i/>
        </w:rPr>
        <w:t>Неологизмы</w:t>
      </w:r>
      <w:r w:rsidRPr="00163FD8">
        <w:t xml:space="preserve"> — новые слова.</w:t>
      </w:r>
    </w:p>
    <w:p w:rsidR="000E5A44" w:rsidRPr="00163FD8" w:rsidRDefault="000E5A44" w:rsidP="00F06566">
      <w:pPr>
        <w:spacing w:after="100"/>
        <w:ind w:firstLine="567"/>
        <w:jc w:val="both"/>
      </w:pPr>
      <w:r w:rsidRPr="00163FD8">
        <w:t>-</w:t>
      </w:r>
      <w:r w:rsidRPr="00163FD8">
        <w:tab/>
      </w:r>
      <w:r w:rsidRPr="00163FD8">
        <w:rPr>
          <w:i/>
        </w:rPr>
        <w:t>Синонимы</w:t>
      </w:r>
      <w:r w:rsidRPr="00163FD8">
        <w:t xml:space="preserve"> — сходные по значению, пишутся по-разному.</w:t>
      </w:r>
    </w:p>
    <w:p w:rsidR="000E5A44" w:rsidRPr="00163FD8" w:rsidRDefault="000E5A44" w:rsidP="00F06566">
      <w:pPr>
        <w:spacing w:after="100"/>
        <w:ind w:firstLine="567"/>
        <w:jc w:val="both"/>
      </w:pPr>
      <w:r w:rsidRPr="00163FD8">
        <w:t>-</w:t>
      </w:r>
      <w:r w:rsidRPr="00163FD8">
        <w:tab/>
      </w:r>
      <w:r w:rsidRPr="00163FD8">
        <w:rPr>
          <w:i/>
        </w:rPr>
        <w:t xml:space="preserve">Омонимы </w:t>
      </w:r>
      <w:r w:rsidRPr="00163FD8">
        <w:t>— пишутся одинаково, разные по значению.</w:t>
      </w:r>
    </w:p>
    <w:p w:rsidR="000E5A44" w:rsidRPr="00163FD8" w:rsidRDefault="000E5A44" w:rsidP="00F06566">
      <w:pPr>
        <w:spacing w:after="100"/>
        <w:ind w:firstLine="567"/>
        <w:jc w:val="both"/>
      </w:pPr>
      <w:r w:rsidRPr="00163FD8">
        <w:lastRenderedPageBreak/>
        <w:t>-</w:t>
      </w:r>
      <w:r w:rsidRPr="00163FD8">
        <w:tab/>
      </w:r>
      <w:r w:rsidRPr="00163FD8">
        <w:rPr>
          <w:i/>
        </w:rPr>
        <w:t>Антонимы</w:t>
      </w:r>
      <w:r w:rsidRPr="00163FD8">
        <w:t xml:space="preserve"> — противоположные по значению.</w:t>
      </w:r>
    </w:p>
    <w:p w:rsidR="000E5A44" w:rsidRPr="00163FD8" w:rsidRDefault="000E5A44" w:rsidP="00F06566">
      <w:pPr>
        <w:spacing w:after="100"/>
        <w:ind w:firstLine="567"/>
        <w:jc w:val="both"/>
      </w:pPr>
      <w:r w:rsidRPr="00163FD8">
        <w:t>-</w:t>
      </w:r>
      <w:r w:rsidRPr="00163FD8">
        <w:rPr>
          <w:i/>
        </w:rPr>
        <w:tab/>
        <w:t>Паронимы</w:t>
      </w:r>
      <w:r w:rsidRPr="00163FD8">
        <w:t xml:space="preserve"> — частичное звуковое сходство, разные по значению.</w:t>
      </w:r>
    </w:p>
    <w:p w:rsidR="000E5A44" w:rsidRPr="00163FD8" w:rsidRDefault="000E5A44" w:rsidP="00F06566">
      <w:pPr>
        <w:spacing w:after="100"/>
        <w:ind w:firstLine="567"/>
        <w:jc w:val="both"/>
      </w:pPr>
      <w:r w:rsidRPr="00163FD8">
        <w:t>-</w:t>
      </w:r>
      <w:r w:rsidRPr="00163FD8">
        <w:rPr>
          <w:i/>
        </w:rPr>
        <w:tab/>
        <w:t>Однозначные слова</w:t>
      </w:r>
      <w:r w:rsidRPr="00163FD8">
        <w:t xml:space="preserve"> — слова, имеющие одно значение.</w:t>
      </w:r>
    </w:p>
    <w:p w:rsidR="000E5A44" w:rsidRDefault="000E5A44" w:rsidP="00F06566">
      <w:pPr>
        <w:ind w:firstLine="567"/>
        <w:jc w:val="both"/>
      </w:pPr>
      <w:r w:rsidRPr="00163FD8">
        <w:t>-</w:t>
      </w:r>
      <w:r w:rsidRPr="00163FD8">
        <w:tab/>
      </w:r>
      <w:r w:rsidRPr="00163FD8">
        <w:rPr>
          <w:i/>
        </w:rPr>
        <w:t>Многозначные слова</w:t>
      </w:r>
      <w:r w:rsidRPr="00163FD8">
        <w:t xml:space="preserve"> — слова, имеющие два и более значений.</w:t>
      </w:r>
    </w:p>
    <w:p w:rsidR="000E5A44" w:rsidRPr="00163FD8" w:rsidRDefault="000E5A44" w:rsidP="00F06566">
      <w:pPr>
        <w:ind w:firstLine="567"/>
        <w:jc w:val="both"/>
        <w:rPr>
          <w:b/>
        </w:rPr>
      </w:pPr>
      <w:r w:rsidRPr="00163FD8">
        <w:rPr>
          <w:b/>
        </w:rPr>
        <w:t>Стили речи</w:t>
      </w:r>
    </w:p>
    <w:p w:rsidR="000E5A44" w:rsidRPr="00163FD8" w:rsidRDefault="000E5A44" w:rsidP="00F06566">
      <w:pPr>
        <w:spacing w:after="120"/>
        <w:ind w:firstLine="567"/>
        <w:jc w:val="both"/>
      </w:pPr>
      <w:r w:rsidRPr="00163FD8">
        <w:t>-</w:t>
      </w:r>
      <w:r w:rsidRPr="00163FD8">
        <w:tab/>
      </w:r>
      <w:r w:rsidRPr="00044627">
        <w:rPr>
          <w:i/>
        </w:rPr>
        <w:t>Художественный</w:t>
      </w:r>
      <w:r w:rsidRPr="00163FD8">
        <w:t xml:space="preserve"> — вымысел писателя, портрет, описание д</w:t>
      </w:r>
      <w:r>
        <w:t>ействующих лиц, диалог, монолог</w:t>
      </w:r>
    </w:p>
    <w:p w:rsidR="000E5A44" w:rsidRPr="00163FD8" w:rsidRDefault="000E5A44" w:rsidP="00F06566">
      <w:pPr>
        <w:spacing w:after="120"/>
        <w:ind w:firstLine="567"/>
        <w:jc w:val="both"/>
      </w:pPr>
      <w:r>
        <w:t>-</w:t>
      </w:r>
      <w:r>
        <w:tab/>
      </w:r>
      <w:r w:rsidRPr="00044627">
        <w:rPr>
          <w:i/>
        </w:rPr>
        <w:t>Научный</w:t>
      </w:r>
      <w:r>
        <w:t xml:space="preserve"> — нет вымысла</w:t>
      </w:r>
    </w:p>
    <w:p w:rsidR="000E5A44" w:rsidRPr="00163FD8" w:rsidRDefault="000E5A44" w:rsidP="00F06566">
      <w:pPr>
        <w:spacing w:after="120"/>
        <w:ind w:firstLine="567"/>
        <w:jc w:val="both"/>
      </w:pPr>
      <w:r>
        <w:t>-</w:t>
      </w:r>
      <w:r>
        <w:tab/>
      </w:r>
      <w:r w:rsidRPr="00044627">
        <w:rPr>
          <w:i/>
        </w:rPr>
        <w:t xml:space="preserve">Деловой </w:t>
      </w:r>
      <w:r>
        <w:t>— официальные бумаги</w:t>
      </w:r>
    </w:p>
    <w:p w:rsidR="000E5A44" w:rsidRPr="00163FD8" w:rsidRDefault="000E5A44" w:rsidP="00F06566">
      <w:pPr>
        <w:ind w:firstLine="567"/>
        <w:jc w:val="both"/>
      </w:pPr>
      <w:r w:rsidRPr="00163FD8">
        <w:t>-</w:t>
      </w:r>
      <w:r w:rsidRPr="00163FD8">
        <w:tab/>
      </w:r>
      <w:r w:rsidRPr="00044627">
        <w:rPr>
          <w:i/>
        </w:rPr>
        <w:t>Разговорный</w:t>
      </w:r>
      <w:r w:rsidRPr="00163FD8">
        <w:t xml:space="preserve"> — не соблюдаются литературные нормы Публицистический — </w:t>
      </w:r>
      <w:r>
        <w:t>все статьи в газетах и журналах</w:t>
      </w:r>
    </w:p>
    <w:p w:rsidR="000E5A44" w:rsidRPr="00163FD8" w:rsidRDefault="000E5A44" w:rsidP="00F06566">
      <w:pPr>
        <w:ind w:firstLine="567"/>
        <w:jc w:val="both"/>
        <w:rPr>
          <w:b/>
        </w:rPr>
      </w:pPr>
      <w:r w:rsidRPr="00163FD8">
        <w:rPr>
          <w:b/>
        </w:rPr>
        <w:t>Типы речи</w:t>
      </w:r>
    </w:p>
    <w:p w:rsidR="000E5A44" w:rsidRPr="00163FD8" w:rsidRDefault="000E5A44" w:rsidP="00F06566">
      <w:pPr>
        <w:spacing w:after="120"/>
        <w:ind w:firstLine="567"/>
        <w:jc w:val="both"/>
      </w:pPr>
      <w:r w:rsidRPr="00163FD8">
        <w:t>-</w:t>
      </w:r>
      <w:r w:rsidRPr="00163FD8">
        <w:tab/>
      </w:r>
      <w:r w:rsidRPr="00044627">
        <w:rPr>
          <w:i/>
        </w:rPr>
        <w:t>Описание</w:t>
      </w:r>
      <w:r w:rsidRPr="00163FD8">
        <w:t xml:space="preserve"> — описание како</w:t>
      </w:r>
      <w:r>
        <w:t>го-либо предмета, явления и др.</w:t>
      </w:r>
    </w:p>
    <w:p w:rsidR="000E5A44" w:rsidRPr="00163FD8" w:rsidRDefault="000E5A44" w:rsidP="00F06566">
      <w:pPr>
        <w:spacing w:after="120"/>
        <w:ind w:firstLine="567"/>
        <w:jc w:val="both"/>
      </w:pPr>
      <w:r w:rsidRPr="00163FD8">
        <w:t>-</w:t>
      </w:r>
      <w:r w:rsidRPr="00163FD8">
        <w:tab/>
      </w:r>
      <w:r w:rsidRPr="00044627">
        <w:rPr>
          <w:i/>
        </w:rPr>
        <w:t>Повествование</w:t>
      </w:r>
      <w:r>
        <w:t xml:space="preserve"> — рассказы, газеты, журналы</w:t>
      </w:r>
    </w:p>
    <w:p w:rsidR="000E5A44" w:rsidRPr="00163FD8" w:rsidRDefault="000E5A44" w:rsidP="00F06566">
      <w:pPr>
        <w:ind w:firstLine="567"/>
        <w:jc w:val="both"/>
      </w:pPr>
      <w:r w:rsidRPr="00163FD8">
        <w:t>-</w:t>
      </w:r>
      <w:r w:rsidRPr="00163FD8">
        <w:tab/>
      </w:r>
      <w:r w:rsidRPr="00044627">
        <w:rPr>
          <w:i/>
        </w:rPr>
        <w:t>Рассуждение</w:t>
      </w:r>
      <w:r>
        <w:t xml:space="preserve"> — дискуссии о чём-либо</w:t>
      </w:r>
    </w:p>
    <w:p w:rsidR="000E5A44" w:rsidRDefault="000E5A44" w:rsidP="00F06566">
      <w:pPr>
        <w:ind w:firstLine="567"/>
        <w:jc w:val="both"/>
      </w:pPr>
      <w:r w:rsidRPr="00044627">
        <w:rPr>
          <w:b/>
        </w:rPr>
        <w:t xml:space="preserve">Фразеология </w:t>
      </w:r>
      <w:r w:rsidRPr="00163FD8">
        <w:t xml:space="preserve">(гр. </w:t>
      </w:r>
      <w:proofErr w:type="spellStart"/>
      <w:r w:rsidRPr="00163FD8">
        <w:t>phrasis</w:t>
      </w:r>
      <w:proofErr w:type="spellEnd"/>
      <w:r w:rsidRPr="00163FD8">
        <w:t xml:space="preserve"> — «оборот речи», </w:t>
      </w:r>
      <w:proofErr w:type="spellStart"/>
      <w:r w:rsidRPr="00163FD8">
        <w:t>logos</w:t>
      </w:r>
      <w:proofErr w:type="spellEnd"/>
      <w:r w:rsidRPr="00163FD8">
        <w:t xml:space="preserve"> — «учение»), лингвистическая дисциплина, изучающая устойчивые сочетания слов с полностью или частично переосмысленным значением (или устойчивые сочетания слов с осложненной семантикой) — фразеологизмы (или фразеологические единицы — ФЕ). Фразеология изучает только такие существующие в речи сочетания слов, общее значение которых не равно сумме отдельных значений слов, составляющих фразеологический оборот («дать в лапу» — дать именно взятку, а не что-либо иное; ср. ФЕ «мохнатая лапа»). К фразеологизмам относят словосочетания следующих типов: идиомы (бить баклуши, пить горькую, водить за нос, стреляный воробей, до упаду, по полной); </w:t>
      </w:r>
      <w:proofErr w:type="spellStart"/>
      <w:r w:rsidRPr="00163FD8">
        <w:t>коллокации</w:t>
      </w:r>
      <w:proofErr w:type="spellEnd"/>
      <w:r w:rsidRPr="00163FD8">
        <w:t xml:space="preserve"> (проливной дождь, принимать решение, зерно истины, ставить вопрос); пословицы (тише едешь — дальше будешь, не в свои сани не садись); поговорки (вот тебе, бабушка, и юрьев день; лед тронулся!); грамматические фразеологизмы (едва не; чуть не; как бы там ни было); </w:t>
      </w:r>
      <w:proofErr w:type="spellStart"/>
      <w:r w:rsidRPr="00163FD8">
        <w:t>фразеосхемы</w:t>
      </w:r>
      <w:proofErr w:type="spellEnd"/>
      <w:r w:rsidRPr="00163FD8">
        <w:t xml:space="preserve"> (Y он и в Африке Y; всем </w:t>
      </w:r>
      <w:proofErr w:type="spellStart"/>
      <w:r w:rsidRPr="00163FD8">
        <w:t>Y-ам</w:t>
      </w:r>
      <w:proofErr w:type="spellEnd"/>
      <w:r w:rsidRPr="00163FD8">
        <w:t xml:space="preserve"> Y; Y как Y).</w:t>
      </w:r>
    </w:p>
    <w:p w:rsidR="000E5A44" w:rsidRPr="00163FD8" w:rsidRDefault="000E5A44" w:rsidP="00F06566">
      <w:pPr>
        <w:ind w:firstLine="567"/>
        <w:jc w:val="both"/>
      </w:pPr>
    </w:p>
    <w:p w:rsidR="000E5A44" w:rsidRPr="00163FD8" w:rsidRDefault="000E5A44" w:rsidP="00787183">
      <w:pPr>
        <w:ind w:firstLine="567"/>
      </w:pPr>
    </w:p>
    <w:p w:rsidR="000E5A44" w:rsidRPr="00044627" w:rsidRDefault="000E5A44" w:rsidP="00F06566">
      <w:pPr>
        <w:ind w:firstLine="567"/>
        <w:jc w:val="center"/>
        <w:rPr>
          <w:b/>
        </w:rPr>
      </w:pPr>
      <w:r>
        <w:rPr>
          <w:b/>
        </w:rPr>
        <w:t>Задания для практического занятия:</w:t>
      </w:r>
    </w:p>
    <w:p w:rsidR="000E5A44" w:rsidRPr="00044627" w:rsidRDefault="000E5A44" w:rsidP="00F06566">
      <w:pPr>
        <w:rPr>
          <w:b/>
        </w:rPr>
      </w:pPr>
    </w:p>
    <w:p w:rsidR="000E5A44" w:rsidRPr="00044627" w:rsidRDefault="000E5A44" w:rsidP="00F06566">
      <w:pPr>
        <w:ind w:firstLine="567"/>
        <w:jc w:val="both"/>
      </w:pPr>
      <w:r w:rsidRPr="00044627">
        <w:rPr>
          <w:b/>
        </w:rPr>
        <w:t>1.</w:t>
      </w:r>
      <w:r w:rsidRPr="00044627">
        <w:t xml:space="preserve"> Подберите к словам с неполногласными сочетан</w:t>
      </w:r>
      <w:r>
        <w:t>иями полногласные соответствия.</w:t>
      </w:r>
    </w:p>
    <w:p w:rsidR="000E5A44" w:rsidRPr="00044627" w:rsidRDefault="000E5A44" w:rsidP="00F06566">
      <w:pPr>
        <w:ind w:firstLine="567"/>
        <w:jc w:val="both"/>
        <w:rPr>
          <w:i/>
        </w:rPr>
      </w:pPr>
      <w:r w:rsidRPr="00044627">
        <w:t>Укажите</w:t>
      </w:r>
      <w:r w:rsidRPr="00044627">
        <w:tab/>
        <w:t>фонетические</w:t>
      </w:r>
      <w:r w:rsidRPr="00044627">
        <w:tab/>
        <w:t xml:space="preserve">признаки старославянизмов: </w:t>
      </w:r>
      <w:r w:rsidRPr="00044627">
        <w:rPr>
          <w:i/>
        </w:rPr>
        <w:t>глава, главный, оградить, бразды, влачить, прах, бредить, гражданин, краткий, млечный, страна, хранить, власть, страж, позлащенный.</w:t>
      </w:r>
    </w:p>
    <w:p w:rsidR="000E5A44" w:rsidRPr="00044627" w:rsidRDefault="000E5A44" w:rsidP="00F06566">
      <w:pPr>
        <w:ind w:firstLine="567"/>
        <w:jc w:val="both"/>
      </w:pPr>
      <w:r w:rsidRPr="00044627">
        <w:rPr>
          <w:b/>
        </w:rPr>
        <w:t xml:space="preserve"> 2.</w:t>
      </w:r>
      <w:r w:rsidRPr="00044627">
        <w:t xml:space="preserve"> Прочитайте отрывки из стихотворений В. Маяковского. Укажите неологизмы, объясните их значение. Вошли ли </w:t>
      </w:r>
      <w:r>
        <w:t>эти слова в общее употребление.</w:t>
      </w:r>
    </w:p>
    <w:p w:rsidR="000E5A44" w:rsidRPr="00044627" w:rsidRDefault="000E5A44" w:rsidP="00F06566">
      <w:pPr>
        <w:ind w:firstLine="567"/>
        <w:jc w:val="both"/>
        <w:rPr>
          <w:i/>
        </w:rPr>
      </w:pPr>
      <w:r w:rsidRPr="00044627">
        <w:t xml:space="preserve">Ну, пора: </w:t>
      </w:r>
      <w:r w:rsidRPr="00044627">
        <w:rPr>
          <w:i/>
        </w:rPr>
        <w:t xml:space="preserve">рассвет </w:t>
      </w:r>
      <w:proofErr w:type="spellStart"/>
      <w:r w:rsidRPr="00044627">
        <w:rPr>
          <w:i/>
        </w:rPr>
        <w:t>лучища</w:t>
      </w:r>
      <w:proofErr w:type="spellEnd"/>
      <w:r w:rsidRPr="00044627">
        <w:rPr>
          <w:i/>
        </w:rPr>
        <w:t xml:space="preserve"> выкалил. Я никогда не знал, что столько тысяч тонн в моей позорно </w:t>
      </w:r>
      <w:proofErr w:type="spellStart"/>
      <w:r w:rsidRPr="00044627">
        <w:rPr>
          <w:i/>
        </w:rPr>
        <w:t>легкомыслой</w:t>
      </w:r>
      <w:proofErr w:type="spellEnd"/>
      <w:r w:rsidRPr="00044627">
        <w:rPr>
          <w:i/>
        </w:rPr>
        <w:t xml:space="preserve"> головенке.</w:t>
      </w:r>
    </w:p>
    <w:p w:rsidR="000E5A44" w:rsidRPr="00044627" w:rsidRDefault="000E5A44" w:rsidP="00F06566">
      <w:pPr>
        <w:ind w:firstLine="567"/>
        <w:jc w:val="both"/>
      </w:pPr>
      <w:r w:rsidRPr="00044627">
        <w:rPr>
          <w:b/>
        </w:rPr>
        <w:t>3.</w:t>
      </w:r>
      <w:r w:rsidRPr="00044627">
        <w:t xml:space="preserve"> Составьте предложение с данными фразеологизмами, затем замените фразеологизмы</w:t>
      </w:r>
      <w:r w:rsidRPr="00044627">
        <w:tab/>
        <w:t>словарными</w:t>
      </w:r>
      <w:r w:rsidRPr="00044627">
        <w:tab/>
        <w:t>синонимами. Как и</w:t>
      </w:r>
      <w:r>
        <w:t>зменилась эмоциональная окраска высказывания?</w:t>
      </w:r>
    </w:p>
    <w:p w:rsidR="000E5A44" w:rsidRPr="00044627" w:rsidRDefault="000E5A44" w:rsidP="00F06566">
      <w:pPr>
        <w:ind w:firstLine="567"/>
        <w:jc w:val="both"/>
        <w:rPr>
          <w:i/>
        </w:rPr>
      </w:pPr>
      <w:r w:rsidRPr="00044627">
        <w:rPr>
          <w:i/>
        </w:rPr>
        <w:t>Кот наплакал. В чем душа держится. На черный день.</w:t>
      </w:r>
    </w:p>
    <w:p w:rsidR="000E5A44" w:rsidRPr="00044627" w:rsidRDefault="000E5A44" w:rsidP="00F06566">
      <w:pPr>
        <w:ind w:firstLine="567"/>
        <w:jc w:val="both"/>
      </w:pPr>
      <w:r w:rsidRPr="00044627">
        <w:rPr>
          <w:b/>
        </w:rPr>
        <w:t xml:space="preserve"> 4.</w:t>
      </w:r>
      <w:r>
        <w:t xml:space="preserve"> Прочитайте текст и определите</w:t>
      </w:r>
      <w:r w:rsidRPr="00044627">
        <w:t>, кто из говорящих допустил ошиб</w:t>
      </w:r>
      <w:r>
        <w:t>ку? Как надо правильно сказать?</w:t>
      </w:r>
    </w:p>
    <w:p w:rsidR="000E5A44" w:rsidRPr="00044627" w:rsidRDefault="000E5A44" w:rsidP="00F06566">
      <w:pPr>
        <w:ind w:firstLine="567"/>
        <w:jc w:val="both"/>
        <w:rPr>
          <w:i/>
        </w:rPr>
      </w:pPr>
      <w:r w:rsidRPr="00044627">
        <w:rPr>
          <w:i/>
        </w:rPr>
        <w:t>Два приятеля собрались в поход на Кавказ. Стали думать о подготовке. Один говорит: «Надо купить туристические карты и туристические куртки». «Прежде разрабатываем туристский маршрут,» - предложил другой.</w:t>
      </w:r>
    </w:p>
    <w:p w:rsidR="000E5A44" w:rsidRPr="00044627" w:rsidRDefault="000E5A44" w:rsidP="00F06566">
      <w:pPr>
        <w:ind w:firstLine="567"/>
        <w:jc w:val="both"/>
      </w:pPr>
      <w:r w:rsidRPr="00044627">
        <w:lastRenderedPageBreak/>
        <w:t>Помните, что туристский - прилагательное к слову турист, а туристический -прилагательное к слову туризм.</w:t>
      </w:r>
    </w:p>
    <w:p w:rsidR="000E5A44" w:rsidRDefault="000E5A44" w:rsidP="00787183">
      <w:pPr>
        <w:ind w:firstLine="567"/>
      </w:pPr>
    </w:p>
    <w:p w:rsidR="000E5A44" w:rsidRPr="00044627" w:rsidRDefault="000E5A44" w:rsidP="00787183">
      <w:pPr>
        <w:ind w:firstLine="567"/>
        <w:rPr>
          <w:b/>
        </w:rPr>
      </w:pPr>
      <w:r w:rsidRPr="00044627">
        <w:rPr>
          <w:b/>
        </w:rPr>
        <w:t xml:space="preserve"> Контрольные вопросы</w:t>
      </w:r>
    </w:p>
    <w:p w:rsidR="000E5A44" w:rsidRPr="00044627" w:rsidRDefault="000E5A44" w:rsidP="00F06566">
      <w:pPr>
        <w:spacing w:after="120"/>
      </w:pPr>
      <w:r>
        <w:t xml:space="preserve">1 . </w:t>
      </w:r>
      <w:r w:rsidRPr="00044627">
        <w:t>Что такое лексика?</w:t>
      </w:r>
    </w:p>
    <w:p w:rsidR="000E5A44" w:rsidRPr="00044627" w:rsidRDefault="000E5A44" w:rsidP="00F06566">
      <w:pPr>
        <w:spacing w:after="120"/>
      </w:pPr>
      <w:r>
        <w:t xml:space="preserve">2.  </w:t>
      </w:r>
      <w:r w:rsidRPr="00044627">
        <w:t>Что такое лексикология?</w:t>
      </w:r>
    </w:p>
    <w:p w:rsidR="000E5A44" w:rsidRPr="00044627" w:rsidRDefault="000E5A44" w:rsidP="00F06566">
      <w:pPr>
        <w:spacing w:after="120"/>
      </w:pPr>
      <w:r>
        <w:t xml:space="preserve">3.  </w:t>
      </w:r>
      <w:r w:rsidRPr="00044627">
        <w:t>Что такое фразеологизмы?</w:t>
      </w:r>
    </w:p>
    <w:p w:rsidR="000E5A44" w:rsidRDefault="000E5A44" w:rsidP="00F06566">
      <w:r>
        <w:t xml:space="preserve">4.  </w:t>
      </w:r>
      <w:r w:rsidRPr="00044627">
        <w:t>Что такое неологизмы?</w:t>
      </w:r>
    </w:p>
    <w:p w:rsidR="000E5A44" w:rsidRPr="00044627" w:rsidRDefault="000E5A44" w:rsidP="00787183">
      <w:pPr>
        <w:ind w:firstLine="567"/>
      </w:pPr>
    </w:p>
    <w:p w:rsidR="000E5A44" w:rsidRPr="00163FD8" w:rsidRDefault="000E5A44" w:rsidP="00A87594">
      <w:pPr>
        <w:ind w:firstLine="567"/>
        <w:rPr>
          <w:b/>
        </w:rPr>
      </w:pPr>
      <w:r w:rsidRPr="00163FD8">
        <w:rPr>
          <w:b/>
        </w:rPr>
        <w:t>Содержание отчета</w:t>
      </w:r>
      <w:r>
        <w:rPr>
          <w:b/>
        </w:rPr>
        <w:t>:</w:t>
      </w:r>
    </w:p>
    <w:p w:rsidR="000E5A44" w:rsidRPr="00163FD8" w:rsidRDefault="000E5A44" w:rsidP="00F06566">
      <w:r>
        <w:t>1  Наименование работы</w:t>
      </w:r>
    </w:p>
    <w:p w:rsidR="000E5A44" w:rsidRPr="00163FD8" w:rsidRDefault="000E5A44" w:rsidP="00F06566">
      <w:r>
        <w:t>2. Цель работы</w:t>
      </w:r>
    </w:p>
    <w:p w:rsidR="000E5A44" w:rsidRPr="00163FD8" w:rsidRDefault="000E5A44" w:rsidP="00F06566">
      <w:r>
        <w:t xml:space="preserve">3.  </w:t>
      </w:r>
      <w:r w:rsidRPr="00163FD8">
        <w:t>Задание</w:t>
      </w:r>
    </w:p>
    <w:p w:rsidR="000E5A44" w:rsidRPr="00163FD8" w:rsidRDefault="000E5A44" w:rsidP="00F06566">
      <w:r>
        <w:t>4. Ответы на контрольные вопросы</w:t>
      </w:r>
    </w:p>
    <w:p w:rsidR="000E5A44" w:rsidRDefault="000E5A44" w:rsidP="00F06566">
      <w:r>
        <w:t xml:space="preserve">5.  </w:t>
      </w:r>
      <w:r w:rsidRPr="00163FD8">
        <w:t>Выводы по работе</w:t>
      </w:r>
    </w:p>
    <w:p w:rsidR="000E5A44" w:rsidRPr="00F06566" w:rsidRDefault="000E5A44"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Default="002F5C39" w:rsidP="00A87594">
      <w:pPr>
        <w:ind w:firstLine="1134"/>
      </w:pPr>
    </w:p>
    <w:p w:rsidR="00F06566" w:rsidRDefault="00F06566" w:rsidP="00A87594">
      <w:pPr>
        <w:ind w:firstLine="1134"/>
      </w:pPr>
    </w:p>
    <w:p w:rsidR="00F06566" w:rsidRDefault="00F06566" w:rsidP="00A87594">
      <w:pPr>
        <w:ind w:firstLine="1134"/>
      </w:pPr>
    </w:p>
    <w:p w:rsidR="00F06566" w:rsidRPr="00F06566" w:rsidRDefault="00F06566"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2F5C39" w:rsidRPr="00F06566" w:rsidRDefault="002F5C39" w:rsidP="00A87594">
      <w:pPr>
        <w:ind w:firstLine="1134"/>
      </w:pPr>
    </w:p>
    <w:p w:rsidR="000E5A44" w:rsidRDefault="000E5A44" w:rsidP="00F06566">
      <w:pPr>
        <w:jc w:val="center"/>
        <w:rPr>
          <w:b/>
        </w:rPr>
      </w:pPr>
      <w:r w:rsidRPr="00163FD8">
        <w:rPr>
          <w:b/>
        </w:rPr>
        <w:lastRenderedPageBreak/>
        <w:t>Практическая работа №</w:t>
      </w:r>
      <w:r>
        <w:rPr>
          <w:b/>
        </w:rPr>
        <w:t>3</w:t>
      </w:r>
      <w:r w:rsidRPr="00163FD8">
        <w:rPr>
          <w:b/>
        </w:rPr>
        <w:t xml:space="preserve"> по теме «</w:t>
      </w:r>
      <w:r>
        <w:rPr>
          <w:b/>
        </w:rPr>
        <w:t>Словообразование</w:t>
      </w:r>
      <w:r w:rsidRPr="00163FD8">
        <w:rPr>
          <w:b/>
        </w:rPr>
        <w:t>»</w:t>
      </w:r>
      <w:r>
        <w:rPr>
          <w:b/>
        </w:rPr>
        <w:t>, «Части речи»</w:t>
      </w:r>
    </w:p>
    <w:p w:rsidR="000E5A44" w:rsidRPr="00DB38AA" w:rsidRDefault="000E5A44" w:rsidP="00436B1C">
      <w:pPr>
        <w:rPr>
          <w:sz w:val="28"/>
        </w:rPr>
      </w:pPr>
    </w:p>
    <w:p w:rsidR="000E5A44" w:rsidRDefault="000E5A44" w:rsidP="00F06566">
      <w:pPr>
        <w:ind w:firstLine="567"/>
        <w:jc w:val="both"/>
      </w:pPr>
      <w:r w:rsidRPr="00163FD8">
        <w:rPr>
          <w:b/>
        </w:rPr>
        <w:t>Цель работы:</w:t>
      </w:r>
      <w:r>
        <w:rPr>
          <w:b/>
        </w:rPr>
        <w:t xml:space="preserve"> </w:t>
      </w:r>
      <w:r>
        <w:t>определить</w:t>
      </w:r>
      <w:r>
        <w:tab/>
        <w:t xml:space="preserve">уровень знаний студентов </w:t>
      </w:r>
      <w:r w:rsidRPr="00044627">
        <w:t>по теме «Способы</w:t>
      </w:r>
      <w:r>
        <w:t xml:space="preserve"> </w:t>
      </w:r>
      <w:r w:rsidRPr="00044627">
        <w:t>словообразования», их умение пользоваться нормами словообразования, их знания самостоятельных и служебных частей речи, умение выявлять грамматические ошибки в чужом и в своем тексте.</w:t>
      </w:r>
    </w:p>
    <w:p w:rsidR="00F06566" w:rsidRDefault="00F06566" w:rsidP="00A525D5">
      <w:pPr>
        <w:ind w:firstLine="567"/>
      </w:pPr>
    </w:p>
    <w:p w:rsidR="000E5A44" w:rsidRPr="00AA118F" w:rsidRDefault="000E5A44" w:rsidP="005D69F4">
      <w:pPr>
        <w:jc w:val="center"/>
        <w:rPr>
          <w:b/>
        </w:rPr>
      </w:pPr>
      <w:r w:rsidRPr="00AA118F">
        <w:rPr>
          <w:b/>
        </w:rPr>
        <w:t>Образовательные результаты, заявленные во ФГОС третьего поколения:</w:t>
      </w:r>
    </w:p>
    <w:p w:rsidR="000E5A44" w:rsidRDefault="000E5A44" w:rsidP="005D69F4">
      <w:pPr>
        <w:tabs>
          <w:tab w:val="left" w:pos="1980"/>
        </w:tabs>
      </w:pPr>
    </w:p>
    <w:p w:rsidR="000E5A44" w:rsidRPr="000C2574" w:rsidRDefault="000E5A44" w:rsidP="005D69F4">
      <w:pPr>
        <w:ind w:firstLine="720"/>
        <w:jc w:val="both"/>
      </w:pPr>
      <w:r w:rsidRPr="000C2574">
        <w:t xml:space="preserve">Студент должен </w:t>
      </w:r>
    </w:p>
    <w:p w:rsidR="000E5A44" w:rsidRDefault="000E5A44" w:rsidP="005D69F4">
      <w:pPr>
        <w:ind w:firstLine="720"/>
        <w:jc w:val="both"/>
      </w:pPr>
      <w:r w:rsidRPr="00C00662">
        <w:rPr>
          <w:u w:val="single"/>
        </w:rPr>
        <w:t>уметь:</w:t>
      </w:r>
      <w:r w:rsidRPr="00C00662">
        <w:t xml:space="preserve"> </w:t>
      </w:r>
    </w:p>
    <w:p w:rsidR="000E5A44" w:rsidRPr="00163FD8" w:rsidRDefault="000E5A44" w:rsidP="00436B1C">
      <w:pPr>
        <w:pStyle w:val="28"/>
        <w:ind w:left="1287"/>
        <w:rPr>
          <w:rFonts w:ascii="Times New Roman" w:hAnsi="Times New Roman"/>
          <w:sz w:val="24"/>
        </w:rPr>
      </w:pPr>
      <w:r w:rsidRPr="00163FD8">
        <w:rPr>
          <w:rFonts w:ascii="Times New Roman" w:hAnsi="Times New Roman"/>
          <w:sz w:val="24"/>
        </w:rPr>
        <w:t>строить свою речь в соответствии с языковыми, коммуникативными и этическими нормами;</w:t>
      </w:r>
    </w:p>
    <w:p w:rsidR="000E5A44" w:rsidRPr="00163FD8" w:rsidRDefault="000E5A44" w:rsidP="00436B1C">
      <w:pPr>
        <w:pStyle w:val="28"/>
        <w:ind w:left="1287"/>
        <w:rPr>
          <w:rFonts w:ascii="Times New Roman" w:hAnsi="Times New Roman"/>
          <w:sz w:val="24"/>
        </w:rPr>
      </w:pPr>
      <w:r w:rsidRPr="00163FD8">
        <w:rPr>
          <w:rFonts w:ascii="Times New Roman" w:hAnsi="Times New Roman"/>
          <w:sz w:val="24"/>
        </w:rPr>
        <w:t>анализировать свою речь с точки зрения её нормативности, уместности и целесообразности;</w:t>
      </w:r>
    </w:p>
    <w:p w:rsidR="000E5A44" w:rsidRPr="00163FD8" w:rsidRDefault="000E5A44" w:rsidP="00436B1C">
      <w:pPr>
        <w:pStyle w:val="28"/>
        <w:ind w:left="1287"/>
        <w:rPr>
          <w:rFonts w:ascii="Times New Roman" w:hAnsi="Times New Roman"/>
          <w:sz w:val="24"/>
        </w:rPr>
      </w:pPr>
      <w:r w:rsidRPr="00163FD8">
        <w:rPr>
          <w:rFonts w:ascii="Times New Roman" w:hAnsi="Times New Roman"/>
          <w:sz w:val="24"/>
        </w:rPr>
        <w:t>устранять ошибки и недочеты в своей устной и письменной речи;</w:t>
      </w:r>
    </w:p>
    <w:p w:rsidR="000E5A44" w:rsidRPr="00436B1C" w:rsidRDefault="000E5A44" w:rsidP="00436B1C">
      <w:pPr>
        <w:pStyle w:val="28"/>
        <w:ind w:left="1287"/>
        <w:rPr>
          <w:rFonts w:ascii="Times New Roman" w:hAnsi="Times New Roman"/>
          <w:sz w:val="24"/>
        </w:rPr>
      </w:pPr>
      <w:r w:rsidRPr="00163FD8">
        <w:rPr>
          <w:rFonts w:ascii="Times New Roman" w:hAnsi="Times New Roman"/>
          <w:sz w:val="24"/>
        </w:rPr>
        <w:t>пользо</w:t>
      </w:r>
      <w:r>
        <w:rPr>
          <w:rFonts w:ascii="Times New Roman" w:hAnsi="Times New Roman"/>
          <w:sz w:val="24"/>
        </w:rPr>
        <w:t>ваться словарями русского языка</w:t>
      </w:r>
    </w:p>
    <w:p w:rsidR="000E5A44" w:rsidRPr="00163FD8" w:rsidRDefault="000E5A44" w:rsidP="005D69F4">
      <w:pPr>
        <w:ind w:left="567"/>
      </w:pPr>
      <w:r w:rsidRPr="00163FD8">
        <w:t>Студент должен</w:t>
      </w:r>
    </w:p>
    <w:p w:rsidR="000E5A44" w:rsidRPr="00652E04" w:rsidRDefault="000E5A44" w:rsidP="005D69F4">
      <w:pPr>
        <w:ind w:left="567"/>
        <w:rPr>
          <w:u w:val="single"/>
        </w:rPr>
      </w:pPr>
      <w:r w:rsidRPr="00652E04">
        <w:rPr>
          <w:u w:val="single"/>
        </w:rPr>
        <w:t>знать:</w:t>
      </w:r>
    </w:p>
    <w:p w:rsidR="000E5A44" w:rsidRPr="00163FD8" w:rsidRDefault="000E5A44" w:rsidP="00436B1C">
      <w:pPr>
        <w:pStyle w:val="28"/>
        <w:rPr>
          <w:rFonts w:ascii="Times New Roman" w:hAnsi="Times New Roman"/>
          <w:sz w:val="24"/>
        </w:rPr>
      </w:pPr>
      <w:r w:rsidRPr="00163FD8">
        <w:rPr>
          <w:rFonts w:ascii="Times New Roman" w:hAnsi="Times New Roman"/>
          <w:sz w:val="24"/>
        </w:rPr>
        <w:t>различия между языком и речью, функции языка как трансляции мысли;</w:t>
      </w:r>
    </w:p>
    <w:p w:rsidR="000E5A44" w:rsidRPr="00163FD8" w:rsidRDefault="000E5A44" w:rsidP="00436B1C">
      <w:pPr>
        <w:pStyle w:val="28"/>
        <w:rPr>
          <w:rFonts w:ascii="Times New Roman" w:hAnsi="Times New Roman"/>
          <w:sz w:val="24"/>
        </w:rPr>
      </w:pPr>
      <w:r w:rsidRPr="00163FD8">
        <w:rPr>
          <w:rFonts w:ascii="Times New Roman" w:hAnsi="Times New Roman"/>
          <w:sz w:val="24"/>
        </w:rPr>
        <w:t>нормы русского литературного языка, специфику устной и письменной речи;</w:t>
      </w:r>
    </w:p>
    <w:p w:rsidR="000E5A44" w:rsidRPr="00163FD8" w:rsidRDefault="000E5A44" w:rsidP="00436B1C">
      <w:pPr>
        <w:pStyle w:val="28"/>
        <w:spacing w:after="120"/>
        <w:ind w:left="567"/>
        <w:rPr>
          <w:rFonts w:ascii="Times New Roman" w:hAnsi="Times New Roman"/>
          <w:sz w:val="24"/>
        </w:rPr>
      </w:pPr>
      <w:r>
        <w:rPr>
          <w:rFonts w:ascii="Times New Roman" w:hAnsi="Times New Roman"/>
          <w:sz w:val="24"/>
        </w:rPr>
        <w:t xml:space="preserve">  </w:t>
      </w:r>
      <w:r w:rsidRPr="00163FD8">
        <w:rPr>
          <w:rFonts w:ascii="Times New Roman" w:hAnsi="Times New Roman"/>
          <w:sz w:val="24"/>
        </w:rPr>
        <w:t>правила продуцирования текстов разных деловых жанров.</w:t>
      </w:r>
    </w:p>
    <w:p w:rsidR="000E5A44" w:rsidRPr="00163FD8" w:rsidRDefault="000E5A44" w:rsidP="005D69F4">
      <w:pPr>
        <w:pStyle w:val="28"/>
        <w:ind w:left="1287"/>
        <w:rPr>
          <w:rFonts w:ascii="Times New Roman" w:hAnsi="Times New Roman"/>
          <w:sz w:val="24"/>
        </w:rPr>
      </w:pPr>
    </w:p>
    <w:p w:rsidR="000E5A44" w:rsidRDefault="000E5A44" w:rsidP="00AD5F64">
      <w:pPr>
        <w:jc w:val="center"/>
        <w:rPr>
          <w:b/>
        </w:rPr>
      </w:pPr>
      <w:r>
        <w:rPr>
          <w:b/>
        </w:rPr>
        <w:t xml:space="preserve"> </w:t>
      </w:r>
      <w:r w:rsidRPr="00AA118F">
        <w:rPr>
          <w:b/>
        </w:rPr>
        <w:t>Краткие теоретические и учебно-методические материалы по теме практической работы</w:t>
      </w:r>
    </w:p>
    <w:p w:rsidR="000E5A44" w:rsidRDefault="000E5A44" w:rsidP="00A525D5">
      <w:pPr>
        <w:ind w:firstLine="567"/>
        <w:rPr>
          <w:b/>
        </w:rPr>
      </w:pPr>
    </w:p>
    <w:p w:rsidR="000E5A44" w:rsidRPr="00044627" w:rsidRDefault="000E5A44" w:rsidP="00F06566">
      <w:pPr>
        <w:ind w:firstLine="567"/>
        <w:jc w:val="both"/>
      </w:pPr>
      <w:r w:rsidRPr="00044627">
        <w:t xml:space="preserve">Краткие теоретические </w:t>
      </w:r>
      <w:r>
        <w:t>сведения</w:t>
      </w:r>
    </w:p>
    <w:p w:rsidR="000E5A44" w:rsidRPr="00044627" w:rsidRDefault="000E5A44" w:rsidP="00F06566">
      <w:pPr>
        <w:ind w:firstLine="567"/>
        <w:jc w:val="both"/>
      </w:pPr>
      <w:r w:rsidRPr="00044627">
        <w:rPr>
          <w:b/>
        </w:rPr>
        <w:t>Словообразование</w:t>
      </w:r>
      <w:r w:rsidRPr="00044627">
        <w:t xml:space="preserve"> - образование слов от других слов с помощью определенных операций, подразумевающих содержательные и формальные изменения характеристик слова. Одновременно термин употребляется по отношению к разделу лингвистики, изучающему этот процесс, специальные средства, в нем задействованные, а также слова, возникшие в результате словообразования в первом значении, с точки зрения их формальн</w:t>
      </w:r>
      <w:r>
        <w:t>ого и содержательного строения.</w:t>
      </w:r>
    </w:p>
    <w:p w:rsidR="000E5A44" w:rsidRPr="00044627" w:rsidRDefault="000E5A44" w:rsidP="00F06566">
      <w:pPr>
        <w:ind w:firstLine="567"/>
        <w:jc w:val="both"/>
      </w:pPr>
      <w:r w:rsidRPr="00044627">
        <w:t>Слово, полученное в результате процесса словообразования, называется производным или мотивированным. Исходное же слово называется производящим, или мотивирующим. Словообразование как языковой процесс называется также деривацией, а его результаты -дериватами. К основным словообразовательным процессам относятся аффиксация (префиксация, суффиксация и т.д.), словослож</w:t>
      </w:r>
      <w:r>
        <w:t>ение, конверсия и некоторые др.</w:t>
      </w:r>
    </w:p>
    <w:p w:rsidR="000E5A44" w:rsidRPr="00044627" w:rsidRDefault="000E5A44" w:rsidP="00F06566">
      <w:pPr>
        <w:ind w:firstLine="567"/>
        <w:jc w:val="both"/>
      </w:pPr>
      <w:r w:rsidRPr="00044627">
        <w:t>Различают синхронное и диахроническое словообразование. Диахроническое словообразование изучает реальные процессы образования одних языковых знаков от других на протяжении исторического развития языка, а также исторические изменения словообразовательной структуры отдельных слов (в частности, путем опрощения и переразложения). Синхронное словообразование изучает не столько процессы, сколько отношения между словами, сосуществующими в одном синхронном срезе языка.</w:t>
      </w:r>
    </w:p>
    <w:p w:rsidR="000E5A44" w:rsidRPr="00044627" w:rsidRDefault="000E5A44" w:rsidP="00F06566">
      <w:pPr>
        <w:ind w:firstLine="567"/>
        <w:jc w:val="both"/>
      </w:pPr>
    </w:p>
    <w:p w:rsidR="000E5A44" w:rsidRPr="00044627" w:rsidRDefault="000E5A44" w:rsidP="00F06566">
      <w:pPr>
        <w:ind w:firstLine="567"/>
        <w:jc w:val="both"/>
      </w:pPr>
      <w:r w:rsidRPr="00044627">
        <w:rPr>
          <w:b/>
        </w:rPr>
        <w:t>Часть речи</w:t>
      </w:r>
      <w:r w:rsidRPr="00044627">
        <w:t xml:space="preserve"> — категория слов языка, определяемая морфологическими и синтаксическими признаками. В языках мира прежде всего противопоставляются имя (которое может делиться далее на существительное, прилагательное и т. п., но это не </w:t>
      </w:r>
      <w:r w:rsidRPr="00044627">
        <w:lastRenderedPageBreak/>
        <w:t>универсально) и глагол, в большинстве языков общепринято также деление частей речи на знаменате</w:t>
      </w:r>
      <w:r>
        <w:t>льные и служебные.</w:t>
      </w:r>
    </w:p>
    <w:p w:rsidR="000E5A44" w:rsidRDefault="000E5A44" w:rsidP="00F06566">
      <w:pPr>
        <w:ind w:firstLine="567"/>
        <w:jc w:val="both"/>
      </w:pPr>
      <w:r w:rsidRPr="00044627">
        <w:t>Наиболее общие классы, их лексико-грамматические разряды, которые отличаются друг от друга грамматическим значением, морфологическими особенностями (инвентарем словоформ и парадигм, особенностями словообразования) и синтаксическими функциями. Учение о частях речи предполагает ряд принципов описания части речи и приложение этих принципов к характеристике отдельного слова как представителя той или иной части речи.</w:t>
      </w:r>
    </w:p>
    <w:p w:rsidR="000E5A44" w:rsidRPr="00044627" w:rsidRDefault="000E5A44" w:rsidP="00F06566">
      <w:pPr>
        <w:ind w:firstLine="567"/>
        <w:jc w:val="both"/>
        <w:rPr>
          <w:i/>
        </w:rPr>
      </w:pPr>
      <w:r w:rsidRPr="00044627">
        <w:rPr>
          <w:i/>
        </w:rPr>
        <w:t>Категориальные признаки:</w:t>
      </w:r>
    </w:p>
    <w:p w:rsidR="000E5A44" w:rsidRPr="00044627" w:rsidRDefault="000E5A44" w:rsidP="00F06566">
      <w:pPr>
        <w:ind w:firstLine="567"/>
        <w:jc w:val="both"/>
      </w:pPr>
      <w:r w:rsidRPr="00044627">
        <w:t xml:space="preserve">Часть речи как общий лексико-грамматический разряд слов характеризуется не одним, а </w:t>
      </w:r>
      <w:r>
        <w:t>4-я категориальными признаками:</w:t>
      </w:r>
    </w:p>
    <w:p w:rsidR="000E5A44" w:rsidRPr="00044627" w:rsidRDefault="000E5A44" w:rsidP="00F06566">
      <w:pPr>
        <w:ind w:firstLine="567"/>
        <w:jc w:val="both"/>
      </w:pPr>
      <w:r w:rsidRPr="00044627">
        <w:t>1.</w:t>
      </w:r>
      <w:r w:rsidRPr="00044627">
        <w:tab/>
        <w:t>семантический признак части речи — это его общее грамматическое значение (например, имена существительны</w:t>
      </w:r>
      <w:r>
        <w:t>е имеют значение предметности);</w:t>
      </w:r>
    </w:p>
    <w:p w:rsidR="000E5A44" w:rsidRPr="00044627" w:rsidRDefault="000E5A44" w:rsidP="00F06566">
      <w:pPr>
        <w:ind w:firstLine="567"/>
        <w:jc w:val="both"/>
      </w:pPr>
      <w:r w:rsidRPr="00044627">
        <w:t>2.</w:t>
      </w:r>
      <w:r w:rsidRPr="00044627">
        <w:tab/>
        <w:t>синтаксический — это его обычная, первичная синтаксическая функция (сущ. в роли подлежащего и дополнения, это его</w:t>
      </w:r>
      <w:r>
        <w:t xml:space="preserve"> первичная функция);</w:t>
      </w:r>
    </w:p>
    <w:p w:rsidR="000E5A44" w:rsidRPr="00044627" w:rsidRDefault="000E5A44" w:rsidP="00F06566">
      <w:pPr>
        <w:ind w:firstLine="567"/>
        <w:jc w:val="both"/>
      </w:pPr>
      <w:r w:rsidRPr="00044627">
        <w:t>3.</w:t>
      </w:r>
      <w:r w:rsidRPr="00044627">
        <w:tab/>
        <w:t xml:space="preserve">словообразовательный признак — это набор его словообразовательных моделей и инвентарь словообразовательных средств для пополнения лексики данной части речи, а также способность выделять основы для пополнения лексики других частей речи (для сущ. характерно </w:t>
      </w:r>
      <w:proofErr w:type="spellStart"/>
      <w:r w:rsidRPr="00044627">
        <w:t>внутрисубста</w:t>
      </w:r>
      <w:r>
        <w:t>нтивноесуф</w:t>
      </w:r>
      <w:proofErr w:type="spellEnd"/>
      <w:r>
        <w:t>. словообразование);</w:t>
      </w:r>
    </w:p>
    <w:p w:rsidR="000E5A44" w:rsidRDefault="000E5A44" w:rsidP="00F06566">
      <w:pPr>
        <w:ind w:firstLine="567"/>
        <w:jc w:val="both"/>
      </w:pPr>
      <w:r w:rsidRPr="00044627">
        <w:t>4.</w:t>
      </w:r>
      <w:r w:rsidRPr="00044627">
        <w:tab/>
        <w:t>морфологический — инвентарь его словоформ и парадигм, система морфологических категорий и разрядов. По этому признаку часть речи может охватывать с</w:t>
      </w:r>
      <w:r>
        <w:t>лова изменяемые и неизменяемые.</w:t>
      </w:r>
    </w:p>
    <w:p w:rsidR="000E5A44" w:rsidRPr="00044627" w:rsidRDefault="000E5A44" w:rsidP="00F06566">
      <w:pPr>
        <w:ind w:firstLine="567"/>
        <w:jc w:val="both"/>
      </w:pPr>
    </w:p>
    <w:p w:rsidR="000E5A44" w:rsidRDefault="000E5A44" w:rsidP="00F06566">
      <w:pPr>
        <w:spacing w:after="120"/>
        <w:ind w:firstLine="567"/>
        <w:jc w:val="both"/>
      </w:pPr>
    </w:p>
    <w:p w:rsidR="000E5A44" w:rsidRPr="00044627" w:rsidRDefault="000E5A44" w:rsidP="00F06566">
      <w:pPr>
        <w:jc w:val="both"/>
        <w:rPr>
          <w:b/>
        </w:rPr>
      </w:pPr>
      <w:r w:rsidRPr="00044627">
        <w:rPr>
          <w:b/>
        </w:rPr>
        <w:t>Задания</w:t>
      </w:r>
      <w:r>
        <w:rPr>
          <w:b/>
        </w:rPr>
        <w:t xml:space="preserve"> для практического занятия:</w:t>
      </w:r>
    </w:p>
    <w:p w:rsidR="000E5A44" w:rsidRPr="00044627" w:rsidRDefault="000E5A44" w:rsidP="00F06566">
      <w:pPr>
        <w:pStyle w:val="a6"/>
        <w:numPr>
          <w:ilvl w:val="0"/>
          <w:numId w:val="36"/>
        </w:numPr>
        <w:jc w:val="both"/>
      </w:pPr>
      <w:r w:rsidRPr="00044627">
        <w:t>Определите способ образования слов.</w:t>
      </w:r>
    </w:p>
    <w:p w:rsidR="000E5A44" w:rsidRPr="00044627" w:rsidRDefault="000E5A44" w:rsidP="00F06566">
      <w:pPr>
        <w:ind w:firstLine="567"/>
        <w:jc w:val="both"/>
        <w:rPr>
          <w:i/>
        </w:rPr>
      </w:pPr>
      <w:r w:rsidRPr="00044627">
        <w:rPr>
          <w:i/>
        </w:rPr>
        <w:t xml:space="preserve">Подснежник, послезавтра, ветвиться, беленький, сверхмощный, безрукавка, лесостепь, полуфинал, зарплата, эсминец, </w:t>
      </w:r>
      <w:proofErr w:type="spellStart"/>
      <w:r w:rsidRPr="00044627">
        <w:rPr>
          <w:i/>
        </w:rPr>
        <w:t>Тагмет</w:t>
      </w:r>
      <w:proofErr w:type="spellEnd"/>
      <w:r w:rsidRPr="00044627">
        <w:rPr>
          <w:i/>
        </w:rPr>
        <w:t>, вуз, керогаз, форс-мажорный, больной, ура, вышеуказанный, строиться, премиальные.</w:t>
      </w:r>
    </w:p>
    <w:p w:rsidR="000E5A44" w:rsidRPr="00044627" w:rsidRDefault="000E5A44" w:rsidP="00F06566">
      <w:pPr>
        <w:ind w:firstLine="567"/>
        <w:jc w:val="both"/>
      </w:pPr>
      <w:r>
        <w:t>Образец разбора:</w:t>
      </w:r>
    </w:p>
    <w:p w:rsidR="000E5A44" w:rsidRPr="00044627" w:rsidRDefault="000E5A44" w:rsidP="00F06566">
      <w:pPr>
        <w:ind w:firstLine="567"/>
        <w:jc w:val="both"/>
      </w:pPr>
      <w:r w:rsidRPr="00044627">
        <w:t xml:space="preserve">Подснежник-снег(приставочно-суффиксальным способом; г//ж чередуется) </w:t>
      </w:r>
      <w:proofErr w:type="spellStart"/>
      <w:r w:rsidRPr="00044627">
        <w:t>Тагмет-Тагильский</w:t>
      </w:r>
      <w:proofErr w:type="spellEnd"/>
      <w:r w:rsidRPr="00044627">
        <w:t xml:space="preserve"> металл</w:t>
      </w:r>
      <w:r>
        <w:t>(сложение начальных букв слова)</w:t>
      </w:r>
    </w:p>
    <w:p w:rsidR="000E5A44" w:rsidRDefault="000E5A44" w:rsidP="00F06566">
      <w:pPr>
        <w:ind w:firstLine="567"/>
        <w:jc w:val="both"/>
      </w:pPr>
    </w:p>
    <w:p w:rsidR="000E5A44" w:rsidRPr="00044627" w:rsidRDefault="000E5A44" w:rsidP="00F06566">
      <w:pPr>
        <w:ind w:firstLine="567"/>
        <w:jc w:val="both"/>
      </w:pPr>
      <w:r>
        <w:rPr>
          <w:b/>
        </w:rPr>
        <w:t xml:space="preserve">2. </w:t>
      </w:r>
      <w:r>
        <w:t>О</w:t>
      </w:r>
      <w:r w:rsidRPr="00044627">
        <w:t>пределите, к какой части речи относятся выделенные слова? Охарактеризуйте процесс перехода одной части речи в другую.</w:t>
      </w:r>
    </w:p>
    <w:p w:rsidR="000E5A44" w:rsidRPr="00044627" w:rsidRDefault="000E5A44" w:rsidP="00F06566">
      <w:pPr>
        <w:ind w:firstLine="567"/>
        <w:jc w:val="both"/>
      </w:pPr>
      <w:r w:rsidRPr="00044627">
        <w:t>1.</w:t>
      </w:r>
      <w:r w:rsidRPr="00044627">
        <w:tab/>
      </w:r>
      <w:r>
        <w:t>Кричать караул.</w:t>
      </w:r>
    </w:p>
    <w:p w:rsidR="000E5A44" w:rsidRPr="00044627" w:rsidRDefault="000E5A44" w:rsidP="00F06566">
      <w:pPr>
        <w:ind w:firstLine="567"/>
        <w:jc w:val="both"/>
      </w:pPr>
      <w:r>
        <w:t>2.</w:t>
      </w:r>
      <w:r>
        <w:tab/>
        <w:t>Заступить на караул.</w:t>
      </w:r>
    </w:p>
    <w:p w:rsidR="000E5A44" w:rsidRPr="00044627" w:rsidRDefault="000E5A44" w:rsidP="00F06566">
      <w:pPr>
        <w:ind w:firstLine="567"/>
        <w:jc w:val="both"/>
      </w:pPr>
      <w:r>
        <w:t>3.</w:t>
      </w:r>
      <w:r>
        <w:tab/>
        <w:t>Караул сменяется ежечасно.</w:t>
      </w:r>
    </w:p>
    <w:p w:rsidR="000E5A44" w:rsidRPr="00044627" w:rsidRDefault="000E5A44" w:rsidP="00F06566">
      <w:pPr>
        <w:ind w:firstLine="567"/>
        <w:jc w:val="both"/>
      </w:pPr>
      <w:r>
        <w:t>4.</w:t>
      </w:r>
      <w:r>
        <w:tab/>
        <w:t>Беспризорный ребенок.</w:t>
      </w:r>
    </w:p>
    <w:p w:rsidR="000E5A44" w:rsidRPr="00044627" w:rsidRDefault="000E5A44" w:rsidP="00F06566">
      <w:pPr>
        <w:ind w:firstLine="567"/>
        <w:jc w:val="both"/>
      </w:pPr>
      <w:r>
        <w:t>5.</w:t>
      </w:r>
      <w:r>
        <w:tab/>
        <w:t>Кормить беспризорных.</w:t>
      </w:r>
    </w:p>
    <w:p w:rsidR="000E5A44" w:rsidRPr="00044627" w:rsidRDefault="000E5A44" w:rsidP="00F06566">
      <w:pPr>
        <w:ind w:firstLine="567"/>
        <w:jc w:val="both"/>
      </w:pPr>
      <w:r>
        <w:t>6.</w:t>
      </w:r>
      <w:r>
        <w:tab/>
        <w:t>Бежать сломя голову.</w:t>
      </w:r>
    </w:p>
    <w:p w:rsidR="000E5A44" w:rsidRPr="00044627" w:rsidRDefault="000E5A44" w:rsidP="00F06566">
      <w:pPr>
        <w:ind w:firstLine="567"/>
        <w:jc w:val="both"/>
      </w:pPr>
      <w:r w:rsidRPr="00044627">
        <w:t>7.</w:t>
      </w:r>
      <w:r w:rsidRPr="00044627">
        <w:tab/>
      </w:r>
      <w:r>
        <w:t>Сломав карандаш, он взял ручку.</w:t>
      </w:r>
    </w:p>
    <w:p w:rsidR="000E5A44" w:rsidRPr="00044627" w:rsidRDefault="000E5A44" w:rsidP="00F06566">
      <w:pPr>
        <w:ind w:firstLine="567"/>
        <w:jc w:val="both"/>
      </w:pPr>
      <w:r w:rsidRPr="00044627">
        <w:t>8.</w:t>
      </w:r>
      <w:r w:rsidRPr="00044627">
        <w:tab/>
        <w:t>Несмотря на нев</w:t>
      </w:r>
      <w:r>
        <w:t>згоды, все надеялись на лучшее.</w:t>
      </w:r>
    </w:p>
    <w:p w:rsidR="000E5A44" w:rsidRPr="00044627" w:rsidRDefault="000E5A44" w:rsidP="00F06566">
      <w:pPr>
        <w:ind w:firstLine="567"/>
        <w:jc w:val="both"/>
      </w:pPr>
      <w:r>
        <w:t>9.</w:t>
      </w:r>
      <w:r>
        <w:tab/>
        <w:t>Не глядя по сторонам.</w:t>
      </w:r>
    </w:p>
    <w:p w:rsidR="000E5A44" w:rsidRPr="00044627" w:rsidRDefault="000E5A44" w:rsidP="00F06566">
      <w:pPr>
        <w:ind w:firstLine="567"/>
        <w:jc w:val="both"/>
      </w:pPr>
    </w:p>
    <w:p w:rsidR="000E5A44" w:rsidRPr="00044627" w:rsidRDefault="000E5A44" w:rsidP="00F06566">
      <w:pPr>
        <w:ind w:firstLine="567"/>
        <w:jc w:val="both"/>
      </w:pPr>
    </w:p>
    <w:p w:rsidR="000E5A44" w:rsidRPr="00044627" w:rsidRDefault="000E5A44" w:rsidP="00F06566">
      <w:pPr>
        <w:ind w:firstLine="567"/>
        <w:jc w:val="both"/>
      </w:pPr>
      <w:r>
        <w:rPr>
          <w:b/>
        </w:rPr>
        <w:t xml:space="preserve">3. </w:t>
      </w:r>
      <w:r>
        <w:t>В</w:t>
      </w:r>
      <w:r w:rsidRPr="00044627">
        <w:t>ыберите существительные мужского рода.</w:t>
      </w:r>
    </w:p>
    <w:p w:rsidR="000E5A44" w:rsidRPr="001838D0" w:rsidRDefault="000E5A44" w:rsidP="00F06566">
      <w:pPr>
        <w:ind w:firstLine="567"/>
        <w:jc w:val="both"/>
        <w:rPr>
          <w:i/>
        </w:rPr>
      </w:pPr>
      <w:r w:rsidRPr="001838D0">
        <w:rPr>
          <w:i/>
        </w:rPr>
        <w:t>1.Кофе, 2. толь, 3.мозоль, 4.вуаль, 5.шампунь.</w:t>
      </w:r>
    </w:p>
    <w:p w:rsidR="000E5A44" w:rsidRPr="00044627" w:rsidRDefault="000E5A44" w:rsidP="00F06566">
      <w:pPr>
        <w:ind w:firstLine="567"/>
        <w:jc w:val="both"/>
      </w:pPr>
    </w:p>
    <w:p w:rsidR="000E5A44" w:rsidRPr="00044627" w:rsidRDefault="000E5A44" w:rsidP="00F06566">
      <w:pPr>
        <w:ind w:firstLine="567"/>
        <w:jc w:val="both"/>
      </w:pPr>
      <w:r>
        <w:rPr>
          <w:b/>
        </w:rPr>
        <w:t xml:space="preserve">4. </w:t>
      </w:r>
      <w:r>
        <w:t xml:space="preserve"> В</w:t>
      </w:r>
      <w:r w:rsidRPr="00044627">
        <w:t>ыберите правильный вариант. Обращайт</w:t>
      </w:r>
      <w:r>
        <w:t>е внимание на выделенные слова.</w:t>
      </w:r>
    </w:p>
    <w:p w:rsidR="000E5A44" w:rsidRPr="00044627" w:rsidRDefault="000E5A44" w:rsidP="00F06566">
      <w:pPr>
        <w:ind w:firstLine="567"/>
        <w:jc w:val="both"/>
      </w:pPr>
      <w:r>
        <w:t>1</w:t>
      </w:r>
      <w:r w:rsidRPr="00044627">
        <w:t>.Он часто (а)</w:t>
      </w:r>
      <w:proofErr w:type="spellStart"/>
      <w:r>
        <w:t>ложит</w:t>
      </w:r>
      <w:proofErr w:type="spellEnd"/>
      <w:r>
        <w:t>, (б)кладет вещи на стол.</w:t>
      </w:r>
    </w:p>
    <w:p w:rsidR="000E5A44" w:rsidRPr="00044627" w:rsidRDefault="000E5A44" w:rsidP="00F06566">
      <w:pPr>
        <w:ind w:firstLine="567"/>
        <w:jc w:val="both"/>
      </w:pPr>
      <w:r>
        <w:t>2. Он ложится в больницу.</w:t>
      </w:r>
    </w:p>
    <w:p w:rsidR="000E5A44" w:rsidRPr="00044627" w:rsidRDefault="000E5A44" w:rsidP="00F06566">
      <w:pPr>
        <w:ind w:firstLine="567"/>
        <w:jc w:val="both"/>
      </w:pPr>
      <w:r w:rsidRPr="00044627">
        <w:lastRenderedPageBreak/>
        <w:t>3.Я (а) ощущу, (б)смогу ощутить это, когда сам и</w:t>
      </w:r>
      <w:r>
        <w:t>спытаю подобное.</w:t>
      </w:r>
    </w:p>
    <w:p w:rsidR="000E5A44" w:rsidRPr="00044627" w:rsidRDefault="000E5A44" w:rsidP="00F06566">
      <w:pPr>
        <w:ind w:firstLine="567"/>
        <w:jc w:val="both"/>
      </w:pPr>
      <w:r>
        <w:t xml:space="preserve">4. Я </w:t>
      </w:r>
      <w:r w:rsidRPr="00044627">
        <w:t xml:space="preserve">(а) </w:t>
      </w:r>
      <w:proofErr w:type="spellStart"/>
      <w:r w:rsidRPr="00044627">
        <w:t>побежду</w:t>
      </w:r>
      <w:proofErr w:type="spellEnd"/>
      <w:r w:rsidRPr="00044627">
        <w:t>, (б) см</w:t>
      </w:r>
      <w:r>
        <w:t>огу победить, (в)одержу победу.</w:t>
      </w:r>
    </w:p>
    <w:p w:rsidR="000E5A44" w:rsidRPr="00044627" w:rsidRDefault="000E5A44" w:rsidP="00F06566">
      <w:pPr>
        <w:ind w:firstLine="567"/>
        <w:jc w:val="both"/>
      </w:pPr>
      <w:r>
        <w:t xml:space="preserve">5. Я </w:t>
      </w:r>
      <w:r w:rsidRPr="00044627">
        <w:t xml:space="preserve">(а) </w:t>
      </w:r>
      <w:proofErr w:type="spellStart"/>
      <w:r w:rsidRPr="00044627">
        <w:t>убежу</w:t>
      </w:r>
      <w:proofErr w:type="spellEnd"/>
      <w:r w:rsidRPr="00044627">
        <w:t>, (б)</w:t>
      </w:r>
      <w:proofErr w:type="spellStart"/>
      <w:r w:rsidRPr="00044627">
        <w:t>убеждю</w:t>
      </w:r>
      <w:proofErr w:type="spellEnd"/>
      <w:r w:rsidRPr="00044627">
        <w:t>, (в)смогу убедить, (т)сумею убед</w:t>
      </w:r>
      <w:r>
        <w:t>ить его в правильности решения.</w:t>
      </w:r>
    </w:p>
    <w:p w:rsidR="000E5A44" w:rsidRPr="00044627" w:rsidRDefault="000E5A44" w:rsidP="00F06566">
      <w:pPr>
        <w:ind w:firstLine="567"/>
        <w:jc w:val="both"/>
      </w:pPr>
      <w:r>
        <w:t xml:space="preserve">6. </w:t>
      </w:r>
      <w:r w:rsidRPr="00044627">
        <w:t xml:space="preserve">Результаты (а) </w:t>
      </w:r>
      <w:proofErr w:type="spellStart"/>
      <w:r w:rsidRPr="00044627">
        <w:t>подыто</w:t>
      </w:r>
      <w:r>
        <w:t>живовалисъ</w:t>
      </w:r>
      <w:proofErr w:type="spellEnd"/>
      <w:r>
        <w:t>, (б) подытоживались.</w:t>
      </w:r>
    </w:p>
    <w:p w:rsidR="000E5A44" w:rsidRDefault="000E5A44" w:rsidP="00F06566">
      <w:pPr>
        <w:ind w:firstLine="567"/>
        <w:jc w:val="both"/>
      </w:pPr>
      <w:r>
        <w:t>7</w:t>
      </w:r>
      <w:r w:rsidRPr="00044627">
        <w:t>.</w:t>
      </w:r>
      <w:r>
        <w:t xml:space="preserve"> Работы оценивает преподаватель.</w:t>
      </w:r>
    </w:p>
    <w:p w:rsidR="000E5A44" w:rsidRPr="00044627" w:rsidRDefault="000E5A44" w:rsidP="00F06566">
      <w:pPr>
        <w:ind w:firstLine="567"/>
        <w:jc w:val="both"/>
      </w:pPr>
    </w:p>
    <w:p w:rsidR="000E5A44" w:rsidRPr="001838D0" w:rsidRDefault="000E5A44" w:rsidP="00F06566">
      <w:pPr>
        <w:jc w:val="both"/>
        <w:rPr>
          <w:b/>
        </w:rPr>
      </w:pPr>
      <w:r w:rsidRPr="001838D0">
        <w:rPr>
          <w:b/>
        </w:rPr>
        <w:t>Контрольные вопросы</w:t>
      </w:r>
    </w:p>
    <w:p w:rsidR="000E5A44" w:rsidRPr="00044627" w:rsidRDefault="000E5A44" w:rsidP="00F06566">
      <w:pPr>
        <w:spacing w:after="120"/>
        <w:ind w:firstLine="567"/>
        <w:jc w:val="both"/>
      </w:pPr>
      <w:r>
        <w:t>5.1 Что изучает морфология?</w:t>
      </w:r>
    </w:p>
    <w:p w:rsidR="000E5A44" w:rsidRPr="00044627" w:rsidRDefault="000E5A44" w:rsidP="00F06566">
      <w:pPr>
        <w:spacing w:after="120"/>
        <w:ind w:firstLine="567"/>
        <w:jc w:val="both"/>
      </w:pPr>
      <w:r>
        <w:t xml:space="preserve">5.2 </w:t>
      </w:r>
      <w:r w:rsidRPr="00044627">
        <w:t>Какая час</w:t>
      </w:r>
      <w:r>
        <w:t>ть речи называется междометием?</w:t>
      </w:r>
    </w:p>
    <w:p w:rsidR="000E5A44" w:rsidRPr="00044627" w:rsidRDefault="000E5A44" w:rsidP="00F06566">
      <w:pPr>
        <w:ind w:firstLine="567"/>
        <w:jc w:val="both"/>
      </w:pPr>
      <w:r>
        <w:t xml:space="preserve">5.3 </w:t>
      </w:r>
      <w:r w:rsidRPr="00044627">
        <w:t>Назовите все служебные части речи.</w:t>
      </w:r>
    </w:p>
    <w:p w:rsidR="000E5A44" w:rsidRPr="00044627" w:rsidRDefault="000E5A44" w:rsidP="00F06566">
      <w:pPr>
        <w:ind w:firstLine="567"/>
        <w:jc w:val="both"/>
      </w:pPr>
    </w:p>
    <w:p w:rsidR="000E5A44" w:rsidRDefault="000E5A44" w:rsidP="00F06566">
      <w:pPr>
        <w:jc w:val="both"/>
      </w:pPr>
    </w:p>
    <w:p w:rsidR="000E5A44" w:rsidRPr="00163FD8" w:rsidRDefault="000E5A44" w:rsidP="00F06566">
      <w:pPr>
        <w:jc w:val="both"/>
        <w:rPr>
          <w:b/>
        </w:rPr>
      </w:pPr>
      <w:r w:rsidRPr="00163FD8">
        <w:rPr>
          <w:b/>
        </w:rPr>
        <w:t>Содержание отчета</w:t>
      </w:r>
      <w:r>
        <w:rPr>
          <w:b/>
        </w:rPr>
        <w:t>:</w:t>
      </w:r>
    </w:p>
    <w:p w:rsidR="000E5A44" w:rsidRPr="00163FD8" w:rsidRDefault="000E5A44" w:rsidP="00F06566">
      <w:pPr>
        <w:ind w:firstLine="1134"/>
        <w:jc w:val="both"/>
      </w:pPr>
      <w:r>
        <w:t>1  Наименование работы</w:t>
      </w:r>
    </w:p>
    <w:p w:rsidR="000E5A44" w:rsidRPr="00163FD8" w:rsidRDefault="000E5A44" w:rsidP="00F06566">
      <w:pPr>
        <w:ind w:firstLine="1134"/>
        <w:jc w:val="both"/>
      </w:pPr>
      <w:r>
        <w:t>2. Цель работы</w:t>
      </w:r>
    </w:p>
    <w:p w:rsidR="000E5A44" w:rsidRPr="00163FD8" w:rsidRDefault="000E5A44" w:rsidP="00F06566">
      <w:pPr>
        <w:ind w:firstLine="1134"/>
        <w:jc w:val="both"/>
      </w:pPr>
      <w:r>
        <w:t xml:space="preserve">3.  </w:t>
      </w:r>
      <w:r w:rsidRPr="00163FD8">
        <w:t>Задание</w:t>
      </w:r>
    </w:p>
    <w:p w:rsidR="000E5A44" w:rsidRPr="00163FD8" w:rsidRDefault="000E5A44" w:rsidP="00F06566">
      <w:pPr>
        <w:ind w:firstLine="1134"/>
        <w:jc w:val="both"/>
      </w:pPr>
      <w:r>
        <w:t>4. Ответы на контрольные вопросы</w:t>
      </w:r>
    </w:p>
    <w:p w:rsidR="000E5A44" w:rsidRPr="00163FD8" w:rsidRDefault="000E5A44" w:rsidP="00F06566">
      <w:pPr>
        <w:ind w:firstLine="1134"/>
        <w:jc w:val="both"/>
      </w:pPr>
      <w:r>
        <w:t xml:space="preserve">5.  </w:t>
      </w:r>
      <w:r w:rsidRPr="00163FD8">
        <w:t>Выводы по работе</w:t>
      </w:r>
    </w:p>
    <w:p w:rsidR="000E5A44" w:rsidRPr="00F06566" w:rsidRDefault="000E5A44" w:rsidP="00F06566">
      <w:pPr>
        <w:jc w:val="both"/>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2F5C39" w:rsidRPr="00F06566" w:rsidRDefault="002F5C39" w:rsidP="002F5C39">
      <w:pPr>
        <w:rPr>
          <w:sz w:val="28"/>
        </w:rPr>
      </w:pPr>
    </w:p>
    <w:p w:rsidR="000E5A44" w:rsidRDefault="000E5A44" w:rsidP="005C1853">
      <w:pPr>
        <w:jc w:val="center"/>
        <w:rPr>
          <w:b/>
          <w:bCs/>
          <w:sz w:val="28"/>
          <w:szCs w:val="28"/>
        </w:rPr>
      </w:pPr>
    </w:p>
    <w:p w:rsidR="000E5A44" w:rsidRPr="00070D77" w:rsidRDefault="000E5A44" w:rsidP="005C1853">
      <w:pPr>
        <w:jc w:val="center"/>
        <w:rPr>
          <w:b/>
          <w:bCs/>
          <w:sz w:val="28"/>
          <w:szCs w:val="28"/>
        </w:rPr>
      </w:pPr>
      <w:r w:rsidRPr="00070D77">
        <w:rPr>
          <w:b/>
          <w:bCs/>
          <w:sz w:val="28"/>
          <w:szCs w:val="28"/>
        </w:rPr>
        <w:lastRenderedPageBreak/>
        <w:t xml:space="preserve">Задания для контрольной работы и требования, </w:t>
      </w:r>
    </w:p>
    <w:p w:rsidR="000E5A44" w:rsidRPr="00070D77" w:rsidRDefault="000E5A44" w:rsidP="005C1853">
      <w:pPr>
        <w:jc w:val="center"/>
        <w:rPr>
          <w:b/>
          <w:bCs/>
          <w:sz w:val="28"/>
          <w:szCs w:val="28"/>
        </w:rPr>
      </w:pPr>
      <w:r w:rsidRPr="00070D77">
        <w:rPr>
          <w:b/>
          <w:bCs/>
          <w:sz w:val="28"/>
          <w:szCs w:val="28"/>
        </w:rPr>
        <w:t>предъявляемые к оформлению</w:t>
      </w:r>
    </w:p>
    <w:p w:rsidR="000E5A44" w:rsidRPr="00070D77" w:rsidRDefault="000E5A44" w:rsidP="005C1853">
      <w:pPr>
        <w:jc w:val="center"/>
        <w:rPr>
          <w:b/>
          <w:bCs/>
          <w:sz w:val="28"/>
          <w:szCs w:val="28"/>
        </w:rPr>
      </w:pPr>
      <w:r w:rsidRPr="00070D77">
        <w:rPr>
          <w:b/>
          <w:bCs/>
          <w:sz w:val="28"/>
          <w:szCs w:val="28"/>
        </w:rPr>
        <w:t>контрольной работы</w:t>
      </w:r>
    </w:p>
    <w:p w:rsidR="000E5A44" w:rsidRPr="00070D77" w:rsidRDefault="000E5A44" w:rsidP="005C1853">
      <w:pPr>
        <w:ind w:right="454"/>
      </w:pPr>
    </w:p>
    <w:p w:rsidR="000E5A44" w:rsidRDefault="000E5A44" w:rsidP="005C1853">
      <w:pPr>
        <w:pStyle w:val="11"/>
        <w:snapToGrid/>
        <w:spacing w:before="0" w:after="0"/>
        <w:ind w:firstLine="720"/>
        <w:jc w:val="both"/>
      </w:pPr>
      <w:r w:rsidRPr="00070D77">
        <w:t>В соответствии с учебным</w:t>
      </w:r>
      <w:r>
        <w:t>и планами студенты</w:t>
      </w:r>
      <w:r w:rsidRPr="00070D77">
        <w:t xml:space="preserve"> специальности </w:t>
      </w:r>
      <w:r>
        <w:t xml:space="preserve">09.02.01 </w:t>
      </w:r>
      <w:r w:rsidRPr="00070D77">
        <w:t>«</w:t>
      </w:r>
      <w:r>
        <w:t>Компьютерные системы и комплексы</w:t>
      </w:r>
      <w:r w:rsidRPr="00070D77">
        <w:t>»</w:t>
      </w:r>
      <w:r>
        <w:t>, д</w:t>
      </w:r>
      <w:r w:rsidRPr="00070D77">
        <w:t>олжны выполнить контрольную работу по одному</w:t>
      </w:r>
      <w:r>
        <w:t xml:space="preserve"> из 6</w:t>
      </w:r>
      <w:r w:rsidRPr="00070D77">
        <w:t xml:space="preserve"> вариантов. Варианты устанавливаются по последней цифре в списке учебного журнала.</w:t>
      </w:r>
    </w:p>
    <w:p w:rsidR="000E5A44" w:rsidRPr="005C1853" w:rsidRDefault="000E5A44" w:rsidP="005C1853">
      <w:pPr>
        <w:pStyle w:val="11"/>
        <w:snapToGrid/>
        <w:spacing w:before="0" w:after="0"/>
        <w:ind w:firstLine="720"/>
        <w:jc w:val="both"/>
      </w:pPr>
      <w:r w:rsidRPr="00070D77">
        <w:rPr>
          <w:szCs w:val="24"/>
        </w:rPr>
        <w:t xml:space="preserve">Выполнение контрольного задания должно помочь студентам изучить </w:t>
      </w:r>
      <w:r>
        <w:t>операционные системы и среды</w:t>
      </w:r>
      <w:r w:rsidRPr="00070D77">
        <w:rPr>
          <w:szCs w:val="24"/>
        </w:rPr>
        <w:t xml:space="preserve"> проверить степень усвоения изученного материала и применить свои знания при решении лабораторных работ. </w:t>
      </w:r>
    </w:p>
    <w:p w:rsidR="000E5A44" w:rsidRPr="00070D77" w:rsidRDefault="000E5A44" w:rsidP="005C1853">
      <w:pPr>
        <w:jc w:val="both"/>
      </w:pPr>
      <w:r w:rsidRPr="00070D77">
        <w:t xml:space="preserve">             Перед выполнением контрольной работы студенту необходимо изучить рекомендованную литературу.</w:t>
      </w:r>
    </w:p>
    <w:p w:rsidR="000E5A44" w:rsidRPr="00070D77" w:rsidRDefault="000E5A44" w:rsidP="005C1853">
      <w:pPr>
        <w:jc w:val="both"/>
      </w:pPr>
      <w:r w:rsidRPr="00070D77">
        <w:t xml:space="preserve">             При выполнении контрольного задания следует руководствоваться методическими указаниями, где приведены примеры задач.</w:t>
      </w:r>
    </w:p>
    <w:p w:rsidR="000E5A44" w:rsidRPr="00070D77" w:rsidRDefault="000E5A44" w:rsidP="005C1853">
      <w:pPr>
        <w:jc w:val="both"/>
      </w:pPr>
    </w:p>
    <w:p w:rsidR="000E5A44" w:rsidRPr="00070D77" w:rsidRDefault="000E5A44" w:rsidP="005C1853">
      <w:pPr>
        <w:pStyle w:val="4"/>
        <w:jc w:val="center"/>
      </w:pPr>
      <w:r w:rsidRPr="00070D77">
        <w:t>Требования к оформлению контрольной работы</w:t>
      </w:r>
    </w:p>
    <w:p w:rsidR="000E5A44" w:rsidRPr="00070D77" w:rsidRDefault="000E5A44" w:rsidP="005C1853">
      <w:pPr>
        <w:jc w:val="both"/>
      </w:pPr>
    </w:p>
    <w:p w:rsidR="000E5A44" w:rsidRDefault="000E5A44" w:rsidP="00F03094">
      <w:pPr>
        <w:tabs>
          <w:tab w:val="left" w:pos="9355"/>
        </w:tabs>
        <w:jc w:val="both"/>
      </w:pPr>
      <w:r w:rsidRPr="00070D77">
        <w:t xml:space="preserve">             Контрольная работа должна быть аккуратно оформлена и выполнена в распечатанном виде, на листе формата А4 или в ученической тетради в клетку темными чернилами (синими, черными, фиолетовыми) через строчку. Все дополнительные страницы должны быть в тетради приклеены или вшиты. </w:t>
      </w:r>
    </w:p>
    <w:p w:rsidR="000E5A44" w:rsidRPr="00F03094" w:rsidRDefault="000E5A44" w:rsidP="00F03094">
      <w:pPr>
        <w:tabs>
          <w:tab w:val="left" w:pos="9355"/>
        </w:tabs>
        <w:jc w:val="both"/>
      </w:pPr>
    </w:p>
    <w:p w:rsidR="000E5A44" w:rsidRPr="001A42AF" w:rsidRDefault="000E5A44" w:rsidP="00B16D8C">
      <w:pPr>
        <w:pStyle w:val="a4"/>
        <w:numPr>
          <w:ilvl w:val="0"/>
          <w:numId w:val="14"/>
        </w:numPr>
        <w:jc w:val="both"/>
        <w:rPr>
          <w:rFonts w:ascii="Times New Roman" w:hAnsi="Times New Roman"/>
          <w:bCs/>
          <w:sz w:val="24"/>
          <w:szCs w:val="24"/>
        </w:rPr>
      </w:pPr>
      <w:r w:rsidRPr="001A42AF">
        <w:rPr>
          <w:rFonts w:ascii="Times New Roman" w:hAnsi="Times New Roman"/>
          <w:bCs/>
          <w:sz w:val="24"/>
          <w:szCs w:val="24"/>
        </w:rPr>
        <w:t>Контрольная работа начинается с титульного листа с указанием дисциплины и фамилией студента (образец 1)</w:t>
      </w:r>
    </w:p>
    <w:p w:rsidR="000E5A44" w:rsidRPr="001A42AF" w:rsidRDefault="000E5A44" w:rsidP="00B16D8C">
      <w:pPr>
        <w:pStyle w:val="a4"/>
        <w:numPr>
          <w:ilvl w:val="0"/>
          <w:numId w:val="14"/>
        </w:numPr>
        <w:jc w:val="both"/>
        <w:rPr>
          <w:rFonts w:ascii="Times New Roman" w:hAnsi="Times New Roman"/>
          <w:bCs/>
          <w:sz w:val="24"/>
          <w:szCs w:val="24"/>
        </w:rPr>
      </w:pPr>
      <w:r w:rsidRPr="001A42AF">
        <w:rPr>
          <w:rFonts w:ascii="Times New Roman" w:hAnsi="Times New Roman"/>
          <w:sz w:val="24"/>
          <w:szCs w:val="24"/>
        </w:rPr>
        <w:t xml:space="preserve">Текст печатается шрифтом п. 12, </w:t>
      </w:r>
      <w:proofErr w:type="spellStart"/>
      <w:r w:rsidRPr="001A42AF">
        <w:rPr>
          <w:rFonts w:ascii="Times New Roman" w:hAnsi="Times New Roman"/>
          <w:sz w:val="24"/>
          <w:szCs w:val="24"/>
        </w:rPr>
        <w:t>Times</w:t>
      </w:r>
      <w:proofErr w:type="spellEnd"/>
      <w:r w:rsidRPr="001A42AF">
        <w:rPr>
          <w:rFonts w:ascii="Times New Roman" w:hAnsi="Times New Roman"/>
          <w:sz w:val="24"/>
          <w:szCs w:val="24"/>
        </w:rPr>
        <w:t xml:space="preserve"> </w:t>
      </w:r>
      <w:proofErr w:type="spellStart"/>
      <w:r w:rsidRPr="001A42AF">
        <w:rPr>
          <w:rFonts w:ascii="Times New Roman" w:hAnsi="Times New Roman"/>
          <w:sz w:val="24"/>
          <w:szCs w:val="24"/>
        </w:rPr>
        <w:t>New</w:t>
      </w:r>
      <w:proofErr w:type="spellEnd"/>
      <w:r w:rsidRPr="001A42AF">
        <w:rPr>
          <w:rFonts w:ascii="Times New Roman" w:hAnsi="Times New Roman"/>
          <w:sz w:val="24"/>
          <w:szCs w:val="24"/>
        </w:rPr>
        <w:t xml:space="preserve"> </w:t>
      </w:r>
      <w:proofErr w:type="spellStart"/>
      <w:r w:rsidRPr="001A42AF">
        <w:rPr>
          <w:rFonts w:ascii="Times New Roman" w:hAnsi="Times New Roman"/>
          <w:sz w:val="24"/>
          <w:szCs w:val="24"/>
        </w:rPr>
        <w:t>Roman</w:t>
      </w:r>
      <w:proofErr w:type="spellEnd"/>
      <w:r w:rsidRPr="001A42AF">
        <w:rPr>
          <w:rFonts w:ascii="Times New Roman" w:hAnsi="Times New Roman"/>
          <w:sz w:val="24"/>
          <w:szCs w:val="24"/>
        </w:rPr>
        <w:t xml:space="preserve">, 1 интервал. </w:t>
      </w:r>
    </w:p>
    <w:p w:rsidR="000E5A44" w:rsidRPr="001A42AF" w:rsidRDefault="000E5A44" w:rsidP="00B16D8C">
      <w:pPr>
        <w:pStyle w:val="a4"/>
        <w:numPr>
          <w:ilvl w:val="0"/>
          <w:numId w:val="14"/>
        </w:numPr>
        <w:jc w:val="both"/>
        <w:rPr>
          <w:rFonts w:ascii="Times New Roman" w:hAnsi="Times New Roman"/>
          <w:bCs/>
          <w:sz w:val="24"/>
          <w:szCs w:val="24"/>
        </w:rPr>
      </w:pPr>
      <w:r w:rsidRPr="001A42AF">
        <w:rPr>
          <w:rFonts w:ascii="Times New Roman" w:hAnsi="Times New Roman"/>
          <w:sz w:val="24"/>
          <w:szCs w:val="24"/>
        </w:rPr>
        <w:t>Поля страниц: верхнее - 1,5 см., нижнее - 2,0 см., левое – 3,0 см., правое – 1,0 см. Отступ абзаца 1,25 см.</w:t>
      </w:r>
    </w:p>
    <w:p w:rsidR="000E5A44" w:rsidRPr="001A42AF" w:rsidRDefault="000E5A44" w:rsidP="00B16D8C">
      <w:pPr>
        <w:pStyle w:val="a4"/>
        <w:numPr>
          <w:ilvl w:val="0"/>
          <w:numId w:val="14"/>
        </w:numPr>
        <w:jc w:val="both"/>
        <w:rPr>
          <w:rFonts w:ascii="Times New Roman" w:hAnsi="Times New Roman"/>
          <w:bCs/>
          <w:sz w:val="24"/>
          <w:szCs w:val="24"/>
        </w:rPr>
      </w:pPr>
      <w:r w:rsidRPr="001A42AF">
        <w:rPr>
          <w:rFonts w:ascii="Times New Roman" w:hAnsi="Times New Roman"/>
          <w:sz w:val="24"/>
          <w:szCs w:val="24"/>
        </w:rPr>
        <w:t xml:space="preserve">Страницы следует нумеровать арабскими цифрами, соблюдая сквозную нумерацию по всему тексту работы, </w:t>
      </w:r>
      <w:r w:rsidRPr="001A42AF">
        <w:rPr>
          <w:rFonts w:ascii="Times New Roman" w:hAnsi="Times New Roman"/>
          <w:sz w:val="24"/>
          <w:szCs w:val="24"/>
          <w:u w:val="single"/>
        </w:rPr>
        <w:t>не включая приложения</w:t>
      </w:r>
      <w:r w:rsidRPr="001A42AF">
        <w:rPr>
          <w:rFonts w:ascii="Times New Roman" w:hAnsi="Times New Roman"/>
          <w:sz w:val="24"/>
          <w:szCs w:val="24"/>
        </w:rPr>
        <w:t xml:space="preserve">. Номера страниц проставляют в середине нижнего поля. Титульный лист включается  в общую нумерацию  страниц, но номер страницы на них </w:t>
      </w:r>
      <w:r w:rsidRPr="001A42AF">
        <w:rPr>
          <w:rFonts w:ascii="Times New Roman" w:hAnsi="Times New Roman"/>
          <w:sz w:val="24"/>
          <w:szCs w:val="24"/>
          <w:u w:val="single"/>
        </w:rPr>
        <w:t>не  проставляется</w:t>
      </w:r>
      <w:r w:rsidRPr="001A42AF">
        <w:rPr>
          <w:rFonts w:ascii="Times New Roman" w:hAnsi="Times New Roman"/>
          <w:sz w:val="24"/>
          <w:szCs w:val="24"/>
        </w:rPr>
        <w:t xml:space="preserve">. Таким образом, как правило, нумерация  начинается с 2-ой страницы (раздел «Содержание»). </w:t>
      </w:r>
    </w:p>
    <w:p w:rsidR="000E5A44" w:rsidRPr="00932DD8" w:rsidRDefault="000E5A44" w:rsidP="00932DD8">
      <w:pPr>
        <w:pStyle w:val="a4"/>
        <w:numPr>
          <w:ilvl w:val="0"/>
          <w:numId w:val="14"/>
        </w:numPr>
        <w:jc w:val="both"/>
        <w:rPr>
          <w:rFonts w:ascii="Times New Roman" w:hAnsi="Times New Roman"/>
          <w:bCs/>
          <w:sz w:val="24"/>
          <w:szCs w:val="24"/>
        </w:rPr>
      </w:pPr>
      <w:r w:rsidRPr="001A42AF">
        <w:rPr>
          <w:rFonts w:ascii="Times New Roman" w:hAnsi="Times New Roman"/>
          <w:sz w:val="24"/>
          <w:szCs w:val="24"/>
          <w:u w:val="single"/>
        </w:rPr>
        <w:t>Подчёркивание, курсив, жирный шрифт в тексте не допускается</w:t>
      </w:r>
      <w:r w:rsidRPr="001A42AF">
        <w:rPr>
          <w:rFonts w:ascii="Times New Roman" w:hAnsi="Times New Roman"/>
          <w:sz w:val="24"/>
          <w:szCs w:val="24"/>
        </w:rPr>
        <w:t xml:space="preserve">. ЖИРНЫЙ ШРИФТ ДОПУСКАЕТСЯ </w:t>
      </w:r>
      <w:r w:rsidRPr="001A42AF">
        <w:rPr>
          <w:rFonts w:ascii="Times New Roman" w:hAnsi="Times New Roman"/>
          <w:b/>
          <w:bCs/>
          <w:sz w:val="24"/>
          <w:szCs w:val="24"/>
          <w:u w:val="single"/>
        </w:rPr>
        <w:t>ТОЛЬКО</w:t>
      </w:r>
      <w:r w:rsidRPr="001A42AF">
        <w:rPr>
          <w:rFonts w:ascii="Times New Roman" w:hAnsi="Times New Roman"/>
          <w:b/>
          <w:bCs/>
          <w:sz w:val="24"/>
          <w:szCs w:val="24"/>
        </w:rPr>
        <w:t xml:space="preserve"> </w:t>
      </w:r>
      <w:r w:rsidRPr="001A42AF">
        <w:rPr>
          <w:rFonts w:ascii="Times New Roman" w:hAnsi="Times New Roman"/>
          <w:sz w:val="24"/>
          <w:szCs w:val="24"/>
        </w:rPr>
        <w:t xml:space="preserve">В НАЗВАНИЯХ ГЛАВ И ПАРАГРАФОВ! Заголовки  глав, содержание, заключение,  список использованной литературы  следует располагать  в середине строки </w:t>
      </w:r>
      <w:r w:rsidRPr="001A42AF">
        <w:rPr>
          <w:rFonts w:ascii="Times New Roman" w:hAnsi="Times New Roman"/>
          <w:sz w:val="24"/>
          <w:szCs w:val="24"/>
          <w:u w:val="single"/>
        </w:rPr>
        <w:t>без  точки в конце</w:t>
      </w:r>
      <w:r w:rsidRPr="001A42AF">
        <w:rPr>
          <w:rFonts w:ascii="Times New Roman" w:hAnsi="Times New Roman"/>
          <w:sz w:val="24"/>
          <w:szCs w:val="24"/>
        </w:rPr>
        <w:t xml:space="preserve"> и печатать ЗАГЛАВНЫМИ буквами.</w:t>
      </w:r>
    </w:p>
    <w:p w:rsidR="000E5A44" w:rsidRPr="00070D77" w:rsidRDefault="000E5A44" w:rsidP="00F03094">
      <w:pPr>
        <w:tabs>
          <w:tab w:val="left" w:pos="9355"/>
        </w:tabs>
        <w:jc w:val="both"/>
      </w:pPr>
      <w:r w:rsidRPr="00070D77">
        <w:t>Все страницы, формулы и таблицы нумеруются. Нумерация – сквозная (т.е. номер – один, два и т.д.).</w:t>
      </w:r>
    </w:p>
    <w:p w:rsidR="000E5A44" w:rsidRPr="00070D77" w:rsidRDefault="000E5A44" w:rsidP="00F03094">
      <w:pPr>
        <w:tabs>
          <w:tab w:val="left" w:pos="9355"/>
        </w:tabs>
        <w:jc w:val="both"/>
      </w:pPr>
      <w:r w:rsidRPr="00070D77">
        <w:t xml:space="preserve">            Работа должна быть выполнена в той же последовательности, в какой приведены вопросы домашнего задания.</w:t>
      </w:r>
    </w:p>
    <w:p w:rsidR="000E5A44" w:rsidRDefault="000E5A44" w:rsidP="00F03094">
      <w:pPr>
        <w:tabs>
          <w:tab w:val="left" w:pos="9355"/>
        </w:tabs>
        <w:jc w:val="both"/>
      </w:pPr>
      <w:r w:rsidRPr="00070D77">
        <w:t xml:space="preserve">           Следует полностью записывать формулировку вопроса согласно заданию, затем давать ответ.</w:t>
      </w:r>
    </w:p>
    <w:p w:rsidR="000E5A44" w:rsidRDefault="000E5A44" w:rsidP="00F03094">
      <w:pPr>
        <w:tabs>
          <w:tab w:val="left" w:pos="9355"/>
        </w:tabs>
        <w:ind w:firstLine="680"/>
        <w:jc w:val="both"/>
      </w:pPr>
      <w:r w:rsidRPr="00070D77">
        <w:t>Сокращение наименований и таблицы в задачах должны выполняться с учетом требований  ЕСКД. При переносе таблиц следует повторить заголовок таблицы, указывая над ней «Продолжение таблицы» и ее номер. Единицы измерения указывать только в результирующих значениях.</w:t>
      </w:r>
    </w:p>
    <w:p w:rsidR="000E5A44" w:rsidRPr="00070D77" w:rsidRDefault="000E5A44" w:rsidP="00F03094">
      <w:pPr>
        <w:tabs>
          <w:tab w:val="left" w:pos="9355"/>
        </w:tabs>
        <w:ind w:firstLine="680"/>
        <w:jc w:val="both"/>
      </w:pPr>
      <w:r w:rsidRPr="00070D77">
        <w:t xml:space="preserve">В контрольной работе должны быть приведены условия задач, исходные данные и решения. Решение должно сопровождаться четкой постановкой вопроса (например, «Определяю …»); указываться используемые в расчетах формулы с пояснением </w:t>
      </w:r>
      <w:r w:rsidRPr="00070D77">
        <w:lastRenderedPageBreak/>
        <w:t>буквенных обозначений; выполненные расчеты и полученные результаты должны быть пояснены.</w:t>
      </w:r>
    </w:p>
    <w:p w:rsidR="000E5A44" w:rsidRPr="00070D77" w:rsidRDefault="000E5A44" w:rsidP="00F03094">
      <w:pPr>
        <w:pStyle w:val="21"/>
        <w:tabs>
          <w:tab w:val="left" w:pos="9355"/>
        </w:tabs>
        <w:jc w:val="both"/>
        <w:rPr>
          <w:szCs w:val="24"/>
        </w:rPr>
      </w:pPr>
      <w:r w:rsidRPr="00070D77">
        <w:rPr>
          <w:szCs w:val="24"/>
        </w:rPr>
        <w:t xml:space="preserve">             Вычисление абсолютных величин следует производить с точностью до первого десятичного знака (0,1), в процентах – до первого десятичного знака (0,1%); относительных величинах – до второго десятичного знака (0,01).</w:t>
      </w:r>
    </w:p>
    <w:p w:rsidR="000E5A44" w:rsidRPr="00070D77" w:rsidRDefault="000E5A44" w:rsidP="00F03094">
      <w:pPr>
        <w:pStyle w:val="21"/>
        <w:tabs>
          <w:tab w:val="left" w:pos="9355"/>
        </w:tabs>
        <w:jc w:val="both"/>
        <w:rPr>
          <w:szCs w:val="24"/>
        </w:rPr>
      </w:pPr>
      <w:r w:rsidRPr="00070D77">
        <w:rPr>
          <w:szCs w:val="24"/>
        </w:rPr>
        <w:t xml:space="preserve">             В конце работы приводится список использованной литературы.</w:t>
      </w:r>
    </w:p>
    <w:p w:rsidR="000E5A44" w:rsidRDefault="000E5A44" w:rsidP="00F03094">
      <w:pPr>
        <w:pStyle w:val="21"/>
        <w:tabs>
          <w:tab w:val="left" w:pos="9355"/>
        </w:tabs>
        <w:jc w:val="both"/>
        <w:rPr>
          <w:szCs w:val="24"/>
        </w:rPr>
      </w:pPr>
      <w:r w:rsidRPr="00070D77">
        <w:rPr>
          <w:szCs w:val="24"/>
        </w:rPr>
        <w:t xml:space="preserve">             Титульный лист работы должен быть оформлен в соответствии с утвержденной формой, подписан, с указанием даты сдачи работы.  </w:t>
      </w:r>
    </w:p>
    <w:p w:rsidR="000E5A44" w:rsidRDefault="000E5A44" w:rsidP="00F03094">
      <w:pPr>
        <w:tabs>
          <w:tab w:val="left" w:pos="9355"/>
        </w:tabs>
        <w:jc w:val="both"/>
      </w:pPr>
    </w:p>
    <w:p w:rsidR="000E5A44" w:rsidRPr="00F03094" w:rsidRDefault="000E5A44" w:rsidP="00F03094">
      <w:pPr>
        <w:tabs>
          <w:tab w:val="left" w:pos="9355"/>
        </w:tabs>
        <w:jc w:val="both"/>
      </w:pPr>
    </w:p>
    <w:p w:rsidR="000E5A44" w:rsidRPr="001A42AF" w:rsidRDefault="000E5A44" w:rsidP="00F03094">
      <w:pPr>
        <w:tabs>
          <w:tab w:val="left" w:pos="3690"/>
        </w:tabs>
        <w:suppressAutoHyphens/>
        <w:spacing w:line="360" w:lineRule="auto"/>
        <w:ind w:firstLine="709"/>
        <w:jc w:val="both"/>
      </w:pPr>
      <w:r w:rsidRPr="001A42AF">
        <w:t xml:space="preserve">Например: </w:t>
      </w:r>
    </w:p>
    <w:p w:rsidR="000E5A44" w:rsidRPr="00F03094" w:rsidRDefault="000E5A44" w:rsidP="005C1853">
      <w:pPr>
        <w:pStyle w:val="a4"/>
        <w:jc w:val="center"/>
        <w:rPr>
          <w:rFonts w:ascii="Times New Roman" w:hAnsi="Times New Roman"/>
          <w:b/>
          <w:bCs/>
          <w:sz w:val="24"/>
          <w:szCs w:val="24"/>
          <w:u w:val="single"/>
        </w:rPr>
      </w:pPr>
    </w:p>
    <w:p w:rsidR="000E5A44" w:rsidRPr="00F03094" w:rsidRDefault="000E5A44" w:rsidP="005C1853">
      <w:pPr>
        <w:tabs>
          <w:tab w:val="left" w:pos="3690"/>
        </w:tabs>
        <w:suppressAutoHyphens/>
        <w:ind w:left="709"/>
        <w:jc w:val="center"/>
        <w:rPr>
          <w:b/>
        </w:rPr>
      </w:pPr>
      <w:r w:rsidRPr="00F03094">
        <w:rPr>
          <w:b/>
        </w:rPr>
        <w:t xml:space="preserve">ГЛАВА </w:t>
      </w:r>
    </w:p>
    <w:p w:rsidR="000E5A44" w:rsidRPr="00F03094" w:rsidRDefault="000E5A44" w:rsidP="005C1853">
      <w:pPr>
        <w:tabs>
          <w:tab w:val="left" w:pos="3690"/>
        </w:tabs>
        <w:suppressAutoHyphens/>
        <w:ind w:left="709"/>
        <w:jc w:val="center"/>
        <w:rPr>
          <w:b/>
        </w:rPr>
      </w:pPr>
      <w:r w:rsidRPr="00F03094">
        <w:rPr>
          <w:b/>
        </w:rPr>
        <w:t>СОДЕРЖАНИЕ</w:t>
      </w:r>
    </w:p>
    <w:p w:rsidR="000E5A44" w:rsidRPr="00F03094" w:rsidRDefault="000E5A44" w:rsidP="005C1853">
      <w:pPr>
        <w:tabs>
          <w:tab w:val="left" w:pos="3690"/>
        </w:tabs>
        <w:suppressAutoHyphens/>
        <w:ind w:left="709"/>
        <w:jc w:val="center"/>
        <w:rPr>
          <w:b/>
        </w:rPr>
      </w:pPr>
      <w:r w:rsidRPr="00F03094">
        <w:rPr>
          <w:b/>
        </w:rPr>
        <w:t>ВВЕДЕНИЕ</w:t>
      </w:r>
    </w:p>
    <w:p w:rsidR="000E5A44" w:rsidRPr="00F03094" w:rsidRDefault="000E5A44" w:rsidP="005C1853">
      <w:pPr>
        <w:tabs>
          <w:tab w:val="left" w:pos="3690"/>
        </w:tabs>
        <w:suppressAutoHyphens/>
        <w:ind w:left="709"/>
        <w:jc w:val="center"/>
        <w:rPr>
          <w:b/>
        </w:rPr>
      </w:pPr>
      <w:r w:rsidRPr="00F03094">
        <w:rPr>
          <w:b/>
        </w:rPr>
        <w:t>ЗАКЛЮЧЕНИЕ</w:t>
      </w:r>
    </w:p>
    <w:p w:rsidR="000E5A44" w:rsidRPr="00F03094" w:rsidRDefault="000E5A44" w:rsidP="005C1853">
      <w:pPr>
        <w:tabs>
          <w:tab w:val="left" w:pos="3690"/>
        </w:tabs>
        <w:suppressAutoHyphens/>
        <w:ind w:left="709"/>
        <w:jc w:val="center"/>
        <w:rPr>
          <w:b/>
        </w:rPr>
      </w:pPr>
      <w:r w:rsidRPr="00F03094">
        <w:rPr>
          <w:b/>
        </w:rPr>
        <w:t>СПИСОК ИСПОЛЬЗОВАННЫХ ИСТОЧНИКОВ</w:t>
      </w:r>
    </w:p>
    <w:p w:rsidR="000E5A44" w:rsidRPr="00F03094" w:rsidRDefault="000E5A44" w:rsidP="005C1853">
      <w:pPr>
        <w:tabs>
          <w:tab w:val="left" w:pos="3690"/>
        </w:tabs>
        <w:suppressAutoHyphens/>
        <w:ind w:firstLine="709"/>
        <w:jc w:val="both"/>
      </w:pPr>
      <w:r w:rsidRPr="00F03094">
        <w:t xml:space="preserve">Расстояние между заголовком глав и параграфом, как и между параграфом и последующим текстом, должно быть – пропуск 1 рабочей строки. Заголовки параграфов следует начинать с абзацного отступа (вторая строка заголовка пишется под первой буквой названия параграфа) и печатать с </w:t>
      </w:r>
      <w:r w:rsidRPr="00F03094">
        <w:rPr>
          <w:u w:val="single"/>
        </w:rPr>
        <w:t>прописной буквы</w:t>
      </w:r>
      <w:r w:rsidRPr="00F03094">
        <w:t xml:space="preserve"> без точки в конце. </w:t>
      </w:r>
    </w:p>
    <w:p w:rsidR="000E5A44" w:rsidRPr="00F03094" w:rsidRDefault="000E5A44" w:rsidP="005C1853">
      <w:pPr>
        <w:tabs>
          <w:tab w:val="left" w:pos="3690"/>
        </w:tabs>
        <w:suppressAutoHyphens/>
        <w:ind w:firstLine="709"/>
        <w:jc w:val="both"/>
      </w:pPr>
      <w:r w:rsidRPr="00F03094">
        <w:t>Например:</w:t>
      </w:r>
    </w:p>
    <w:p w:rsidR="000E5A44" w:rsidRPr="00F03094" w:rsidRDefault="000E5A44" w:rsidP="00B16D8C">
      <w:pPr>
        <w:numPr>
          <w:ilvl w:val="1"/>
          <w:numId w:val="15"/>
        </w:numPr>
        <w:tabs>
          <w:tab w:val="left" w:pos="3690"/>
        </w:tabs>
        <w:suppressAutoHyphens/>
        <w:jc w:val="both"/>
        <w:rPr>
          <w:b/>
        </w:rPr>
      </w:pPr>
      <w:r w:rsidRPr="00F03094">
        <w:rPr>
          <w:b/>
        </w:rPr>
        <w:t>Оптимизация объема производства и реализации в целях</w:t>
      </w:r>
    </w:p>
    <w:p w:rsidR="000E5A44" w:rsidRPr="00F03094" w:rsidRDefault="000E5A44" w:rsidP="005C1853">
      <w:pPr>
        <w:tabs>
          <w:tab w:val="left" w:pos="3690"/>
        </w:tabs>
        <w:suppressAutoHyphens/>
        <w:ind w:left="709"/>
        <w:jc w:val="both"/>
        <w:rPr>
          <w:b/>
        </w:rPr>
      </w:pPr>
      <w:r w:rsidRPr="00F03094">
        <w:rPr>
          <w:b/>
        </w:rPr>
        <w:t xml:space="preserve">          увеличения  финансовых результатов</w:t>
      </w:r>
    </w:p>
    <w:p w:rsidR="000E5A44" w:rsidRPr="00F03094" w:rsidRDefault="000E5A44" w:rsidP="005C1853">
      <w:pPr>
        <w:tabs>
          <w:tab w:val="left" w:pos="3690"/>
        </w:tabs>
        <w:suppressAutoHyphens/>
        <w:ind w:firstLine="709"/>
        <w:jc w:val="both"/>
      </w:pPr>
    </w:p>
    <w:p w:rsidR="000E5A44" w:rsidRPr="00F03094" w:rsidRDefault="000E5A44" w:rsidP="005C1853">
      <w:pPr>
        <w:tabs>
          <w:tab w:val="left" w:pos="3690"/>
        </w:tabs>
        <w:suppressAutoHyphens/>
        <w:ind w:firstLine="709"/>
        <w:jc w:val="both"/>
      </w:pPr>
      <w:r w:rsidRPr="00F03094">
        <w:t xml:space="preserve">Главы и параграфы следуют нумеровать арабскими цифрами. При этом  главы нумеруются одной цифрой с точкой. Например, 1., 2., 3. и т.д. ПЕРЕНОСЫ В ЗАГОЛОВКАХ </w:t>
      </w:r>
      <w:r w:rsidRPr="00F03094">
        <w:rPr>
          <w:u w:val="single"/>
        </w:rPr>
        <w:t>НЕ ДОПУСКАЮТСЯ</w:t>
      </w:r>
      <w:r w:rsidRPr="00F03094">
        <w:t>.</w:t>
      </w:r>
    </w:p>
    <w:p w:rsidR="000E5A44" w:rsidRPr="00F03094" w:rsidRDefault="000E5A44" w:rsidP="005C1853">
      <w:pPr>
        <w:tabs>
          <w:tab w:val="left" w:pos="3690"/>
        </w:tabs>
        <w:suppressAutoHyphens/>
        <w:ind w:firstLine="709"/>
        <w:jc w:val="both"/>
      </w:pPr>
      <w:r w:rsidRPr="00F03094">
        <w:t>Например:</w:t>
      </w:r>
    </w:p>
    <w:p w:rsidR="000E5A44" w:rsidRPr="00F03094" w:rsidRDefault="000E5A44" w:rsidP="005C1853">
      <w:pPr>
        <w:pStyle w:val="3"/>
        <w:suppressAutoHyphens/>
        <w:rPr>
          <w:rFonts w:ascii="Times New Roman" w:hAnsi="Times New Roman" w:cs="Times New Roman"/>
          <w:sz w:val="24"/>
          <w:szCs w:val="24"/>
        </w:rPr>
      </w:pPr>
      <w:r w:rsidRPr="00F03094">
        <w:rPr>
          <w:rFonts w:ascii="Times New Roman" w:hAnsi="Times New Roman" w:cs="Times New Roman"/>
          <w:sz w:val="24"/>
          <w:szCs w:val="24"/>
        </w:rPr>
        <w:t>ГЛАВА 1. ТЕОРЕТИЧЕСКИЕ АСПЕКТЫ ПЛАТЕЖЕСПОСОБНОСТИ И ФИНАНСОВОЙ УСТОЙЧИВОСТИ ОРГАНИЗАЦИИ</w:t>
      </w:r>
    </w:p>
    <w:p w:rsidR="000E5A44" w:rsidRPr="00F03094" w:rsidRDefault="000E5A44" w:rsidP="005C1853">
      <w:pPr>
        <w:tabs>
          <w:tab w:val="left" w:pos="3690"/>
        </w:tabs>
        <w:suppressAutoHyphens/>
        <w:ind w:firstLine="709"/>
        <w:jc w:val="both"/>
      </w:pPr>
    </w:p>
    <w:p w:rsidR="000E5A44" w:rsidRPr="00F03094" w:rsidRDefault="000E5A44" w:rsidP="005C1853">
      <w:pPr>
        <w:tabs>
          <w:tab w:val="left" w:pos="3690"/>
        </w:tabs>
        <w:suppressAutoHyphens/>
        <w:ind w:firstLine="709"/>
        <w:jc w:val="both"/>
      </w:pPr>
      <w:r w:rsidRPr="00F03094">
        <w:t>Параграфы должны иметь порядковую нумерацию в пределах каждой главы и нумероваться двумя цифрами с точками, например, 1.1., 1.2., 2.2.,3.2. и т.д.</w:t>
      </w:r>
    </w:p>
    <w:p w:rsidR="000E5A44" w:rsidRPr="00F03094" w:rsidRDefault="000E5A44" w:rsidP="005C1853">
      <w:pPr>
        <w:tabs>
          <w:tab w:val="left" w:pos="3690"/>
        </w:tabs>
        <w:suppressAutoHyphens/>
        <w:ind w:firstLine="709"/>
        <w:jc w:val="both"/>
      </w:pPr>
      <w:r w:rsidRPr="00F03094">
        <w:t>Например:</w:t>
      </w:r>
    </w:p>
    <w:p w:rsidR="000E5A44" w:rsidRPr="00F03094" w:rsidRDefault="000E5A44" w:rsidP="00B16D8C">
      <w:pPr>
        <w:numPr>
          <w:ilvl w:val="1"/>
          <w:numId w:val="16"/>
        </w:numPr>
        <w:tabs>
          <w:tab w:val="left" w:pos="3690"/>
        </w:tabs>
        <w:suppressAutoHyphens/>
        <w:jc w:val="both"/>
        <w:rPr>
          <w:b/>
        </w:rPr>
      </w:pPr>
      <w:r w:rsidRPr="00F03094">
        <w:rPr>
          <w:b/>
        </w:rPr>
        <w:t>Теоретические аспекты платежеспособности и финансовой устойчивости организации</w:t>
      </w:r>
    </w:p>
    <w:p w:rsidR="000E5A44" w:rsidRPr="00F03094" w:rsidRDefault="000E5A44" w:rsidP="005C1853">
      <w:pPr>
        <w:tabs>
          <w:tab w:val="left" w:pos="3690"/>
        </w:tabs>
        <w:suppressAutoHyphens/>
        <w:ind w:firstLine="709"/>
        <w:jc w:val="both"/>
      </w:pPr>
    </w:p>
    <w:p w:rsidR="000E5A44" w:rsidRPr="00F03094" w:rsidRDefault="000E5A44" w:rsidP="005C1853">
      <w:pPr>
        <w:tabs>
          <w:tab w:val="left" w:pos="3690"/>
        </w:tabs>
        <w:suppressAutoHyphens/>
        <w:ind w:firstLine="709"/>
        <w:jc w:val="both"/>
      </w:pPr>
      <w:r w:rsidRPr="00F03094">
        <w:t>Если заголовок включает несколько предложений, их разделяют точками. Заголовки  (названия глав и  параграфов) должны включать от 2 до 14 слов   (не более 2-3 строк).</w:t>
      </w:r>
    </w:p>
    <w:p w:rsidR="000E5A44" w:rsidRPr="00F03094" w:rsidRDefault="000E5A44" w:rsidP="005C1853">
      <w:pPr>
        <w:tabs>
          <w:tab w:val="left" w:pos="3690"/>
        </w:tabs>
        <w:suppressAutoHyphens/>
        <w:ind w:firstLine="709"/>
        <w:jc w:val="both"/>
      </w:pPr>
      <w:r w:rsidRPr="00F03094">
        <w:t xml:space="preserve">Расстояние между последним предложением предыдущего параграфа и  названием нового следующего параграфа составляет – пропуск </w:t>
      </w:r>
      <w:r w:rsidRPr="00F03094">
        <w:rPr>
          <w:u w:val="single"/>
        </w:rPr>
        <w:t>2 рабочих</w:t>
      </w:r>
      <w:r w:rsidRPr="00F03094">
        <w:t xml:space="preserve"> </w:t>
      </w:r>
      <w:r w:rsidRPr="00F03094">
        <w:rPr>
          <w:u w:val="single"/>
        </w:rPr>
        <w:t>строки</w:t>
      </w:r>
      <w:r w:rsidRPr="00F03094">
        <w:t>, с третьей начинается новый параграф.</w:t>
      </w:r>
    </w:p>
    <w:p w:rsidR="000E5A44" w:rsidRPr="00F03094" w:rsidRDefault="000E5A44" w:rsidP="005C1853">
      <w:pPr>
        <w:pStyle w:val="24"/>
        <w:suppressAutoHyphens/>
        <w:spacing w:line="240" w:lineRule="auto"/>
      </w:pPr>
      <w:r w:rsidRPr="00F03094">
        <w:rPr>
          <w:u w:val="single"/>
        </w:rPr>
        <w:t>Не разрешается</w:t>
      </w:r>
      <w:r w:rsidRPr="00F03094">
        <w:t xml:space="preserve"> размещать заголовки новых  параграфов в нижней части страницы, если на ней помещается не более 4-5 строк текста нового параграфа.</w:t>
      </w:r>
    </w:p>
    <w:p w:rsidR="000E5A44" w:rsidRPr="00F03094" w:rsidRDefault="000E5A44" w:rsidP="005C1853">
      <w:pPr>
        <w:tabs>
          <w:tab w:val="left" w:pos="3690"/>
        </w:tabs>
        <w:suppressAutoHyphens/>
        <w:ind w:firstLine="709"/>
        <w:jc w:val="both"/>
      </w:pPr>
      <w:r w:rsidRPr="00F03094">
        <w:t xml:space="preserve">Каждая глава должна начинаться с новой страницы. </w:t>
      </w:r>
    </w:p>
    <w:p w:rsidR="000E5A44" w:rsidRPr="00F03094" w:rsidRDefault="000E5A44" w:rsidP="005C1853">
      <w:pPr>
        <w:tabs>
          <w:tab w:val="left" w:pos="3690"/>
        </w:tabs>
        <w:suppressAutoHyphens/>
        <w:ind w:firstLine="709"/>
        <w:jc w:val="both"/>
      </w:pPr>
      <w:r w:rsidRPr="00F03094">
        <w:t xml:space="preserve">При приведении цифрового материала должны использоваться  только арабские цифры, за исключением общепринятой нумерации кварталов, полугодий, которые </w:t>
      </w:r>
      <w:r w:rsidRPr="00F03094">
        <w:lastRenderedPageBreak/>
        <w:t>обозначаются римскими цифрами. Количественные числительные  в тексте даются без падежных окончаний.</w:t>
      </w:r>
    </w:p>
    <w:p w:rsidR="000E5A44" w:rsidRPr="00F03094" w:rsidRDefault="000E5A44" w:rsidP="005C1853">
      <w:pPr>
        <w:tabs>
          <w:tab w:val="left" w:pos="3690"/>
        </w:tabs>
        <w:suppressAutoHyphens/>
        <w:ind w:firstLine="709"/>
        <w:jc w:val="both"/>
      </w:pPr>
      <w:r w:rsidRPr="00F03094">
        <w:t>При величинах, имеющих два предела, единица измерения пишется только один раз при второй цифре. Такие знаки, как №, % пишутся только при цифровых или буквенных величинах. В тексте их следует писать только словами. Например, номер, процент и т.д. Математические знаки  +,   -,   =,   &lt;,  &gt; и другие используются только в формулах. В тексте их следует писать словами. Например, плюс, минус, равно, меньше, больше.</w:t>
      </w:r>
    </w:p>
    <w:p w:rsidR="000E5A44" w:rsidRPr="00F03094" w:rsidRDefault="000E5A44" w:rsidP="00F03094">
      <w:pPr>
        <w:pStyle w:val="3"/>
        <w:suppressAutoHyphens/>
        <w:jc w:val="center"/>
        <w:rPr>
          <w:rFonts w:ascii="Times New Roman" w:hAnsi="Times New Roman" w:cs="Times New Roman"/>
          <w:sz w:val="24"/>
          <w:szCs w:val="24"/>
        </w:rPr>
      </w:pPr>
      <w:r w:rsidRPr="00F03094">
        <w:rPr>
          <w:rFonts w:ascii="Times New Roman" w:hAnsi="Times New Roman" w:cs="Times New Roman"/>
          <w:sz w:val="24"/>
          <w:szCs w:val="24"/>
        </w:rPr>
        <w:t>Оформление формул</w:t>
      </w:r>
    </w:p>
    <w:p w:rsidR="000E5A44" w:rsidRPr="00F03094" w:rsidRDefault="000E5A44" w:rsidP="005C1853">
      <w:pPr>
        <w:tabs>
          <w:tab w:val="left" w:pos="3690"/>
        </w:tabs>
        <w:suppressAutoHyphens/>
        <w:ind w:firstLine="709"/>
        <w:jc w:val="center"/>
        <w:rPr>
          <w:b/>
        </w:rPr>
      </w:pPr>
    </w:p>
    <w:p w:rsidR="000E5A44" w:rsidRPr="00F03094" w:rsidRDefault="000E5A44" w:rsidP="005C1853">
      <w:pPr>
        <w:tabs>
          <w:tab w:val="left" w:pos="3690"/>
        </w:tabs>
        <w:suppressAutoHyphens/>
        <w:ind w:firstLine="709"/>
        <w:jc w:val="both"/>
      </w:pPr>
      <w:r w:rsidRPr="00F03094">
        <w:t>Формулы располагаются либо по центру, либо с абзаца.</w:t>
      </w:r>
    </w:p>
    <w:p w:rsidR="000E5A44" w:rsidRPr="00F03094" w:rsidRDefault="000E5A44" w:rsidP="005C1853">
      <w:pPr>
        <w:tabs>
          <w:tab w:val="left" w:pos="3690"/>
        </w:tabs>
        <w:suppressAutoHyphens/>
        <w:ind w:firstLine="709"/>
        <w:jc w:val="both"/>
      </w:pPr>
      <w:r w:rsidRPr="00F03094">
        <w:t xml:space="preserve">Значение символов и числовых коэффициентов должны быть приведены непосредственно под формулой, с новой строки в той же последовательности, в которой они приведены в формуле (причем, после формулы ставится запятая). Первая строка  пояснения начинается словом «где» </w:t>
      </w:r>
      <w:r w:rsidRPr="00F03094">
        <w:rPr>
          <w:u w:val="single"/>
        </w:rPr>
        <w:t>без двоеточия</w:t>
      </w:r>
      <w:r w:rsidRPr="00F03094">
        <w:t xml:space="preserve"> после него.</w:t>
      </w:r>
    </w:p>
    <w:p w:rsidR="000E5A44" w:rsidRPr="00F03094" w:rsidRDefault="000E5A44" w:rsidP="005C1853">
      <w:pPr>
        <w:tabs>
          <w:tab w:val="left" w:pos="3690"/>
        </w:tabs>
        <w:suppressAutoHyphens/>
        <w:ind w:firstLine="709"/>
        <w:jc w:val="both"/>
      </w:pPr>
      <w:r w:rsidRPr="00F03094">
        <w:t xml:space="preserve">Нумеруются  формулы арабскими цифрами в круглых скобках у правого края страницы. </w:t>
      </w:r>
      <w:r w:rsidRPr="00F03094">
        <w:rPr>
          <w:u w:val="single"/>
        </w:rPr>
        <w:t xml:space="preserve">Нумерация единая и сквозная, начиная с первой главы и до конца работы </w:t>
      </w:r>
      <w:r w:rsidRPr="00F03094">
        <w:t>(см. образец). Например, формула (1).</w:t>
      </w:r>
    </w:p>
    <w:p w:rsidR="000E5A44" w:rsidRPr="00F03094" w:rsidRDefault="000E5A44" w:rsidP="005C1853">
      <w:pPr>
        <w:tabs>
          <w:tab w:val="left" w:pos="3690"/>
        </w:tabs>
        <w:suppressAutoHyphens/>
        <w:ind w:firstLine="709"/>
        <w:jc w:val="both"/>
      </w:pPr>
    </w:p>
    <w:p w:rsidR="000E5A44" w:rsidRPr="00F03094" w:rsidRDefault="000E5A44" w:rsidP="005C1853">
      <w:pPr>
        <w:pStyle w:val="3"/>
        <w:suppressAutoHyphens/>
        <w:jc w:val="center"/>
        <w:rPr>
          <w:rFonts w:ascii="Times New Roman" w:hAnsi="Times New Roman" w:cs="Times New Roman"/>
          <w:sz w:val="24"/>
          <w:szCs w:val="24"/>
        </w:rPr>
      </w:pPr>
      <w:r w:rsidRPr="00F03094">
        <w:rPr>
          <w:rFonts w:ascii="Times New Roman" w:hAnsi="Times New Roman" w:cs="Times New Roman"/>
          <w:sz w:val="24"/>
          <w:szCs w:val="24"/>
        </w:rPr>
        <w:t>Требования и правила выполнения графических работ</w:t>
      </w:r>
    </w:p>
    <w:p w:rsidR="000E5A44" w:rsidRPr="00F03094" w:rsidRDefault="000E5A44" w:rsidP="005C1853">
      <w:pPr>
        <w:tabs>
          <w:tab w:val="left" w:pos="3690"/>
        </w:tabs>
        <w:suppressAutoHyphens/>
        <w:ind w:firstLine="709"/>
        <w:jc w:val="center"/>
        <w:rPr>
          <w:b/>
        </w:rPr>
      </w:pPr>
    </w:p>
    <w:p w:rsidR="000E5A44" w:rsidRPr="00F03094" w:rsidRDefault="000E5A44" w:rsidP="005C1853">
      <w:pPr>
        <w:pStyle w:val="24"/>
        <w:suppressAutoHyphens/>
        <w:spacing w:line="240" w:lineRule="auto"/>
      </w:pPr>
      <w:r w:rsidRPr="00F03094">
        <w:t xml:space="preserve">В контрольной работе могут быть различные графические работы, которые представляются в виде графиков, диаграмм, рисунков, схем. К выполнению графических работ также предъявляются определенные требования.. </w:t>
      </w:r>
    </w:p>
    <w:p w:rsidR="000E5A44" w:rsidRPr="00F03094" w:rsidRDefault="000E5A44" w:rsidP="005C1853">
      <w:pPr>
        <w:tabs>
          <w:tab w:val="left" w:pos="3690"/>
        </w:tabs>
        <w:suppressAutoHyphens/>
        <w:ind w:firstLine="709"/>
        <w:jc w:val="both"/>
      </w:pPr>
      <w:r w:rsidRPr="00F03094">
        <w:t xml:space="preserve">Все иллюстрации называются </w:t>
      </w:r>
      <w:r w:rsidRPr="00F03094">
        <w:rPr>
          <w:u w:val="single"/>
        </w:rPr>
        <w:t>рисунками</w:t>
      </w:r>
      <w:r w:rsidRPr="00F03094">
        <w:t xml:space="preserve">, которым присваивается последовательная    нумерация – </w:t>
      </w:r>
      <w:r w:rsidRPr="00F03094">
        <w:rPr>
          <w:u w:val="single"/>
        </w:rPr>
        <w:t>сквозная, единая</w:t>
      </w:r>
      <w:r w:rsidRPr="00F03094">
        <w:t>, начиная с первой главы и до конца  работы. Например, Рисунок 1., Рисунок 2. и т.д.</w:t>
      </w:r>
    </w:p>
    <w:p w:rsidR="000E5A44" w:rsidRPr="00F03094" w:rsidRDefault="000E5A44" w:rsidP="005C1853">
      <w:pPr>
        <w:tabs>
          <w:tab w:val="left" w:pos="3690"/>
        </w:tabs>
        <w:suppressAutoHyphens/>
        <w:ind w:firstLine="709"/>
        <w:jc w:val="both"/>
      </w:pPr>
      <w:r w:rsidRPr="00F03094">
        <w:t xml:space="preserve">Все рисунки должны иметь подрисуночную подпись, которая располагается по центру. Причем, если вторая строка подписи рисунка состоит из одного слова, то она пишется по центру, в противном случае, под первой буквой названия. Ссылки на рисунок – (см. рис. 1). Точка после названия рисунка НЕ СТАВИТСЯ! Переносы в подрисуночной подписи НЕ ДОПУСКАЮТСЯ! </w:t>
      </w:r>
    </w:p>
    <w:p w:rsidR="000E5A44" w:rsidRPr="00F03094" w:rsidRDefault="000E5A44" w:rsidP="00F03094">
      <w:pPr>
        <w:tabs>
          <w:tab w:val="left" w:pos="3690"/>
        </w:tabs>
        <w:suppressAutoHyphens/>
        <w:jc w:val="both"/>
      </w:pPr>
    </w:p>
    <w:p w:rsidR="000E5A44" w:rsidRPr="00F03094" w:rsidRDefault="000E5A44" w:rsidP="005C1853">
      <w:pPr>
        <w:pStyle w:val="3"/>
        <w:suppressAutoHyphens/>
        <w:jc w:val="center"/>
        <w:rPr>
          <w:rFonts w:ascii="Times New Roman" w:hAnsi="Times New Roman" w:cs="Times New Roman"/>
          <w:sz w:val="24"/>
          <w:szCs w:val="24"/>
        </w:rPr>
      </w:pPr>
      <w:r w:rsidRPr="00F03094">
        <w:rPr>
          <w:rFonts w:ascii="Times New Roman" w:hAnsi="Times New Roman" w:cs="Times New Roman"/>
          <w:sz w:val="24"/>
          <w:szCs w:val="24"/>
        </w:rPr>
        <w:t>Оформление таблиц</w:t>
      </w:r>
    </w:p>
    <w:p w:rsidR="000E5A44" w:rsidRPr="00F03094" w:rsidRDefault="000E5A44" w:rsidP="005C1853"/>
    <w:p w:rsidR="000E5A44" w:rsidRPr="00F03094" w:rsidRDefault="000E5A44" w:rsidP="005C1853">
      <w:pPr>
        <w:tabs>
          <w:tab w:val="left" w:pos="3690"/>
        </w:tabs>
        <w:suppressAutoHyphens/>
        <w:ind w:firstLine="709"/>
        <w:jc w:val="both"/>
      </w:pPr>
      <w:r w:rsidRPr="00F03094">
        <w:t xml:space="preserve">Таблицы последовательно нумеруются в пределах  всего материала. Над правым верхним углом  таблицы помещается надпись  «Таблица» с   указанием  ее порядкового  номера. Нумерация </w:t>
      </w:r>
      <w:r w:rsidRPr="00F03094">
        <w:rPr>
          <w:u w:val="single"/>
        </w:rPr>
        <w:t>единая, сквозная</w:t>
      </w:r>
      <w:r w:rsidRPr="00F03094">
        <w:t>, начиная с первой главы и до конца  работы. Например, Таблица 12 - Расчет показаний вольтметра</w:t>
      </w:r>
    </w:p>
    <w:p w:rsidR="000E5A44" w:rsidRPr="00F03094" w:rsidRDefault="000E5A44" w:rsidP="005C1853">
      <w:pPr>
        <w:tabs>
          <w:tab w:val="left" w:pos="3690"/>
        </w:tabs>
        <w:suppressAutoHyphens/>
        <w:ind w:firstLine="709"/>
        <w:jc w:val="both"/>
      </w:pPr>
      <w:r w:rsidRPr="00F03094">
        <w:t xml:space="preserve">Тематический заголовок определяет содержание таблицы и располагается </w:t>
      </w:r>
      <w:r w:rsidRPr="00F03094">
        <w:rPr>
          <w:u w:val="single"/>
        </w:rPr>
        <w:t>по середине над таблицей (на следующей строке после номера таблицы</w:t>
      </w:r>
      <w:r w:rsidRPr="00F03094">
        <w:t xml:space="preserve">). Точка после номера таблицы и в заголовке НЕ СТАВИТСЯ. Единицы измерения пишутся на следующей строке после названия таблицы в правом верхнем углу таблиц (предварительно в конце тематического заголовка ставится запятая). Жирный шрифт и подчеркивание в таблице не допускаются </w:t>
      </w:r>
    </w:p>
    <w:p w:rsidR="000E5A44" w:rsidRPr="00F03094" w:rsidRDefault="000E5A44" w:rsidP="005C1853">
      <w:pPr>
        <w:pStyle w:val="24"/>
        <w:suppressAutoHyphens/>
        <w:spacing w:line="240" w:lineRule="auto"/>
      </w:pPr>
      <w:r w:rsidRPr="00F03094">
        <w:t>На все таблицы должны быть ссылки в тексте, при этом слово «таблица» в тексте пишется полностью (например, в таблице 12). А также – (см. табл.12).</w:t>
      </w:r>
    </w:p>
    <w:p w:rsidR="000E5A44" w:rsidRPr="00F03094" w:rsidRDefault="000E5A44" w:rsidP="005C1853">
      <w:pPr>
        <w:tabs>
          <w:tab w:val="left" w:pos="3690"/>
        </w:tabs>
        <w:suppressAutoHyphens/>
        <w:ind w:firstLine="709"/>
        <w:jc w:val="center"/>
        <w:rPr>
          <w:b/>
        </w:rPr>
      </w:pPr>
    </w:p>
    <w:p w:rsidR="000E5A44" w:rsidRPr="00F03094" w:rsidRDefault="000E5A44" w:rsidP="005C1853">
      <w:pPr>
        <w:pStyle w:val="3"/>
        <w:suppressAutoHyphens/>
        <w:jc w:val="center"/>
        <w:rPr>
          <w:rFonts w:ascii="Times New Roman" w:hAnsi="Times New Roman" w:cs="Times New Roman"/>
          <w:sz w:val="24"/>
          <w:szCs w:val="24"/>
        </w:rPr>
      </w:pPr>
      <w:r w:rsidRPr="00F03094">
        <w:rPr>
          <w:rFonts w:ascii="Times New Roman" w:hAnsi="Times New Roman" w:cs="Times New Roman"/>
          <w:sz w:val="24"/>
          <w:szCs w:val="24"/>
        </w:rPr>
        <w:lastRenderedPageBreak/>
        <w:t>Правила оформления списка использованных источников</w:t>
      </w:r>
    </w:p>
    <w:p w:rsidR="000E5A44" w:rsidRPr="00F03094" w:rsidRDefault="000E5A44" w:rsidP="005C1853">
      <w:pPr>
        <w:tabs>
          <w:tab w:val="left" w:pos="3690"/>
        </w:tabs>
        <w:suppressAutoHyphens/>
        <w:ind w:firstLine="709"/>
        <w:jc w:val="center"/>
        <w:rPr>
          <w:b/>
        </w:rPr>
      </w:pPr>
    </w:p>
    <w:p w:rsidR="000E5A44" w:rsidRPr="00F03094" w:rsidRDefault="000E5A44" w:rsidP="005C1853">
      <w:pPr>
        <w:tabs>
          <w:tab w:val="left" w:pos="3690"/>
        </w:tabs>
        <w:suppressAutoHyphens/>
        <w:ind w:firstLine="709"/>
        <w:jc w:val="both"/>
      </w:pPr>
      <w:r w:rsidRPr="00F03094">
        <w:t>Использованные в процессе работы над ВКР литературные источники указываются в конце работы перед приложением. Каждый литературный источник отражается в списке в следующем порядке:</w:t>
      </w:r>
    </w:p>
    <w:p w:rsidR="000E5A44" w:rsidRPr="00F03094" w:rsidRDefault="000E5A44" w:rsidP="00B16D8C">
      <w:pPr>
        <w:numPr>
          <w:ilvl w:val="0"/>
          <w:numId w:val="17"/>
        </w:numPr>
        <w:tabs>
          <w:tab w:val="left" w:pos="3690"/>
        </w:tabs>
        <w:suppressAutoHyphens/>
        <w:jc w:val="both"/>
      </w:pPr>
      <w:r w:rsidRPr="00F03094">
        <w:t>порядковый номер в списке;</w:t>
      </w:r>
    </w:p>
    <w:p w:rsidR="000E5A44" w:rsidRPr="00F03094" w:rsidRDefault="000E5A44" w:rsidP="00B16D8C">
      <w:pPr>
        <w:numPr>
          <w:ilvl w:val="0"/>
          <w:numId w:val="17"/>
        </w:numPr>
        <w:tabs>
          <w:tab w:val="left" w:pos="3690"/>
        </w:tabs>
        <w:suppressAutoHyphens/>
        <w:jc w:val="both"/>
      </w:pPr>
      <w:r w:rsidRPr="00F03094">
        <w:t>фамилия и инициалы автора;</w:t>
      </w:r>
    </w:p>
    <w:p w:rsidR="000E5A44" w:rsidRPr="00F03094" w:rsidRDefault="000E5A44" w:rsidP="00B16D8C">
      <w:pPr>
        <w:numPr>
          <w:ilvl w:val="0"/>
          <w:numId w:val="17"/>
        </w:numPr>
        <w:tabs>
          <w:tab w:val="left" w:pos="3690"/>
        </w:tabs>
        <w:suppressAutoHyphens/>
        <w:jc w:val="both"/>
      </w:pPr>
      <w:r w:rsidRPr="00F03094">
        <w:t>название книги (для статьи ее заглавие, название сборника, журнала, его номер);</w:t>
      </w:r>
    </w:p>
    <w:p w:rsidR="000E5A44" w:rsidRPr="00F03094" w:rsidRDefault="000E5A44" w:rsidP="00B16D8C">
      <w:pPr>
        <w:numPr>
          <w:ilvl w:val="0"/>
          <w:numId w:val="17"/>
        </w:numPr>
        <w:tabs>
          <w:tab w:val="left" w:pos="3690"/>
        </w:tabs>
        <w:suppressAutoHyphens/>
        <w:jc w:val="both"/>
      </w:pPr>
      <w:r w:rsidRPr="00F03094">
        <w:t>издательство;</w:t>
      </w:r>
    </w:p>
    <w:p w:rsidR="000E5A44" w:rsidRPr="00F03094" w:rsidRDefault="000E5A44" w:rsidP="00B16D8C">
      <w:pPr>
        <w:numPr>
          <w:ilvl w:val="0"/>
          <w:numId w:val="17"/>
        </w:numPr>
        <w:tabs>
          <w:tab w:val="left" w:pos="3690"/>
        </w:tabs>
        <w:suppressAutoHyphens/>
        <w:jc w:val="both"/>
      </w:pPr>
      <w:r w:rsidRPr="00F03094">
        <w:t>место и год выпуска;</w:t>
      </w:r>
    </w:p>
    <w:p w:rsidR="000E5A44" w:rsidRPr="00F03094" w:rsidRDefault="000E5A44" w:rsidP="00B16D8C">
      <w:pPr>
        <w:numPr>
          <w:ilvl w:val="0"/>
          <w:numId w:val="17"/>
        </w:numPr>
        <w:tabs>
          <w:tab w:val="left" w:pos="3690"/>
        </w:tabs>
        <w:suppressAutoHyphens/>
        <w:jc w:val="both"/>
      </w:pPr>
      <w:r w:rsidRPr="00F03094">
        <w:t>количество страниц в  книге  (256 с.); для статьи указывается номер страницы, где была помещена статья (с. 8).</w:t>
      </w:r>
    </w:p>
    <w:p w:rsidR="000E5A44" w:rsidRPr="00F03094" w:rsidRDefault="000E5A44" w:rsidP="005C1853">
      <w:pPr>
        <w:pStyle w:val="24"/>
        <w:suppressAutoHyphens/>
        <w:spacing w:line="240" w:lineRule="auto"/>
      </w:pPr>
      <w:r w:rsidRPr="00F03094">
        <w:t>Ссылка на литературный источник в тексте оформляется следующим образом: приводится  порядковый номер использованной литературы и номер страницы, заключенные в квадратные скобки. Например, [1, с.2]  - это значит первый источник из списка использованной литературы  на второй странице.</w:t>
      </w:r>
    </w:p>
    <w:p w:rsidR="000E5A44" w:rsidRPr="00F03094" w:rsidRDefault="000E5A44" w:rsidP="005C1853">
      <w:pPr>
        <w:pStyle w:val="24"/>
        <w:suppressAutoHyphens/>
        <w:spacing w:line="240" w:lineRule="auto"/>
      </w:pPr>
    </w:p>
    <w:p w:rsidR="000E5A44" w:rsidRPr="00F03094" w:rsidRDefault="000E5A44" w:rsidP="005C1853">
      <w:pPr>
        <w:pStyle w:val="3"/>
        <w:suppressAutoHyphens/>
        <w:jc w:val="center"/>
        <w:rPr>
          <w:rFonts w:ascii="Times New Roman" w:hAnsi="Times New Roman" w:cs="Times New Roman"/>
          <w:sz w:val="24"/>
          <w:szCs w:val="24"/>
        </w:rPr>
      </w:pPr>
      <w:r w:rsidRPr="00F03094">
        <w:rPr>
          <w:rFonts w:ascii="Times New Roman" w:hAnsi="Times New Roman" w:cs="Times New Roman"/>
          <w:sz w:val="24"/>
          <w:szCs w:val="24"/>
        </w:rPr>
        <w:t>Оформление приложений</w:t>
      </w:r>
    </w:p>
    <w:p w:rsidR="000E5A44" w:rsidRPr="00F03094" w:rsidRDefault="000E5A44" w:rsidP="005C1853">
      <w:pPr>
        <w:tabs>
          <w:tab w:val="left" w:pos="3690"/>
        </w:tabs>
        <w:suppressAutoHyphens/>
        <w:ind w:firstLine="709"/>
        <w:jc w:val="center"/>
        <w:rPr>
          <w:b/>
          <w:color w:val="000000"/>
        </w:rPr>
      </w:pPr>
    </w:p>
    <w:p w:rsidR="000E5A44" w:rsidRPr="00F03094" w:rsidRDefault="000E5A44" w:rsidP="005C1853">
      <w:pPr>
        <w:tabs>
          <w:tab w:val="left" w:pos="3690"/>
        </w:tabs>
        <w:suppressAutoHyphens/>
        <w:ind w:firstLine="709"/>
        <w:jc w:val="both"/>
        <w:rPr>
          <w:color w:val="000000"/>
        </w:rPr>
      </w:pPr>
      <w:r w:rsidRPr="00F03094">
        <w:rPr>
          <w:color w:val="000000"/>
        </w:rPr>
        <w:t>В приложении могут выноситься рисунки, графики, таблицы, диаграммы, формы бухгалтерской отчетности и т.д.</w:t>
      </w:r>
    </w:p>
    <w:p w:rsidR="000E5A44" w:rsidRPr="00F03094" w:rsidRDefault="000E5A44" w:rsidP="005C1853">
      <w:pPr>
        <w:tabs>
          <w:tab w:val="left" w:pos="3690"/>
        </w:tabs>
        <w:suppressAutoHyphens/>
        <w:ind w:firstLine="709"/>
        <w:jc w:val="both"/>
        <w:rPr>
          <w:color w:val="000000"/>
        </w:rPr>
      </w:pPr>
      <w:r w:rsidRPr="00F03094">
        <w:rPr>
          <w:color w:val="000000"/>
        </w:rPr>
        <w:t>Приложения располагаются на последних страницах  в виде самостоятельного раздела (см. образец). Каждое приложение должно начинаться с новой, страницы и иметь содержательный заголовок. В правом верхнем углу над заголовком должно быть слово «ПРИЛОЖЕНИЕ 1». Если одно приложение располагается на нескольких страницах (например, одна и та же таблица), то на всех этих страницах пишется слово «ПРИЛОЖЕНИЕ 1», причем, нумерация страниц продолжается. Начинается другое приложение – пишется «ПРИЛОЖЕНИЕ 2». Приложения нумеруются последовательно арабскими цифрами.</w:t>
      </w:r>
    </w:p>
    <w:p w:rsidR="000E5A44" w:rsidRPr="00F03094" w:rsidRDefault="000E5A44" w:rsidP="005C1853">
      <w:pPr>
        <w:tabs>
          <w:tab w:val="left" w:pos="3690"/>
        </w:tabs>
        <w:suppressAutoHyphens/>
        <w:ind w:firstLine="709"/>
        <w:jc w:val="both"/>
        <w:rPr>
          <w:color w:val="000000"/>
        </w:rPr>
      </w:pPr>
      <w:r w:rsidRPr="00F03094">
        <w:rPr>
          <w:color w:val="000000"/>
        </w:rPr>
        <w:t xml:space="preserve">Приложения должны иметь общую с остальной частью работы сквозную нумерацию страниц. </w:t>
      </w:r>
    </w:p>
    <w:p w:rsidR="000E5A44" w:rsidRPr="00F03094" w:rsidRDefault="000E5A44" w:rsidP="005C1853">
      <w:pPr>
        <w:pStyle w:val="a4"/>
        <w:jc w:val="center"/>
        <w:rPr>
          <w:rFonts w:ascii="Times New Roman" w:hAnsi="Times New Roman"/>
          <w:b/>
          <w:bCs/>
          <w:sz w:val="24"/>
          <w:szCs w:val="24"/>
        </w:rPr>
      </w:pPr>
    </w:p>
    <w:p w:rsidR="000E5A44" w:rsidRPr="00F03094" w:rsidRDefault="000E5A44" w:rsidP="005C1853">
      <w:pPr>
        <w:pStyle w:val="a4"/>
        <w:rPr>
          <w:rFonts w:ascii="Times New Roman" w:hAnsi="Times New Roman"/>
          <w:b/>
          <w:bCs/>
          <w:sz w:val="24"/>
          <w:szCs w:val="24"/>
        </w:rPr>
      </w:pPr>
    </w:p>
    <w:p w:rsidR="000E5A44" w:rsidRPr="00F03094" w:rsidRDefault="000E5A44" w:rsidP="005C1853">
      <w:pPr>
        <w:pStyle w:val="a4"/>
        <w:rPr>
          <w:rFonts w:ascii="Times New Roman" w:hAnsi="Times New Roman"/>
          <w:b/>
          <w:bCs/>
          <w:sz w:val="24"/>
          <w:szCs w:val="24"/>
        </w:rPr>
      </w:pPr>
    </w:p>
    <w:p w:rsidR="000E5A44" w:rsidRDefault="000E5A44" w:rsidP="005C1853">
      <w:pPr>
        <w:pStyle w:val="a4"/>
        <w:rPr>
          <w:rFonts w:ascii="Times New Roman" w:hAnsi="Times New Roman"/>
          <w:b/>
          <w:bCs/>
          <w:sz w:val="24"/>
          <w:szCs w:val="24"/>
        </w:rPr>
      </w:pPr>
    </w:p>
    <w:p w:rsidR="000E5A44" w:rsidRDefault="000E5A44" w:rsidP="005C1853">
      <w:pPr>
        <w:pStyle w:val="a4"/>
        <w:rPr>
          <w:rFonts w:ascii="Times New Roman" w:hAnsi="Times New Roman"/>
          <w:b/>
          <w:bCs/>
          <w:sz w:val="24"/>
          <w:szCs w:val="24"/>
        </w:rPr>
      </w:pPr>
    </w:p>
    <w:p w:rsidR="000E5A44" w:rsidRDefault="000E5A44" w:rsidP="005C1853">
      <w:pPr>
        <w:pStyle w:val="a4"/>
        <w:rPr>
          <w:rFonts w:ascii="Times New Roman" w:hAnsi="Times New Roman"/>
          <w:b/>
          <w:bCs/>
          <w:sz w:val="24"/>
          <w:szCs w:val="24"/>
        </w:rPr>
      </w:pPr>
    </w:p>
    <w:p w:rsidR="000E5A44" w:rsidRPr="00F03094" w:rsidRDefault="000E5A44" w:rsidP="005C1853">
      <w:pPr>
        <w:pStyle w:val="a4"/>
        <w:rPr>
          <w:rFonts w:ascii="Times New Roman" w:hAnsi="Times New Roman"/>
          <w:b/>
          <w:bCs/>
          <w:sz w:val="24"/>
          <w:szCs w:val="24"/>
        </w:rPr>
      </w:pPr>
    </w:p>
    <w:p w:rsidR="000E5A44" w:rsidRPr="00C17945" w:rsidRDefault="000E5A44" w:rsidP="005C1853">
      <w:pPr>
        <w:pStyle w:val="a4"/>
        <w:jc w:val="center"/>
        <w:rPr>
          <w:rFonts w:ascii="Times New Roman" w:hAnsi="Times New Roman"/>
          <w:b/>
          <w:bCs/>
          <w:sz w:val="24"/>
          <w:szCs w:val="24"/>
        </w:rPr>
      </w:pPr>
    </w:p>
    <w:p w:rsidR="000E5A44" w:rsidRPr="00C17945" w:rsidRDefault="000E5A44" w:rsidP="005C1853">
      <w:pPr>
        <w:pStyle w:val="a4"/>
        <w:jc w:val="center"/>
        <w:rPr>
          <w:rFonts w:ascii="Times New Roman" w:hAnsi="Times New Roman"/>
          <w:b/>
          <w:bCs/>
          <w:sz w:val="24"/>
          <w:szCs w:val="24"/>
        </w:rPr>
      </w:pPr>
    </w:p>
    <w:p w:rsidR="000E5A44" w:rsidRDefault="000E5A44" w:rsidP="005C1853">
      <w:pPr>
        <w:pStyle w:val="a4"/>
        <w:jc w:val="center"/>
        <w:rPr>
          <w:rFonts w:ascii="Times New Roman" w:hAnsi="Times New Roman"/>
          <w:b/>
          <w:bCs/>
          <w:sz w:val="24"/>
          <w:szCs w:val="24"/>
        </w:rPr>
      </w:pPr>
    </w:p>
    <w:p w:rsidR="000E5A44" w:rsidRDefault="000E5A44" w:rsidP="005C1853">
      <w:pPr>
        <w:pStyle w:val="a4"/>
        <w:jc w:val="center"/>
        <w:rPr>
          <w:rFonts w:ascii="Times New Roman" w:hAnsi="Times New Roman"/>
          <w:b/>
          <w:bCs/>
          <w:sz w:val="24"/>
          <w:szCs w:val="24"/>
        </w:rPr>
      </w:pPr>
    </w:p>
    <w:p w:rsidR="000E5A44" w:rsidRDefault="000E5A44" w:rsidP="005C1853">
      <w:pPr>
        <w:pStyle w:val="a4"/>
        <w:jc w:val="center"/>
        <w:rPr>
          <w:rFonts w:ascii="Times New Roman" w:hAnsi="Times New Roman"/>
          <w:b/>
          <w:bCs/>
          <w:sz w:val="24"/>
          <w:szCs w:val="24"/>
        </w:rPr>
      </w:pPr>
    </w:p>
    <w:p w:rsidR="000E5A44" w:rsidRDefault="000E5A44" w:rsidP="005C1853">
      <w:pPr>
        <w:pStyle w:val="a4"/>
        <w:jc w:val="center"/>
        <w:rPr>
          <w:rFonts w:ascii="Times New Roman" w:hAnsi="Times New Roman"/>
          <w:b/>
          <w:bCs/>
          <w:sz w:val="24"/>
          <w:szCs w:val="24"/>
        </w:rPr>
      </w:pPr>
    </w:p>
    <w:p w:rsidR="000E5A44" w:rsidRDefault="000E5A44" w:rsidP="005C1853">
      <w:pPr>
        <w:pStyle w:val="a4"/>
        <w:jc w:val="center"/>
        <w:rPr>
          <w:rFonts w:ascii="Times New Roman" w:hAnsi="Times New Roman"/>
          <w:b/>
          <w:bCs/>
          <w:sz w:val="24"/>
          <w:szCs w:val="24"/>
        </w:rPr>
      </w:pPr>
    </w:p>
    <w:p w:rsidR="000E5A44" w:rsidRDefault="000E5A44" w:rsidP="005C1853">
      <w:pPr>
        <w:pStyle w:val="a4"/>
        <w:jc w:val="center"/>
        <w:rPr>
          <w:rFonts w:ascii="Times New Roman" w:hAnsi="Times New Roman"/>
          <w:b/>
          <w:bCs/>
          <w:sz w:val="24"/>
          <w:szCs w:val="24"/>
        </w:rPr>
      </w:pPr>
    </w:p>
    <w:p w:rsidR="000E5A44" w:rsidRPr="00C17945" w:rsidRDefault="000E5A44" w:rsidP="005C1853">
      <w:pPr>
        <w:pStyle w:val="a4"/>
        <w:jc w:val="center"/>
        <w:rPr>
          <w:rFonts w:ascii="Times New Roman" w:hAnsi="Times New Roman"/>
          <w:b/>
          <w:bCs/>
          <w:sz w:val="24"/>
          <w:szCs w:val="24"/>
        </w:rPr>
      </w:pPr>
    </w:p>
    <w:p w:rsidR="000E5A44" w:rsidRDefault="000E5A44" w:rsidP="005C1853">
      <w:pPr>
        <w:pStyle w:val="a4"/>
        <w:rPr>
          <w:rFonts w:ascii="Times New Roman" w:hAnsi="Times New Roman"/>
          <w:b/>
          <w:bCs/>
          <w:sz w:val="24"/>
          <w:szCs w:val="24"/>
        </w:rPr>
      </w:pPr>
    </w:p>
    <w:p w:rsidR="000E5A44" w:rsidRPr="005C1853" w:rsidRDefault="000E5A44" w:rsidP="005C1853">
      <w:pPr>
        <w:pStyle w:val="7"/>
        <w:jc w:val="right"/>
        <w:rPr>
          <w:b/>
          <w:bCs/>
          <w:i/>
        </w:rPr>
      </w:pPr>
      <w:r w:rsidRPr="001A42AF">
        <w:lastRenderedPageBreak/>
        <w:t xml:space="preserve">                                                        </w:t>
      </w:r>
      <w:r w:rsidRPr="001A42AF">
        <w:rPr>
          <w:b/>
          <w:bCs/>
          <w:i/>
        </w:rPr>
        <w:t>Образец  1 оформления титульного листа</w:t>
      </w:r>
    </w:p>
    <w:p w:rsidR="000E5A44" w:rsidRDefault="000E5A44" w:rsidP="005C1853">
      <w:pPr>
        <w:pStyle w:val="a4"/>
        <w:jc w:val="center"/>
        <w:rPr>
          <w:rFonts w:ascii="Times New Roman" w:hAnsi="Times New Roman"/>
          <w:b/>
          <w:bCs/>
          <w:sz w:val="24"/>
          <w:szCs w:val="24"/>
        </w:rPr>
      </w:pPr>
    </w:p>
    <w:p w:rsidR="000E5A44" w:rsidRPr="00D93D58" w:rsidRDefault="000E5A44" w:rsidP="00BA1A8A">
      <w:pPr>
        <w:jc w:val="center"/>
        <w:rPr>
          <w:b/>
          <w:spacing w:val="-12"/>
          <w:sz w:val="28"/>
          <w:szCs w:val="28"/>
        </w:rPr>
      </w:pPr>
      <w:r>
        <w:rPr>
          <w:b/>
          <w:spacing w:val="-12"/>
        </w:rPr>
        <w:t xml:space="preserve">УФИМСКИЙ </w:t>
      </w:r>
      <w:r w:rsidRPr="00572B24">
        <w:rPr>
          <w:b/>
          <w:spacing w:val="-12"/>
        </w:rPr>
        <w:t xml:space="preserve"> КОЛЛЕДЖ РАДИОЭЛЕКТРОНИКИ</w:t>
      </w:r>
      <w:r>
        <w:rPr>
          <w:b/>
          <w:spacing w:val="-12"/>
        </w:rPr>
        <w:t>, ТЕЛЕКОММУНИКАЦИЙ И БЕЗОПАСНОСТИ</w:t>
      </w:r>
    </w:p>
    <w:p w:rsidR="000E5A44" w:rsidRPr="00F56989" w:rsidRDefault="000E5A44" w:rsidP="005C1853">
      <w:pPr>
        <w:pStyle w:val="a4"/>
        <w:jc w:val="both"/>
        <w:rPr>
          <w:rFonts w:ascii="Times New Roman" w:hAnsi="Times New Roman"/>
          <w:sz w:val="24"/>
          <w:szCs w:val="24"/>
        </w:rPr>
      </w:pPr>
    </w:p>
    <w:p w:rsidR="000E5A44" w:rsidRPr="00F56989" w:rsidRDefault="000E5A44" w:rsidP="005C1853">
      <w:pPr>
        <w:pStyle w:val="a4"/>
        <w:jc w:val="both"/>
        <w:rPr>
          <w:rFonts w:ascii="Times New Roman" w:hAnsi="Times New Roman"/>
          <w:sz w:val="24"/>
          <w:szCs w:val="24"/>
        </w:rPr>
      </w:pPr>
    </w:p>
    <w:p w:rsidR="000E5A44" w:rsidRPr="00F56989" w:rsidRDefault="000E5A44" w:rsidP="005C1853">
      <w:pPr>
        <w:pStyle w:val="a4"/>
        <w:jc w:val="both"/>
        <w:rPr>
          <w:rFonts w:ascii="Times New Roman" w:hAnsi="Times New Roman"/>
          <w:sz w:val="24"/>
          <w:szCs w:val="24"/>
        </w:rPr>
      </w:pPr>
    </w:p>
    <w:p w:rsidR="000E5A44" w:rsidRPr="00F56989" w:rsidRDefault="000E5A44" w:rsidP="005C1853">
      <w:pPr>
        <w:pStyle w:val="a4"/>
        <w:jc w:val="both"/>
        <w:rPr>
          <w:rFonts w:ascii="Times New Roman" w:hAnsi="Times New Roman"/>
          <w:sz w:val="24"/>
          <w:szCs w:val="24"/>
        </w:rPr>
      </w:pPr>
    </w:p>
    <w:p w:rsidR="000E5A44" w:rsidRPr="00F56989" w:rsidRDefault="000E5A44" w:rsidP="005C1853">
      <w:pPr>
        <w:pStyle w:val="a4"/>
        <w:jc w:val="both"/>
        <w:rPr>
          <w:rFonts w:ascii="Times New Roman" w:hAnsi="Times New Roman"/>
          <w:sz w:val="24"/>
          <w:szCs w:val="24"/>
        </w:rPr>
      </w:pPr>
    </w:p>
    <w:p w:rsidR="000E5A44" w:rsidRPr="00F56989" w:rsidRDefault="000E5A44" w:rsidP="005C1853">
      <w:pPr>
        <w:pStyle w:val="a4"/>
        <w:jc w:val="center"/>
        <w:rPr>
          <w:rFonts w:ascii="Times New Roman" w:hAnsi="Times New Roman"/>
          <w:sz w:val="24"/>
          <w:szCs w:val="24"/>
        </w:rPr>
      </w:pPr>
    </w:p>
    <w:p w:rsidR="000E5A44" w:rsidRPr="00F56989" w:rsidRDefault="000E5A44" w:rsidP="005C1853">
      <w:pPr>
        <w:pStyle w:val="a4"/>
        <w:jc w:val="center"/>
        <w:rPr>
          <w:rFonts w:ascii="Times New Roman" w:hAnsi="Times New Roman"/>
          <w:sz w:val="24"/>
          <w:szCs w:val="24"/>
        </w:rPr>
      </w:pPr>
    </w:p>
    <w:p w:rsidR="000E5A44" w:rsidRPr="00F56989" w:rsidRDefault="000E5A44" w:rsidP="005C1853">
      <w:pPr>
        <w:pStyle w:val="a4"/>
        <w:jc w:val="center"/>
        <w:rPr>
          <w:rFonts w:ascii="Times New Roman" w:hAnsi="Times New Roman"/>
          <w:sz w:val="24"/>
          <w:szCs w:val="24"/>
        </w:rPr>
      </w:pPr>
    </w:p>
    <w:p w:rsidR="000E5A44" w:rsidRPr="00F56989" w:rsidRDefault="000E5A44" w:rsidP="005C1853">
      <w:pPr>
        <w:pStyle w:val="a4"/>
        <w:jc w:val="center"/>
        <w:rPr>
          <w:rFonts w:ascii="Times New Roman" w:hAnsi="Times New Roman"/>
          <w:b/>
          <w:sz w:val="24"/>
          <w:szCs w:val="24"/>
        </w:rPr>
      </w:pPr>
      <w:r w:rsidRPr="00F56989">
        <w:rPr>
          <w:rFonts w:ascii="Times New Roman" w:hAnsi="Times New Roman"/>
          <w:b/>
          <w:sz w:val="24"/>
          <w:szCs w:val="24"/>
        </w:rPr>
        <w:t>КОНТРОЛЬНАЯ РАБОТА</w:t>
      </w:r>
      <w:r>
        <w:rPr>
          <w:rFonts w:ascii="Times New Roman" w:hAnsi="Times New Roman"/>
          <w:b/>
          <w:sz w:val="24"/>
          <w:szCs w:val="24"/>
        </w:rPr>
        <w:t xml:space="preserve"> </w:t>
      </w:r>
    </w:p>
    <w:p w:rsidR="000E5A44" w:rsidRPr="00F56989" w:rsidRDefault="000E5A44" w:rsidP="005C1853">
      <w:pPr>
        <w:pStyle w:val="a4"/>
        <w:jc w:val="center"/>
        <w:rPr>
          <w:rFonts w:ascii="Times New Roman" w:hAnsi="Times New Roman"/>
          <w:sz w:val="24"/>
          <w:szCs w:val="24"/>
        </w:rPr>
      </w:pPr>
    </w:p>
    <w:p w:rsidR="000E5A44" w:rsidRPr="00F56989" w:rsidRDefault="000E5A44" w:rsidP="005C1853">
      <w:pPr>
        <w:pStyle w:val="a4"/>
        <w:jc w:val="center"/>
        <w:rPr>
          <w:rFonts w:ascii="Times New Roman" w:hAnsi="Times New Roman"/>
          <w:sz w:val="24"/>
          <w:szCs w:val="24"/>
        </w:rPr>
      </w:pPr>
      <w:r w:rsidRPr="00F56989">
        <w:rPr>
          <w:rFonts w:ascii="Times New Roman" w:hAnsi="Times New Roman"/>
          <w:sz w:val="24"/>
          <w:szCs w:val="24"/>
        </w:rPr>
        <w:t>по дисциплине ___________________________________</w:t>
      </w:r>
    </w:p>
    <w:p w:rsidR="000E5A44" w:rsidRPr="00F56989" w:rsidRDefault="000E5A44" w:rsidP="005C1853">
      <w:pPr>
        <w:pStyle w:val="a4"/>
        <w:jc w:val="center"/>
        <w:rPr>
          <w:rFonts w:ascii="Times New Roman" w:hAnsi="Times New Roman"/>
          <w:sz w:val="24"/>
          <w:szCs w:val="24"/>
        </w:rPr>
      </w:pPr>
      <w:r w:rsidRPr="00F56989">
        <w:rPr>
          <w:rFonts w:ascii="Times New Roman" w:hAnsi="Times New Roman"/>
          <w:sz w:val="24"/>
          <w:szCs w:val="24"/>
        </w:rPr>
        <w:t>________________________________________________</w:t>
      </w:r>
    </w:p>
    <w:p w:rsidR="000E5A44" w:rsidRPr="00F56989" w:rsidRDefault="000E5A44" w:rsidP="005C1853">
      <w:pPr>
        <w:pStyle w:val="a4"/>
        <w:jc w:val="center"/>
        <w:rPr>
          <w:rFonts w:ascii="Times New Roman" w:hAnsi="Times New Roman"/>
          <w:sz w:val="24"/>
          <w:szCs w:val="24"/>
        </w:rPr>
      </w:pPr>
    </w:p>
    <w:p w:rsidR="000E5A44" w:rsidRPr="00F56989" w:rsidRDefault="000E5A44" w:rsidP="005C1853">
      <w:pPr>
        <w:pStyle w:val="a4"/>
        <w:jc w:val="center"/>
        <w:rPr>
          <w:rFonts w:ascii="Times New Roman" w:hAnsi="Times New Roman"/>
          <w:sz w:val="24"/>
          <w:szCs w:val="24"/>
        </w:rPr>
      </w:pPr>
      <w:r w:rsidRPr="00F56989">
        <w:rPr>
          <w:rFonts w:ascii="Times New Roman" w:hAnsi="Times New Roman"/>
          <w:sz w:val="24"/>
          <w:szCs w:val="24"/>
        </w:rPr>
        <w:t>Вариант________________</w:t>
      </w:r>
    </w:p>
    <w:p w:rsidR="000E5A44" w:rsidRPr="00F56989" w:rsidRDefault="000E5A44" w:rsidP="005C1853">
      <w:pPr>
        <w:pStyle w:val="a4"/>
        <w:jc w:val="center"/>
        <w:rPr>
          <w:rFonts w:ascii="Times New Roman" w:hAnsi="Times New Roman"/>
          <w:sz w:val="24"/>
          <w:szCs w:val="24"/>
        </w:rPr>
      </w:pPr>
    </w:p>
    <w:p w:rsidR="000E5A44" w:rsidRPr="00F56989" w:rsidRDefault="000E5A44" w:rsidP="005C1853">
      <w:pPr>
        <w:pStyle w:val="a4"/>
        <w:jc w:val="both"/>
        <w:rPr>
          <w:rFonts w:ascii="Times New Roman" w:hAnsi="Times New Roman"/>
          <w:sz w:val="24"/>
          <w:szCs w:val="24"/>
        </w:rPr>
      </w:pPr>
    </w:p>
    <w:p w:rsidR="000E5A44" w:rsidRPr="00F56989" w:rsidRDefault="000E5A44" w:rsidP="005C1853">
      <w:pPr>
        <w:pStyle w:val="a4"/>
        <w:jc w:val="both"/>
        <w:rPr>
          <w:rFonts w:ascii="Times New Roman" w:hAnsi="Times New Roman"/>
          <w:sz w:val="24"/>
          <w:szCs w:val="24"/>
        </w:rPr>
      </w:pPr>
    </w:p>
    <w:p w:rsidR="000E5A44" w:rsidRPr="00F56989" w:rsidRDefault="000E5A44" w:rsidP="005C1853">
      <w:pPr>
        <w:pStyle w:val="a4"/>
        <w:jc w:val="both"/>
        <w:rPr>
          <w:rFonts w:ascii="Times New Roman" w:hAnsi="Times New Roman"/>
          <w:sz w:val="24"/>
          <w:szCs w:val="24"/>
        </w:rPr>
      </w:pPr>
    </w:p>
    <w:p w:rsidR="000E5A44" w:rsidRPr="00F56989" w:rsidRDefault="000E5A44" w:rsidP="005C1853">
      <w:pPr>
        <w:pStyle w:val="a4"/>
        <w:jc w:val="both"/>
        <w:rPr>
          <w:rFonts w:ascii="Times New Roman" w:hAnsi="Times New Roman"/>
          <w:sz w:val="24"/>
          <w:szCs w:val="24"/>
        </w:rPr>
      </w:pPr>
    </w:p>
    <w:p w:rsidR="000E5A44" w:rsidRPr="00F56989" w:rsidRDefault="000E5A44" w:rsidP="005C1853">
      <w:pPr>
        <w:pStyle w:val="a4"/>
        <w:jc w:val="both"/>
        <w:rPr>
          <w:rFonts w:ascii="Times New Roman" w:hAnsi="Times New Roman"/>
          <w:sz w:val="24"/>
          <w:szCs w:val="24"/>
        </w:rPr>
      </w:pPr>
    </w:p>
    <w:p w:rsidR="000E5A44" w:rsidRPr="00F56989" w:rsidRDefault="000E5A44" w:rsidP="005C1853">
      <w:pPr>
        <w:pStyle w:val="a4"/>
        <w:jc w:val="both"/>
        <w:rPr>
          <w:rFonts w:ascii="Times New Roman" w:hAnsi="Times New Roman"/>
          <w:sz w:val="24"/>
          <w:szCs w:val="24"/>
        </w:rPr>
      </w:pPr>
    </w:p>
    <w:p w:rsidR="000E5A44" w:rsidRPr="00F56989" w:rsidRDefault="000E5A44" w:rsidP="005C1853">
      <w:pPr>
        <w:pStyle w:val="a4"/>
        <w:jc w:val="both"/>
        <w:rPr>
          <w:rFonts w:ascii="Times New Roman" w:hAnsi="Times New Roman"/>
          <w:sz w:val="24"/>
          <w:szCs w:val="24"/>
        </w:rPr>
      </w:pPr>
    </w:p>
    <w:p w:rsidR="000E5A44" w:rsidRPr="00F56989" w:rsidRDefault="000E5A44" w:rsidP="005C1853">
      <w:pPr>
        <w:pStyle w:val="a4"/>
        <w:jc w:val="both"/>
        <w:rPr>
          <w:rFonts w:ascii="Times New Roman" w:hAnsi="Times New Roman"/>
          <w:sz w:val="24"/>
          <w:szCs w:val="24"/>
        </w:rPr>
      </w:pPr>
    </w:p>
    <w:p w:rsidR="000E5A44" w:rsidRPr="00F56989" w:rsidRDefault="000E5A44" w:rsidP="005C1853">
      <w:pPr>
        <w:pStyle w:val="a4"/>
        <w:jc w:val="both"/>
        <w:rPr>
          <w:rFonts w:ascii="Times New Roman" w:hAnsi="Times New Roman"/>
          <w:sz w:val="24"/>
          <w:szCs w:val="24"/>
        </w:rPr>
      </w:pPr>
    </w:p>
    <w:p w:rsidR="000E5A44" w:rsidRPr="00F56989" w:rsidRDefault="000E5A44" w:rsidP="005C1853">
      <w:pPr>
        <w:pStyle w:val="a4"/>
        <w:jc w:val="both"/>
        <w:rPr>
          <w:rFonts w:ascii="Times New Roman" w:hAnsi="Times New Roman"/>
          <w:sz w:val="24"/>
          <w:szCs w:val="24"/>
        </w:rPr>
      </w:pPr>
      <w:r w:rsidRPr="00F56989">
        <w:rPr>
          <w:rFonts w:ascii="Times New Roman" w:hAnsi="Times New Roman"/>
          <w:sz w:val="24"/>
          <w:szCs w:val="24"/>
        </w:rPr>
        <w:t xml:space="preserve">                                            </w:t>
      </w:r>
      <w:r>
        <w:rPr>
          <w:rFonts w:ascii="Times New Roman" w:hAnsi="Times New Roman"/>
          <w:sz w:val="24"/>
          <w:szCs w:val="24"/>
        </w:rPr>
        <w:t xml:space="preserve">    Выполнил студент (</w:t>
      </w:r>
      <w:proofErr w:type="spellStart"/>
      <w:r>
        <w:rPr>
          <w:rFonts w:ascii="Times New Roman" w:hAnsi="Times New Roman"/>
          <w:sz w:val="24"/>
          <w:szCs w:val="24"/>
        </w:rPr>
        <w:t>ка</w:t>
      </w:r>
      <w:proofErr w:type="spellEnd"/>
      <w:r>
        <w:rPr>
          <w:rFonts w:ascii="Times New Roman" w:hAnsi="Times New Roman"/>
          <w:sz w:val="24"/>
          <w:szCs w:val="24"/>
        </w:rPr>
        <w:t xml:space="preserve">) </w:t>
      </w:r>
      <w:r w:rsidRPr="00F56989">
        <w:rPr>
          <w:rFonts w:ascii="Times New Roman" w:hAnsi="Times New Roman"/>
          <w:sz w:val="24"/>
          <w:szCs w:val="24"/>
        </w:rPr>
        <w:t xml:space="preserve"> _______________</w:t>
      </w:r>
    </w:p>
    <w:p w:rsidR="000E5A44" w:rsidRPr="00F56989" w:rsidRDefault="000E5A44" w:rsidP="005C1853">
      <w:pPr>
        <w:pStyle w:val="a4"/>
        <w:jc w:val="both"/>
        <w:rPr>
          <w:rFonts w:ascii="Times New Roman" w:hAnsi="Times New Roman"/>
          <w:sz w:val="24"/>
          <w:szCs w:val="24"/>
        </w:rPr>
      </w:pPr>
      <w:r w:rsidRPr="00F56989">
        <w:rPr>
          <w:rFonts w:ascii="Times New Roman" w:hAnsi="Times New Roman"/>
          <w:sz w:val="24"/>
          <w:szCs w:val="24"/>
        </w:rPr>
        <w:t xml:space="preserve">                                              __________________________________________</w:t>
      </w:r>
    </w:p>
    <w:p w:rsidR="000E5A44" w:rsidRPr="00F56989" w:rsidRDefault="000E5A44" w:rsidP="005C1853">
      <w:pPr>
        <w:pStyle w:val="a4"/>
        <w:jc w:val="both"/>
        <w:rPr>
          <w:rFonts w:ascii="Times New Roman" w:hAnsi="Times New Roman"/>
          <w:sz w:val="24"/>
          <w:szCs w:val="24"/>
        </w:rPr>
      </w:pPr>
      <w:r w:rsidRPr="00F56989">
        <w:rPr>
          <w:rFonts w:ascii="Times New Roman" w:hAnsi="Times New Roman"/>
          <w:sz w:val="24"/>
          <w:szCs w:val="24"/>
        </w:rPr>
        <w:t xml:space="preserve">                                                     </w:t>
      </w:r>
      <w:r>
        <w:rPr>
          <w:rFonts w:ascii="Times New Roman" w:hAnsi="Times New Roman"/>
          <w:sz w:val="24"/>
          <w:szCs w:val="24"/>
        </w:rPr>
        <w:t xml:space="preserve">                              </w:t>
      </w:r>
      <w:r w:rsidRPr="00F56989">
        <w:rPr>
          <w:rFonts w:ascii="Times New Roman" w:hAnsi="Times New Roman"/>
          <w:sz w:val="24"/>
          <w:szCs w:val="24"/>
        </w:rPr>
        <w:t xml:space="preserve">  (Ф.И.О. студента)</w:t>
      </w:r>
    </w:p>
    <w:p w:rsidR="000E5A44" w:rsidRPr="00F56989" w:rsidRDefault="000E5A44" w:rsidP="005C1853">
      <w:pPr>
        <w:pStyle w:val="a4"/>
        <w:jc w:val="both"/>
        <w:rPr>
          <w:rFonts w:ascii="Times New Roman" w:hAnsi="Times New Roman"/>
          <w:sz w:val="24"/>
          <w:szCs w:val="24"/>
        </w:rPr>
      </w:pPr>
      <w:r w:rsidRPr="00F56989">
        <w:rPr>
          <w:rFonts w:ascii="Times New Roman" w:hAnsi="Times New Roman"/>
          <w:sz w:val="24"/>
          <w:szCs w:val="24"/>
        </w:rPr>
        <w:t xml:space="preserve">                                                 «____</w:t>
      </w:r>
      <w:r>
        <w:rPr>
          <w:rFonts w:ascii="Times New Roman" w:hAnsi="Times New Roman"/>
          <w:sz w:val="24"/>
          <w:szCs w:val="24"/>
        </w:rPr>
        <w:t>___» _______________________ 20</w:t>
      </w:r>
      <w:r w:rsidRPr="00F56989">
        <w:rPr>
          <w:rFonts w:ascii="Times New Roman" w:hAnsi="Times New Roman"/>
          <w:sz w:val="24"/>
          <w:szCs w:val="24"/>
        </w:rPr>
        <w:t xml:space="preserve">____ г.  </w:t>
      </w:r>
    </w:p>
    <w:p w:rsidR="000E5A44" w:rsidRPr="00F56989" w:rsidRDefault="000E5A44" w:rsidP="005C1853">
      <w:pPr>
        <w:pStyle w:val="a4"/>
        <w:tabs>
          <w:tab w:val="left" w:pos="2895"/>
        </w:tabs>
        <w:jc w:val="both"/>
        <w:rPr>
          <w:rFonts w:ascii="Times New Roman" w:hAnsi="Times New Roman"/>
          <w:sz w:val="24"/>
          <w:szCs w:val="24"/>
        </w:rPr>
      </w:pPr>
      <w:r w:rsidRPr="00F56989">
        <w:rPr>
          <w:rFonts w:ascii="Times New Roman" w:hAnsi="Times New Roman"/>
          <w:sz w:val="24"/>
          <w:szCs w:val="24"/>
        </w:rPr>
        <w:tab/>
        <w:t xml:space="preserve">                                                                     (дата сдачи)</w:t>
      </w:r>
    </w:p>
    <w:p w:rsidR="000E5A44" w:rsidRPr="00F56989" w:rsidRDefault="000E5A44" w:rsidP="005C1853">
      <w:pPr>
        <w:pStyle w:val="a4"/>
        <w:jc w:val="both"/>
        <w:rPr>
          <w:rFonts w:ascii="Times New Roman" w:hAnsi="Times New Roman"/>
          <w:sz w:val="24"/>
          <w:szCs w:val="24"/>
        </w:rPr>
      </w:pPr>
    </w:p>
    <w:p w:rsidR="000E5A44" w:rsidRPr="00F56989" w:rsidRDefault="000E5A44" w:rsidP="005C1853">
      <w:pPr>
        <w:pStyle w:val="a4"/>
        <w:jc w:val="both"/>
        <w:rPr>
          <w:rFonts w:ascii="Times New Roman" w:hAnsi="Times New Roman"/>
          <w:sz w:val="24"/>
          <w:szCs w:val="24"/>
        </w:rPr>
      </w:pPr>
      <w:r w:rsidRPr="00F56989">
        <w:rPr>
          <w:rFonts w:ascii="Times New Roman" w:hAnsi="Times New Roman"/>
          <w:sz w:val="24"/>
          <w:szCs w:val="24"/>
        </w:rPr>
        <w:t xml:space="preserve">                                               Проверил: _________________________________</w:t>
      </w:r>
    </w:p>
    <w:p w:rsidR="000E5A44" w:rsidRPr="00F56989" w:rsidRDefault="000E5A44" w:rsidP="005C1853">
      <w:pPr>
        <w:pStyle w:val="a4"/>
        <w:jc w:val="both"/>
        <w:rPr>
          <w:rFonts w:ascii="Times New Roman" w:hAnsi="Times New Roman"/>
          <w:sz w:val="24"/>
          <w:szCs w:val="24"/>
        </w:rPr>
      </w:pPr>
      <w:r w:rsidRPr="00F56989">
        <w:rPr>
          <w:rFonts w:ascii="Times New Roman" w:hAnsi="Times New Roman"/>
          <w:sz w:val="24"/>
          <w:szCs w:val="24"/>
        </w:rPr>
        <w:t xml:space="preserve">                                                  </w:t>
      </w:r>
      <w:r>
        <w:rPr>
          <w:rFonts w:ascii="Times New Roman" w:hAnsi="Times New Roman"/>
          <w:sz w:val="24"/>
          <w:szCs w:val="24"/>
        </w:rPr>
        <w:t xml:space="preserve">                          </w:t>
      </w:r>
      <w:r w:rsidRPr="00F56989">
        <w:rPr>
          <w:rFonts w:ascii="Times New Roman" w:hAnsi="Times New Roman"/>
          <w:sz w:val="24"/>
          <w:szCs w:val="24"/>
        </w:rPr>
        <w:t xml:space="preserve"> (Ф.И.О. преподавателя)</w:t>
      </w:r>
    </w:p>
    <w:p w:rsidR="000E5A44" w:rsidRPr="00F56989" w:rsidRDefault="000E5A44" w:rsidP="005C1853">
      <w:pPr>
        <w:pStyle w:val="a4"/>
        <w:jc w:val="both"/>
        <w:rPr>
          <w:rFonts w:ascii="Times New Roman" w:hAnsi="Times New Roman"/>
          <w:sz w:val="24"/>
          <w:szCs w:val="24"/>
        </w:rPr>
      </w:pPr>
      <w:r w:rsidRPr="00F56989">
        <w:rPr>
          <w:rFonts w:ascii="Times New Roman" w:hAnsi="Times New Roman"/>
          <w:sz w:val="24"/>
          <w:szCs w:val="24"/>
        </w:rPr>
        <w:t xml:space="preserve">                                                 «____</w:t>
      </w:r>
      <w:r>
        <w:rPr>
          <w:rFonts w:ascii="Times New Roman" w:hAnsi="Times New Roman"/>
          <w:sz w:val="24"/>
          <w:szCs w:val="24"/>
        </w:rPr>
        <w:t>___» _______________________ 20</w:t>
      </w:r>
      <w:r w:rsidRPr="00F56989">
        <w:rPr>
          <w:rFonts w:ascii="Times New Roman" w:hAnsi="Times New Roman"/>
          <w:sz w:val="24"/>
          <w:szCs w:val="24"/>
        </w:rPr>
        <w:t xml:space="preserve">____ г.  </w:t>
      </w:r>
    </w:p>
    <w:p w:rsidR="000E5A44" w:rsidRPr="00F56989" w:rsidRDefault="000E5A44" w:rsidP="005C1853">
      <w:pPr>
        <w:pStyle w:val="a4"/>
        <w:jc w:val="both"/>
        <w:rPr>
          <w:rFonts w:ascii="Times New Roman" w:hAnsi="Times New Roman"/>
          <w:sz w:val="24"/>
          <w:szCs w:val="24"/>
        </w:rPr>
      </w:pPr>
      <w:r w:rsidRPr="00F56989">
        <w:rPr>
          <w:rFonts w:ascii="Times New Roman" w:hAnsi="Times New Roman"/>
          <w:sz w:val="24"/>
          <w:szCs w:val="24"/>
        </w:rPr>
        <w:t xml:space="preserve">                                                                                          (дата проверки)</w:t>
      </w:r>
    </w:p>
    <w:p w:rsidR="000E5A44" w:rsidRDefault="000E5A44" w:rsidP="005C1853"/>
    <w:p w:rsidR="000E5A44" w:rsidRDefault="000E5A44" w:rsidP="005C1853">
      <w:pPr>
        <w:jc w:val="center"/>
        <w:rPr>
          <w:sz w:val="22"/>
          <w:szCs w:val="22"/>
        </w:rPr>
      </w:pPr>
    </w:p>
    <w:p w:rsidR="000E5A44" w:rsidRDefault="000E5A44" w:rsidP="005C1853">
      <w:pPr>
        <w:jc w:val="center"/>
        <w:rPr>
          <w:sz w:val="22"/>
          <w:szCs w:val="22"/>
        </w:rPr>
      </w:pPr>
    </w:p>
    <w:p w:rsidR="000E5A44" w:rsidRPr="00A53EFF" w:rsidRDefault="000E5A44" w:rsidP="005C1853">
      <w:pPr>
        <w:jc w:val="center"/>
        <w:rPr>
          <w:sz w:val="22"/>
          <w:szCs w:val="22"/>
        </w:rPr>
      </w:pPr>
    </w:p>
    <w:p w:rsidR="000E5A44" w:rsidRPr="00070D77" w:rsidRDefault="000E5A44" w:rsidP="005C1853">
      <w:pPr>
        <w:jc w:val="center"/>
      </w:pPr>
    </w:p>
    <w:p w:rsidR="000E5A44" w:rsidRPr="00F06566" w:rsidRDefault="000E5A44" w:rsidP="00F03094"/>
    <w:p w:rsidR="002F5C39" w:rsidRPr="00F06566" w:rsidRDefault="002F5C39" w:rsidP="00F03094"/>
    <w:p w:rsidR="002F5C39" w:rsidRPr="00F06566" w:rsidRDefault="002F5C39" w:rsidP="00F03094"/>
    <w:p w:rsidR="002F5C39" w:rsidRPr="00F06566" w:rsidRDefault="002F5C39" w:rsidP="00F03094"/>
    <w:p w:rsidR="000E5A44" w:rsidRDefault="000E5A44" w:rsidP="00F03094">
      <w:pPr>
        <w:jc w:val="center"/>
      </w:pPr>
    </w:p>
    <w:p w:rsidR="002F5C39" w:rsidRPr="00F06566" w:rsidRDefault="000E5A44" w:rsidP="002F5C39">
      <w:pPr>
        <w:jc w:val="center"/>
      </w:pPr>
      <w:r>
        <w:t>Уфа 2015</w:t>
      </w:r>
    </w:p>
    <w:p w:rsidR="002F5C39" w:rsidRPr="00F06566" w:rsidRDefault="002F5C39" w:rsidP="002F5C39">
      <w:pPr>
        <w:jc w:val="center"/>
      </w:pPr>
    </w:p>
    <w:p w:rsidR="000E5A44" w:rsidRDefault="000E5A44" w:rsidP="00506E91">
      <w:pPr>
        <w:pStyle w:val="4"/>
        <w:jc w:val="center"/>
      </w:pPr>
      <w:r>
        <w:lastRenderedPageBreak/>
        <w:t>Контрольные задания</w:t>
      </w:r>
    </w:p>
    <w:p w:rsidR="000E5A44" w:rsidRDefault="000E5A44" w:rsidP="00F03094"/>
    <w:p w:rsidR="000E5A44" w:rsidRPr="00F06566" w:rsidRDefault="000E5A44" w:rsidP="00F06566">
      <w:pPr>
        <w:ind w:firstLine="567"/>
        <w:jc w:val="both"/>
      </w:pPr>
      <w:r w:rsidRPr="00B16D8C">
        <w:rPr>
          <w:b/>
        </w:rPr>
        <w:t xml:space="preserve">Задание 1. </w:t>
      </w:r>
      <w:r w:rsidRPr="001838D0">
        <w:t>Объясните расстановку знаков препинания, исходя из грамматической</w:t>
      </w:r>
      <w:r>
        <w:t xml:space="preserve"> </w:t>
      </w:r>
      <w:r w:rsidRPr="001838D0">
        <w:t>структуры</w:t>
      </w:r>
      <w:r>
        <w:t xml:space="preserve"> </w:t>
      </w:r>
      <w:r w:rsidRPr="001838D0">
        <w:t>предложения. Назовите все словосочетания, охарактеризуйте способ подчинительной связи. Сделайте с</w:t>
      </w:r>
      <w:r>
        <w:t xml:space="preserve">интаксический анализ </w:t>
      </w:r>
      <w:proofErr w:type="spellStart"/>
      <w:r>
        <w:t>предложения</w:t>
      </w:r>
      <w:r w:rsidRPr="001838D0">
        <w:t>.</w:t>
      </w:r>
      <w:r w:rsidR="00C95B1B" w:rsidRPr="00F06566">
        <w:t>\</w:t>
      </w:r>
      <w:proofErr w:type="spellEnd"/>
    </w:p>
    <w:p w:rsidR="00C95B1B" w:rsidRPr="00F06566" w:rsidRDefault="00C95B1B" w:rsidP="00F06566">
      <w:pPr>
        <w:ind w:firstLine="567"/>
        <w:jc w:val="both"/>
      </w:pPr>
    </w:p>
    <w:p w:rsidR="000E5A44" w:rsidRPr="001838D0" w:rsidRDefault="000E5A44" w:rsidP="00F06566">
      <w:pPr>
        <w:ind w:firstLine="567"/>
        <w:jc w:val="both"/>
      </w:pPr>
      <w:r>
        <w:t>Первое предложение.</w:t>
      </w:r>
    </w:p>
    <w:p w:rsidR="000E5A44" w:rsidRPr="001838D0" w:rsidRDefault="000E5A44" w:rsidP="00F06566">
      <w:pPr>
        <w:ind w:firstLine="567"/>
        <w:jc w:val="both"/>
      </w:pPr>
      <w:r w:rsidRPr="001838D0">
        <w:rPr>
          <w:i/>
        </w:rPr>
        <w:t>Там, кроме кровати, на которой, очевидно, спал хозяин дома, стоял письменный стол, заваленный бухгалтерскими книгами, и длинный канцелярский шкаф с открытыми полками.</w:t>
      </w:r>
      <w:r>
        <w:t xml:space="preserve"> (И. Ильф и Е. Петров)</w:t>
      </w:r>
    </w:p>
    <w:p w:rsidR="000E5A44" w:rsidRDefault="000E5A44" w:rsidP="00F06566">
      <w:pPr>
        <w:ind w:firstLine="567"/>
        <w:jc w:val="both"/>
      </w:pPr>
      <w:r w:rsidRPr="001838D0">
        <w:rPr>
          <w:u w:val="single"/>
        </w:rPr>
        <w:t xml:space="preserve">Образец </w:t>
      </w:r>
      <w:proofErr w:type="spellStart"/>
      <w:r w:rsidRPr="001838D0">
        <w:rPr>
          <w:u w:val="single"/>
        </w:rPr>
        <w:t>разбора.</w:t>
      </w:r>
      <w:r w:rsidRPr="001838D0">
        <w:rPr>
          <w:i/>
        </w:rPr>
        <w:t>На</w:t>
      </w:r>
      <w:proofErr w:type="spellEnd"/>
      <w:r w:rsidRPr="001838D0">
        <w:rPr>
          <w:i/>
        </w:rPr>
        <w:t xml:space="preserve"> камине стоит фарфор, но они, не обращая на него внимания, решают, что камин - штука невыгодная: слишком много уходит дров.</w:t>
      </w:r>
      <w:r w:rsidRPr="001838D0">
        <w:t xml:space="preserve"> (И. Ильф и Е. Петров)</w:t>
      </w:r>
    </w:p>
    <w:p w:rsidR="000E5A44" w:rsidRPr="001838D0" w:rsidRDefault="000E5A44" w:rsidP="00F06566">
      <w:pPr>
        <w:ind w:firstLine="567"/>
        <w:jc w:val="both"/>
      </w:pPr>
      <w:r w:rsidRPr="001838D0">
        <w:t xml:space="preserve">По наличию грамматических основ это предложение сложное с сочинительной, подчинительной и бессоюзной связью. Оно состоит </w:t>
      </w:r>
      <w:r>
        <w:t>из четырех простых предложений:</w:t>
      </w:r>
    </w:p>
    <w:p w:rsidR="000E5A44" w:rsidRPr="001838D0" w:rsidRDefault="000E5A44" w:rsidP="00F06566">
      <w:pPr>
        <w:ind w:firstLine="567"/>
        <w:jc w:val="both"/>
      </w:pPr>
      <w:r w:rsidRPr="001838D0">
        <w:t>первое - На камине стоит фарфор - простое, двусоставное, распространенн</w:t>
      </w:r>
      <w:r>
        <w:t>ое, ничем не осложнено, полное;</w:t>
      </w:r>
    </w:p>
    <w:p w:rsidR="000E5A44" w:rsidRPr="001838D0" w:rsidRDefault="000E5A44" w:rsidP="00F06566">
      <w:pPr>
        <w:ind w:firstLine="567"/>
        <w:jc w:val="both"/>
      </w:pPr>
      <w:r w:rsidRPr="001838D0">
        <w:t xml:space="preserve">второе - но они, не обращая на него внимания, решают - простое, двусоставное, распространенное, осложнено </w:t>
      </w:r>
      <w:r>
        <w:t>деепричастным оборотом, полное;</w:t>
      </w:r>
    </w:p>
    <w:p w:rsidR="000E5A44" w:rsidRPr="001838D0" w:rsidRDefault="000E5A44" w:rsidP="00F06566">
      <w:pPr>
        <w:ind w:firstLine="567"/>
        <w:jc w:val="both"/>
      </w:pPr>
      <w:r w:rsidRPr="001838D0">
        <w:t>третье (придаточное) ...решают (что?), что камин - штука невыгодная - простое, двусоставное, распространенное, ничем не осложнено, полн</w:t>
      </w:r>
      <w:r>
        <w:t>ое, придаточное дополнительное;</w:t>
      </w:r>
    </w:p>
    <w:p w:rsidR="000E5A44" w:rsidRPr="001838D0" w:rsidRDefault="000E5A44" w:rsidP="00FC1A2A">
      <w:pPr>
        <w:ind w:firstLine="567"/>
      </w:pPr>
      <w:r w:rsidRPr="001838D0">
        <w:t>четвертое - штука невыгодная (по какой причине?): слишком много уходит дров простое, односоставное, безличное, распространенное, не осложнен</w:t>
      </w:r>
      <w:r>
        <w:t>о, полное, придаточное причины.</w:t>
      </w:r>
    </w:p>
    <w:p w:rsidR="000E5A44" w:rsidRPr="002F5C39" w:rsidRDefault="000E5A44" w:rsidP="00F06566">
      <w:pPr>
        <w:ind w:firstLine="567"/>
        <w:jc w:val="both"/>
      </w:pPr>
      <w:r w:rsidRPr="001838D0">
        <w:t xml:space="preserve">Итак, это сложное предложение, с сочинительной, подчинительной и бессоюзной связью, состоит из простого и сложноподчиненного с двумя придаточными (дополнительным и причины) </w:t>
      </w:r>
      <w:r>
        <w:t>и последовательным подчинением.</w:t>
      </w:r>
    </w:p>
    <w:p w:rsidR="000E5A44" w:rsidRPr="00B16D8C" w:rsidRDefault="000E5A44" w:rsidP="00FC1A2A">
      <w:pPr>
        <w:jc w:val="both"/>
      </w:pPr>
    </w:p>
    <w:p w:rsidR="000E5A44" w:rsidRPr="00F06566" w:rsidRDefault="000E5A44" w:rsidP="00592FE8">
      <w:pPr>
        <w:jc w:val="both"/>
      </w:pPr>
      <w:r w:rsidRPr="00B16D8C">
        <w:rPr>
          <w:b/>
        </w:rPr>
        <w:t xml:space="preserve">Задание 2. </w:t>
      </w:r>
      <w:r w:rsidRPr="00592FE8">
        <w:t>Подберите синонимы к словам</w:t>
      </w:r>
      <w:r>
        <w:t>: красный, друг, интересный.</w:t>
      </w:r>
    </w:p>
    <w:p w:rsidR="002F5C39" w:rsidRPr="00F06566" w:rsidRDefault="002F5C39" w:rsidP="00592FE8">
      <w:pPr>
        <w:jc w:val="both"/>
      </w:pPr>
    </w:p>
    <w:p w:rsidR="000E5A44" w:rsidRPr="001C5DF9" w:rsidRDefault="000E5A44" w:rsidP="00843267">
      <w:pPr>
        <w:jc w:val="both"/>
      </w:pPr>
      <w:r w:rsidRPr="00B16D8C">
        <w:rPr>
          <w:b/>
        </w:rPr>
        <w:t xml:space="preserve">Задание 3. </w:t>
      </w:r>
      <w:r w:rsidRPr="001C5DF9">
        <w:t>Письменно объяснить значения слов:</w:t>
      </w:r>
      <w:r>
        <w:t xml:space="preserve"> туча, игла, земля.</w:t>
      </w:r>
    </w:p>
    <w:p w:rsidR="000E5A44" w:rsidRPr="001C5DF9" w:rsidRDefault="000E5A44" w:rsidP="005C1853"/>
    <w:p w:rsidR="000E5A44" w:rsidRPr="00B16D8C" w:rsidRDefault="000E5A44" w:rsidP="00506E91">
      <w:r w:rsidRPr="00B16D8C">
        <w:rPr>
          <w:b/>
        </w:rPr>
        <w:t xml:space="preserve">Задание 4. </w:t>
      </w:r>
      <w:r w:rsidRPr="00B16D8C">
        <w:t>Подробно раскрыть темы</w:t>
      </w:r>
    </w:p>
    <w:p w:rsidR="000E5A44" w:rsidRPr="00B16D8C" w:rsidRDefault="000E5A44" w:rsidP="00506E91">
      <w:pPr>
        <w:rPr>
          <w:b/>
        </w:rPr>
      </w:pPr>
      <w:r w:rsidRPr="00B16D8C">
        <w:t xml:space="preserve"> Вариант 1</w:t>
      </w:r>
    </w:p>
    <w:p w:rsidR="000E5A44" w:rsidRPr="00B16D8C" w:rsidRDefault="000E5A44" w:rsidP="00B16D8C">
      <w:pPr>
        <w:numPr>
          <w:ilvl w:val="0"/>
          <w:numId w:val="19"/>
        </w:numPr>
        <w:jc w:val="both"/>
      </w:pPr>
      <w:r>
        <w:t>Понятие  литературного языка</w:t>
      </w:r>
      <w:r w:rsidRPr="00B16D8C">
        <w:t>.</w:t>
      </w:r>
    </w:p>
    <w:p w:rsidR="000E5A44" w:rsidRPr="00B16D8C" w:rsidRDefault="000E5A44" w:rsidP="00B16D8C">
      <w:pPr>
        <w:numPr>
          <w:ilvl w:val="0"/>
          <w:numId w:val="19"/>
        </w:numPr>
        <w:jc w:val="both"/>
      </w:pPr>
      <w:r w:rsidRPr="00B16D8C">
        <w:t xml:space="preserve">Основные функции </w:t>
      </w:r>
      <w:r>
        <w:t xml:space="preserve"> литературного языка</w:t>
      </w:r>
      <w:r w:rsidRPr="00B16D8C">
        <w:t>.</w:t>
      </w:r>
    </w:p>
    <w:p w:rsidR="000E5A44" w:rsidRPr="00B16D8C" w:rsidRDefault="000E5A44" w:rsidP="00506E91">
      <w:pPr>
        <w:jc w:val="both"/>
      </w:pPr>
      <w:r w:rsidRPr="00B16D8C">
        <w:t>Вариант 2</w:t>
      </w:r>
    </w:p>
    <w:p w:rsidR="000E5A44" w:rsidRPr="00B16D8C" w:rsidRDefault="000E5A44" w:rsidP="00B16D8C">
      <w:pPr>
        <w:pStyle w:val="a6"/>
        <w:numPr>
          <w:ilvl w:val="0"/>
          <w:numId w:val="20"/>
        </w:numPr>
        <w:jc w:val="both"/>
      </w:pPr>
      <w:r>
        <w:t>Языковая норма</w:t>
      </w:r>
      <w:r w:rsidRPr="00B16D8C">
        <w:t>.</w:t>
      </w:r>
    </w:p>
    <w:p w:rsidR="000E5A44" w:rsidRPr="00B16D8C" w:rsidRDefault="000E5A44" w:rsidP="00B16D8C">
      <w:pPr>
        <w:numPr>
          <w:ilvl w:val="0"/>
          <w:numId w:val="20"/>
        </w:numPr>
        <w:jc w:val="both"/>
      </w:pPr>
      <w:r>
        <w:t>Виды языковых норм</w:t>
      </w:r>
      <w:r w:rsidRPr="00B16D8C">
        <w:t>.</w:t>
      </w:r>
    </w:p>
    <w:p w:rsidR="000E5A44" w:rsidRPr="00B16D8C" w:rsidRDefault="000E5A44" w:rsidP="00506E91">
      <w:pPr>
        <w:jc w:val="both"/>
      </w:pPr>
      <w:r w:rsidRPr="00B16D8C">
        <w:t>Вариант 3</w:t>
      </w:r>
    </w:p>
    <w:p w:rsidR="000E5A44" w:rsidRPr="00B16D8C" w:rsidRDefault="000E5A44" w:rsidP="00B16D8C">
      <w:pPr>
        <w:pStyle w:val="a6"/>
        <w:numPr>
          <w:ilvl w:val="0"/>
          <w:numId w:val="21"/>
        </w:numPr>
        <w:jc w:val="both"/>
      </w:pPr>
      <w:r>
        <w:t>Основные качества речи</w:t>
      </w:r>
      <w:r w:rsidRPr="00B16D8C">
        <w:t>.</w:t>
      </w:r>
    </w:p>
    <w:p w:rsidR="000E5A44" w:rsidRPr="00B16D8C" w:rsidRDefault="000E5A44" w:rsidP="00B16D8C">
      <w:pPr>
        <w:numPr>
          <w:ilvl w:val="0"/>
          <w:numId w:val="21"/>
        </w:numPr>
        <w:jc w:val="both"/>
      </w:pPr>
      <w:r>
        <w:t>Раскрыть, что такое омонимия</w:t>
      </w:r>
      <w:r w:rsidRPr="00B16D8C">
        <w:t>.</w:t>
      </w:r>
    </w:p>
    <w:p w:rsidR="000E5A44" w:rsidRPr="00B16D8C" w:rsidRDefault="000E5A44" w:rsidP="00506E91">
      <w:pPr>
        <w:jc w:val="both"/>
      </w:pPr>
      <w:r w:rsidRPr="00B16D8C">
        <w:t>Вариант 4</w:t>
      </w:r>
    </w:p>
    <w:p w:rsidR="000E5A44" w:rsidRPr="00B16D8C" w:rsidRDefault="000E5A44" w:rsidP="00B16D8C">
      <w:pPr>
        <w:pStyle w:val="a6"/>
        <w:numPr>
          <w:ilvl w:val="0"/>
          <w:numId w:val="22"/>
        </w:numPr>
        <w:jc w:val="both"/>
      </w:pPr>
      <w:r>
        <w:t>Стили языка</w:t>
      </w:r>
      <w:r w:rsidRPr="00B16D8C">
        <w:t>.</w:t>
      </w:r>
    </w:p>
    <w:p w:rsidR="000E5A44" w:rsidRPr="00B16D8C" w:rsidRDefault="000E5A44" w:rsidP="00B16D8C">
      <w:pPr>
        <w:numPr>
          <w:ilvl w:val="0"/>
          <w:numId w:val="22"/>
        </w:numPr>
        <w:jc w:val="both"/>
      </w:pPr>
      <w:r>
        <w:t>Привести примеры на четыре стиля по пять предложений в каждом</w:t>
      </w:r>
      <w:r w:rsidRPr="00B16D8C">
        <w:t>.</w:t>
      </w:r>
    </w:p>
    <w:p w:rsidR="000E5A44" w:rsidRPr="00B16D8C" w:rsidRDefault="000E5A44" w:rsidP="00506E91">
      <w:pPr>
        <w:jc w:val="both"/>
      </w:pPr>
      <w:r w:rsidRPr="00B16D8C">
        <w:t>Вариант  5</w:t>
      </w:r>
    </w:p>
    <w:p w:rsidR="000E5A44" w:rsidRPr="00B16D8C" w:rsidRDefault="000E5A44" w:rsidP="00B16D8C">
      <w:pPr>
        <w:pStyle w:val="a6"/>
        <w:numPr>
          <w:ilvl w:val="0"/>
          <w:numId w:val="23"/>
        </w:numPr>
        <w:jc w:val="both"/>
      </w:pPr>
      <w:r>
        <w:t>Богатство и разнообразие речи</w:t>
      </w:r>
      <w:r w:rsidRPr="00B16D8C">
        <w:t>.</w:t>
      </w:r>
    </w:p>
    <w:p w:rsidR="000E5A44" w:rsidRPr="00B16D8C" w:rsidRDefault="000E5A44" w:rsidP="00B16D8C">
      <w:pPr>
        <w:numPr>
          <w:ilvl w:val="0"/>
          <w:numId w:val="23"/>
        </w:numPr>
        <w:jc w:val="both"/>
      </w:pPr>
      <w:r>
        <w:t>Синонимы и фразеологизмы</w:t>
      </w:r>
      <w:r w:rsidRPr="00B16D8C">
        <w:t>.</w:t>
      </w:r>
    </w:p>
    <w:p w:rsidR="000E5A44" w:rsidRPr="00B16D8C" w:rsidRDefault="000E5A44" w:rsidP="00506E91">
      <w:pPr>
        <w:jc w:val="both"/>
      </w:pPr>
      <w:r w:rsidRPr="00B16D8C">
        <w:t>Вариант 6</w:t>
      </w:r>
    </w:p>
    <w:p w:rsidR="000E5A44" w:rsidRPr="00B16D8C" w:rsidRDefault="000E5A44" w:rsidP="00B16D8C">
      <w:pPr>
        <w:numPr>
          <w:ilvl w:val="0"/>
          <w:numId w:val="24"/>
        </w:numPr>
        <w:jc w:val="both"/>
      </w:pPr>
      <w:r>
        <w:t>Образность и выразительность речи</w:t>
      </w:r>
      <w:r w:rsidRPr="00B16D8C">
        <w:t>.</w:t>
      </w:r>
    </w:p>
    <w:p w:rsidR="000E5A44" w:rsidRPr="00B16D8C" w:rsidRDefault="000E5A44" w:rsidP="00B16D8C">
      <w:pPr>
        <w:numPr>
          <w:ilvl w:val="0"/>
          <w:numId w:val="24"/>
        </w:numPr>
        <w:jc w:val="both"/>
      </w:pPr>
      <w:r>
        <w:t>Метафора и метонимия</w:t>
      </w:r>
      <w:r w:rsidRPr="00B16D8C">
        <w:t>.</w:t>
      </w:r>
    </w:p>
    <w:p w:rsidR="000E5A44" w:rsidRDefault="000E5A44" w:rsidP="005C1853">
      <w:pPr>
        <w:jc w:val="center"/>
        <w:rPr>
          <w:sz w:val="28"/>
        </w:rPr>
      </w:pPr>
      <w:r>
        <w:rPr>
          <w:b/>
          <w:sz w:val="28"/>
        </w:rPr>
        <w:lastRenderedPageBreak/>
        <w:t xml:space="preserve">Литература </w:t>
      </w:r>
    </w:p>
    <w:p w:rsidR="000E5A44" w:rsidRDefault="000E5A44" w:rsidP="005C1853"/>
    <w:p w:rsidR="000E5A44" w:rsidRPr="00B16D8C" w:rsidRDefault="000E5A44" w:rsidP="00506E91">
      <w:pPr>
        <w:ind w:firstLine="720"/>
        <w:jc w:val="both"/>
      </w:pPr>
      <w:r w:rsidRPr="00B16D8C">
        <w:t>Основные источники:</w:t>
      </w:r>
    </w:p>
    <w:p w:rsidR="000E5A44" w:rsidRDefault="000E5A44" w:rsidP="00506E91">
      <w:pPr>
        <w:ind w:firstLine="720"/>
        <w:jc w:val="both"/>
      </w:pPr>
    </w:p>
    <w:p w:rsidR="000E5A44" w:rsidRPr="00893EC3" w:rsidRDefault="000E5A44" w:rsidP="002553F0">
      <w:pPr>
        <w:pStyle w:val="28"/>
        <w:numPr>
          <w:ilvl w:val="0"/>
          <w:numId w:val="28"/>
        </w:numPr>
        <w:ind w:left="993" w:hanging="426"/>
        <w:rPr>
          <w:rFonts w:ascii="Times New Roman" w:hAnsi="Times New Roman"/>
          <w:b/>
          <w:sz w:val="24"/>
        </w:rPr>
      </w:pPr>
      <w:r w:rsidRPr="00893EC3">
        <w:rPr>
          <w:rFonts w:ascii="Times New Roman" w:hAnsi="Times New Roman"/>
          <w:sz w:val="24"/>
        </w:rPr>
        <w:t xml:space="preserve">Власенков А.И., </w:t>
      </w:r>
      <w:proofErr w:type="spellStart"/>
      <w:r w:rsidRPr="00893EC3">
        <w:rPr>
          <w:rFonts w:ascii="Times New Roman" w:hAnsi="Times New Roman"/>
          <w:sz w:val="24"/>
        </w:rPr>
        <w:t>Рыбоченкова</w:t>
      </w:r>
      <w:proofErr w:type="spellEnd"/>
      <w:r w:rsidRPr="00893EC3">
        <w:rPr>
          <w:rFonts w:ascii="Times New Roman" w:hAnsi="Times New Roman"/>
          <w:sz w:val="24"/>
        </w:rPr>
        <w:t xml:space="preserve"> Л.М.: Русск</w:t>
      </w:r>
      <w:r>
        <w:rPr>
          <w:rFonts w:ascii="Times New Roman" w:hAnsi="Times New Roman"/>
          <w:sz w:val="24"/>
        </w:rPr>
        <w:t>ий язык, М., «Просвещение», 2009</w:t>
      </w:r>
      <w:r w:rsidRPr="00893EC3">
        <w:rPr>
          <w:rFonts w:ascii="Times New Roman" w:hAnsi="Times New Roman"/>
          <w:sz w:val="24"/>
        </w:rPr>
        <w:t xml:space="preserve"> г.</w:t>
      </w:r>
    </w:p>
    <w:p w:rsidR="000E5A44" w:rsidRPr="00893EC3" w:rsidRDefault="000E5A44" w:rsidP="002553F0">
      <w:pPr>
        <w:pStyle w:val="28"/>
        <w:numPr>
          <w:ilvl w:val="0"/>
          <w:numId w:val="28"/>
        </w:numPr>
        <w:ind w:left="993" w:hanging="426"/>
        <w:rPr>
          <w:rFonts w:ascii="Times New Roman" w:hAnsi="Times New Roman"/>
          <w:sz w:val="24"/>
        </w:rPr>
      </w:pPr>
      <w:proofErr w:type="spellStart"/>
      <w:r w:rsidRPr="00893EC3">
        <w:rPr>
          <w:rFonts w:ascii="Times New Roman" w:hAnsi="Times New Roman"/>
          <w:sz w:val="24"/>
        </w:rPr>
        <w:t>Солганик</w:t>
      </w:r>
      <w:proofErr w:type="spellEnd"/>
      <w:r w:rsidRPr="00893EC3">
        <w:rPr>
          <w:rFonts w:ascii="Times New Roman" w:hAnsi="Times New Roman"/>
          <w:sz w:val="24"/>
        </w:rPr>
        <w:t xml:space="preserve"> Г.Я.: Стилистика ру</w:t>
      </w:r>
      <w:r>
        <w:rPr>
          <w:rFonts w:ascii="Times New Roman" w:hAnsi="Times New Roman"/>
          <w:sz w:val="24"/>
        </w:rPr>
        <w:t xml:space="preserve">сского языка 10-11 </w:t>
      </w:r>
      <w:proofErr w:type="spellStart"/>
      <w:r>
        <w:rPr>
          <w:rFonts w:ascii="Times New Roman" w:hAnsi="Times New Roman"/>
          <w:sz w:val="24"/>
        </w:rPr>
        <w:t>кл</w:t>
      </w:r>
      <w:proofErr w:type="spellEnd"/>
      <w:r>
        <w:rPr>
          <w:rFonts w:ascii="Times New Roman" w:hAnsi="Times New Roman"/>
          <w:sz w:val="24"/>
        </w:rPr>
        <w:t>., М., 2009</w:t>
      </w:r>
      <w:r w:rsidRPr="00893EC3">
        <w:rPr>
          <w:rFonts w:ascii="Times New Roman" w:hAnsi="Times New Roman"/>
          <w:sz w:val="24"/>
        </w:rPr>
        <w:t xml:space="preserve"> г.</w:t>
      </w:r>
    </w:p>
    <w:p w:rsidR="000E5A44" w:rsidRPr="00893EC3" w:rsidRDefault="000E5A44" w:rsidP="002553F0">
      <w:pPr>
        <w:pStyle w:val="28"/>
        <w:numPr>
          <w:ilvl w:val="0"/>
          <w:numId w:val="28"/>
        </w:numPr>
        <w:ind w:left="993" w:hanging="426"/>
        <w:rPr>
          <w:rFonts w:ascii="Times New Roman" w:hAnsi="Times New Roman"/>
          <w:sz w:val="24"/>
        </w:rPr>
      </w:pPr>
      <w:r w:rsidRPr="00893EC3">
        <w:rPr>
          <w:rFonts w:ascii="Times New Roman" w:hAnsi="Times New Roman"/>
          <w:sz w:val="24"/>
        </w:rPr>
        <w:t>Введенская Л.А.: Культура речи, Ростов-на-Дону, «Феникс», 2008 г.</w:t>
      </w:r>
    </w:p>
    <w:p w:rsidR="000E5A44" w:rsidRPr="00893EC3" w:rsidRDefault="000E5A44" w:rsidP="002553F0">
      <w:pPr>
        <w:pStyle w:val="28"/>
        <w:numPr>
          <w:ilvl w:val="0"/>
          <w:numId w:val="28"/>
        </w:numPr>
        <w:ind w:left="993" w:hanging="426"/>
        <w:rPr>
          <w:rFonts w:ascii="Times New Roman" w:hAnsi="Times New Roman"/>
          <w:sz w:val="24"/>
        </w:rPr>
      </w:pPr>
      <w:r w:rsidRPr="00893EC3">
        <w:rPr>
          <w:rFonts w:ascii="Times New Roman" w:hAnsi="Times New Roman"/>
          <w:sz w:val="24"/>
        </w:rPr>
        <w:t>Введенская Л.А., Черкасова М.Н.: Русский язык и культура речи</w:t>
      </w:r>
      <w:r>
        <w:rPr>
          <w:rFonts w:ascii="Times New Roman" w:hAnsi="Times New Roman"/>
          <w:sz w:val="24"/>
        </w:rPr>
        <w:t>, Ростов-на-Дону, «Феникс», 2010</w:t>
      </w:r>
      <w:r w:rsidRPr="00893EC3">
        <w:rPr>
          <w:rFonts w:ascii="Times New Roman" w:hAnsi="Times New Roman"/>
          <w:sz w:val="24"/>
        </w:rPr>
        <w:t xml:space="preserve"> г.</w:t>
      </w:r>
    </w:p>
    <w:p w:rsidR="000E5A44" w:rsidRDefault="000E5A44" w:rsidP="00506E91">
      <w:pPr>
        <w:ind w:firstLine="720"/>
        <w:jc w:val="both"/>
      </w:pPr>
    </w:p>
    <w:p w:rsidR="000E5A44" w:rsidRDefault="000E5A44" w:rsidP="00506E91">
      <w:pPr>
        <w:ind w:firstLine="720"/>
        <w:jc w:val="both"/>
      </w:pPr>
    </w:p>
    <w:p w:rsidR="000E5A44" w:rsidRDefault="000E5A44" w:rsidP="00506E91">
      <w:pPr>
        <w:ind w:firstLine="720"/>
        <w:jc w:val="both"/>
      </w:pPr>
      <w:r w:rsidRPr="00B16D8C">
        <w:t xml:space="preserve">Дополнительные источники: </w:t>
      </w:r>
    </w:p>
    <w:p w:rsidR="000E5A44" w:rsidRDefault="000E5A44" w:rsidP="00506E91">
      <w:pPr>
        <w:ind w:firstLine="720"/>
        <w:jc w:val="both"/>
      </w:pPr>
    </w:p>
    <w:p w:rsidR="000E5A44" w:rsidRPr="00893EC3" w:rsidRDefault="000E5A44" w:rsidP="002553F0">
      <w:pPr>
        <w:pStyle w:val="28"/>
        <w:numPr>
          <w:ilvl w:val="0"/>
          <w:numId w:val="29"/>
        </w:numPr>
        <w:ind w:left="993" w:hanging="426"/>
        <w:rPr>
          <w:rFonts w:ascii="Times New Roman" w:hAnsi="Times New Roman"/>
          <w:sz w:val="24"/>
        </w:rPr>
      </w:pPr>
      <w:r w:rsidRPr="00893EC3">
        <w:rPr>
          <w:rFonts w:ascii="Times New Roman" w:hAnsi="Times New Roman"/>
          <w:sz w:val="24"/>
        </w:rPr>
        <w:t>Воробьева К.В., Сергеева Е.В.: Практикум по русскому языку и культуре речи, СПб, изд. «Союз», 2008 г.</w:t>
      </w:r>
    </w:p>
    <w:p w:rsidR="000E5A44" w:rsidRPr="00893EC3" w:rsidRDefault="000E5A44" w:rsidP="002553F0">
      <w:pPr>
        <w:pStyle w:val="28"/>
        <w:numPr>
          <w:ilvl w:val="0"/>
          <w:numId w:val="29"/>
        </w:numPr>
        <w:ind w:left="993" w:hanging="426"/>
        <w:rPr>
          <w:rFonts w:ascii="Times New Roman" w:hAnsi="Times New Roman"/>
          <w:sz w:val="24"/>
        </w:rPr>
      </w:pPr>
      <w:r w:rsidRPr="00893EC3">
        <w:rPr>
          <w:rFonts w:ascii="Times New Roman" w:hAnsi="Times New Roman"/>
          <w:sz w:val="24"/>
        </w:rPr>
        <w:t>Дудников А.В., Арбузова А.И.: Русский язык, М., Высшая школа, 2008 г.</w:t>
      </w:r>
    </w:p>
    <w:p w:rsidR="000E5A44" w:rsidRPr="00893EC3" w:rsidRDefault="000E5A44" w:rsidP="002553F0">
      <w:pPr>
        <w:pStyle w:val="28"/>
        <w:numPr>
          <w:ilvl w:val="0"/>
          <w:numId w:val="29"/>
        </w:numPr>
        <w:ind w:left="993" w:hanging="426"/>
        <w:rPr>
          <w:rFonts w:ascii="Times New Roman" w:hAnsi="Times New Roman"/>
          <w:sz w:val="24"/>
        </w:rPr>
      </w:pPr>
      <w:r w:rsidRPr="00893EC3">
        <w:rPr>
          <w:rFonts w:ascii="Times New Roman" w:hAnsi="Times New Roman"/>
          <w:sz w:val="24"/>
        </w:rPr>
        <w:t>Розенталь Д.Э.</w:t>
      </w:r>
      <w:r>
        <w:rPr>
          <w:rFonts w:ascii="Times New Roman" w:hAnsi="Times New Roman"/>
          <w:sz w:val="24"/>
        </w:rPr>
        <w:t>: Русский язык, М, «Дрофа», 2010</w:t>
      </w:r>
      <w:r w:rsidRPr="00893EC3">
        <w:rPr>
          <w:rFonts w:ascii="Times New Roman" w:hAnsi="Times New Roman"/>
          <w:sz w:val="24"/>
        </w:rPr>
        <w:t xml:space="preserve"> г.</w:t>
      </w:r>
    </w:p>
    <w:p w:rsidR="000E5A44" w:rsidRDefault="000E5A44" w:rsidP="00506E91">
      <w:pPr>
        <w:ind w:firstLine="720"/>
        <w:jc w:val="both"/>
      </w:pPr>
    </w:p>
    <w:p w:rsidR="000E5A44" w:rsidRPr="00B16D8C" w:rsidRDefault="000E5A44" w:rsidP="00506E91">
      <w:pPr>
        <w:ind w:firstLine="720"/>
        <w:jc w:val="both"/>
      </w:pPr>
    </w:p>
    <w:p w:rsidR="000E5A44" w:rsidRPr="00B16D8C" w:rsidRDefault="000E5A44" w:rsidP="002553F0">
      <w:pPr>
        <w:jc w:val="both"/>
      </w:pPr>
    </w:p>
    <w:p w:rsidR="000E5A44" w:rsidRPr="00B16D8C" w:rsidRDefault="000E5A44" w:rsidP="00506E91">
      <w:pPr>
        <w:ind w:firstLine="720"/>
        <w:jc w:val="both"/>
      </w:pPr>
    </w:p>
    <w:p w:rsidR="000E5A44" w:rsidRDefault="000E5A44" w:rsidP="00506E91">
      <w:pPr>
        <w:ind w:firstLine="720"/>
        <w:jc w:val="both"/>
      </w:pPr>
      <w:r w:rsidRPr="00B16D8C">
        <w:t>Интернет ресурсы:</w:t>
      </w:r>
    </w:p>
    <w:p w:rsidR="000E5A44" w:rsidRDefault="000E5A44" w:rsidP="00506E91">
      <w:pPr>
        <w:ind w:firstLine="720"/>
        <w:jc w:val="both"/>
      </w:pPr>
    </w:p>
    <w:p w:rsidR="000E5A44" w:rsidRPr="00F06413" w:rsidRDefault="000E5A44" w:rsidP="00F06413">
      <w:pPr>
        <w:numPr>
          <w:ilvl w:val="0"/>
          <w:numId w:val="30"/>
        </w:numPr>
        <w:ind w:left="0" w:firstLine="709"/>
        <w:jc w:val="both"/>
        <w:rPr>
          <w:bCs/>
        </w:rPr>
      </w:pPr>
      <w:r w:rsidRPr="00F06413">
        <w:rPr>
          <w:bCs/>
        </w:rPr>
        <w:t xml:space="preserve">Федеральный образовательный портал </w:t>
      </w:r>
      <w:proofErr w:type="spellStart"/>
      <w:r w:rsidRPr="00F06413">
        <w:rPr>
          <w:bCs/>
          <w:lang w:val="en-US"/>
        </w:rPr>
        <w:t>gramota</w:t>
      </w:r>
      <w:proofErr w:type="spellEnd"/>
      <w:r w:rsidRPr="00F06413">
        <w:rPr>
          <w:bCs/>
        </w:rPr>
        <w:t>.</w:t>
      </w:r>
      <w:proofErr w:type="spellStart"/>
      <w:r w:rsidRPr="00F06413">
        <w:rPr>
          <w:bCs/>
          <w:lang w:val="en-US"/>
        </w:rPr>
        <w:t>ru</w:t>
      </w:r>
      <w:proofErr w:type="spellEnd"/>
      <w:r w:rsidRPr="00F06413">
        <w:rPr>
          <w:bCs/>
        </w:rPr>
        <w:t>. [Электронный ресурс] – режим доступа: http://www.</w:t>
      </w:r>
      <w:proofErr w:type="spellStart"/>
      <w:r w:rsidRPr="00F06413">
        <w:rPr>
          <w:bCs/>
          <w:lang w:val="en-US"/>
        </w:rPr>
        <w:t>gramota</w:t>
      </w:r>
      <w:proofErr w:type="spellEnd"/>
      <w:r w:rsidRPr="00F06413">
        <w:rPr>
          <w:bCs/>
        </w:rPr>
        <w:t>.</w:t>
      </w:r>
      <w:proofErr w:type="spellStart"/>
      <w:r w:rsidRPr="00F06413">
        <w:rPr>
          <w:bCs/>
          <w:lang w:val="en-US"/>
        </w:rPr>
        <w:t>ru</w:t>
      </w:r>
      <w:proofErr w:type="spellEnd"/>
      <w:r w:rsidRPr="00F06413">
        <w:rPr>
          <w:bCs/>
        </w:rPr>
        <w:t>/ (2005-2015).</w:t>
      </w:r>
    </w:p>
    <w:p w:rsidR="000E5A44" w:rsidRPr="00F06413" w:rsidRDefault="000E5A44" w:rsidP="00F06413">
      <w:pPr>
        <w:numPr>
          <w:ilvl w:val="0"/>
          <w:numId w:val="30"/>
        </w:numPr>
        <w:ind w:left="0" w:firstLine="709"/>
        <w:jc w:val="both"/>
        <w:rPr>
          <w:bCs/>
        </w:rPr>
      </w:pPr>
      <w:r w:rsidRPr="00F06413">
        <w:rPr>
          <w:bCs/>
        </w:rPr>
        <w:t xml:space="preserve">Фундаментальная электронная библиотека </w:t>
      </w:r>
      <w:proofErr w:type="spellStart"/>
      <w:r w:rsidRPr="00F06413">
        <w:rPr>
          <w:rStyle w:val="serp-urlitem"/>
          <w:bCs/>
        </w:rPr>
        <w:t>feb</w:t>
      </w:r>
      <w:r w:rsidRPr="00F06413">
        <w:rPr>
          <w:rStyle w:val="serp-urlitem"/>
        </w:rPr>
        <w:t>-</w:t>
      </w:r>
      <w:r w:rsidRPr="00F06413">
        <w:rPr>
          <w:rStyle w:val="serp-urlitem"/>
          <w:bCs/>
        </w:rPr>
        <w:t>web</w:t>
      </w:r>
      <w:proofErr w:type="spellEnd"/>
      <w:r w:rsidRPr="00F06413">
        <w:rPr>
          <w:rStyle w:val="serp-urlitem"/>
        </w:rPr>
        <w:t>.</w:t>
      </w:r>
      <w:proofErr w:type="spellStart"/>
      <w:r w:rsidRPr="00F06413">
        <w:rPr>
          <w:rStyle w:val="serp-urlitem"/>
          <w:lang w:val="en-US"/>
        </w:rPr>
        <w:t>ru</w:t>
      </w:r>
      <w:proofErr w:type="spellEnd"/>
      <w:r w:rsidRPr="00F06413">
        <w:rPr>
          <w:rStyle w:val="serp-urlitem"/>
        </w:rPr>
        <w:t xml:space="preserve">. </w:t>
      </w:r>
      <w:r w:rsidRPr="00F06413">
        <w:rPr>
          <w:bCs/>
        </w:rPr>
        <w:t xml:space="preserve"> [Электронный ресурс] – режим доступа: http://feb-web.ru/ (2002-2015).</w:t>
      </w:r>
    </w:p>
    <w:p w:rsidR="000E5A44" w:rsidRPr="00F06413" w:rsidRDefault="000E5A44" w:rsidP="00F06413">
      <w:pPr>
        <w:numPr>
          <w:ilvl w:val="0"/>
          <w:numId w:val="30"/>
        </w:numPr>
        <w:ind w:left="0" w:firstLine="709"/>
        <w:jc w:val="both"/>
        <w:rPr>
          <w:bCs/>
        </w:rPr>
      </w:pPr>
      <w:r w:rsidRPr="00F06413">
        <w:rPr>
          <w:bCs/>
        </w:rPr>
        <w:t xml:space="preserve">Электронно-библиотечная система </w:t>
      </w:r>
      <w:proofErr w:type="spellStart"/>
      <w:r w:rsidRPr="00F06413">
        <w:rPr>
          <w:bCs/>
          <w:lang w:val="en-US"/>
        </w:rPr>
        <w:t>znanium</w:t>
      </w:r>
      <w:proofErr w:type="spellEnd"/>
      <w:r w:rsidRPr="00F06413">
        <w:rPr>
          <w:bCs/>
        </w:rPr>
        <w:t>.</w:t>
      </w:r>
      <w:r w:rsidRPr="00F06413">
        <w:rPr>
          <w:bCs/>
          <w:lang w:val="en-US"/>
        </w:rPr>
        <w:t>com</w:t>
      </w:r>
      <w:r w:rsidRPr="00F06413">
        <w:rPr>
          <w:bCs/>
        </w:rPr>
        <w:t>. [Электронный ресурс] – режим доступа: http://znanium.com/ (2012-2015)</w:t>
      </w:r>
      <w:r w:rsidRPr="00F06413">
        <w:t>.</w:t>
      </w:r>
    </w:p>
    <w:p w:rsidR="000E5A44" w:rsidRDefault="000E5A44" w:rsidP="00506E91">
      <w:pPr>
        <w:ind w:firstLine="720"/>
        <w:jc w:val="both"/>
      </w:pPr>
    </w:p>
    <w:p w:rsidR="000E5A44" w:rsidRDefault="000E5A44" w:rsidP="00506E91">
      <w:pPr>
        <w:ind w:firstLine="720"/>
        <w:jc w:val="both"/>
      </w:pPr>
    </w:p>
    <w:p w:rsidR="000E5A44" w:rsidRDefault="000E5A44" w:rsidP="00506E91">
      <w:pPr>
        <w:ind w:firstLine="720"/>
        <w:jc w:val="both"/>
      </w:pPr>
    </w:p>
    <w:p w:rsidR="000E5A44" w:rsidRPr="00B16D8C" w:rsidRDefault="000E5A44" w:rsidP="00506E91">
      <w:pPr>
        <w:ind w:firstLine="720"/>
        <w:jc w:val="both"/>
      </w:pPr>
    </w:p>
    <w:p w:rsidR="000E5A44" w:rsidRDefault="000E5A44" w:rsidP="005C1853"/>
    <w:p w:rsidR="000E5A44" w:rsidRDefault="000E5A44" w:rsidP="005C1853"/>
    <w:p w:rsidR="000E5A44" w:rsidRDefault="000E5A44" w:rsidP="005C1853"/>
    <w:sectPr w:rsidR="000E5A44" w:rsidSect="00D821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3F6E730"/>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D3F6262E"/>
    <w:lvl w:ilvl="0">
      <w:start w:val="1"/>
      <w:numFmt w:val="decimal"/>
      <w:lvlText w:val="%1."/>
      <w:lvlJc w:val="left"/>
      <w:pPr>
        <w:tabs>
          <w:tab w:val="num" w:pos="360"/>
        </w:tabs>
        <w:ind w:left="360" w:hanging="360"/>
      </w:pPr>
      <w:rPr>
        <w:rFonts w:cs="Times New Roman"/>
      </w:rPr>
    </w:lvl>
  </w:abstractNum>
  <w:abstractNum w:abstractNumId="2">
    <w:nsid w:val="036A32BB"/>
    <w:multiLevelType w:val="hybridMultilevel"/>
    <w:tmpl w:val="E17294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64B236F"/>
    <w:multiLevelType w:val="hybridMultilevel"/>
    <w:tmpl w:val="46E2C730"/>
    <w:lvl w:ilvl="0" w:tplc="23AE42D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8997F53"/>
    <w:multiLevelType w:val="hybridMultilevel"/>
    <w:tmpl w:val="C1EC03E8"/>
    <w:lvl w:ilvl="0" w:tplc="0419000F">
      <w:start w:val="1"/>
      <w:numFmt w:val="decimal"/>
      <w:lvlText w:val="%1."/>
      <w:lvlJc w:val="left"/>
      <w:pPr>
        <w:ind w:left="1287" w:hanging="360"/>
      </w:pPr>
      <w:rPr>
        <w:rFonts w:cs="Times New Roman"/>
      </w:rPr>
    </w:lvl>
    <w:lvl w:ilvl="1" w:tplc="0419000F">
      <w:start w:val="1"/>
      <w:numFmt w:val="decimal"/>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nsid w:val="0FDD41E2"/>
    <w:multiLevelType w:val="hybridMultilevel"/>
    <w:tmpl w:val="9294C994"/>
    <w:lvl w:ilvl="0" w:tplc="6DFE358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3DF08E9"/>
    <w:multiLevelType w:val="multilevel"/>
    <w:tmpl w:val="069CFFD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7">
    <w:nsid w:val="1518780D"/>
    <w:multiLevelType w:val="hybridMultilevel"/>
    <w:tmpl w:val="FD322A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7BB1209"/>
    <w:multiLevelType w:val="hybridMultilevel"/>
    <w:tmpl w:val="E936503A"/>
    <w:lvl w:ilvl="0" w:tplc="29B464E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9FA4002"/>
    <w:multiLevelType w:val="hybridMultilevel"/>
    <w:tmpl w:val="61B03A24"/>
    <w:lvl w:ilvl="0" w:tplc="5FCC78F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1CA522A0"/>
    <w:multiLevelType w:val="hybridMultilevel"/>
    <w:tmpl w:val="E9E6C3E4"/>
    <w:lvl w:ilvl="0" w:tplc="B5C86E0A">
      <w:start w:val="1"/>
      <w:numFmt w:val="decimal"/>
      <w:lvlText w:val="%1."/>
      <w:lvlJc w:val="left"/>
      <w:pPr>
        <w:ind w:left="1362" w:hanging="795"/>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246D15D9"/>
    <w:multiLevelType w:val="hybridMultilevel"/>
    <w:tmpl w:val="99CC8E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60715A8"/>
    <w:multiLevelType w:val="hybridMultilevel"/>
    <w:tmpl w:val="212AA4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A581CDA"/>
    <w:multiLevelType w:val="hybridMultilevel"/>
    <w:tmpl w:val="84AAEF20"/>
    <w:lvl w:ilvl="0" w:tplc="BCBE6A40">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320829F6"/>
    <w:multiLevelType w:val="multilevel"/>
    <w:tmpl w:val="0D54C24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5">
    <w:nsid w:val="35275184"/>
    <w:multiLevelType w:val="hybridMultilevel"/>
    <w:tmpl w:val="D4C644D6"/>
    <w:lvl w:ilvl="0" w:tplc="28B8793C">
      <w:start w:val="1"/>
      <w:numFmt w:val="decimal"/>
      <w:lvlText w:val="%1."/>
      <w:lvlJc w:val="left"/>
      <w:pPr>
        <w:ind w:left="1287" w:hanging="360"/>
      </w:pPr>
      <w:rPr>
        <w:rFonts w:cs="Times New Roman"/>
        <w:b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6">
    <w:nsid w:val="4B3324F8"/>
    <w:multiLevelType w:val="hybridMultilevel"/>
    <w:tmpl w:val="5C0A6FB2"/>
    <w:lvl w:ilvl="0" w:tplc="5AEC7B20">
      <w:start w:val="1"/>
      <w:numFmt w:val="decimal"/>
      <w:lvlText w:val="%1."/>
      <w:lvlJc w:val="left"/>
      <w:pPr>
        <w:tabs>
          <w:tab w:val="num" w:pos="720"/>
        </w:tabs>
        <w:ind w:left="720" w:hanging="360"/>
      </w:pPr>
      <w:rPr>
        <w:rFonts w:ascii="Times New Roman" w:eastAsia="Times New Roman" w:hAnsi="Times New Roman"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F1F2F7F"/>
    <w:multiLevelType w:val="hybridMultilevel"/>
    <w:tmpl w:val="CBA283B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52914F7F"/>
    <w:multiLevelType w:val="hybridMultilevel"/>
    <w:tmpl w:val="2758CC82"/>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9">
    <w:nsid w:val="585928A2"/>
    <w:multiLevelType w:val="hybridMultilevel"/>
    <w:tmpl w:val="1CD0CC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5216ED6"/>
    <w:multiLevelType w:val="hybridMultilevel"/>
    <w:tmpl w:val="5F8AC3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65B7B42"/>
    <w:multiLevelType w:val="hybridMultilevel"/>
    <w:tmpl w:val="562892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6883570"/>
    <w:multiLevelType w:val="hybridMultilevel"/>
    <w:tmpl w:val="36163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ABE3BED"/>
    <w:multiLevelType w:val="hybridMultilevel"/>
    <w:tmpl w:val="1AC0A7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B235C80"/>
    <w:multiLevelType w:val="hybridMultilevel"/>
    <w:tmpl w:val="2FA426C4"/>
    <w:lvl w:ilvl="0" w:tplc="555CFE2A">
      <w:start w:val="1"/>
      <w:numFmt w:val="decimal"/>
      <w:lvlText w:val="%1."/>
      <w:lvlJc w:val="left"/>
      <w:pPr>
        <w:ind w:left="1362" w:hanging="795"/>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77DA367A"/>
    <w:multiLevelType w:val="hybridMultilevel"/>
    <w:tmpl w:val="326254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8"/>
  </w:num>
  <w:num w:numId="14">
    <w:abstractNumId w:val="21"/>
  </w:num>
  <w:num w:numId="15">
    <w:abstractNumId w:val="6"/>
  </w:num>
  <w:num w:numId="16">
    <w:abstractNumId w:val="14"/>
  </w:num>
  <w:num w:numId="17">
    <w:abstractNumId w:val="12"/>
  </w:num>
  <w:num w:numId="18">
    <w:abstractNumId w:val="3"/>
  </w:num>
  <w:num w:numId="19">
    <w:abstractNumId w:val="2"/>
  </w:num>
  <w:num w:numId="20">
    <w:abstractNumId w:val="22"/>
  </w:num>
  <w:num w:numId="21">
    <w:abstractNumId w:val="19"/>
  </w:num>
  <w:num w:numId="22">
    <w:abstractNumId w:val="7"/>
  </w:num>
  <w:num w:numId="23">
    <w:abstractNumId w:val="23"/>
  </w:num>
  <w:num w:numId="24">
    <w:abstractNumId w:val="20"/>
  </w:num>
  <w:num w:numId="25">
    <w:abstractNumId w:val="13"/>
  </w:num>
  <w:num w:numId="26">
    <w:abstractNumId w:val="5"/>
  </w:num>
  <w:num w:numId="27">
    <w:abstractNumId w:val="16"/>
  </w:num>
  <w:num w:numId="28">
    <w:abstractNumId w:val="15"/>
  </w:num>
  <w:num w:numId="29">
    <w:abstractNumId w:val="18"/>
  </w:num>
  <w:num w:numId="30">
    <w:abstractNumId w:val="17"/>
  </w:num>
  <w:num w:numId="31">
    <w:abstractNumId w:val="25"/>
  </w:num>
  <w:num w:numId="32">
    <w:abstractNumId w:val="11"/>
  </w:num>
  <w:num w:numId="33">
    <w:abstractNumId w:val="4"/>
  </w:num>
  <w:num w:numId="34">
    <w:abstractNumId w:val="24"/>
  </w:num>
  <w:num w:numId="35">
    <w:abstractNumId w:val="10"/>
  </w:num>
  <w:num w:numId="36">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853"/>
    <w:rsid w:val="000113EA"/>
    <w:rsid w:val="000227A3"/>
    <w:rsid w:val="00044627"/>
    <w:rsid w:val="00070D77"/>
    <w:rsid w:val="000C2574"/>
    <w:rsid w:val="000D209B"/>
    <w:rsid w:val="000E2828"/>
    <w:rsid w:val="000E5A44"/>
    <w:rsid w:val="000F6897"/>
    <w:rsid w:val="00111A87"/>
    <w:rsid w:val="00116F8A"/>
    <w:rsid w:val="001415EF"/>
    <w:rsid w:val="00153E70"/>
    <w:rsid w:val="00163FD8"/>
    <w:rsid w:val="001838D0"/>
    <w:rsid w:val="001A42AF"/>
    <w:rsid w:val="001C5DF9"/>
    <w:rsid w:val="001E035B"/>
    <w:rsid w:val="0021695C"/>
    <w:rsid w:val="0022694E"/>
    <w:rsid w:val="00253145"/>
    <w:rsid w:val="002553F0"/>
    <w:rsid w:val="0027506A"/>
    <w:rsid w:val="002F5C39"/>
    <w:rsid w:val="002F7744"/>
    <w:rsid w:val="00340618"/>
    <w:rsid w:val="004249C8"/>
    <w:rsid w:val="00425E2D"/>
    <w:rsid w:val="00436B1C"/>
    <w:rsid w:val="004C1EAC"/>
    <w:rsid w:val="004D3FEA"/>
    <w:rsid w:val="004F182C"/>
    <w:rsid w:val="00506E91"/>
    <w:rsid w:val="00536687"/>
    <w:rsid w:val="00542E2E"/>
    <w:rsid w:val="0055472B"/>
    <w:rsid w:val="00572B24"/>
    <w:rsid w:val="0057718C"/>
    <w:rsid w:val="00592FE8"/>
    <w:rsid w:val="005C1853"/>
    <w:rsid w:val="005D69F4"/>
    <w:rsid w:val="005E4300"/>
    <w:rsid w:val="00630438"/>
    <w:rsid w:val="00650823"/>
    <w:rsid w:val="00651DCE"/>
    <w:rsid w:val="00652E04"/>
    <w:rsid w:val="006B3D1F"/>
    <w:rsid w:val="00787183"/>
    <w:rsid w:val="008005F1"/>
    <w:rsid w:val="00823EE4"/>
    <w:rsid w:val="00843267"/>
    <w:rsid w:val="00856B4E"/>
    <w:rsid w:val="00893EC3"/>
    <w:rsid w:val="008B7550"/>
    <w:rsid w:val="00911A22"/>
    <w:rsid w:val="00932DD8"/>
    <w:rsid w:val="00993F86"/>
    <w:rsid w:val="009D3C54"/>
    <w:rsid w:val="009D64AB"/>
    <w:rsid w:val="00A07C7C"/>
    <w:rsid w:val="00A267D4"/>
    <w:rsid w:val="00A43B2C"/>
    <w:rsid w:val="00A525D5"/>
    <w:rsid w:val="00A53EFF"/>
    <w:rsid w:val="00A65D03"/>
    <w:rsid w:val="00A80080"/>
    <w:rsid w:val="00A83228"/>
    <w:rsid w:val="00A87594"/>
    <w:rsid w:val="00AA118F"/>
    <w:rsid w:val="00AD5F64"/>
    <w:rsid w:val="00B103A7"/>
    <w:rsid w:val="00B16D8C"/>
    <w:rsid w:val="00B8654B"/>
    <w:rsid w:val="00BA1A8A"/>
    <w:rsid w:val="00C00662"/>
    <w:rsid w:val="00C17945"/>
    <w:rsid w:val="00C95B1B"/>
    <w:rsid w:val="00CB2718"/>
    <w:rsid w:val="00D45287"/>
    <w:rsid w:val="00D635C0"/>
    <w:rsid w:val="00D821E8"/>
    <w:rsid w:val="00D93D58"/>
    <w:rsid w:val="00D97C9C"/>
    <w:rsid w:val="00DB38AA"/>
    <w:rsid w:val="00DB5A12"/>
    <w:rsid w:val="00EB53F2"/>
    <w:rsid w:val="00EC6EBF"/>
    <w:rsid w:val="00F03094"/>
    <w:rsid w:val="00F06413"/>
    <w:rsid w:val="00F06566"/>
    <w:rsid w:val="00F56989"/>
    <w:rsid w:val="00FC1A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C1853"/>
    <w:rPr>
      <w:rFonts w:ascii="Times New Roman" w:eastAsia="Times New Roman" w:hAnsi="Times New Roman"/>
      <w:sz w:val="24"/>
      <w:szCs w:val="24"/>
    </w:rPr>
  </w:style>
  <w:style w:type="paragraph" w:styleId="1">
    <w:name w:val="heading 1"/>
    <w:basedOn w:val="a"/>
    <w:next w:val="a"/>
    <w:link w:val="10"/>
    <w:uiPriority w:val="99"/>
    <w:qFormat/>
    <w:rsid w:val="00A07C7C"/>
    <w:pPr>
      <w:keepNext/>
      <w:ind w:firstLine="708"/>
      <w:jc w:val="center"/>
      <w:outlineLvl w:val="0"/>
    </w:pPr>
    <w:rPr>
      <w:bCs/>
      <w:sz w:val="28"/>
      <w:szCs w:val="20"/>
    </w:rPr>
  </w:style>
  <w:style w:type="paragraph" w:styleId="2">
    <w:name w:val="heading 2"/>
    <w:basedOn w:val="a"/>
    <w:next w:val="a"/>
    <w:link w:val="20"/>
    <w:uiPriority w:val="99"/>
    <w:qFormat/>
    <w:rsid w:val="00A07C7C"/>
    <w:pPr>
      <w:keepNext/>
      <w:ind w:left="720"/>
      <w:outlineLvl w:val="1"/>
    </w:pPr>
    <w:rPr>
      <w:szCs w:val="20"/>
    </w:rPr>
  </w:style>
  <w:style w:type="paragraph" w:styleId="3">
    <w:name w:val="heading 3"/>
    <w:basedOn w:val="a"/>
    <w:next w:val="a"/>
    <w:link w:val="30"/>
    <w:uiPriority w:val="99"/>
    <w:qFormat/>
    <w:rsid w:val="005C185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5C1853"/>
    <w:pPr>
      <w:keepNext/>
      <w:spacing w:before="240" w:after="60"/>
      <w:outlineLvl w:val="3"/>
    </w:pPr>
    <w:rPr>
      <w:b/>
      <w:bCs/>
      <w:sz w:val="28"/>
      <w:szCs w:val="28"/>
    </w:rPr>
  </w:style>
  <w:style w:type="paragraph" w:styleId="5">
    <w:name w:val="heading 5"/>
    <w:basedOn w:val="a"/>
    <w:next w:val="a"/>
    <w:link w:val="50"/>
    <w:uiPriority w:val="99"/>
    <w:qFormat/>
    <w:rsid w:val="00A07C7C"/>
    <w:pPr>
      <w:widowControl w:val="0"/>
      <w:spacing w:before="240" w:after="60" w:line="280" w:lineRule="auto"/>
      <w:ind w:left="120" w:firstLine="160"/>
      <w:jc w:val="both"/>
      <w:outlineLvl w:val="4"/>
    </w:pPr>
    <w:rPr>
      <w:b/>
      <w:bCs/>
      <w:i/>
      <w:iCs/>
      <w:sz w:val="26"/>
      <w:szCs w:val="26"/>
    </w:rPr>
  </w:style>
  <w:style w:type="paragraph" w:styleId="6">
    <w:name w:val="heading 6"/>
    <w:basedOn w:val="a"/>
    <w:next w:val="a"/>
    <w:link w:val="60"/>
    <w:uiPriority w:val="99"/>
    <w:qFormat/>
    <w:rsid w:val="00A07C7C"/>
    <w:pPr>
      <w:spacing w:before="240" w:after="60"/>
      <w:outlineLvl w:val="5"/>
    </w:pPr>
    <w:rPr>
      <w:b/>
      <w:bCs/>
      <w:sz w:val="22"/>
      <w:szCs w:val="22"/>
    </w:rPr>
  </w:style>
  <w:style w:type="paragraph" w:styleId="7">
    <w:name w:val="heading 7"/>
    <w:basedOn w:val="a"/>
    <w:next w:val="a"/>
    <w:link w:val="70"/>
    <w:uiPriority w:val="99"/>
    <w:qFormat/>
    <w:rsid w:val="005C1853"/>
    <w:pPr>
      <w:spacing w:before="240" w:after="60"/>
      <w:outlineLvl w:val="6"/>
    </w:pPr>
  </w:style>
  <w:style w:type="paragraph" w:styleId="8">
    <w:name w:val="heading 8"/>
    <w:basedOn w:val="a"/>
    <w:next w:val="a"/>
    <w:link w:val="80"/>
    <w:uiPriority w:val="99"/>
    <w:qFormat/>
    <w:rsid w:val="00A07C7C"/>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07C7C"/>
    <w:rPr>
      <w:rFonts w:ascii="Times New Roman" w:hAnsi="Times New Roman" w:cs="Times New Roman"/>
      <w:bCs/>
      <w:sz w:val="20"/>
      <w:szCs w:val="20"/>
      <w:lang w:eastAsia="ru-RU"/>
    </w:rPr>
  </w:style>
  <w:style w:type="character" w:customStyle="1" w:styleId="20">
    <w:name w:val="Заголовок 2 Знак"/>
    <w:basedOn w:val="a0"/>
    <w:link w:val="2"/>
    <w:uiPriority w:val="99"/>
    <w:locked/>
    <w:rsid w:val="00A07C7C"/>
    <w:rPr>
      <w:rFonts w:ascii="Times New Roman" w:hAnsi="Times New Roman" w:cs="Times New Roman"/>
      <w:sz w:val="20"/>
      <w:szCs w:val="20"/>
      <w:lang w:eastAsia="ru-RU"/>
    </w:rPr>
  </w:style>
  <w:style w:type="character" w:customStyle="1" w:styleId="30">
    <w:name w:val="Заголовок 3 Знак"/>
    <w:basedOn w:val="a0"/>
    <w:link w:val="3"/>
    <w:uiPriority w:val="99"/>
    <w:locked/>
    <w:rsid w:val="005C1853"/>
    <w:rPr>
      <w:rFonts w:ascii="Arial" w:hAnsi="Arial" w:cs="Arial"/>
      <w:b/>
      <w:bCs/>
      <w:sz w:val="26"/>
      <w:szCs w:val="26"/>
      <w:lang w:eastAsia="ru-RU"/>
    </w:rPr>
  </w:style>
  <w:style w:type="character" w:customStyle="1" w:styleId="40">
    <w:name w:val="Заголовок 4 Знак"/>
    <w:basedOn w:val="a0"/>
    <w:link w:val="4"/>
    <w:uiPriority w:val="99"/>
    <w:locked/>
    <w:rsid w:val="005C1853"/>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A07C7C"/>
    <w:rPr>
      <w:rFonts w:ascii="Times New Roman" w:hAnsi="Times New Roman" w:cs="Times New Roman"/>
      <w:b/>
      <w:bCs/>
      <w:i/>
      <w:iCs/>
      <w:snapToGrid w:val="0"/>
      <w:sz w:val="26"/>
      <w:szCs w:val="26"/>
      <w:lang w:eastAsia="ru-RU"/>
    </w:rPr>
  </w:style>
  <w:style w:type="character" w:customStyle="1" w:styleId="60">
    <w:name w:val="Заголовок 6 Знак"/>
    <w:basedOn w:val="a0"/>
    <w:link w:val="6"/>
    <w:uiPriority w:val="99"/>
    <w:locked/>
    <w:rsid w:val="00A07C7C"/>
    <w:rPr>
      <w:rFonts w:ascii="Times New Roman" w:hAnsi="Times New Roman" w:cs="Times New Roman"/>
      <w:b/>
      <w:bCs/>
      <w:lang w:eastAsia="ru-RU"/>
    </w:rPr>
  </w:style>
  <w:style w:type="character" w:customStyle="1" w:styleId="70">
    <w:name w:val="Заголовок 7 Знак"/>
    <w:basedOn w:val="a0"/>
    <w:link w:val="7"/>
    <w:uiPriority w:val="99"/>
    <w:locked/>
    <w:rsid w:val="005C1853"/>
    <w:rPr>
      <w:rFonts w:ascii="Times New Roman" w:hAnsi="Times New Roman" w:cs="Times New Roman"/>
      <w:sz w:val="24"/>
      <w:szCs w:val="24"/>
      <w:lang w:eastAsia="ru-RU"/>
    </w:rPr>
  </w:style>
  <w:style w:type="character" w:customStyle="1" w:styleId="80">
    <w:name w:val="Заголовок 8 Знак"/>
    <w:basedOn w:val="a0"/>
    <w:link w:val="8"/>
    <w:uiPriority w:val="99"/>
    <w:locked/>
    <w:rsid w:val="00A07C7C"/>
    <w:rPr>
      <w:rFonts w:ascii="Times New Roman" w:hAnsi="Times New Roman" w:cs="Times New Roman"/>
      <w:i/>
      <w:iCs/>
      <w:sz w:val="24"/>
      <w:szCs w:val="24"/>
      <w:lang w:eastAsia="ru-RU"/>
    </w:rPr>
  </w:style>
  <w:style w:type="paragraph" w:customStyle="1" w:styleId="11">
    <w:name w:val="Обычный1"/>
    <w:uiPriority w:val="99"/>
    <w:rsid w:val="005C1853"/>
    <w:pPr>
      <w:snapToGrid w:val="0"/>
      <w:spacing w:before="100" w:after="100"/>
    </w:pPr>
    <w:rPr>
      <w:rFonts w:ascii="Times New Roman" w:eastAsia="Times New Roman" w:hAnsi="Times New Roman"/>
      <w:sz w:val="24"/>
      <w:szCs w:val="20"/>
    </w:rPr>
  </w:style>
  <w:style w:type="paragraph" w:styleId="31">
    <w:name w:val="Body Text Indent 3"/>
    <w:basedOn w:val="a"/>
    <w:link w:val="32"/>
    <w:uiPriority w:val="99"/>
    <w:rsid w:val="005C1853"/>
    <w:pPr>
      <w:spacing w:after="120"/>
      <w:ind w:left="283"/>
    </w:pPr>
    <w:rPr>
      <w:sz w:val="16"/>
      <w:szCs w:val="16"/>
    </w:rPr>
  </w:style>
  <w:style w:type="character" w:customStyle="1" w:styleId="32">
    <w:name w:val="Основной текст с отступом 3 Знак"/>
    <w:basedOn w:val="a0"/>
    <w:link w:val="31"/>
    <w:uiPriority w:val="99"/>
    <w:locked/>
    <w:rsid w:val="005C1853"/>
    <w:rPr>
      <w:rFonts w:ascii="Times New Roman" w:hAnsi="Times New Roman" w:cs="Times New Roman"/>
      <w:sz w:val="16"/>
      <w:szCs w:val="16"/>
      <w:lang w:eastAsia="ru-RU"/>
    </w:rPr>
  </w:style>
  <w:style w:type="character" w:styleId="a3">
    <w:name w:val="Hyperlink"/>
    <w:basedOn w:val="a0"/>
    <w:uiPriority w:val="99"/>
    <w:rsid w:val="005C1853"/>
    <w:rPr>
      <w:rFonts w:cs="Times New Roman"/>
      <w:color w:val="0000FF"/>
      <w:u w:val="single"/>
    </w:rPr>
  </w:style>
  <w:style w:type="paragraph" w:customStyle="1" w:styleId="21">
    <w:name w:val="Основной текст 21"/>
    <w:basedOn w:val="a"/>
    <w:uiPriority w:val="99"/>
    <w:rsid w:val="005C1853"/>
    <w:pPr>
      <w:tabs>
        <w:tab w:val="left" w:pos="10032"/>
      </w:tabs>
      <w:suppressAutoHyphens/>
      <w:ind w:right="457"/>
    </w:pPr>
    <w:rPr>
      <w:szCs w:val="20"/>
      <w:lang w:eastAsia="ar-SA"/>
    </w:rPr>
  </w:style>
  <w:style w:type="paragraph" w:customStyle="1" w:styleId="12">
    <w:name w:val="Текст1"/>
    <w:basedOn w:val="a"/>
    <w:uiPriority w:val="99"/>
    <w:rsid w:val="005C1853"/>
    <w:pPr>
      <w:suppressAutoHyphens/>
    </w:pPr>
    <w:rPr>
      <w:rFonts w:ascii="Courier New" w:hAnsi="Courier New"/>
      <w:sz w:val="20"/>
      <w:szCs w:val="20"/>
      <w:lang w:eastAsia="ar-SA"/>
    </w:rPr>
  </w:style>
  <w:style w:type="paragraph" w:styleId="22">
    <w:name w:val="Body Text 2"/>
    <w:basedOn w:val="a"/>
    <w:link w:val="23"/>
    <w:uiPriority w:val="99"/>
    <w:rsid w:val="005C1853"/>
    <w:pPr>
      <w:spacing w:after="120" w:line="480" w:lineRule="auto"/>
    </w:pPr>
    <w:rPr>
      <w:sz w:val="16"/>
      <w:szCs w:val="20"/>
    </w:rPr>
  </w:style>
  <w:style w:type="character" w:customStyle="1" w:styleId="23">
    <w:name w:val="Основной текст 2 Знак"/>
    <w:basedOn w:val="a0"/>
    <w:link w:val="22"/>
    <w:uiPriority w:val="99"/>
    <w:locked/>
    <w:rsid w:val="005C1853"/>
    <w:rPr>
      <w:rFonts w:ascii="Times New Roman" w:hAnsi="Times New Roman" w:cs="Times New Roman"/>
      <w:sz w:val="20"/>
      <w:szCs w:val="20"/>
      <w:lang w:eastAsia="ru-RU"/>
    </w:rPr>
  </w:style>
  <w:style w:type="paragraph" w:styleId="24">
    <w:name w:val="Body Text Indent 2"/>
    <w:basedOn w:val="a"/>
    <w:link w:val="25"/>
    <w:uiPriority w:val="99"/>
    <w:rsid w:val="005C1853"/>
    <w:pPr>
      <w:spacing w:after="120" w:line="480" w:lineRule="auto"/>
      <w:ind w:left="283"/>
    </w:pPr>
  </w:style>
  <w:style w:type="character" w:customStyle="1" w:styleId="25">
    <w:name w:val="Основной текст с отступом 2 Знак"/>
    <w:basedOn w:val="a0"/>
    <w:link w:val="24"/>
    <w:uiPriority w:val="99"/>
    <w:semiHidden/>
    <w:locked/>
    <w:rsid w:val="005C1853"/>
    <w:rPr>
      <w:rFonts w:ascii="Times New Roman" w:hAnsi="Times New Roman" w:cs="Times New Roman"/>
      <w:sz w:val="24"/>
      <w:szCs w:val="24"/>
      <w:lang w:eastAsia="ru-RU"/>
    </w:rPr>
  </w:style>
  <w:style w:type="paragraph" w:styleId="a4">
    <w:name w:val="Plain Text"/>
    <w:basedOn w:val="a"/>
    <w:link w:val="a5"/>
    <w:uiPriority w:val="99"/>
    <w:rsid w:val="005C1853"/>
    <w:rPr>
      <w:rFonts w:ascii="Courier New" w:hAnsi="Courier New"/>
      <w:sz w:val="20"/>
      <w:szCs w:val="20"/>
    </w:rPr>
  </w:style>
  <w:style w:type="character" w:customStyle="1" w:styleId="a5">
    <w:name w:val="Текст Знак"/>
    <w:basedOn w:val="a0"/>
    <w:link w:val="a4"/>
    <w:uiPriority w:val="99"/>
    <w:locked/>
    <w:rsid w:val="005C1853"/>
    <w:rPr>
      <w:rFonts w:ascii="Courier New" w:hAnsi="Courier New" w:cs="Times New Roman"/>
      <w:sz w:val="20"/>
      <w:szCs w:val="20"/>
      <w:lang w:eastAsia="ru-RU"/>
    </w:rPr>
  </w:style>
  <w:style w:type="paragraph" w:styleId="a6">
    <w:name w:val="List Paragraph"/>
    <w:basedOn w:val="a"/>
    <w:uiPriority w:val="99"/>
    <w:qFormat/>
    <w:rsid w:val="00506E91"/>
    <w:pPr>
      <w:ind w:left="720"/>
      <w:contextualSpacing/>
    </w:pPr>
  </w:style>
  <w:style w:type="paragraph" w:styleId="a7">
    <w:name w:val="Title"/>
    <w:basedOn w:val="a"/>
    <w:link w:val="a8"/>
    <w:uiPriority w:val="99"/>
    <w:qFormat/>
    <w:rsid w:val="00A07C7C"/>
    <w:pPr>
      <w:ind w:firstLine="708"/>
      <w:jc w:val="center"/>
    </w:pPr>
    <w:rPr>
      <w:b/>
    </w:rPr>
  </w:style>
  <w:style w:type="character" w:customStyle="1" w:styleId="a8">
    <w:name w:val="Название Знак"/>
    <w:basedOn w:val="a0"/>
    <w:link w:val="a7"/>
    <w:uiPriority w:val="99"/>
    <w:locked/>
    <w:rsid w:val="00A07C7C"/>
    <w:rPr>
      <w:rFonts w:ascii="Times New Roman" w:hAnsi="Times New Roman" w:cs="Times New Roman"/>
      <w:b/>
      <w:sz w:val="24"/>
      <w:szCs w:val="24"/>
      <w:lang w:eastAsia="ru-RU"/>
    </w:rPr>
  </w:style>
  <w:style w:type="paragraph" w:styleId="a9">
    <w:name w:val="Subtitle"/>
    <w:basedOn w:val="a"/>
    <w:link w:val="aa"/>
    <w:uiPriority w:val="99"/>
    <w:qFormat/>
    <w:rsid w:val="00A07C7C"/>
    <w:pPr>
      <w:spacing w:line="360" w:lineRule="auto"/>
      <w:jc w:val="center"/>
    </w:pPr>
    <w:rPr>
      <w:szCs w:val="20"/>
    </w:rPr>
  </w:style>
  <w:style w:type="character" w:customStyle="1" w:styleId="aa">
    <w:name w:val="Подзаголовок Знак"/>
    <w:basedOn w:val="a0"/>
    <w:link w:val="a9"/>
    <w:uiPriority w:val="99"/>
    <w:locked/>
    <w:rsid w:val="00A07C7C"/>
    <w:rPr>
      <w:rFonts w:ascii="Times New Roman" w:hAnsi="Times New Roman" w:cs="Times New Roman"/>
      <w:sz w:val="20"/>
      <w:szCs w:val="20"/>
      <w:lang w:eastAsia="ru-RU"/>
    </w:rPr>
  </w:style>
  <w:style w:type="paragraph" w:customStyle="1" w:styleId="26">
    <w:name w:val="Обычный2"/>
    <w:uiPriority w:val="99"/>
    <w:rsid w:val="00A07C7C"/>
    <w:pPr>
      <w:snapToGrid w:val="0"/>
      <w:spacing w:before="100" w:after="100"/>
    </w:pPr>
    <w:rPr>
      <w:rFonts w:ascii="Times New Roman" w:eastAsia="Times New Roman" w:hAnsi="Times New Roman"/>
      <w:sz w:val="24"/>
      <w:szCs w:val="20"/>
    </w:rPr>
  </w:style>
  <w:style w:type="paragraph" w:styleId="ab">
    <w:name w:val="footer"/>
    <w:basedOn w:val="a"/>
    <w:link w:val="ac"/>
    <w:uiPriority w:val="99"/>
    <w:rsid w:val="00A07C7C"/>
    <w:pPr>
      <w:tabs>
        <w:tab w:val="center" w:pos="4677"/>
        <w:tab w:val="right" w:pos="9355"/>
      </w:tabs>
    </w:pPr>
    <w:rPr>
      <w:szCs w:val="20"/>
    </w:rPr>
  </w:style>
  <w:style w:type="character" w:customStyle="1" w:styleId="ac">
    <w:name w:val="Нижний колонтитул Знак"/>
    <w:basedOn w:val="a0"/>
    <w:link w:val="ab"/>
    <w:uiPriority w:val="99"/>
    <w:locked/>
    <w:rsid w:val="00A07C7C"/>
    <w:rPr>
      <w:rFonts w:ascii="Times New Roman" w:hAnsi="Times New Roman" w:cs="Times New Roman"/>
      <w:sz w:val="20"/>
      <w:szCs w:val="20"/>
      <w:lang w:eastAsia="ru-RU"/>
    </w:rPr>
  </w:style>
  <w:style w:type="character" w:styleId="ad">
    <w:name w:val="page number"/>
    <w:basedOn w:val="a0"/>
    <w:uiPriority w:val="99"/>
    <w:rsid w:val="00A07C7C"/>
    <w:rPr>
      <w:rFonts w:cs="Times New Roman"/>
    </w:rPr>
  </w:style>
  <w:style w:type="paragraph" w:styleId="ae">
    <w:name w:val="Body Text Indent"/>
    <w:basedOn w:val="a"/>
    <w:link w:val="af"/>
    <w:uiPriority w:val="99"/>
    <w:rsid w:val="00A07C7C"/>
    <w:pPr>
      <w:spacing w:after="120"/>
      <w:ind w:left="283"/>
    </w:pPr>
    <w:rPr>
      <w:szCs w:val="20"/>
    </w:rPr>
  </w:style>
  <w:style w:type="character" w:customStyle="1" w:styleId="af">
    <w:name w:val="Основной текст с отступом Знак"/>
    <w:basedOn w:val="a0"/>
    <w:link w:val="ae"/>
    <w:uiPriority w:val="99"/>
    <w:locked/>
    <w:rsid w:val="00A07C7C"/>
    <w:rPr>
      <w:rFonts w:ascii="Times New Roman" w:hAnsi="Times New Roman" w:cs="Times New Roman"/>
      <w:sz w:val="20"/>
      <w:szCs w:val="20"/>
      <w:lang w:eastAsia="ru-RU"/>
    </w:rPr>
  </w:style>
  <w:style w:type="paragraph" w:styleId="HTML">
    <w:name w:val="HTML Preformatted"/>
    <w:basedOn w:val="a"/>
    <w:link w:val="HTML0"/>
    <w:uiPriority w:val="99"/>
    <w:rsid w:val="00A0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A07C7C"/>
    <w:rPr>
      <w:rFonts w:ascii="Courier New" w:hAnsi="Courier New" w:cs="Courier New"/>
      <w:sz w:val="20"/>
      <w:szCs w:val="20"/>
      <w:lang w:eastAsia="ru-RU"/>
    </w:rPr>
  </w:style>
  <w:style w:type="table" w:styleId="af0">
    <w:name w:val="Table Grid"/>
    <w:basedOn w:val="a1"/>
    <w:uiPriority w:val="99"/>
    <w:rsid w:val="00A07C7C"/>
    <w:pPr>
      <w:widowControl w:val="0"/>
      <w:spacing w:line="280" w:lineRule="auto"/>
      <w:ind w:firstLine="34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rsid w:val="00A07C7C"/>
    <w:pPr>
      <w:spacing w:before="100" w:beforeAutospacing="1" w:after="100" w:afterAutospacing="1"/>
    </w:pPr>
    <w:rPr>
      <w:color w:val="000066"/>
    </w:rPr>
  </w:style>
  <w:style w:type="character" w:styleId="af2">
    <w:name w:val="Strong"/>
    <w:basedOn w:val="a0"/>
    <w:uiPriority w:val="99"/>
    <w:qFormat/>
    <w:rsid w:val="00A07C7C"/>
    <w:rPr>
      <w:rFonts w:cs="Times New Roman"/>
      <w:b/>
      <w:bCs/>
    </w:rPr>
  </w:style>
  <w:style w:type="paragraph" w:customStyle="1" w:styleId="13">
    <w:name w:val="Стиль1"/>
    <w:basedOn w:val="a"/>
    <w:uiPriority w:val="99"/>
    <w:rsid w:val="00A07C7C"/>
    <w:pPr>
      <w:widowControl w:val="0"/>
      <w:autoSpaceDE w:val="0"/>
      <w:autoSpaceDN w:val="0"/>
      <w:adjustRightInd w:val="0"/>
      <w:spacing w:after="120"/>
      <w:jc w:val="both"/>
    </w:pPr>
    <w:rPr>
      <w:rFonts w:ascii="Arial" w:hAnsi="Arial"/>
      <w:b/>
      <w:szCs w:val="25"/>
      <w:lang w:val="en-US"/>
    </w:rPr>
  </w:style>
  <w:style w:type="paragraph" w:styleId="af3">
    <w:name w:val="Balloon Text"/>
    <w:basedOn w:val="a"/>
    <w:link w:val="af4"/>
    <w:uiPriority w:val="99"/>
    <w:semiHidden/>
    <w:rsid w:val="00A07C7C"/>
    <w:rPr>
      <w:rFonts w:ascii="Tahoma" w:hAnsi="Tahoma" w:cs="Tahoma"/>
      <w:sz w:val="16"/>
      <w:szCs w:val="16"/>
    </w:rPr>
  </w:style>
  <w:style w:type="character" w:customStyle="1" w:styleId="af4">
    <w:name w:val="Текст выноски Знак"/>
    <w:basedOn w:val="a0"/>
    <w:link w:val="af3"/>
    <w:uiPriority w:val="99"/>
    <w:semiHidden/>
    <w:locked/>
    <w:rsid w:val="00A07C7C"/>
    <w:rPr>
      <w:rFonts w:ascii="Tahoma" w:hAnsi="Tahoma" w:cs="Tahoma"/>
      <w:sz w:val="16"/>
      <w:szCs w:val="16"/>
      <w:lang w:eastAsia="ru-RU"/>
    </w:rPr>
  </w:style>
  <w:style w:type="paragraph" w:styleId="af5">
    <w:name w:val="Body Text"/>
    <w:basedOn w:val="a"/>
    <w:link w:val="af6"/>
    <w:uiPriority w:val="99"/>
    <w:rsid w:val="00A07C7C"/>
    <w:pPr>
      <w:spacing w:after="120"/>
    </w:pPr>
    <w:rPr>
      <w:szCs w:val="20"/>
    </w:rPr>
  </w:style>
  <w:style w:type="character" w:customStyle="1" w:styleId="af6">
    <w:name w:val="Основной текст Знак"/>
    <w:basedOn w:val="a0"/>
    <w:link w:val="af5"/>
    <w:uiPriority w:val="99"/>
    <w:locked/>
    <w:rsid w:val="00A07C7C"/>
    <w:rPr>
      <w:rFonts w:ascii="Times New Roman" w:hAnsi="Times New Roman" w:cs="Times New Roman"/>
      <w:sz w:val="20"/>
      <w:szCs w:val="20"/>
      <w:lang w:eastAsia="ru-RU"/>
    </w:rPr>
  </w:style>
  <w:style w:type="paragraph" w:styleId="af7">
    <w:name w:val="caption"/>
    <w:basedOn w:val="a"/>
    <w:link w:val="af8"/>
    <w:uiPriority w:val="99"/>
    <w:qFormat/>
    <w:rsid w:val="00A07C7C"/>
    <w:pPr>
      <w:spacing w:before="100" w:beforeAutospacing="1" w:after="100" w:afterAutospacing="1"/>
    </w:pPr>
  </w:style>
  <w:style w:type="paragraph" w:styleId="af9">
    <w:name w:val="List"/>
    <w:basedOn w:val="a"/>
    <w:uiPriority w:val="99"/>
    <w:rsid w:val="00A07C7C"/>
    <w:pPr>
      <w:spacing w:before="100" w:beforeAutospacing="1" w:after="100" w:afterAutospacing="1"/>
    </w:pPr>
  </w:style>
  <w:style w:type="paragraph" w:styleId="27">
    <w:name w:val="List Bullet 2"/>
    <w:basedOn w:val="a"/>
    <w:uiPriority w:val="99"/>
    <w:rsid w:val="00A07C7C"/>
    <w:pPr>
      <w:spacing w:before="100" w:beforeAutospacing="1" w:after="100" w:afterAutospacing="1"/>
    </w:pPr>
  </w:style>
  <w:style w:type="paragraph" w:customStyle="1" w:styleId="110">
    <w:name w:val="11"/>
    <w:basedOn w:val="a"/>
    <w:uiPriority w:val="99"/>
    <w:rsid w:val="00A07C7C"/>
    <w:pPr>
      <w:spacing w:before="100" w:beforeAutospacing="1" w:after="100" w:afterAutospacing="1"/>
    </w:pPr>
  </w:style>
  <w:style w:type="paragraph" w:customStyle="1" w:styleId="a00">
    <w:name w:val="a0"/>
    <w:basedOn w:val="a"/>
    <w:uiPriority w:val="99"/>
    <w:rsid w:val="00A07C7C"/>
    <w:pPr>
      <w:spacing w:before="100" w:beforeAutospacing="1" w:after="100" w:afterAutospacing="1"/>
    </w:pPr>
  </w:style>
  <w:style w:type="paragraph" w:styleId="afa">
    <w:name w:val="List Number"/>
    <w:basedOn w:val="a"/>
    <w:uiPriority w:val="99"/>
    <w:rsid w:val="00A07C7C"/>
    <w:pPr>
      <w:spacing w:before="100" w:beforeAutospacing="1" w:after="100" w:afterAutospacing="1"/>
    </w:pPr>
  </w:style>
  <w:style w:type="paragraph" w:styleId="14">
    <w:name w:val="toc 1"/>
    <w:basedOn w:val="a"/>
    <w:uiPriority w:val="99"/>
    <w:rsid w:val="00A07C7C"/>
    <w:pPr>
      <w:spacing w:before="100" w:beforeAutospacing="1" w:after="100" w:afterAutospacing="1"/>
    </w:pPr>
  </w:style>
  <w:style w:type="paragraph" w:styleId="afb">
    <w:name w:val="header"/>
    <w:basedOn w:val="a"/>
    <w:link w:val="afc"/>
    <w:uiPriority w:val="99"/>
    <w:rsid w:val="00A07C7C"/>
    <w:pPr>
      <w:tabs>
        <w:tab w:val="center" w:pos="4677"/>
        <w:tab w:val="right" w:pos="9355"/>
      </w:tabs>
    </w:pPr>
    <w:rPr>
      <w:szCs w:val="20"/>
    </w:rPr>
  </w:style>
  <w:style w:type="character" w:customStyle="1" w:styleId="afc">
    <w:name w:val="Верхний колонтитул Знак"/>
    <w:basedOn w:val="a0"/>
    <w:link w:val="afb"/>
    <w:uiPriority w:val="99"/>
    <w:locked/>
    <w:rsid w:val="00A07C7C"/>
    <w:rPr>
      <w:rFonts w:ascii="Times New Roman" w:hAnsi="Times New Roman" w:cs="Times New Roman"/>
      <w:sz w:val="20"/>
      <w:szCs w:val="20"/>
      <w:lang w:eastAsia="ru-RU"/>
    </w:rPr>
  </w:style>
  <w:style w:type="character" w:styleId="afd">
    <w:name w:val="footnote reference"/>
    <w:basedOn w:val="a0"/>
    <w:uiPriority w:val="99"/>
    <w:rsid w:val="00A07C7C"/>
    <w:rPr>
      <w:rFonts w:cs="Times New Roman"/>
    </w:rPr>
  </w:style>
  <w:style w:type="character" w:customStyle="1" w:styleId="mw-headline">
    <w:name w:val="mw-headline"/>
    <w:basedOn w:val="a0"/>
    <w:uiPriority w:val="99"/>
    <w:rsid w:val="00A07C7C"/>
    <w:rPr>
      <w:rFonts w:cs="Times New Roman"/>
    </w:rPr>
  </w:style>
  <w:style w:type="character" w:customStyle="1" w:styleId="spelle">
    <w:name w:val="spelle"/>
    <w:basedOn w:val="a0"/>
    <w:uiPriority w:val="99"/>
    <w:rsid w:val="00A07C7C"/>
    <w:rPr>
      <w:rFonts w:cs="Times New Roman"/>
    </w:rPr>
  </w:style>
  <w:style w:type="paragraph" w:customStyle="1" w:styleId="t35">
    <w:name w:val="t35"/>
    <w:basedOn w:val="a"/>
    <w:uiPriority w:val="99"/>
    <w:rsid w:val="00A07C7C"/>
    <w:pPr>
      <w:spacing w:after="100" w:afterAutospacing="1"/>
      <w:ind w:left="64" w:right="64" w:firstLine="129"/>
    </w:pPr>
    <w:rPr>
      <w:rFonts w:ascii="Arial" w:hAnsi="Arial" w:cs="Arial"/>
      <w:sz w:val="15"/>
      <w:szCs w:val="15"/>
    </w:rPr>
  </w:style>
  <w:style w:type="paragraph" w:customStyle="1" w:styleId="af10">
    <w:name w:val="af1"/>
    <w:basedOn w:val="a"/>
    <w:uiPriority w:val="99"/>
    <w:rsid w:val="00A07C7C"/>
    <w:pPr>
      <w:spacing w:before="100" w:beforeAutospacing="1" w:after="100" w:afterAutospacing="1"/>
    </w:pPr>
  </w:style>
  <w:style w:type="character" w:customStyle="1" w:styleId="af8">
    <w:name w:val="Название объекта Знак"/>
    <w:basedOn w:val="a0"/>
    <w:link w:val="af7"/>
    <w:uiPriority w:val="99"/>
    <w:locked/>
    <w:rsid w:val="00A07C7C"/>
    <w:rPr>
      <w:rFonts w:ascii="Times New Roman" w:hAnsi="Times New Roman" w:cs="Times New Roman"/>
      <w:sz w:val="24"/>
      <w:szCs w:val="24"/>
      <w:lang w:eastAsia="ru-RU"/>
    </w:rPr>
  </w:style>
  <w:style w:type="paragraph" w:customStyle="1" w:styleId="15">
    <w:name w:val="Абзац списка1"/>
    <w:basedOn w:val="a"/>
    <w:uiPriority w:val="99"/>
    <w:rsid w:val="00A07C7C"/>
    <w:pPr>
      <w:spacing w:after="200" w:line="276" w:lineRule="auto"/>
      <w:ind w:left="720"/>
      <w:contextualSpacing/>
    </w:pPr>
    <w:rPr>
      <w:rFonts w:ascii="Calibri" w:hAnsi="Calibri"/>
      <w:sz w:val="22"/>
      <w:szCs w:val="22"/>
      <w:lang w:eastAsia="en-US"/>
    </w:rPr>
  </w:style>
  <w:style w:type="character" w:customStyle="1" w:styleId="c12">
    <w:name w:val="c12"/>
    <w:basedOn w:val="a0"/>
    <w:uiPriority w:val="99"/>
    <w:rsid w:val="00A07C7C"/>
    <w:rPr>
      <w:rFonts w:cs="Times New Roman"/>
    </w:rPr>
  </w:style>
  <w:style w:type="paragraph" w:customStyle="1" w:styleId="16">
    <w:name w:val="Обычный (веб)1"/>
    <w:basedOn w:val="a"/>
    <w:uiPriority w:val="99"/>
    <w:rsid w:val="00A07C7C"/>
    <w:pPr>
      <w:spacing w:after="225"/>
    </w:pPr>
  </w:style>
  <w:style w:type="paragraph" w:customStyle="1" w:styleId="para">
    <w:name w:val="para"/>
    <w:basedOn w:val="a"/>
    <w:uiPriority w:val="99"/>
    <w:rsid w:val="00A07C7C"/>
    <w:pPr>
      <w:spacing w:before="100" w:beforeAutospacing="1" w:after="100" w:afterAutospacing="1"/>
    </w:pPr>
  </w:style>
  <w:style w:type="paragraph" w:customStyle="1" w:styleId="paralastelement">
    <w:name w:val="para lastelement"/>
    <w:basedOn w:val="a"/>
    <w:uiPriority w:val="99"/>
    <w:rsid w:val="00A07C7C"/>
    <w:pPr>
      <w:spacing w:before="100" w:beforeAutospacing="1" w:after="100" w:afterAutospacing="1"/>
    </w:pPr>
  </w:style>
  <w:style w:type="character" w:customStyle="1" w:styleId="courier">
    <w:name w:val="courier"/>
    <w:basedOn w:val="a0"/>
    <w:uiPriority w:val="99"/>
    <w:rsid w:val="00A07C7C"/>
    <w:rPr>
      <w:rFonts w:cs="Times New Roman"/>
    </w:rPr>
  </w:style>
  <w:style w:type="character" w:styleId="afe">
    <w:name w:val="Emphasis"/>
    <w:basedOn w:val="a0"/>
    <w:uiPriority w:val="99"/>
    <w:qFormat/>
    <w:rsid w:val="00A07C7C"/>
    <w:rPr>
      <w:rFonts w:cs="Times New Roman"/>
      <w:i/>
      <w:iCs/>
    </w:rPr>
  </w:style>
  <w:style w:type="paragraph" w:customStyle="1" w:styleId="text">
    <w:name w:val="text"/>
    <w:basedOn w:val="a"/>
    <w:uiPriority w:val="99"/>
    <w:rsid w:val="00A07C7C"/>
    <w:pPr>
      <w:widowControl w:val="0"/>
      <w:ind w:firstLine="170"/>
      <w:jc w:val="both"/>
    </w:pPr>
    <w:rPr>
      <w:szCs w:val="20"/>
    </w:rPr>
  </w:style>
  <w:style w:type="character" w:customStyle="1" w:styleId="ipa">
    <w:name w:val="ipa"/>
    <w:basedOn w:val="a0"/>
    <w:uiPriority w:val="99"/>
    <w:rsid w:val="00A07C7C"/>
    <w:rPr>
      <w:rFonts w:cs="Times New Roman"/>
    </w:rPr>
  </w:style>
  <w:style w:type="character" w:customStyle="1" w:styleId="mw-redirect">
    <w:name w:val="mw-redirect"/>
    <w:basedOn w:val="a0"/>
    <w:uiPriority w:val="99"/>
    <w:rsid w:val="00A07C7C"/>
    <w:rPr>
      <w:rFonts w:cs="Times New Roman"/>
    </w:rPr>
  </w:style>
  <w:style w:type="character" w:styleId="HTML1">
    <w:name w:val="HTML Code"/>
    <w:basedOn w:val="a0"/>
    <w:uiPriority w:val="99"/>
    <w:rsid w:val="00A07C7C"/>
    <w:rPr>
      <w:rFonts w:ascii="Courier New" w:hAnsi="Courier New" w:cs="Courier New"/>
      <w:sz w:val="20"/>
      <w:szCs w:val="20"/>
    </w:rPr>
  </w:style>
  <w:style w:type="paragraph" w:customStyle="1" w:styleId="28">
    <w:name w:val="Абзац списка2"/>
    <w:basedOn w:val="a"/>
    <w:uiPriority w:val="99"/>
    <w:rsid w:val="002553F0"/>
    <w:pPr>
      <w:spacing w:after="200" w:line="276" w:lineRule="auto"/>
      <w:ind w:left="720"/>
      <w:contextualSpacing/>
    </w:pPr>
    <w:rPr>
      <w:rFonts w:ascii="Calibri" w:hAnsi="Calibri"/>
      <w:sz w:val="22"/>
      <w:szCs w:val="22"/>
    </w:rPr>
  </w:style>
  <w:style w:type="character" w:customStyle="1" w:styleId="serp-urlitem">
    <w:name w:val="serp-url__item"/>
    <w:basedOn w:val="a0"/>
    <w:uiPriority w:val="99"/>
    <w:rsid w:val="00F0641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17</Pages>
  <Words>4635</Words>
  <Characters>26420</Characters>
  <Application>Microsoft Office Word</Application>
  <DocSecurity>0</DocSecurity>
  <Lines>220</Lines>
  <Paragraphs>61</Paragraphs>
  <ScaleCrop>false</ScaleCrop>
  <Company>УГКР</Company>
  <LinksUpToDate>false</LinksUpToDate>
  <CharactersWithSpaces>30994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zot</dc:creator>
  <cp:keywords/>
  <dc:description/>
  <cp:lastModifiedBy>zot</cp:lastModifiedBy>
  <cp:revision>57</cp:revision>
  <dcterms:created xsi:type="dcterms:W3CDTF">2015-05-28T06:16:00Z</dcterms:created>
  <dcterms:modified xsi:type="dcterms:W3CDTF">2015-10-14T04:42:00Z</dcterms:modified>
</cp:coreProperties>
</file>