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77" w:rsidRPr="00572B24" w:rsidRDefault="00A26E7E" w:rsidP="00D25677">
      <w:pPr>
        <w:jc w:val="center"/>
        <w:rPr>
          <w:b/>
          <w:spacing w:val="-12"/>
        </w:rPr>
      </w:pPr>
      <w:r w:rsidRPr="00572B24">
        <w:rPr>
          <w:b/>
          <w:spacing w:val="-12"/>
        </w:rPr>
        <w:t>Министерство образования Республики Башкортостан</w:t>
      </w:r>
    </w:p>
    <w:p w:rsidR="00A26E7E" w:rsidRPr="00D93D58" w:rsidRDefault="00A26E7E" w:rsidP="00A26E7E">
      <w:pPr>
        <w:jc w:val="center"/>
        <w:rPr>
          <w:b/>
          <w:spacing w:val="-12"/>
          <w:sz w:val="28"/>
          <w:szCs w:val="28"/>
        </w:rPr>
      </w:pPr>
      <w:r w:rsidRPr="00572B24">
        <w:rPr>
          <w:b/>
          <w:spacing w:val="-12"/>
        </w:rPr>
        <w:t>УФИМСКИЙ КОЛЛЕДЖ РАДИОЭЛЕКТРОНИКИ</w:t>
      </w:r>
      <w:r>
        <w:rPr>
          <w:b/>
          <w:spacing w:val="-12"/>
        </w:rPr>
        <w:t>, ТЕЛЕКОММУНИКАЦИЙ И БЕЗОПАСНОСТИ</w:t>
      </w:r>
    </w:p>
    <w:p w:rsidR="00A26E7E" w:rsidRPr="00D93D58" w:rsidRDefault="00A26E7E" w:rsidP="00A26E7E">
      <w:pPr>
        <w:jc w:val="right"/>
        <w:rPr>
          <w:sz w:val="28"/>
          <w:szCs w:val="28"/>
        </w:rPr>
      </w:pPr>
    </w:p>
    <w:p w:rsidR="00A26E7E" w:rsidRPr="00D93D58" w:rsidRDefault="00A26E7E" w:rsidP="00A26E7E">
      <w:pPr>
        <w:jc w:val="center"/>
        <w:rPr>
          <w:sz w:val="28"/>
          <w:szCs w:val="28"/>
        </w:rPr>
      </w:pPr>
    </w:p>
    <w:p w:rsidR="00A26E7E" w:rsidRPr="00D93D58" w:rsidRDefault="00A26E7E" w:rsidP="00A26E7E">
      <w:pPr>
        <w:jc w:val="center"/>
        <w:rPr>
          <w:sz w:val="28"/>
          <w:szCs w:val="28"/>
        </w:rPr>
      </w:pPr>
    </w:p>
    <w:tbl>
      <w:tblPr>
        <w:tblW w:w="0" w:type="auto"/>
        <w:jc w:val="right"/>
        <w:tblLayout w:type="fixed"/>
        <w:tblLook w:val="01E0"/>
      </w:tblPr>
      <w:tblGrid>
        <w:gridCol w:w="5226"/>
        <w:gridCol w:w="4345"/>
      </w:tblGrid>
      <w:tr w:rsidR="00A26E7E" w:rsidRPr="00D93D58" w:rsidTr="009365F1">
        <w:trPr>
          <w:trHeight w:val="1164"/>
          <w:jc w:val="right"/>
        </w:trPr>
        <w:tc>
          <w:tcPr>
            <w:tcW w:w="5226" w:type="dxa"/>
          </w:tcPr>
          <w:p w:rsidR="00A26E7E" w:rsidRPr="00D93D58" w:rsidRDefault="00A26E7E" w:rsidP="009365F1">
            <w:pPr>
              <w:jc w:val="both"/>
              <w:rPr>
                <w:sz w:val="28"/>
                <w:szCs w:val="28"/>
              </w:rPr>
            </w:pPr>
          </w:p>
        </w:tc>
        <w:tc>
          <w:tcPr>
            <w:tcW w:w="4345" w:type="dxa"/>
          </w:tcPr>
          <w:p w:rsidR="00A26E7E" w:rsidRPr="00572B24" w:rsidRDefault="00A26E7E" w:rsidP="009365F1">
            <w:r w:rsidRPr="00572B24">
              <w:t>УТВЕРЖДАЮ</w:t>
            </w:r>
          </w:p>
          <w:p w:rsidR="00A26E7E" w:rsidRPr="00572B24" w:rsidRDefault="00A26E7E" w:rsidP="009365F1">
            <w:r>
              <w:t>Зам. директора</w:t>
            </w:r>
          </w:p>
          <w:p w:rsidR="00A26E7E" w:rsidRPr="00572B24" w:rsidRDefault="00A26E7E" w:rsidP="009365F1">
            <w:r w:rsidRPr="00572B24">
              <w:t xml:space="preserve">_____________ Л.Р. </w:t>
            </w:r>
            <w:proofErr w:type="spellStart"/>
            <w:r w:rsidRPr="00572B24">
              <w:t>Туктарова</w:t>
            </w:r>
            <w:proofErr w:type="spellEnd"/>
          </w:p>
          <w:p w:rsidR="00A26E7E" w:rsidRPr="00D93D58" w:rsidRDefault="00A26E7E" w:rsidP="009365F1">
            <w:pPr>
              <w:rPr>
                <w:sz w:val="28"/>
                <w:szCs w:val="28"/>
              </w:rPr>
            </w:pPr>
            <w:r>
              <w:t>«21» сентября 2015</w:t>
            </w:r>
            <w:r w:rsidRPr="00572B24">
              <w:t xml:space="preserve"> г.</w:t>
            </w:r>
          </w:p>
        </w:tc>
      </w:tr>
    </w:tbl>
    <w:p w:rsidR="00A26E7E" w:rsidRPr="00D93D58" w:rsidRDefault="00A26E7E" w:rsidP="00A26E7E">
      <w:pPr>
        <w:jc w:val="center"/>
        <w:rPr>
          <w:sz w:val="28"/>
          <w:szCs w:val="28"/>
        </w:rPr>
      </w:pPr>
    </w:p>
    <w:p w:rsidR="00A26E7E" w:rsidRPr="00D93D58" w:rsidRDefault="00A26E7E" w:rsidP="00A26E7E">
      <w:pPr>
        <w:jc w:val="center"/>
        <w:rPr>
          <w:sz w:val="28"/>
          <w:szCs w:val="28"/>
        </w:rPr>
      </w:pPr>
    </w:p>
    <w:p w:rsidR="00A26E7E" w:rsidRPr="00D93D58" w:rsidRDefault="00A26E7E" w:rsidP="00A26E7E">
      <w:pPr>
        <w:jc w:val="center"/>
        <w:rPr>
          <w:sz w:val="28"/>
          <w:szCs w:val="28"/>
        </w:rPr>
      </w:pPr>
    </w:p>
    <w:p w:rsidR="00A26E7E" w:rsidRPr="00D93D58" w:rsidRDefault="00A26E7E" w:rsidP="00A26E7E">
      <w:pPr>
        <w:jc w:val="center"/>
        <w:rPr>
          <w:sz w:val="28"/>
          <w:szCs w:val="28"/>
        </w:rPr>
      </w:pPr>
    </w:p>
    <w:p w:rsidR="00A26E7E" w:rsidRDefault="00A26E7E" w:rsidP="00A26E7E">
      <w:pPr>
        <w:tabs>
          <w:tab w:val="left" w:pos="900"/>
        </w:tabs>
        <w:spacing w:line="360" w:lineRule="auto"/>
        <w:ind w:left="180" w:right="-6"/>
        <w:rPr>
          <w:sz w:val="28"/>
          <w:szCs w:val="28"/>
        </w:rPr>
      </w:pPr>
    </w:p>
    <w:p w:rsidR="00A26E7E" w:rsidRDefault="00A26E7E" w:rsidP="00A26E7E">
      <w:pPr>
        <w:tabs>
          <w:tab w:val="left" w:pos="900"/>
        </w:tabs>
        <w:spacing w:line="360" w:lineRule="auto"/>
        <w:ind w:left="180" w:right="-6"/>
        <w:rPr>
          <w:sz w:val="28"/>
          <w:szCs w:val="28"/>
        </w:rPr>
      </w:pPr>
    </w:p>
    <w:p w:rsidR="00A26E7E" w:rsidRDefault="00A26E7E" w:rsidP="00A26E7E">
      <w:pPr>
        <w:tabs>
          <w:tab w:val="left" w:pos="900"/>
        </w:tabs>
        <w:spacing w:line="360" w:lineRule="auto"/>
        <w:ind w:left="180" w:right="-6"/>
        <w:jc w:val="center"/>
        <w:rPr>
          <w:sz w:val="28"/>
          <w:szCs w:val="28"/>
        </w:rPr>
      </w:pPr>
    </w:p>
    <w:p w:rsidR="00A26E7E" w:rsidRPr="005C1853" w:rsidRDefault="00A26E7E" w:rsidP="00A26E7E">
      <w:pPr>
        <w:tabs>
          <w:tab w:val="left" w:pos="900"/>
        </w:tabs>
        <w:spacing w:line="360" w:lineRule="auto"/>
        <w:ind w:left="180" w:right="-6"/>
        <w:jc w:val="center"/>
        <w:rPr>
          <w:b/>
          <w:caps/>
          <w:sz w:val="28"/>
          <w:szCs w:val="28"/>
        </w:rPr>
      </w:pPr>
      <w:r>
        <w:rPr>
          <w:b/>
          <w:caps/>
          <w:sz w:val="28"/>
          <w:szCs w:val="28"/>
        </w:rPr>
        <w:t>МЕТОДИЧЕСКИЕ УКАЗ</w:t>
      </w:r>
      <w:r w:rsidR="000E6FE1">
        <w:rPr>
          <w:b/>
          <w:caps/>
          <w:sz w:val="28"/>
          <w:szCs w:val="28"/>
        </w:rPr>
        <w:t xml:space="preserve">АНИЯ ПО ВЫПОЛЕНИЮ ПРАКТИЧЕСКИХ </w:t>
      </w:r>
      <w:r>
        <w:rPr>
          <w:b/>
          <w:caps/>
          <w:sz w:val="28"/>
          <w:szCs w:val="28"/>
        </w:rPr>
        <w:t>И контрольнЫХ</w:t>
      </w:r>
      <w:r w:rsidRPr="005C1853">
        <w:rPr>
          <w:b/>
          <w:caps/>
          <w:sz w:val="28"/>
          <w:szCs w:val="28"/>
        </w:rPr>
        <w:t xml:space="preserve"> </w:t>
      </w:r>
      <w:r>
        <w:rPr>
          <w:b/>
          <w:caps/>
          <w:sz w:val="28"/>
          <w:szCs w:val="28"/>
        </w:rPr>
        <w:t>ЗАДАНИЙ</w:t>
      </w:r>
    </w:p>
    <w:p w:rsidR="00A26E7E" w:rsidRPr="005C1853" w:rsidRDefault="00A26E7E" w:rsidP="00A26E7E">
      <w:pPr>
        <w:tabs>
          <w:tab w:val="left" w:pos="900"/>
        </w:tabs>
        <w:spacing w:line="360" w:lineRule="auto"/>
        <w:ind w:left="180" w:right="-6"/>
        <w:jc w:val="center"/>
        <w:rPr>
          <w:sz w:val="28"/>
          <w:szCs w:val="28"/>
        </w:rPr>
      </w:pPr>
      <w:r w:rsidRPr="005C1853">
        <w:rPr>
          <w:b/>
          <w:sz w:val="28"/>
          <w:szCs w:val="28"/>
        </w:rPr>
        <w:t>ДЛЯ СТУДЕНТОВ</w:t>
      </w:r>
      <w:r>
        <w:rPr>
          <w:b/>
          <w:sz w:val="28"/>
          <w:szCs w:val="28"/>
        </w:rPr>
        <w:t xml:space="preserve"> ЗАОЧНОЙ ФОРМЫ ОБУЧЕНИЯ</w:t>
      </w:r>
    </w:p>
    <w:p w:rsidR="00A26E7E" w:rsidRDefault="000E6FE1" w:rsidP="00A26E7E">
      <w:pPr>
        <w:jc w:val="center"/>
        <w:rPr>
          <w:b/>
          <w:sz w:val="28"/>
          <w:szCs w:val="28"/>
        </w:rPr>
      </w:pPr>
      <w:r>
        <w:rPr>
          <w:b/>
          <w:sz w:val="28"/>
          <w:szCs w:val="28"/>
        </w:rPr>
        <w:t xml:space="preserve">ПО  </w:t>
      </w:r>
      <w:r w:rsidR="00423FBB">
        <w:rPr>
          <w:b/>
          <w:sz w:val="28"/>
          <w:szCs w:val="28"/>
        </w:rPr>
        <w:t>МДК</w:t>
      </w:r>
      <w:r w:rsidR="00A26E7E" w:rsidRPr="005C1853">
        <w:rPr>
          <w:b/>
          <w:sz w:val="28"/>
          <w:szCs w:val="28"/>
        </w:rPr>
        <w:t xml:space="preserve">  </w:t>
      </w:r>
      <w:r w:rsidR="00A26E7E" w:rsidRPr="000E6FE1">
        <w:rPr>
          <w:b/>
          <w:sz w:val="28"/>
          <w:szCs w:val="28"/>
        </w:rPr>
        <w:t>«</w:t>
      </w:r>
      <w:r w:rsidR="00423FBB" w:rsidRPr="00423FBB">
        <w:rPr>
          <w:b/>
          <w:sz w:val="28"/>
          <w:szCs w:val="28"/>
        </w:rPr>
        <w:t>Технология применения программно-аппаратных средств защиты информации в телекоммуникационных системах и информационно-коммуникационных сетях связи</w:t>
      </w:r>
      <w:r w:rsidR="00A26E7E" w:rsidRPr="000E6FE1">
        <w:rPr>
          <w:b/>
          <w:sz w:val="28"/>
          <w:szCs w:val="28"/>
        </w:rPr>
        <w:t>»</w:t>
      </w:r>
    </w:p>
    <w:p w:rsidR="000E6FE1" w:rsidRPr="000E6FE1" w:rsidRDefault="000E6FE1" w:rsidP="00A26E7E">
      <w:pPr>
        <w:jc w:val="center"/>
        <w:rPr>
          <w:b/>
          <w:sz w:val="28"/>
          <w:szCs w:val="28"/>
        </w:rPr>
      </w:pPr>
      <w:r>
        <w:rPr>
          <w:b/>
          <w:sz w:val="28"/>
          <w:szCs w:val="28"/>
        </w:rPr>
        <w:t>«</w:t>
      </w:r>
      <w:r w:rsidR="00423FBB" w:rsidRPr="00423FBB">
        <w:rPr>
          <w:b/>
          <w:sz w:val="28"/>
          <w:szCs w:val="28"/>
        </w:rPr>
        <w:t>Технология применения комплексной системы защиты информации в телекоммуникационных системах и информационно-коммуникационных сетях связи</w:t>
      </w:r>
      <w:r>
        <w:rPr>
          <w:b/>
          <w:sz w:val="28"/>
          <w:szCs w:val="28"/>
        </w:rPr>
        <w:t xml:space="preserve">» </w:t>
      </w:r>
    </w:p>
    <w:p w:rsidR="00A26E7E" w:rsidRPr="00572B24" w:rsidRDefault="00A26E7E" w:rsidP="00A26E7E">
      <w:pPr>
        <w:jc w:val="center"/>
        <w:rPr>
          <w:b/>
          <w:szCs w:val="28"/>
        </w:rPr>
      </w:pPr>
    </w:p>
    <w:p w:rsidR="00A26E7E" w:rsidRDefault="000E6FE1" w:rsidP="00A26E7E">
      <w:pPr>
        <w:jc w:val="center"/>
        <w:rPr>
          <w:b/>
          <w:i/>
          <w:szCs w:val="28"/>
        </w:rPr>
      </w:pPr>
      <w:r>
        <w:rPr>
          <w:b/>
          <w:i/>
          <w:szCs w:val="28"/>
        </w:rPr>
        <w:t>специальности</w:t>
      </w:r>
      <w:r w:rsidR="00A26E7E" w:rsidRPr="00572B24">
        <w:rPr>
          <w:b/>
          <w:i/>
          <w:szCs w:val="28"/>
        </w:rPr>
        <w:t xml:space="preserve"> </w:t>
      </w:r>
      <w:r w:rsidRPr="000E6FE1">
        <w:rPr>
          <w:b/>
          <w:i/>
          <w:szCs w:val="28"/>
        </w:rPr>
        <w:t xml:space="preserve">11.02.11. </w:t>
      </w:r>
      <w:r w:rsidRPr="00423FBB">
        <w:rPr>
          <w:b/>
          <w:i/>
          <w:szCs w:val="28"/>
          <w:u w:val="single"/>
        </w:rPr>
        <w:t>Сети</w:t>
      </w:r>
      <w:r w:rsidRPr="000E6FE1">
        <w:rPr>
          <w:b/>
          <w:i/>
          <w:szCs w:val="28"/>
        </w:rPr>
        <w:t xml:space="preserve"> связи и системы коммутации</w:t>
      </w:r>
      <w:r>
        <w:rPr>
          <w:b/>
          <w:i/>
          <w:szCs w:val="28"/>
        </w:rPr>
        <w:t>,</w:t>
      </w:r>
    </w:p>
    <w:p w:rsidR="000E6FE1" w:rsidRDefault="000E6FE1" w:rsidP="00A26E7E">
      <w:pPr>
        <w:jc w:val="center"/>
        <w:rPr>
          <w:b/>
          <w:i/>
          <w:szCs w:val="28"/>
        </w:rPr>
      </w:pPr>
      <w:r w:rsidRPr="000E6FE1">
        <w:rPr>
          <w:b/>
          <w:i/>
          <w:szCs w:val="28"/>
        </w:rPr>
        <w:t>11.02.09 Многоканальные телекоммуникационные системы</w:t>
      </w:r>
    </w:p>
    <w:p w:rsidR="00A26E7E" w:rsidRPr="00572B24" w:rsidRDefault="00A26E7E" w:rsidP="00A26E7E">
      <w:pPr>
        <w:jc w:val="center"/>
        <w:rPr>
          <w:b/>
          <w:i/>
          <w:szCs w:val="28"/>
        </w:rPr>
      </w:pPr>
    </w:p>
    <w:p w:rsidR="00A26E7E" w:rsidRDefault="00A26E7E" w:rsidP="00A26E7E">
      <w:pPr>
        <w:rPr>
          <w:b/>
          <w:sz w:val="28"/>
          <w:szCs w:val="28"/>
        </w:rPr>
      </w:pPr>
    </w:p>
    <w:p w:rsidR="00A26E7E" w:rsidRPr="00D93D58" w:rsidRDefault="00A26E7E" w:rsidP="00A26E7E">
      <w:pPr>
        <w:jc w:val="center"/>
        <w:rPr>
          <w:b/>
          <w:sz w:val="28"/>
          <w:szCs w:val="28"/>
        </w:rPr>
      </w:pPr>
    </w:p>
    <w:tbl>
      <w:tblPr>
        <w:tblW w:w="8952" w:type="dxa"/>
        <w:jc w:val="right"/>
        <w:tblInd w:w="-694" w:type="dxa"/>
        <w:tblLayout w:type="fixed"/>
        <w:tblLook w:val="01E0"/>
      </w:tblPr>
      <w:tblGrid>
        <w:gridCol w:w="5335"/>
        <w:gridCol w:w="3617"/>
      </w:tblGrid>
      <w:tr w:rsidR="00423FBB" w:rsidRPr="00D93D58" w:rsidTr="00423FBB">
        <w:trPr>
          <w:trHeight w:val="4015"/>
          <w:jc w:val="right"/>
        </w:trPr>
        <w:tc>
          <w:tcPr>
            <w:tcW w:w="5335" w:type="dxa"/>
          </w:tcPr>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Default="00423FBB" w:rsidP="009365F1">
            <w:pPr>
              <w:jc w:val="center"/>
              <w:rPr>
                <w:bCs/>
                <w:sz w:val="28"/>
                <w:szCs w:val="28"/>
              </w:rPr>
            </w:pPr>
          </w:p>
          <w:p w:rsidR="00423FBB" w:rsidRPr="003E2AB4" w:rsidRDefault="00423FBB" w:rsidP="003E2AB4">
            <w:pPr>
              <w:ind w:left="3381"/>
              <w:jc w:val="center"/>
              <w:rPr>
                <w:bCs/>
                <w:sz w:val="28"/>
                <w:szCs w:val="28"/>
                <w:lang w:val="en-US"/>
              </w:rPr>
            </w:pPr>
            <w:r w:rsidRPr="00D93D58">
              <w:rPr>
                <w:bCs/>
                <w:sz w:val="28"/>
                <w:szCs w:val="28"/>
              </w:rPr>
              <w:t>Уфа 201</w:t>
            </w:r>
            <w:r>
              <w:rPr>
                <w:bCs/>
                <w:sz w:val="28"/>
                <w:szCs w:val="28"/>
              </w:rPr>
              <w:t xml:space="preserve">5 </w:t>
            </w:r>
            <w:r w:rsidRPr="00D93D58">
              <w:rPr>
                <w:bCs/>
                <w:sz w:val="28"/>
                <w:szCs w:val="28"/>
              </w:rPr>
              <w:t>г.</w:t>
            </w:r>
          </w:p>
        </w:tc>
        <w:tc>
          <w:tcPr>
            <w:tcW w:w="3617" w:type="dxa"/>
          </w:tcPr>
          <w:p w:rsidR="00423FBB" w:rsidRPr="00572B24" w:rsidRDefault="00423FBB" w:rsidP="00B27636">
            <w:pPr>
              <w:rPr>
                <w:szCs w:val="28"/>
              </w:rPr>
            </w:pPr>
            <w:r w:rsidRPr="00572B24">
              <w:rPr>
                <w:szCs w:val="28"/>
              </w:rPr>
              <w:t>РАЗРАБОТЧИК</w:t>
            </w:r>
          </w:p>
          <w:p w:rsidR="00423FBB" w:rsidRDefault="00423FBB" w:rsidP="00B27636">
            <w:pPr>
              <w:rPr>
                <w:szCs w:val="28"/>
              </w:rPr>
            </w:pPr>
            <w:r w:rsidRPr="00572B24">
              <w:rPr>
                <w:szCs w:val="28"/>
              </w:rPr>
              <w:t xml:space="preserve">___________ </w:t>
            </w:r>
            <w:r>
              <w:rPr>
                <w:szCs w:val="28"/>
              </w:rPr>
              <w:t xml:space="preserve">Э.Р. </w:t>
            </w:r>
            <w:proofErr w:type="spellStart"/>
            <w:r>
              <w:rPr>
                <w:szCs w:val="28"/>
              </w:rPr>
              <w:t>Даукаева</w:t>
            </w:r>
            <w:proofErr w:type="spellEnd"/>
          </w:p>
          <w:p w:rsidR="00423FBB" w:rsidRDefault="00423FBB" w:rsidP="00B27636">
            <w:pPr>
              <w:rPr>
                <w:szCs w:val="28"/>
              </w:rPr>
            </w:pPr>
          </w:p>
          <w:p w:rsidR="00423FBB" w:rsidRPr="00572B24" w:rsidRDefault="00423FBB" w:rsidP="00B27636">
            <w:pPr>
              <w:rPr>
                <w:szCs w:val="28"/>
              </w:rPr>
            </w:pPr>
          </w:p>
          <w:p w:rsidR="00423FBB" w:rsidRPr="00572B24" w:rsidRDefault="00423FBB" w:rsidP="00B27636">
            <w:pPr>
              <w:rPr>
                <w:szCs w:val="28"/>
              </w:rPr>
            </w:pPr>
            <w:r w:rsidRPr="00572B24">
              <w:rPr>
                <w:szCs w:val="28"/>
              </w:rPr>
              <w:t>РАС</w:t>
            </w:r>
            <w:r>
              <w:rPr>
                <w:szCs w:val="28"/>
              </w:rPr>
              <w:t>С</w:t>
            </w:r>
            <w:r w:rsidRPr="00572B24">
              <w:rPr>
                <w:szCs w:val="28"/>
              </w:rPr>
              <w:t>МОТРЕНО</w:t>
            </w:r>
          </w:p>
          <w:p w:rsidR="00423FBB" w:rsidRPr="00572B24" w:rsidRDefault="00423FBB" w:rsidP="00B27636">
            <w:pPr>
              <w:rPr>
                <w:szCs w:val="28"/>
              </w:rPr>
            </w:pPr>
            <w:r>
              <w:rPr>
                <w:szCs w:val="28"/>
              </w:rPr>
              <w:t>н</w:t>
            </w:r>
            <w:r w:rsidRPr="00572B24">
              <w:rPr>
                <w:szCs w:val="28"/>
              </w:rPr>
              <w:t xml:space="preserve">а заседании кафедры </w:t>
            </w:r>
            <w:r>
              <w:rPr>
                <w:szCs w:val="28"/>
              </w:rPr>
              <w:t>электроники и вычислительной техники</w:t>
            </w:r>
            <w:r w:rsidRPr="00572B24">
              <w:rPr>
                <w:szCs w:val="28"/>
              </w:rPr>
              <w:t xml:space="preserve"> </w:t>
            </w:r>
          </w:p>
          <w:p w:rsidR="00423FBB" w:rsidRPr="00572B24" w:rsidRDefault="00423FBB" w:rsidP="00B27636">
            <w:pPr>
              <w:rPr>
                <w:szCs w:val="28"/>
              </w:rPr>
            </w:pPr>
            <w:r w:rsidRPr="00572B24">
              <w:rPr>
                <w:szCs w:val="28"/>
              </w:rPr>
              <w:t xml:space="preserve">_____________ </w:t>
            </w:r>
            <w:r>
              <w:rPr>
                <w:szCs w:val="28"/>
              </w:rPr>
              <w:t>Г.Г. Хакимова</w:t>
            </w:r>
          </w:p>
          <w:p w:rsidR="00423FBB" w:rsidRDefault="00423FBB" w:rsidP="00B27636">
            <w:pPr>
              <w:rPr>
                <w:szCs w:val="28"/>
              </w:rPr>
            </w:pPr>
            <w:r w:rsidRPr="00572B24">
              <w:rPr>
                <w:szCs w:val="28"/>
              </w:rPr>
              <w:t>«_____» ______________201</w:t>
            </w:r>
            <w:r>
              <w:rPr>
                <w:szCs w:val="28"/>
              </w:rPr>
              <w:t>5</w:t>
            </w:r>
            <w:r w:rsidRPr="00572B24">
              <w:rPr>
                <w:szCs w:val="28"/>
              </w:rPr>
              <w:t xml:space="preserve"> г.</w:t>
            </w:r>
          </w:p>
          <w:p w:rsidR="00423FBB" w:rsidRPr="00572B24" w:rsidRDefault="00423FBB" w:rsidP="00B27636">
            <w:pPr>
              <w:rPr>
                <w:szCs w:val="28"/>
              </w:rPr>
            </w:pPr>
          </w:p>
          <w:p w:rsidR="00423FBB" w:rsidRPr="00572B24" w:rsidRDefault="00423FBB" w:rsidP="00B27636">
            <w:pPr>
              <w:rPr>
                <w:szCs w:val="28"/>
              </w:rPr>
            </w:pPr>
          </w:p>
        </w:tc>
      </w:tr>
    </w:tbl>
    <w:p w:rsidR="003E2AB4" w:rsidRDefault="003E2AB4" w:rsidP="003E2AB4">
      <w:pPr>
        <w:jc w:val="center"/>
        <w:rPr>
          <w:b/>
        </w:rPr>
      </w:pPr>
      <w:r w:rsidRPr="00F05B3D">
        <w:rPr>
          <w:b/>
        </w:rPr>
        <w:lastRenderedPageBreak/>
        <w:t>Порядок выполнения отчета по практической работе</w:t>
      </w:r>
    </w:p>
    <w:p w:rsidR="003E2AB4" w:rsidRPr="00F05B3D" w:rsidRDefault="003E2AB4" w:rsidP="003E2AB4">
      <w:pPr>
        <w:jc w:val="center"/>
        <w:rPr>
          <w:b/>
        </w:rPr>
      </w:pPr>
    </w:p>
    <w:p w:rsidR="003E2AB4" w:rsidRPr="00F05B3D" w:rsidRDefault="003E2AB4" w:rsidP="003E2AB4">
      <w:pPr>
        <w:numPr>
          <w:ilvl w:val="0"/>
          <w:numId w:val="1"/>
        </w:numPr>
        <w:tabs>
          <w:tab w:val="left" w:pos="993"/>
        </w:tabs>
        <w:ind w:left="0" w:firstLine="720"/>
        <w:jc w:val="both"/>
      </w:pPr>
      <w:r w:rsidRPr="00F05B3D">
        <w:t>Ознакомиться с теоретическим материалом по практической</w:t>
      </w:r>
      <w:r>
        <w:t xml:space="preserve"> </w:t>
      </w:r>
      <w:r w:rsidRPr="00F05B3D">
        <w:t>работе.</w:t>
      </w:r>
    </w:p>
    <w:p w:rsidR="003E2AB4" w:rsidRPr="00F05B3D" w:rsidRDefault="003E2AB4" w:rsidP="003E2AB4">
      <w:pPr>
        <w:numPr>
          <w:ilvl w:val="0"/>
          <w:numId w:val="1"/>
        </w:numPr>
        <w:tabs>
          <w:tab w:val="left" w:pos="993"/>
        </w:tabs>
        <w:ind w:left="0" w:firstLine="720"/>
        <w:jc w:val="both"/>
      </w:pPr>
      <w:r w:rsidRPr="00F05B3D">
        <w:t>Записать краткий конспект теоретической части.</w:t>
      </w:r>
    </w:p>
    <w:p w:rsidR="003E2AB4" w:rsidRPr="00F05B3D" w:rsidRDefault="003E2AB4" w:rsidP="003E2AB4">
      <w:pPr>
        <w:numPr>
          <w:ilvl w:val="0"/>
          <w:numId w:val="1"/>
        </w:numPr>
        <w:tabs>
          <w:tab w:val="left" w:pos="993"/>
        </w:tabs>
        <w:ind w:left="0" w:firstLine="720"/>
        <w:jc w:val="both"/>
      </w:pPr>
      <w:r w:rsidRPr="00F05B3D">
        <w:t>Выполнить предложенное задание согласно варианту по списку группы.</w:t>
      </w:r>
    </w:p>
    <w:p w:rsidR="003E2AB4" w:rsidRPr="00F05B3D" w:rsidRDefault="003E2AB4" w:rsidP="003E2AB4">
      <w:pPr>
        <w:numPr>
          <w:ilvl w:val="0"/>
          <w:numId w:val="1"/>
        </w:numPr>
        <w:tabs>
          <w:tab w:val="left" w:pos="993"/>
        </w:tabs>
        <w:ind w:left="0" w:firstLine="720"/>
        <w:jc w:val="both"/>
      </w:pPr>
      <w:r w:rsidRPr="00F05B3D">
        <w:t>Продемонстрировать результаты выполнения предложенных заданий преподавателю.</w:t>
      </w:r>
    </w:p>
    <w:p w:rsidR="003E2AB4" w:rsidRPr="00F05B3D" w:rsidRDefault="003E2AB4" w:rsidP="003E2AB4">
      <w:pPr>
        <w:numPr>
          <w:ilvl w:val="0"/>
          <w:numId w:val="1"/>
        </w:numPr>
        <w:tabs>
          <w:tab w:val="left" w:pos="993"/>
        </w:tabs>
        <w:ind w:left="0" w:firstLine="720"/>
      </w:pPr>
      <w:r w:rsidRPr="00F05B3D">
        <w:t>Записать выводы о проделанной работе.</w:t>
      </w:r>
    </w:p>
    <w:p w:rsidR="003E2AB4" w:rsidRPr="00F05B3D" w:rsidRDefault="003E2AB4" w:rsidP="003E2AB4">
      <w:pPr>
        <w:numPr>
          <w:ilvl w:val="0"/>
          <w:numId w:val="1"/>
        </w:numPr>
        <w:tabs>
          <w:tab w:val="left" w:pos="993"/>
        </w:tabs>
        <w:ind w:left="0" w:firstLine="720"/>
        <w:jc w:val="both"/>
      </w:pPr>
      <w:r w:rsidRPr="00F05B3D">
        <w:t>Ответить на контрольные вопросы.</w:t>
      </w:r>
    </w:p>
    <w:p w:rsidR="003E2AB4" w:rsidRDefault="003E2AB4">
      <w:pPr>
        <w:spacing w:after="200" w:line="276" w:lineRule="auto"/>
        <w:rPr>
          <w:sz w:val="32"/>
        </w:rPr>
      </w:pPr>
      <w:r>
        <w:rPr>
          <w:sz w:val="32"/>
        </w:rPr>
        <w:br w:type="page"/>
      </w:r>
    </w:p>
    <w:p w:rsidR="003E2AB4" w:rsidRPr="003E2AB4" w:rsidRDefault="003E2AB4" w:rsidP="003E2AB4">
      <w:pPr>
        <w:spacing w:line="360" w:lineRule="auto"/>
        <w:jc w:val="center"/>
        <w:rPr>
          <w:b/>
          <w:lang w:val="en-US"/>
        </w:rPr>
      </w:pPr>
      <w:r>
        <w:rPr>
          <w:b/>
        </w:rPr>
        <w:lastRenderedPageBreak/>
        <w:t>Практическая</w:t>
      </w:r>
      <w:r w:rsidRPr="00492F38">
        <w:rPr>
          <w:b/>
        </w:rPr>
        <w:t xml:space="preserve"> работа </w:t>
      </w:r>
      <w:r>
        <w:rPr>
          <w:b/>
        </w:rPr>
        <w:t>№</w:t>
      </w:r>
      <w:r w:rsidRPr="005E0CB4">
        <w:rPr>
          <w:b/>
        </w:rPr>
        <w:t>1</w:t>
      </w:r>
      <w:r>
        <w:rPr>
          <w:b/>
        </w:rPr>
        <w:t>-2</w:t>
      </w:r>
    </w:p>
    <w:p w:rsidR="003E2AB4" w:rsidRDefault="003E2AB4" w:rsidP="003E2AB4">
      <w:pPr>
        <w:spacing w:line="360" w:lineRule="auto"/>
        <w:jc w:val="center"/>
        <w:rPr>
          <w:b/>
          <w:lang w:val="en-US"/>
        </w:rPr>
      </w:pPr>
      <w:r>
        <w:rPr>
          <w:b/>
          <w:bCs/>
          <w:color w:val="0F0F0F"/>
        </w:rPr>
        <w:t>«</w:t>
      </w:r>
      <w:r w:rsidRPr="00B35826">
        <w:rPr>
          <w:b/>
          <w:bCs/>
          <w:color w:val="0F0F0F"/>
        </w:rPr>
        <w:t xml:space="preserve"> </w:t>
      </w:r>
      <w:r>
        <w:rPr>
          <w:b/>
        </w:rPr>
        <w:t>Использование программных продуктов для защиты базы данных методов шифрования»</w:t>
      </w:r>
    </w:p>
    <w:p w:rsidR="003E2AB4" w:rsidRDefault="003E2AB4" w:rsidP="003E2AB4">
      <w:pPr>
        <w:jc w:val="center"/>
        <w:rPr>
          <w:b/>
          <w:lang w:val="en-US"/>
        </w:rPr>
      </w:pPr>
    </w:p>
    <w:p w:rsidR="003E2AB4" w:rsidRPr="003E2AB4" w:rsidRDefault="003E2AB4" w:rsidP="003E2AB4">
      <w:pPr>
        <w:rPr>
          <w:b/>
          <w:color w:val="0F0F0F"/>
        </w:rPr>
      </w:pPr>
      <w:r w:rsidRPr="003E2AB4">
        <w:rPr>
          <w:b/>
          <w:bCs/>
          <w:color w:val="0F0F0F"/>
        </w:rPr>
        <w:t xml:space="preserve">Цель работы: </w:t>
      </w:r>
      <w:r w:rsidRPr="003E2AB4">
        <w:rPr>
          <w:b/>
          <w:color w:val="0F0F0F"/>
        </w:rPr>
        <w:t xml:space="preserve">Изучение способов защиты информации в БД на примере СУБД MS </w:t>
      </w:r>
      <w:proofErr w:type="spellStart"/>
      <w:r w:rsidRPr="003E2AB4">
        <w:rPr>
          <w:b/>
          <w:color w:val="0F0F0F"/>
        </w:rPr>
        <w:t>Access</w:t>
      </w:r>
      <w:proofErr w:type="spellEnd"/>
      <w:r w:rsidRPr="003E2AB4">
        <w:rPr>
          <w:b/>
          <w:color w:val="0F0F0F"/>
        </w:rPr>
        <w:t>.</w:t>
      </w:r>
    </w:p>
    <w:p w:rsidR="003E2AB4" w:rsidRPr="003E2AB4" w:rsidRDefault="003E2AB4" w:rsidP="003E2AB4">
      <w:pPr>
        <w:jc w:val="center"/>
        <w:rPr>
          <w:b/>
        </w:rPr>
      </w:pPr>
    </w:p>
    <w:p w:rsidR="003E2AB4" w:rsidRPr="00A42A40" w:rsidRDefault="003E2AB4" w:rsidP="003E2AB4">
      <w:pPr>
        <w:jc w:val="center"/>
        <w:rPr>
          <w:b/>
        </w:rPr>
      </w:pPr>
      <w:r w:rsidRPr="00A42A40">
        <w:rPr>
          <w:b/>
        </w:rPr>
        <w:t>Образовательные результаты, заявленные во ФГОС третьего поколения:</w:t>
      </w:r>
    </w:p>
    <w:p w:rsidR="003E2AB4" w:rsidRPr="00A42A40" w:rsidRDefault="003E2AB4" w:rsidP="003E2AB4">
      <w:pPr>
        <w:ind w:firstLine="720"/>
        <w:jc w:val="both"/>
      </w:pPr>
      <w:r w:rsidRPr="00A42A40">
        <w:t xml:space="preserve">Студент должен </w:t>
      </w:r>
    </w:p>
    <w:p w:rsidR="003E2AB4" w:rsidRPr="00A42A40" w:rsidRDefault="003E2AB4" w:rsidP="003E2AB4">
      <w:pPr>
        <w:ind w:firstLine="720"/>
        <w:jc w:val="both"/>
      </w:pPr>
      <w:r w:rsidRPr="00A42A40">
        <w:rPr>
          <w:u w:val="single"/>
        </w:rPr>
        <w:t>уметь:</w:t>
      </w:r>
      <w:r w:rsidRPr="00A42A40">
        <w:t xml:space="preserve"> </w:t>
      </w:r>
    </w:p>
    <w:p w:rsidR="003E2AB4" w:rsidRPr="00A42A40" w:rsidRDefault="003E2AB4" w:rsidP="003E2AB4">
      <w:pPr>
        <w:tabs>
          <w:tab w:val="num" w:pos="0"/>
        </w:tabs>
      </w:pPr>
      <w:r w:rsidRPr="00A42A40">
        <w:tab/>
        <w:t>- пользоваться терминологией современной криптографии, использовать типовые криптографические средства защиты информации</w:t>
      </w:r>
    </w:p>
    <w:p w:rsidR="003E2AB4" w:rsidRPr="00A42A40" w:rsidRDefault="003E2AB4" w:rsidP="003E2AB4">
      <w:pPr>
        <w:ind w:firstLine="720"/>
        <w:jc w:val="both"/>
      </w:pPr>
      <w:r w:rsidRPr="00A42A40">
        <w:rPr>
          <w:u w:val="single"/>
        </w:rPr>
        <w:t>знать:</w:t>
      </w:r>
      <w:r w:rsidRPr="00A42A40">
        <w:t xml:space="preserve"> </w:t>
      </w:r>
    </w:p>
    <w:p w:rsidR="003E2AB4" w:rsidRPr="00A42A40" w:rsidRDefault="003E2AB4" w:rsidP="003E2AB4">
      <w:pPr>
        <w:ind w:firstLine="708"/>
      </w:pPr>
      <w:r w:rsidRPr="00A42A40">
        <w:t>- основные понятия криптографии и типовые криптографические методы защиты информации;</w:t>
      </w:r>
    </w:p>
    <w:p w:rsidR="003E2AB4" w:rsidRDefault="003E2AB4" w:rsidP="003E2AB4">
      <w:pPr>
        <w:spacing w:line="360" w:lineRule="auto"/>
        <w:jc w:val="center"/>
        <w:rPr>
          <w:b/>
          <w:bCs/>
          <w:color w:val="0F0F0F"/>
          <w:lang w:val="en-US"/>
        </w:rPr>
      </w:pPr>
    </w:p>
    <w:p w:rsidR="003E2AB4" w:rsidRPr="00A42A40" w:rsidRDefault="003E2AB4" w:rsidP="003E2AB4">
      <w:pPr>
        <w:spacing w:line="276" w:lineRule="auto"/>
        <w:jc w:val="center"/>
        <w:rPr>
          <w:b/>
        </w:rPr>
      </w:pPr>
      <w:r w:rsidRPr="00A42A40">
        <w:rPr>
          <w:b/>
        </w:rPr>
        <w:t>Краткие теоретические и учебно-методические материалы по теме практической работы</w:t>
      </w:r>
    </w:p>
    <w:p w:rsidR="003E2AB4" w:rsidRPr="0075465A" w:rsidRDefault="003E2AB4" w:rsidP="003E2AB4">
      <w:pPr>
        <w:ind w:firstLine="708"/>
        <w:jc w:val="both"/>
        <w:rPr>
          <w:color w:val="0F0F0F"/>
          <w:spacing w:val="-8"/>
        </w:rPr>
      </w:pPr>
      <w:r w:rsidRPr="0075465A">
        <w:rPr>
          <w:color w:val="0F0F0F"/>
          <w:spacing w:val="-8"/>
        </w:rPr>
        <w:t xml:space="preserve">Защита информации в БД представляет собой актуальную </w:t>
      </w:r>
      <w:proofErr w:type="gramStart"/>
      <w:r w:rsidRPr="0075465A">
        <w:rPr>
          <w:color w:val="0F0F0F"/>
          <w:spacing w:val="-8"/>
        </w:rPr>
        <w:t>задачу</w:t>
      </w:r>
      <w:proofErr w:type="gramEnd"/>
      <w:r w:rsidRPr="0075465A">
        <w:rPr>
          <w:color w:val="0F0F0F"/>
          <w:spacing w:val="-8"/>
        </w:rPr>
        <w:t xml:space="preserve">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w:t>
      </w:r>
      <w:r w:rsidRPr="0075465A">
        <w:rPr>
          <w:color w:val="0F0F0F"/>
          <w:spacing w:val="-8"/>
        </w:rPr>
        <w:t>и</w:t>
      </w:r>
      <w:r w:rsidRPr="0075465A">
        <w:rPr>
          <w:color w:val="0F0F0F"/>
          <w:spacing w:val="-8"/>
        </w:rPr>
        <w:t xml:space="preserve">ровать права доступа к ней. </w:t>
      </w:r>
    </w:p>
    <w:p w:rsidR="003E2AB4" w:rsidRPr="00B35826" w:rsidRDefault="003E2AB4" w:rsidP="003E2AB4">
      <w:pPr>
        <w:ind w:firstLine="708"/>
        <w:jc w:val="both"/>
        <w:rPr>
          <w:color w:val="0F0F0F"/>
        </w:rPr>
      </w:pPr>
      <w:r w:rsidRPr="00B35826">
        <w:rPr>
          <w:color w:val="0F0F0F"/>
        </w:rPr>
        <w:t>При корпоративной работе группы пользователей с одной базой данных необходимо в</w:t>
      </w:r>
      <w:r w:rsidRPr="00B35826">
        <w:rPr>
          <w:color w:val="0F0F0F"/>
        </w:rPr>
        <w:t>ы</w:t>
      </w:r>
      <w:r w:rsidRPr="00B35826">
        <w:rPr>
          <w:color w:val="0F0F0F"/>
        </w:rPr>
        <w:t>брать администратора, обслуживающего БД и обладающего соответствующими правами дост</w:t>
      </w:r>
      <w:r w:rsidRPr="00B35826">
        <w:rPr>
          <w:color w:val="0F0F0F"/>
        </w:rPr>
        <w:t>у</w:t>
      </w:r>
      <w:r w:rsidRPr="00B35826">
        <w:rPr>
          <w:color w:val="0F0F0F"/>
        </w:rPr>
        <w:t>па. Права доступа пользователей устанавливаются администратором, который может включать и и</w:t>
      </w:r>
      <w:r w:rsidRPr="00B35826">
        <w:rPr>
          <w:color w:val="0F0F0F"/>
        </w:rPr>
        <w:t>с</w:t>
      </w:r>
      <w:r w:rsidRPr="00B35826">
        <w:rPr>
          <w:color w:val="0F0F0F"/>
        </w:rPr>
        <w:t>ключать пользователей и разбивать их на группы. Пользователи, входящие в состав опр</w:t>
      </w:r>
      <w:r w:rsidRPr="00B35826">
        <w:rPr>
          <w:color w:val="0F0F0F"/>
        </w:rPr>
        <w:t>е</w:t>
      </w:r>
      <w:r w:rsidRPr="00B35826">
        <w:rPr>
          <w:color w:val="0F0F0F"/>
        </w:rPr>
        <w:t>деленной группы, обладают всеми предоставленными ей правами. Если личные права польз</w:t>
      </w:r>
      <w:r w:rsidRPr="00B35826">
        <w:rPr>
          <w:color w:val="0F0F0F"/>
        </w:rPr>
        <w:t>о</w:t>
      </w:r>
      <w:r w:rsidRPr="00B35826">
        <w:rPr>
          <w:color w:val="0F0F0F"/>
        </w:rPr>
        <w:t xml:space="preserve">вателя выше прав доступа группы, то личные права за ним сохраняются. </w:t>
      </w:r>
    </w:p>
    <w:p w:rsidR="003E2AB4" w:rsidRPr="003E2AB4" w:rsidRDefault="003E2AB4" w:rsidP="003E2AB4">
      <w:pPr>
        <w:ind w:firstLine="708"/>
        <w:jc w:val="both"/>
      </w:pPr>
      <w:r w:rsidRPr="003E2AB4">
        <w:t>Защита БД производится на двух уровнях:</w:t>
      </w:r>
    </w:p>
    <w:p w:rsidR="003E2AB4" w:rsidRPr="003E2AB4" w:rsidRDefault="003E2AB4" w:rsidP="009B0E10">
      <w:pPr>
        <w:numPr>
          <w:ilvl w:val="0"/>
          <w:numId w:val="2"/>
        </w:numPr>
        <w:jc w:val="both"/>
      </w:pPr>
      <w:r w:rsidRPr="003E2AB4">
        <w:t>Защита на уровне пароля БД</w:t>
      </w:r>
    </w:p>
    <w:p w:rsidR="003E2AB4" w:rsidRPr="003E2AB4" w:rsidRDefault="003E2AB4" w:rsidP="009B0E10">
      <w:pPr>
        <w:numPr>
          <w:ilvl w:val="0"/>
          <w:numId w:val="2"/>
        </w:numPr>
        <w:jc w:val="both"/>
      </w:pPr>
      <w:hyperlink r:id="rId8" w:anchor="doc_access_userpas#doc_access_userpas" w:history="1">
        <w:r w:rsidRPr="003E2AB4">
          <w:t>Защита на уровне пользователя</w:t>
        </w:r>
      </w:hyperlink>
    </w:p>
    <w:p w:rsidR="003E2AB4" w:rsidRPr="003E2AB4" w:rsidRDefault="003E2AB4" w:rsidP="003E2AB4">
      <w:pPr>
        <w:pStyle w:val="3"/>
        <w:spacing w:before="0" w:after="0"/>
        <w:jc w:val="both"/>
        <w:rPr>
          <w:sz w:val="24"/>
          <w:szCs w:val="24"/>
        </w:rPr>
      </w:pPr>
      <w:r w:rsidRPr="003E2AB4">
        <w:rPr>
          <w:sz w:val="24"/>
          <w:szCs w:val="24"/>
        </w:rPr>
        <w:t>Защита на уровне пароля</w:t>
      </w:r>
    </w:p>
    <w:p w:rsidR="003E2AB4" w:rsidRPr="003E2AB4" w:rsidRDefault="003E2AB4" w:rsidP="003E2AB4">
      <w:pPr>
        <w:pStyle w:val="af1"/>
        <w:spacing w:before="0" w:beforeAutospacing="0" w:after="0" w:afterAutospacing="0"/>
        <w:jc w:val="both"/>
        <w:rPr>
          <w:color w:val="auto"/>
        </w:rPr>
      </w:pPr>
      <w:r w:rsidRPr="003E2AB4">
        <w:rPr>
          <w:color w:val="auto"/>
        </w:rPr>
        <w:t xml:space="preserve">Самый простой способ защиты — это установка пароля. В этом случае при каждом открытии файла </w:t>
      </w:r>
      <w:proofErr w:type="spellStart"/>
      <w:r w:rsidRPr="003E2AB4">
        <w:rPr>
          <w:color w:val="auto"/>
        </w:rPr>
        <w:t>Access</w:t>
      </w:r>
      <w:proofErr w:type="spellEnd"/>
      <w:r w:rsidRPr="003E2AB4">
        <w:rPr>
          <w:color w:val="auto"/>
        </w:rPr>
        <w:t xml:space="preserve"> будет спрашивать </w:t>
      </w:r>
      <w:proofErr w:type="spellStart"/>
      <w:r w:rsidRPr="003E2AB4">
        <w:rPr>
          <w:color w:val="auto"/>
        </w:rPr>
        <w:t>пароль</w:t>
      </w:r>
      <w:proofErr w:type="gramStart"/>
      <w:r w:rsidRPr="003E2AB4">
        <w:rPr>
          <w:color w:val="auto"/>
        </w:rPr>
        <w:t>.Ч</w:t>
      </w:r>
      <w:proofErr w:type="gramEnd"/>
      <w:r w:rsidRPr="003E2AB4">
        <w:rPr>
          <w:color w:val="auto"/>
        </w:rPr>
        <w:t>тобы</w:t>
      </w:r>
      <w:proofErr w:type="spellEnd"/>
      <w:r w:rsidRPr="003E2AB4">
        <w:rPr>
          <w:color w:val="auto"/>
        </w:rPr>
        <w:t xml:space="preserve"> установить пароль на базу данных </w:t>
      </w:r>
      <w:proofErr w:type="spellStart"/>
      <w:r w:rsidRPr="003E2AB4">
        <w:rPr>
          <w:color w:val="auto"/>
        </w:rPr>
        <w:t>Access</w:t>
      </w:r>
      <w:proofErr w:type="spellEnd"/>
      <w:r w:rsidRPr="003E2AB4">
        <w:rPr>
          <w:color w:val="auto"/>
        </w:rPr>
        <w:t>, откройте ее в режиме монопольного доступа (этот режим устанавливается в диалоговом окне открытия файла). Затем войдите в меню «Сервис•Защита</w:t>
      </w:r>
      <w:proofErr w:type="gramStart"/>
      <w:r w:rsidRPr="003E2AB4">
        <w:rPr>
          <w:color w:val="auto"/>
        </w:rPr>
        <w:t>•З</w:t>
      </w:r>
      <w:proofErr w:type="gramEnd"/>
      <w:r w:rsidRPr="003E2AB4">
        <w:rPr>
          <w:color w:val="auto"/>
        </w:rPr>
        <w:t xml:space="preserve">адать пароль базы данных» и в появившемся диалоговом окне введите пароль в поле «Пароль» и повторите его в поле «Подтверждение» (рис. 2). После этого нажмите кнопку «OK» и закройте базу данных. При следующей попытке ее открыть </w:t>
      </w:r>
      <w:proofErr w:type="spellStart"/>
      <w:r w:rsidRPr="003E2AB4">
        <w:rPr>
          <w:color w:val="auto"/>
        </w:rPr>
        <w:t>Access</w:t>
      </w:r>
      <w:proofErr w:type="spellEnd"/>
      <w:r w:rsidRPr="003E2AB4">
        <w:rPr>
          <w:color w:val="auto"/>
        </w:rPr>
        <w:t xml:space="preserve"> вежливо попросит ввести пароль.</w:t>
      </w:r>
    </w:p>
    <w:tbl>
      <w:tblPr>
        <w:tblpPr w:leftFromText="45" w:rightFromText="45" w:vertAnchor="text"/>
        <w:tblW w:w="0" w:type="auto"/>
        <w:tblCellSpacing w:w="15" w:type="dxa"/>
        <w:tblCellMar>
          <w:top w:w="15" w:type="dxa"/>
          <w:left w:w="15" w:type="dxa"/>
          <w:bottom w:w="15" w:type="dxa"/>
          <w:right w:w="15" w:type="dxa"/>
        </w:tblCellMar>
        <w:tblLook w:val="0000"/>
      </w:tblPr>
      <w:tblGrid>
        <w:gridCol w:w="6786"/>
      </w:tblGrid>
      <w:tr w:rsidR="003E2AB4" w:rsidRPr="003E2AB4" w:rsidTr="00701241">
        <w:trPr>
          <w:tblCellSpacing w:w="15" w:type="dxa"/>
        </w:trPr>
        <w:tc>
          <w:tcPr>
            <w:tcW w:w="0" w:type="auto"/>
            <w:vAlign w:val="center"/>
          </w:tcPr>
          <w:p w:rsidR="003E2AB4" w:rsidRPr="003E2AB4" w:rsidRDefault="003E2AB4" w:rsidP="003E2AB4">
            <w:pPr>
              <w:shd w:val="clear" w:color="auto" w:fill="FFFFFF"/>
              <w:tabs>
                <w:tab w:val="num" w:pos="-142"/>
              </w:tabs>
              <w:spacing w:beforeAutospacing="1" w:afterAutospacing="1" w:line="360" w:lineRule="auto"/>
              <w:contextualSpacing/>
              <w:jc w:val="both"/>
              <w:rPr>
                <w:sz w:val="27"/>
                <w:szCs w:val="27"/>
              </w:rPr>
            </w:pPr>
            <w:r w:rsidRPr="003E2AB4">
              <w:rPr>
                <w:noProof/>
                <w:sz w:val="27"/>
                <w:szCs w:val="27"/>
              </w:rPr>
              <w:drawing>
                <wp:inline distT="0" distB="0" distL="0" distR="0">
                  <wp:extent cx="4232317" cy="2283939"/>
                  <wp:effectExtent l="19050" t="0" r="0" b="0"/>
                  <wp:docPr id="1" name="Рисунок 1"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1"/>
                          <pic:cNvPicPr>
                            <a:picLocks noChangeAspect="1" noChangeArrowheads="1"/>
                          </pic:cNvPicPr>
                        </pic:nvPicPr>
                        <pic:blipFill>
                          <a:blip r:embed="rId9" cstate="print"/>
                          <a:srcRect/>
                          <a:stretch>
                            <a:fillRect/>
                          </a:stretch>
                        </pic:blipFill>
                        <pic:spPr bwMode="auto">
                          <a:xfrm>
                            <a:off x="0" y="0"/>
                            <a:ext cx="4235556" cy="2285687"/>
                          </a:xfrm>
                          <a:prstGeom prst="rect">
                            <a:avLst/>
                          </a:prstGeom>
                          <a:noFill/>
                          <a:ln w="9525">
                            <a:noFill/>
                            <a:miter lim="800000"/>
                            <a:headEnd/>
                            <a:tailEnd/>
                          </a:ln>
                        </pic:spPr>
                      </pic:pic>
                    </a:graphicData>
                  </a:graphic>
                </wp:inline>
              </w:drawing>
            </w:r>
            <w:r w:rsidRPr="003E2AB4">
              <w:rPr>
                <w:sz w:val="27"/>
                <w:szCs w:val="27"/>
              </w:rPr>
              <w:br/>
            </w:r>
            <w:r w:rsidRPr="003E2AB4">
              <w:rPr>
                <w:b/>
                <w:bCs/>
                <w:sz w:val="27"/>
                <w:szCs w:val="27"/>
              </w:rPr>
              <w:t>Рис.1</w:t>
            </w:r>
            <w:r w:rsidRPr="003E2AB4">
              <w:rPr>
                <w:sz w:val="27"/>
              </w:rPr>
              <w:t> </w:t>
            </w:r>
            <w:r w:rsidRPr="003E2AB4">
              <w:rPr>
                <w:sz w:val="27"/>
                <w:szCs w:val="27"/>
              </w:rPr>
              <w:t>Защита БД при помощи пароля</w:t>
            </w:r>
          </w:p>
          <w:p w:rsidR="003E2AB4" w:rsidRPr="003E2AB4" w:rsidRDefault="003E2AB4" w:rsidP="003E2AB4">
            <w:pPr>
              <w:shd w:val="clear" w:color="auto" w:fill="FFFFFF"/>
              <w:tabs>
                <w:tab w:val="num" w:pos="-142"/>
              </w:tabs>
              <w:spacing w:beforeAutospacing="1" w:afterAutospacing="1" w:line="360" w:lineRule="auto"/>
              <w:contextualSpacing/>
              <w:jc w:val="both"/>
              <w:rPr>
                <w:rFonts w:ascii="Verdana" w:hAnsi="Verdana"/>
                <w:sz w:val="20"/>
                <w:szCs w:val="20"/>
              </w:rPr>
            </w:pPr>
            <w:r w:rsidRPr="003E2AB4">
              <w:rPr>
                <w:noProof/>
                <w:sz w:val="27"/>
                <w:szCs w:val="27"/>
              </w:rPr>
              <w:lastRenderedPageBreak/>
              <w:drawing>
                <wp:inline distT="0" distB="0" distL="0" distR="0">
                  <wp:extent cx="1655371" cy="763912"/>
                  <wp:effectExtent l="19050" t="0" r="1979" b="0"/>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исунок2"/>
                          <pic:cNvPicPr>
                            <a:picLocks noChangeAspect="1" noChangeArrowheads="1"/>
                          </pic:cNvPicPr>
                        </pic:nvPicPr>
                        <pic:blipFill>
                          <a:blip r:embed="rId10" cstate="print"/>
                          <a:srcRect/>
                          <a:stretch>
                            <a:fillRect/>
                          </a:stretch>
                        </pic:blipFill>
                        <pic:spPr bwMode="auto">
                          <a:xfrm>
                            <a:off x="0" y="0"/>
                            <a:ext cx="1658028" cy="765138"/>
                          </a:xfrm>
                          <a:prstGeom prst="rect">
                            <a:avLst/>
                          </a:prstGeom>
                          <a:noFill/>
                          <a:ln w="9525">
                            <a:noFill/>
                            <a:miter lim="800000"/>
                            <a:headEnd/>
                            <a:tailEnd/>
                          </a:ln>
                        </pic:spPr>
                      </pic:pic>
                    </a:graphicData>
                  </a:graphic>
                </wp:inline>
              </w:drawing>
            </w:r>
            <w:r w:rsidRPr="003E2AB4">
              <w:rPr>
                <w:sz w:val="27"/>
                <w:szCs w:val="27"/>
              </w:rPr>
              <w:br/>
            </w:r>
            <w:r w:rsidRPr="003E2AB4">
              <w:rPr>
                <w:b/>
                <w:bCs/>
                <w:sz w:val="27"/>
                <w:szCs w:val="27"/>
              </w:rPr>
              <w:t>Рис.2</w:t>
            </w:r>
            <w:r w:rsidRPr="003E2AB4">
              <w:rPr>
                <w:sz w:val="27"/>
              </w:rPr>
              <w:t> </w:t>
            </w:r>
            <w:r w:rsidRPr="003E2AB4">
              <w:rPr>
                <w:sz w:val="27"/>
                <w:szCs w:val="27"/>
              </w:rPr>
              <w:t>Ввод пароля</w:t>
            </w:r>
          </w:p>
        </w:tc>
      </w:tr>
    </w:tbl>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Default="003E2AB4" w:rsidP="003E2AB4">
      <w:pPr>
        <w:pStyle w:val="af1"/>
        <w:jc w:val="both"/>
        <w:rPr>
          <w:color w:val="auto"/>
          <w:lang w:val="en-US"/>
        </w:rPr>
      </w:pPr>
    </w:p>
    <w:p w:rsidR="003E2AB4" w:rsidRPr="003E2AB4" w:rsidRDefault="003E2AB4" w:rsidP="003E2AB4">
      <w:pPr>
        <w:pStyle w:val="af1"/>
        <w:jc w:val="both"/>
        <w:rPr>
          <w:color w:val="auto"/>
        </w:rPr>
      </w:pPr>
      <w:r w:rsidRPr="003E2AB4">
        <w:rPr>
          <w:color w:val="auto"/>
        </w:rPr>
        <w:t xml:space="preserve">Пароль — простейший, но не самый надёжный способ самообороны в виртуальном мире. Сегодня уже известны множество программы для </w:t>
      </w:r>
      <w:proofErr w:type="spellStart"/>
      <w:r w:rsidRPr="003E2AB4">
        <w:rPr>
          <w:color w:val="auto"/>
        </w:rPr>
        <w:t>взламывания</w:t>
      </w:r>
      <w:proofErr w:type="spellEnd"/>
      <w:r w:rsidRPr="003E2AB4">
        <w:rPr>
          <w:color w:val="auto"/>
        </w:rPr>
        <w:t xml:space="preserve"> </w:t>
      </w:r>
      <w:proofErr w:type="spellStart"/>
      <w:r w:rsidRPr="003E2AB4">
        <w:rPr>
          <w:color w:val="auto"/>
        </w:rPr>
        <w:t>запароленных</w:t>
      </w:r>
      <w:proofErr w:type="spellEnd"/>
      <w:r w:rsidRPr="003E2AB4">
        <w:rPr>
          <w:color w:val="auto"/>
        </w:rPr>
        <w:t xml:space="preserve"> баз данных </w:t>
      </w:r>
      <w:proofErr w:type="spellStart"/>
      <w:r w:rsidRPr="003E2AB4">
        <w:rPr>
          <w:color w:val="auto"/>
        </w:rPr>
        <w:t>Access</w:t>
      </w:r>
      <w:proofErr w:type="spellEnd"/>
      <w:r w:rsidRPr="003E2AB4">
        <w:rPr>
          <w:color w:val="auto"/>
        </w:rPr>
        <w:t>.</w:t>
      </w:r>
    </w:p>
    <w:p w:rsidR="003E2AB4" w:rsidRPr="003E2AB4" w:rsidRDefault="003E2AB4" w:rsidP="003E2AB4">
      <w:pPr>
        <w:ind w:left="720"/>
        <w:jc w:val="both"/>
      </w:pPr>
      <w:r w:rsidRPr="003E2AB4">
        <w:t xml:space="preserve">Рекомендации по выбору пароля: </w:t>
      </w:r>
    </w:p>
    <w:p w:rsidR="003E2AB4" w:rsidRPr="003E2AB4" w:rsidRDefault="003E2AB4" w:rsidP="003E2AB4">
      <w:pPr>
        <w:ind w:firstLine="567"/>
        <w:jc w:val="both"/>
        <w:rPr>
          <w:spacing w:val="-6"/>
        </w:rPr>
      </w:pPr>
      <w:r w:rsidRPr="003E2AB4">
        <w:rPr>
          <w:spacing w:val="-6"/>
        </w:rPr>
        <w:t>- не желательно в качестве пароля использовать такие данные, как ваше имя, дата рожд</w:t>
      </w:r>
      <w:r w:rsidRPr="003E2AB4">
        <w:rPr>
          <w:spacing w:val="-6"/>
        </w:rPr>
        <w:t>е</w:t>
      </w:r>
      <w:r w:rsidRPr="003E2AB4">
        <w:rPr>
          <w:spacing w:val="-6"/>
        </w:rPr>
        <w:t>ния и т.д.;</w:t>
      </w:r>
    </w:p>
    <w:p w:rsidR="003E2AB4" w:rsidRPr="003E2AB4" w:rsidRDefault="003E2AB4" w:rsidP="003E2AB4">
      <w:pPr>
        <w:ind w:firstLine="567"/>
        <w:jc w:val="both"/>
      </w:pPr>
      <w:r w:rsidRPr="003E2AB4">
        <w:t>- не стоит выбирать короткий пароль, так как он может быть подобран при помощи спец</w:t>
      </w:r>
      <w:r w:rsidRPr="003E2AB4">
        <w:t>и</w:t>
      </w:r>
      <w:r w:rsidRPr="003E2AB4">
        <w:t>альных программ за достаточно короткое время;</w:t>
      </w:r>
    </w:p>
    <w:p w:rsidR="003E2AB4" w:rsidRPr="003E2AB4" w:rsidRDefault="003E2AB4" w:rsidP="003E2AB4">
      <w:pPr>
        <w:ind w:firstLine="567"/>
        <w:jc w:val="both"/>
      </w:pPr>
      <w:r w:rsidRPr="003E2AB4">
        <w:t>- желательна комбинация букв и цифр, так как это затрудняет подбор пароля и делает бесп</w:t>
      </w:r>
      <w:r w:rsidRPr="003E2AB4">
        <w:t>о</w:t>
      </w:r>
      <w:r w:rsidRPr="003E2AB4">
        <w:t>лезной атаку по словарю.</w:t>
      </w:r>
    </w:p>
    <w:p w:rsidR="003E2AB4" w:rsidRPr="003E2AB4" w:rsidRDefault="003E2AB4" w:rsidP="003E2AB4">
      <w:pPr>
        <w:ind w:left="720"/>
        <w:jc w:val="both"/>
        <w:rPr>
          <w:b/>
          <w:bCs/>
        </w:rPr>
      </w:pPr>
    </w:p>
    <w:p w:rsidR="003E2AB4" w:rsidRPr="003E2AB4" w:rsidRDefault="003E2AB4" w:rsidP="003E2AB4">
      <w:pPr>
        <w:ind w:left="720"/>
        <w:jc w:val="both"/>
        <w:rPr>
          <w:b/>
          <w:bCs/>
          <w:sz w:val="32"/>
          <w:szCs w:val="32"/>
        </w:rPr>
      </w:pPr>
      <w:r w:rsidRPr="003E2AB4">
        <w:rPr>
          <w:b/>
          <w:bCs/>
          <w:sz w:val="32"/>
          <w:szCs w:val="32"/>
        </w:rPr>
        <w:t>Защита на уровне пользователя:</w:t>
      </w:r>
    </w:p>
    <w:p w:rsidR="003E2AB4" w:rsidRPr="003E2AB4" w:rsidRDefault="003E2AB4" w:rsidP="003E2AB4">
      <w:pPr>
        <w:spacing w:before="100" w:beforeAutospacing="1" w:after="100" w:afterAutospacing="1"/>
        <w:ind w:firstLine="540"/>
        <w:jc w:val="both"/>
      </w:pPr>
      <w:r w:rsidRPr="003E2AB4">
        <w:t>Рабочая группа – группа пользователей сети, которые работают с данными в режиме общего доступа и имеют общий файл рабочей группы.</w:t>
      </w:r>
    </w:p>
    <w:p w:rsidR="003E2AB4" w:rsidRPr="003E2AB4" w:rsidRDefault="003E2AB4" w:rsidP="003E2AB4">
      <w:pPr>
        <w:spacing w:before="100" w:beforeAutospacing="1" w:after="100" w:afterAutospacing="1"/>
        <w:ind w:firstLine="540"/>
        <w:jc w:val="both"/>
      </w:pPr>
      <w:r w:rsidRPr="003E2AB4">
        <w:t xml:space="preserve">Файл рабочей группы – это файл, который </w:t>
      </w:r>
      <w:r w:rsidRPr="003E2AB4">
        <w:rPr>
          <w:lang w:val="en-US"/>
        </w:rPr>
        <w:t>Microsoft</w:t>
      </w:r>
      <w:r w:rsidRPr="003E2AB4">
        <w:t xml:space="preserve"> </w:t>
      </w:r>
      <w:r w:rsidRPr="003E2AB4">
        <w:rPr>
          <w:lang w:val="en-US"/>
        </w:rPr>
        <w:t>Access</w:t>
      </w:r>
      <w:r w:rsidRPr="003E2AB4">
        <w:t xml:space="preserve"> считывает при запуске, содержащий сведения о пользователях, входящих в рабочую группу. Эти сведения включают имена учетных записей пользователей, их пароли и имена групп, в которые входят пользователи. При открытии базы данных этот файл читается для определения пользователей, которым разрешен доступ к объектам базы данных, и </w:t>
      </w:r>
      <w:r w:rsidRPr="003E2AB4">
        <w:rPr>
          <w:i/>
        </w:rPr>
        <w:t>разрешений</w:t>
      </w:r>
      <w:r w:rsidRPr="003E2AB4">
        <w:t>, полученных пользователями на эти объекты.</w:t>
      </w:r>
    </w:p>
    <w:p w:rsidR="003E2AB4" w:rsidRPr="003E2AB4" w:rsidRDefault="003E2AB4" w:rsidP="003E2AB4">
      <w:pPr>
        <w:spacing w:before="100" w:beforeAutospacing="1" w:after="100" w:afterAutospacing="1"/>
        <w:ind w:firstLine="540"/>
        <w:jc w:val="both"/>
      </w:pPr>
      <w:r w:rsidRPr="003E2AB4">
        <w:t>Разрешения – набор атрибутов, определяющих права пользователя на данные или объекты в базе данных.</w:t>
      </w:r>
    </w:p>
    <w:p w:rsidR="003E2AB4" w:rsidRPr="003E2AB4" w:rsidRDefault="003E2AB4" w:rsidP="003E2AB4">
      <w:pPr>
        <w:spacing w:before="100" w:beforeAutospacing="1" w:after="100" w:afterAutospacing="1"/>
        <w:ind w:firstLine="540"/>
        <w:jc w:val="both"/>
        <w:rPr>
          <w:b/>
        </w:rPr>
      </w:pPr>
      <w:r w:rsidRPr="003E2AB4">
        <w:rPr>
          <w:b/>
        </w:rPr>
        <w:t>Создание нового файла рабочей группы</w:t>
      </w:r>
    </w:p>
    <w:p w:rsidR="003E2AB4" w:rsidRPr="003E2AB4" w:rsidRDefault="003E2AB4" w:rsidP="003E2AB4">
      <w:pPr>
        <w:pStyle w:val="af1"/>
        <w:jc w:val="both"/>
        <w:rPr>
          <w:color w:val="auto"/>
        </w:rPr>
      </w:pPr>
      <w:r w:rsidRPr="003E2AB4">
        <w:rPr>
          <w:color w:val="auto"/>
        </w:rPr>
        <w:t xml:space="preserve">Для формирования рабочих групп и подключения к ним служит  «Администратор рабочих групп MS </w:t>
      </w:r>
      <w:proofErr w:type="spellStart"/>
      <w:r w:rsidRPr="003E2AB4">
        <w:rPr>
          <w:color w:val="auto"/>
        </w:rPr>
        <w:t>Access</w:t>
      </w:r>
      <w:proofErr w:type="spellEnd"/>
      <w:r w:rsidRPr="003E2AB4">
        <w:rPr>
          <w:color w:val="auto"/>
        </w:rPr>
        <w:t xml:space="preserve">». Для этого в меню </w:t>
      </w:r>
      <w:r w:rsidRPr="003E2AB4">
        <w:rPr>
          <w:b/>
          <w:color w:val="auto"/>
        </w:rPr>
        <w:t>Сервис</w:t>
      </w:r>
      <w:r w:rsidRPr="003E2AB4">
        <w:rPr>
          <w:color w:val="auto"/>
        </w:rPr>
        <w:t xml:space="preserve"> выберите команду </w:t>
      </w:r>
      <w:r w:rsidRPr="003E2AB4">
        <w:rPr>
          <w:b/>
          <w:color w:val="auto"/>
        </w:rPr>
        <w:t>Защита</w:t>
      </w:r>
      <w:r w:rsidRPr="003E2AB4">
        <w:rPr>
          <w:color w:val="auto"/>
        </w:rPr>
        <w:t xml:space="preserve">, а затем команду </w:t>
      </w:r>
      <w:r w:rsidRPr="003E2AB4">
        <w:rPr>
          <w:b/>
          <w:color w:val="auto"/>
        </w:rPr>
        <w:t>Администратор рабочих групп</w:t>
      </w:r>
      <w:r w:rsidRPr="003E2AB4">
        <w:rPr>
          <w:color w:val="auto"/>
        </w:rPr>
        <w:t xml:space="preserve">  и в появившемся окне нажмите кнопку «Создать...». На экране появится новое окно, в котором следует ввести данные владельца рабочей группы (по умолчанию подставляется ваше имя и название вашей организации) и ее код — произвольную последовательность </w:t>
      </w:r>
      <w:proofErr w:type="gramStart"/>
      <w:r w:rsidRPr="003E2AB4">
        <w:rPr>
          <w:color w:val="auto"/>
        </w:rPr>
        <w:t>из</w:t>
      </w:r>
      <w:proofErr w:type="gramEnd"/>
      <w:r w:rsidRPr="003E2AB4">
        <w:rPr>
          <w:color w:val="auto"/>
        </w:rPr>
        <w:t xml:space="preserve"> не более </w:t>
      </w:r>
      <w:proofErr w:type="gramStart"/>
      <w:r w:rsidRPr="003E2AB4">
        <w:rPr>
          <w:color w:val="auto"/>
        </w:rPr>
        <w:t>чем</w:t>
      </w:r>
      <w:proofErr w:type="gramEnd"/>
      <w:r w:rsidRPr="003E2AB4">
        <w:rPr>
          <w:color w:val="auto"/>
        </w:rPr>
        <w:t xml:space="preserve"> 20 букв и цифр (рис. 3). Нажмите кнопку «OK».</w:t>
      </w:r>
    </w:p>
    <w:tbl>
      <w:tblPr>
        <w:tblpPr w:leftFromText="45" w:rightFromText="45" w:vertAnchor="text"/>
        <w:tblW w:w="0" w:type="auto"/>
        <w:tblCellSpacing w:w="15" w:type="dxa"/>
        <w:tblCellMar>
          <w:top w:w="15" w:type="dxa"/>
          <w:left w:w="15" w:type="dxa"/>
          <w:bottom w:w="15" w:type="dxa"/>
          <w:right w:w="15" w:type="dxa"/>
        </w:tblCellMar>
        <w:tblLook w:val="0000"/>
      </w:tblPr>
      <w:tblGrid>
        <w:gridCol w:w="4096"/>
        <w:gridCol w:w="95"/>
      </w:tblGrid>
      <w:tr w:rsidR="003E2AB4" w:rsidRPr="003E2AB4" w:rsidTr="00701241">
        <w:trPr>
          <w:tblCellSpacing w:w="15" w:type="dxa"/>
        </w:trPr>
        <w:tc>
          <w:tcPr>
            <w:tcW w:w="3830" w:type="dxa"/>
            <w:vAlign w:val="center"/>
          </w:tcPr>
          <w:p w:rsidR="003E2AB4" w:rsidRPr="003E2AB4" w:rsidRDefault="003E2AB4" w:rsidP="003E2AB4">
            <w:pPr>
              <w:jc w:val="both"/>
              <w:rPr>
                <w:rFonts w:ascii="Verdana" w:hAnsi="Verdana"/>
                <w:sz w:val="20"/>
                <w:szCs w:val="20"/>
              </w:rPr>
            </w:pPr>
            <w:r w:rsidRPr="003E2AB4">
              <w:rPr>
                <w:rFonts w:ascii="Verdana" w:hAnsi="Verdana"/>
                <w:noProof/>
                <w:sz w:val="20"/>
                <w:szCs w:val="20"/>
              </w:rPr>
              <w:drawing>
                <wp:inline distT="0" distB="0" distL="0" distR="0">
                  <wp:extent cx="2534145" cy="1780135"/>
                  <wp:effectExtent l="19050" t="0" r="0" b="0"/>
                  <wp:docPr id="3" name="Рисунок 3" descr="рисуно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исунок3"/>
                          <pic:cNvPicPr>
                            <a:picLocks noChangeAspect="1" noChangeArrowheads="1"/>
                          </pic:cNvPicPr>
                        </pic:nvPicPr>
                        <pic:blipFill>
                          <a:blip r:embed="rId11" cstate="print"/>
                          <a:srcRect/>
                          <a:stretch>
                            <a:fillRect/>
                          </a:stretch>
                        </pic:blipFill>
                        <pic:spPr bwMode="auto">
                          <a:xfrm>
                            <a:off x="0" y="0"/>
                            <a:ext cx="2534235" cy="1780198"/>
                          </a:xfrm>
                          <a:prstGeom prst="rect">
                            <a:avLst/>
                          </a:prstGeom>
                          <a:noFill/>
                          <a:ln w="9525">
                            <a:noFill/>
                            <a:miter lim="800000"/>
                            <a:headEnd/>
                            <a:tailEnd/>
                          </a:ln>
                        </pic:spPr>
                      </pic:pic>
                    </a:graphicData>
                  </a:graphic>
                </wp:inline>
              </w:drawing>
            </w:r>
          </w:p>
        </w:tc>
        <w:tc>
          <w:tcPr>
            <w:tcW w:w="50" w:type="dxa"/>
            <w:vAlign w:val="center"/>
          </w:tcPr>
          <w:p w:rsidR="003E2AB4" w:rsidRPr="003E2AB4" w:rsidRDefault="003E2AB4" w:rsidP="003E2AB4">
            <w:pPr>
              <w:jc w:val="both"/>
              <w:rPr>
                <w:rFonts w:ascii="Verdana" w:hAnsi="Verdana"/>
                <w:sz w:val="20"/>
                <w:szCs w:val="20"/>
              </w:rPr>
            </w:pPr>
          </w:p>
        </w:tc>
      </w:tr>
      <w:tr w:rsidR="003E2AB4" w:rsidRPr="003E2AB4" w:rsidTr="00701241">
        <w:trPr>
          <w:tblCellSpacing w:w="15" w:type="dxa"/>
        </w:trPr>
        <w:tc>
          <w:tcPr>
            <w:tcW w:w="0" w:type="auto"/>
            <w:gridSpan w:val="2"/>
            <w:vAlign w:val="center"/>
          </w:tcPr>
          <w:p w:rsidR="003E2AB4" w:rsidRPr="003E2AB4" w:rsidRDefault="003E2AB4" w:rsidP="003E2AB4">
            <w:pPr>
              <w:jc w:val="both"/>
              <w:rPr>
                <w:rFonts w:ascii="Verdana" w:hAnsi="Verdana"/>
                <w:sz w:val="20"/>
                <w:szCs w:val="20"/>
              </w:rPr>
            </w:pPr>
            <w:r w:rsidRPr="003E2AB4">
              <w:rPr>
                <w:rFonts w:ascii="Verdana" w:hAnsi="Verdana"/>
                <w:b/>
                <w:bCs/>
                <w:sz w:val="20"/>
                <w:szCs w:val="20"/>
              </w:rPr>
              <w:t>Рис. 3. Создание рабочей группы</w:t>
            </w:r>
          </w:p>
        </w:tc>
      </w:tr>
    </w:tbl>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r w:rsidRPr="003E2AB4">
        <w:rPr>
          <w:color w:val="auto"/>
        </w:rPr>
        <w:lastRenderedPageBreak/>
        <w:t>После этого вам будет предложено задать имя файла вновь создаваемой рабочей группы и путь к нему. Путь должен указывать на выбранную папку общего доступа, а в качестве имени можно как оставить предложенное программой, так и выбрать любое другое. Нажмите кнопку «OK» и в ответ на появившийся запрос подтвердите создание файла.</w:t>
      </w:r>
    </w:p>
    <w:p w:rsidR="003E2AB4" w:rsidRPr="003E2AB4" w:rsidRDefault="003E2AB4" w:rsidP="003E2AB4">
      <w:pPr>
        <w:shd w:val="clear" w:color="auto" w:fill="FFFFFF"/>
        <w:tabs>
          <w:tab w:val="num" w:pos="-142"/>
        </w:tabs>
        <w:spacing w:beforeAutospacing="1" w:afterAutospacing="1" w:line="360" w:lineRule="auto"/>
        <w:contextualSpacing/>
        <w:jc w:val="both"/>
        <w:rPr>
          <w:sz w:val="27"/>
          <w:szCs w:val="27"/>
        </w:rPr>
      </w:pPr>
      <w:r w:rsidRPr="003E2AB4">
        <w:rPr>
          <w:noProof/>
          <w:sz w:val="27"/>
          <w:szCs w:val="27"/>
        </w:rPr>
        <w:drawing>
          <wp:inline distT="0" distB="0" distL="0" distR="0">
            <wp:extent cx="3277870" cy="1139825"/>
            <wp:effectExtent l="19050" t="0" r="0" b="3175"/>
            <wp:docPr id="4" name="Рисунок 4" descr="рисуно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унок4"/>
                    <pic:cNvPicPr>
                      <a:picLocks noChangeAspect="1" noChangeArrowheads="1"/>
                    </pic:cNvPicPr>
                  </pic:nvPicPr>
                  <pic:blipFill>
                    <a:blip r:embed="rId12" cstate="print"/>
                    <a:srcRect/>
                    <a:stretch>
                      <a:fillRect/>
                    </a:stretch>
                  </pic:blipFill>
                  <pic:spPr bwMode="auto">
                    <a:xfrm>
                      <a:off x="0" y="0"/>
                      <a:ext cx="3277870" cy="1139825"/>
                    </a:xfrm>
                    <a:prstGeom prst="rect">
                      <a:avLst/>
                    </a:prstGeom>
                    <a:noFill/>
                    <a:ln w="9525">
                      <a:noFill/>
                      <a:miter lim="800000"/>
                      <a:headEnd/>
                      <a:tailEnd/>
                    </a:ln>
                  </pic:spPr>
                </pic:pic>
              </a:graphicData>
            </a:graphic>
          </wp:inline>
        </w:drawing>
      </w:r>
      <w:r w:rsidRPr="003E2AB4">
        <w:rPr>
          <w:sz w:val="27"/>
          <w:szCs w:val="27"/>
        </w:rPr>
        <w:br/>
      </w:r>
      <w:r w:rsidRPr="003E2AB4">
        <w:rPr>
          <w:b/>
          <w:bCs/>
          <w:sz w:val="27"/>
          <w:szCs w:val="27"/>
        </w:rPr>
        <w:t>Рис.4</w:t>
      </w:r>
      <w:r w:rsidRPr="003E2AB4">
        <w:rPr>
          <w:sz w:val="27"/>
        </w:rPr>
        <w:t> </w:t>
      </w:r>
      <w:r w:rsidRPr="003E2AB4">
        <w:rPr>
          <w:sz w:val="27"/>
          <w:szCs w:val="27"/>
        </w:rPr>
        <w:t>Ввод имени новой рабочей группы</w:t>
      </w:r>
    </w:p>
    <w:p w:rsidR="003E2AB4" w:rsidRPr="003E2AB4" w:rsidRDefault="003E2AB4" w:rsidP="003E2AB4">
      <w:pPr>
        <w:shd w:val="clear" w:color="auto" w:fill="FFFFFF"/>
        <w:tabs>
          <w:tab w:val="num" w:pos="-142"/>
        </w:tabs>
        <w:spacing w:before="100" w:beforeAutospacing="1" w:after="100" w:afterAutospacing="1" w:line="360" w:lineRule="auto"/>
        <w:contextualSpacing/>
        <w:jc w:val="both"/>
        <w:rPr>
          <w:sz w:val="27"/>
          <w:szCs w:val="27"/>
        </w:rPr>
      </w:pPr>
      <w:r w:rsidRPr="003E2AB4">
        <w:rPr>
          <w:sz w:val="27"/>
          <w:szCs w:val="27"/>
        </w:rPr>
        <w:t>В случае правильного введения данных и их подтверждения появится сообщение о завершении создания рабочей группы. Теперь можно выйти из программы</w:t>
      </w:r>
      <w:r w:rsidRPr="003E2AB4">
        <w:rPr>
          <w:i/>
          <w:iCs/>
          <w:sz w:val="27"/>
        </w:rPr>
        <w:t> </w:t>
      </w:r>
      <w:r w:rsidRPr="003E2AB4">
        <w:rPr>
          <w:i/>
          <w:iCs/>
          <w:sz w:val="27"/>
          <w:szCs w:val="27"/>
        </w:rPr>
        <w:t>Администратор рабочих групп.</w:t>
      </w:r>
    </w:p>
    <w:p w:rsidR="003E2AB4" w:rsidRPr="003E2AB4" w:rsidRDefault="003E2AB4" w:rsidP="003E2AB4">
      <w:pPr>
        <w:pStyle w:val="af1"/>
        <w:jc w:val="both"/>
        <w:rPr>
          <w:b/>
          <w:color w:val="auto"/>
        </w:rPr>
      </w:pPr>
      <w:r w:rsidRPr="003E2AB4">
        <w:rPr>
          <w:color w:val="auto"/>
        </w:rPr>
        <w:t xml:space="preserve"> </w:t>
      </w:r>
      <w:r w:rsidRPr="003E2AB4">
        <w:rPr>
          <w:b/>
          <w:color w:val="auto"/>
        </w:rPr>
        <w:t>Учетные записи:</w:t>
      </w:r>
    </w:p>
    <w:p w:rsidR="003E2AB4" w:rsidRPr="003E2AB4" w:rsidRDefault="003E2AB4" w:rsidP="003E2AB4">
      <w:pPr>
        <w:pStyle w:val="t"/>
        <w:jc w:val="both"/>
      </w:pPr>
      <w:r w:rsidRPr="003E2AB4">
        <w:t xml:space="preserve">Файл рабочей группы </w:t>
      </w:r>
      <w:proofErr w:type="spellStart"/>
      <w:r w:rsidRPr="003E2AB4">
        <w:t>Microsoft</w:t>
      </w:r>
      <w:proofErr w:type="spellEnd"/>
      <w:r w:rsidRPr="003E2AB4">
        <w:t xml:space="preserve"> </w:t>
      </w:r>
      <w:proofErr w:type="spellStart"/>
      <w:r w:rsidRPr="003E2AB4">
        <w:t>Access</w:t>
      </w:r>
      <w:proofErr w:type="spellEnd"/>
      <w:r w:rsidRPr="003E2AB4">
        <w:t xml:space="preserve"> содержит следующие встроенные учетные записи.</w:t>
      </w:r>
    </w:p>
    <w:tbl>
      <w:tblPr>
        <w:tblW w:w="5000" w:type="pct"/>
        <w:tblCellSpacing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8" w:type="dxa"/>
          <w:bottom w:w="48" w:type="dxa"/>
          <w:right w:w="48" w:type="dxa"/>
        </w:tblCellMar>
        <w:tblLook w:val="0000"/>
      </w:tblPr>
      <w:tblGrid>
        <w:gridCol w:w="1311"/>
        <w:gridCol w:w="9531"/>
      </w:tblGrid>
      <w:tr w:rsidR="003E2AB4" w:rsidRPr="003E2AB4" w:rsidTr="00701241">
        <w:trPr>
          <w:tblCellSpacing w:w="24" w:type="dxa"/>
        </w:trPr>
        <w:tc>
          <w:tcPr>
            <w:tcW w:w="0" w:type="auto"/>
          </w:tcPr>
          <w:p w:rsidR="003E2AB4" w:rsidRPr="003E2AB4" w:rsidRDefault="003E2AB4" w:rsidP="003E2AB4">
            <w:pPr>
              <w:jc w:val="both"/>
              <w:rPr>
                <w:b/>
                <w:bCs/>
              </w:rPr>
            </w:pPr>
            <w:r w:rsidRPr="003E2AB4">
              <w:rPr>
                <w:b/>
                <w:bCs/>
              </w:rPr>
              <w:t>Учетная запись</w:t>
            </w:r>
          </w:p>
        </w:tc>
        <w:tc>
          <w:tcPr>
            <w:tcW w:w="0" w:type="auto"/>
          </w:tcPr>
          <w:p w:rsidR="003E2AB4" w:rsidRPr="003E2AB4" w:rsidRDefault="003E2AB4" w:rsidP="003E2AB4">
            <w:pPr>
              <w:jc w:val="both"/>
              <w:rPr>
                <w:b/>
                <w:bCs/>
              </w:rPr>
            </w:pPr>
            <w:r w:rsidRPr="003E2AB4">
              <w:rPr>
                <w:b/>
                <w:bCs/>
              </w:rPr>
              <w:t>Функция</w:t>
            </w:r>
          </w:p>
        </w:tc>
      </w:tr>
      <w:tr w:rsidR="003E2AB4" w:rsidRPr="003E2AB4" w:rsidTr="00701241">
        <w:trPr>
          <w:tblCellSpacing w:w="24" w:type="dxa"/>
        </w:trPr>
        <w:tc>
          <w:tcPr>
            <w:tcW w:w="0" w:type="auto"/>
          </w:tcPr>
          <w:p w:rsidR="003E2AB4" w:rsidRPr="003E2AB4" w:rsidRDefault="003E2AB4" w:rsidP="003E2AB4">
            <w:pPr>
              <w:jc w:val="both"/>
            </w:pPr>
            <w:proofErr w:type="spellStart"/>
            <w:r w:rsidRPr="003E2AB4">
              <w:t>Admin</w:t>
            </w:r>
            <w:proofErr w:type="spellEnd"/>
          </w:p>
        </w:tc>
        <w:tc>
          <w:tcPr>
            <w:tcW w:w="0" w:type="auto"/>
          </w:tcPr>
          <w:p w:rsidR="003E2AB4" w:rsidRPr="003E2AB4" w:rsidRDefault="003E2AB4" w:rsidP="003E2AB4">
            <w:pPr>
              <w:jc w:val="both"/>
            </w:pPr>
            <w:r w:rsidRPr="003E2AB4">
              <w:t xml:space="preserve">Стандартная </w:t>
            </w:r>
            <w:hyperlink r:id="rId13" w:anchor="#" w:history="1">
              <w:r w:rsidRPr="003E2AB4">
                <w:rPr>
                  <w:rStyle w:val="a3"/>
                  <w:color w:val="auto"/>
                </w:rPr>
                <w:t>учетная запись пользователя</w:t>
              </w:r>
            </w:hyperlink>
            <w:r w:rsidRPr="003E2AB4">
              <w:t xml:space="preserve">. Данные записи являются одинаковыми для всех экземпляров </w:t>
            </w:r>
            <w:proofErr w:type="spellStart"/>
            <w:r w:rsidRPr="003E2AB4">
              <w:t>Microsoft</w:t>
            </w:r>
            <w:proofErr w:type="spellEnd"/>
            <w:r w:rsidRPr="003E2AB4">
              <w:t xml:space="preserve"> </w:t>
            </w:r>
            <w:proofErr w:type="spellStart"/>
            <w:r w:rsidRPr="003E2AB4">
              <w:t>Access</w:t>
            </w:r>
            <w:proofErr w:type="spellEnd"/>
            <w:r w:rsidRPr="003E2AB4">
              <w:t>.</w:t>
            </w:r>
          </w:p>
        </w:tc>
      </w:tr>
      <w:tr w:rsidR="003E2AB4" w:rsidRPr="003E2AB4" w:rsidTr="00701241">
        <w:trPr>
          <w:tblCellSpacing w:w="24" w:type="dxa"/>
        </w:trPr>
        <w:tc>
          <w:tcPr>
            <w:tcW w:w="0" w:type="auto"/>
          </w:tcPr>
          <w:p w:rsidR="003E2AB4" w:rsidRPr="003E2AB4" w:rsidRDefault="003E2AB4" w:rsidP="003E2AB4">
            <w:pPr>
              <w:jc w:val="both"/>
            </w:pPr>
            <w:proofErr w:type="spellStart"/>
            <w:r w:rsidRPr="003E2AB4">
              <w:t>Admins</w:t>
            </w:r>
            <w:proofErr w:type="spellEnd"/>
          </w:p>
        </w:tc>
        <w:tc>
          <w:tcPr>
            <w:tcW w:w="0" w:type="auto"/>
          </w:tcPr>
          <w:p w:rsidR="003E2AB4" w:rsidRPr="003E2AB4" w:rsidRDefault="003E2AB4" w:rsidP="003E2AB4">
            <w:pPr>
              <w:jc w:val="both"/>
            </w:pPr>
            <w:hyperlink r:id="rId14" w:anchor="#" w:history="1">
              <w:r w:rsidRPr="003E2AB4">
                <w:rPr>
                  <w:rStyle w:val="a3"/>
                  <w:color w:val="auto"/>
                </w:rPr>
                <w:t>Учетная запись группы</w:t>
              </w:r>
            </w:hyperlink>
            <w:r w:rsidRPr="003E2AB4">
              <w:t xml:space="preserve"> администраторов. Данная запись является уникальной в каждом файле рабочей группы. По умолчанию пользователь «</w:t>
            </w:r>
            <w:proofErr w:type="spellStart"/>
            <w:r w:rsidRPr="003E2AB4">
              <w:t>Admin</w:t>
            </w:r>
            <w:proofErr w:type="spellEnd"/>
            <w:r w:rsidRPr="003E2AB4">
              <w:t xml:space="preserve">» является членом </w:t>
            </w:r>
            <w:hyperlink r:id="rId15" w:anchor="#" w:history="1">
              <w:r w:rsidRPr="003E2AB4">
                <w:rPr>
                  <w:rStyle w:val="a3"/>
                  <w:color w:val="auto"/>
                </w:rPr>
                <w:t>группы «</w:t>
              </w:r>
              <w:proofErr w:type="spellStart"/>
              <w:r w:rsidRPr="003E2AB4">
                <w:rPr>
                  <w:rStyle w:val="a3"/>
                  <w:color w:val="auto"/>
                </w:rPr>
                <w:t>Admins</w:t>
              </w:r>
              <w:proofErr w:type="spellEnd"/>
              <w:r w:rsidRPr="003E2AB4">
                <w:rPr>
                  <w:rStyle w:val="a3"/>
                  <w:color w:val="auto"/>
                </w:rPr>
                <w:t>»</w:t>
              </w:r>
            </w:hyperlink>
            <w:r w:rsidRPr="003E2AB4">
              <w:t>. В каждый момент в группу «</w:t>
            </w:r>
            <w:proofErr w:type="spellStart"/>
            <w:r w:rsidRPr="003E2AB4">
              <w:t>Admins</w:t>
            </w:r>
            <w:proofErr w:type="spellEnd"/>
            <w:r w:rsidRPr="003E2AB4">
              <w:t xml:space="preserve">» должен </w:t>
            </w:r>
            <w:proofErr w:type="gramStart"/>
            <w:r w:rsidRPr="003E2AB4">
              <w:t>входить</w:t>
            </w:r>
            <w:proofErr w:type="gramEnd"/>
            <w:r w:rsidRPr="003E2AB4">
              <w:t xml:space="preserve"> по крайней мере один пользователь.</w:t>
            </w:r>
          </w:p>
        </w:tc>
      </w:tr>
      <w:tr w:rsidR="003E2AB4" w:rsidRPr="003E2AB4" w:rsidTr="00701241">
        <w:trPr>
          <w:tblCellSpacing w:w="24" w:type="dxa"/>
        </w:trPr>
        <w:tc>
          <w:tcPr>
            <w:tcW w:w="0" w:type="auto"/>
          </w:tcPr>
          <w:p w:rsidR="003E2AB4" w:rsidRPr="003E2AB4" w:rsidRDefault="003E2AB4" w:rsidP="003E2AB4">
            <w:pPr>
              <w:jc w:val="both"/>
            </w:pPr>
            <w:proofErr w:type="spellStart"/>
            <w:r w:rsidRPr="003E2AB4">
              <w:t>Users</w:t>
            </w:r>
            <w:proofErr w:type="spellEnd"/>
          </w:p>
        </w:tc>
        <w:tc>
          <w:tcPr>
            <w:tcW w:w="0" w:type="auto"/>
          </w:tcPr>
          <w:p w:rsidR="003E2AB4" w:rsidRPr="003E2AB4" w:rsidRDefault="003E2AB4" w:rsidP="003E2AB4">
            <w:pPr>
              <w:jc w:val="both"/>
            </w:pPr>
            <w:r w:rsidRPr="003E2AB4">
              <w:t xml:space="preserve">Учетная запись группы, содержащая все учетные записи пользователей. </w:t>
            </w:r>
            <w:proofErr w:type="spellStart"/>
            <w:r w:rsidRPr="003E2AB4">
              <w:t>Microsoft</w:t>
            </w:r>
            <w:proofErr w:type="spellEnd"/>
            <w:r w:rsidRPr="003E2AB4">
              <w:t xml:space="preserve"> </w:t>
            </w:r>
            <w:proofErr w:type="spellStart"/>
            <w:r w:rsidRPr="003E2AB4">
              <w:t>Access</w:t>
            </w:r>
            <w:proofErr w:type="spellEnd"/>
            <w:r w:rsidRPr="003E2AB4">
              <w:t xml:space="preserve"> автоматически добавляет учетные записи пользователей в группу «</w:t>
            </w:r>
            <w:proofErr w:type="spellStart"/>
            <w:r w:rsidRPr="003E2AB4">
              <w:t>Users</w:t>
            </w:r>
            <w:proofErr w:type="spellEnd"/>
            <w:r w:rsidRPr="003E2AB4">
              <w:t>» при их создании членом группы «</w:t>
            </w:r>
            <w:proofErr w:type="spellStart"/>
            <w:r w:rsidRPr="003E2AB4">
              <w:t>Admins</w:t>
            </w:r>
            <w:proofErr w:type="spellEnd"/>
            <w:proofErr w:type="gramStart"/>
            <w:r w:rsidRPr="003E2AB4">
              <w:t xml:space="preserve"> П</w:t>
            </w:r>
            <w:proofErr w:type="gramEnd"/>
            <w:r w:rsidRPr="003E2AB4">
              <w:t>о умолчанию данная учетная запись имеет все разрешения на все новые объекты. Единственным способом удаления учетной записи из группы «</w:t>
            </w:r>
            <w:proofErr w:type="spellStart"/>
            <w:r w:rsidRPr="003E2AB4">
              <w:t>Users</w:t>
            </w:r>
            <w:proofErr w:type="spellEnd"/>
            <w:r w:rsidRPr="003E2AB4">
              <w:t>» является удаление пользователя членом группы «</w:t>
            </w:r>
            <w:proofErr w:type="spellStart"/>
            <w:r w:rsidRPr="003E2AB4">
              <w:t>Admins</w:t>
            </w:r>
            <w:proofErr w:type="spellEnd"/>
            <w:r w:rsidRPr="003E2AB4">
              <w:t>».</w:t>
            </w:r>
          </w:p>
        </w:tc>
      </w:tr>
    </w:tbl>
    <w:p w:rsidR="003E2AB4" w:rsidRPr="003E2AB4" w:rsidRDefault="003E2AB4" w:rsidP="003E2AB4">
      <w:pPr>
        <w:jc w:val="both"/>
      </w:pPr>
    </w:p>
    <w:p w:rsidR="003E2AB4" w:rsidRPr="003E2AB4" w:rsidRDefault="003E2AB4" w:rsidP="003E2AB4">
      <w:pPr>
        <w:pStyle w:val="af1"/>
        <w:spacing w:before="0" w:beforeAutospacing="0" w:after="0" w:afterAutospacing="0"/>
        <w:contextualSpacing/>
        <w:jc w:val="both"/>
        <w:rPr>
          <w:color w:val="auto"/>
        </w:rPr>
      </w:pPr>
      <w:r w:rsidRPr="003E2AB4">
        <w:rPr>
          <w:color w:val="auto"/>
        </w:rPr>
        <w:t xml:space="preserve">В действительности, система защиты </w:t>
      </w:r>
      <w:proofErr w:type="spellStart"/>
      <w:r w:rsidRPr="003E2AB4">
        <w:rPr>
          <w:color w:val="auto"/>
        </w:rPr>
        <w:t>Microsoft</w:t>
      </w:r>
      <w:proofErr w:type="spellEnd"/>
      <w:r w:rsidRPr="003E2AB4">
        <w:rPr>
          <w:color w:val="auto"/>
        </w:rPr>
        <w:t xml:space="preserve"> </w:t>
      </w:r>
      <w:proofErr w:type="spellStart"/>
      <w:r w:rsidRPr="003E2AB4">
        <w:rPr>
          <w:color w:val="auto"/>
        </w:rPr>
        <w:t>Access</w:t>
      </w:r>
      <w:proofErr w:type="spellEnd"/>
      <w:r w:rsidRPr="003E2AB4">
        <w:rPr>
          <w:color w:val="auto"/>
        </w:rPr>
        <w:t xml:space="preserve"> всегда включена. До активизации пользователем процедуры подключения для рабочей группы </w:t>
      </w:r>
      <w:proofErr w:type="spellStart"/>
      <w:r w:rsidRPr="003E2AB4">
        <w:rPr>
          <w:color w:val="auto"/>
        </w:rPr>
        <w:t>Microsoft</w:t>
      </w:r>
      <w:proofErr w:type="spellEnd"/>
      <w:r w:rsidRPr="003E2AB4">
        <w:rPr>
          <w:color w:val="auto"/>
        </w:rPr>
        <w:t xml:space="preserve"> </w:t>
      </w:r>
      <w:proofErr w:type="spellStart"/>
      <w:r w:rsidRPr="003E2AB4">
        <w:rPr>
          <w:color w:val="auto"/>
        </w:rPr>
        <w:t>Access</w:t>
      </w:r>
      <w:proofErr w:type="spellEnd"/>
      <w:r w:rsidRPr="003E2AB4">
        <w:rPr>
          <w:color w:val="auto"/>
        </w:rPr>
        <w:t xml:space="preserve"> при запуске автоматически подключает всех пользователей с помощью встроенной </w:t>
      </w:r>
      <w:hyperlink r:id="rId16" w:anchor="#" w:history="1">
        <w:r w:rsidRPr="003E2AB4">
          <w:rPr>
            <w:rStyle w:val="a3"/>
            <w:color w:val="auto"/>
          </w:rPr>
          <w:t>учетной записи пользователя «</w:t>
        </w:r>
        <w:proofErr w:type="spellStart"/>
        <w:r w:rsidRPr="003E2AB4">
          <w:rPr>
            <w:rStyle w:val="a3"/>
            <w:color w:val="auto"/>
          </w:rPr>
          <w:t>Admin</w:t>
        </w:r>
        <w:proofErr w:type="spellEnd"/>
        <w:r w:rsidRPr="003E2AB4">
          <w:rPr>
            <w:rStyle w:val="a3"/>
            <w:color w:val="auto"/>
          </w:rPr>
          <w:t>»</w:t>
        </w:r>
      </w:hyperlink>
      <w:r w:rsidRPr="003E2AB4">
        <w:rPr>
          <w:color w:val="auto"/>
        </w:rPr>
        <w:t xml:space="preserve"> с пустым паролем </w:t>
      </w:r>
    </w:p>
    <w:p w:rsidR="003E2AB4" w:rsidRPr="003E2AB4" w:rsidRDefault="003E2AB4" w:rsidP="003E2AB4">
      <w:pPr>
        <w:pStyle w:val="t"/>
        <w:spacing w:before="0" w:beforeAutospacing="0" w:after="0" w:afterAutospacing="0"/>
        <w:contextualSpacing/>
        <w:jc w:val="both"/>
      </w:pPr>
      <w:r w:rsidRPr="003E2AB4">
        <w:t xml:space="preserve">Наличие администраторов и владельцев является необходимым, поскольку им предоставляются разрешения, которые невозможно отобрать. </w:t>
      </w:r>
    </w:p>
    <w:p w:rsidR="003E2AB4" w:rsidRPr="003E2AB4" w:rsidRDefault="003E2AB4" w:rsidP="003E2AB4">
      <w:pPr>
        <w:ind w:firstLine="708"/>
        <w:contextualSpacing/>
        <w:jc w:val="both"/>
      </w:pPr>
      <w:r w:rsidRPr="003E2AB4">
        <w:t>Разрешения к доступу называются явными, если они принадлежат или присвоены учё</w:t>
      </w:r>
      <w:r w:rsidRPr="003E2AB4">
        <w:t>т</w:t>
      </w:r>
      <w:r w:rsidRPr="003E2AB4">
        <w:t xml:space="preserve">ной записи пользователя. Разрешения будут неявными, если они присвоены учётной записи группы, при этом </w:t>
      </w:r>
      <w:proofErr w:type="gramStart"/>
      <w:r w:rsidRPr="003E2AB4">
        <w:t>пользователь, включённый в группу получает</w:t>
      </w:r>
      <w:proofErr w:type="gramEnd"/>
      <w:r w:rsidRPr="003E2AB4">
        <w:t xml:space="preserve"> все её разрешения.</w:t>
      </w:r>
    </w:p>
    <w:p w:rsidR="003E2AB4" w:rsidRPr="003E2AB4" w:rsidRDefault="003E2AB4" w:rsidP="003E2AB4">
      <w:pPr>
        <w:jc w:val="both"/>
        <w:rPr>
          <w:b/>
        </w:rPr>
      </w:pPr>
      <w:r w:rsidRPr="003E2AB4">
        <w:rPr>
          <w:b/>
        </w:rPr>
        <w:t>Типы разрешения на доступ к БД</w:t>
      </w:r>
    </w:p>
    <w:p w:rsidR="003E2AB4" w:rsidRDefault="003E2AB4" w:rsidP="003E2AB4">
      <w:pPr>
        <w:jc w:val="both"/>
        <w:rPr>
          <w:b/>
          <w:lang w:val="en-US"/>
        </w:rPr>
      </w:pPr>
    </w:p>
    <w:p w:rsidR="003E2AB4" w:rsidRDefault="003E2AB4" w:rsidP="003E2AB4">
      <w:pPr>
        <w:jc w:val="both"/>
        <w:rPr>
          <w:b/>
          <w:lang w:val="en-US"/>
        </w:rPr>
      </w:pPr>
    </w:p>
    <w:p w:rsidR="003E2AB4" w:rsidRPr="003E2AB4" w:rsidRDefault="003E2AB4" w:rsidP="003E2AB4">
      <w:pPr>
        <w:jc w:val="both"/>
        <w:rPr>
          <w:b/>
          <w:lang w:val="en-US"/>
        </w:rPr>
      </w:pPr>
    </w:p>
    <w:tbl>
      <w:tblPr>
        <w:tblW w:w="9159" w:type="dxa"/>
        <w:jc w:val="center"/>
        <w:tblCellSpacing w:w="7" w:type="dxa"/>
        <w:tblInd w:w="-121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2618"/>
        <w:gridCol w:w="3418"/>
        <w:gridCol w:w="3123"/>
      </w:tblGrid>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tcPr>
          <w:p w:rsidR="003E2AB4" w:rsidRPr="003E2AB4" w:rsidRDefault="003E2AB4" w:rsidP="003E2AB4">
            <w:pPr>
              <w:jc w:val="both"/>
              <w:rPr>
                <w:sz w:val="22"/>
                <w:szCs w:val="22"/>
              </w:rPr>
            </w:pPr>
            <w:r w:rsidRPr="003E2AB4">
              <w:rPr>
                <w:sz w:val="22"/>
                <w:szCs w:val="22"/>
              </w:rPr>
              <w:lastRenderedPageBreak/>
              <w:t>Разрешения</w:t>
            </w:r>
          </w:p>
        </w:tc>
        <w:tc>
          <w:tcPr>
            <w:tcW w:w="1858" w:type="pct"/>
            <w:tcBorders>
              <w:top w:val="outset" w:sz="6" w:space="0" w:color="auto"/>
              <w:left w:val="outset" w:sz="6" w:space="0" w:color="auto"/>
              <w:bottom w:val="outset" w:sz="6" w:space="0" w:color="auto"/>
              <w:right w:val="outset" w:sz="6" w:space="0" w:color="auto"/>
            </w:tcBorders>
          </w:tcPr>
          <w:p w:rsidR="003E2AB4" w:rsidRPr="003E2AB4" w:rsidRDefault="003E2AB4" w:rsidP="003E2AB4">
            <w:pPr>
              <w:jc w:val="both"/>
              <w:rPr>
                <w:sz w:val="22"/>
                <w:szCs w:val="22"/>
              </w:rPr>
            </w:pPr>
            <w:r w:rsidRPr="003E2AB4">
              <w:rPr>
                <w:sz w:val="22"/>
                <w:szCs w:val="22"/>
              </w:rPr>
              <w:t>Разрешённые действия</w:t>
            </w:r>
          </w:p>
        </w:tc>
        <w:tc>
          <w:tcPr>
            <w:tcW w:w="1693" w:type="pct"/>
            <w:tcBorders>
              <w:top w:val="outset" w:sz="6" w:space="0" w:color="auto"/>
              <w:left w:val="outset" w:sz="6" w:space="0" w:color="auto"/>
              <w:bottom w:val="outset" w:sz="6" w:space="0" w:color="auto"/>
            </w:tcBorders>
          </w:tcPr>
          <w:p w:rsidR="003E2AB4" w:rsidRPr="003E2AB4" w:rsidRDefault="003E2AB4" w:rsidP="003E2AB4">
            <w:pPr>
              <w:jc w:val="both"/>
              <w:rPr>
                <w:sz w:val="22"/>
                <w:szCs w:val="22"/>
              </w:rPr>
            </w:pPr>
            <w:r w:rsidRPr="003E2AB4">
              <w:rPr>
                <w:sz w:val="22"/>
                <w:szCs w:val="22"/>
              </w:rPr>
              <w:t>Объекты БД</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Открытие и запуск</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Открытие БД, формы или отчёта</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БД, формы, отчёты, макросы</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Монопольный доступ</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Монопольное открытие БД</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БД</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Чтение макета</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Просмотр объектов в режиме ко</w:t>
            </w:r>
            <w:r w:rsidRPr="003E2AB4">
              <w:rPr>
                <w:sz w:val="22"/>
                <w:szCs w:val="22"/>
              </w:rPr>
              <w:t>н</w:t>
            </w:r>
            <w:r w:rsidRPr="003E2AB4">
              <w:rPr>
                <w:sz w:val="22"/>
                <w:szCs w:val="22"/>
              </w:rPr>
              <w:t>структора</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Таблицы, запросы, формы, о</w:t>
            </w:r>
            <w:r w:rsidRPr="003E2AB4">
              <w:rPr>
                <w:sz w:val="22"/>
                <w:szCs w:val="22"/>
              </w:rPr>
              <w:t>т</w:t>
            </w:r>
            <w:r w:rsidRPr="003E2AB4">
              <w:rPr>
                <w:sz w:val="22"/>
                <w:szCs w:val="22"/>
              </w:rPr>
              <w:t>чёты, макросы и модули</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Изменение макетов</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Просмотр и изменение макетов, удаление</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Таблицы, запросы, формы, о</w:t>
            </w:r>
            <w:r w:rsidRPr="003E2AB4">
              <w:rPr>
                <w:sz w:val="22"/>
                <w:szCs w:val="22"/>
              </w:rPr>
              <w:t>т</w:t>
            </w:r>
            <w:r w:rsidRPr="003E2AB4">
              <w:rPr>
                <w:sz w:val="22"/>
                <w:szCs w:val="22"/>
              </w:rPr>
              <w:t>чёты, макросы и модули</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 xml:space="preserve">Разрешения </w:t>
            </w:r>
          </w:p>
          <w:p w:rsidR="003E2AB4" w:rsidRPr="003E2AB4" w:rsidRDefault="003E2AB4" w:rsidP="003E2AB4">
            <w:pPr>
              <w:jc w:val="both"/>
              <w:rPr>
                <w:sz w:val="22"/>
                <w:szCs w:val="22"/>
              </w:rPr>
            </w:pPr>
            <w:r w:rsidRPr="003E2AB4">
              <w:rPr>
                <w:sz w:val="22"/>
                <w:szCs w:val="22"/>
              </w:rPr>
              <w:t>администратора</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Установка пароля в БД</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Предоставление прав доступа другим пользователям</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Чтение данных</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Просмотр данных</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Таблицы и запросы</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Обновление данных</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Просмотр и изменение данных без удаления и вставки</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Таблицы и запросы</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Вставка данных</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Просмотр и вставка данных без удаления и изменения</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Таблицы, запросы</w:t>
            </w:r>
          </w:p>
        </w:tc>
      </w:tr>
      <w:tr w:rsidR="003E2AB4" w:rsidRPr="003E2AB4" w:rsidTr="00701241">
        <w:trPr>
          <w:tblCellSpacing w:w="7" w:type="dxa"/>
          <w:jc w:val="center"/>
        </w:trPr>
        <w:tc>
          <w:tcPr>
            <w:tcW w:w="1418" w:type="pct"/>
            <w:tcBorders>
              <w:top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Удаление данных</w:t>
            </w:r>
          </w:p>
        </w:tc>
        <w:tc>
          <w:tcPr>
            <w:tcW w:w="1858" w:type="pct"/>
            <w:tcBorders>
              <w:top w:val="outset" w:sz="6" w:space="0" w:color="auto"/>
              <w:left w:val="outset" w:sz="6" w:space="0" w:color="auto"/>
              <w:bottom w:val="outset" w:sz="6" w:space="0" w:color="auto"/>
              <w:right w:val="outset" w:sz="6" w:space="0" w:color="auto"/>
            </w:tcBorders>
            <w:vAlign w:val="center"/>
          </w:tcPr>
          <w:p w:rsidR="003E2AB4" w:rsidRPr="003E2AB4" w:rsidRDefault="003E2AB4" w:rsidP="003E2AB4">
            <w:pPr>
              <w:jc w:val="both"/>
              <w:rPr>
                <w:sz w:val="22"/>
                <w:szCs w:val="22"/>
              </w:rPr>
            </w:pPr>
            <w:r w:rsidRPr="003E2AB4">
              <w:rPr>
                <w:sz w:val="22"/>
                <w:szCs w:val="22"/>
              </w:rPr>
              <w:t xml:space="preserve">Просмотр и удаление данных </w:t>
            </w:r>
            <w:proofErr w:type="gramStart"/>
            <w:r w:rsidRPr="003E2AB4">
              <w:rPr>
                <w:sz w:val="22"/>
                <w:szCs w:val="22"/>
              </w:rPr>
              <w:t>без</w:t>
            </w:r>
            <w:proofErr w:type="gramEnd"/>
            <w:r w:rsidRPr="003E2AB4">
              <w:rPr>
                <w:sz w:val="22"/>
                <w:szCs w:val="22"/>
              </w:rPr>
              <w:t xml:space="preserve"> </w:t>
            </w:r>
            <w:proofErr w:type="gramStart"/>
            <w:r w:rsidRPr="003E2AB4">
              <w:rPr>
                <w:sz w:val="22"/>
                <w:szCs w:val="22"/>
              </w:rPr>
              <w:t>из</w:t>
            </w:r>
            <w:proofErr w:type="gramEnd"/>
            <w:r w:rsidRPr="003E2AB4">
              <w:rPr>
                <w:sz w:val="22"/>
                <w:szCs w:val="22"/>
              </w:rPr>
              <w:t xml:space="preserve"> изменения и вставки</w:t>
            </w:r>
          </w:p>
        </w:tc>
        <w:tc>
          <w:tcPr>
            <w:tcW w:w="1693" w:type="pct"/>
            <w:tcBorders>
              <w:top w:val="outset" w:sz="6" w:space="0" w:color="auto"/>
              <w:left w:val="outset" w:sz="6" w:space="0" w:color="auto"/>
              <w:bottom w:val="outset" w:sz="6" w:space="0" w:color="auto"/>
            </w:tcBorders>
            <w:vAlign w:val="center"/>
          </w:tcPr>
          <w:p w:rsidR="003E2AB4" w:rsidRPr="003E2AB4" w:rsidRDefault="003E2AB4" w:rsidP="003E2AB4">
            <w:pPr>
              <w:jc w:val="both"/>
              <w:rPr>
                <w:sz w:val="22"/>
                <w:szCs w:val="22"/>
              </w:rPr>
            </w:pPr>
            <w:r w:rsidRPr="003E2AB4">
              <w:rPr>
                <w:sz w:val="22"/>
                <w:szCs w:val="22"/>
              </w:rPr>
              <w:t>Таблицы, макросы</w:t>
            </w:r>
          </w:p>
        </w:tc>
      </w:tr>
    </w:tbl>
    <w:p w:rsidR="003E2AB4" w:rsidRPr="003E2AB4" w:rsidRDefault="003E2AB4" w:rsidP="009B0E10">
      <w:pPr>
        <w:numPr>
          <w:ilvl w:val="0"/>
          <w:numId w:val="3"/>
        </w:numPr>
        <w:spacing w:before="100" w:beforeAutospacing="1" w:after="100" w:afterAutospacing="1"/>
        <w:jc w:val="both"/>
      </w:pPr>
      <w:r w:rsidRPr="003E2AB4">
        <w:t>Администраторы (члены группы «</w:t>
      </w:r>
      <w:proofErr w:type="spellStart"/>
      <w:r w:rsidRPr="003E2AB4">
        <w:t>Admins</w:t>
      </w:r>
      <w:proofErr w:type="spellEnd"/>
      <w:r w:rsidRPr="003E2AB4">
        <w:t xml:space="preserve">») всегда могут получить все разрешения на объекты, созданные в рабочей группе. </w:t>
      </w:r>
    </w:p>
    <w:p w:rsidR="003E2AB4" w:rsidRPr="003E2AB4" w:rsidRDefault="003E2AB4" w:rsidP="009B0E10">
      <w:pPr>
        <w:numPr>
          <w:ilvl w:val="0"/>
          <w:numId w:val="3"/>
        </w:numPr>
        <w:spacing w:before="100" w:beforeAutospacing="1" w:after="100" w:afterAutospacing="1"/>
        <w:jc w:val="both"/>
      </w:pPr>
      <w:r w:rsidRPr="003E2AB4">
        <w:t xml:space="preserve">Учетные записи, являющиеся владельцами таблиц, запросов, форм, отчетов или макросов всегда могут получить все разрешения на доступ к этим объектам. </w:t>
      </w:r>
    </w:p>
    <w:p w:rsidR="003E2AB4" w:rsidRPr="003E2AB4" w:rsidRDefault="003E2AB4" w:rsidP="009B0E10">
      <w:pPr>
        <w:numPr>
          <w:ilvl w:val="0"/>
          <w:numId w:val="3"/>
        </w:numPr>
        <w:spacing w:before="100" w:beforeAutospacing="1" w:after="100" w:afterAutospacing="1"/>
        <w:jc w:val="both"/>
      </w:pPr>
      <w:r w:rsidRPr="003E2AB4">
        <w:t xml:space="preserve">Учетная запись, являющаяся владельцем базы данных, всегда может открыть базу данных. </w:t>
      </w:r>
    </w:p>
    <w:p w:rsidR="003E2AB4" w:rsidRPr="003E2AB4" w:rsidRDefault="003E2AB4" w:rsidP="003E2AB4">
      <w:pPr>
        <w:pStyle w:val="t"/>
        <w:jc w:val="both"/>
      </w:pPr>
      <w:proofErr w:type="gramStart"/>
      <w:r w:rsidRPr="003E2AB4">
        <w:t>В группу «</w:t>
      </w:r>
      <w:proofErr w:type="spellStart"/>
      <w:r w:rsidRPr="003E2AB4">
        <w:t>Admins</w:t>
      </w:r>
      <w:proofErr w:type="spellEnd"/>
      <w:r w:rsidRPr="003E2AB4">
        <w:t>» разрешается добавлять произвольное число учетных записей, однако владельцем базы данных может быть только одна учетная запись — та, что была активной при создании базы данных, либо та, что была активной при передаче права владельца путем создания новой базы данных и импорта в нее всех объектов из исходной базы данных.</w:t>
      </w:r>
      <w:proofErr w:type="gramEnd"/>
      <w:r w:rsidRPr="003E2AB4">
        <w:t xml:space="preserve"> Однако учетные записи групп могут являться владельцами таблиц, запросов, форм, отчетов и макросов базы данных.</w:t>
      </w:r>
    </w:p>
    <w:p w:rsidR="003E2AB4" w:rsidRPr="003E2AB4" w:rsidRDefault="003E2AB4" w:rsidP="003E2AB4">
      <w:pPr>
        <w:spacing w:before="100" w:beforeAutospacing="1" w:after="100" w:afterAutospacing="1"/>
        <w:ind w:firstLine="540"/>
        <w:jc w:val="both"/>
        <w:rPr>
          <w:b/>
          <w:bCs/>
          <w:i/>
          <w:iCs/>
        </w:rPr>
      </w:pPr>
      <w:r w:rsidRPr="003E2AB4">
        <w:t>Запустите БД, которую необходимо защитить. В пункте меню</w:t>
      </w:r>
      <w:r w:rsidRPr="003E2AB4">
        <w:rPr>
          <w:b/>
          <w:bCs/>
          <w:i/>
          <w:iCs/>
        </w:rPr>
        <w:t xml:space="preserve"> Сервис</w:t>
      </w:r>
      <w:r w:rsidRPr="003E2AB4">
        <w:t xml:space="preserve"> выберите</w:t>
      </w:r>
      <w:r w:rsidRPr="003E2AB4">
        <w:rPr>
          <w:b/>
          <w:bCs/>
          <w:i/>
          <w:iCs/>
        </w:rPr>
        <w:t xml:space="preserve"> Защ</w:t>
      </w:r>
      <w:r w:rsidRPr="003E2AB4">
        <w:rPr>
          <w:b/>
          <w:bCs/>
          <w:i/>
          <w:iCs/>
        </w:rPr>
        <w:t>и</w:t>
      </w:r>
      <w:r w:rsidRPr="003E2AB4">
        <w:rPr>
          <w:b/>
          <w:bCs/>
          <w:i/>
          <w:iCs/>
        </w:rPr>
        <w:t>та/Пользователи и группы</w:t>
      </w:r>
      <w:r w:rsidRPr="003E2AB4">
        <w:t xml:space="preserve"> и в открывшемся окне выберите закладку «Группы» и нажмите кнопку «Создать...». На экране появится окно создания новой учетной записи; укажите в нем имя и код группы, после чего нажмите кнопку «OK».</w:t>
      </w:r>
    </w:p>
    <w:tbl>
      <w:tblPr>
        <w:tblpPr w:leftFromText="45" w:rightFromText="45" w:vertAnchor="text" w:horzAnchor="margin" w:tblpY="40"/>
        <w:tblW w:w="0" w:type="auto"/>
        <w:tblCellSpacing w:w="15" w:type="dxa"/>
        <w:tblCellMar>
          <w:top w:w="15" w:type="dxa"/>
          <w:left w:w="15" w:type="dxa"/>
          <w:bottom w:w="15" w:type="dxa"/>
          <w:right w:w="15" w:type="dxa"/>
        </w:tblCellMar>
        <w:tblLook w:val="0000"/>
      </w:tblPr>
      <w:tblGrid>
        <w:gridCol w:w="3888"/>
      </w:tblGrid>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noProof/>
                <w:sz w:val="20"/>
                <w:szCs w:val="20"/>
              </w:rPr>
              <w:drawing>
                <wp:inline distT="0" distB="0" distL="0" distR="0">
                  <wp:extent cx="1235075" cy="581660"/>
                  <wp:effectExtent l="1905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235075" cy="581660"/>
                          </a:xfrm>
                          <a:prstGeom prst="rect">
                            <a:avLst/>
                          </a:prstGeom>
                          <a:noFill/>
                          <a:ln w="9525">
                            <a:noFill/>
                            <a:miter lim="800000"/>
                            <a:headEnd/>
                            <a:tailEnd/>
                          </a:ln>
                        </pic:spPr>
                      </pic:pic>
                    </a:graphicData>
                  </a:graphic>
                </wp:inline>
              </w:drawing>
            </w:r>
          </w:p>
        </w:tc>
      </w:tr>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b/>
                <w:bCs/>
                <w:sz w:val="20"/>
                <w:szCs w:val="20"/>
              </w:rPr>
              <w:t>Рис. 3. Создание учетной записи</w:t>
            </w:r>
          </w:p>
        </w:tc>
      </w:tr>
    </w:tbl>
    <w:p w:rsidR="003E2AB4" w:rsidRPr="003E2AB4" w:rsidRDefault="003E2AB4" w:rsidP="003E2AB4">
      <w:pPr>
        <w:pStyle w:val="af1"/>
        <w:jc w:val="both"/>
        <w:rPr>
          <w:rFonts w:ascii="Verdana" w:hAnsi="Verdana"/>
          <w:color w:val="auto"/>
          <w:sz w:val="20"/>
          <w:szCs w:val="20"/>
        </w:rPr>
      </w:pPr>
      <w:r w:rsidRPr="003E2AB4">
        <w:rPr>
          <w:color w:val="auto"/>
        </w:rPr>
        <w:t xml:space="preserve">  </w:t>
      </w: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roofErr w:type="gramStart"/>
      <w:r w:rsidRPr="003E2AB4">
        <w:rPr>
          <w:color w:val="auto"/>
        </w:rPr>
        <w:t>Определив</w:t>
      </w:r>
      <w:proofErr w:type="gramEnd"/>
      <w:r w:rsidRPr="003E2AB4">
        <w:rPr>
          <w:color w:val="auto"/>
        </w:rPr>
        <w:t xml:space="preserve"> таким образом все необходимые группы, перейдите на страницу «Пользователи», нажмите опять же кнопку «Создать...» и в уже знакомом вам окне создания учетной записи задайте имя и код пользователя. Затем укажите группы, в которые будет входить новый пользователь. Чтобы включить пользователя в группу, нужно выделить ее название в списке «Имеющиеся группы» и нажать кнопку «Добавить», после чего оно появится в списке «Участие в группе» (рис. 4). Повторите описанную процедуру для каждого пользователя.</w:t>
      </w:r>
    </w:p>
    <w:tbl>
      <w:tblPr>
        <w:tblpPr w:leftFromText="45" w:rightFromText="45" w:vertAnchor="text"/>
        <w:tblW w:w="0" w:type="auto"/>
        <w:tblCellSpacing w:w="15" w:type="dxa"/>
        <w:tblCellMar>
          <w:top w:w="15" w:type="dxa"/>
          <w:left w:w="15" w:type="dxa"/>
          <w:bottom w:w="15" w:type="dxa"/>
          <w:right w:w="15" w:type="dxa"/>
        </w:tblCellMar>
        <w:tblLook w:val="0000"/>
      </w:tblPr>
      <w:tblGrid>
        <w:gridCol w:w="5040"/>
      </w:tblGrid>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noProof/>
                <w:sz w:val="20"/>
                <w:szCs w:val="20"/>
              </w:rPr>
              <w:lastRenderedPageBreak/>
              <w:drawing>
                <wp:inline distT="0" distB="0" distL="0" distR="0">
                  <wp:extent cx="3122930" cy="2945130"/>
                  <wp:effectExtent l="19050" t="0" r="1270" b="0"/>
                  <wp:docPr id="6" name="Рисунок 5" descr="рисунок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исунок5"/>
                          <pic:cNvPicPr>
                            <a:picLocks noChangeAspect="1" noChangeArrowheads="1"/>
                          </pic:cNvPicPr>
                        </pic:nvPicPr>
                        <pic:blipFill>
                          <a:blip r:embed="rId18" cstate="print"/>
                          <a:srcRect/>
                          <a:stretch>
                            <a:fillRect/>
                          </a:stretch>
                        </pic:blipFill>
                        <pic:spPr bwMode="auto">
                          <a:xfrm>
                            <a:off x="0" y="0"/>
                            <a:ext cx="3122930" cy="2945130"/>
                          </a:xfrm>
                          <a:prstGeom prst="rect">
                            <a:avLst/>
                          </a:prstGeom>
                          <a:noFill/>
                          <a:ln w="9525">
                            <a:noFill/>
                            <a:miter lim="800000"/>
                            <a:headEnd/>
                            <a:tailEnd/>
                          </a:ln>
                        </pic:spPr>
                      </pic:pic>
                    </a:graphicData>
                  </a:graphic>
                </wp:inline>
              </w:drawing>
            </w:r>
          </w:p>
        </w:tc>
      </w:tr>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b/>
                <w:bCs/>
                <w:sz w:val="20"/>
                <w:szCs w:val="20"/>
              </w:rPr>
              <w:t>Рис. 4. Включение пользователя в группу</w:t>
            </w:r>
          </w:p>
        </w:tc>
      </w:tr>
    </w:tbl>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rFonts w:ascii="Verdana" w:hAnsi="Verdana"/>
          <w:color w:val="auto"/>
          <w:sz w:val="20"/>
          <w:szCs w:val="20"/>
        </w:rPr>
      </w:pPr>
      <w:r w:rsidRPr="003E2AB4">
        <w:rPr>
          <w:color w:val="auto"/>
        </w:rPr>
        <w:t xml:space="preserve">Чтобы удалить пользователя из подгруппы, выделите название подгруппы в списке «Участие в группе» и нажмите кнопку «Удалить». Невозможно удалить пользователя из группы </w:t>
      </w:r>
      <w:proofErr w:type="spellStart"/>
      <w:r w:rsidRPr="003E2AB4">
        <w:rPr>
          <w:color w:val="auto"/>
        </w:rPr>
        <w:t>Users</w:t>
      </w:r>
      <w:proofErr w:type="spellEnd"/>
      <w:r w:rsidRPr="003E2AB4">
        <w:rPr>
          <w:color w:val="auto"/>
        </w:rPr>
        <w:t xml:space="preserve">; кроме того, в группе </w:t>
      </w:r>
      <w:proofErr w:type="spellStart"/>
      <w:r w:rsidRPr="003E2AB4">
        <w:rPr>
          <w:color w:val="auto"/>
        </w:rPr>
        <w:t>Admins</w:t>
      </w:r>
      <w:proofErr w:type="spellEnd"/>
      <w:r w:rsidRPr="003E2AB4">
        <w:rPr>
          <w:color w:val="auto"/>
        </w:rPr>
        <w:t xml:space="preserve"> всегда должен быть хотя бы один пользователь.</w:t>
      </w:r>
    </w:p>
    <w:p w:rsidR="003E2AB4" w:rsidRPr="003E2AB4" w:rsidRDefault="003E2AB4" w:rsidP="003E2AB4">
      <w:pPr>
        <w:pStyle w:val="af1"/>
        <w:jc w:val="both"/>
        <w:rPr>
          <w:color w:val="auto"/>
        </w:rPr>
      </w:pPr>
      <w:r w:rsidRPr="003E2AB4">
        <w:rPr>
          <w:color w:val="auto"/>
        </w:rPr>
        <w:t xml:space="preserve">Для удаления учетной записи нужно выбрать ее в списке пользователей или подгрупп на соответствующей странице, нажать кнопку «Удалить» и на запрос о подтверждении действия ответить «Да». </w:t>
      </w:r>
      <w:proofErr w:type="spellStart"/>
      <w:r w:rsidRPr="003E2AB4">
        <w:rPr>
          <w:color w:val="auto"/>
        </w:rPr>
        <w:t>Access</w:t>
      </w:r>
      <w:proofErr w:type="spellEnd"/>
      <w:r w:rsidRPr="003E2AB4">
        <w:rPr>
          <w:color w:val="auto"/>
        </w:rPr>
        <w:t xml:space="preserve"> не позволит вам удалить подгруппы </w:t>
      </w:r>
      <w:proofErr w:type="spellStart"/>
      <w:r w:rsidRPr="003E2AB4">
        <w:rPr>
          <w:color w:val="auto"/>
        </w:rPr>
        <w:t>Admins</w:t>
      </w:r>
      <w:proofErr w:type="spellEnd"/>
      <w:r w:rsidRPr="003E2AB4">
        <w:rPr>
          <w:color w:val="auto"/>
        </w:rPr>
        <w:t xml:space="preserve"> и </w:t>
      </w:r>
      <w:proofErr w:type="spellStart"/>
      <w:r w:rsidRPr="003E2AB4">
        <w:rPr>
          <w:color w:val="auto"/>
        </w:rPr>
        <w:t>Users</w:t>
      </w:r>
      <w:proofErr w:type="spellEnd"/>
      <w:r w:rsidRPr="003E2AB4">
        <w:rPr>
          <w:color w:val="auto"/>
        </w:rPr>
        <w:t xml:space="preserve">, а также пользователя </w:t>
      </w:r>
      <w:proofErr w:type="spellStart"/>
      <w:r w:rsidRPr="003E2AB4">
        <w:rPr>
          <w:color w:val="auto"/>
        </w:rPr>
        <w:t>Admin</w:t>
      </w:r>
      <w:proofErr w:type="spellEnd"/>
      <w:r w:rsidRPr="003E2AB4">
        <w:rPr>
          <w:color w:val="auto"/>
        </w:rPr>
        <w:t>. Единственный способ изменить учетную запись — удалить ее, а затем создать заново.</w:t>
      </w:r>
    </w:p>
    <w:p w:rsidR="003E2AB4" w:rsidRPr="003E2AB4" w:rsidRDefault="003E2AB4" w:rsidP="003E2AB4">
      <w:pPr>
        <w:pStyle w:val="af1"/>
        <w:jc w:val="both"/>
        <w:rPr>
          <w:b/>
          <w:color w:val="auto"/>
        </w:rPr>
      </w:pPr>
      <w:r w:rsidRPr="003E2AB4">
        <w:rPr>
          <w:b/>
          <w:color w:val="auto"/>
        </w:rPr>
        <w:t>Права доступа</w:t>
      </w:r>
    </w:p>
    <w:p w:rsidR="003E2AB4" w:rsidRPr="003E2AB4" w:rsidRDefault="003E2AB4" w:rsidP="003E2AB4">
      <w:pPr>
        <w:pStyle w:val="af1"/>
        <w:jc w:val="both"/>
        <w:rPr>
          <w:rFonts w:ascii="Verdana" w:hAnsi="Verdana"/>
          <w:color w:val="auto"/>
        </w:rPr>
      </w:pPr>
      <w:r w:rsidRPr="003E2AB4">
        <w:rPr>
          <w:color w:val="auto"/>
        </w:rPr>
        <w:t>Загрузите базу данных, которую вы собираетесь защищать, и войдите в меню «Сервис• Защита• Разрешения». На экране появится диалоговое окно «Разрешения», открытое на одноименной странице (рис. 5). Сначала включите кнопку «Группы», чтобы задать права доступа для целых групп. Выделите первую группу в списке. В комбинированном списке «Тип объекта» выберите тип объектов, после чего в списке «Имя объекта» появятся имена объектов вашей базы, относящихся к этому типу. Выделите нужный объект и установите, как требуется, права доступа в наборе «Разрешения». Не забудьте сделать это для вновь создаваемых объектов.</w:t>
      </w:r>
    </w:p>
    <w:tbl>
      <w:tblPr>
        <w:tblpPr w:leftFromText="45" w:rightFromText="45" w:vertAnchor="text"/>
        <w:tblW w:w="0" w:type="auto"/>
        <w:tblCellSpacing w:w="15" w:type="dxa"/>
        <w:tblCellMar>
          <w:top w:w="15" w:type="dxa"/>
          <w:left w:w="15" w:type="dxa"/>
          <w:bottom w:w="15" w:type="dxa"/>
          <w:right w:w="15" w:type="dxa"/>
        </w:tblCellMar>
        <w:tblLook w:val="0000"/>
      </w:tblPr>
      <w:tblGrid>
        <w:gridCol w:w="3491"/>
      </w:tblGrid>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noProof/>
                <w:sz w:val="20"/>
                <w:szCs w:val="20"/>
              </w:rPr>
              <w:drawing>
                <wp:inline distT="0" distB="0" distL="0" distR="0">
                  <wp:extent cx="1864360" cy="1924050"/>
                  <wp:effectExtent l="1905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1864360" cy="1924050"/>
                          </a:xfrm>
                          <a:prstGeom prst="rect">
                            <a:avLst/>
                          </a:prstGeom>
                          <a:noFill/>
                          <a:ln w="9525">
                            <a:noFill/>
                            <a:miter lim="800000"/>
                            <a:headEnd/>
                            <a:tailEnd/>
                          </a:ln>
                        </pic:spPr>
                      </pic:pic>
                    </a:graphicData>
                  </a:graphic>
                </wp:inline>
              </w:drawing>
            </w:r>
          </w:p>
        </w:tc>
      </w:tr>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b/>
                <w:bCs/>
                <w:sz w:val="20"/>
                <w:szCs w:val="20"/>
              </w:rPr>
              <w:t>Рис. 5. Задание прав доступа</w:t>
            </w:r>
          </w:p>
        </w:tc>
      </w:tr>
    </w:tbl>
    <w:p w:rsidR="003E2AB4" w:rsidRPr="003E2AB4" w:rsidRDefault="003E2AB4" w:rsidP="003E2AB4">
      <w:pPr>
        <w:pStyle w:val="af1"/>
        <w:jc w:val="both"/>
        <w:rPr>
          <w:rFonts w:ascii="Verdana" w:hAnsi="Verdana"/>
          <w:color w:val="auto"/>
          <w:sz w:val="20"/>
          <w:szCs w:val="20"/>
        </w:rPr>
      </w:pPr>
      <w:r w:rsidRPr="003E2AB4">
        <w:rPr>
          <w:color w:val="auto"/>
        </w:rPr>
        <w:t xml:space="preserve">После каждого изменения прав доступа </w:t>
      </w:r>
      <w:proofErr w:type="spellStart"/>
      <w:r w:rsidRPr="003E2AB4">
        <w:rPr>
          <w:color w:val="auto"/>
        </w:rPr>
        <w:t>Access</w:t>
      </w:r>
      <w:proofErr w:type="spellEnd"/>
      <w:r w:rsidRPr="003E2AB4">
        <w:rPr>
          <w:color w:val="auto"/>
        </w:rPr>
        <w:t xml:space="preserve"> будет спрашивать, изменить ли их прямо сейчас, не дожидаясь нажатия кнопки «OK». Чтобы избежать такой назойливости, можно всякий раз нажимать кнопку «Применить». Проделайте это со всеми подгруппами, а затем, включив кнопку с зависимой фиксацией «Пользователи», — с теми пользователями, которым необходимо назначить какие-либо особые права.</w:t>
      </w:r>
    </w:p>
    <w:p w:rsidR="003E2AB4" w:rsidRPr="003E2AB4" w:rsidRDefault="003E2AB4" w:rsidP="003E2AB4">
      <w:pPr>
        <w:pStyle w:val="af1"/>
        <w:jc w:val="both"/>
        <w:rPr>
          <w:color w:val="auto"/>
        </w:rPr>
      </w:pPr>
      <w:r w:rsidRPr="003E2AB4">
        <w:rPr>
          <w:color w:val="auto"/>
        </w:rPr>
        <w:t>Если один пользователь входит в несколько групп, его права, определенные в этих группах, логически складываются друг с другом. Пусть, например, пользователь User1 принадлежит к подгруппам Group1 и Group2; пользователи из Group1 могут читать данные и макеты таблиц, а из Group2 — читать и изменять данные таблиц. В таком случае User1 сможет читать макеты таблиц и читать и изменять их данные.</w:t>
      </w:r>
    </w:p>
    <w:p w:rsidR="003E2AB4" w:rsidRPr="003E2AB4" w:rsidRDefault="003E2AB4" w:rsidP="003E2AB4">
      <w:pPr>
        <w:pStyle w:val="af1"/>
        <w:jc w:val="both"/>
        <w:rPr>
          <w:rFonts w:ascii="Verdana" w:hAnsi="Verdana"/>
          <w:color w:val="auto"/>
        </w:rPr>
      </w:pPr>
      <w:r w:rsidRPr="003E2AB4">
        <w:rPr>
          <w:color w:val="auto"/>
        </w:rPr>
        <w:lastRenderedPageBreak/>
        <w:t xml:space="preserve">Казалось бы, теперь-то уж база данных защищена. Но попробуйте закрыть и снова открыть ее — она откроется. В чем же дело? Оказывается, чтобы активизировать систему защиты, необходимо присвоить пароль пользователю </w:t>
      </w:r>
      <w:proofErr w:type="spellStart"/>
      <w:r w:rsidRPr="003E2AB4">
        <w:rPr>
          <w:color w:val="auto"/>
        </w:rPr>
        <w:t>Admin</w:t>
      </w:r>
      <w:proofErr w:type="spellEnd"/>
      <w:r w:rsidRPr="003E2AB4">
        <w:rPr>
          <w:color w:val="auto"/>
        </w:rPr>
        <w:t>.</w:t>
      </w:r>
    </w:p>
    <w:tbl>
      <w:tblPr>
        <w:tblpPr w:leftFromText="45" w:rightFromText="45" w:vertAnchor="text"/>
        <w:tblW w:w="0" w:type="auto"/>
        <w:tblCellSpacing w:w="15" w:type="dxa"/>
        <w:tblCellMar>
          <w:top w:w="15" w:type="dxa"/>
          <w:left w:w="15" w:type="dxa"/>
          <w:bottom w:w="15" w:type="dxa"/>
          <w:right w:w="15" w:type="dxa"/>
        </w:tblCellMar>
        <w:tblLook w:val="0000"/>
      </w:tblPr>
      <w:tblGrid>
        <w:gridCol w:w="5395"/>
      </w:tblGrid>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noProof/>
                <w:sz w:val="20"/>
                <w:szCs w:val="20"/>
              </w:rPr>
              <w:drawing>
                <wp:inline distT="0" distB="0" distL="0" distR="0">
                  <wp:extent cx="1733550" cy="169799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1733550" cy="1697990"/>
                          </a:xfrm>
                          <a:prstGeom prst="rect">
                            <a:avLst/>
                          </a:prstGeom>
                          <a:noFill/>
                          <a:ln w="9525">
                            <a:noFill/>
                            <a:miter lim="800000"/>
                            <a:headEnd/>
                            <a:tailEnd/>
                          </a:ln>
                        </pic:spPr>
                      </pic:pic>
                    </a:graphicData>
                  </a:graphic>
                </wp:inline>
              </w:drawing>
            </w:r>
          </w:p>
        </w:tc>
      </w:tr>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b/>
                <w:bCs/>
                <w:sz w:val="20"/>
                <w:szCs w:val="20"/>
              </w:rPr>
              <w:t>Рис. 6. Задание пароля администратора базы</w:t>
            </w:r>
          </w:p>
        </w:tc>
      </w:tr>
    </w:tbl>
    <w:p w:rsidR="003E2AB4" w:rsidRPr="003E2AB4" w:rsidRDefault="003E2AB4" w:rsidP="003E2AB4">
      <w:pPr>
        <w:pStyle w:val="af1"/>
        <w:jc w:val="both"/>
        <w:rPr>
          <w:color w:val="auto"/>
        </w:rPr>
      </w:pPr>
    </w:p>
    <w:p w:rsidR="003E2AB4" w:rsidRPr="003E2AB4" w:rsidRDefault="003E2AB4" w:rsidP="003E2AB4">
      <w:pPr>
        <w:pStyle w:val="af1"/>
        <w:jc w:val="both"/>
        <w:rPr>
          <w:rFonts w:ascii="Verdana" w:hAnsi="Verdana"/>
          <w:color w:val="auto"/>
          <w:sz w:val="20"/>
          <w:szCs w:val="20"/>
        </w:rPr>
      </w:pPr>
      <w:r w:rsidRPr="003E2AB4">
        <w:rPr>
          <w:color w:val="auto"/>
        </w:rPr>
        <w:t>Снова войдите в меню «</w:t>
      </w:r>
      <w:proofErr w:type="spellStart"/>
      <w:r w:rsidRPr="003E2AB4">
        <w:rPr>
          <w:color w:val="auto"/>
        </w:rPr>
        <w:t>Сервис-Защита-Пользователи</w:t>
      </w:r>
      <w:proofErr w:type="spellEnd"/>
      <w:r w:rsidRPr="003E2AB4">
        <w:rPr>
          <w:color w:val="auto"/>
        </w:rPr>
        <w:t xml:space="preserve"> и группы» и в окне «Пользователи и группы» выберите закладку «Изменение пароля» (рис. 6). Далее нужно ввести свой текущий пароль (в данный момент его нет, поэтому вы ничего не вводите), новый пароль и еще раз новый пароль для подтверждения. Длина пароля — до 14 символов, причем регистр букв учитывается. После этого нажмите кнопку «OK» и обязательно закройте </w:t>
      </w:r>
      <w:proofErr w:type="spellStart"/>
      <w:r w:rsidRPr="003E2AB4">
        <w:rPr>
          <w:color w:val="auto"/>
        </w:rPr>
        <w:t>Access</w:t>
      </w:r>
      <w:proofErr w:type="spellEnd"/>
      <w:r w:rsidRPr="003E2AB4">
        <w:rPr>
          <w:color w:val="auto"/>
        </w:rPr>
        <w:t>.</w:t>
      </w:r>
    </w:p>
    <w:p w:rsidR="003E2AB4" w:rsidRPr="003E2AB4" w:rsidRDefault="003E2AB4" w:rsidP="003E2AB4">
      <w:pPr>
        <w:pStyle w:val="af1"/>
        <w:jc w:val="both"/>
        <w:rPr>
          <w:color w:val="auto"/>
        </w:rPr>
      </w:pPr>
      <w:r w:rsidRPr="003E2AB4">
        <w:rPr>
          <w:color w:val="auto"/>
        </w:rPr>
        <w:t xml:space="preserve">Когда вы снова запустите </w:t>
      </w:r>
      <w:proofErr w:type="spellStart"/>
      <w:r w:rsidRPr="003E2AB4">
        <w:rPr>
          <w:color w:val="auto"/>
        </w:rPr>
        <w:t>Access</w:t>
      </w:r>
      <w:proofErr w:type="spellEnd"/>
      <w:r w:rsidRPr="003E2AB4">
        <w:rPr>
          <w:color w:val="auto"/>
        </w:rPr>
        <w:t xml:space="preserve">, на экране появится диалоговое окно, в котором вы должны будете ввести какое-либо из зарегистрированных имен пользователей. Если это будет имя </w:t>
      </w:r>
      <w:proofErr w:type="spellStart"/>
      <w:r w:rsidRPr="003E2AB4">
        <w:rPr>
          <w:color w:val="auto"/>
        </w:rPr>
        <w:t>Admin</w:t>
      </w:r>
      <w:proofErr w:type="spellEnd"/>
      <w:r w:rsidRPr="003E2AB4">
        <w:rPr>
          <w:color w:val="auto"/>
        </w:rPr>
        <w:t>, то придется также ввести пароль. Попробуйте указать имя одного из обычных пользователей и поработать с базой данных — вы увидите, что все права доступа на самом деле действуют. Теперь при желании можно присвоить пароли другим пользователям, но для этого придется попотеть: для каждого пользователя нужно будет открыть базу данных под его именем и задать пароль в окне «Изменение пароля».</w:t>
      </w:r>
    </w:p>
    <w:p w:rsidR="003E2AB4" w:rsidRPr="003E2AB4" w:rsidRDefault="003E2AB4" w:rsidP="003E2AB4">
      <w:pPr>
        <w:pStyle w:val="3"/>
        <w:jc w:val="both"/>
        <w:rPr>
          <w:rFonts w:ascii="Verdana" w:hAnsi="Verdana"/>
        </w:rPr>
      </w:pPr>
      <w:r w:rsidRPr="003E2AB4">
        <w:rPr>
          <w:rFonts w:ascii="Verdana" w:hAnsi="Verdana"/>
        </w:rPr>
        <w:t>Настройка рабочих мест пользователей</w:t>
      </w:r>
    </w:p>
    <w:p w:rsidR="003E2AB4" w:rsidRPr="003E2AB4" w:rsidRDefault="003E2AB4" w:rsidP="003E2AB4">
      <w:pPr>
        <w:pStyle w:val="af1"/>
        <w:jc w:val="both"/>
        <w:rPr>
          <w:rFonts w:ascii="Verdana" w:hAnsi="Verdana"/>
          <w:color w:val="auto"/>
        </w:rPr>
      </w:pPr>
      <w:r w:rsidRPr="003E2AB4">
        <w:rPr>
          <w:color w:val="auto"/>
        </w:rPr>
        <w:t xml:space="preserve">Осталось сконфигурировать </w:t>
      </w:r>
      <w:proofErr w:type="spellStart"/>
      <w:r w:rsidRPr="003E2AB4">
        <w:rPr>
          <w:color w:val="auto"/>
        </w:rPr>
        <w:t>Access</w:t>
      </w:r>
      <w:proofErr w:type="spellEnd"/>
      <w:r w:rsidRPr="003E2AB4">
        <w:rPr>
          <w:color w:val="auto"/>
        </w:rPr>
        <w:t xml:space="preserve"> на компьютерах пользователей, чтобы защита работала и там. Для этого вам придется обойти все машины фирмы и каждую связать с вашим файлом рабочей группы (он доступен со всех машин, поскольку находится на сервере).</w:t>
      </w:r>
    </w:p>
    <w:p w:rsidR="003E2AB4" w:rsidRPr="003E2AB4" w:rsidRDefault="003E2AB4" w:rsidP="003E2AB4">
      <w:pPr>
        <w:pStyle w:val="af1"/>
        <w:jc w:val="both"/>
        <w:rPr>
          <w:color w:val="auto"/>
        </w:rPr>
      </w:pPr>
      <w:r w:rsidRPr="003E2AB4">
        <w:rPr>
          <w:color w:val="auto"/>
        </w:rPr>
        <w:t xml:space="preserve">Связь устанавливается с помощью «Администратора рабочих групп». Запустите его, нажмите кнопку «Связь...», в появившемся окне укажите путь к файлу рабочей группы и нажмите кнопку «OK» (рис. 7). Утилита откроет файл рабочей группы и выдаст соответствующее сообщение. Теперь </w:t>
      </w:r>
      <w:proofErr w:type="spellStart"/>
      <w:r w:rsidRPr="003E2AB4">
        <w:rPr>
          <w:color w:val="auto"/>
        </w:rPr>
        <w:t>Access</w:t>
      </w:r>
      <w:proofErr w:type="spellEnd"/>
      <w:r w:rsidRPr="003E2AB4">
        <w:rPr>
          <w:color w:val="auto"/>
        </w:rPr>
        <w:t xml:space="preserve"> на этой машине при запуске будет запрашивать имя пользователя.</w:t>
      </w:r>
    </w:p>
    <w:tbl>
      <w:tblPr>
        <w:tblpPr w:leftFromText="45" w:rightFromText="45" w:vertAnchor="text"/>
        <w:tblW w:w="0" w:type="auto"/>
        <w:tblCellSpacing w:w="15" w:type="dxa"/>
        <w:tblCellMar>
          <w:top w:w="15" w:type="dxa"/>
          <w:left w:w="15" w:type="dxa"/>
          <w:bottom w:w="15" w:type="dxa"/>
          <w:right w:w="15" w:type="dxa"/>
        </w:tblCellMar>
        <w:tblLook w:val="0000"/>
      </w:tblPr>
      <w:tblGrid>
        <w:gridCol w:w="5072"/>
      </w:tblGrid>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noProof/>
                <w:sz w:val="20"/>
                <w:szCs w:val="20"/>
              </w:rPr>
              <w:drawing>
                <wp:inline distT="0" distB="0" distL="0" distR="0">
                  <wp:extent cx="1840865" cy="629285"/>
                  <wp:effectExtent l="1905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1840865" cy="629285"/>
                          </a:xfrm>
                          <a:prstGeom prst="rect">
                            <a:avLst/>
                          </a:prstGeom>
                          <a:noFill/>
                          <a:ln w="9525">
                            <a:noFill/>
                            <a:miter lim="800000"/>
                            <a:headEnd/>
                            <a:tailEnd/>
                          </a:ln>
                        </pic:spPr>
                      </pic:pic>
                    </a:graphicData>
                  </a:graphic>
                </wp:inline>
              </w:drawing>
            </w:r>
          </w:p>
        </w:tc>
      </w:tr>
      <w:tr w:rsidR="003E2AB4" w:rsidRPr="003E2AB4" w:rsidTr="00701241">
        <w:trPr>
          <w:tblCellSpacing w:w="15" w:type="dxa"/>
        </w:trPr>
        <w:tc>
          <w:tcPr>
            <w:tcW w:w="0" w:type="auto"/>
            <w:vAlign w:val="center"/>
          </w:tcPr>
          <w:p w:rsidR="003E2AB4" w:rsidRPr="003E2AB4" w:rsidRDefault="003E2AB4" w:rsidP="003E2AB4">
            <w:pPr>
              <w:jc w:val="both"/>
              <w:rPr>
                <w:rFonts w:ascii="Verdana" w:hAnsi="Verdana"/>
                <w:sz w:val="20"/>
                <w:szCs w:val="20"/>
              </w:rPr>
            </w:pPr>
            <w:r w:rsidRPr="003E2AB4">
              <w:rPr>
                <w:rFonts w:ascii="Verdana" w:hAnsi="Verdana"/>
                <w:b/>
                <w:bCs/>
                <w:sz w:val="20"/>
                <w:szCs w:val="20"/>
              </w:rPr>
              <w:t>Рис. 7. Установка связи с рабочей группой</w:t>
            </w:r>
          </w:p>
        </w:tc>
      </w:tr>
    </w:tbl>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Pr="003E2AB4" w:rsidRDefault="003E2AB4" w:rsidP="003E2AB4">
      <w:pPr>
        <w:pStyle w:val="af1"/>
        <w:jc w:val="both"/>
        <w:rPr>
          <w:color w:val="auto"/>
        </w:rPr>
      </w:pPr>
    </w:p>
    <w:p w:rsidR="003E2AB4" w:rsidRDefault="003E2AB4" w:rsidP="003E2AB4">
      <w:pPr>
        <w:pStyle w:val="af1"/>
        <w:jc w:val="both"/>
        <w:rPr>
          <w:rFonts w:ascii="Verdana" w:hAnsi="Verdana"/>
          <w:sz w:val="20"/>
          <w:szCs w:val="20"/>
        </w:rPr>
      </w:pPr>
      <w:r w:rsidRPr="003E2AB4">
        <w:rPr>
          <w:color w:val="auto"/>
        </w:rPr>
        <w:t xml:space="preserve">Все! Система защиты на уровне пользователей построена. Чего же мы фактически добились? Главное — мы точно определили, кто с какими объектами имеет право работать и что конкретно может с ними делать. Пользователи больше не сумеют изменить или повредить конфиденциальные данные, а злоумышленники отныне </w:t>
      </w:r>
      <w:proofErr w:type="gramStart"/>
      <w:r w:rsidRPr="003E2AB4">
        <w:rPr>
          <w:color w:val="auto"/>
        </w:rPr>
        <w:t>обречены</w:t>
      </w:r>
      <w:proofErr w:type="gramEnd"/>
      <w:r w:rsidRPr="003E2AB4">
        <w:rPr>
          <w:color w:val="auto"/>
        </w:rPr>
        <w:t xml:space="preserve"> кусать локти от досады. Кроме того, никто не изменит код программы, а значит, ваши авторские права тоже надежно защищены. Правда, на достижение этого результата было потрачено немало сил, и защита не распространяется на отчуждаемые, «коробочные» прикладные с</w:t>
      </w:r>
      <w:r>
        <w:t>истемы.</w:t>
      </w:r>
    </w:p>
    <w:p w:rsidR="003E2AB4" w:rsidRDefault="003E2AB4" w:rsidP="003E2AB4">
      <w:pPr>
        <w:spacing w:before="100" w:beforeAutospacing="1" w:after="100" w:afterAutospacing="1"/>
        <w:ind w:firstLine="540"/>
        <w:jc w:val="center"/>
        <w:rPr>
          <w:b/>
        </w:rPr>
      </w:pPr>
      <w:r>
        <w:rPr>
          <w:b/>
        </w:rPr>
        <w:t>Ход работы</w:t>
      </w:r>
    </w:p>
    <w:p w:rsidR="003E2AB4" w:rsidRPr="00492F38" w:rsidRDefault="003E2AB4" w:rsidP="009B0E10">
      <w:pPr>
        <w:numPr>
          <w:ilvl w:val="0"/>
          <w:numId w:val="5"/>
        </w:numPr>
        <w:spacing w:before="100" w:beforeAutospacing="1" w:after="100" w:afterAutospacing="1"/>
        <w:jc w:val="both"/>
      </w:pPr>
      <w:r>
        <w:t xml:space="preserve">Изучить краткие теоретические сведения о защите СУБД </w:t>
      </w:r>
      <w:r>
        <w:rPr>
          <w:lang w:val="en-US"/>
        </w:rPr>
        <w:t>MS</w:t>
      </w:r>
      <w:r w:rsidRPr="00492F38">
        <w:t xml:space="preserve"> </w:t>
      </w:r>
      <w:r>
        <w:rPr>
          <w:lang w:val="en-US"/>
        </w:rPr>
        <w:t>ACCESS</w:t>
      </w:r>
      <w:r>
        <w:t>.</w:t>
      </w:r>
    </w:p>
    <w:p w:rsidR="003E2AB4" w:rsidRPr="00B35826" w:rsidRDefault="003E2AB4" w:rsidP="009B0E10">
      <w:pPr>
        <w:numPr>
          <w:ilvl w:val="0"/>
          <w:numId w:val="5"/>
        </w:numPr>
        <w:rPr>
          <w:color w:val="0F0F0F"/>
        </w:rPr>
      </w:pPr>
      <w:r w:rsidRPr="00B35826">
        <w:rPr>
          <w:color w:val="0F0F0F"/>
        </w:rPr>
        <w:t xml:space="preserve">Создать новую базу данных из БД </w:t>
      </w:r>
      <w:r w:rsidRPr="009C74ED">
        <w:rPr>
          <w:b/>
          <w:color w:val="0F0F0F"/>
        </w:rPr>
        <w:t>«Борей»</w:t>
      </w:r>
      <w:r w:rsidRPr="00B35826">
        <w:rPr>
          <w:color w:val="0F0F0F"/>
        </w:rPr>
        <w:t xml:space="preserve"> и импортировать в нее следующие объекты: </w:t>
      </w:r>
    </w:p>
    <w:p w:rsidR="003E2AB4" w:rsidRPr="00B35826" w:rsidRDefault="003E2AB4" w:rsidP="003E2AB4">
      <w:pPr>
        <w:ind w:firstLine="708"/>
        <w:rPr>
          <w:color w:val="0F0F0F"/>
        </w:rPr>
      </w:pPr>
      <w:r w:rsidRPr="00B35826">
        <w:rPr>
          <w:color w:val="0F0F0F"/>
        </w:rPr>
        <w:lastRenderedPageBreak/>
        <w:t>- Таблицы: Заказано, Заказы, Клиенты, Товары;</w:t>
      </w:r>
    </w:p>
    <w:p w:rsidR="003E2AB4" w:rsidRPr="00B35826" w:rsidRDefault="003E2AB4" w:rsidP="003E2AB4">
      <w:pPr>
        <w:ind w:firstLine="708"/>
        <w:rPr>
          <w:color w:val="0F0F0F"/>
        </w:rPr>
      </w:pPr>
      <w:r w:rsidRPr="00B35826">
        <w:rPr>
          <w:color w:val="0F0F0F"/>
        </w:rPr>
        <w:t>- Запросы: Сведения о заказах;</w:t>
      </w:r>
    </w:p>
    <w:p w:rsidR="003E2AB4" w:rsidRPr="00B35826" w:rsidRDefault="003E2AB4" w:rsidP="003E2AB4">
      <w:pPr>
        <w:ind w:left="708" w:firstLine="1"/>
        <w:rPr>
          <w:color w:val="0F0F0F"/>
        </w:rPr>
      </w:pPr>
      <w:r w:rsidRPr="00B35826">
        <w:rPr>
          <w:color w:val="0F0F0F"/>
        </w:rPr>
        <w:t>-</w:t>
      </w:r>
      <w:r>
        <w:rPr>
          <w:color w:val="0F0F0F"/>
        </w:rPr>
        <w:t xml:space="preserve"> </w:t>
      </w:r>
      <w:r w:rsidRPr="00B35826">
        <w:rPr>
          <w:color w:val="0F0F0F"/>
        </w:rPr>
        <w:t>Формы: Заказы клиентов, Подчиненная форма заказов 1 и Подчиненная форма заказов.</w:t>
      </w:r>
    </w:p>
    <w:p w:rsidR="003E2AB4" w:rsidRDefault="003E2AB4" w:rsidP="009B0E10">
      <w:pPr>
        <w:numPr>
          <w:ilvl w:val="0"/>
          <w:numId w:val="5"/>
        </w:numPr>
        <w:spacing w:before="100" w:beforeAutospacing="1" w:after="100" w:afterAutospacing="1"/>
        <w:jc w:val="both"/>
      </w:pPr>
      <w:r w:rsidRPr="003E2AB4">
        <w:t>Применить</w:t>
      </w:r>
      <w:r>
        <w:t xml:space="preserve"> к ней ограничения согласно варианту индивидуального задания.</w:t>
      </w:r>
    </w:p>
    <w:p w:rsidR="003E2AB4" w:rsidRDefault="003E2AB4" w:rsidP="009B0E10">
      <w:pPr>
        <w:numPr>
          <w:ilvl w:val="0"/>
          <w:numId w:val="5"/>
        </w:numPr>
        <w:spacing w:before="100" w:beforeAutospacing="1" w:after="100" w:afterAutospacing="1"/>
        <w:jc w:val="both"/>
      </w:pPr>
      <w:r>
        <w:t xml:space="preserve">Подготовить отчет в электронном виде, содержащий характеристики созданной базы данных и ответы на контрольные вопросы. </w:t>
      </w:r>
    </w:p>
    <w:p w:rsidR="003E2AB4" w:rsidRPr="003E2AB4" w:rsidRDefault="003E2AB4" w:rsidP="003E2AB4">
      <w:pPr>
        <w:ind w:firstLine="708"/>
        <w:jc w:val="both"/>
      </w:pPr>
      <w:r>
        <w:t xml:space="preserve"> </w:t>
      </w:r>
      <w:r w:rsidRPr="003E2AB4">
        <w:t>Система безопасности БД должна обеспечивать физическую целостность БД и защиту от несанкционированного вторжения с целью чтения содержимого и изменения данных</w:t>
      </w:r>
      <w:proofErr w:type="gramStart"/>
      <w:r w:rsidRPr="003E2AB4">
        <w:t>.</w:t>
      </w:r>
      <w:r>
        <w:t>П</w:t>
      </w:r>
      <w:proofErr w:type="gramEnd"/>
      <w:r w:rsidRPr="003E2AB4">
        <w:rPr>
          <w:color w:val="0F0F0F"/>
        </w:rPr>
        <w:t xml:space="preserve">ри </w:t>
      </w:r>
      <w:r w:rsidRPr="003E2AB4">
        <w:t>выполнении защиты БД необходимо исключить доступ к информации несанкционирова</w:t>
      </w:r>
      <w:r w:rsidRPr="003E2AB4">
        <w:t>н</w:t>
      </w:r>
      <w:r w:rsidRPr="003E2AB4">
        <w:t>ных пользователей (произвести проверку надежности защиты).</w:t>
      </w:r>
    </w:p>
    <w:p w:rsidR="003E2AB4" w:rsidRDefault="003E2AB4" w:rsidP="003E2AB4">
      <w:pPr>
        <w:spacing w:before="100" w:beforeAutospacing="1" w:after="100" w:afterAutospacing="1"/>
        <w:ind w:firstLine="540"/>
        <w:jc w:val="both"/>
      </w:pPr>
      <w:proofErr w:type="gramStart"/>
      <w:r>
        <w:t>Создайте новую базу данных, используя необходимые компоненты из учебной  базы данных Борей (С</w:t>
      </w:r>
      <w:r w:rsidRPr="00197209">
        <w:t>:</w:t>
      </w:r>
      <w:proofErr w:type="gramEnd"/>
      <w:r>
        <w:t>\</w:t>
      </w:r>
      <w:proofErr w:type="spellStart"/>
      <w:r>
        <w:rPr>
          <w:lang w:val="en-US"/>
        </w:rPr>
        <w:t>Programm</w:t>
      </w:r>
      <w:proofErr w:type="spellEnd"/>
      <w:r w:rsidRPr="00197209">
        <w:t xml:space="preserve"> </w:t>
      </w:r>
      <w:r>
        <w:rPr>
          <w:lang w:val="en-US"/>
        </w:rPr>
        <w:t>Files</w:t>
      </w:r>
      <w:r w:rsidRPr="00197209">
        <w:t>\</w:t>
      </w:r>
      <w:r>
        <w:rPr>
          <w:lang w:val="en-US"/>
        </w:rPr>
        <w:t>Microsoft</w:t>
      </w:r>
      <w:r w:rsidRPr="00197209">
        <w:t xml:space="preserve"> </w:t>
      </w:r>
      <w:r>
        <w:rPr>
          <w:lang w:val="en-US"/>
        </w:rPr>
        <w:t>Office</w:t>
      </w:r>
      <w:r w:rsidRPr="00197209">
        <w:t>\</w:t>
      </w:r>
      <w:r>
        <w:rPr>
          <w:lang w:val="en-US"/>
        </w:rPr>
        <w:t>Office</w:t>
      </w:r>
      <w:r w:rsidRPr="00197209">
        <w:t>10\</w:t>
      </w:r>
      <w:r>
        <w:rPr>
          <w:lang w:val="en-US"/>
        </w:rPr>
        <w:t>Samples</w:t>
      </w:r>
      <w:r>
        <w:t>)</w:t>
      </w:r>
      <w:r w:rsidRPr="00125091">
        <w:t xml:space="preserve"> </w:t>
      </w:r>
      <w:r>
        <w:t>и в соответствии с вариантом индивидуального задания задайте следующие права доступа:</w:t>
      </w:r>
    </w:p>
    <w:p w:rsidR="003E2AB4" w:rsidRDefault="003E2AB4" w:rsidP="003E2AB4">
      <w:pPr>
        <w:spacing w:before="100" w:beforeAutospacing="1" w:after="100" w:afterAutospacing="1"/>
        <w:ind w:firstLine="540"/>
        <w:jc w:val="both"/>
        <w:rPr>
          <w:b/>
          <w:i/>
        </w:rPr>
      </w:pPr>
      <w:r w:rsidRPr="00125091">
        <w:rPr>
          <w:b/>
          <w:i/>
        </w:rPr>
        <w:t xml:space="preserve">Вариант 1 </w:t>
      </w:r>
    </w:p>
    <w:p w:rsidR="003E2AB4" w:rsidRPr="00125091" w:rsidRDefault="003E2AB4" w:rsidP="003E2AB4">
      <w:r w:rsidRPr="00125091">
        <w:t xml:space="preserve">Пользователи: Иванов, Петров, Сидоров, Васильев, Смирнов, </w:t>
      </w:r>
      <w:proofErr w:type="spellStart"/>
      <w:r w:rsidRPr="00125091">
        <w:t>Деточкин</w:t>
      </w:r>
      <w:proofErr w:type="spellEnd"/>
    </w:p>
    <w:p w:rsidR="003E2AB4" w:rsidRPr="00125091" w:rsidRDefault="003E2AB4" w:rsidP="003E2AB4">
      <w:r w:rsidRPr="00125091">
        <w:t>Группы: курс</w:t>
      </w:r>
      <w:proofErr w:type="gramStart"/>
      <w:r w:rsidRPr="00125091">
        <w:t>1</w:t>
      </w:r>
      <w:proofErr w:type="gramEnd"/>
      <w:r w:rsidRPr="00125091">
        <w:t>, курс2, курс3.</w:t>
      </w:r>
    </w:p>
    <w:p w:rsidR="003E2AB4" w:rsidRPr="00125091" w:rsidRDefault="003E2AB4" w:rsidP="003E2AB4">
      <w:pPr>
        <w:ind w:firstLine="540"/>
      </w:pPr>
      <w:r w:rsidRPr="00125091">
        <w:t>В группу курс</w:t>
      </w:r>
      <w:proofErr w:type="gramStart"/>
      <w:r w:rsidRPr="00125091">
        <w:t>1</w:t>
      </w:r>
      <w:proofErr w:type="gramEnd"/>
      <w:r w:rsidRPr="00125091">
        <w:t xml:space="preserve"> входят: Иванов и Петров; курс</w:t>
      </w:r>
      <w:proofErr w:type="gramStart"/>
      <w:r w:rsidRPr="00125091">
        <w:t>2</w:t>
      </w:r>
      <w:proofErr w:type="gramEnd"/>
      <w:r w:rsidRPr="00125091">
        <w:t xml:space="preserve"> – Сидоров, Васильев; курс3 – Смирнов. </w:t>
      </w:r>
      <w:proofErr w:type="spellStart"/>
      <w:r w:rsidRPr="00125091">
        <w:t>Деточкин</w:t>
      </w:r>
      <w:proofErr w:type="spellEnd"/>
      <w:r w:rsidRPr="00125091">
        <w:t xml:space="preserve"> не входит ни в одну из групп.</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rsidRPr="00125091">
        <w:t>Курс</w:t>
      </w:r>
      <w:proofErr w:type="gramStart"/>
      <w:r w:rsidRPr="00125091">
        <w:t>1</w:t>
      </w:r>
      <w:proofErr w:type="gramEnd"/>
      <w:r w:rsidRPr="00125091">
        <w:t xml:space="preserve"> может просматривать только таблицу Заказано</w:t>
      </w:r>
    </w:p>
    <w:p w:rsidR="003E2AB4" w:rsidRPr="00125091" w:rsidRDefault="003E2AB4" w:rsidP="003E2AB4">
      <w:r w:rsidRPr="00125091">
        <w:t>Курс</w:t>
      </w:r>
      <w:proofErr w:type="gramStart"/>
      <w:r w:rsidRPr="00125091">
        <w:t>2</w:t>
      </w:r>
      <w:proofErr w:type="gramEnd"/>
      <w:r w:rsidRPr="00125091">
        <w:t xml:space="preserve"> может просматривать и изменять запросы и формы</w:t>
      </w:r>
    </w:p>
    <w:p w:rsidR="003E2AB4" w:rsidRPr="00125091" w:rsidRDefault="003E2AB4" w:rsidP="003E2AB4">
      <w:r w:rsidRPr="00125091">
        <w:t>Курс 3 Может делать все</w:t>
      </w:r>
    </w:p>
    <w:p w:rsidR="003E2AB4" w:rsidRPr="00125091" w:rsidRDefault="003E2AB4" w:rsidP="003E2AB4">
      <w:proofErr w:type="spellStart"/>
      <w:r w:rsidRPr="00125091">
        <w:t>Деточкин</w:t>
      </w:r>
      <w:proofErr w:type="spellEnd"/>
      <w:r w:rsidRPr="00125091">
        <w:t xml:space="preserve"> не может ничего</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rPr>
          <w:b/>
          <w:i/>
        </w:rPr>
        <w:t>Вариант 2</w:t>
      </w:r>
      <w:r w:rsidRPr="00125091">
        <w:rPr>
          <w:b/>
          <w:i/>
        </w:rPr>
        <w:t xml:space="preserve"> </w:t>
      </w:r>
    </w:p>
    <w:p w:rsidR="003E2AB4" w:rsidRPr="00125091" w:rsidRDefault="003E2AB4" w:rsidP="003E2AB4">
      <w:r w:rsidRPr="00125091">
        <w:t xml:space="preserve">Пользователи: </w:t>
      </w:r>
      <w:r>
        <w:t>000101, 000102, 000103, 000104, 000105, 000106</w:t>
      </w:r>
    </w:p>
    <w:p w:rsidR="003E2AB4" w:rsidRPr="00125091" w:rsidRDefault="003E2AB4" w:rsidP="003E2AB4">
      <w:r w:rsidRPr="00125091">
        <w:t>Группы:</w:t>
      </w:r>
      <w:r>
        <w:t xml:space="preserve"> операторы, бухгалтеры, менеджеры</w:t>
      </w:r>
      <w:r w:rsidRPr="00125091">
        <w:t>.</w:t>
      </w:r>
    </w:p>
    <w:p w:rsidR="003E2AB4" w:rsidRPr="00125091" w:rsidRDefault="003E2AB4" w:rsidP="003E2AB4">
      <w:pPr>
        <w:ind w:firstLine="540"/>
      </w:pPr>
      <w:r>
        <w:t>В группу операторы входят: 000101 и 000102; бухгалтеры</w:t>
      </w:r>
      <w:r w:rsidRPr="00125091">
        <w:t xml:space="preserve"> –</w:t>
      </w:r>
      <w:r>
        <w:t xml:space="preserve"> 000106 и 000105</w:t>
      </w:r>
      <w:r w:rsidRPr="00125091">
        <w:t xml:space="preserve">; </w:t>
      </w:r>
      <w:r>
        <w:t>менеджеры</w:t>
      </w:r>
      <w:r w:rsidRPr="00125091">
        <w:t xml:space="preserve"> – </w:t>
      </w:r>
      <w:r>
        <w:t>000103</w:t>
      </w:r>
      <w:r w:rsidRPr="00125091">
        <w:t>.</w:t>
      </w:r>
      <w:r>
        <w:t xml:space="preserve"> 000104</w:t>
      </w:r>
      <w:r w:rsidRPr="00125091">
        <w:t xml:space="preserve"> не входит ни в одну из групп.</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t xml:space="preserve">операторы могут </w:t>
      </w:r>
      <w:r w:rsidRPr="00125091">
        <w:t xml:space="preserve"> </w:t>
      </w:r>
      <w:r>
        <w:t>просматривать и изменять только таблицы</w:t>
      </w:r>
    </w:p>
    <w:p w:rsidR="003E2AB4" w:rsidRPr="00125091" w:rsidRDefault="003E2AB4" w:rsidP="003E2AB4">
      <w:r>
        <w:t>бухгалтеры</w:t>
      </w:r>
      <w:r w:rsidRPr="00125091">
        <w:t xml:space="preserve"> мо</w:t>
      </w:r>
      <w:r>
        <w:t>гут</w:t>
      </w:r>
      <w:r w:rsidRPr="00125091">
        <w:t xml:space="preserve"> просматривать и изменять запросы</w:t>
      </w:r>
    </w:p>
    <w:p w:rsidR="003E2AB4" w:rsidRPr="00125091" w:rsidRDefault="003E2AB4" w:rsidP="003E2AB4">
      <w:r>
        <w:t>менеджеры могут только просматривать формы</w:t>
      </w:r>
    </w:p>
    <w:p w:rsidR="003E2AB4" w:rsidRPr="00125091" w:rsidRDefault="003E2AB4" w:rsidP="003E2AB4">
      <w:r>
        <w:t>000104</w:t>
      </w:r>
      <w:r w:rsidRPr="00125091">
        <w:t xml:space="preserve"> не может ничего</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t xml:space="preserve"> </w:t>
      </w:r>
      <w:r>
        <w:rPr>
          <w:b/>
          <w:i/>
        </w:rPr>
        <w:t>Вариант 3</w:t>
      </w:r>
      <w:r w:rsidRPr="00125091">
        <w:rPr>
          <w:b/>
          <w:i/>
        </w:rPr>
        <w:t xml:space="preserve"> </w:t>
      </w:r>
    </w:p>
    <w:p w:rsidR="003E2AB4" w:rsidRPr="00125091" w:rsidRDefault="003E2AB4" w:rsidP="003E2AB4">
      <w:r w:rsidRPr="00125091">
        <w:t xml:space="preserve">Пользователи: </w:t>
      </w:r>
      <w:r>
        <w:t>Вася, Петя, Коля, Маша, Даша, Ира</w:t>
      </w:r>
    </w:p>
    <w:p w:rsidR="003E2AB4" w:rsidRPr="00125091" w:rsidRDefault="003E2AB4" w:rsidP="003E2AB4">
      <w:r w:rsidRPr="00125091">
        <w:t>Группы:</w:t>
      </w:r>
      <w:r>
        <w:t xml:space="preserve"> школьники, студенты, аспиранты</w:t>
      </w:r>
      <w:r w:rsidRPr="00125091">
        <w:t>.</w:t>
      </w:r>
    </w:p>
    <w:p w:rsidR="003E2AB4" w:rsidRPr="00125091" w:rsidRDefault="003E2AB4" w:rsidP="003E2AB4">
      <w:pPr>
        <w:ind w:firstLine="540"/>
      </w:pPr>
      <w:r>
        <w:t>В группу школьники входят: Вася и Маша; студенты</w:t>
      </w:r>
      <w:r w:rsidRPr="00125091">
        <w:t xml:space="preserve"> –</w:t>
      </w:r>
      <w:r>
        <w:t xml:space="preserve"> Петя и Даша</w:t>
      </w:r>
      <w:r w:rsidRPr="00125091">
        <w:t xml:space="preserve">; </w:t>
      </w:r>
      <w:r>
        <w:t>аспиранты</w:t>
      </w:r>
      <w:r w:rsidRPr="00125091">
        <w:t xml:space="preserve"> – </w:t>
      </w:r>
      <w:r>
        <w:t>Ира и Коля</w:t>
      </w:r>
      <w:r w:rsidRPr="00125091">
        <w:t>.</w:t>
      </w:r>
    </w:p>
    <w:p w:rsidR="003E2AB4" w:rsidRPr="007C63FE" w:rsidRDefault="003E2AB4" w:rsidP="003E2AB4">
      <w:pPr>
        <w:ind w:firstLine="540"/>
        <w:rPr>
          <w:b/>
        </w:rPr>
      </w:pPr>
      <w:r w:rsidRPr="007C63FE">
        <w:rPr>
          <w:b/>
        </w:rPr>
        <w:t>Создать следующие разрешения:</w:t>
      </w:r>
    </w:p>
    <w:p w:rsidR="003E2AB4" w:rsidRDefault="003E2AB4" w:rsidP="003E2AB4">
      <w:r>
        <w:t>школьники могут все только</w:t>
      </w:r>
      <w:r w:rsidRPr="00125091">
        <w:t xml:space="preserve"> </w:t>
      </w:r>
      <w:r>
        <w:t>просматривать</w:t>
      </w:r>
    </w:p>
    <w:p w:rsidR="003E2AB4" w:rsidRPr="00125091" w:rsidRDefault="003E2AB4" w:rsidP="003E2AB4">
      <w:r>
        <w:t xml:space="preserve">студенты </w:t>
      </w:r>
      <w:r w:rsidRPr="00125091">
        <w:t>мо</w:t>
      </w:r>
      <w:r>
        <w:t>гут</w:t>
      </w:r>
      <w:r w:rsidRPr="00125091">
        <w:t xml:space="preserve"> просматривать и изменять </w:t>
      </w:r>
      <w:r>
        <w:t>таблицы и просматривать запросы</w:t>
      </w:r>
    </w:p>
    <w:p w:rsidR="003E2AB4" w:rsidRPr="00125091" w:rsidRDefault="003E2AB4" w:rsidP="003E2AB4">
      <w:r>
        <w:t>аспиранты могут все</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rPr>
          <w:b/>
          <w:i/>
        </w:rPr>
        <w:lastRenderedPageBreak/>
        <w:t>Вариант 4</w:t>
      </w:r>
      <w:r w:rsidRPr="00125091">
        <w:rPr>
          <w:b/>
          <w:i/>
        </w:rPr>
        <w:t xml:space="preserve"> </w:t>
      </w:r>
    </w:p>
    <w:p w:rsidR="003E2AB4" w:rsidRPr="00125091" w:rsidRDefault="003E2AB4" w:rsidP="003E2AB4">
      <w:r w:rsidRPr="00125091">
        <w:t xml:space="preserve">Пользователи: Иванов, Петров, Сидоров, Васильев, Смирнов, </w:t>
      </w:r>
      <w:proofErr w:type="spellStart"/>
      <w:r w:rsidRPr="00125091">
        <w:t>Деточкин</w:t>
      </w:r>
      <w:proofErr w:type="spellEnd"/>
    </w:p>
    <w:p w:rsidR="003E2AB4" w:rsidRPr="00125091" w:rsidRDefault="003E2AB4" w:rsidP="003E2AB4">
      <w:r w:rsidRPr="00125091">
        <w:t>Группы:</w:t>
      </w:r>
      <w:r>
        <w:t xml:space="preserve"> поставщики, потребители, таможня</w:t>
      </w:r>
    </w:p>
    <w:p w:rsidR="003E2AB4" w:rsidRPr="00125091" w:rsidRDefault="003E2AB4" w:rsidP="003E2AB4">
      <w:pPr>
        <w:ind w:firstLine="540"/>
      </w:pPr>
      <w:r>
        <w:t xml:space="preserve">В группу поставщики входят: Иванов и </w:t>
      </w:r>
      <w:proofErr w:type="spellStart"/>
      <w:r>
        <w:t>Деточкин</w:t>
      </w:r>
      <w:proofErr w:type="spellEnd"/>
      <w:r>
        <w:t>; потребители</w:t>
      </w:r>
      <w:r w:rsidRPr="00125091">
        <w:t xml:space="preserve"> –</w:t>
      </w:r>
      <w:r>
        <w:t xml:space="preserve"> Сидоров, Васильев и Смирнов;</w:t>
      </w:r>
      <w:r w:rsidRPr="00125091">
        <w:t xml:space="preserve"> </w:t>
      </w:r>
      <w:r>
        <w:t>таможня</w:t>
      </w:r>
      <w:r w:rsidRPr="00125091">
        <w:t xml:space="preserve"> – </w:t>
      </w:r>
      <w:r>
        <w:t>Петров и Смирнов</w:t>
      </w:r>
      <w:r w:rsidRPr="00125091">
        <w:t>.</w:t>
      </w:r>
      <w:r>
        <w:t xml:space="preserve"> </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t xml:space="preserve">поставщики могут </w:t>
      </w:r>
      <w:r w:rsidRPr="00125091">
        <w:t xml:space="preserve"> </w:t>
      </w:r>
      <w:proofErr w:type="gramStart"/>
      <w:r>
        <w:t>просматривать таблицы Заказано</w:t>
      </w:r>
      <w:proofErr w:type="gramEnd"/>
      <w:r>
        <w:t xml:space="preserve"> и Товары</w:t>
      </w:r>
    </w:p>
    <w:p w:rsidR="003E2AB4" w:rsidRPr="00125091" w:rsidRDefault="003E2AB4" w:rsidP="003E2AB4">
      <w:r>
        <w:t>потребители</w:t>
      </w:r>
      <w:r w:rsidRPr="00125091">
        <w:t xml:space="preserve"> мо</w:t>
      </w:r>
      <w:r>
        <w:t>гут</w:t>
      </w:r>
      <w:r w:rsidRPr="00125091">
        <w:t xml:space="preserve"> просматривать и изменять запросы</w:t>
      </w:r>
    </w:p>
    <w:p w:rsidR="003E2AB4" w:rsidRPr="00125091" w:rsidRDefault="003E2AB4" w:rsidP="003E2AB4">
      <w:r>
        <w:t xml:space="preserve">таможня могут только </w:t>
      </w:r>
      <w:proofErr w:type="gramStart"/>
      <w:r>
        <w:t>просматривать форму заказы клиентов  и таблицу заказано</w:t>
      </w:r>
      <w:proofErr w:type="gramEnd"/>
    </w:p>
    <w:p w:rsidR="003E2AB4" w:rsidRPr="00AF05DC" w:rsidRDefault="003E2AB4" w:rsidP="003E2AB4">
      <w:r w:rsidRPr="00125091">
        <w:t>Для всех пользователей задать пароль входа в базу данных</w:t>
      </w:r>
    </w:p>
    <w:p w:rsidR="003E2AB4" w:rsidRPr="00AF05DC" w:rsidRDefault="003E2AB4" w:rsidP="003E2AB4">
      <w:pPr>
        <w:spacing w:before="100" w:beforeAutospacing="1" w:after="100" w:afterAutospacing="1"/>
        <w:ind w:firstLine="540"/>
        <w:jc w:val="both"/>
        <w:rPr>
          <w:b/>
          <w:i/>
        </w:rPr>
      </w:pPr>
      <w:r>
        <w:rPr>
          <w:b/>
          <w:i/>
        </w:rPr>
        <w:t xml:space="preserve">Вариант </w:t>
      </w:r>
      <w:r w:rsidRPr="00AF05DC">
        <w:rPr>
          <w:b/>
          <w:i/>
        </w:rPr>
        <w:t>5</w:t>
      </w:r>
    </w:p>
    <w:p w:rsidR="003E2AB4" w:rsidRPr="00125091" w:rsidRDefault="003E2AB4" w:rsidP="003E2AB4">
      <w:r w:rsidRPr="00125091">
        <w:t xml:space="preserve">Пользователи: Иванов, Петров, Сидоров, Васильев, Смирнов, </w:t>
      </w:r>
      <w:proofErr w:type="spellStart"/>
      <w:r w:rsidRPr="00125091">
        <w:t>Деточкин</w:t>
      </w:r>
      <w:proofErr w:type="spellEnd"/>
    </w:p>
    <w:p w:rsidR="003E2AB4" w:rsidRPr="00125091" w:rsidRDefault="003E2AB4" w:rsidP="003E2AB4">
      <w:r w:rsidRPr="00125091">
        <w:t>Группы: курс</w:t>
      </w:r>
      <w:proofErr w:type="gramStart"/>
      <w:r w:rsidRPr="00125091">
        <w:t>1</w:t>
      </w:r>
      <w:proofErr w:type="gramEnd"/>
      <w:r w:rsidRPr="00125091">
        <w:t>, курс2, курс3.</w:t>
      </w:r>
    </w:p>
    <w:p w:rsidR="003E2AB4" w:rsidRPr="00125091" w:rsidRDefault="003E2AB4" w:rsidP="003E2AB4">
      <w:pPr>
        <w:ind w:firstLine="540"/>
      </w:pPr>
      <w:r w:rsidRPr="00125091">
        <w:t>В группу курс</w:t>
      </w:r>
      <w:proofErr w:type="gramStart"/>
      <w:r w:rsidRPr="00125091">
        <w:t>1</w:t>
      </w:r>
      <w:proofErr w:type="gramEnd"/>
      <w:r w:rsidRPr="00125091">
        <w:t xml:space="preserve"> входят: </w:t>
      </w:r>
      <w:r>
        <w:t>Иванов и Сидоров; курс</w:t>
      </w:r>
      <w:proofErr w:type="gramStart"/>
      <w:r>
        <w:t>2</w:t>
      </w:r>
      <w:proofErr w:type="gramEnd"/>
      <w:r>
        <w:t xml:space="preserve"> – </w:t>
      </w:r>
      <w:r w:rsidRPr="00B0485A">
        <w:t>Петров</w:t>
      </w:r>
      <w:r>
        <w:t xml:space="preserve">, Васильев; курс3 – </w:t>
      </w:r>
      <w:proofErr w:type="spellStart"/>
      <w:r>
        <w:t>Деточкин</w:t>
      </w:r>
      <w:proofErr w:type="spellEnd"/>
      <w:r w:rsidRPr="00125091">
        <w:t xml:space="preserve">. </w:t>
      </w:r>
      <w:r>
        <w:t>Смирнов</w:t>
      </w:r>
      <w:r w:rsidRPr="00125091">
        <w:t xml:space="preserve"> не входит ни в одну из групп.</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rsidRPr="00125091">
        <w:t>Курс</w:t>
      </w:r>
      <w:proofErr w:type="gramStart"/>
      <w:r w:rsidRPr="00125091">
        <w:t>1</w:t>
      </w:r>
      <w:proofErr w:type="gramEnd"/>
      <w:r w:rsidRPr="00125091">
        <w:t xml:space="preserve"> может просматривать и изменять запросы и формы</w:t>
      </w:r>
    </w:p>
    <w:p w:rsidR="003E2AB4" w:rsidRPr="00125091" w:rsidRDefault="003E2AB4" w:rsidP="003E2AB4">
      <w:r w:rsidRPr="00125091">
        <w:t>Курс</w:t>
      </w:r>
      <w:proofErr w:type="gramStart"/>
      <w:r w:rsidRPr="00125091">
        <w:t>2</w:t>
      </w:r>
      <w:proofErr w:type="gramEnd"/>
      <w:r w:rsidRPr="00125091">
        <w:t xml:space="preserve"> может просматривать только таблицу Заказано</w:t>
      </w:r>
    </w:p>
    <w:p w:rsidR="003E2AB4" w:rsidRPr="00125091" w:rsidRDefault="003E2AB4" w:rsidP="003E2AB4">
      <w:r w:rsidRPr="00125091">
        <w:t>Курс 3 Может делать все</w:t>
      </w:r>
    </w:p>
    <w:p w:rsidR="003E2AB4" w:rsidRPr="00125091" w:rsidRDefault="003E2AB4" w:rsidP="003E2AB4">
      <w:proofErr w:type="spellStart"/>
      <w:r w:rsidRPr="00125091">
        <w:t>Деточкин</w:t>
      </w:r>
      <w:proofErr w:type="spellEnd"/>
      <w:r w:rsidRPr="00125091">
        <w:t xml:space="preserve"> не может ничего</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rPr>
          <w:b/>
          <w:i/>
        </w:rPr>
        <w:t xml:space="preserve">Вариант </w:t>
      </w:r>
      <w:r w:rsidRPr="00AF05DC">
        <w:rPr>
          <w:b/>
          <w:i/>
        </w:rPr>
        <w:t>6</w:t>
      </w:r>
      <w:r w:rsidRPr="00125091">
        <w:rPr>
          <w:b/>
          <w:i/>
        </w:rPr>
        <w:t xml:space="preserve"> </w:t>
      </w:r>
    </w:p>
    <w:p w:rsidR="003E2AB4" w:rsidRPr="00125091" w:rsidRDefault="003E2AB4" w:rsidP="003E2AB4">
      <w:r w:rsidRPr="00125091">
        <w:t xml:space="preserve">Пользователи: </w:t>
      </w:r>
      <w:r>
        <w:t>000101, 000102, 000103, 000104, 000105, 000106</w:t>
      </w:r>
    </w:p>
    <w:p w:rsidR="003E2AB4" w:rsidRPr="00125091" w:rsidRDefault="003E2AB4" w:rsidP="003E2AB4">
      <w:r w:rsidRPr="00125091">
        <w:t>Группы:</w:t>
      </w:r>
      <w:r>
        <w:t xml:space="preserve"> операторы, бухгалтеры, менеджеры</w:t>
      </w:r>
      <w:r w:rsidRPr="00125091">
        <w:t>.</w:t>
      </w:r>
    </w:p>
    <w:p w:rsidR="003E2AB4" w:rsidRPr="00125091" w:rsidRDefault="003E2AB4" w:rsidP="003E2AB4">
      <w:pPr>
        <w:ind w:firstLine="540"/>
      </w:pPr>
      <w:r>
        <w:t>В группу операторы входят: 000101 и 000103; бухгалтеры</w:t>
      </w:r>
      <w:r w:rsidRPr="00125091">
        <w:t xml:space="preserve"> –</w:t>
      </w:r>
      <w:r>
        <w:t xml:space="preserve"> 000106 и 000105</w:t>
      </w:r>
      <w:r w:rsidRPr="00125091">
        <w:t xml:space="preserve">; </w:t>
      </w:r>
      <w:r>
        <w:t>менеджеры</w:t>
      </w:r>
      <w:r w:rsidRPr="00125091">
        <w:t xml:space="preserve"> – </w:t>
      </w:r>
      <w:r>
        <w:t>000102</w:t>
      </w:r>
      <w:r w:rsidRPr="00125091">
        <w:t>.</w:t>
      </w:r>
      <w:r>
        <w:t xml:space="preserve"> 000104</w:t>
      </w:r>
      <w:r w:rsidRPr="00125091">
        <w:t xml:space="preserve"> не входит ни в одну из групп.</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t xml:space="preserve">операторы могут </w:t>
      </w:r>
      <w:r w:rsidRPr="00125091">
        <w:t xml:space="preserve"> </w:t>
      </w:r>
      <w:r>
        <w:t>просматривать и изменять только таблицы</w:t>
      </w:r>
    </w:p>
    <w:p w:rsidR="003E2AB4" w:rsidRPr="00125091" w:rsidRDefault="003E2AB4" w:rsidP="003E2AB4">
      <w:r>
        <w:t>бухгалтеры</w:t>
      </w:r>
      <w:r w:rsidRPr="00125091">
        <w:t xml:space="preserve"> </w:t>
      </w:r>
      <w:r>
        <w:t>могут только просматривать формы</w:t>
      </w:r>
    </w:p>
    <w:p w:rsidR="003E2AB4" w:rsidRPr="00125091" w:rsidRDefault="003E2AB4" w:rsidP="003E2AB4">
      <w:r>
        <w:t xml:space="preserve">менеджеры </w:t>
      </w:r>
      <w:r w:rsidRPr="00125091">
        <w:t>мо</w:t>
      </w:r>
      <w:r>
        <w:t>гут</w:t>
      </w:r>
      <w:r w:rsidRPr="00125091">
        <w:t xml:space="preserve"> просматривать и изменять запросы</w:t>
      </w:r>
    </w:p>
    <w:p w:rsidR="003E2AB4" w:rsidRPr="00125091" w:rsidRDefault="003E2AB4" w:rsidP="003E2AB4">
      <w:r>
        <w:t>000104</w:t>
      </w:r>
      <w:r w:rsidRPr="00125091">
        <w:t xml:space="preserve"> не может ничего</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t xml:space="preserve"> </w:t>
      </w:r>
      <w:r>
        <w:rPr>
          <w:b/>
          <w:i/>
        </w:rPr>
        <w:t xml:space="preserve">Вариант </w:t>
      </w:r>
      <w:r w:rsidRPr="00AF05DC">
        <w:rPr>
          <w:b/>
          <w:i/>
        </w:rPr>
        <w:t>7</w:t>
      </w:r>
      <w:r w:rsidRPr="00125091">
        <w:rPr>
          <w:b/>
          <w:i/>
        </w:rPr>
        <w:t xml:space="preserve"> </w:t>
      </w:r>
    </w:p>
    <w:p w:rsidR="003E2AB4" w:rsidRPr="00125091" w:rsidRDefault="003E2AB4" w:rsidP="003E2AB4">
      <w:r w:rsidRPr="00125091">
        <w:t xml:space="preserve">Пользователи: </w:t>
      </w:r>
      <w:r>
        <w:t>Вася, Петя, Коля, Маша, Даша, Ира</w:t>
      </w:r>
    </w:p>
    <w:p w:rsidR="003E2AB4" w:rsidRPr="00125091" w:rsidRDefault="003E2AB4" w:rsidP="003E2AB4">
      <w:r w:rsidRPr="00125091">
        <w:t>Группы:</w:t>
      </w:r>
      <w:r>
        <w:t xml:space="preserve"> школьники, студенты, аспиранты</w:t>
      </w:r>
      <w:r w:rsidRPr="00125091">
        <w:t>.</w:t>
      </w:r>
    </w:p>
    <w:p w:rsidR="003E2AB4" w:rsidRPr="00125091" w:rsidRDefault="003E2AB4" w:rsidP="003E2AB4">
      <w:pPr>
        <w:ind w:firstLine="540"/>
      </w:pPr>
      <w:r>
        <w:t>В группу школьники входят:</w:t>
      </w:r>
      <w:r w:rsidRPr="0094152D">
        <w:t xml:space="preserve"> </w:t>
      </w:r>
      <w:r>
        <w:t>Петя и Даша; студенты</w:t>
      </w:r>
      <w:r w:rsidRPr="00125091">
        <w:t xml:space="preserve"> </w:t>
      </w:r>
      <w:proofErr w:type="gramStart"/>
      <w:r w:rsidRPr="00125091">
        <w:t>–</w:t>
      </w:r>
      <w:r>
        <w:t>В</w:t>
      </w:r>
      <w:proofErr w:type="gramEnd"/>
      <w:r>
        <w:t>ася и Маша</w:t>
      </w:r>
      <w:r w:rsidRPr="00125091">
        <w:t xml:space="preserve">; </w:t>
      </w:r>
      <w:r>
        <w:t>аспиранты</w:t>
      </w:r>
      <w:r w:rsidRPr="00125091">
        <w:t xml:space="preserve"> – </w:t>
      </w:r>
      <w:r>
        <w:t>Ира и Коля</w:t>
      </w:r>
      <w:r w:rsidRPr="00125091">
        <w:t>.</w:t>
      </w:r>
    </w:p>
    <w:p w:rsidR="003E2AB4" w:rsidRPr="007C63FE" w:rsidRDefault="003E2AB4" w:rsidP="003E2AB4">
      <w:pPr>
        <w:ind w:firstLine="540"/>
        <w:rPr>
          <w:b/>
        </w:rPr>
      </w:pPr>
      <w:r w:rsidRPr="007C63FE">
        <w:rPr>
          <w:b/>
        </w:rPr>
        <w:t>Создать следующие разрешения:</w:t>
      </w:r>
    </w:p>
    <w:p w:rsidR="003E2AB4" w:rsidRDefault="003E2AB4" w:rsidP="003E2AB4">
      <w:r>
        <w:t>школьники могут все только</w:t>
      </w:r>
      <w:r w:rsidRPr="00125091">
        <w:t xml:space="preserve"> </w:t>
      </w:r>
      <w:r>
        <w:t>просматривать</w:t>
      </w:r>
    </w:p>
    <w:p w:rsidR="003E2AB4" w:rsidRPr="00125091" w:rsidRDefault="003E2AB4" w:rsidP="003E2AB4">
      <w:r>
        <w:t xml:space="preserve">студенты </w:t>
      </w:r>
      <w:r w:rsidRPr="00125091">
        <w:t>мо</w:t>
      </w:r>
      <w:r>
        <w:t>гут</w:t>
      </w:r>
      <w:r w:rsidRPr="00125091">
        <w:t xml:space="preserve"> просматривать и изменять </w:t>
      </w:r>
      <w:r>
        <w:t>таблицы и просматривать запросы</w:t>
      </w:r>
    </w:p>
    <w:p w:rsidR="003E2AB4" w:rsidRPr="00125091" w:rsidRDefault="003E2AB4" w:rsidP="003E2AB4">
      <w:r>
        <w:t>аспиранты могут все</w:t>
      </w:r>
    </w:p>
    <w:p w:rsidR="003E2AB4" w:rsidRPr="00125091" w:rsidRDefault="003E2AB4" w:rsidP="003E2AB4">
      <w:r w:rsidRPr="00125091">
        <w:t>Для всех пользователей задать пароль входа в базу данных</w:t>
      </w:r>
    </w:p>
    <w:p w:rsidR="003E2AB4" w:rsidRPr="00AF05DC" w:rsidRDefault="003E2AB4" w:rsidP="003E2AB4">
      <w:pPr>
        <w:spacing w:before="100" w:beforeAutospacing="1" w:after="100" w:afterAutospacing="1"/>
        <w:ind w:firstLine="540"/>
        <w:jc w:val="both"/>
        <w:rPr>
          <w:b/>
          <w:i/>
        </w:rPr>
      </w:pPr>
      <w:r>
        <w:rPr>
          <w:b/>
          <w:i/>
        </w:rPr>
        <w:t xml:space="preserve">Вариант </w:t>
      </w:r>
      <w:r w:rsidRPr="00AF05DC">
        <w:rPr>
          <w:b/>
          <w:i/>
        </w:rPr>
        <w:t>8</w:t>
      </w:r>
    </w:p>
    <w:p w:rsidR="003E2AB4" w:rsidRPr="00125091" w:rsidRDefault="003E2AB4" w:rsidP="003E2AB4">
      <w:r w:rsidRPr="00125091">
        <w:t xml:space="preserve">Пользователи: Иванов, Петров, Сидоров, Васильев, Смирнов, </w:t>
      </w:r>
      <w:proofErr w:type="spellStart"/>
      <w:r w:rsidRPr="00125091">
        <w:t>Деточкин</w:t>
      </w:r>
      <w:proofErr w:type="spellEnd"/>
    </w:p>
    <w:p w:rsidR="003E2AB4" w:rsidRPr="00125091" w:rsidRDefault="003E2AB4" w:rsidP="003E2AB4">
      <w:r w:rsidRPr="00125091">
        <w:t>Группы:</w:t>
      </w:r>
      <w:r>
        <w:t xml:space="preserve"> поставщики, потребители, таможня</w:t>
      </w:r>
    </w:p>
    <w:p w:rsidR="003E2AB4" w:rsidRPr="00125091" w:rsidRDefault="003E2AB4" w:rsidP="003E2AB4">
      <w:pPr>
        <w:ind w:firstLine="540"/>
      </w:pPr>
      <w:r>
        <w:lastRenderedPageBreak/>
        <w:t xml:space="preserve">В группу поставщики входят: Иванов и </w:t>
      </w:r>
      <w:proofErr w:type="spellStart"/>
      <w:r>
        <w:t>Деточкин</w:t>
      </w:r>
      <w:proofErr w:type="spellEnd"/>
      <w:r>
        <w:t>; таможня</w:t>
      </w:r>
      <w:r w:rsidRPr="00125091">
        <w:t xml:space="preserve"> –</w:t>
      </w:r>
      <w:r>
        <w:t xml:space="preserve"> Сидоров, Васильев и Смирнов;</w:t>
      </w:r>
      <w:r w:rsidRPr="00125091">
        <w:t xml:space="preserve"> </w:t>
      </w:r>
      <w:r>
        <w:t>потребители</w:t>
      </w:r>
      <w:r w:rsidRPr="00125091">
        <w:t xml:space="preserve"> – </w:t>
      </w:r>
      <w:r>
        <w:t>Петров и Смирнов</w:t>
      </w:r>
      <w:r w:rsidRPr="00125091">
        <w:t>.</w:t>
      </w:r>
      <w:r>
        <w:t xml:space="preserve"> </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t xml:space="preserve">поставщики могут только </w:t>
      </w:r>
      <w:proofErr w:type="gramStart"/>
      <w:r>
        <w:t>просматривать форму заказы клиентов  и таблицу заказано</w:t>
      </w:r>
      <w:proofErr w:type="gramEnd"/>
    </w:p>
    <w:p w:rsidR="003E2AB4" w:rsidRPr="00125091" w:rsidRDefault="003E2AB4" w:rsidP="003E2AB4">
      <w:r>
        <w:t>потребители</w:t>
      </w:r>
      <w:r w:rsidRPr="00125091">
        <w:t xml:space="preserve"> мо</w:t>
      </w:r>
      <w:r>
        <w:t>гут</w:t>
      </w:r>
      <w:r w:rsidRPr="00125091">
        <w:t xml:space="preserve"> просматривать и изменять запросы</w:t>
      </w:r>
    </w:p>
    <w:p w:rsidR="003E2AB4" w:rsidRPr="00125091" w:rsidRDefault="003E2AB4" w:rsidP="003E2AB4">
      <w:r>
        <w:t xml:space="preserve">таможня могут </w:t>
      </w:r>
      <w:r w:rsidRPr="00125091">
        <w:t xml:space="preserve"> </w:t>
      </w:r>
      <w:proofErr w:type="gramStart"/>
      <w:r>
        <w:t>просматривать таблицы Заказано</w:t>
      </w:r>
      <w:proofErr w:type="gramEnd"/>
      <w:r>
        <w:t xml:space="preserve"> и Товары</w:t>
      </w:r>
    </w:p>
    <w:p w:rsidR="003E2AB4" w:rsidRPr="00AF05DC"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rPr>
          <w:b/>
          <w:i/>
        </w:rPr>
        <w:t xml:space="preserve">Вариант    </w:t>
      </w:r>
      <w:r w:rsidRPr="00AF05DC">
        <w:rPr>
          <w:b/>
          <w:i/>
        </w:rPr>
        <w:t>9</w:t>
      </w:r>
      <w:r w:rsidRPr="00125091">
        <w:rPr>
          <w:b/>
          <w:i/>
        </w:rPr>
        <w:t xml:space="preserve"> </w:t>
      </w:r>
    </w:p>
    <w:p w:rsidR="003E2AB4" w:rsidRPr="00125091" w:rsidRDefault="003E2AB4" w:rsidP="003E2AB4">
      <w:r w:rsidRPr="00125091">
        <w:t xml:space="preserve">Пользователи: Иванов, Петров, Сидоров, Васильев, Смирнов, </w:t>
      </w:r>
      <w:proofErr w:type="spellStart"/>
      <w:r w:rsidRPr="00125091">
        <w:t>Деточкин</w:t>
      </w:r>
      <w:proofErr w:type="spellEnd"/>
    </w:p>
    <w:p w:rsidR="003E2AB4" w:rsidRPr="00125091" w:rsidRDefault="003E2AB4" w:rsidP="003E2AB4">
      <w:r w:rsidRPr="00125091">
        <w:t>Группы: курс</w:t>
      </w:r>
      <w:proofErr w:type="gramStart"/>
      <w:r w:rsidRPr="00125091">
        <w:t>1</w:t>
      </w:r>
      <w:proofErr w:type="gramEnd"/>
      <w:r w:rsidRPr="00125091">
        <w:t>, курс2, курс3.</w:t>
      </w:r>
    </w:p>
    <w:p w:rsidR="003E2AB4" w:rsidRPr="00125091" w:rsidRDefault="003E2AB4" w:rsidP="003E2AB4">
      <w:pPr>
        <w:ind w:firstLine="540"/>
      </w:pPr>
      <w:r w:rsidRPr="00125091">
        <w:t>В группу курс</w:t>
      </w:r>
      <w:proofErr w:type="gramStart"/>
      <w:r w:rsidRPr="00125091">
        <w:t>1</w:t>
      </w:r>
      <w:proofErr w:type="gramEnd"/>
      <w:r w:rsidRPr="00125091">
        <w:t xml:space="preserve"> входят: Иванов и Петров; курс</w:t>
      </w:r>
      <w:proofErr w:type="gramStart"/>
      <w:r w:rsidRPr="00125091">
        <w:t>2</w:t>
      </w:r>
      <w:proofErr w:type="gramEnd"/>
      <w:r w:rsidRPr="00125091">
        <w:t xml:space="preserve"> – Сидоров, Васильев; курс3 – Смирнов. </w:t>
      </w:r>
      <w:proofErr w:type="spellStart"/>
      <w:r w:rsidRPr="00125091">
        <w:t>Деточкин</w:t>
      </w:r>
      <w:proofErr w:type="spellEnd"/>
      <w:r w:rsidRPr="00125091">
        <w:t xml:space="preserve"> не входит ни в одну из групп.</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rsidRPr="00125091">
        <w:t>Курс</w:t>
      </w:r>
      <w:proofErr w:type="gramStart"/>
      <w:r w:rsidRPr="00125091">
        <w:t>1</w:t>
      </w:r>
      <w:proofErr w:type="gramEnd"/>
      <w:r w:rsidRPr="00125091">
        <w:t xml:space="preserve"> может просматривать только таблицу Заказано</w:t>
      </w:r>
    </w:p>
    <w:p w:rsidR="003E2AB4" w:rsidRPr="00125091" w:rsidRDefault="003E2AB4" w:rsidP="003E2AB4">
      <w:r w:rsidRPr="00125091">
        <w:t>Курс</w:t>
      </w:r>
      <w:proofErr w:type="gramStart"/>
      <w:r w:rsidRPr="00125091">
        <w:t>2</w:t>
      </w:r>
      <w:proofErr w:type="gramEnd"/>
      <w:r w:rsidRPr="00125091">
        <w:t xml:space="preserve"> может просматривать и изменять запросы и формы</w:t>
      </w:r>
    </w:p>
    <w:p w:rsidR="003E2AB4" w:rsidRPr="00125091" w:rsidRDefault="003E2AB4" w:rsidP="003E2AB4">
      <w:r w:rsidRPr="00125091">
        <w:t>Курс 3 Может делать все</w:t>
      </w:r>
    </w:p>
    <w:p w:rsidR="003E2AB4" w:rsidRPr="00125091" w:rsidRDefault="003E2AB4" w:rsidP="003E2AB4">
      <w:proofErr w:type="spellStart"/>
      <w:r w:rsidRPr="00125091">
        <w:t>Деточкин</w:t>
      </w:r>
      <w:proofErr w:type="spellEnd"/>
      <w:r w:rsidRPr="00125091">
        <w:t xml:space="preserve"> не может ничего</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rPr>
          <w:b/>
          <w:i/>
        </w:rPr>
        <w:t xml:space="preserve">Вариант </w:t>
      </w:r>
      <w:r w:rsidRPr="00AF05DC">
        <w:rPr>
          <w:b/>
          <w:i/>
        </w:rPr>
        <w:t>10</w:t>
      </w:r>
      <w:r w:rsidRPr="00125091">
        <w:rPr>
          <w:b/>
          <w:i/>
        </w:rPr>
        <w:t xml:space="preserve"> </w:t>
      </w:r>
    </w:p>
    <w:p w:rsidR="003E2AB4" w:rsidRPr="00125091" w:rsidRDefault="003E2AB4" w:rsidP="003E2AB4">
      <w:r w:rsidRPr="00125091">
        <w:t xml:space="preserve">Пользователи: </w:t>
      </w:r>
      <w:r>
        <w:t>000101, 000102, 000103, 000104, 000105, 000106</w:t>
      </w:r>
    </w:p>
    <w:p w:rsidR="003E2AB4" w:rsidRPr="00125091" w:rsidRDefault="003E2AB4" w:rsidP="003E2AB4">
      <w:r w:rsidRPr="00125091">
        <w:t>Группы:</w:t>
      </w:r>
      <w:r>
        <w:t xml:space="preserve"> операторы, бухгалтеры, менеджеры</w:t>
      </w:r>
      <w:r w:rsidRPr="00125091">
        <w:t>.</w:t>
      </w:r>
    </w:p>
    <w:p w:rsidR="003E2AB4" w:rsidRPr="00125091" w:rsidRDefault="003E2AB4" w:rsidP="003E2AB4">
      <w:pPr>
        <w:ind w:firstLine="540"/>
      </w:pPr>
      <w:r>
        <w:t>В группу операторы входят: 000101 и 000102; бухгалтеры</w:t>
      </w:r>
      <w:r w:rsidRPr="00125091">
        <w:t xml:space="preserve"> –</w:t>
      </w:r>
      <w:r>
        <w:t xml:space="preserve"> 000106 и 000105</w:t>
      </w:r>
      <w:r w:rsidRPr="00125091">
        <w:t xml:space="preserve">; </w:t>
      </w:r>
      <w:r>
        <w:t>менеджеры</w:t>
      </w:r>
      <w:r w:rsidRPr="00125091">
        <w:t xml:space="preserve"> – </w:t>
      </w:r>
      <w:r>
        <w:t>000103</w:t>
      </w:r>
      <w:r w:rsidRPr="00125091">
        <w:t>.</w:t>
      </w:r>
      <w:r>
        <w:t xml:space="preserve"> 000104</w:t>
      </w:r>
      <w:r w:rsidRPr="00125091">
        <w:t xml:space="preserve"> не входит ни в одну из групп.</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t xml:space="preserve">операторы могут </w:t>
      </w:r>
      <w:r w:rsidRPr="00125091">
        <w:t xml:space="preserve"> </w:t>
      </w:r>
      <w:r>
        <w:t>просматривать и изменять только таблицы</w:t>
      </w:r>
    </w:p>
    <w:p w:rsidR="003E2AB4" w:rsidRPr="00125091" w:rsidRDefault="003E2AB4" w:rsidP="003E2AB4">
      <w:r>
        <w:t>бухгалтеры</w:t>
      </w:r>
      <w:r w:rsidRPr="00125091">
        <w:t xml:space="preserve"> мо</w:t>
      </w:r>
      <w:r>
        <w:t>гут</w:t>
      </w:r>
      <w:r w:rsidRPr="00125091">
        <w:t xml:space="preserve"> просматривать и изменять запросы</w:t>
      </w:r>
    </w:p>
    <w:p w:rsidR="003E2AB4" w:rsidRPr="00125091" w:rsidRDefault="003E2AB4" w:rsidP="003E2AB4">
      <w:r>
        <w:t>менеджеры могут только просматривать формы</w:t>
      </w:r>
    </w:p>
    <w:p w:rsidR="003E2AB4" w:rsidRPr="00125091" w:rsidRDefault="003E2AB4" w:rsidP="003E2AB4">
      <w:r>
        <w:t>000104</w:t>
      </w:r>
      <w:r w:rsidRPr="00125091">
        <w:t xml:space="preserve"> не может ничего</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t xml:space="preserve"> </w:t>
      </w:r>
      <w:r>
        <w:rPr>
          <w:b/>
          <w:i/>
        </w:rPr>
        <w:t xml:space="preserve">Вариант </w:t>
      </w:r>
      <w:r w:rsidRPr="00AF05DC">
        <w:rPr>
          <w:b/>
          <w:i/>
        </w:rPr>
        <w:t>11</w:t>
      </w:r>
      <w:r w:rsidRPr="00125091">
        <w:rPr>
          <w:b/>
          <w:i/>
        </w:rPr>
        <w:t xml:space="preserve"> </w:t>
      </w:r>
    </w:p>
    <w:p w:rsidR="003E2AB4" w:rsidRPr="00125091" w:rsidRDefault="003E2AB4" w:rsidP="003E2AB4">
      <w:r w:rsidRPr="00125091">
        <w:t xml:space="preserve">Пользователи: </w:t>
      </w:r>
      <w:r>
        <w:t>Вася, Петя, Коля, Маша, Даша, Ира</w:t>
      </w:r>
    </w:p>
    <w:p w:rsidR="003E2AB4" w:rsidRPr="00125091" w:rsidRDefault="003E2AB4" w:rsidP="003E2AB4">
      <w:r w:rsidRPr="00125091">
        <w:t>Группы:</w:t>
      </w:r>
      <w:r>
        <w:t xml:space="preserve"> школьники, студенты, аспиранты</w:t>
      </w:r>
      <w:r w:rsidRPr="00125091">
        <w:t>.</w:t>
      </w:r>
    </w:p>
    <w:p w:rsidR="003E2AB4" w:rsidRPr="00125091" w:rsidRDefault="003E2AB4" w:rsidP="003E2AB4">
      <w:pPr>
        <w:ind w:firstLine="540"/>
      </w:pPr>
      <w:r>
        <w:t>В группу школьники входят: Вася и Маша; студенты</w:t>
      </w:r>
      <w:r w:rsidRPr="00125091">
        <w:t xml:space="preserve"> –</w:t>
      </w:r>
      <w:r>
        <w:t xml:space="preserve"> Петя и Даша</w:t>
      </w:r>
      <w:r w:rsidRPr="00125091">
        <w:t xml:space="preserve">; </w:t>
      </w:r>
      <w:r>
        <w:t>аспиранты</w:t>
      </w:r>
      <w:r w:rsidRPr="00125091">
        <w:t xml:space="preserve"> – </w:t>
      </w:r>
      <w:r>
        <w:t>Ира и Коля</w:t>
      </w:r>
      <w:r w:rsidRPr="00125091">
        <w:t>.</w:t>
      </w:r>
    </w:p>
    <w:p w:rsidR="003E2AB4" w:rsidRPr="007C63FE" w:rsidRDefault="003E2AB4" w:rsidP="003E2AB4">
      <w:pPr>
        <w:ind w:firstLine="540"/>
        <w:rPr>
          <w:b/>
        </w:rPr>
      </w:pPr>
      <w:r w:rsidRPr="007C63FE">
        <w:rPr>
          <w:b/>
        </w:rPr>
        <w:t>Создать следующие разрешения:</w:t>
      </w:r>
    </w:p>
    <w:p w:rsidR="003E2AB4" w:rsidRDefault="003E2AB4" w:rsidP="003E2AB4">
      <w:r>
        <w:t>школьники могут все только</w:t>
      </w:r>
      <w:r w:rsidRPr="00125091">
        <w:t xml:space="preserve"> </w:t>
      </w:r>
      <w:r>
        <w:t>просматривать</w:t>
      </w:r>
    </w:p>
    <w:p w:rsidR="003E2AB4" w:rsidRPr="00125091" w:rsidRDefault="003E2AB4" w:rsidP="003E2AB4">
      <w:r>
        <w:t xml:space="preserve">студенты </w:t>
      </w:r>
      <w:r w:rsidRPr="00125091">
        <w:t>мо</w:t>
      </w:r>
      <w:r>
        <w:t>гут</w:t>
      </w:r>
      <w:r w:rsidRPr="00125091">
        <w:t xml:space="preserve"> просматривать и изменять </w:t>
      </w:r>
      <w:r>
        <w:t>таблицы и просматривать запросы</w:t>
      </w:r>
    </w:p>
    <w:p w:rsidR="003E2AB4" w:rsidRPr="00125091" w:rsidRDefault="003E2AB4" w:rsidP="003E2AB4">
      <w:r>
        <w:t>аспиранты могут все</w:t>
      </w:r>
    </w:p>
    <w:p w:rsidR="003E2AB4" w:rsidRPr="00125091" w:rsidRDefault="003E2AB4" w:rsidP="003E2AB4">
      <w:r w:rsidRPr="00125091">
        <w:t>Для всех пользователей задать пароль входа в базу данных</w:t>
      </w:r>
    </w:p>
    <w:p w:rsidR="003E2AB4" w:rsidRDefault="003E2AB4" w:rsidP="003E2AB4">
      <w:pPr>
        <w:spacing w:before="100" w:beforeAutospacing="1" w:after="100" w:afterAutospacing="1"/>
        <w:ind w:firstLine="540"/>
        <w:jc w:val="both"/>
        <w:rPr>
          <w:b/>
          <w:i/>
        </w:rPr>
      </w:pPr>
      <w:r>
        <w:rPr>
          <w:b/>
          <w:i/>
        </w:rPr>
        <w:t xml:space="preserve">Вариант </w:t>
      </w:r>
      <w:r w:rsidRPr="00AF05DC">
        <w:rPr>
          <w:b/>
          <w:i/>
        </w:rPr>
        <w:t>12</w:t>
      </w:r>
      <w:r w:rsidRPr="00125091">
        <w:rPr>
          <w:b/>
          <w:i/>
        </w:rPr>
        <w:t xml:space="preserve"> </w:t>
      </w:r>
    </w:p>
    <w:p w:rsidR="003E2AB4" w:rsidRPr="00125091" w:rsidRDefault="003E2AB4" w:rsidP="003E2AB4">
      <w:r w:rsidRPr="00125091">
        <w:t xml:space="preserve">Пользователи: Иванов, Петров, Сидоров, Васильев, Смирнов, </w:t>
      </w:r>
      <w:proofErr w:type="spellStart"/>
      <w:r w:rsidRPr="00125091">
        <w:t>Деточкин</w:t>
      </w:r>
      <w:proofErr w:type="spellEnd"/>
    </w:p>
    <w:p w:rsidR="003E2AB4" w:rsidRPr="00125091" w:rsidRDefault="003E2AB4" w:rsidP="003E2AB4">
      <w:r w:rsidRPr="00125091">
        <w:t>Группы:</w:t>
      </w:r>
      <w:r>
        <w:t xml:space="preserve"> поставщики, потребители, таможня</w:t>
      </w:r>
    </w:p>
    <w:p w:rsidR="003E2AB4" w:rsidRPr="00125091" w:rsidRDefault="003E2AB4" w:rsidP="003E2AB4">
      <w:pPr>
        <w:ind w:firstLine="540"/>
      </w:pPr>
      <w:r>
        <w:t xml:space="preserve">В группу поставщики входят: Иванов и </w:t>
      </w:r>
      <w:proofErr w:type="spellStart"/>
      <w:r>
        <w:t>Деточкин</w:t>
      </w:r>
      <w:proofErr w:type="spellEnd"/>
      <w:r>
        <w:t>; потребители</w:t>
      </w:r>
      <w:r w:rsidRPr="00125091">
        <w:t xml:space="preserve"> –</w:t>
      </w:r>
      <w:r>
        <w:t xml:space="preserve"> Сидоров, Васильев и Смирнов;</w:t>
      </w:r>
      <w:r w:rsidRPr="00125091">
        <w:t xml:space="preserve"> </w:t>
      </w:r>
      <w:r>
        <w:t>таможня</w:t>
      </w:r>
      <w:r w:rsidRPr="00125091">
        <w:t xml:space="preserve"> – </w:t>
      </w:r>
      <w:r>
        <w:t>Петров и Смирнов</w:t>
      </w:r>
      <w:r w:rsidRPr="00125091">
        <w:t>.</w:t>
      </w:r>
      <w:r>
        <w:t xml:space="preserve"> </w:t>
      </w:r>
    </w:p>
    <w:p w:rsidR="003E2AB4" w:rsidRPr="007C63FE" w:rsidRDefault="003E2AB4" w:rsidP="003E2AB4">
      <w:pPr>
        <w:ind w:firstLine="540"/>
        <w:rPr>
          <w:b/>
        </w:rPr>
      </w:pPr>
      <w:r w:rsidRPr="007C63FE">
        <w:rPr>
          <w:b/>
        </w:rPr>
        <w:t>Создать следующие разрешения:</w:t>
      </w:r>
    </w:p>
    <w:p w:rsidR="003E2AB4" w:rsidRPr="00125091" w:rsidRDefault="003E2AB4" w:rsidP="003E2AB4">
      <w:r>
        <w:t xml:space="preserve">поставщики могут </w:t>
      </w:r>
      <w:r w:rsidRPr="00125091">
        <w:t xml:space="preserve"> </w:t>
      </w:r>
      <w:proofErr w:type="gramStart"/>
      <w:r>
        <w:t>просматривать таблицы Заказано</w:t>
      </w:r>
      <w:proofErr w:type="gramEnd"/>
      <w:r>
        <w:t xml:space="preserve"> и Товары</w:t>
      </w:r>
    </w:p>
    <w:p w:rsidR="003E2AB4" w:rsidRPr="00125091" w:rsidRDefault="003E2AB4" w:rsidP="003E2AB4">
      <w:r>
        <w:t>потребители</w:t>
      </w:r>
      <w:r w:rsidRPr="00125091">
        <w:t xml:space="preserve"> мо</w:t>
      </w:r>
      <w:r>
        <w:t>гут</w:t>
      </w:r>
      <w:r w:rsidRPr="00125091">
        <w:t xml:space="preserve"> просматривать и изменять запросы</w:t>
      </w:r>
    </w:p>
    <w:p w:rsidR="003E2AB4" w:rsidRPr="00125091" w:rsidRDefault="003E2AB4" w:rsidP="003E2AB4">
      <w:r>
        <w:lastRenderedPageBreak/>
        <w:t xml:space="preserve">таможня могут только </w:t>
      </w:r>
      <w:proofErr w:type="gramStart"/>
      <w:r>
        <w:t>просматривать форму заказы клиентов  и таблицу заказано</w:t>
      </w:r>
      <w:proofErr w:type="gramEnd"/>
    </w:p>
    <w:p w:rsidR="003E2AB4" w:rsidRPr="00125091" w:rsidRDefault="003E2AB4" w:rsidP="003E2AB4">
      <w:r w:rsidRPr="00125091">
        <w:t>Для всех пользователей задать пароль входа в базу данных</w:t>
      </w:r>
    </w:p>
    <w:p w:rsidR="003E2AB4" w:rsidRPr="00B0485A" w:rsidRDefault="003E2AB4" w:rsidP="003E2AB4"/>
    <w:p w:rsidR="003E2AB4" w:rsidRPr="00B0485A" w:rsidRDefault="003E2AB4" w:rsidP="003E2AB4"/>
    <w:p w:rsidR="003E2AB4" w:rsidRDefault="003E2AB4" w:rsidP="003E2AB4">
      <w:pPr>
        <w:spacing w:before="100" w:beforeAutospacing="1" w:after="100" w:afterAutospacing="1"/>
        <w:ind w:firstLine="540"/>
        <w:jc w:val="center"/>
        <w:rPr>
          <w:b/>
        </w:rPr>
      </w:pPr>
      <w:r w:rsidRPr="00C65B8F">
        <w:rPr>
          <w:b/>
        </w:rPr>
        <w:t>Контрольные вопросы:</w:t>
      </w:r>
    </w:p>
    <w:p w:rsidR="003E2AB4" w:rsidRDefault="003E2AB4" w:rsidP="009B0E10">
      <w:pPr>
        <w:numPr>
          <w:ilvl w:val="0"/>
          <w:numId w:val="4"/>
        </w:numPr>
        <w:spacing w:before="100" w:beforeAutospacing="1" w:after="100" w:afterAutospacing="1"/>
        <w:jc w:val="both"/>
      </w:pPr>
      <w:r>
        <w:t>Уровни защиты БД.</w:t>
      </w:r>
    </w:p>
    <w:p w:rsidR="003E2AB4" w:rsidRPr="00C65B8F" w:rsidRDefault="003E2AB4" w:rsidP="009B0E10">
      <w:pPr>
        <w:numPr>
          <w:ilvl w:val="0"/>
          <w:numId w:val="4"/>
        </w:numPr>
        <w:spacing w:before="100" w:beforeAutospacing="1" w:after="100" w:afterAutospacing="1"/>
        <w:jc w:val="both"/>
      </w:pPr>
      <w:r>
        <w:t xml:space="preserve">Стандартные группы пользователей в </w:t>
      </w:r>
      <w:r>
        <w:rPr>
          <w:lang w:val="en-US"/>
        </w:rPr>
        <w:t>MS</w:t>
      </w:r>
      <w:r w:rsidRPr="00C65B8F">
        <w:t xml:space="preserve"> </w:t>
      </w:r>
      <w:r>
        <w:rPr>
          <w:lang w:val="en-US"/>
        </w:rPr>
        <w:t>ACCESS</w:t>
      </w:r>
      <w:r>
        <w:t>.</w:t>
      </w:r>
    </w:p>
    <w:p w:rsidR="003E2AB4" w:rsidRDefault="003E2AB4" w:rsidP="009B0E10">
      <w:pPr>
        <w:numPr>
          <w:ilvl w:val="0"/>
          <w:numId w:val="4"/>
        </w:numPr>
        <w:spacing w:before="100" w:beforeAutospacing="1" w:after="100" w:afterAutospacing="1"/>
        <w:jc w:val="both"/>
      </w:pPr>
      <w:r>
        <w:t>Кто может изменять права доступа для пользователей?</w:t>
      </w:r>
    </w:p>
    <w:p w:rsidR="003E2AB4" w:rsidRDefault="003E2AB4" w:rsidP="009B0E10">
      <w:pPr>
        <w:numPr>
          <w:ilvl w:val="0"/>
          <w:numId w:val="4"/>
        </w:numPr>
        <w:spacing w:before="100" w:beforeAutospacing="1" w:after="100" w:afterAutospacing="1"/>
        <w:jc w:val="both"/>
      </w:pPr>
      <w:r>
        <w:t>Что такое файл рабочих групп?</w:t>
      </w:r>
    </w:p>
    <w:p w:rsidR="003E2AB4" w:rsidRPr="00C65B8F" w:rsidRDefault="003E2AB4" w:rsidP="009B0E10">
      <w:pPr>
        <w:numPr>
          <w:ilvl w:val="0"/>
          <w:numId w:val="4"/>
        </w:numPr>
        <w:spacing w:before="100" w:beforeAutospacing="1" w:after="100" w:afterAutospacing="1"/>
        <w:jc w:val="both"/>
      </w:pPr>
      <w:r>
        <w:t>Какими правами обладает пользователь, если он входит в несколько групп?</w:t>
      </w:r>
    </w:p>
    <w:p w:rsidR="003E2AB4" w:rsidRPr="005E1697" w:rsidRDefault="003E2AB4" w:rsidP="003E2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Практическая работа №3-4</w:t>
      </w:r>
    </w:p>
    <w:p w:rsidR="003E2AB4" w:rsidRDefault="003E2AB4" w:rsidP="003E2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5E1697">
        <w:rPr>
          <w:b/>
        </w:rPr>
        <w:t>«Использование программных продуктов локальной</w:t>
      </w:r>
      <w:r w:rsidRPr="00A05BC2">
        <w:rPr>
          <w:b/>
        </w:rPr>
        <w:t xml:space="preserve"> политики безопасности </w:t>
      </w:r>
      <w:proofErr w:type="spellStart"/>
      <w:r w:rsidRPr="00A05BC2">
        <w:rPr>
          <w:b/>
        </w:rPr>
        <w:t>Windows</w:t>
      </w:r>
      <w:proofErr w:type="spellEnd"/>
      <w:r w:rsidRPr="00A05BC2">
        <w:rPr>
          <w:b/>
        </w:rPr>
        <w:t>. Установка, настройка</w:t>
      </w:r>
      <w:r>
        <w:rPr>
          <w:b/>
        </w:rPr>
        <w:t>»</w:t>
      </w:r>
    </w:p>
    <w:p w:rsidR="003E2AB4" w:rsidRDefault="003E2AB4" w:rsidP="003E2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p>
    <w:p w:rsidR="003E2AB4" w:rsidRPr="00D0179B" w:rsidRDefault="003E2AB4" w:rsidP="003E2AB4">
      <w:pPr>
        <w:ind w:firstLine="720"/>
        <w:jc w:val="both"/>
        <w:rPr>
          <w:b/>
        </w:rPr>
      </w:pPr>
      <w:r w:rsidRPr="00D0179B">
        <w:rPr>
          <w:b/>
        </w:rPr>
        <w:t xml:space="preserve">Цель работы:   </w:t>
      </w:r>
      <w:r>
        <w:t>изучить установку и настройку локальной политики безопасности</w:t>
      </w:r>
    </w:p>
    <w:p w:rsidR="003E2AB4" w:rsidRPr="00D0179B" w:rsidRDefault="003E2AB4" w:rsidP="003E2AB4">
      <w:pPr>
        <w:ind w:firstLine="720"/>
        <w:jc w:val="center"/>
        <w:rPr>
          <w:b/>
        </w:rPr>
      </w:pPr>
    </w:p>
    <w:p w:rsidR="003E2AB4" w:rsidRPr="00D0179B" w:rsidRDefault="003E2AB4" w:rsidP="003E2AB4">
      <w:pPr>
        <w:ind w:firstLine="720"/>
        <w:jc w:val="center"/>
        <w:rPr>
          <w:b/>
        </w:rPr>
      </w:pPr>
      <w:r w:rsidRPr="00D0179B">
        <w:rPr>
          <w:b/>
        </w:rPr>
        <w:t>Образовательные результаты, заявленные во ФГОС третьего поколения:</w:t>
      </w:r>
    </w:p>
    <w:p w:rsidR="003E2AB4" w:rsidRPr="00D0179B" w:rsidRDefault="003E2AB4" w:rsidP="003E2AB4">
      <w:pPr>
        <w:ind w:firstLine="720"/>
        <w:jc w:val="both"/>
      </w:pPr>
      <w:r w:rsidRPr="00D0179B">
        <w:t xml:space="preserve">Студент должен </w:t>
      </w:r>
    </w:p>
    <w:p w:rsidR="003E2AB4" w:rsidRPr="00D0179B" w:rsidRDefault="003E2AB4" w:rsidP="003E2AB4">
      <w:pPr>
        <w:ind w:firstLine="720"/>
        <w:jc w:val="both"/>
      </w:pPr>
      <w:r w:rsidRPr="00D0179B">
        <w:rPr>
          <w:u w:val="single"/>
        </w:rPr>
        <w:t>уметь:</w:t>
      </w:r>
      <w:r w:rsidRPr="00D0179B">
        <w:t xml:space="preserve"> </w:t>
      </w:r>
    </w:p>
    <w:p w:rsidR="003E2AB4" w:rsidRPr="00411D1F" w:rsidRDefault="003E2AB4" w:rsidP="003E2AB4">
      <w:pPr>
        <w:ind w:firstLine="720"/>
        <w:jc w:val="both"/>
      </w:pPr>
      <w:r w:rsidRPr="00411D1F">
        <w:t>- проводить выборку средств защиты в соответствии с выявленными угрозами</w:t>
      </w:r>
      <w:r>
        <w:t>;</w:t>
      </w:r>
    </w:p>
    <w:p w:rsidR="003E2AB4" w:rsidRDefault="003E2AB4" w:rsidP="003E2AB4">
      <w:pPr>
        <w:ind w:firstLine="720"/>
        <w:jc w:val="both"/>
        <w:rPr>
          <w:u w:val="single"/>
        </w:rPr>
      </w:pPr>
      <w:r w:rsidRPr="00411D1F">
        <w:t>- использовать  программные продукты выявляющие недостатки систем защиты</w:t>
      </w:r>
      <w:r>
        <w:t>.</w:t>
      </w:r>
      <w:r w:rsidRPr="00411D1F">
        <w:rPr>
          <w:u w:val="single"/>
        </w:rPr>
        <w:t xml:space="preserve"> </w:t>
      </w:r>
    </w:p>
    <w:p w:rsidR="003E2AB4" w:rsidRPr="00D0179B" w:rsidRDefault="003E2AB4" w:rsidP="003E2AB4">
      <w:pPr>
        <w:ind w:firstLine="720"/>
        <w:jc w:val="both"/>
      </w:pPr>
      <w:r w:rsidRPr="00D0179B">
        <w:rPr>
          <w:u w:val="single"/>
        </w:rPr>
        <w:t>знать:</w:t>
      </w:r>
      <w:r w:rsidRPr="00D0179B">
        <w:t xml:space="preserve"> </w:t>
      </w:r>
    </w:p>
    <w:p w:rsidR="003E2AB4" w:rsidRPr="00411D1F" w:rsidRDefault="003E2AB4" w:rsidP="003E2AB4">
      <w:pPr>
        <w:ind w:firstLine="720"/>
      </w:pPr>
      <w:r w:rsidRPr="00411D1F">
        <w:t>- средства защиты различных операционных систем и сред;</w:t>
      </w:r>
    </w:p>
    <w:p w:rsidR="003E2AB4" w:rsidRPr="00411D1F" w:rsidRDefault="003E2AB4" w:rsidP="003E2AB4">
      <w:pPr>
        <w:ind w:firstLine="720"/>
      </w:pPr>
      <w:r w:rsidRPr="00411D1F">
        <w:t>- технология применения программных продуктов;</w:t>
      </w:r>
    </w:p>
    <w:p w:rsidR="003E2AB4" w:rsidRPr="00411D1F" w:rsidRDefault="003E2AB4" w:rsidP="003E2AB4">
      <w:pPr>
        <w:ind w:firstLine="720"/>
      </w:pPr>
      <w:r w:rsidRPr="00411D1F">
        <w:t>- возможные способы, места установки и настройки программных продуктов;</w:t>
      </w:r>
    </w:p>
    <w:p w:rsidR="003E2AB4" w:rsidRDefault="003E2AB4" w:rsidP="003E2AB4">
      <w:pPr>
        <w:ind w:firstLine="720"/>
      </w:pPr>
      <w:r w:rsidRPr="00411D1F">
        <w:t>- принципы построения информационно-коммуникационных сетей</w:t>
      </w:r>
      <w:r>
        <w:t>.</w:t>
      </w:r>
    </w:p>
    <w:p w:rsidR="003E2AB4" w:rsidRPr="00D0179B" w:rsidRDefault="003E2AB4" w:rsidP="003E2AB4">
      <w:pPr>
        <w:ind w:firstLine="720"/>
        <w:rPr>
          <w:b/>
        </w:rPr>
      </w:pPr>
    </w:p>
    <w:p w:rsidR="003E2AB4" w:rsidRPr="00D0179B" w:rsidRDefault="003E2AB4" w:rsidP="003E2AB4">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3E2AB4" w:rsidRPr="00453ED4" w:rsidRDefault="003E2AB4" w:rsidP="003E2AB4">
      <w:pPr>
        <w:ind w:firstLine="567"/>
        <w:contextualSpacing/>
        <w:jc w:val="both"/>
        <w:outlineLvl w:val="2"/>
        <w:rPr>
          <w:color w:val="000000"/>
        </w:rPr>
      </w:pPr>
      <w:r w:rsidRPr="005A3CE9">
        <w:rPr>
          <w:bCs/>
          <w:color w:val="000000"/>
        </w:rPr>
        <w:t xml:space="preserve">Консоль управления </w:t>
      </w:r>
      <w:proofErr w:type="spellStart"/>
      <w:r w:rsidRPr="005A3CE9">
        <w:rPr>
          <w:bCs/>
          <w:color w:val="000000"/>
        </w:rPr>
        <w:t>Microsoft</w:t>
      </w:r>
      <w:proofErr w:type="spellEnd"/>
      <w:r w:rsidRPr="005A3CE9">
        <w:rPr>
          <w:bCs/>
          <w:color w:val="000000"/>
        </w:rPr>
        <w:t xml:space="preserve"> </w:t>
      </w:r>
      <w:proofErr w:type="spellStart"/>
      <w:r w:rsidRPr="005A3CE9">
        <w:rPr>
          <w:bCs/>
          <w:color w:val="000000"/>
        </w:rPr>
        <w:t>Management</w:t>
      </w:r>
      <w:proofErr w:type="spellEnd"/>
      <w:r w:rsidRPr="005A3CE9">
        <w:rPr>
          <w:bCs/>
          <w:color w:val="000000"/>
        </w:rPr>
        <w:t xml:space="preserve"> </w:t>
      </w:r>
      <w:proofErr w:type="spellStart"/>
      <w:r w:rsidRPr="005A3CE9">
        <w:rPr>
          <w:bCs/>
          <w:color w:val="000000"/>
        </w:rPr>
        <w:t>Console</w:t>
      </w:r>
      <w:proofErr w:type="spellEnd"/>
      <w:r w:rsidRPr="005A3CE9">
        <w:rPr>
          <w:color w:val="000000"/>
        </w:rPr>
        <w:t> </w:t>
      </w:r>
      <w:r w:rsidRPr="005A3CE9">
        <w:rPr>
          <w:bCs/>
          <w:color w:val="000000"/>
        </w:rPr>
        <w:t>(MMC)</w:t>
      </w:r>
      <w:r w:rsidRPr="005A3CE9">
        <w:rPr>
          <w:color w:val="000000"/>
        </w:rPr>
        <w:t> </w:t>
      </w:r>
      <w:r w:rsidRPr="005A3CE9">
        <w:rPr>
          <w:iCs/>
          <w:color w:val="000000"/>
        </w:rPr>
        <w:t>группирует средства администрирования, которые используются для администрирования сетей, компьютеров, служб и других системных компонентов. </w:t>
      </w:r>
      <w:r w:rsidRPr="005A3CE9">
        <w:rPr>
          <w:color w:val="000000"/>
        </w:rPr>
        <w:t>Консоль MMC непосредственно не выполняет административные функции, однако предоставляет возможности интеграции в нее компонентов или системных приложений, выполняющие эти функции. Основной тип интегрируемых на консоль компонентов называется</w:t>
      </w:r>
      <w:r w:rsidRPr="00453ED4">
        <w:rPr>
          <w:color w:val="000000"/>
        </w:rPr>
        <w:t xml:space="preserve"> оснасткой, которые не могут выполняться отдельно без консоли. Среди других добавляемых элементов могут быть элементы управления </w:t>
      </w:r>
      <w:proofErr w:type="spellStart"/>
      <w:r w:rsidRPr="00453ED4">
        <w:rPr>
          <w:color w:val="000000"/>
        </w:rPr>
        <w:t>ActiveX</w:t>
      </w:r>
      <w:proofErr w:type="spellEnd"/>
      <w:r w:rsidRPr="00453ED4">
        <w:rPr>
          <w:color w:val="000000"/>
        </w:rPr>
        <w:t xml:space="preserve">, ссылки на Web-страницы, папки, видов панели задач и собственно задачи для выполнения. Дополнительные теоретические сведения об оснастках и других используемых для интеграции на консоль элементах будут добавлены в дальнейшем, в соответствующих разделах </w:t>
      </w:r>
      <w:r>
        <w:rPr>
          <w:color w:val="000000"/>
        </w:rPr>
        <w:t>настоящей лабораторной работы. </w:t>
      </w:r>
      <w:r w:rsidRPr="00453ED4">
        <w:rPr>
          <w:color w:val="000000"/>
        </w:rPr>
        <w:t>Базовое окно консоли MMC представляет собой графическую форму с контекстными меню, реализующие дружественный пользовательский интерфейс. Имеется панель инструментов с командами создания, открытия и сохранения консолей и, кроме того, область описания и строка состояния в нижней части окна. Чтобы увидеть базовое окно, а также непосредственно саму консоль MMC, необходимо выполнить следующие действия:</w:t>
      </w:r>
    </w:p>
    <w:p w:rsidR="003E2AB4" w:rsidRPr="00453ED4" w:rsidRDefault="003E2AB4" w:rsidP="009B0E10">
      <w:pPr>
        <w:numPr>
          <w:ilvl w:val="0"/>
          <w:numId w:val="6"/>
        </w:numPr>
        <w:ind w:left="0" w:firstLine="567"/>
        <w:contextualSpacing/>
        <w:outlineLvl w:val="2"/>
        <w:rPr>
          <w:color w:val="000000"/>
        </w:rPr>
      </w:pPr>
      <w:r w:rsidRPr="00453ED4">
        <w:rPr>
          <w:color w:val="000000"/>
        </w:rPr>
        <w:t>нажмите Пуск</w:t>
      </w:r>
      <w:proofErr w:type="gramStart"/>
      <w:r w:rsidRPr="00453ED4">
        <w:rPr>
          <w:color w:val="000000"/>
        </w:rPr>
        <w:t xml:space="preserve"> | В</w:t>
      </w:r>
      <w:proofErr w:type="gramEnd"/>
      <w:r w:rsidRPr="00453ED4">
        <w:rPr>
          <w:color w:val="000000"/>
        </w:rPr>
        <w:t>ыполнить,</w:t>
      </w:r>
    </w:p>
    <w:p w:rsidR="003E2AB4" w:rsidRPr="00453ED4" w:rsidRDefault="003E2AB4" w:rsidP="009B0E10">
      <w:pPr>
        <w:numPr>
          <w:ilvl w:val="0"/>
          <w:numId w:val="6"/>
        </w:numPr>
        <w:ind w:left="0" w:firstLine="567"/>
        <w:contextualSpacing/>
        <w:outlineLvl w:val="2"/>
        <w:rPr>
          <w:color w:val="000000"/>
        </w:rPr>
      </w:pPr>
      <w:r w:rsidRPr="00453ED4">
        <w:rPr>
          <w:color w:val="000000"/>
        </w:rPr>
        <w:t xml:space="preserve">наберите в появившемся окне MMC.exe (или просто </w:t>
      </w:r>
      <w:proofErr w:type="spellStart"/>
      <w:r w:rsidRPr="00453ED4">
        <w:rPr>
          <w:color w:val="000000"/>
        </w:rPr>
        <w:t>mmc</w:t>
      </w:r>
      <w:proofErr w:type="spellEnd"/>
      <w:r w:rsidRPr="00453ED4">
        <w:rPr>
          <w:color w:val="000000"/>
        </w:rPr>
        <w:t>),</w:t>
      </w:r>
    </w:p>
    <w:p w:rsidR="003E2AB4" w:rsidRPr="00453ED4" w:rsidRDefault="003E2AB4" w:rsidP="009B0E10">
      <w:pPr>
        <w:numPr>
          <w:ilvl w:val="0"/>
          <w:numId w:val="6"/>
        </w:numPr>
        <w:ind w:left="0" w:firstLine="567"/>
        <w:contextualSpacing/>
        <w:outlineLvl w:val="2"/>
        <w:rPr>
          <w:color w:val="000000"/>
        </w:rPr>
      </w:pPr>
      <w:r w:rsidRPr="00453ED4">
        <w:rPr>
          <w:color w:val="000000"/>
        </w:rPr>
        <w:t xml:space="preserve">нажмите </w:t>
      </w:r>
      <w:proofErr w:type="spellStart"/>
      <w:r w:rsidRPr="00453ED4">
        <w:rPr>
          <w:color w:val="000000"/>
        </w:rPr>
        <w:t>Enter</w:t>
      </w:r>
      <w:proofErr w:type="spellEnd"/>
      <w:r w:rsidRPr="00453ED4">
        <w:rPr>
          <w:color w:val="000000"/>
        </w:rPr>
        <w:t xml:space="preserve"> для ввода.</w:t>
      </w:r>
    </w:p>
    <w:p w:rsidR="003E2AB4" w:rsidRDefault="003E2AB4" w:rsidP="003E2AB4">
      <w:pPr>
        <w:ind w:firstLine="567"/>
        <w:contextualSpacing/>
        <w:jc w:val="both"/>
        <w:outlineLvl w:val="2"/>
        <w:rPr>
          <w:color w:val="000000"/>
        </w:rPr>
      </w:pPr>
      <w:r w:rsidRPr="00453ED4">
        <w:rPr>
          <w:color w:val="000000"/>
        </w:rPr>
        <w:t xml:space="preserve">Новая консоль MMC представляет собой отдельное окно, разделенное на две вертикальные области, в левой из которых отображается дерево консоли с его корнем. Дерево консоли показывает доступные элементы и компоненты консоли. Правая область является областью сведений, которая содержит описания элементов и выполняемых ими функций. Содержание области сведений </w:t>
      </w:r>
      <w:r w:rsidRPr="00453ED4">
        <w:rPr>
          <w:color w:val="000000"/>
        </w:rPr>
        <w:lastRenderedPageBreak/>
        <w:t>соответствует выбранному элементу в дереве консоли и может включать Web-страницы, графики, диаграммы, таблицы и столбцы. </w:t>
      </w:r>
    </w:p>
    <w:p w:rsidR="003E2AB4" w:rsidRPr="00453ED4" w:rsidRDefault="003E2AB4" w:rsidP="003E2AB4">
      <w:pPr>
        <w:ind w:firstLine="567"/>
        <w:contextualSpacing/>
        <w:jc w:val="both"/>
        <w:outlineLvl w:val="2"/>
        <w:rPr>
          <w:color w:val="000000"/>
        </w:rPr>
      </w:pPr>
      <w:r w:rsidRPr="00453ED4">
        <w:rPr>
          <w:color w:val="000000"/>
        </w:rPr>
        <w:t xml:space="preserve">Создавая надежные средства управления компьютерами сети, можно собрать и настроить собственную консоль MMC, выполняющую заданные функции администрирования. После того как добавлены все необходимые элементы и компоненты консоли, панель главного меню, панель инструментов, а также область описания и строка состояния могут быть скрыты для предотвращения в дальнейшем нежелательных изменений. Созданные таким </w:t>
      </w:r>
      <w:proofErr w:type="gramStart"/>
      <w:r w:rsidRPr="00453ED4">
        <w:rPr>
          <w:color w:val="000000"/>
        </w:rPr>
        <w:t>образом</w:t>
      </w:r>
      <w:proofErr w:type="gramEnd"/>
      <w:r w:rsidRPr="00453ED4">
        <w:rPr>
          <w:color w:val="000000"/>
        </w:rPr>
        <w:t xml:space="preserve"> управляющие системы сохраняются в файлах с расширением .</w:t>
      </w:r>
      <w:proofErr w:type="spellStart"/>
      <w:r w:rsidRPr="00453ED4">
        <w:rPr>
          <w:color w:val="000000"/>
        </w:rPr>
        <w:t>msc</w:t>
      </w:r>
      <w:proofErr w:type="spellEnd"/>
      <w:r w:rsidRPr="00453ED4">
        <w:rPr>
          <w:color w:val="000000"/>
        </w:rPr>
        <w:t xml:space="preserve"> (</w:t>
      </w:r>
      <w:proofErr w:type="spellStart"/>
      <w:r w:rsidRPr="00453ED4">
        <w:rPr>
          <w:color w:val="000000"/>
        </w:rPr>
        <w:t>Management</w:t>
      </w:r>
      <w:proofErr w:type="spellEnd"/>
      <w:r w:rsidRPr="00453ED4">
        <w:rPr>
          <w:color w:val="000000"/>
        </w:rPr>
        <w:t xml:space="preserve"> </w:t>
      </w:r>
      <w:proofErr w:type="spellStart"/>
      <w:r w:rsidRPr="00453ED4">
        <w:rPr>
          <w:color w:val="000000"/>
        </w:rPr>
        <w:t>Saved</w:t>
      </w:r>
      <w:proofErr w:type="spellEnd"/>
      <w:r w:rsidRPr="00453ED4">
        <w:rPr>
          <w:color w:val="000000"/>
        </w:rPr>
        <w:t xml:space="preserve"> </w:t>
      </w:r>
      <w:proofErr w:type="spellStart"/>
      <w:r w:rsidRPr="00453ED4">
        <w:rPr>
          <w:color w:val="000000"/>
        </w:rPr>
        <w:t>Console</w:t>
      </w:r>
      <w:proofErr w:type="spellEnd"/>
      <w:r w:rsidRPr="00453ED4">
        <w:rPr>
          <w:color w:val="000000"/>
        </w:rPr>
        <w:t>, сохраненная консоль управления) и могут быть, в частности, распространены в пределах всей системы посредством задания к ним доступа с помощью яр</w:t>
      </w:r>
      <w:r>
        <w:rPr>
          <w:color w:val="000000"/>
        </w:rPr>
        <w:t>лыков или элементов меню Пуск. </w:t>
      </w:r>
      <w:r w:rsidRPr="00453ED4">
        <w:rPr>
          <w:color w:val="000000"/>
        </w:rPr>
        <w:t>Чтобы увидеть консоль управления локальным компьютером в качестве примера готовой и отлаженной консоли MMC, необходимо выполнить:</w:t>
      </w:r>
    </w:p>
    <w:p w:rsidR="003E2AB4" w:rsidRPr="00453ED4" w:rsidRDefault="003E2AB4" w:rsidP="009B0E10">
      <w:pPr>
        <w:numPr>
          <w:ilvl w:val="0"/>
          <w:numId w:val="7"/>
        </w:numPr>
        <w:ind w:left="0" w:firstLine="567"/>
        <w:contextualSpacing/>
        <w:outlineLvl w:val="2"/>
        <w:rPr>
          <w:color w:val="000000"/>
        </w:rPr>
      </w:pPr>
      <w:r w:rsidRPr="00453ED4">
        <w:rPr>
          <w:color w:val="000000"/>
        </w:rPr>
        <w:t>нажмите Пуск</w:t>
      </w:r>
      <w:proofErr w:type="gramStart"/>
      <w:r w:rsidRPr="00453ED4">
        <w:rPr>
          <w:color w:val="000000"/>
        </w:rPr>
        <w:t xml:space="preserve"> | В</w:t>
      </w:r>
      <w:proofErr w:type="gramEnd"/>
      <w:r w:rsidRPr="00453ED4">
        <w:rPr>
          <w:color w:val="000000"/>
        </w:rPr>
        <w:t>ыполнить,</w:t>
      </w:r>
    </w:p>
    <w:p w:rsidR="003E2AB4" w:rsidRPr="00453ED4" w:rsidRDefault="003E2AB4" w:rsidP="009B0E10">
      <w:pPr>
        <w:numPr>
          <w:ilvl w:val="0"/>
          <w:numId w:val="7"/>
        </w:numPr>
        <w:ind w:left="0" w:firstLine="567"/>
        <w:contextualSpacing/>
        <w:outlineLvl w:val="2"/>
        <w:rPr>
          <w:color w:val="000000"/>
        </w:rPr>
      </w:pPr>
      <w:r w:rsidRPr="00453ED4">
        <w:rPr>
          <w:color w:val="000000"/>
        </w:rPr>
        <w:t xml:space="preserve">наберите в появившемся окне </w:t>
      </w:r>
      <w:proofErr w:type="spellStart"/>
      <w:r w:rsidRPr="00453ED4">
        <w:rPr>
          <w:color w:val="000000"/>
        </w:rPr>
        <w:t>compmgmt.msc</w:t>
      </w:r>
      <w:proofErr w:type="spellEnd"/>
      <w:r w:rsidRPr="00453ED4">
        <w:rPr>
          <w:color w:val="000000"/>
        </w:rPr>
        <w:t xml:space="preserve"> (или </w:t>
      </w:r>
      <w:proofErr w:type="spellStart"/>
      <w:r w:rsidRPr="00453ED4">
        <w:rPr>
          <w:color w:val="000000"/>
        </w:rPr>
        <w:t>compmgmt</w:t>
      </w:r>
      <w:proofErr w:type="spellEnd"/>
      <w:r w:rsidRPr="00453ED4">
        <w:rPr>
          <w:color w:val="000000"/>
        </w:rPr>
        <w:t>),</w:t>
      </w:r>
    </w:p>
    <w:p w:rsidR="003E2AB4" w:rsidRPr="00453ED4" w:rsidRDefault="003E2AB4" w:rsidP="009B0E10">
      <w:pPr>
        <w:numPr>
          <w:ilvl w:val="0"/>
          <w:numId w:val="7"/>
        </w:numPr>
        <w:ind w:left="0" w:firstLine="567"/>
        <w:contextualSpacing/>
        <w:outlineLvl w:val="2"/>
        <w:rPr>
          <w:color w:val="000000"/>
        </w:rPr>
      </w:pPr>
      <w:r w:rsidRPr="00453ED4">
        <w:rPr>
          <w:color w:val="000000"/>
        </w:rPr>
        <w:t xml:space="preserve">нажмите </w:t>
      </w:r>
      <w:proofErr w:type="spellStart"/>
      <w:r w:rsidRPr="00453ED4">
        <w:rPr>
          <w:color w:val="000000"/>
        </w:rPr>
        <w:t>Enter</w:t>
      </w:r>
      <w:proofErr w:type="spellEnd"/>
      <w:r w:rsidRPr="00453ED4">
        <w:rPr>
          <w:color w:val="000000"/>
        </w:rPr>
        <w:t xml:space="preserve"> для ввода.</w:t>
      </w:r>
    </w:p>
    <w:p w:rsidR="003E2AB4" w:rsidRPr="00453ED4" w:rsidRDefault="003E2AB4" w:rsidP="003E2AB4">
      <w:pPr>
        <w:ind w:firstLine="567"/>
        <w:contextualSpacing/>
        <w:outlineLvl w:val="2"/>
        <w:rPr>
          <w:color w:val="000000"/>
        </w:rPr>
      </w:pPr>
      <w:r w:rsidRPr="00453ED4">
        <w:rPr>
          <w:color w:val="000000"/>
        </w:rPr>
        <w:t xml:space="preserve">Существует два </w:t>
      </w:r>
      <w:proofErr w:type="gramStart"/>
      <w:r w:rsidRPr="00453ED4">
        <w:rPr>
          <w:color w:val="000000"/>
        </w:rPr>
        <w:t>основных</w:t>
      </w:r>
      <w:proofErr w:type="gramEnd"/>
      <w:r w:rsidRPr="00453ED4">
        <w:rPr>
          <w:color w:val="000000"/>
        </w:rPr>
        <w:t xml:space="preserve"> режима доступа консоли администрирования, задающиеся непосредственно при ее создании:</w:t>
      </w:r>
    </w:p>
    <w:p w:rsidR="003E2AB4" w:rsidRPr="00453ED4" w:rsidRDefault="003E2AB4" w:rsidP="009B0E10">
      <w:pPr>
        <w:numPr>
          <w:ilvl w:val="0"/>
          <w:numId w:val="8"/>
        </w:numPr>
        <w:ind w:left="0" w:firstLine="567"/>
        <w:contextualSpacing/>
        <w:outlineLvl w:val="2"/>
        <w:rPr>
          <w:color w:val="000000"/>
        </w:rPr>
      </w:pPr>
      <w:proofErr w:type="gramStart"/>
      <w:r w:rsidRPr="00453ED4">
        <w:rPr>
          <w:color w:val="000000"/>
        </w:rPr>
        <w:t>пользовательский</w:t>
      </w:r>
      <w:proofErr w:type="gramEnd"/>
      <w:r w:rsidRPr="00453ED4">
        <w:rPr>
          <w:color w:val="000000"/>
        </w:rPr>
        <w:t>, в котором можно администрировать систему, работая с уже существующими консолями,</w:t>
      </w:r>
    </w:p>
    <w:p w:rsidR="003E2AB4" w:rsidRPr="00453ED4" w:rsidRDefault="003E2AB4" w:rsidP="009B0E10">
      <w:pPr>
        <w:numPr>
          <w:ilvl w:val="0"/>
          <w:numId w:val="8"/>
        </w:numPr>
        <w:ind w:left="0" w:firstLine="567"/>
        <w:contextualSpacing/>
        <w:outlineLvl w:val="2"/>
        <w:rPr>
          <w:color w:val="000000"/>
        </w:rPr>
      </w:pPr>
      <w:proofErr w:type="gramStart"/>
      <w:r w:rsidRPr="00453ED4">
        <w:rPr>
          <w:color w:val="000000"/>
        </w:rPr>
        <w:t>авторский</w:t>
      </w:r>
      <w:proofErr w:type="gramEnd"/>
      <w:r w:rsidRPr="00453ED4">
        <w:rPr>
          <w:color w:val="000000"/>
        </w:rPr>
        <w:t>, в котором можно создавать новые консоли или изменять существующие.</w:t>
      </w:r>
    </w:p>
    <w:p w:rsidR="003E2AB4" w:rsidRPr="00453ED4" w:rsidRDefault="003E2AB4" w:rsidP="003E2AB4">
      <w:pPr>
        <w:ind w:firstLine="567"/>
        <w:contextualSpacing/>
        <w:outlineLvl w:val="2"/>
        <w:rPr>
          <w:color w:val="000000"/>
        </w:rPr>
      </w:pPr>
      <w:r w:rsidRPr="00453ED4">
        <w:rPr>
          <w:color w:val="000000"/>
        </w:rPr>
        <w:t>В свою очередь, имеется три уровня режима пользователя, что обусловливает всего четыре варианта предустановленного режима доступа:</w:t>
      </w:r>
    </w:p>
    <w:p w:rsidR="003E2AB4" w:rsidRPr="00453ED4" w:rsidRDefault="003E2AB4" w:rsidP="009B0E10">
      <w:pPr>
        <w:numPr>
          <w:ilvl w:val="0"/>
          <w:numId w:val="9"/>
        </w:numPr>
        <w:ind w:left="0" w:firstLine="567"/>
        <w:contextualSpacing/>
        <w:outlineLvl w:val="2"/>
        <w:rPr>
          <w:color w:val="000000"/>
        </w:rPr>
      </w:pPr>
      <w:r w:rsidRPr="00453ED4">
        <w:rPr>
          <w:color w:val="000000"/>
        </w:rPr>
        <w:t>авторский режим;</w:t>
      </w:r>
    </w:p>
    <w:p w:rsidR="003E2AB4" w:rsidRPr="00453ED4" w:rsidRDefault="003E2AB4" w:rsidP="009B0E10">
      <w:pPr>
        <w:numPr>
          <w:ilvl w:val="0"/>
          <w:numId w:val="9"/>
        </w:numPr>
        <w:ind w:left="0" w:firstLine="567"/>
        <w:contextualSpacing/>
        <w:outlineLvl w:val="2"/>
        <w:rPr>
          <w:color w:val="000000"/>
        </w:rPr>
      </w:pPr>
      <w:r w:rsidRPr="00453ED4">
        <w:rPr>
          <w:color w:val="000000"/>
        </w:rPr>
        <w:t>режим пользователя — полный доступ;</w:t>
      </w:r>
    </w:p>
    <w:p w:rsidR="003E2AB4" w:rsidRPr="00453ED4" w:rsidRDefault="003E2AB4" w:rsidP="009B0E10">
      <w:pPr>
        <w:numPr>
          <w:ilvl w:val="0"/>
          <w:numId w:val="9"/>
        </w:numPr>
        <w:ind w:left="0" w:firstLine="567"/>
        <w:contextualSpacing/>
        <w:outlineLvl w:val="2"/>
        <w:rPr>
          <w:color w:val="000000"/>
        </w:rPr>
      </w:pPr>
      <w:r w:rsidRPr="00453ED4">
        <w:rPr>
          <w:color w:val="000000"/>
        </w:rPr>
        <w:t>режим пользователя — ограниченный доступ, многооконный;</w:t>
      </w:r>
    </w:p>
    <w:p w:rsidR="003E2AB4" w:rsidRPr="00453ED4" w:rsidRDefault="003E2AB4" w:rsidP="009B0E10">
      <w:pPr>
        <w:numPr>
          <w:ilvl w:val="0"/>
          <w:numId w:val="9"/>
        </w:numPr>
        <w:ind w:left="0" w:firstLine="567"/>
        <w:contextualSpacing/>
        <w:outlineLvl w:val="2"/>
        <w:rPr>
          <w:color w:val="000000"/>
        </w:rPr>
      </w:pPr>
      <w:r w:rsidRPr="00453ED4">
        <w:rPr>
          <w:color w:val="000000"/>
        </w:rPr>
        <w:t>режим пользователя — ограниченный доступ, однооконный.</w:t>
      </w:r>
    </w:p>
    <w:p w:rsidR="003E2AB4" w:rsidRPr="00453ED4" w:rsidRDefault="003E2AB4" w:rsidP="003E2AB4">
      <w:pPr>
        <w:ind w:firstLine="567"/>
        <w:contextualSpacing/>
        <w:jc w:val="both"/>
        <w:outlineLvl w:val="2"/>
        <w:rPr>
          <w:color w:val="000000"/>
        </w:rPr>
      </w:pPr>
      <w:r w:rsidRPr="00453ED4">
        <w:rPr>
          <w:color w:val="000000"/>
        </w:rPr>
        <w:t>Консоль MMC, инициализированная в авторском режиме, предоставляет полный доступ ко всем ее возможностям, включая добавление и удаление оснасток, создание новых окон и панелей задач, а также просмотр любых частей дерева консоли и другие. Однако при выборе одного из трех режимов пользователя авторские возможности исключаются. В частности, если для консоли установлен параметр «пользовательский режим — полный доступ», то предоставляются все команды управления окном консоли и полный доступ к ее дереву, но запрещается добавление, удаление оснасток и изменение свой</w:t>
      </w:r>
      <w:r>
        <w:rPr>
          <w:color w:val="000000"/>
        </w:rPr>
        <w:t>ств консоли администрирования. </w:t>
      </w:r>
      <w:r w:rsidRPr="00453ED4">
        <w:rPr>
          <w:color w:val="000000"/>
        </w:rPr>
        <w:t>Изменения консоли MMC в авторском и пользовательском режимах сохраняются по-разному. При закрытии консоли в авторском режиме выводится диалоговое окно с предложением сохранить изменения. Однако в пользовательском режиме и снятом флажке «Не сохранять изменения для этой консоли» изменения будут сохранены автоматически при з</w:t>
      </w:r>
      <w:r>
        <w:rPr>
          <w:color w:val="000000"/>
        </w:rPr>
        <w:t>акрытии. </w:t>
      </w:r>
      <w:r w:rsidRPr="00453ED4">
        <w:rPr>
          <w:color w:val="000000"/>
        </w:rPr>
        <w:t>Если консоль открыта при соблюдении одного из следующих условий:</w:t>
      </w:r>
    </w:p>
    <w:p w:rsidR="003E2AB4" w:rsidRPr="007778AB" w:rsidRDefault="003E2AB4" w:rsidP="009B0E10">
      <w:pPr>
        <w:numPr>
          <w:ilvl w:val="0"/>
          <w:numId w:val="10"/>
        </w:numPr>
        <w:ind w:left="0" w:firstLine="567"/>
        <w:contextualSpacing/>
        <w:outlineLvl w:val="2"/>
        <w:rPr>
          <w:color w:val="000000"/>
        </w:rPr>
      </w:pPr>
      <w:r w:rsidRPr="00453ED4">
        <w:rPr>
          <w:color w:val="000000"/>
        </w:rPr>
        <w:t>в базовом окне при загрузке,</w:t>
      </w:r>
    </w:p>
    <w:p w:rsidR="003E2AB4" w:rsidRPr="007778AB" w:rsidRDefault="003E2AB4" w:rsidP="009B0E10">
      <w:pPr>
        <w:numPr>
          <w:ilvl w:val="0"/>
          <w:numId w:val="10"/>
        </w:numPr>
        <w:ind w:left="0" w:firstLine="567"/>
        <w:contextualSpacing/>
        <w:outlineLvl w:val="2"/>
        <w:rPr>
          <w:color w:val="000000"/>
        </w:rPr>
      </w:pPr>
      <w:r w:rsidRPr="007778AB">
        <w:rPr>
          <w:color w:val="000000"/>
        </w:rPr>
        <w:t>с помощью команды контекстного меню Автор,</w:t>
      </w:r>
    </w:p>
    <w:p w:rsidR="003E2AB4" w:rsidRPr="007778AB" w:rsidRDefault="003E2AB4" w:rsidP="009B0E10">
      <w:pPr>
        <w:numPr>
          <w:ilvl w:val="0"/>
          <w:numId w:val="10"/>
        </w:numPr>
        <w:ind w:left="0" w:firstLine="567"/>
        <w:contextualSpacing/>
        <w:outlineLvl w:val="2"/>
        <w:rPr>
          <w:color w:val="000000"/>
        </w:rPr>
      </w:pPr>
      <w:r w:rsidRPr="007778AB">
        <w:rPr>
          <w:color w:val="000000"/>
        </w:rPr>
        <w:t>в командной строке с параметром /</w:t>
      </w:r>
      <w:proofErr w:type="spellStart"/>
      <w:r w:rsidRPr="007778AB">
        <w:rPr>
          <w:color w:val="000000"/>
        </w:rPr>
        <w:t>a</w:t>
      </w:r>
      <w:proofErr w:type="spellEnd"/>
      <w:r w:rsidRPr="007778AB">
        <w:rPr>
          <w:color w:val="000000"/>
        </w:rPr>
        <w:t>,</w:t>
      </w:r>
    </w:p>
    <w:p w:rsidR="003E2AB4" w:rsidRPr="007778AB" w:rsidRDefault="003E2AB4" w:rsidP="003E2AB4">
      <w:pPr>
        <w:ind w:firstLine="567"/>
        <w:contextualSpacing/>
        <w:jc w:val="both"/>
        <w:outlineLvl w:val="2"/>
        <w:rPr>
          <w:color w:val="000000"/>
        </w:rPr>
      </w:pPr>
      <w:r w:rsidRPr="007778AB">
        <w:rPr>
          <w:color w:val="000000"/>
        </w:rPr>
        <w:t xml:space="preserve">то предустановленный режим игнорируется, а открытие консоли осуществляется в авторском режиме. Очевидно, что загрузка консоли MMC в авторском режиме не требуется рядовым пользователям. Системный администратор может настроить профили пользователей так, чтобы запретить им переход в авторский режим, как из командной строки, так и через контекстное меню. Кроме того, запрет перехода в авторский режим может быть организован при использовании возможностей групповой политики, при которой, в частности, осуществляется ограничение доступа к определенным оснасткам. Рассмотрению базовых возможностей оснастки групповой политики будет посвящена вторая часть настоящей лабораторной работы. Прежде чем создавать новую консоль MMC, необходимо определить действия, для которых предназначена эта консоль, список </w:t>
      </w:r>
      <w:proofErr w:type="spellStart"/>
      <w:r w:rsidRPr="007778AB">
        <w:rPr>
          <w:color w:val="000000"/>
        </w:rPr>
        <w:t>администрируемых</w:t>
      </w:r>
      <w:proofErr w:type="spellEnd"/>
      <w:r w:rsidRPr="007778AB">
        <w:rPr>
          <w:color w:val="000000"/>
        </w:rPr>
        <w:t xml:space="preserve"> компонентов, оснасток и других элементов, которые потребуются для выполнения поставленных задач. Следует также рассмотреть необходимость создания видов панели задач. После принятия этих решений можно открыть новую консоль и начать добавлять элементы к дереву консоли. Полное руководство по созданию и настройке консолей MMC находится на Web-узле корпорации Майкрософт (http://www.microsoft.com). В лабораторной работе предполагается ознакомление с </w:t>
      </w:r>
      <w:r w:rsidRPr="007778AB">
        <w:rPr>
          <w:color w:val="000000"/>
        </w:rPr>
        <w:lastRenderedPageBreak/>
        <w:t xml:space="preserve">основными принципами организации и построения консоли администрирования MMC, а также с базовыми возможностями основных инструментов системного администратора — оснасток «Локальные пользователи и группы» и «Редактор объекта групповой политики» («Групповая политика»). Перед началом выполнения заданий в среде ОС </w:t>
      </w:r>
      <w:proofErr w:type="spellStart"/>
      <w:r w:rsidRPr="007778AB">
        <w:rPr>
          <w:color w:val="000000"/>
        </w:rPr>
        <w:t>Windows</w:t>
      </w:r>
      <w:proofErr w:type="spellEnd"/>
      <w:r w:rsidRPr="007778AB">
        <w:rPr>
          <w:color w:val="000000"/>
        </w:rPr>
        <w:t xml:space="preserve"> XP необходимо выполнить следующее:</w:t>
      </w:r>
    </w:p>
    <w:p w:rsidR="003E2AB4" w:rsidRPr="007778AB" w:rsidRDefault="003E2AB4" w:rsidP="009B0E10">
      <w:pPr>
        <w:numPr>
          <w:ilvl w:val="0"/>
          <w:numId w:val="11"/>
        </w:numPr>
        <w:tabs>
          <w:tab w:val="clear" w:pos="720"/>
          <w:tab w:val="num" w:pos="851"/>
        </w:tabs>
        <w:ind w:left="0" w:firstLine="567"/>
        <w:contextualSpacing/>
        <w:jc w:val="both"/>
        <w:outlineLvl w:val="2"/>
        <w:rPr>
          <w:color w:val="000000"/>
        </w:rPr>
      </w:pPr>
      <w:r w:rsidRPr="007778AB">
        <w:rPr>
          <w:color w:val="000000"/>
        </w:rPr>
        <w:t xml:space="preserve">запустить виртуальную машину с ОС </w:t>
      </w:r>
      <w:proofErr w:type="spellStart"/>
      <w:r w:rsidRPr="007778AB">
        <w:rPr>
          <w:color w:val="000000"/>
        </w:rPr>
        <w:t>Windows</w:t>
      </w:r>
      <w:proofErr w:type="spellEnd"/>
      <w:r w:rsidRPr="007778AB">
        <w:rPr>
          <w:color w:val="000000"/>
        </w:rPr>
        <w:t xml:space="preserve"> XP и активировать справочное меню (Пу</w:t>
      </w:r>
      <w:proofErr w:type="gramStart"/>
      <w:r w:rsidRPr="007778AB">
        <w:rPr>
          <w:color w:val="000000"/>
        </w:rPr>
        <w:t>ск | Спр</w:t>
      </w:r>
      <w:proofErr w:type="gramEnd"/>
      <w:r w:rsidRPr="007778AB">
        <w:rPr>
          <w:color w:val="000000"/>
        </w:rPr>
        <w:t>авка и поддержка);</w:t>
      </w:r>
    </w:p>
    <w:p w:rsidR="003E2AB4" w:rsidRPr="007778AB" w:rsidRDefault="003E2AB4" w:rsidP="009B0E10">
      <w:pPr>
        <w:numPr>
          <w:ilvl w:val="0"/>
          <w:numId w:val="11"/>
        </w:numPr>
        <w:tabs>
          <w:tab w:val="clear" w:pos="720"/>
          <w:tab w:val="num" w:pos="851"/>
        </w:tabs>
        <w:ind w:left="0" w:firstLine="567"/>
        <w:contextualSpacing/>
        <w:jc w:val="both"/>
        <w:outlineLvl w:val="2"/>
        <w:rPr>
          <w:color w:val="000000"/>
        </w:rPr>
      </w:pPr>
      <w:r w:rsidRPr="007778AB">
        <w:rPr>
          <w:color w:val="000000"/>
        </w:rPr>
        <w:t>ознакомиться с описанием и возможностями запуска и применения консоли администрирования MMC;</w:t>
      </w:r>
    </w:p>
    <w:p w:rsidR="003E2AB4" w:rsidRPr="007778AB" w:rsidRDefault="003E2AB4" w:rsidP="009B0E10">
      <w:pPr>
        <w:numPr>
          <w:ilvl w:val="0"/>
          <w:numId w:val="11"/>
        </w:numPr>
        <w:tabs>
          <w:tab w:val="clear" w:pos="720"/>
          <w:tab w:val="num" w:pos="851"/>
        </w:tabs>
        <w:ind w:left="0" w:firstLine="567"/>
        <w:contextualSpacing/>
        <w:jc w:val="both"/>
        <w:outlineLvl w:val="2"/>
        <w:rPr>
          <w:color w:val="000000"/>
        </w:rPr>
      </w:pPr>
      <w:r w:rsidRPr="007778AB">
        <w:rPr>
          <w:color w:val="000000"/>
        </w:rPr>
        <w:t>ознакомиться возможностью получения сведений пункта 2 из альтернативного источника информации, доступного непосредственно в справке консоли администрирования MMC (Справка | Вызов справки);</w:t>
      </w:r>
    </w:p>
    <w:p w:rsidR="003E2AB4" w:rsidRPr="007778AB" w:rsidRDefault="003E2AB4" w:rsidP="009B0E10">
      <w:pPr>
        <w:numPr>
          <w:ilvl w:val="0"/>
          <w:numId w:val="11"/>
        </w:numPr>
        <w:tabs>
          <w:tab w:val="clear" w:pos="720"/>
          <w:tab w:val="num" w:pos="851"/>
        </w:tabs>
        <w:ind w:left="0" w:firstLine="567"/>
        <w:contextualSpacing/>
        <w:jc w:val="both"/>
        <w:outlineLvl w:val="2"/>
        <w:rPr>
          <w:color w:val="000000"/>
        </w:rPr>
      </w:pPr>
      <w:r w:rsidRPr="007778AB">
        <w:rPr>
          <w:color w:val="000000"/>
        </w:rPr>
        <w:t>ознакомиться с описанием и возможностями оснасток «Локальные пользователи и группы» и «Редактор объекта групповой политики» («Групповая политика»).</w:t>
      </w:r>
    </w:p>
    <w:p w:rsidR="003E2AB4" w:rsidRPr="007778AB" w:rsidRDefault="003E2AB4" w:rsidP="003E2AB4">
      <w:pPr>
        <w:ind w:firstLine="567"/>
        <w:contextualSpacing/>
        <w:outlineLvl w:val="2"/>
        <w:rPr>
          <w:bCs/>
          <w:color w:val="000000"/>
        </w:rPr>
      </w:pPr>
      <w:r w:rsidRPr="007778AB">
        <w:rPr>
          <w:bCs/>
          <w:color w:val="000000"/>
        </w:rPr>
        <w:t>Ознакомление с оснасткой «Локальные пользователи и группы»</w:t>
      </w:r>
    </w:p>
    <w:p w:rsidR="003E2AB4" w:rsidRPr="007778AB" w:rsidRDefault="003E2AB4" w:rsidP="003E2AB4">
      <w:pPr>
        <w:ind w:firstLine="567"/>
        <w:contextualSpacing/>
        <w:jc w:val="both"/>
        <w:outlineLvl w:val="2"/>
        <w:rPr>
          <w:color w:val="000000"/>
        </w:rPr>
      </w:pPr>
      <w:r w:rsidRPr="007778AB">
        <w:rPr>
          <w:color w:val="000000"/>
        </w:rPr>
        <w:t xml:space="preserve">Первым шагом при создании пользовательской консоли администрирования является придание ей функций контроля и управления учетными записями пользователей и групп. В среде ОС </w:t>
      </w:r>
      <w:proofErr w:type="spellStart"/>
      <w:r w:rsidRPr="007778AB">
        <w:rPr>
          <w:color w:val="000000"/>
        </w:rPr>
        <w:t>Windows</w:t>
      </w:r>
      <w:proofErr w:type="spellEnd"/>
      <w:r w:rsidRPr="007778AB">
        <w:rPr>
          <w:color w:val="000000"/>
        </w:rPr>
        <w:t xml:space="preserve"> XP учетные записи локальных пользователей и групп управляются одноименной оснасткой «Локальные пользователи и группы». </w:t>
      </w:r>
    </w:p>
    <w:p w:rsidR="003E2AB4" w:rsidRPr="007778AB" w:rsidRDefault="003E2AB4" w:rsidP="003E2AB4">
      <w:pPr>
        <w:ind w:firstLine="567"/>
        <w:contextualSpacing/>
        <w:jc w:val="both"/>
        <w:outlineLvl w:val="2"/>
        <w:rPr>
          <w:color w:val="000000"/>
        </w:rPr>
      </w:pPr>
      <w:r w:rsidRPr="007778AB">
        <w:rPr>
          <w:color w:val="000000"/>
        </w:rPr>
        <w:t>Учетная запись пользователя содержит все сведения, определяющие пользователя. К этим сведениям относятся имя пользователя и пароль, требуемые для входа в систему, имена групп, членом которых он является, а также права и разрешения, которые он имеет при работе и доступе к системным ресурсам системы. </w:t>
      </w:r>
    </w:p>
    <w:p w:rsidR="003E2AB4" w:rsidRPr="007778AB" w:rsidRDefault="003E2AB4" w:rsidP="003E2AB4">
      <w:pPr>
        <w:ind w:firstLine="567"/>
        <w:contextualSpacing/>
        <w:jc w:val="both"/>
        <w:outlineLvl w:val="2"/>
        <w:rPr>
          <w:color w:val="000000"/>
        </w:rPr>
      </w:pPr>
      <w:r w:rsidRPr="007778AB">
        <w:rPr>
          <w:color w:val="000000"/>
        </w:rPr>
        <w:t xml:space="preserve">Существует два основных типа учетных записей пользователей, доступных на компьютере с ОС </w:t>
      </w:r>
      <w:proofErr w:type="spellStart"/>
      <w:r w:rsidRPr="007778AB">
        <w:rPr>
          <w:color w:val="000000"/>
        </w:rPr>
        <w:t>Windows</w:t>
      </w:r>
      <w:proofErr w:type="spellEnd"/>
      <w:r w:rsidRPr="007778AB">
        <w:rPr>
          <w:color w:val="000000"/>
        </w:rPr>
        <w:t xml:space="preserve"> XP: учетная запись администратора и учетная запись с ограниченными правами. Кроме того, штатная учетная запись гостя доступна для пользователей, не имеющих собственных учетных записей в системе. </w:t>
      </w:r>
    </w:p>
    <w:p w:rsidR="003E2AB4" w:rsidRPr="007778AB" w:rsidRDefault="003E2AB4" w:rsidP="003E2AB4">
      <w:pPr>
        <w:ind w:firstLine="567"/>
        <w:contextualSpacing/>
        <w:jc w:val="both"/>
        <w:outlineLvl w:val="2"/>
        <w:rPr>
          <w:color w:val="000000"/>
        </w:rPr>
      </w:pPr>
      <w:r w:rsidRPr="007778AB">
        <w:rPr>
          <w:color w:val="000000"/>
        </w:rPr>
        <w:t>Учетная запись администратора предназначена для тех уполномоченных пользователей, кто может вносить изменения на уровне системы, устанавливать приложения и иметь полный доступ ко всем файлам и другим учетным записям. Она позволяет:</w:t>
      </w:r>
    </w:p>
    <w:p w:rsidR="003E2AB4" w:rsidRPr="007778AB" w:rsidRDefault="003E2AB4" w:rsidP="009B0E10">
      <w:pPr>
        <w:numPr>
          <w:ilvl w:val="0"/>
          <w:numId w:val="12"/>
        </w:numPr>
        <w:ind w:left="0" w:firstLine="567"/>
        <w:contextualSpacing/>
        <w:jc w:val="both"/>
        <w:outlineLvl w:val="2"/>
        <w:rPr>
          <w:color w:val="000000"/>
        </w:rPr>
      </w:pPr>
      <w:r w:rsidRPr="007778AB">
        <w:rPr>
          <w:color w:val="000000"/>
        </w:rPr>
        <w:t>создавать, изменять и удалять любые учетные записи,</w:t>
      </w:r>
    </w:p>
    <w:p w:rsidR="003E2AB4" w:rsidRPr="007778AB" w:rsidRDefault="003E2AB4" w:rsidP="009B0E10">
      <w:pPr>
        <w:numPr>
          <w:ilvl w:val="0"/>
          <w:numId w:val="12"/>
        </w:numPr>
        <w:ind w:left="0" w:firstLine="567"/>
        <w:contextualSpacing/>
        <w:jc w:val="both"/>
        <w:outlineLvl w:val="2"/>
        <w:rPr>
          <w:color w:val="000000"/>
        </w:rPr>
      </w:pPr>
      <w:r w:rsidRPr="007778AB">
        <w:rPr>
          <w:color w:val="000000"/>
        </w:rPr>
        <w:t>создавать и изменять имена и пароли пользователей,</w:t>
      </w:r>
    </w:p>
    <w:p w:rsidR="003E2AB4" w:rsidRPr="007778AB" w:rsidRDefault="003E2AB4" w:rsidP="009B0E10">
      <w:pPr>
        <w:numPr>
          <w:ilvl w:val="0"/>
          <w:numId w:val="12"/>
        </w:numPr>
        <w:ind w:left="0" w:firstLine="567"/>
        <w:contextualSpacing/>
        <w:jc w:val="both"/>
        <w:outlineLvl w:val="2"/>
        <w:rPr>
          <w:color w:val="000000"/>
        </w:rPr>
      </w:pPr>
      <w:r w:rsidRPr="007778AB">
        <w:rPr>
          <w:color w:val="000000"/>
        </w:rPr>
        <w:t>обеспечить наличие, по крайней мере, одного пользователя с учетной записью администратора, когда уже нет других учетных записей с подобными правами.</w:t>
      </w:r>
    </w:p>
    <w:p w:rsidR="003E2AB4" w:rsidRPr="007778AB" w:rsidRDefault="003E2AB4" w:rsidP="003E2AB4">
      <w:pPr>
        <w:tabs>
          <w:tab w:val="left" w:pos="993"/>
        </w:tabs>
        <w:ind w:firstLine="567"/>
        <w:contextualSpacing/>
        <w:jc w:val="both"/>
        <w:outlineLvl w:val="2"/>
        <w:rPr>
          <w:color w:val="000000"/>
        </w:rPr>
      </w:pPr>
      <w:r w:rsidRPr="007778AB">
        <w:rPr>
          <w:color w:val="000000"/>
        </w:rPr>
        <w:t>Учетная запись с ограниченными правами предназначена для пользователей, которым запрещается изменять большинство настроек системы, а также удалять важные файлы. Пользователь с такой учетной записью:</w:t>
      </w:r>
    </w:p>
    <w:p w:rsidR="003E2AB4" w:rsidRPr="007778AB" w:rsidRDefault="003E2AB4" w:rsidP="009B0E10">
      <w:pPr>
        <w:numPr>
          <w:ilvl w:val="0"/>
          <w:numId w:val="13"/>
        </w:numPr>
        <w:tabs>
          <w:tab w:val="left" w:pos="993"/>
        </w:tabs>
        <w:ind w:left="0" w:firstLine="567"/>
        <w:contextualSpacing/>
        <w:jc w:val="both"/>
        <w:outlineLvl w:val="2"/>
        <w:rPr>
          <w:color w:val="000000"/>
        </w:rPr>
      </w:pPr>
      <w:r w:rsidRPr="007778AB">
        <w:rPr>
          <w:color w:val="000000"/>
        </w:rPr>
        <w:t>не может устанавливать приложения и оборудование, но имеет доступ к уже существующим программам в системе,</w:t>
      </w:r>
    </w:p>
    <w:p w:rsidR="003E2AB4" w:rsidRPr="007778AB" w:rsidRDefault="003E2AB4" w:rsidP="009B0E10">
      <w:pPr>
        <w:numPr>
          <w:ilvl w:val="0"/>
          <w:numId w:val="13"/>
        </w:numPr>
        <w:tabs>
          <w:tab w:val="left" w:pos="993"/>
        </w:tabs>
        <w:ind w:left="0" w:firstLine="567"/>
        <w:contextualSpacing/>
        <w:jc w:val="both"/>
        <w:outlineLvl w:val="2"/>
        <w:rPr>
          <w:color w:val="000000"/>
        </w:rPr>
      </w:pPr>
      <w:r w:rsidRPr="007778AB">
        <w:rPr>
          <w:color w:val="000000"/>
        </w:rPr>
        <w:t>не может изменять имя и тип собственной учетной записи,</w:t>
      </w:r>
    </w:p>
    <w:p w:rsidR="003E2AB4" w:rsidRPr="007778AB" w:rsidRDefault="003E2AB4" w:rsidP="009B0E10">
      <w:pPr>
        <w:numPr>
          <w:ilvl w:val="0"/>
          <w:numId w:val="13"/>
        </w:numPr>
        <w:tabs>
          <w:tab w:val="left" w:pos="993"/>
        </w:tabs>
        <w:ind w:left="0" w:firstLine="567"/>
        <w:contextualSpacing/>
        <w:jc w:val="both"/>
        <w:outlineLvl w:val="2"/>
        <w:rPr>
          <w:color w:val="000000"/>
        </w:rPr>
      </w:pPr>
      <w:r w:rsidRPr="007778AB">
        <w:rPr>
          <w:color w:val="000000"/>
        </w:rPr>
        <w:t>может создавать, изменять или удалять собственный пароль,</w:t>
      </w:r>
    </w:p>
    <w:p w:rsidR="003E2AB4" w:rsidRPr="007778AB" w:rsidRDefault="003E2AB4" w:rsidP="009B0E10">
      <w:pPr>
        <w:numPr>
          <w:ilvl w:val="0"/>
          <w:numId w:val="13"/>
        </w:numPr>
        <w:tabs>
          <w:tab w:val="left" w:pos="993"/>
        </w:tabs>
        <w:ind w:left="0" w:firstLine="567"/>
        <w:contextualSpacing/>
        <w:jc w:val="both"/>
        <w:outlineLvl w:val="2"/>
        <w:rPr>
          <w:color w:val="000000"/>
        </w:rPr>
      </w:pPr>
      <w:r w:rsidRPr="007778AB">
        <w:rPr>
          <w:color w:val="000000"/>
        </w:rPr>
        <w:t>может изменять рисунок, назначенный учетной записи.</w:t>
      </w:r>
    </w:p>
    <w:p w:rsidR="003E2AB4" w:rsidRPr="007778AB" w:rsidRDefault="003E2AB4" w:rsidP="003E2AB4">
      <w:pPr>
        <w:tabs>
          <w:tab w:val="left" w:pos="993"/>
        </w:tabs>
        <w:ind w:firstLine="567"/>
        <w:contextualSpacing/>
        <w:jc w:val="both"/>
        <w:outlineLvl w:val="2"/>
        <w:rPr>
          <w:color w:val="000000"/>
        </w:rPr>
      </w:pPr>
      <w:r w:rsidRPr="007778AB">
        <w:rPr>
          <w:color w:val="000000"/>
        </w:rPr>
        <w:t>Необходимо помнить, что некоторые приложения могут работать некорректно для пользователей с ограниченными правами. В этом случае следует сменить тип учетной записи на администратора. </w:t>
      </w:r>
    </w:p>
    <w:p w:rsidR="003E2AB4" w:rsidRPr="007778AB" w:rsidRDefault="003E2AB4" w:rsidP="003E2AB4">
      <w:pPr>
        <w:tabs>
          <w:tab w:val="left" w:pos="993"/>
        </w:tabs>
        <w:ind w:firstLine="567"/>
        <w:contextualSpacing/>
        <w:jc w:val="both"/>
        <w:outlineLvl w:val="2"/>
        <w:rPr>
          <w:color w:val="000000"/>
        </w:rPr>
      </w:pPr>
      <w:r w:rsidRPr="007778AB">
        <w:rPr>
          <w:color w:val="000000"/>
        </w:rPr>
        <w:t>Учетная запись гостя предназначена для пользователей, не имеющих собственных учетных записей в системе. У записи гостя нет пароля, что позволяет быстро входить в систему, в частности, для проверки электронной почты или просмотра Интернета. Пользователь с учетной записью гостя:</w:t>
      </w:r>
    </w:p>
    <w:p w:rsidR="003E2AB4" w:rsidRPr="007778AB" w:rsidRDefault="003E2AB4" w:rsidP="009B0E10">
      <w:pPr>
        <w:numPr>
          <w:ilvl w:val="0"/>
          <w:numId w:val="14"/>
        </w:numPr>
        <w:tabs>
          <w:tab w:val="left" w:pos="993"/>
        </w:tabs>
        <w:ind w:left="0" w:firstLine="567"/>
        <w:contextualSpacing/>
        <w:jc w:val="both"/>
        <w:outlineLvl w:val="2"/>
        <w:rPr>
          <w:color w:val="000000"/>
        </w:rPr>
      </w:pPr>
      <w:r w:rsidRPr="007778AB">
        <w:rPr>
          <w:color w:val="000000"/>
        </w:rPr>
        <w:t>не может устанавливать приложения и оборудование, но имеет доступ к уже существующим программам в системе,</w:t>
      </w:r>
    </w:p>
    <w:p w:rsidR="003E2AB4" w:rsidRPr="007778AB" w:rsidRDefault="003E2AB4" w:rsidP="009B0E10">
      <w:pPr>
        <w:numPr>
          <w:ilvl w:val="0"/>
          <w:numId w:val="14"/>
        </w:numPr>
        <w:tabs>
          <w:tab w:val="left" w:pos="993"/>
        </w:tabs>
        <w:ind w:left="0" w:firstLine="567"/>
        <w:contextualSpacing/>
        <w:jc w:val="both"/>
        <w:outlineLvl w:val="2"/>
        <w:rPr>
          <w:color w:val="000000"/>
        </w:rPr>
      </w:pPr>
      <w:r w:rsidRPr="007778AB">
        <w:rPr>
          <w:color w:val="000000"/>
        </w:rPr>
        <w:t>не может изменить собственной тип учетной записи,</w:t>
      </w:r>
    </w:p>
    <w:p w:rsidR="003E2AB4" w:rsidRPr="007778AB" w:rsidRDefault="003E2AB4" w:rsidP="009B0E10">
      <w:pPr>
        <w:numPr>
          <w:ilvl w:val="0"/>
          <w:numId w:val="14"/>
        </w:numPr>
        <w:tabs>
          <w:tab w:val="left" w:pos="993"/>
        </w:tabs>
        <w:ind w:left="0" w:firstLine="567"/>
        <w:contextualSpacing/>
        <w:jc w:val="both"/>
        <w:outlineLvl w:val="2"/>
        <w:rPr>
          <w:color w:val="000000"/>
        </w:rPr>
      </w:pPr>
      <w:r w:rsidRPr="007778AB">
        <w:rPr>
          <w:color w:val="000000"/>
        </w:rPr>
        <w:t>может изменять рисунок, назначенный учетной записи.</w:t>
      </w:r>
    </w:p>
    <w:p w:rsidR="003E2AB4" w:rsidRPr="007778AB" w:rsidRDefault="003E2AB4" w:rsidP="003E2AB4">
      <w:pPr>
        <w:tabs>
          <w:tab w:val="left" w:pos="993"/>
        </w:tabs>
        <w:ind w:firstLine="567"/>
        <w:contextualSpacing/>
        <w:jc w:val="both"/>
        <w:outlineLvl w:val="2"/>
        <w:rPr>
          <w:color w:val="000000"/>
        </w:rPr>
      </w:pPr>
      <w:r w:rsidRPr="007778AB">
        <w:rPr>
          <w:color w:val="000000"/>
        </w:rPr>
        <w:t>Совокупность пользователей, компьютеров и контактов называется группой. Существуют группы безопасности, которые используются для управления доступом или в качестве списков рассылки и группы распространения, применяемые только в электронной почте. </w:t>
      </w:r>
    </w:p>
    <w:p w:rsidR="003E2AB4" w:rsidRPr="007778AB" w:rsidRDefault="003E2AB4" w:rsidP="003E2AB4">
      <w:pPr>
        <w:tabs>
          <w:tab w:val="left" w:pos="993"/>
        </w:tabs>
        <w:ind w:firstLine="567"/>
        <w:contextualSpacing/>
        <w:jc w:val="both"/>
        <w:outlineLvl w:val="2"/>
        <w:rPr>
          <w:color w:val="000000"/>
        </w:rPr>
      </w:pPr>
      <w:r w:rsidRPr="007778AB">
        <w:rPr>
          <w:color w:val="000000"/>
        </w:rPr>
        <w:lastRenderedPageBreak/>
        <w:t>Набор учетных записей пользователей представляет собой учетную запись группы. При включении учетной записи пользователя в определенную группу соответствующий пользователь получает все права и разрешения, предоставленные этой группе.</w:t>
      </w:r>
    </w:p>
    <w:p w:rsidR="003E2AB4" w:rsidRPr="007778AB" w:rsidRDefault="003E2AB4" w:rsidP="003E2AB4">
      <w:pPr>
        <w:ind w:firstLine="567"/>
        <w:contextualSpacing/>
        <w:jc w:val="both"/>
        <w:outlineLvl w:val="2"/>
        <w:rPr>
          <w:bCs/>
          <w:color w:val="000000"/>
        </w:rPr>
      </w:pPr>
      <w:r w:rsidRPr="007778AB">
        <w:rPr>
          <w:bCs/>
          <w:color w:val="000000"/>
        </w:rPr>
        <w:t>Возможности оснастки «Локальные пользователи и группы» при работе с профилями пользователей</w:t>
      </w:r>
    </w:p>
    <w:p w:rsidR="003E2AB4" w:rsidRPr="007778AB" w:rsidRDefault="003E2AB4" w:rsidP="003E2AB4">
      <w:pPr>
        <w:ind w:firstLine="567"/>
        <w:contextualSpacing/>
        <w:jc w:val="both"/>
        <w:outlineLvl w:val="2"/>
        <w:rPr>
          <w:color w:val="000000"/>
        </w:rPr>
      </w:pPr>
      <w:r w:rsidRPr="007778AB">
        <w:rPr>
          <w:color w:val="000000"/>
        </w:rPr>
        <w:t>Профиль пользователя определяет параметры конфигурации рабочей среды, например, индивидуальную настройку экрана, сетевых подключений и доступа к принтеру. Эти параметры могут быть заданы самим пользователем или системным администратором. Существуют следующие виды профилей пользователя:</w:t>
      </w:r>
    </w:p>
    <w:p w:rsidR="003E2AB4" w:rsidRPr="007778AB" w:rsidRDefault="003E2AB4" w:rsidP="009B0E10">
      <w:pPr>
        <w:numPr>
          <w:ilvl w:val="0"/>
          <w:numId w:val="19"/>
        </w:numPr>
        <w:ind w:left="0" w:firstLine="567"/>
        <w:contextualSpacing/>
        <w:jc w:val="both"/>
        <w:outlineLvl w:val="2"/>
        <w:rPr>
          <w:color w:val="000000"/>
        </w:rPr>
      </w:pPr>
      <w:r w:rsidRPr="007778AB">
        <w:rPr>
          <w:color w:val="000000"/>
        </w:rPr>
        <w:t>локальный профиль, представляющий собой машинную запись об авторизованном пользователе, автоматически создаваемую на компьютере при первом входе на рабочую станцию или сервер, и хранящийся на локальном жестком диске. Любые изменения локального профиля действительны только в рамках компьютера, на котором они произведены.</w:t>
      </w:r>
    </w:p>
    <w:p w:rsidR="003E2AB4" w:rsidRPr="007778AB" w:rsidRDefault="003E2AB4" w:rsidP="009B0E10">
      <w:pPr>
        <w:numPr>
          <w:ilvl w:val="0"/>
          <w:numId w:val="19"/>
        </w:numPr>
        <w:ind w:left="0" w:firstLine="567"/>
        <w:contextualSpacing/>
        <w:jc w:val="both"/>
        <w:outlineLvl w:val="2"/>
        <w:rPr>
          <w:color w:val="000000"/>
        </w:rPr>
      </w:pPr>
      <w:proofErr w:type="gramStart"/>
      <w:r w:rsidRPr="007778AB">
        <w:rPr>
          <w:color w:val="000000"/>
        </w:rPr>
        <w:t>п</w:t>
      </w:r>
      <w:proofErr w:type="gramEnd"/>
      <w:r w:rsidRPr="007778AB">
        <w:rPr>
          <w:color w:val="000000"/>
        </w:rPr>
        <w:t>еремещаемый профиль это находящийся на сервере профиль пользователя, который загружается на локальный компьютер при входе в систему и обновляется на локальном компьютере и сервере при выходе из нее. Если локальная копия профиля является более новой, чем копия на сервере, то пользователь имеет возможность использовать ее при очередном входе в систему.</w:t>
      </w:r>
    </w:p>
    <w:p w:rsidR="003E2AB4" w:rsidRPr="007778AB" w:rsidRDefault="003E2AB4" w:rsidP="009B0E10">
      <w:pPr>
        <w:numPr>
          <w:ilvl w:val="0"/>
          <w:numId w:val="19"/>
        </w:numPr>
        <w:ind w:left="0" w:firstLine="567"/>
        <w:contextualSpacing/>
        <w:jc w:val="both"/>
        <w:outlineLvl w:val="2"/>
        <w:rPr>
          <w:color w:val="000000"/>
        </w:rPr>
      </w:pPr>
      <w:r w:rsidRPr="007778AB">
        <w:rPr>
          <w:color w:val="000000"/>
        </w:rPr>
        <w:t>обязательный профиль это перемещаемый профиль, в котором можно задать конкретные параметры для отдельных пользователей или их группы. Этот профиль загружается всякий раз, когда осуществляется вход в систему и не обновляется при выходе из нее. Он может быть изменен только членом группы Администратор.</w:t>
      </w:r>
    </w:p>
    <w:p w:rsidR="003E2AB4" w:rsidRPr="007778AB" w:rsidRDefault="003E2AB4" w:rsidP="003E2AB4">
      <w:pPr>
        <w:ind w:firstLine="567"/>
        <w:contextualSpacing/>
        <w:jc w:val="both"/>
        <w:outlineLvl w:val="2"/>
        <w:rPr>
          <w:bCs/>
          <w:color w:val="000000"/>
        </w:rPr>
      </w:pPr>
      <w:r w:rsidRPr="007778AB">
        <w:rPr>
          <w:bCs/>
          <w:color w:val="000000"/>
        </w:rPr>
        <w:t>Основные возможности оснастки «Редактор объекта групповой политики»</w:t>
      </w:r>
    </w:p>
    <w:p w:rsidR="003E2AB4" w:rsidRPr="007778AB" w:rsidRDefault="003E2AB4" w:rsidP="003E2AB4">
      <w:pPr>
        <w:ind w:firstLine="567"/>
        <w:contextualSpacing/>
        <w:jc w:val="both"/>
        <w:outlineLvl w:val="2"/>
        <w:rPr>
          <w:color w:val="000000"/>
        </w:rPr>
      </w:pPr>
      <w:r w:rsidRPr="007778AB">
        <w:rPr>
          <w:color w:val="000000"/>
        </w:rPr>
        <w:t xml:space="preserve">Административное средство </w:t>
      </w:r>
      <w:proofErr w:type="spellStart"/>
      <w:r w:rsidRPr="007778AB">
        <w:rPr>
          <w:color w:val="000000"/>
        </w:rPr>
        <w:t>Active</w:t>
      </w:r>
      <w:proofErr w:type="spellEnd"/>
      <w:r w:rsidRPr="007778AB">
        <w:rPr>
          <w:color w:val="000000"/>
        </w:rPr>
        <w:t xml:space="preserve"> </w:t>
      </w:r>
      <w:proofErr w:type="spellStart"/>
      <w:r w:rsidRPr="007778AB">
        <w:rPr>
          <w:color w:val="000000"/>
        </w:rPr>
        <w:t>Directory</w:t>
      </w:r>
      <w:proofErr w:type="spellEnd"/>
      <w:r w:rsidRPr="007778AB">
        <w:rPr>
          <w:color w:val="000000"/>
        </w:rPr>
        <w:t xml:space="preserve"> предназначено для решения повседневных задач сетевого управления, в число которых входят: создание, удаление, изменение, перемещение и предоставление разрешений на объекты каталога. Объектами управления могут являться подразделения, пользователи, контакты, группы, компьютеры, принтеры, а также объекты общих файлов. </w:t>
      </w:r>
    </w:p>
    <w:p w:rsidR="003E2AB4" w:rsidRPr="007778AB" w:rsidRDefault="003E2AB4" w:rsidP="003E2AB4">
      <w:pPr>
        <w:ind w:firstLine="567"/>
        <w:contextualSpacing/>
        <w:jc w:val="both"/>
        <w:outlineLvl w:val="2"/>
        <w:rPr>
          <w:color w:val="000000"/>
        </w:rPr>
      </w:pPr>
      <w:proofErr w:type="spellStart"/>
      <w:r w:rsidRPr="007778AB">
        <w:rPr>
          <w:color w:val="000000"/>
        </w:rPr>
        <w:t>Active</w:t>
      </w:r>
      <w:proofErr w:type="spellEnd"/>
      <w:r w:rsidRPr="007778AB">
        <w:rPr>
          <w:color w:val="000000"/>
        </w:rPr>
        <w:t xml:space="preserve"> </w:t>
      </w:r>
      <w:proofErr w:type="spellStart"/>
      <w:r w:rsidRPr="007778AB">
        <w:rPr>
          <w:color w:val="000000"/>
        </w:rPr>
        <w:t>Directory</w:t>
      </w:r>
      <w:proofErr w:type="spellEnd"/>
      <w:r w:rsidRPr="007778AB">
        <w:rPr>
          <w:color w:val="000000"/>
        </w:rPr>
        <w:t xml:space="preserve"> обеспечивает системного администратора иерархическим представлением сети и едиными возможностями управления всеми сетевыми объектами ОС </w:t>
      </w:r>
      <w:proofErr w:type="spellStart"/>
      <w:r w:rsidRPr="007778AB">
        <w:rPr>
          <w:color w:val="000000"/>
        </w:rPr>
        <w:t>Windows</w:t>
      </w:r>
      <w:proofErr w:type="spellEnd"/>
      <w:r w:rsidRPr="007778AB">
        <w:rPr>
          <w:color w:val="000000"/>
        </w:rPr>
        <w:t xml:space="preserve"> 2000 </w:t>
      </w:r>
      <w:proofErr w:type="spellStart"/>
      <w:r w:rsidRPr="007778AB">
        <w:rPr>
          <w:color w:val="000000"/>
        </w:rPr>
        <w:t>Server</w:t>
      </w:r>
      <w:proofErr w:type="spellEnd"/>
      <w:r w:rsidRPr="007778AB">
        <w:rPr>
          <w:color w:val="000000"/>
        </w:rPr>
        <w:t xml:space="preserve">, где она является основой групповой политики. Для реализации указанных возможностей в ОС </w:t>
      </w:r>
      <w:proofErr w:type="spellStart"/>
      <w:r w:rsidRPr="007778AB">
        <w:rPr>
          <w:color w:val="000000"/>
        </w:rPr>
        <w:t>Windows</w:t>
      </w:r>
      <w:proofErr w:type="spellEnd"/>
      <w:r w:rsidRPr="007778AB">
        <w:rPr>
          <w:color w:val="000000"/>
        </w:rPr>
        <w:t xml:space="preserve"> 2000 </w:t>
      </w:r>
      <w:proofErr w:type="spellStart"/>
      <w:r w:rsidRPr="007778AB">
        <w:rPr>
          <w:color w:val="000000"/>
        </w:rPr>
        <w:t>Server</w:t>
      </w:r>
      <w:proofErr w:type="spellEnd"/>
      <w:r w:rsidRPr="007778AB">
        <w:rPr>
          <w:color w:val="000000"/>
        </w:rPr>
        <w:t xml:space="preserve"> имеются три оснастки «Пользователи и компьютеры </w:t>
      </w:r>
      <w:proofErr w:type="spellStart"/>
      <w:r w:rsidRPr="007778AB">
        <w:rPr>
          <w:color w:val="000000"/>
        </w:rPr>
        <w:t>Active</w:t>
      </w:r>
      <w:proofErr w:type="spellEnd"/>
      <w:r w:rsidRPr="007778AB">
        <w:rPr>
          <w:color w:val="000000"/>
        </w:rPr>
        <w:t xml:space="preserve"> </w:t>
      </w:r>
      <w:proofErr w:type="spellStart"/>
      <w:r w:rsidRPr="007778AB">
        <w:rPr>
          <w:color w:val="000000"/>
        </w:rPr>
        <w:t>Directory</w:t>
      </w:r>
      <w:proofErr w:type="spellEnd"/>
      <w:r w:rsidRPr="007778AB">
        <w:rPr>
          <w:color w:val="000000"/>
        </w:rPr>
        <w:t xml:space="preserve">», «Домены и доверие </w:t>
      </w:r>
      <w:proofErr w:type="spellStart"/>
      <w:r w:rsidRPr="007778AB">
        <w:rPr>
          <w:color w:val="000000"/>
        </w:rPr>
        <w:t>Active</w:t>
      </w:r>
      <w:proofErr w:type="spellEnd"/>
      <w:r w:rsidRPr="007778AB">
        <w:rPr>
          <w:color w:val="000000"/>
        </w:rPr>
        <w:t xml:space="preserve"> </w:t>
      </w:r>
      <w:proofErr w:type="spellStart"/>
      <w:r w:rsidRPr="007778AB">
        <w:rPr>
          <w:color w:val="000000"/>
        </w:rPr>
        <w:t>Directory</w:t>
      </w:r>
      <w:proofErr w:type="spellEnd"/>
      <w:r w:rsidRPr="007778AB">
        <w:rPr>
          <w:color w:val="000000"/>
        </w:rPr>
        <w:t xml:space="preserve">» и «Сайты и службы </w:t>
      </w:r>
      <w:proofErr w:type="spellStart"/>
      <w:r w:rsidRPr="007778AB">
        <w:rPr>
          <w:color w:val="000000"/>
        </w:rPr>
        <w:t>Active</w:t>
      </w:r>
      <w:proofErr w:type="spellEnd"/>
      <w:r w:rsidRPr="007778AB">
        <w:rPr>
          <w:color w:val="000000"/>
        </w:rPr>
        <w:t xml:space="preserve"> </w:t>
      </w:r>
      <w:proofErr w:type="spellStart"/>
      <w:r w:rsidRPr="007778AB">
        <w:rPr>
          <w:color w:val="000000"/>
        </w:rPr>
        <w:t>Directory</w:t>
      </w:r>
      <w:proofErr w:type="spellEnd"/>
      <w:r w:rsidRPr="007778AB">
        <w:rPr>
          <w:color w:val="000000"/>
        </w:rPr>
        <w:t xml:space="preserve">», первые две из которых предназначены для создания объектов групповой политики домена или подразделения, третья — соответственно, для создания объекта групповой политики сайта. Для запуска этих оснасток из ОС </w:t>
      </w:r>
      <w:proofErr w:type="spellStart"/>
      <w:r w:rsidRPr="007778AB">
        <w:rPr>
          <w:color w:val="000000"/>
        </w:rPr>
        <w:t>Windows</w:t>
      </w:r>
      <w:proofErr w:type="spellEnd"/>
      <w:r w:rsidRPr="007778AB">
        <w:rPr>
          <w:color w:val="000000"/>
        </w:rPr>
        <w:t xml:space="preserve"> XP необходимо осуществить подключение к удаленному столу сервера с установленными средствами администрирования ОС </w:t>
      </w:r>
      <w:proofErr w:type="spellStart"/>
      <w:r w:rsidRPr="007778AB">
        <w:rPr>
          <w:color w:val="000000"/>
        </w:rPr>
        <w:t>Windows</w:t>
      </w:r>
      <w:proofErr w:type="spellEnd"/>
      <w:r w:rsidRPr="007778AB">
        <w:rPr>
          <w:color w:val="000000"/>
        </w:rPr>
        <w:t xml:space="preserve"> 2000 </w:t>
      </w:r>
      <w:proofErr w:type="spellStart"/>
      <w:r w:rsidRPr="007778AB">
        <w:rPr>
          <w:color w:val="000000"/>
        </w:rPr>
        <w:t>Server</w:t>
      </w:r>
      <w:proofErr w:type="spellEnd"/>
      <w:r w:rsidRPr="007778AB">
        <w:rPr>
          <w:color w:val="000000"/>
        </w:rPr>
        <w:t xml:space="preserve">, поскольку служба каталогов </w:t>
      </w:r>
      <w:proofErr w:type="spellStart"/>
      <w:r w:rsidRPr="007778AB">
        <w:rPr>
          <w:color w:val="000000"/>
        </w:rPr>
        <w:t>Active</w:t>
      </w:r>
      <w:proofErr w:type="spellEnd"/>
      <w:r w:rsidRPr="007778AB">
        <w:rPr>
          <w:color w:val="000000"/>
        </w:rPr>
        <w:t xml:space="preserve"> </w:t>
      </w:r>
      <w:proofErr w:type="spellStart"/>
      <w:r w:rsidRPr="007778AB">
        <w:rPr>
          <w:color w:val="000000"/>
        </w:rPr>
        <w:t>Directory</w:t>
      </w:r>
      <w:proofErr w:type="spellEnd"/>
      <w:r w:rsidRPr="007778AB">
        <w:rPr>
          <w:color w:val="000000"/>
        </w:rPr>
        <w:t xml:space="preserve"> в ОС </w:t>
      </w:r>
      <w:proofErr w:type="spellStart"/>
      <w:r w:rsidRPr="007778AB">
        <w:rPr>
          <w:color w:val="000000"/>
        </w:rPr>
        <w:t>Windows</w:t>
      </w:r>
      <w:proofErr w:type="spellEnd"/>
      <w:r w:rsidRPr="007778AB">
        <w:rPr>
          <w:color w:val="000000"/>
        </w:rPr>
        <w:t xml:space="preserve"> XP является по умолчанию не доступной. </w:t>
      </w:r>
      <w:r w:rsidRPr="007778AB">
        <w:rPr>
          <w:color w:val="000000"/>
        </w:rPr>
        <w:br/>
        <w:t xml:space="preserve">Понятие групповая политика в области администрирования применяется не только к пользователям и компьютерам, но и к серверам, контроллерам доменов и другим компьютерам под управлением ОС </w:t>
      </w:r>
      <w:proofErr w:type="spellStart"/>
      <w:r w:rsidRPr="007778AB">
        <w:rPr>
          <w:color w:val="000000"/>
        </w:rPr>
        <w:t>Windows</w:t>
      </w:r>
      <w:proofErr w:type="spellEnd"/>
      <w:r w:rsidRPr="007778AB">
        <w:rPr>
          <w:color w:val="000000"/>
        </w:rPr>
        <w:t xml:space="preserve"> XP. По умолчанию групповая политика применяется к домену и влияет на все его компьютеры и пользователи. Обеспечение групповой политики подразумевает конфигурирование системы и задания набора условий и параметров групповой политики, приводящих к определенным ограничениям или разрешениям в ОС. </w:t>
      </w:r>
    </w:p>
    <w:p w:rsidR="003E2AB4" w:rsidRPr="007778AB" w:rsidRDefault="003E2AB4" w:rsidP="003E2AB4">
      <w:pPr>
        <w:ind w:firstLine="567"/>
        <w:contextualSpacing/>
        <w:jc w:val="both"/>
        <w:outlineLvl w:val="2"/>
        <w:rPr>
          <w:color w:val="000000"/>
        </w:rPr>
      </w:pPr>
      <w:r w:rsidRPr="007778AB">
        <w:rPr>
          <w:color w:val="000000"/>
        </w:rPr>
        <w:t>Параметры групповой политики определяют различные компоненты конфигурации пользователя, в частности, окружения пользовательского рабочего стола (программы, доступные пользователям, программы, отображающиеся на рабочем столе, и параметры меню Пуск) и конфигурации компьютера, включая параметры, применяемые вне зависимости от того, кто работает на этих компьютерах. Чтобы создать частную конфигурацию компьютера для определенной группы пользователей используется оснастка «Редактор объекта групповой политики». </w:t>
      </w:r>
    </w:p>
    <w:p w:rsidR="003E2AB4" w:rsidRPr="007778AB" w:rsidRDefault="003E2AB4" w:rsidP="003E2AB4">
      <w:pPr>
        <w:ind w:firstLine="567"/>
        <w:contextualSpacing/>
        <w:jc w:val="both"/>
        <w:outlineLvl w:val="2"/>
        <w:rPr>
          <w:color w:val="000000"/>
        </w:rPr>
      </w:pPr>
      <w:r w:rsidRPr="007778AB">
        <w:rPr>
          <w:color w:val="000000"/>
        </w:rPr>
        <w:t xml:space="preserve">Набор указанных параметров групповой политики содержится в объекте групповой политики, который, в свою очередь, связан с выбранными объектами </w:t>
      </w:r>
      <w:proofErr w:type="spellStart"/>
      <w:r w:rsidRPr="007778AB">
        <w:rPr>
          <w:color w:val="000000"/>
        </w:rPr>
        <w:t>Active</w:t>
      </w:r>
      <w:proofErr w:type="spellEnd"/>
      <w:r w:rsidRPr="007778AB">
        <w:rPr>
          <w:color w:val="000000"/>
        </w:rPr>
        <w:t xml:space="preserve"> </w:t>
      </w:r>
      <w:proofErr w:type="spellStart"/>
      <w:r w:rsidRPr="007778AB">
        <w:rPr>
          <w:color w:val="000000"/>
        </w:rPr>
        <w:t>Directory</w:t>
      </w:r>
      <w:proofErr w:type="spellEnd"/>
      <w:r w:rsidRPr="007778AB">
        <w:rPr>
          <w:color w:val="000000"/>
        </w:rPr>
        <w:t xml:space="preserve"> — сайтами, доменами или подразделениями. Объектами групповой политики являются документы, создаваемые оснасткой. Они хранятся на уровне домена и оказывают влияние на пользователей и компьютеры доменов и </w:t>
      </w:r>
      <w:r w:rsidRPr="007778AB">
        <w:rPr>
          <w:color w:val="000000"/>
        </w:rPr>
        <w:lastRenderedPageBreak/>
        <w:t xml:space="preserve">подразделений. Кроме того, каждый компьютер с ОС </w:t>
      </w:r>
      <w:proofErr w:type="spellStart"/>
      <w:r w:rsidRPr="007778AB">
        <w:rPr>
          <w:color w:val="000000"/>
        </w:rPr>
        <w:t>Windows</w:t>
      </w:r>
      <w:proofErr w:type="spellEnd"/>
      <w:r w:rsidRPr="007778AB">
        <w:rPr>
          <w:color w:val="000000"/>
        </w:rPr>
        <w:t xml:space="preserve"> XP имеет единственную, хранящуюся локально, группу параметров, которая называется локальным объектом групповой политики. </w:t>
      </w:r>
    </w:p>
    <w:p w:rsidR="003E2AB4" w:rsidRPr="007778AB" w:rsidRDefault="003E2AB4" w:rsidP="003E2AB4">
      <w:pPr>
        <w:ind w:firstLine="567"/>
        <w:contextualSpacing/>
        <w:jc w:val="both"/>
        <w:outlineLvl w:val="2"/>
        <w:rPr>
          <w:color w:val="000000"/>
        </w:rPr>
      </w:pPr>
      <w:r w:rsidRPr="007778AB">
        <w:rPr>
          <w:color w:val="000000"/>
        </w:rPr>
        <w:t xml:space="preserve">Все многообразие параметров групповой политики содержится в соответствующих расширениях оснастки «Групповая политика», посредством которых системному администратору предоставляются широкие возможности по управлению процессами и ресурсами ОС </w:t>
      </w:r>
      <w:proofErr w:type="spellStart"/>
      <w:r w:rsidRPr="007778AB">
        <w:rPr>
          <w:color w:val="000000"/>
        </w:rPr>
        <w:t>Windows</w:t>
      </w:r>
      <w:proofErr w:type="spellEnd"/>
      <w:r w:rsidRPr="007778AB">
        <w:rPr>
          <w:color w:val="000000"/>
        </w:rPr>
        <w:t xml:space="preserve"> XP:</w:t>
      </w:r>
    </w:p>
    <w:p w:rsidR="003E2AB4" w:rsidRPr="007778AB" w:rsidRDefault="003E2AB4" w:rsidP="009B0E10">
      <w:pPr>
        <w:numPr>
          <w:ilvl w:val="0"/>
          <w:numId w:val="21"/>
        </w:numPr>
        <w:ind w:left="0" w:firstLine="567"/>
        <w:contextualSpacing/>
        <w:jc w:val="both"/>
        <w:outlineLvl w:val="2"/>
        <w:rPr>
          <w:color w:val="000000"/>
        </w:rPr>
      </w:pPr>
      <w:r w:rsidRPr="007778AB">
        <w:rPr>
          <w:color w:val="000000"/>
        </w:rPr>
        <w:t>на основе реестра, используя расширение Административные шаблоны (A). При этом создается файл, содержащий параметры реестра, записанные в область базы данных реестра пользователя, в разделе HKEY_CURRENT_USER и в разделе HKEY_LOCAL_MACHINE для локального компьютера.</w:t>
      </w:r>
    </w:p>
    <w:p w:rsidR="003E2AB4" w:rsidRPr="007778AB" w:rsidRDefault="003E2AB4" w:rsidP="009B0E10">
      <w:pPr>
        <w:numPr>
          <w:ilvl w:val="0"/>
          <w:numId w:val="21"/>
        </w:numPr>
        <w:ind w:left="0" w:firstLine="567"/>
        <w:contextualSpacing/>
        <w:jc w:val="both"/>
        <w:outlineLvl w:val="2"/>
        <w:rPr>
          <w:color w:val="000000"/>
        </w:rPr>
      </w:pPr>
      <w:proofErr w:type="gramStart"/>
      <w:r w:rsidRPr="007778AB">
        <w:rPr>
          <w:color w:val="000000"/>
        </w:rPr>
        <w:t>п</w:t>
      </w:r>
      <w:proofErr w:type="gramEnd"/>
      <w:r w:rsidRPr="007778AB">
        <w:rPr>
          <w:color w:val="000000"/>
        </w:rPr>
        <w:t>осредством расширения Назначение сценариев (B). Групповая политика указывает сценарии входа/выхода пользователей из системы и загрузки/завершения работы.</w:t>
      </w:r>
    </w:p>
    <w:p w:rsidR="003E2AB4" w:rsidRPr="007778AB" w:rsidRDefault="003E2AB4" w:rsidP="009B0E10">
      <w:pPr>
        <w:numPr>
          <w:ilvl w:val="0"/>
          <w:numId w:val="21"/>
        </w:numPr>
        <w:ind w:left="0" w:firstLine="567"/>
        <w:contextualSpacing/>
        <w:jc w:val="both"/>
        <w:outlineLvl w:val="2"/>
        <w:rPr>
          <w:color w:val="000000"/>
        </w:rPr>
      </w:pPr>
      <w:r w:rsidRPr="007778AB">
        <w:rPr>
          <w:color w:val="000000"/>
        </w:rPr>
        <w:t>используя Редактор перенаправления папок (C). Групповая политика имеет возможность перенаправить системные папки «Мои документы» и «Мои рисунки», из папки «</w:t>
      </w:r>
      <w:proofErr w:type="spellStart"/>
      <w:r w:rsidRPr="007778AB">
        <w:rPr>
          <w:color w:val="000000"/>
        </w:rPr>
        <w:t>Documents</w:t>
      </w:r>
      <w:proofErr w:type="spellEnd"/>
      <w:r w:rsidRPr="007778AB">
        <w:rPr>
          <w:color w:val="000000"/>
        </w:rPr>
        <w:t xml:space="preserve"> </w:t>
      </w:r>
      <w:proofErr w:type="spellStart"/>
      <w:r w:rsidRPr="007778AB">
        <w:rPr>
          <w:color w:val="000000"/>
        </w:rPr>
        <w:t>and</w:t>
      </w:r>
      <w:proofErr w:type="spellEnd"/>
      <w:r w:rsidRPr="007778AB">
        <w:rPr>
          <w:color w:val="000000"/>
        </w:rPr>
        <w:t xml:space="preserve"> </w:t>
      </w:r>
      <w:proofErr w:type="spellStart"/>
      <w:r w:rsidRPr="007778AB">
        <w:rPr>
          <w:color w:val="000000"/>
        </w:rPr>
        <w:t>Settings</w:t>
      </w:r>
      <w:proofErr w:type="spellEnd"/>
      <w:r w:rsidRPr="007778AB">
        <w:rPr>
          <w:color w:val="000000"/>
        </w:rPr>
        <w:t>» локального компьютера в новое место расположения в сети.</w:t>
      </w:r>
    </w:p>
    <w:p w:rsidR="003E2AB4" w:rsidRPr="007778AB" w:rsidRDefault="003E2AB4" w:rsidP="009B0E10">
      <w:pPr>
        <w:numPr>
          <w:ilvl w:val="0"/>
          <w:numId w:val="21"/>
        </w:numPr>
        <w:ind w:left="0" w:firstLine="567"/>
        <w:contextualSpacing/>
        <w:jc w:val="both"/>
        <w:outlineLvl w:val="2"/>
        <w:rPr>
          <w:color w:val="000000"/>
        </w:rPr>
      </w:pPr>
      <w:proofErr w:type="gramStart"/>
      <w:r w:rsidRPr="007778AB">
        <w:rPr>
          <w:color w:val="000000"/>
        </w:rPr>
        <w:t>н</w:t>
      </w:r>
      <w:proofErr w:type="gramEnd"/>
      <w:r w:rsidRPr="007778AB">
        <w:rPr>
          <w:color w:val="000000"/>
        </w:rPr>
        <w:t>а основе расширения Установка программ (D), которое позволяет назначать, публиковать и восстанавливать приложения.</w:t>
      </w:r>
    </w:p>
    <w:p w:rsidR="003E2AB4" w:rsidRPr="007778AB" w:rsidRDefault="003E2AB4" w:rsidP="009B0E10">
      <w:pPr>
        <w:numPr>
          <w:ilvl w:val="0"/>
          <w:numId w:val="21"/>
        </w:numPr>
        <w:ind w:left="0" w:firstLine="567"/>
        <w:contextualSpacing/>
        <w:jc w:val="both"/>
        <w:outlineLvl w:val="2"/>
        <w:rPr>
          <w:color w:val="000000"/>
        </w:rPr>
      </w:pPr>
      <w:r w:rsidRPr="007778AB">
        <w:rPr>
          <w:color w:val="000000"/>
        </w:rPr>
        <w:t>посредством расширения Параметры безопасности (E), позволяющей устанавливать ограничения на использование программ, политику отрытого ключа, а также осуществлять управление политикой безопасности IP.</w:t>
      </w:r>
    </w:p>
    <w:p w:rsidR="003E2AB4" w:rsidRPr="007778AB" w:rsidRDefault="003E2AB4" w:rsidP="003E2AB4">
      <w:pPr>
        <w:ind w:firstLine="567"/>
        <w:contextualSpacing/>
        <w:jc w:val="both"/>
        <w:outlineLvl w:val="2"/>
        <w:rPr>
          <w:color w:val="000000"/>
        </w:rPr>
      </w:pPr>
      <w:r w:rsidRPr="007778AB">
        <w:rPr>
          <w:color w:val="000000"/>
        </w:rPr>
        <w:t>Административные шаблоны это текстовые файлы с расширением .</w:t>
      </w:r>
      <w:proofErr w:type="spellStart"/>
      <w:r w:rsidRPr="007778AB">
        <w:rPr>
          <w:color w:val="000000"/>
        </w:rPr>
        <w:t>adm</w:t>
      </w:r>
      <w:proofErr w:type="spellEnd"/>
      <w:r w:rsidRPr="007778AB">
        <w:rPr>
          <w:color w:val="000000"/>
        </w:rPr>
        <w:t xml:space="preserve">, содержащие сведения о политике для элементов, расположенных в папке «Административные шаблоны» оснастки. В ОС </w:t>
      </w:r>
      <w:proofErr w:type="spellStart"/>
      <w:r w:rsidRPr="007778AB">
        <w:rPr>
          <w:color w:val="000000"/>
        </w:rPr>
        <w:t>Windows</w:t>
      </w:r>
      <w:proofErr w:type="spellEnd"/>
      <w:r w:rsidRPr="007778AB">
        <w:rPr>
          <w:color w:val="000000"/>
        </w:rPr>
        <w:t xml:space="preserve"> XP доступно четыре файла административных шаблонов, приведенных в табл. 1. </w:t>
      </w:r>
    </w:p>
    <w:p w:rsidR="003E2AB4" w:rsidRPr="007778AB" w:rsidRDefault="003E2AB4" w:rsidP="003E2AB4">
      <w:pPr>
        <w:ind w:firstLine="567"/>
        <w:contextualSpacing/>
        <w:jc w:val="both"/>
        <w:outlineLvl w:val="2"/>
        <w:rPr>
          <w:color w:val="000000"/>
        </w:rPr>
      </w:pPr>
      <w:r w:rsidRPr="007778AB">
        <w:rPr>
          <w:color w:val="000000"/>
        </w:rPr>
        <w:t>Файлы административные шаблонов состоят из иерархии категорий и подкатегорий, которые вместе определяют отображение параметров групповой политики. В них содержатся следующие сведения:</w:t>
      </w:r>
    </w:p>
    <w:p w:rsidR="003E2AB4" w:rsidRPr="007778AB" w:rsidRDefault="003E2AB4" w:rsidP="009B0E10">
      <w:pPr>
        <w:numPr>
          <w:ilvl w:val="0"/>
          <w:numId w:val="22"/>
        </w:numPr>
        <w:ind w:left="0" w:firstLine="567"/>
        <w:contextualSpacing/>
        <w:jc w:val="both"/>
        <w:outlineLvl w:val="2"/>
        <w:rPr>
          <w:color w:val="000000"/>
        </w:rPr>
      </w:pPr>
      <w:r w:rsidRPr="007778AB">
        <w:rPr>
          <w:color w:val="000000"/>
        </w:rPr>
        <w:t>размещение параметров реестра, соответствующих каждому параметру административного шаблона групповой политики,</w:t>
      </w:r>
    </w:p>
    <w:p w:rsidR="003E2AB4" w:rsidRPr="007778AB" w:rsidRDefault="003E2AB4" w:rsidP="009B0E10">
      <w:pPr>
        <w:numPr>
          <w:ilvl w:val="0"/>
          <w:numId w:val="22"/>
        </w:numPr>
        <w:ind w:left="0" w:firstLine="567"/>
        <w:contextualSpacing/>
        <w:jc w:val="both"/>
        <w:outlineLvl w:val="2"/>
        <w:rPr>
          <w:color w:val="000000"/>
        </w:rPr>
      </w:pPr>
      <w:r w:rsidRPr="007778AB">
        <w:rPr>
          <w:color w:val="000000"/>
        </w:rPr>
        <w:t>величина параметров или ограничений, связанных с каждым параметром административного шаблона,</w:t>
      </w:r>
    </w:p>
    <w:p w:rsidR="003E2AB4" w:rsidRPr="007778AB" w:rsidRDefault="003E2AB4" w:rsidP="009B0E10">
      <w:pPr>
        <w:numPr>
          <w:ilvl w:val="0"/>
          <w:numId w:val="22"/>
        </w:numPr>
        <w:ind w:left="0" w:firstLine="567"/>
        <w:contextualSpacing/>
        <w:jc w:val="both"/>
        <w:outlineLvl w:val="2"/>
        <w:rPr>
          <w:color w:val="000000"/>
        </w:rPr>
      </w:pPr>
      <w:r w:rsidRPr="007778AB">
        <w:rPr>
          <w:color w:val="000000"/>
        </w:rPr>
        <w:t>значение по умолчанию для большинства параметров,</w:t>
      </w:r>
    </w:p>
    <w:p w:rsidR="003E2AB4" w:rsidRPr="007778AB" w:rsidRDefault="003E2AB4" w:rsidP="009B0E10">
      <w:pPr>
        <w:numPr>
          <w:ilvl w:val="0"/>
          <w:numId w:val="22"/>
        </w:numPr>
        <w:ind w:left="0" w:firstLine="567"/>
        <w:contextualSpacing/>
        <w:outlineLvl w:val="2"/>
        <w:rPr>
          <w:color w:val="000000"/>
        </w:rPr>
      </w:pPr>
      <w:r w:rsidRPr="007778AB">
        <w:rPr>
          <w:color w:val="000000"/>
        </w:rPr>
        <w:t>объяснение функции каждого параметра,</w:t>
      </w:r>
    </w:p>
    <w:p w:rsidR="003E2AB4" w:rsidRPr="007778AB" w:rsidRDefault="003E2AB4" w:rsidP="009B0E10">
      <w:pPr>
        <w:numPr>
          <w:ilvl w:val="0"/>
          <w:numId w:val="22"/>
        </w:numPr>
        <w:ind w:left="0" w:firstLine="567"/>
        <w:contextualSpacing/>
        <w:outlineLvl w:val="2"/>
        <w:rPr>
          <w:color w:val="000000"/>
        </w:rPr>
      </w:pPr>
      <w:r w:rsidRPr="007778AB">
        <w:rPr>
          <w:color w:val="000000"/>
        </w:rPr>
        <w:t xml:space="preserve">версии ОС </w:t>
      </w:r>
      <w:proofErr w:type="spellStart"/>
      <w:r w:rsidRPr="007778AB">
        <w:rPr>
          <w:color w:val="000000"/>
        </w:rPr>
        <w:t>Windows</w:t>
      </w:r>
      <w:proofErr w:type="spellEnd"/>
      <w:r w:rsidRPr="007778AB">
        <w:rPr>
          <w:color w:val="000000"/>
        </w:rPr>
        <w:t>, поддерживающие каждый параметр.</w:t>
      </w:r>
    </w:p>
    <w:p w:rsidR="003E2AB4" w:rsidRPr="00453ED4" w:rsidRDefault="003E2AB4" w:rsidP="003E2AB4">
      <w:pPr>
        <w:ind w:firstLine="567"/>
        <w:contextualSpacing/>
        <w:outlineLvl w:val="2"/>
        <w:rPr>
          <w:color w:val="000000"/>
        </w:rPr>
      </w:pPr>
      <w:r w:rsidRPr="007778AB">
        <w:rPr>
          <w:bCs/>
          <w:color w:val="000000"/>
        </w:rPr>
        <w:t>Таблица 1</w:t>
      </w:r>
      <w:r w:rsidRPr="007778AB">
        <w:rPr>
          <w:color w:val="000000"/>
        </w:rPr>
        <w:t>.</w:t>
      </w:r>
      <w:r w:rsidRPr="00453ED4">
        <w:rPr>
          <w:color w:val="000000"/>
        </w:rPr>
        <w:t xml:space="preserve"> Административные шаблоны ОС </w:t>
      </w:r>
      <w:proofErr w:type="spellStart"/>
      <w:r w:rsidRPr="00453ED4">
        <w:rPr>
          <w:color w:val="000000"/>
        </w:rPr>
        <w:t>Windows</w:t>
      </w:r>
      <w:proofErr w:type="spellEnd"/>
      <w:r w:rsidRPr="00453ED4">
        <w:rPr>
          <w:color w:val="000000"/>
        </w:rPr>
        <w:t xml:space="preserve">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5"/>
        <w:gridCol w:w="4095"/>
        <w:gridCol w:w="4080"/>
      </w:tblGrid>
      <w:tr w:rsidR="003E2AB4" w:rsidRPr="00453ED4" w:rsidTr="002B6B12">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br/>
              <w:t>Шаблон (.</w:t>
            </w:r>
            <w:proofErr w:type="spellStart"/>
            <w:r w:rsidRPr="00453ED4">
              <w:rPr>
                <w:b/>
                <w:bCs/>
                <w:color w:val="000000"/>
              </w:rPr>
              <w:t>adm</w:t>
            </w:r>
            <w:proofErr w:type="spellEnd"/>
            <w:r w:rsidRPr="00453ED4">
              <w:rPr>
                <w:b/>
                <w:bCs/>
                <w:color w:val="000000"/>
              </w:rPr>
              <w:t>)</w:t>
            </w:r>
          </w:p>
        </w:tc>
        <w:tc>
          <w:tcPr>
            <w:tcW w:w="4095"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Справка по параметрам</w:t>
            </w:r>
          </w:p>
        </w:tc>
        <w:tc>
          <w:tcPr>
            <w:tcW w:w="408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Описание</w:t>
            </w:r>
          </w:p>
        </w:tc>
      </w:tr>
      <w:tr w:rsidR="003E2AB4" w:rsidRPr="00453ED4" w:rsidTr="002B6B1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System</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w:t>
            </w:r>
            <w:proofErr w:type="spellStart"/>
            <w:r w:rsidRPr="00453ED4">
              <w:rPr>
                <w:color w:val="000000"/>
              </w:rPr>
              <w:t>systemroot%\help\system.chm</w:t>
            </w:r>
            <w:proofErr w:type="spellEnd"/>
          </w:p>
        </w:tc>
        <w:tc>
          <w:tcPr>
            <w:tcW w:w="40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В групповой политике шаблон установлен по умолчанию для клиентов ОС </w:t>
            </w:r>
            <w:proofErr w:type="spellStart"/>
            <w:r w:rsidRPr="00453ED4">
              <w:rPr>
                <w:color w:val="000000"/>
              </w:rPr>
              <w:t>Windows</w:t>
            </w:r>
            <w:proofErr w:type="spellEnd"/>
            <w:r w:rsidRPr="00453ED4">
              <w:rPr>
                <w:color w:val="000000"/>
              </w:rPr>
              <w:t xml:space="preserve"> 2000 и XP</w:t>
            </w:r>
          </w:p>
        </w:tc>
      </w:tr>
      <w:tr w:rsidR="003E2AB4" w:rsidRPr="00453ED4" w:rsidTr="002B6B1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Inetres</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w:t>
            </w:r>
            <w:proofErr w:type="spellStart"/>
            <w:r w:rsidRPr="00453ED4">
              <w:rPr>
                <w:color w:val="000000"/>
              </w:rPr>
              <w:t>systemroot%\</w:t>
            </w:r>
            <w:proofErr w:type="spellEnd"/>
            <w:r w:rsidRPr="00453ED4">
              <w:rPr>
                <w:color w:val="000000"/>
              </w:rPr>
              <w:t xml:space="preserve"> </w:t>
            </w:r>
            <w:proofErr w:type="spellStart"/>
            <w:r w:rsidRPr="00453ED4">
              <w:rPr>
                <w:color w:val="000000"/>
              </w:rPr>
              <w:t>help\inetres.chm</w:t>
            </w:r>
            <w:proofErr w:type="spellEnd"/>
          </w:p>
        </w:tc>
        <w:tc>
          <w:tcPr>
            <w:tcW w:w="40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В групповой политике шаблон </w:t>
            </w:r>
            <w:proofErr w:type="spellStart"/>
            <w:r w:rsidRPr="00453ED4">
              <w:rPr>
                <w:color w:val="000000"/>
              </w:rPr>
              <w:t>Internet</w:t>
            </w:r>
            <w:proofErr w:type="spellEnd"/>
            <w:r w:rsidRPr="00453ED4">
              <w:rPr>
                <w:color w:val="000000"/>
              </w:rPr>
              <w:t xml:space="preserve"> </w:t>
            </w:r>
            <w:proofErr w:type="spellStart"/>
            <w:r w:rsidRPr="00453ED4">
              <w:rPr>
                <w:color w:val="000000"/>
              </w:rPr>
              <w:t>Explorer</w:t>
            </w:r>
            <w:proofErr w:type="spellEnd"/>
            <w:r w:rsidRPr="00453ED4">
              <w:rPr>
                <w:color w:val="000000"/>
              </w:rPr>
              <w:t xml:space="preserve"> установлен по умолчанию для клиентов ОС </w:t>
            </w:r>
            <w:proofErr w:type="spellStart"/>
            <w:r w:rsidRPr="00453ED4">
              <w:rPr>
                <w:color w:val="000000"/>
              </w:rPr>
              <w:t>Windows</w:t>
            </w:r>
            <w:proofErr w:type="spellEnd"/>
            <w:r w:rsidRPr="00453ED4">
              <w:rPr>
                <w:color w:val="000000"/>
              </w:rPr>
              <w:t xml:space="preserve"> 2000 и XP</w:t>
            </w:r>
          </w:p>
        </w:tc>
      </w:tr>
      <w:tr w:rsidR="003E2AB4" w:rsidRPr="00453ED4" w:rsidTr="002B6B1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Wmplayer</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w:t>
            </w:r>
            <w:proofErr w:type="spellStart"/>
            <w:r w:rsidRPr="00453ED4">
              <w:rPr>
                <w:color w:val="000000"/>
              </w:rPr>
              <w:t>systemroot%\help\wmplay.chm</w:t>
            </w:r>
            <w:proofErr w:type="spellEnd"/>
          </w:p>
        </w:tc>
        <w:tc>
          <w:tcPr>
            <w:tcW w:w="40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Параметры WMP для клиентов ОС </w:t>
            </w:r>
            <w:proofErr w:type="spellStart"/>
            <w:r w:rsidRPr="00453ED4">
              <w:rPr>
                <w:color w:val="000000"/>
              </w:rPr>
              <w:t>Windows</w:t>
            </w:r>
            <w:proofErr w:type="spellEnd"/>
            <w:r w:rsidRPr="00453ED4">
              <w:rPr>
                <w:color w:val="000000"/>
              </w:rPr>
              <w:t xml:space="preserve"> 2000 и XP</w:t>
            </w:r>
          </w:p>
        </w:tc>
      </w:tr>
      <w:tr w:rsidR="003E2AB4" w:rsidRPr="00453ED4" w:rsidTr="002B6B1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Conf</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%systemroot%\help\conf1.chm</w:t>
            </w:r>
          </w:p>
        </w:tc>
        <w:tc>
          <w:tcPr>
            <w:tcW w:w="40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Параметры программы </w:t>
            </w:r>
            <w:proofErr w:type="spellStart"/>
            <w:r w:rsidRPr="00453ED4">
              <w:rPr>
                <w:color w:val="000000"/>
              </w:rPr>
              <w:t>NetMeeting</w:t>
            </w:r>
            <w:proofErr w:type="spellEnd"/>
            <w:r w:rsidRPr="00453ED4">
              <w:rPr>
                <w:color w:val="000000"/>
              </w:rPr>
              <w:t xml:space="preserve"> для клиентов ОС </w:t>
            </w:r>
            <w:proofErr w:type="spellStart"/>
            <w:r w:rsidRPr="00453ED4">
              <w:rPr>
                <w:color w:val="000000"/>
              </w:rPr>
              <w:t>Windows</w:t>
            </w:r>
            <w:proofErr w:type="spellEnd"/>
            <w:r w:rsidRPr="00453ED4">
              <w:rPr>
                <w:color w:val="000000"/>
              </w:rPr>
              <w:t xml:space="preserve"> 2000 и XP</w:t>
            </w:r>
          </w:p>
        </w:tc>
      </w:tr>
    </w:tbl>
    <w:p w:rsidR="003E2AB4" w:rsidRPr="00453ED4" w:rsidRDefault="003E2AB4" w:rsidP="003E2AB4">
      <w:pPr>
        <w:ind w:firstLine="567"/>
        <w:contextualSpacing/>
        <w:jc w:val="both"/>
        <w:outlineLvl w:val="2"/>
        <w:rPr>
          <w:color w:val="000000"/>
        </w:rPr>
      </w:pPr>
      <w:r w:rsidRPr="00453ED4">
        <w:rPr>
          <w:color w:val="000000"/>
        </w:rPr>
        <w:t xml:space="preserve">В среде ОС </w:t>
      </w:r>
      <w:proofErr w:type="spellStart"/>
      <w:r w:rsidRPr="00453ED4">
        <w:rPr>
          <w:color w:val="000000"/>
        </w:rPr>
        <w:t>Windows</w:t>
      </w:r>
      <w:proofErr w:type="spellEnd"/>
      <w:r w:rsidRPr="00453ED4">
        <w:rPr>
          <w:color w:val="000000"/>
        </w:rPr>
        <w:t xml:space="preserve"> XP имеется возможность использования сценариев посредством двух серверов Wscript.exe или Cscript.exe, поддерживающих как </w:t>
      </w:r>
      <w:proofErr w:type="spellStart"/>
      <w:r w:rsidRPr="00453ED4">
        <w:rPr>
          <w:color w:val="000000"/>
        </w:rPr>
        <w:t>Visual</w:t>
      </w:r>
      <w:proofErr w:type="spellEnd"/>
      <w:r w:rsidRPr="00453ED4">
        <w:rPr>
          <w:color w:val="000000"/>
        </w:rPr>
        <w:t xml:space="preserve"> </w:t>
      </w:r>
      <w:proofErr w:type="spellStart"/>
      <w:r w:rsidRPr="00453ED4">
        <w:rPr>
          <w:color w:val="000000"/>
        </w:rPr>
        <w:t>Basic</w:t>
      </w:r>
      <w:proofErr w:type="spellEnd"/>
      <w:r w:rsidRPr="00453ED4">
        <w:rPr>
          <w:color w:val="000000"/>
        </w:rPr>
        <w:t xml:space="preserve"> </w:t>
      </w:r>
      <w:proofErr w:type="spellStart"/>
      <w:r w:rsidRPr="00453ED4">
        <w:rPr>
          <w:color w:val="000000"/>
        </w:rPr>
        <w:t>Scripting</w:t>
      </w:r>
      <w:proofErr w:type="spellEnd"/>
      <w:r w:rsidRPr="00453ED4">
        <w:rPr>
          <w:color w:val="000000"/>
        </w:rPr>
        <w:t xml:space="preserve"> </w:t>
      </w:r>
      <w:proofErr w:type="spellStart"/>
      <w:r w:rsidRPr="00453ED4">
        <w:rPr>
          <w:color w:val="000000"/>
        </w:rPr>
        <w:t>Edition</w:t>
      </w:r>
      <w:proofErr w:type="spellEnd"/>
      <w:r w:rsidRPr="00453ED4">
        <w:rPr>
          <w:color w:val="000000"/>
        </w:rPr>
        <w:t xml:space="preserve"> (расширение .</w:t>
      </w:r>
      <w:proofErr w:type="spellStart"/>
      <w:r w:rsidRPr="00453ED4">
        <w:rPr>
          <w:color w:val="000000"/>
        </w:rPr>
        <w:t>vbs</w:t>
      </w:r>
      <w:proofErr w:type="spellEnd"/>
      <w:r w:rsidRPr="00453ED4">
        <w:rPr>
          <w:color w:val="000000"/>
        </w:rPr>
        <w:t xml:space="preserve">), так и </w:t>
      </w:r>
      <w:proofErr w:type="spellStart"/>
      <w:r w:rsidRPr="00453ED4">
        <w:rPr>
          <w:color w:val="000000"/>
        </w:rPr>
        <w:t>JScript</w:t>
      </w:r>
      <w:proofErr w:type="spellEnd"/>
      <w:r w:rsidRPr="00453ED4">
        <w:rPr>
          <w:color w:val="000000"/>
        </w:rPr>
        <w:t xml:space="preserve"> (расширение .</w:t>
      </w:r>
      <w:proofErr w:type="spellStart"/>
      <w:r w:rsidRPr="00453ED4">
        <w:rPr>
          <w:color w:val="000000"/>
        </w:rPr>
        <w:t>js</w:t>
      </w:r>
      <w:proofErr w:type="spellEnd"/>
      <w:r w:rsidRPr="00453ED4">
        <w:rPr>
          <w:color w:val="000000"/>
        </w:rPr>
        <w:t xml:space="preserve">) файлы. В частности, в средствах оснастки «Групповая политика» имеется два расширения, расположенные в узлах консоли «Конфигурация компьютера | Конфигурация </w:t>
      </w:r>
      <w:proofErr w:type="spellStart"/>
      <w:r w:rsidRPr="00453ED4">
        <w:rPr>
          <w:color w:val="000000"/>
        </w:rPr>
        <w:t>Windows</w:t>
      </w:r>
      <w:proofErr w:type="spellEnd"/>
      <w:r w:rsidRPr="00453ED4">
        <w:rPr>
          <w:color w:val="000000"/>
        </w:rPr>
        <w:t xml:space="preserve">» или «Конфигурация пользователя | Конфигурация </w:t>
      </w:r>
      <w:proofErr w:type="spellStart"/>
      <w:r w:rsidRPr="00453ED4">
        <w:rPr>
          <w:color w:val="000000"/>
        </w:rPr>
        <w:t>Windows</w:t>
      </w:r>
      <w:proofErr w:type="spellEnd"/>
      <w:r w:rsidRPr="00453ED4">
        <w:rPr>
          <w:color w:val="000000"/>
        </w:rPr>
        <w:t xml:space="preserve">», позволяющие развертывать сценарии с использованием указанных серверов ОС </w:t>
      </w:r>
      <w:proofErr w:type="spellStart"/>
      <w:r w:rsidRPr="00453ED4">
        <w:rPr>
          <w:color w:val="000000"/>
        </w:rPr>
        <w:t>Windows</w:t>
      </w:r>
      <w:proofErr w:type="spellEnd"/>
      <w:r w:rsidRPr="00453ED4">
        <w:rPr>
          <w:color w:val="000000"/>
        </w:rPr>
        <w:t xml:space="preserve"> XP. Эти расширения следующие:</w:t>
      </w:r>
    </w:p>
    <w:p w:rsidR="003E2AB4" w:rsidRPr="00453ED4" w:rsidRDefault="003E2AB4" w:rsidP="009B0E10">
      <w:pPr>
        <w:numPr>
          <w:ilvl w:val="0"/>
          <w:numId w:val="23"/>
        </w:numPr>
        <w:ind w:left="0" w:firstLine="567"/>
        <w:contextualSpacing/>
        <w:jc w:val="both"/>
        <w:outlineLvl w:val="2"/>
        <w:rPr>
          <w:color w:val="000000"/>
        </w:rPr>
      </w:pPr>
      <w:r w:rsidRPr="00453ED4">
        <w:rPr>
          <w:color w:val="000000"/>
        </w:rPr>
        <w:t>сценарии (запуск/завершение) — расширение, посредством которого можно указать локально выполняемый сценарий при запуске и завершении работы компьютера.</w:t>
      </w:r>
    </w:p>
    <w:p w:rsidR="003E2AB4" w:rsidRPr="00453ED4" w:rsidRDefault="003E2AB4" w:rsidP="009B0E10">
      <w:pPr>
        <w:numPr>
          <w:ilvl w:val="0"/>
          <w:numId w:val="23"/>
        </w:numPr>
        <w:ind w:left="0" w:firstLine="567"/>
        <w:contextualSpacing/>
        <w:jc w:val="both"/>
        <w:outlineLvl w:val="2"/>
        <w:rPr>
          <w:color w:val="000000"/>
        </w:rPr>
      </w:pPr>
      <w:r w:rsidRPr="00453ED4">
        <w:rPr>
          <w:color w:val="000000"/>
        </w:rPr>
        <w:lastRenderedPageBreak/>
        <w:t>сценарии (вход/выход из системы) — расширение, посредством которого можно указать выполняемый сценарий при входе и выходе пользователя из системы. Эти сценарии запускаются с правами пользователя, а не администратора.</w:t>
      </w:r>
    </w:p>
    <w:p w:rsidR="003E2AB4" w:rsidRPr="007778AB" w:rsidRDefault="003E2AB4" w:rsidP="003E2AB4">
      <w:pPr>
        <w:ind w:firstLine="567"/>
        <w:contextualSpacing/>
        <w:jc w:val="both"/>
        <w:outlineLvl w:val="2"/>
        <w:rPr>
          <w:color w:val="000000"/>
        </w:rPr>
      </w:pPr>
      <w:r w:rsidRPr="00453ED4">
        <w:rPr>
          <w:color w:val="000000"/>
        </w:rPr>
        <w:t xml:space="preserve">Перенаправление папки используется для перемещения некоторых специальных папок, например «Мои документы» и «Мои рисунки», в заданное место в сети, для их последующего доступа с разных узлов. В ОС </w:t>
      </w:r>
      <w:proofErr w:type="spellStart"/>
      <w:r w:rsidRPr="00453ED4">
        <w:rPr>
          <w:color w:val="000000"/>
        </w:rPr>
        <w:t>Windows</w:t>
      </w:r>
      <w:proofErr w:type="spellEnd"/>
      <w:r w:rsidRPr="00453ED4">
        <w:rPr>
          <w:color w:val="000000"/>
        </w:rPr>
        <w:t xml:space="preserve"> XP возможны следующие специальные папки для </w:t>
      </w:r>
      <w:r w:rsidRPr="007778AB">
        <w:rPr>
          <w:color w:val="000000"/>
        </w:rPr>
        <w:t>перенаправления (табл. 2).</w:t>
      </w:r>
    </w:p>
    <w:p w:rsidR="003E2AB4" w:rsidRPr="00453ED4" w:rsidRDefault="003E2AB4" w:rsidP="003E2AB4">
      <w:pPr>
        <w:ind w:firstLine="567"/>
        <w:contextualSpacing/>
        <w:outlineLvl w:val="2"/>
        <w:rPr>
          <w:color w:val="000000"/>
        </w:rPr>
      </w:pPr>
      <w:r w:rsidRPr="007778AB">
        <w:rPr>
          <w:bCs/>
          <w:color w:val="000000"/>
        </w:rPr>
        <w:t>Таблица 2.</w:t>
      </w:r>
      <w:r w:rsidRPr="007778AB">
        <w:rPr>
          <w:color w:val="000000"/>
        </w:rPr>
        <w:t> Специальные</w:t>
      </w:r>
      <w:r w:rsidRPr="00453ED4">
        <w:rPr>
          <w:color w:val="000000"/>
        </w:rPr>
        <w:t xml:space="preserve"> папки ОС </w:t>
      </w:r>
      <w:proofErr w:type="spellStart"/>
      <w:r w:rsidRPr="00453ED4">
        <w:rPr>
          <w:color w:val="000000"/>
        </w:rPr>
        <w:t>Windows</w:t>
      </w:r>
      <w:proofErr w:type="spellEnd"/>
      <w:r w:rsidRPr="00453ED4">
        <w:rPr>
          <w:color w:val="000000"/>
        </w:rPr>
        <w:t xml:space="preserve">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50"/>
        <w:gridCol w:w="7620"/>
      </w:tblGrid>
      <w:tr w:rsidR="003E2AB4" w:rsidRPr="00453ED4" w:rsidTr="002B6B12">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br/>
              <w:t>Специальная папка</w:t>
            </w:r>
          </w:p>
        </w:tc>
        <w:tc>
          <w:tcPr>
            <w:tcW w:w="762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Примечания</w:t>
            </w:r>
          </w:p>
        </w:tc>
      </w:tr>
      <w:tr w:rsidR="003E2AB4" w:rsidRPr="00453ED4" w:rsidTr="002B6B1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Application</w:t>
            </w:r>
            <w:proofErr w:type="spellEnd"/>
            <w:r w:rsidRPr="00453ED4">
              <w:rPr>
                <w:color w:val="000000"/>
              </w:rPr>
              <w:t xml:space="preserve"> </w:t>
            </w:r>
            <w:proofErr w:type="spellStart"/>
            <w:r w:rsidRPr="00453ED4">
              <w:rPr>
                <w:color w:val="000000"/>
              </w:rPr>
              <w:t>Data</w:t>
            </w:r>
            <w:proofErr w:type="spellEnd"/>
          </w:p>
        </w:tc>
        <w:tc>
          <w:tcPr>
            <w:tcW w:w="76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Параметры групповой политики управляют поведением папки «</w:t>
            </w:r>
            <w:proofErr w:type="spellStart"/>
            <w:r w:rsidRPr="00453ED4">
              <w:rPr>
                <w:color w:val="000000"/>
              </w:rPr>
              <w:t>Application</w:t>
            </w:r>
            <w:proofErr w:type="spellEnd"/>
            <w:r w:rsidRPr="00453ED4">
              <w:rPr>
                <w:color w:val="000000"/>
              </w:rPr>
              <w:t xml:space="preserve"> </w:t>
            </w:r>
            <w:proofErr w:type="spellStart"/>
            <w:r w:rsidRPr="00453ED4">
              <w:rPr>
                <w:color w:val="000000"/>
              </w:rPr>
              <w:t>Data</w:t>
            </w:r>
            <w:proofErr w:type="spellEnd"/>
            <w:r w:rsidRPr="00453ED4">
              <w:rPr>
                <w:color w:val="000000"/>
              </w:rPr>
              <w:t xml:space="preserve">» при включении кэширования на стороне клиента. Параметры расположены в дереве консоли «Групповая политика» в Административных </w:t>
            </w:r>
            <w:proofErr w:type="spellStart"/>
            <w:r w:rsidRPr="00453ED4">
              <w:rPr>
                <w:color w:val="000000"/>
              </w:rPr>
              <w:t>шаблонах\Сеть\Автономные</w:t>
            </w:r>
            <w:proofErr w:type="spellEnd"/>
            <w:r w:rsidRPr="00453ED4">
              <w:rPr>
                <w:color w:val="000000"/>
              </w:rPr>
              <w:t xml:space="preserve"> файлы.</w:t>
            </w:r>
          </w:p>
        </w:tc>
      </w:tr>
      <w:tr w:rsidR="003E2AB4" w:rsidRPr="00453ED4" w:rsidTr="002B6B1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Рабочий стол</w:t>
            </w:r>
          </w:p>
        </w:tc>
        <w:tc>
          <w:tcPr>
            <w:tcW w:w="76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Папка может быть перенаправлена независимо от всех остальных специальных папок.</w:t>
            </w:r>
          </w:p>
        </w:tc>
      </w:tr>
      <w:tr w:rsidR="003E2AB4" w:rsidRPr="00453ED4" w:rsidTr="002B6B1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Мои документы</w:t>
            </w:r>
          </w:p>
        </w:tc>
        <w:tc>
          <w:tcPr>
            <w:tcW w:w="76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Особенности и преимущества перенаправления этой папки описаны ниже.</w:t>
            </w:r>
          </w:p>
        </w:tc>
      </w:tr>
      <w:tr w:rsidR="003E2AB4" w:rsidRPr="00453ED4" w:rsidTr="002B6B1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Мои </w:t>
            </w:r>
            <w:proofErr w:type="spellStart"/>
            <w:r w:rsidRPr="00453ED4">
              <w:rPr>
                <w:color w:val="000000"/>
              </w:rPr>
              <w:t>документы\</w:t>
            </w:r>
            <w:proofErr w:type="spellEnd"/>
            <w:r w:rsidRPr="00453ED4">
              <w:rPr>
                <w:color w:val="000000"/>
              </w:rPr>
              <w:t xml:space="preserve"> Мои рисунки</w:t>
            </w:r>
          </w:p>
        </w:tc>
        <w:tc>
          <w:tcPr>
            <w:tcW w:w="76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Эта папка может быть перенаправлена независимо от предыдущей папки «Мои документы» или совместно с ней, как это происходит по умолчанию. Именно эта комбинация является рекомендуемой.</w:t>
            </w:r>
          </w:p>
        </w:tc>
      </w:tr>
      <w:tr w:rsidR="003E2AB4" w:rsidRPr="00453ED4" w:rsidTr="002B6B1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Главное меню</w:t>
            </w:r>
          </w:p>
        </w:tc>
        <w:tc>
          <w:tcPr>
            <w:tcW w:w="76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При перенаправлении папки «Главное меню» ее подпапки всегда перенаправляются вместе с ней.</w:t>
            </w:r>
          </w:p>
        </w:tc>
      </w:tr>
    </w:tbl>
    <w:p w:rsidR="003E2AB4" w:rsidRPr="00453ED4" w:rsidRDefault="003E2AB4" w:rsidP="003E2AB4">
      <w:pPr>
        <w:ind w:firstLine="567"/>
        <w:contextualSpacing/>
        <w:jc w:val="both"/>
        <w:outlineLvl w:val="2"/>
        <w:rPr>
          <w:color w:val="000000"/>
        </w:rPr>
      </w:pPr>
      <w:r w:rsidRPr="00453ED4">
        <w:rPr>
          <w:color w:val="000000"/>
        </w:rPr>
        <w:t>Некоторые из преимуществ, описанных ниже, относятся к перенаправлению любой специальной папки, однако перенаправление папки «Мои документы» может быть особенно удобным, поскольку со временем размер этой папки может увеличиваться.</w:t>
      </w:r>
    </w:p>
    <w:p w:rsidR="003E2AB4" w:rsidRPr="00453ED4" w:rsidRDefault="003E2AB4" w:rsidP="009B0E10">
      <w:pPr>
        <w:numPr>
          <w:ilvl w:val="0"/>
          <w:numId w:val="24"/>
        </w:numPr>
        <w:ind w:left="0" w:firstLine="567"/>
        <w:contextualSpacing/>
        <w:jc w:val="both"/>
        <w:outlineLvl w:val="2"/>
        <w:rPr>
          <w:color w:val="000000"/>
        </w:rPr>
      </w:pPr>
      <w:r w:rsidRPr="00453ED4">
        <w:rPr>
          <w:color w:val="000000"/>
        </w:rPr>
        <w:t>При использовании перемещаемого профиля пользователя его частью является только сетевой путь к папке «Мои документы», но не сама папка. Поэтому ее содержимое не нужно копировать и перемещать между клиентом и сервером каждый раз при входе пользователя в систему или его выходе, что делает процессы входа и выхода сравнительно быстрее.</w:t>
      </w:r>
    </w:p>
    <w:p w:rsidR="003E2AB4" w:rsidRPr="00453ED4" w:rsidRDefault="003E2AB4" w:rsidP="009B0E10">
      <w:pPr>
        <w:numPr>
          <w:ilvl w:val="0"/>
          <w:numId w:val="24"/>
        </w:numPr>
        <w:ind w:left="0" w:firstLine="567"/>
        <w:contextualSpacing/>
        <w:jc w:val="both"/>
        <w:outlineLvl w:val="2"/>
        <w:rPr>
          <w:color w:val="000000"/>
        </w:rPr>
      </w:pPr>
      <w:r w:rsidRPr="00453ED4">
        <w:rPr>
          <w:color w:val="000000"/>
        </w:rPr>
        <w:t>Даже если пользователь входит в сеть с различных компьютеров, все его документы всегда доступны.</w:t>
      </w:r>
    </w:p>
    <w:p w:rsidR="003E2AB4" w:rsidRPr="00453ED4" w:rsidRDefault="003E2AB4" w:rsidP="009B0E10">
      <w:pPr>
        <w:numPr>
          <w:ilvl w:val="0"/>
          <w:numId w:val="24"/>
        </w:numPr>
        <w:ind w:left="0" w:firstLine="567"/>
        <w:contextualSpacing/>
        <w:jc w:val="both"/>
        <w:outlineLvl w:val="2"/>
        <w:rPr>
          <w:color w:val="000000"/>
        </w:rPr>
      </w:pPr>
      <w:r w:rsidRPr="00453ED4">
        <w:rPr>
          <w:color w:val="000000"/>
        </w:rPr>
        <w:t>Технология автономных файлов обеспечивает пользователям доступ к папке «Мои документы» даже при отсутствии подключения к сети. Это особенно полезно для пользователей, использующих мобильные компьютеры.</w:t>
      </w:r>
    </w:p>
    <w:p w:rsidR="003E2AB4" w:rsidRPr="00453ED4" w:rsidRDefault="003E2AB4" w:rsidP="009B0E10">
      <w:pPr>
        <w:numPr>
          <w:ilvl w:val="0"/>
          <w:numId w:val="24"/>
        </w:numPr>
        <w:ind w:left="0" w:firstLine="567"/>
        <w:contextualSpacing/>
        <w:jc w:val="both"/>
        <w:outlineLvl w:val="2"/>
        <w:rPr>
          <w:color w:val="000000"/>
        </w:rPr>
      </w:pPr>
      <w:r w:rsidRPr="00453ED4">
        <w:rPr>
          <w:color w:val="000000"/>
        </w:rPr>
        <w:t>Имеется возможность архивировать данные, хранящиеся на сервере, при управлении перемещаемыми профилями. Это является более безопасным, поскольку не требуется вмешательство пользователя.</w:t>
      </w:r>
    </w:p>
    <w:p w:rsidR="003E2AB4" w:rsidRPr="00453ED4" w:rsidRDefault="003E2AB4" w:rsidP="009B0E10">
      <w:pPr>
        <w:numPr>
          <w:ilvl w:val="0"/>
          <w:numId w:val="24"/>
        </w:numPr>
        <w:ind w:left="0" w:firstLine="567"/>
        <w:contextualSpacing/>
        <w:jc w:val="both"/>
        <w:outlineLvl w:val="2"/>
        <w:rPr>
          <w:color w:val="000000"/>
        </w:rPr>
      </w:pPr>
      <w:r w:rsidRPr="00453ED4">
        <w:rPr>
          <w:color w:val="000000"/>
        </w:rPr>
        <w:t>Системный администратор может устанавливать дисковые квоты с помощью групповой политики, ограничивая дисковое пространство, выделенное пользователю для специальных папок.</w:t>
      </w:r>
    </w:p>
    <w:p w:rsidR="003E2AB4" w:rsidRPr="00453ED4" w:rsidRDefault="003E2AB4" w:rsidP="009B0E10">
      <w:pPr>
        <w:numPr>
          <w:ilvl w:val="0"/>
          <w:numId w:val="24"/>
        </w:numPr>
        <w:ind w:left="0" w:firstLine="567"/>
        <w:contextualSpacing/>
        <w:jc w:val="both"/>
        <w:outlineLvl w:val="2"/>
        <w:rPr>
          <w:color w:val="000000"/>
        </w:rPr>
      </w:pPr>
      <w:r w:rsidRPr="00453ED4">
        <w:rPr>
          <w:color w:val="000000"/>
        </w:rPr>
        <w:t>Данные пользователя могут быть перенаправлены на жесткий диск локального компьютера с другого жесткого диска, на котором хранятся системные файлы ОС. Это может обезопасить пользовательские файлы, если необходимо будет ее переустанавливать.</w:t>
      </w:r>
    </w:p>
    <w:p w:rsidR="003E2AB4" w:rsidRDefault="003E2AB4" w:rsidP="003E2AB4">
      <w:pPr>
        <w:ind w:firstLine="567"/>
        <w:contextualSpacing/>
        <w:jc w:val="both"/>
        <w:outlineLvl w:val="2"/>
        <w:rPr>
          <w:color w:val="000000"/>
        </w:rPr>
      </w:pPr>
      <w:r w:rsidRPr="00453ED4">
        <w:rPr>
          <w:color w:val="000000"/>
        </w:rPr>
        <w:t xml:space="preserve">Кроме всего прочего, в ОС </w:t>
      </w:r>
      <w:proofErr w:type="spellStart"/>
      <w:r w:rsidRPr="00453ED4">
        <w:rPr>
          <w:color w:val="000000"/>
        </w:rPr>
        <w:t>Windows</w:t>
      </w:r>
      <w:proofErr w:type="spellEnd"/>
      <w:r w:rsidRPr="00453ED4">
        <w:rPr>
          <w:color w:val="000000"/>
        </w:rPr>
        <w:t xml:space="preserve"> XP имеется возможность предоставления исключительных прав на специальные папки. Если на вкладке Параметры диалогового окна свойств каждой папки установить флажок</w:t>
      </w:r>
      <w:proofErr w:type="gramStart"/>
      <w:r w:rsidRPr="00453ED4">
        <w:rPr>
          <w:color w:val="000000"/>
        </w:rPr>
        <w:t xml:space="preserve"> П</w:t>
      </w:r>
      <w:proofErr w:type="gramEnd"/>
      <w:r w:rsidRPr="00453ED4">
        <w:rPr>
          <w:color w:val="000000"/>
        </w:rPr>
        <w:t xml:space="preserve">редоставить права монопольного доступа к папке «Мои документы», пользователь и локальная система получают полный контроль над папкой, и никто другой, включая администратора, не будет иметь на нее никаких прав. В противном случае, если этот параметр отключен, то разрешения для папки не изменяются, а используются, применяемые по умолчанию разрешения. Еще одна возможность заключается в том, что на специальные папки могут быть расширены дополнительные разрешения, полный список которых доступен в справке ОС </w:t>
      </w:r>
      <w:proofErr w:type="spellStart"/>
      <w:r w:rsidRPr="00453ED4">
        <w:rPr>
          <w:color w:val="000000"/>
        </w:rPr>
        <w:t>Windows</w:t>
      </w:r>
      <w:proofErr w:type="spellEnd"/>
      <w:r w:rsidRPr="00453ED4">
        <w:rPr>
          <w:color w:val="000000"/>
        </w:rPr>
        <w:t xml:space="preserve"> XP. </w:t>
      </w:r>
    </w:p>
    <w:p w:rsidR="003E2AB4" w:rsidRDefault="003E2AB4" w:rsidP="003E2AB4">
      <w:pPr>
        <w:ind w:firstLine="567"/>
        <w:contextualSpacing/>
        <w:jc w:val="both"/>
        <w:outlineLvl w:val="2"/>
        <w:rPr>
          <w:color w:val="000000"/>
        </w:rPr>
      </w:pPr>
      <w:r w:rsidRPr="00453ED4">
        <w:rPr>
          <w:color w:val="000000"/>
        </w:rPr>
        <w:lastRenderedPageBreak/>
        <w:t xml:space="preserve">Установка программного обеспечения является неотъемлемой процедурой при работе с любой ОС. Для этого используется одноименная оснастка «Установка программного обеспечения», которая помогает определить способ установки и сопровождения приложений. Также с ее помощью можно управлять приложением внутри объекта групповой политики посредством службы каталогов </w:t>
      </w:r>
      <w:proofErr w:type="spellStart"/>
      <w:r w:rsidRPr="00453ED4">
        <w:rPr>
          <w:color w:val="000000"/>
        </w:rPr>
        <w:t>Active</w:t>
      </w:r>
      <w:proofErr w:type="spellEnd"/>
      <w:r w:rsidRPr="00453ED4">
        <w:rPr>
          <w:color w:val="000000"/>
        </w:rPr>
        <w:t xml:space="preserve"> </w:t>
      </w:r>
      <w:proofErr w:type="spellStart"/>
      <w:r w:rsidRPr="00453ED4">
        <w:rPr>
          <w:color w:val="000000"/>
        </w:rPr>
        <w:t>Directory</w:t>
      </w:r>
      <w:proofErr w:type="spellEnd"/>
      <w:r w:rsidRPr="00453ED4">
        <w:rPr>
          <w:color w:val="000000"/>
        </w:rPr>
        <w:t>. </w:t>
      </w:r>
    </w:p>
    <w:p w:rsidR="003E2AB4" w:rsidRDefault="003E2AB4" w:rsidP="003E2AB4">
      <w:pPr>
        <w:ind w:firstLine="567"/>
        <w:contextualSpacing/>
        <w:jc w:val="both"/>
        <w:outlineLvl w:val="2"/>
        <w:rPr>
          <w:color w:val="000000"/>
        </w:rPr>
      </w:pPr>
      <w:r w:rsidRPr="00453ED4">
        <w:rPr>
          <w:color w:val="000000"/>
        </w:rPr>
        <w:t xml:space="preserve">Приложения управляются в одном из двух режимов: назначения или публикации. Приложение назначается, когда необходимо, чтобы оно было установлено на всех узлах сети. Например, требуется, чтобы на всех компьютерах аудитории было установлено </w:t>
      </w:r>
      <w:proofErr w:type="gramStart"/>
      <w:r w:rsidRPr="00453ED4">
        <w:rPr>
          <w:color w:val="000000"/>
        </w:rPr>
        <w:t>одно и тоже</w:t>
      </w:r>
      <w:proofErr w:type="gramEnd"/>
      <w:r w:rsidRPr="00453ED4">
        <w:rPr>
          <w:color w:val="000000"/>
        </w:rPr>
        <w:t xml:space="preserve"> приложение. Поскольку объект групповой политики управляет всеми пользователями аудитории, при назначении приложения в объекте групповой политики, оно одновременно объявляется на всех компьютерах, но при этом фактически не устанавливается. Устанавливаются лишь только необходимые данные для создания ярлыка этого приложения в меню Пуск, а в реестре осуществляется связывание расширения его документа с ним самим. При первом выборе приложения на загрузку, а также, если пользователь, не запускавший приложение ранее, выбирает его документ для работы, приложение устанавливается автоматически с одновременным открытием этого документа. </w:t>
      </w:r>
    </w:p>
    <w:p w:rsidR="003E2AB4" w:rsidRPr="00453ED4" w:rsidRDefault="003E2AB4" w:rsidP="003E2AB4">
      <w:pPr>
        <w:ind w:firstLine="567"/>
        <w:contextualSpacing/>
        <w:jc w:val="both"/>
        <w:outlineLvl w:val="2"/>
        <w:rPr>
          <w:color w:val="000000"/>
        </w:rPr>
      </w:pPr>
      <w:r w:rsidRPr="00453ED4">
        <w:rPr>
          <w:color w:val="000000"/>
        </w:rPr>
        <w:t>Назначенное в системе приложение можно удалить, но оно будет объявлено снова при следующем входе. Если выбрать его в меню Пуск, оно будет повторно автоматически установлено. </w:t>
      </w:r>
      <w:r w:rsidRPr="00453ED4">
        <w:rPr>
          <w:color w:val="000000"/>
        </w:rPr>
        <w:br/>
        <w:t>Приложение публикуется, если необходимо сделать его доступным для тех пользователей, управляемых объектом групповой политики, кто хочет установить это приложение. При этом у пользователей имеется выбор самостоятельно решать, устанавливать приложение или нет. Например, если приложение публикуется для пользователей, желающих его установить, им следует для этого открыть компонент «Установка и удаление программ» на панели управления и произвести установку. В случае если пользователям не удалось установить приложение с помощью этого компонента, но файлы с соответствующим расширением связаны с приложением, оно будет установлено при первой попытке открыть файл с этим расширением. </w:t>
      </w:r>
      <w:r w:rsidRPr="00453ED4">
        <w:rPr>
          <w:color w:val="000000"/>
        </w:rPr>
        <w:br/>
        <w:t>Безопасность компьютера, уязвимость системы безопасности, а также различного вида угрозы заботят не только профессионалов в области информационных технологий, но и рядовых пользователей компьютеров. Многие организации и отдельные пользователи имеют постоянные подключения к Интернету, что подвергает их компьютеры рискам заражения вирусами, несанкционированного проникновения, атак на службы и другим угрозам. </w:t>
      </w:r>
      <w:r w:rsidRPr="00453ED4">
        <w:rPr>
          <w:color w:val="000000"/>
        </w:rPr>
        <w:br/>
        <w:t>Существуют некоторые правила, называемые политиками или параметрами безопасности, которые предназначены для обеспечения защиты ресурсов одного или нескольких компьютеров в сети. Параметры безопасности позволяют контролировать:</w:t>
      </w:r>
    </w:p>
    <w:p w:rsidR="003E2AB4" w:rsidRPr="00453ED4" w:rsidRDefault="003E2AB4" w:rsidP="009B0E10">
      <w:pPr>
        <w:numPr>
          <w:ilvl w:val="0"/>
          <w:numId w:val="25"/>
        </w:numPr>
        <w:ind w:left="0" w:firstLine="567"/>
        <w:contextualSpacing/>
        <w:jc w:val="both"/>
        <w:outlineLvl w:val="2"/>
        <w:rPr>
          <w:color w:val="000000"/>
        </w:rPr>
      </w:pPr>
      <w:r w:rsidRPr="00453ED4">
        <w:rPr>
          <w:color w:val="000000"/>
        </w:rPr>
        <w:t>проверку подлинности пользователей при входе в сеть или отдельный узел,</w:t>
      </w:r>
    </w:p>
    <w:p w:rsidR="003E2AB4" w:rsidRPr="00453ED4" w:rsidRDefault="003E2AB4" w:rsidP="009B0E10">
      <w:pPr>
        <w:numPr>
          <w:ilvl w:val="0"/>
          <w:numId w:val="25"/>
        </w:numPr>
        <w:ind w:left="0" w:firstLine="567"/>
        <w:contextualSpacing/>
        <w:jc w:val="both"/>
        <w:outlineLvl w:val="2"/>
        <w:rPr>
          <w:color w:val="000000"/>
        </w:rPr>
      </w:pPr>
      <w:r w:rsidRPr="00453ED4">
        <w:rPr>
          <w:color w:val="000000"/>
        </w:rPr>
        <w:t>ресурсы, которые пользователи могут использовать,</w:t>
      </w:r>
    </w:p>
    <w:p w:rsidR="003E2AB4" w:rsidRPr="00453ED4" w:rsidRDefault="003E2AB4" w:rsidP="009B0E10">
      <w:pPr>
        <w:numPr>
          <w:ilvl w:val="0"/>
          <w:numId w:val="25"/>
        </w:numPr>
        <w:ind w:left="0" w:firstLine="567"/>
        <w:contextualSpacing/>
        <w:jc w:val="both"/>
        <w:outlineLvl w:val="2"/>
        <w:rPr>
          <w:color w:val="000000"/>
        </w:rPr>
      </w:pPr>
      <w:r w:rsidRPr="00453ED4">
        <w:rPr>
          <w:color w:val="000000"/>
        </w:rPr>
        <w:t>включение и отключение записи действий пользователя или группы в журнале событий,</w:t>
      </w:r>
    </w:p>
    <w:p w:rsidR="003E2AB4" w:rsidRPr="00453ED4" w:rsidRDefault="003E2AB4" w:rsidP="009B0E10">
      <w:pPr>
        <w:numPr>
          <w:ilvl w:val="0"/>
          <w:numId w:val="25"/>
        </w:numPr>
        <w:ind w:left="0" w:firstLine="567"/>
        <w:contextualSpacing/>
        <w:jc w:val="both"/>
        <w:outlineLvl w:val="2"/>
        <w:rPr>
          <w:color w:val="000000"/>
        </w:rPr>
      </w:pPr>
      <w:r w:rsidRPr="00453ED4">
        <w:rPr>
          <w:color w:val="000000"/>
        </w:rPr>
        <w:t>принадлежность к группам.</w:t>
      </w:r>
    </w:p>
    <w:p w:rsidR="003E2AB4" w:rsidRPr="00453ED4" w:rsidRDefault="003E2AB4" w:rsidP="003E2AB4">
      <w:pPr>
        <w:ind w:firstLine="567"/>
        <w:contextualSpacing/>
        <w:jc w:val="both"/>
        <w:outlineLvl w:val="2"/>
        <w:rPr>
          <w:color w:val="000000"/>
        </w:rPr>
      </w:pPr>
      <w:r w:rsidRPr="00453ED4">
        <w:rPr>
          <w:color w:val="000000"/>
        </w:rPr>
        <w:t>Настраиваются параметры безопасности, используя средства диспетчера настройки безопасности. К этим средствам относятся:</w:t>
      </w:r>
    </w:p>
    <w:p w:rsidR="003E2AB4" w:rsidRPr="00453ED4" w:rsidRDefault="003E2AB4" w:rsidP="009B0E10">
      <w:pPr>
        <w:numPr>
          <w:ilvl w:val="0"/>
          <w:numId w:val="26"/>
        </w:numPr>
        <w:ind w:left="0" w:firstLine="567"/>
        <w:contextualSpacing/>
        <w:jc w:val="both"/>
        <w:outlineLvl w:val="2"/>
        <w:rPr>
          <w:color w:val="000000"/>
        </w:rPr>
      </w:pPr>
      <w:r w:rsidRPr="00453ED4">
        <w:rPr>
          <w:color w:val="000000"/>
        </w:rPr>
        <w:t>шаблоны безопасности,</w:t>
      </w:r>
    </w:p>
    <w:p w:rsidR="003E2AB4" w:rsidRPr="00453ED4" w:rsidRDefault="003E2AB4" w:rsidP="009B0E10">
      <w:pPr>
        <w:numPr>
          <w:ilvl w:val="0"/>
          <w:numId w:val="26"/>
        </w:numPr>
        <w:ind w:left="0" w:firstLine="567"/>
        <w:contextualSpacing/>
        <w:jc w:val="both"/>
        <w:outlineLvl w:val="2"/>
        <w:rPr>
          <w:color w:val="000000"/>
        </w:rPr>
      </w:pPr>
      <w:r w:rsidRPr="00453ED4">
        <w:rPr>
          <w:color w:val="000000"/>
        </w:rPr>
        <w:t>анализ и настройка безопасности,</w:t>
      </w:r>
    </w:p>
    <w:p w:rsidR="003E2AB4" w:rsidRPr="00453ED4" w:rsidRDefault="003E2AB4" w:rsidP="009B0E10">
      <w:pPr>
        <w:numPr>
          <w:ilvl w:val="0"/>
          <w:numId w:val="26"/>
        </w:numPr>
        <w:ind w:left="0" w:firstLine="567"/>
        <w:contextualSpacing/>
        <w:jc w:val="both"/>
        <w:outlineLvl w:val="2"/>
        <w:rPr>
          <w:color w:val="000000"/>
        </w:rPr>
      </w:pPr>
      <w:r w:rsidRPr="00453ED4">
        <w:rPr>
          <w:color w:val="000000"/>
        </w:rPr>
        <w:t>программа командной строки Secedit.exe,</w:t>
      </w:r>
    </w:p>
    <w:p w:rsidR="003E2AB4" w:rsidRPr="00453ED4" w:rsidRDefault="003E2AB4" w:rsidP="009B0E10">
      <w:pPr>
        <w:numPr>
          <w:ilvl w:val="0"/>
          <w:numId w:val="26"/>
        </w:numPr>
        <w:ind w:left="0" w:firstLine="567"/>
        <w:contextualSpacing/>
        <w:jc w:val="both"/>
        <w:outlineLvl w:val="2"/>
        <w:rPr>
          <w:color w:val="000000"/>
        </w:rPr>
      </w:pPr>
      <w:r w:rsidRPr="00453ED4">
        <w:rPr>
          <w:color w:val="000000"/>
        </w:rPr>
        <w:t>локальная политика безопасности,</w:t>
      </w:r>
    </w:p>
    <w:p w:rsidR="003E2AB4" w:rsidRPr="00453ED4" w:rsidRDefault="003E2AB4" w:rsidP="009B0E10">
      <w:pPr>
        <w:numPr>
          <w:ilvl w:val="0"/>
          <w:numId w:val="26"/>
        </w:numPr>
        <w:ind w:left="0" w:firstLine="567"/>
        <w:contextualSpacing/>
        <w:jc w:val="both"/>
        <w:outlineLvl w:val="2"/>
        <w:rPr>
          <w:color w:val="000000"/>
        </w:rPr>
      </w:pPr>
      <w:r w:rsidRPr="00453ED4">
        <w:rPr>
          <w:color w:val="000000"/>
        </w:rPr>
        <w:t>расширение «Параметры безопасности» для групповой политики.</w:t>
      </w:r>
    </w:p>
    <w:p w:rsidR="003E2AB4" w:rsidRDefault="003E2AB4" w:rsidP="003E2AB4">
      <w:pPr>
        <w:ind w:firstLine="567"/>
        <w:contextualSpacing/>
        <w:jc w:val="both"/>
        <w:outlineLvl w:val="2"/>
        <w:rPr>
          <w:color w:val="000000"/>
        </w:rPr>
      </w:pPr>
      <w:r w:rsidRPr="00453ED4">
        <w:rPr>
          <w:color w:val="000000"/>
        </w:rPr>
        <w:t>Расширение «Параметры безопасности» позволяет пользователям изменять настройку безопасности в оснастке «Групповая политика», влияющей, в свою очередь, одновременно на все узлы сети посредством объекта групповой политики. Однако чтобы установить или изменить отдельные параметры безопасности на отдельных компьютерах, используется средство «Локальная политика безопасности», включающее политику аудита, назначение прав пользователя и локальные параметры безопасности. </w:t>
      </w:r>
    </w:p>
    <w:p w:rsidR="003E2AB4" w:rsidRDefault="003E2AB4" w:rsidP="003E2AB4">
      <w:pPr>
        <w:ind w:firstLine="567"/>
        <w:contextualSpacing/>
        <w:jc w:val="both"/>
        <w:outlineLvl w:val="2"/>
        <w:rPr>
          <w:color w:val="000000"/>
        </w:rPr>
      </w:pPr>
      <w:r w:rsidRPr="00453ED4">
        <w:rPr>
          <w:color w:val="000000"/>
        </w:rPr>
        <w:t>Чтобы применить несколько параметров безопасности единовременно, имеется возможность определить их с помощью шаблонов безопасности и затем применить к системе с помощью средства «Анализ и настройка безопасности» или программы Secedit.exe (Пуск</w:t>
      </w:r>
      <w:proofErr w:type="gramStart"/>
      <w:r w:rsidRPr="00453ED4">
        <w:rPr>
          <w:color w:val="000000"/>
        </w:rPr>
        <w:t xml:space="preserve"> | В</w:t>
      </w:r>
      <w:proofErr w:type="gramEnd"/>
      <w:r w:rsidRPr="00453ED4">
        <w:rPr>
          <w:color w:val="000000"/>
        </w:rPr>
        <w:t>ыполнить | Secedit.exe), а также импортировать готовый шаблон в соответствующую локальную или групповую политику. </w:t>
      </w:r>
    </w:p>
    <w:p w:rsidR="003E2AB4" w:rsidRPr="00453ED4" w:rsidRDefault="003E2AB4" w:rsidP="003E2AB4">
      <w:pPr>
        <w:ind w:firstLine="567"/>
        <w:contextualSpacing/>
        <w:jc w:val="both"/>
        <w:outlineLvl w:val="2"/>
        <w:rPr>
          <w:color w:val="000000"/>
        </w:rPr>
      </w:pPr>
      <w:r w:rsidRPr="00453ED4">
        <w:rPr>
          <w:color w:val="000000"/>
        </w:rPr>
        <w:lastRenderedPageBreak/>
        <w:t xml:space="preserve">В заключение следует отметить, что в пакете обновления SP2 для ОС </w:t>
      </w:r>
      <w:proofErr w:type="spellStart"/>
      <w:r w:rsidRPr="00453ED4">
        <w:rPr>
          <w:color w:val="000000"/>
        </w:rPr>
        <w:t>Windows</w:t>
      </w:r>
      <w:proofErr w:type="spellEnd"/>
      <w:r w:rsidRPr="00453ED4">
        <w:rPr>
          <w:color w:val="000000"/>
        </w:rPr>
        <w:t xml:space="preserve"> XP с целью повышения безопасности вводятся некоторые изменения параметров безопасности. Обобщая нововведения, параметры безопасности сгруппированы по соответствующим областям (табл. </w:t>
      </w:r>
      <w:r>
        <w:rPr>
          <w:color w:val="000000"/>
        </w:rPr>
        <w:t>3</w:t>
      </w:r>
      <w:r w:rsidRPr="00453ED4">
        <w:rPr>
          <w:color w:val="000000"/>
        </w:rPr>
        <w:t>).</w:t>
      </w:r>
    </w:p>
    <w:p w:rsidR="003E2AB4" w:rsidRPr="00453ED4" w:rsidRDefault="003E2AB4" w:rsidP="003E2AB4">
      <w:pPr>
        <w:ind w:firstLine="567"/>
        <w:contextualSpacing/>
        <w:outlineLvl w:val="2"/>
        <w:rPr>
          <w:color w:val="000000"/>
        </w:rPr>
      </w:pPr>
      <w:r w:rsidRPr="00453ED4">
        <w:rPr>
          <w:b/>
          <w:bCs/>
          <w:color w:val="000000"/>
        </w:rPr>
        <w:t xml:space="preserve">Таблица </w:t>
      </w:r>
      <w:r>
        <w:rPr>
          <w:b/>
          <w:bCs/>
          <w:color w:val="000000"/>
        </w:rPr>
        <w:t>3</w:t>
      </w:r>
      <w:r w:rsidRPr="00453ED4">
        <w:rPr>
          <w:b/>
          <w:bCs/>
          <w:color w:val="000000"/>
        </w:rPr>
        <w:t>. </w:t>
      </w:r>
      <w:r w:rsidRPr="00453ED4">
        <w:rPr>
          <w:color w:val="000000"/>
        </w:rPr>
        <w:t xml:space="preserve">Области безопасности ОС </w:t>
      </w:r>
      <w:proofErr w:type="spellStart"/>
      <w:r w:rsidRPr="00453ED4">
        <w:rPr>
          <w:color w:val="000000"/>
        </w:rPr>
        <w:t>Windows</w:t>
      </w:r>
      <w:proofErr w:type="spellEnd"/>
      <w:r w:rsidRPr="00453ED4">
        <w:rPr>
          <w:color w:val="000000"/>
        </w:rPr>
        <w:t xml:space="preserve">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40"/>
        <w:gridCol w:w="6630"/>
      </w:tblGrid>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br/>
              <w:t>Область безопасности</w:t>
            </w:r>
          </w:p>
        </w:tc>
        <w:tc>
          <w:tcPr>
            <w:tcW w:w="663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Описание</w:t>
            </w:r>
          </w:p>
        </w:tc>
      </w:tr>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Политики учетных записей</w:t>
            </w:r>
          </w:p>
        </w:tc>
        <w:tc>
          <w:tcPr>
            <w:tcW w:w="663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Политика паролей, политика блокировки учетной записи и политика </w:t>
            </w:r>
            <w:proofErr w:type="spellStart"/>
            <w:r w:rsidRPr="00453ED4">
              <w:rPr>
                <w:color w:val="000000"/>
              </w:rPr>
              <w:t>Kerberos</w:t>
            </w:r>
            <w:proofErr w:type="spellEnd"/>
          </w:p>
        </w:tc>
      </w:tr>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Локальные политики</w:t>
            </w:r>
          </w:p>
        </w:tc>
        <w:tc>
          <w:tcPr>
            <w:tcW w:w="663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Политика аудита, назначение прав пользователя и параметры безопасности</w:t>
            </w:r>
          </w:p>
        </w:tc>
      </w:tr>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Журнал событий</w:t>
            </w:r>
          </w:p>
        </w:tc>
        <w:tc>
          <w:tcPr>
            <w:tcW w:w="663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Параметры журналов событий приложений, системных событий и событий безопасности</w:t>
            </w:r>
          </w:p>
        </w:tc>
      </w:tr>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Группы с ограниченным доступом</w:t>
            </w:r>
          </w:p>
        </w:tc>
        <w:tc>
          <w:tcPr>
            <w:tcW w:w="663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Состав групп с особыми требованиями к безопасности</w:t>
            </w:r>
          </w:p>
        </w:tc>
      </w:tr>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Системные службы</w:t>
            </w:r>
          </w:p>
        </w:tc>
        <w:tc>
          <w:tcPr>
            <w:tcW w:w="663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Параметры запуска и разрешения для системных служб</w:t>
            </w:r>
          </w:p>
        </w:tc>
      </w:tr>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Реестр</w:t>
            </w:r>
          </w:p>
        </w:tc>
        <w:tc>
          <w:tcPr>
            <w:tcW w:w="663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Разрешения для разделов реестра</w:t>
            </w:r>
          </w:p>
        </w:tc>
      </w:tr>
      <w:tr w:rsidR="003E2AB4" w:rsidRPr="00453ED4" w:rsidTr="002B6B12">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Файловая система</w:t>
            </w:r>
          </w:p>
        </w:tc>
        <w:tc>
          <w:tcPr>
            <w:tcW w:w="663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Разрешения для файлов и папок</w:t>
            </w:r>
          </w:p>
        </w:tc>
      </w:tr>
    </w:tbl>
    <w:p w:rsidR="003E2AB4" w:rsidRPr="00453ED4" w:rsidRDefault="003E2AB4" w:rsidP="003E2AB4">
      <w:pPr>
        <w:tabs>
          <w:tab w:val="left" w:pos="993"/>
        </w:tabs>
        <w:ind w:firstLine="567"/>
        <w:contextualSpacing/>
        <w:jc w:val="both"/>
        <w:outlineLvl w:val="2"/>
        <w:rPr>
          <w:color w:val="000000"/>
        </w:rPr>
      </w:pPr>
    </w:p>
    <w:p w:rsidR="003E2AB4" w:rsidRPr="005A3CE9" w:rsidRDefault="003E2AB4" w:rsidP="003E2AB4">
      <w:pPr>
        <w:pStyle w:val="a6"/>
        <w:jc w:val="center"/>
        <w:rPr>
          <w:b/>
        </w:rPr>
      </w:pPr>
      <w:r w:rsidRPr="005A3CE9">
        <w:rPr>
          <w:b/>
        </w:rPr>
        <w:t>Задания для практического занятия:</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Создайте пользовательскую консоль администрирования одним из изученных в предыдущем учебном задании способов и сконфигурируйте ее должным образом, приняв во внимание ее целевую принадлежность.</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Добавьте оснастку «Локальные пользователи и группы» в корень консоли администрирования.</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Создайте две учетные записи для двух разных пользователей. Имена, описание и пароли выберите самостоятельно.</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Установите флажки «Потребовать смену пароля при следующем входе в систему» для первого пользователя и «Запретить смену пароля пользователем» для второго.</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Создайте локальную группу, имя и описание которой выберите самостоятельно.</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Поместите в новую локальную группу созданных ранее пользователей, воспользовавшись диалоговым окном Свойства каждого из них.</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Поместите в новую локальную группу пользователя Администратор, воспользовавшись диалоговым окном Свойства этой группы (</w:t>
      </w:r>
      <w:proofErr w:type="gramStart"/>
      <w:r w:rsidRPr="00453ED4">
        <w:rPr>
          <w:color w:val="000000"/>
        </w:rPr>
        <w:t>см</w:t>
      </w:r>
      <w:proofErr w:type="gramEnd"/>
      <w:r w:rsidRPr="00453ED4">
        <w:rPr>
          <w:color w:val="000000"/>
        </w:rPr>
        <w:t>. пункт 5 секции). Обратите внимание на то, что в этой локальной группе уже присутствуют учетные записи двух созданных ранее пользователей.</w:t>
      </w:r>
    </w:p>
    <w:p w:rsidR="003E2AB4" w:rsidRPr="00453ED4" w:rsidRDefault="003E2AB4" w:rsidP="009B0E10">
      <w:pPr>
        <w:numPr>
          <w:ilvl w:val="0"/>
          <w:numId w:val="15"/>
        </w:numPr>
        <w:tabs>
          <w:tab w:val="left" w:pos="993"/>
        </w:tabs>
        <w:ind w:left="0" w:firstLine="567"/>
        <w:contextualSpacing/>
        <w:jc w:val="both"/>
        <w:outlineLvl w:val="2"/>
        <w:rPr>
          <w:color w:val="000000"/>
        </w:rPr>
      </w:pPr>
      <w:r w:rsidRPr="00453ED4">
        <w:rPr>
          <w:color w:val="000000"/>
        </w:rPr>
        <w:t>Выбрав самостоятельно имя и путь к месту расположения, сохраните и закройте консоль администрирования MMC.</w:t>
      </w:r>
    </w:p>
    <w:p w:rsidR="003E2AB4" w:rsidRPr="00453ED4" w:rsidRDefault="003E2AB4" w:rsidP="003E2AB4">
      <w:pPr>
        <w:tabs>
          <w:tab w:val="left" w:pos="993"/>
        </w:tabs>
        <w:ind w:firstLine="567"/>
        <w:contextualSpacing/>
        <w:jc w:val="both"/>
        <w:outlineLvl w:val="2"/>
        <w:rPr>
          <w:color w:val="000000"/>
        </w:rPr>
      </w:pPr>
      <w:r w:rsidRPr="00453ED4">
        <w:rPr>
          <w:color w:val="000000"/>
        </w:rPr>
        <w:t>При выполнении заданий секции используйте следующие инструкции:</w:t>
      </w:r>
    </w:p>
    <w:p w:rsidR="003E2AB4" w:rsidRPr="00453ED4" w:rsidRDefault="003E2AB4" w:rsidP="009B0E10">
      <w:pPr>
        <w:numPr>
          <w:ilvl w:val="0"/>
          <w:numId w:val="16"/>
        </w:numPr>
        <w:tabs>
          <w:tab w:val="left" w:pos="993"/>
        </w:tabs>
        <w:ind w:left="0" w:firstLine="567"/>
        <w:contextualSpacing/>
        <w:jc w:val="both"/>
        <w:outlineLvl w:val="2"/>
        <w:rPr>
          <w:color w:val="000000"/>
        </w:rPr>
      </w:pPr>
      <w:r w:rsidRPr="00453ED4">
        <w:rPr>
          <w:color w:val="000000"/>
        </w:rPr>
        <w:t>перенесите последовательность выполняемых действий по каждому из пунктов 1-8 в отчет (возможно приведение графических фрагментов, сделанных с экрана, в качестве демонстрационного материала),</w:t>
      </w:r>
    </w:p>
    <w:p w:rsidR="003E2AB4" w:rsidRPr="00453ED4" w:rsidRDefault="003E2AB4" w:rsidP="009B0E10">
      <w:pPr>
        <w:numPr>
          <w:ilvl w:val="0"/>
          <w:numId w:val="16"/>
        </w:numPr>
        <w:tabs>
          <w:tab w:val="left" w:pos="993"/>
        </w:tabs>
        <w:ind w:left="0" w:firstLine="567"/>
        <w:contextualSpacing/>
        <w:jc w:val="both"/>
        <w:outlineLvl w:val="2"/>
        <w:rPr>
          <w:color w:val="000000"/>
        </w:rPr>
      </w:pPr>
      <w:r w:rsidRPr="00453ED4">
        <w:rPr>
          <w:color w:val="000000"/>
        </w:rPr>
        <w:t>дважды войдите в систему под именами пользователей, соответствующих созданным учетным записям,</w:t>
      </w:r>
    </w:p>
    <w:p w:rsidR="003E2AB4" w:rsidRPr="00453ED4" w:rsidRDefault="003E2AB4" w:rsidP="009B0E10">
      <w:pPr>
        <w:numPr>
          <w:ilvl w:val="0"/>
          <w:numId w:val="16"/>
        </w:numPr>
        <w:tabs>
          <w:tab w:val="left" w:pos="993"/>
        </w:tabs>
        <w:ind w:left="0" w:firstLine="567"/>
        <w:contextualSpacing/>
        <w:jc w:val="both"/>
        <w:outlineLvl w:val="2"/>
        <w:rPr>
          <w:color w:val="000000"/>
        </w:rPr>
      </w:pPr>
      <w:r w:rsidRPr="00453ED4">
        <w:rPr>
          <w:color w:val="000000"/>
        </w:rPr>
        <w:t>обратите внимание на то, каким образом осуществляется влияние установленных в пункте 4 флажков на работу компьютера при смене пользователя,</w:t>
      </w:r>
    </w:p>
    <w:p w:rsidR="003E2AB4" w:rsidRPr="00453ED4" w:rsidRDefault="003E2AB4" w:rsidP="009B0E10">
      <w:pPr>
        <w:numPr>
          <w:ilvl w:val="0"/>
          <w:numId w:val="16"/>
        </w:numPr>
        <w:tabs>
          <w:tab w:val="left" w:pos="993"/>
        </w:tabs>
        <w:ind w:left="0" w:firstLine="567"/>
        <w:contextualSpacing/>
        <w:jc w:val="both"/>
        <w:outlineLvl w:val="2"/>
        <w:rPr>
          <w:color w:val="000000"/>
        </w:rPr>
      </w:pPr>
      <w:r w:rsidRPr="00453ED4">
        <w:rPr>
          <w:color w:val="000000"/>
        </w:rPr>
        <w:t>сделайте вывод о проделанной работе и запишите его в отчет.</w:t>
      </w:r>
    </w:p>
    <w:p w:rsidR="003E2AB4" w:rsidRPr="00453ED4" w:rsidRDefault="003E2AB4" w:rsidP="009B0E10">
      <w:pPr>
        <w:numPr>
          <w:ilvl w:val="0"/>
          <w:numId w:val="17"/>
        </w:numPr>
        <w:tabs>
          <w:tab w:val="clear" w:pos="720"/>
          <w:tab w:val="num" w:pos="851"/>
          <w:tab w:val="left" w:pos="993"/>
          <w:tab w:val="left" w:pos="1134"/>
        </w:tabs>
        <w:ind w:left="0" w:firstLine="567"/>
        <w:contextualSpacing/>
        <w:jc w:val="both"/>
        <w:outlineLvl w:val="2"/>
        <w:rPr>
          <w:color w:val="000000"/>
        </w:rPr>
      </w:pPr>
      <w:r w:rsidRPr="00453ED4">
        <w:rPr>
          <w:color w:val="000000"/>
        </w:rPr>
        <w:t xml:space="preserve">В Панели управления загрузите утилиту «Учетные записи пользователей», позволяющую изменять параметры и пароли учетных записей пользователей непосредственно в ОС </w:t>
      </w:r>
      <w:proofErr w:type="spellStart"/>
      <w:r w:rsidRPr="00453ED4">
        <w:rPr>
          <w:color w:val="000000"/>
        </w:rPr>
        <w:t>Windows</w:t>
      </w:r>
      <w:proofErr w:type="spellEnd"/>
      <w:r w:rsidRPr="00453ED4">
        <w:rPr>
          <w:color w:val="000000"/>
        </w:rPr>
        <w:t xml:space="preserve"> XP.</w:t>
      </w:r>
    </w:p>
    <w:p w:rsidR="003E2AB4" w:rsidRPr="00453ED4" w:rsidRDefault="003E2AB4" w:rsidP="009B0E10">
      <w:pPr>
        <w:numPr>
          <w:ilvl w:val="0"/>
          <w:numId w:val="17"/>
        </w:numPr>
        <w:tabs>
          <w:tab w:val="clear" w:pos="720"/>
          <w:tab w:val="num" w:pos="851"/>
          <w:tab w:val="left" w:pos="993"/>
          <w:tab w:val="left" w:pos="1134"/>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в Секции</w:t>
      </w:r>
      <w:proofErr w:type="gramStart"/>
      <w:r w:rsidRPr="00453ED4">
        <w:rPr>
          <w:color w:val="000000"/>
        </w:rPr>
        <w:t xml:space="preserve"> А</w:t>
      </w:r>
      <w:proofErr w:type="gramEnd"/>
      <w:r w:rsidRPr="00453ED4">
        <w:rPr>
          <w:color w:val="000000"/>
        </w:rPr>
        <w:t xml:space="preserve"> текущего задания, с возможностью ее редактирования.</w:t>
      </w:r>
    </w:p>
    <w:p w:rsidR="003E2AB4" w:rsidRPr="00453ED4" w:rsidRDefault="003E2AB4" w:rsidP="009B0E10">
      <w:pPr>
        <w:numPr>
          <w:ilvl w:val="0"/>
          <w:numId w:val="17"/>
        </w:numPr>
        <w:tabs>
          <w:tab w:val="clear" w:pos="720"/>
          <w:tab w:val="num" w:pos="851"/>
          <w:tab w:val="left" w:pos="993"/>
          <w:tab w:val="left" w:pos="1134"/>
        </w:tabs>
        <w:ind w:left="0" w:firstLine="567"/>
        <w:contextualSpacing/>
        <w:jc w:val="both"/>
        <w:outlineLvl w:val="2"/>
        <w:rPr>
          <w:color w:val="000000"/>
        </w:rPr>
      </w:pPr>
      <w:r w:rsidRPr="00453ED4">
        <w:rPr>
          <w:color w:val="000000"/>
        </w:rPr>
        <w:t>Создайте новую ограниченную учетную запись, воспользовавшись утилитой «Учетные записи пользователей».</w:t>
      </w:r>
    </w:p>
    <w:p w:rsidR="003E2AB4" w:rsidRPr="00453ED4" w:rsidRDefault="003E2AB4" w:rsidP="009B0E10">
      <w:pPr>
        <w:numPr>
          <w:ilvl w:val="0"/>
          <w:numId w:val="17"/>
        </w:numPr>
        <w:tabs>
          <w:tab w:val="clear" w:pos="720"/>
          <w:tab w:val="num" w:pos="851"/>
          <w:tab w:val="left" w:pos="993"/>
          <w:tab w:val="left" w:pos="1134"/>
        </w:tabs>
        <w:ind w:left="0" w:firstLine="567"/>
        <w:contextualSpacing/>
        <w:jc w:val="both"/>
        <w:outlineLvl w:val="2"/>
        <w:rPr>
          <w:color w:val="000000"/>
        </w:rPr>
      </w:pPr>
      <w:r w:rsidRPr="00453ED4">
        <w:rPr>
          <w:color w:val="000000"/>
        </w:rPr>
        <w:lastRenderedPageBreak/>
        <w:t>Перейдите в оснастку «Локальные пользователи и группы» загруженной консоли администрирования и отметьте, в какую из локальных групп была по умолчанию определена вновь созданная учетная запись.</w:t>
      </w:r>
    </w:p>
    <w:p w:rsidR="003E2AB4" w:rsidRPr="00453ED4" w:rsidRDefault="003E2AB4" w:rsidP="009B0E10">
      <w:pPr>
        <w:numPr>
          <w:ilvl w:val="0"/>
          <w:numId w:val="17"/>
        </w:numPr>
        <w:tabs>
          <w:tab w:val="clear" w:pos="720"/>
          <w:tab w:val="num" w:pos="851"/>
          <w:tab w:val="left" w:pos="993"/>
          <w:tab w:val="left" w:pos="1134"/>
        </w:tabs>
        <w:ind w:left="0" w:firstLine="567"/>
        <w:contextualSpacing/>
        <w:jc w:val="both"/>
        <w:outlineLvl w:val="2"/>
        <w:rPr>
          <w:color w:val="000000"/>
        </w:rPr>
      </w:pPr>
      <w:r w:rsidRPr="00453ED4">
        <w:rPr>
          <w:color w:val="000000"/>
        </w:rPr>
        <w:t xml:space="preserve">В окне утилиты «Учетные записи пользователей» измените тип данной учетной записи с </w:t>
      </w:r>
      <w:proofErr w:type="gramStart"/>
      <w:r w:rsidRPr="00453ED4">
        <w:rPr>
          <w:color w:val="000000"/>
        </w:rPr>
        <w:t>ограниченного</w:t>
      </w:r>
      <w:proofErr w:type="gramEnd"/>
      <w:r w:rsidRPr="00453ED4">
        <w:rPr>
          <w:color w:val="000000"/>
        </w:rPr>
        <w:t xml:space="preserve"> на административный.</w:t>
      </w:r>
    </w:p>
    <w:p w:rsidR="003E2AB4" w:rsidRPr="00453ED4" w:rsidRDefault="003E2AB4" w:rsidP="009B0E10">
      <w:pPr>
        <w:numPr>
          <w:ilvl w:val="0"/>
          <w:numId w:val="17"/>
        </w:numPr>
        <w:tabs>
          <w:tab w:val="clear" w:pos="720"/>
          <w:tab w:val="num" w:pos="993"/>
          <w:tab w:val="left" w:pos="1134"/>
        </w:tabs>
        <w:ind w:left="0" w:firstLine="567"/>
        <w:contextualSpacing/>
        <w:jc w:val="both"/>
        <w:outlineLvl w:val="2"/>
        <w:rPr>
          <w:color w:val="000000"/>
        </w:rPr>
      </w:pPr>
      <w:r w:rsidRPr="00453ED4">
        <w:rPr>
          <w:color w:val="000000"/>
        </w:rPr>
        <w:t>Снова перейдите в оснастку «Локальные пользователи и группы» загруженной консоли администрирования и убедитесь в том, что смена типа учетной записи привела к перемещению пользователя из группы Пользователи в Администраторы, тем самым, расширяя его права.</w:t>
      </w:r>
    </w:p>
    <w:p w:rsidR="003E2AB4" w:rsidRPr="00453ED4" w:rsidRDefault="003E2AB4" w:rsidP="009B0E10">
      <w:pPr>
        <w:numPr>
          <w:ilvl w:val="0"/>
          <w:numId w:val="17"/>
        </w:numPr>
        <w:tabs>
          <w:tab w:val="clear" w:pos="720"/>
          <w:tab w:val="num" w:pos="993"/>
          <w:tab w:val="left" w:pos="1134"/>
        </w:tabs>
        <w:ind w:left="0" w:firstLine="567"/>
        <w:contextualSpacing/>
        <w:jc w:val="both"/>
        <w:outlineLvl w:val="2"/>
        <w:rPr>
          <w:color w:val="000000"/>
        </w:rPr>
      </w:pPr>
      <w:r w:rsidRPr="00453ED4">
        <w:rPr>
          <w:color w:val="000000"/>
        </w:rPr>
        <w:t>Удалите этого пользователя из групп Пользователи и Администраторы.</w:t>
      </w:r>
    </w:p>
    <w:p w:rsidR="003E2AB4" w:rsidRPr="00453ED4" w:rsidRDefault="003E2AB4" w:rsidP="009B0E10">
      <w:pPr>
        <w:numPr>
          <w:ilvl w:val="0"/>
          <w:numId w:val="17"/>
        </w:numPr>
        <w:tabs>
          <w:tab w:val="clear" w:pos="720"/>
          <w:tab w:val="num" w:pos="993"/>
        </w:tabs>
        <w:ind w:left="0" w:firstLine="567"/>
        <w:contextualSpacing/>
        <w:jc w:val="both"/>
        <w:outlineLvl w:val="2"/>
        <w:rPr>
          <w:color w:val="000000"/>
        </w:rPr>
      </w:pPr>
      <w:r w:rsidRPr="00453ED4">
        <w:rPr>
          <w:color w:val="000000"/>
        </w:rPr>
        <w:t>Сохраните и закройте консоль администрирования MMC.</w:t>
      </w:r>
    </w:p>
    <w:p w:rsidR="003E2AB4" w:rsidRPr="00453ED4" w:rsidRDefault="003E2AB4" w:rsidP="003E2AB4">
      <w:pPr>
        <w:tabs>
          <w:tab w:val="num" w:pos="993"/>
        </w:tabs>
        <w:ind w:firstLine="567"/>
        <w:contextualSpacing/>
        <w:jc w:val="both"/>
        <w:outlineLvl w:val="2"/>
        <w:rPr>
          <w:color w:val="000000"/>
        </w:rPr>
      </w:pPr>
      <w:r w:rsidRPr="00453ED4">
        <w:rPr>
          <w:color w:val="000000"/>
        </w:rPr>
        <w:t>При выполнении заданий используйте следующие инструкции:</w:t>
      </w:r>
    </w:p>
    <w:p w:rsidR="003E2AB4" w:rsidRPr="00453ED4" w:rsidRDefault="003E2AB4" w:rsidP="009B0E10">
      <w:pPr>
        <w:numPr>
          <w:ilvl w:val="0"/>
          <w:numId w:val="18"/>
        </w:numPr>
        <w:tabs>
          <w:tab w:val="num" w:pos="993"/>
        </w:tabs>
        <w:ind w:left="0" w:firstLine="567"/>
        <w:contextualSpacing/>
        <w:jc w:val="both"/>
        <w:outlineLvl w:val="2"/>
        <w:rPr>
          <w:color w:val="000000"/>
        </w:rPr>
      </w:pPr>
      <w:r w:rsidRPr="00453ED4">
        <w:rPr>
          <w:color w:val="000000"/>
        </w:rPr>
        <w:t>перенесите последовательность выполняемых действий по каждому из пунктов 1-8 в отчет (возможно приведение графических фрагментов, сделанных с экрана, в качестве демонстрационного материала),</w:t>
      </w:r>
    </w:p>
    <w:p w:rsidR="003E2AB4" w:rsidRPr="00453ED4" w:rsidRDefault="003E2AB4" w:rsidP="009B0E10">
      <w:pPr>
        <w:numPr>
          <w:ilvl w:val="0"/>
          <w:numId w:val="18"/>
        </w:numPr>
        <w:ind w:left="0" w:firstLine="567"/>
        <w:contextualSpacing/>
        <w:jc w:val="both"/>
        <w:outlineLvl w:val="2"/>
        <w:rPr>
          <w:color w:val="000000"/>
        </w:rPr>
      </w:pPr>
      <w:r w:rsidRPr="00453ED4">
        <w:rPr>
          <w:color w:val="000000"/>
        </w:rPr>
        <w:t>обратите внимание на то, каким образом осуществляется взаимосвязь утилиты «Учетные записи пользователей» с оснасткой «Локальные пользователи и группы» при смене типа учетной записи,</w:t>
      </w:r>
    </w:p>
    <w:p w:rsidR="003E2AB4" w:rsidRPr="00453ED4" w:rsidRDefault="003E2AB4" w:rsidP="009B0E10">
      <w:pPr>
        <w:numPr>
          <w:ilvl w:val="0"/>
          <w:numId w:val="18"/>
        </w:numPr>
        <w:ind w:left="0" w:firstLine="567"/>
        <w:contextualSpacing/>
        <w:jc w:val="both"/>
        <w:outlineLvl w:val="2"/>
        <w:rPr>
          <w:color w:val="000000"/>
        </w:rPr>
      </w:pPr>
      <w:r w:rsidRPr="00453ED4">
        <w:rPr>
          <w:color w:val="000000"/>
        </w:rPr>
        <w:t>сделайте вывод о проделанной работе и запишите его в отчет.</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в Секциях</w:t>
      </w:r>
      <w:proofErr w:type="gramStart"/>
      <w:r w:rsidRPr="00453ED4">
        <w:rPr>
          <w:color w:val="000000"/>
        </w:rPr>
        <w:t xml:space="preserve"> А</w:t>
      </w:r>
      <w:proofErr w:type="gramEnd"/>
      <w:r w:rsidRPr="00453ED4">
        <w:rPr>
          <w:color w:val="000000"/>
        </w:rPr>
        <w:t xml:space="preserve"> и B текущего задания, с возможностью ее редактирования.</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На локальном диске D: создайте папку, выбрав ее имя самостоятельно, для хранения в ней профилей пользователей. Эта папка верхнего уровня, которая будет содержать индивидуальные папки профилей пользователей.</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Создайте вложенную внутрь папку, предназначенную для непосредственного хранения профиля пользователя.</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 xml:space="preserve">Скопируйте профиль Администратора в созданную в пункте 3 секции папку, воспользовавшись системными средствами ОС </w:t>
      </w:r>
      <w:proofErr w:type="spellStart"/>
      <w:r w:rsidRPr="00453ED4">
        <w:rPr>
          <w:color w:val="000000"/>
        </w:rPr>
        <w:t>Windows</w:t>
      </w:r>
      <w:proofErr w:type="spellEnd"/>
      <w:r w:rsidRPr="00453ED4">
        <w:rPr>
          <w:color w:val="000000"/>
        </w:rPr>
        <w:t xml:space="preserve"> XP в окне свойств системы (Панель управления | Система). При этом в диалоговом окне Копирование профиля разрешите использование для</w:t>
      </w:r>
      <w:proofErr w:type="gramStart"/>
      <w:r w:rsidRPr="00453ED4">
        <w:rPr>
          <w:color w:val="000000"/>
        </w:rPr>
        <w:t xml:space="preserve"> В</w:t>
      </w:r>
      <w:proofErr w:type="gramEnd"/>
      <w:r w:rsidRPr="00453ED4">
        <w:rPr>
          <w:color w:val="000000"/>
        </w:rPr>
        <w:t>сех пользователей.</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В существующую консоль добавьте локальную оснастку «Общие папки». В доступных командах вложенной директории «Общие ресурсы» оснастки кликните Новый общий ресурс…и, следуя инструкциям Мастера создания общей папки, откройте</w:t>
      </w:r>
      <w:proofErr w:type="gramStart"/>
      <w:r w:rsidRPr="00453ED4">
        <w:rPr>
          <w:color w:val="000000"/>
        </w:rPr>
        <w:t xml:space="preserve"> В</w:t>
      </w:r>
      <w:proofErr w:type="gramEnd"/>
      <w:r w:rsidRPr="00453ED4">
        <w:rPr>
          <w:color w:val="000000"/>
        </w:rPr>
        <w:t>сем пользователям полный доступ для директорий, созданных в пунктах 2 и 3 секции. При этом новый общий ресурс должен появиться в столбце «Общая папка» в области сведений консоли администрирования. На вкладке Безопасность диалогового окна Свойства новых общих ресурсов нажмите кнопку Дополнительно и во вновь появившемся диалоговом окне установите флажок</w:t>
      </w:r>
      <w:proofErr w:type="gramStart"/>
      <w:r w:rsidRPr="00453ED4">
        <w:rPr>
          <w:color w:val="000000"/>
        </w:rPr>
        <w:t xml:space="preserve"> Н</w:t>
      </w:r>
      <w:proofErr w:type="gramEnd"/>
      <w:r w:rsidRPr="00453ED4">
        <w:rPr>
          <w:color w:val="000000"/>
        </w:rPr>
        <w:t>аследовать от родительского объекта…</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В виде профиля пользователя подключите только что скопированный в нестандартную папку профиль Администратора к одному из ранее созданных в Секции</w:t>
      </w:r>
      <w:proofErr w:type="gramStart"/>
      <w:r w:rsidRPr="00453ED4">
        <w:rPr>
          <w:color w:val="000000"/>
        </w:rPr>
        <w:t xml:space="preserve"> А</w:t>
      </w:r>
      <w:proofErr w:type="gramEnd"/>
      <w:r w:rsidRPr="00453ED4">
        <w:rPr>
          <w:color w:val="000000"/>
        </w:rPr>
        <w:t xml:space="preserve"> пользователей, воспользовавшись его диалоговым окном Свойства.</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В виде домашней папки подключите сетевой диск «H» на нестандартную папку с профилем Администратора к другому из ранее созданных в Секции</w:t>
      </w:r>
      <w:proofErr w:type="gramStart"/>
      <w:r w:rsidRPr="00453ED4">
        <w:rPr>
          <w:color w:val="000000"/>
        </w:rPr>
        <w:t xml:space="preserve"> А</w:t>
      </w:r>
      <w:proofErr w:type="gramEnd"/>
      <w:r w:rsidRPr="00453ED4">
        <w:rPr>
          <w:color w:val="000000"/>
        </w:rPr>
        <w:t xml:space="preserve"> пользователей, воспользовавшись его диалоговым окном Свойства.</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Создайте Новый вид панели задач таким образом, чтобы имелась возможность добавлять нового пользователя или группу, а изменять, удалять или переименовывать их возможности не было.</w:t>
      </w:r>
    </w:p>
    <w:p w:rsidR="003E2AB4" w:rsidRPr="00453ED4" w:rsidRDefault="003E2AB4" w:rsidP="009B0E10">
      <w:pPr>
        <w:numPr>
          <w:ilvl w:val="0"/>
          <w:numId w:val="20"/>
        </w:numPr>
        <w:tabs>
          <w:tab w:val="left" w:pos="993"/>
        </w:tabs>
        <w:ind w:left="0" w:firstLine="567"/>
        <w:contextualSpacing/>
        <w:jc w:val="both"/>
        <w:outlineLvl w:val="2"/>
        <w:rPr>
          <w:color w:val="000000"/>
        </w:rPr>
      </w:pPr>
      <w:r w:rsidRPr="00453ED4">
        <w:rPr>
          <w:color w:val="000000"/>
        </w:rPr>
        <w:t>Сохраните и закройте консоль администрирования MMC.</w:t>
      </w:r>
    </w:p>
    <w:p w:rsidR="003E2AB4" w:rsidRPr="00453ED4" w:rsidRDefault="003E2AB4" w:rsidP="003E2AB4">
      <w:pPr>
        <w:ind w:firstLine="567"/>
        <w:contextualSpacing/>
        <w:jc w:val="both"/>
        <w:outlineLvl w:val="2"/>
        <w:rPr>
          <w:color w:val="000000"/>
        </w:rPr>
      </w:pPr>
      <w:r w:rsidRPr="00453ED4">
        <w:rPr>
          <w:color w:val="000000"/>
        </w:rPr>
        <w:t>Прежде чем непосредственно перейти к ознакомлению с возможностями изучаемой оснастки, следует обратить внимание на имеющиеся в системе способы ее открытия в изолированном виде. Имеется возможность открыть оснастку через меню Пуск</w:t>
      </w:r>
      <w:proofErr w:type="gramStart"/>
      <w:r w:rsidRPr="00453ED4">
        <w:rPr>
          <w:color w:val="000000"/>
        </w:rPr>
        <w:t xml:space="preserve"> | В</w:t>
      </w:r>
      <w:proofErr w:type="gramEnd"/>
      <w:r w:rsidRPr="00453ED4">
        <w:rPr>
          <w:color w:val="000000"/>
        </w:rPr>
        <w:t xml:space="preserve">ыполнить. Для этого необходимо ввести </w:t>
      </w:r>
      <w:proofErr w:type="spellStart"/>
      <w:r w:rsidRPr="00453ED4">
        <w:rPr>
          <w:color w:val="000000"/>
        </w:rPr>
        <w:t>gpedit.msc</w:t>
      </w:r>
      <w:proofErr w:type="spellEnd"/>
      <w:r w:rsidRPr="00453ED4">
        <w:rPr>
          <w:color w:val="000000"/>
        </w:rPr>
        <w:t xml:space="preserve"> и нажать </w:t>
      </w:r>
      <w:proofErr w:type="spellStart"/>
      <w:r w:rsidRPr="00453ED4">
        <w:rPr>
          <w:color w:val="000000"/>
        </w:rPr>
        <w:t>Enter</w:t>
      </w:r>
      <w:proofErr w:type="spellEnd"/>
      <w:r w:rsidRPr="00453ED4">
        <w:rPr>
          <w:color w:val="000000"/>
        </w:rPr>
        <w:t xml:space="preserve"> для ввода. Кроме того, загрузка оснастки возможна в среде командной оболочки, различные варианты которой отображены ниже (табл. </w:t>
      </w:r>
      <w:r>
        <w:rPr>
          <w:color w:val="000000"/>
        </w:rPr>
        <w:t>4</w:t>
      </w:r>
      <w:r w:rsidRPr="00453ED4">
        <w:rPr>
          <w:color w:val="000000"/>
        </w:rPr>
        <w:t>). Поэкспериментируйте с имеющимися возможностями загрузки изолированной оснастки «Групповая политика».</w:t>
      </w:r>
    </w:p>
    <w:p w:rsidR="003E2AB4" w:rsidRPr="00453ED4" w:rsidRDefault="003E2AB4" w:rsidP="003E2AB4">
      <w:pPr>
        <w:ind w:firstLine="567"/>
        <w:contextualSpacing/>
        <w:jc w:val="both"/>
        <w:outlineLvl w:val="2"/>
        <w:rPr>
          <w:color w:val="000000"/>
        </w:rPr>
      </w:pPr>
      <w:r w:rsidRPr="00453ED4">
        <w:rPr>
          <w:b/>
          <w:bCs/>
          <w:color w:val="000000"/>
        </w:rPr>
        <w:t xml:space="preserve">Таблица </w:t>
      </w:r>
      <w:r>
        <w:rPr>
          <w:b/>
          <w:bCs/>
          <w:color w:val="000000"/>
        </w:rPr>
        <w:t>4</w:t>
      </w:r>
      <w:r w:rsidRPr="00453ED4">
        <w:rPr>
          <w:b/>
          <w:bCs/>
          <w:color w:val="000000"/>
        </w:rPr>
        <w:t>.</w:t>
      </w:r>
      <w:r w:rsidRPr="00453ED4">
        <w:rPr>
          <w:color w:val="000000"/>
        </w:rPr>
        <w:t> Варианты загрузки групповой политики посредством командной оболочки</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0"/>
        <w:gridCol w:w="5460"/>
        <w:gridCol w:w="3450"/>
      </w:tblGrid>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br/>
              <w:t xml:space="preserve">№ </w:t>
            </w:r>
            <w:r w:rsidRPr="00453ED4">
              <w:rPr>
                <w:b/>
                <w:bCs/>
                <w:color w:val="000000"/>
              </w:rPr>
              <w:lastRenderedPageBreak/>
              <w:t>п.п.</w:t>
            </w:r>
          </w:p>
        </w:tc>
        <w:tc>
          <w:tcPr>
            <w:tcW w:w="546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lastRenderedPageBreak/>
              <w:t>Пример команды</w:t>
            </w:r>
          </w:p>
        </w:tc>
        <w:tc>
          <w:tcPr>
            <w:tcW w:w="345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Описание</w:t>
            </w:r>
          </w:p>
        </w:tc>
      </w:tr>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color w:val="000000"/>
              </w:rPr>
              <w:lastRenderedPageBreak/>
              <w:t>1</w:t>
            </w:r>
          </w:p>
        </w:tc>
        <w:tc>
          <w:tcPr>
            <w:tcW w:w="546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gpedit.msc</w:t>
            </w:r>
            <w:proofErr w:type="spellEnd"/>
            <w:r w:rsidRPr="00453ED4">
              <w:rPr>
                <w:color w:val="000000"/>
              </w:rPr>
              <w:t xml:space="preserve"> /</w:t>
            </w:r>
            <w:proofErr w:type="spellStart"/>
            <w:r w:rsidRPr="00453ED4">
              <w:rPr>
                <w:color w:val="000000"/>
              </w:rPr>
              <w:t>gpcomputer</w:t>
            </w:r>
            <w:proofErr w:type="spellEnd"/>
            <w:r w:rsidRPr="00453ED4">
              <w:rPr>
                <w:color w:val="000000"/>
              </w:rPr>
              <w:t>:"</w:t>
            </w:r>
            <w:proofErr w:type="spellStart"/>
            <w:r w:rsidRPr="00453ED4">
              <w:rPr>
                <w:color w:val="000000"/>
              </w:rPr>
              <w:t>Имя_компьютера</w:t>
            </w:r>
            <w:proofErr w:type="spellEnd"/>
            <w:r w:rsidRPr="00453ED4">
              <w:rPr>
                <w:color w:val="000000"/>
              </w:rPr>
              <w:t>"</w:t>
            </w:r>
          </w:p>
        </w:tc>
        <w:tc>
          <w:tcPr>
            <w:tcW w:w="34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редактирование групповой политики локального компьютера.</w:t>
            </w:r>
          </w:p>
        </w:tc>
      </w:tr>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color w:val="000000"/>
              </w:rPr>
              <w:t>2</w:t>
            </w:r>
          </w:p>
        </w:tc>
        <w:tc>
          <w:tcPr>
            <w:tcW w:w="546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gpedit.msc</w:t>
            </w:r>
            <w:proofErr w:type="spellEnd"/>
            <w:r w:rsidRPr="00453ED4">
              <w:rPr>
                <w:color w:val="000000"/>
              </w:rPr>
              <w:t xml:space="preserve"> /</w:t>
            </w:r>
            <w:proofErr w:type="spellStart"/>
            <w:r w:rsidRPr="00453ED4">
              <w:rPr>
                <w:color w:val="000000"/>
              </w:rPr>
              <w:t>gpcomputer</w:t>
            </w:r>
            <w:proofErr w:type="spellEnd"/>
            <w:r w:rsidRPr="00453ED4">
              <w:rPr>
                <w:color w:val="000000"/>
              </w:rPr>
              <w:t>:"</w:t>
            </w:r>
            <w:proofErr w:type="spellStart"/>
            <w:r w:rsidRPr="00453ED4">
              <w:rPr>
                <w:color w:val="000000"/>
              </w:rPr>
              <w:t>Имя_компьютера.WingTip</w:t>
            </w:r>
            <w:proofErr w:type="spellEnd"/>
            <w:r w:rsidRPr="00453ED4">
              <w:rPr>
                <w:color w:val="000000"/>
              </w:rPr>
              <w:t xml:space="preserve"> Toys.com"</w:t>
            </w:r>
          </w:p>
        </w:tc>
        <w:tc>
          <w:tcPr>
            <w:tcW w:w="34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редактирование локального объекта групповой политики на локальном компьютере, имя которого задается в формате DNS.</w:t>
            </w:r>
          </w:p>
        </w:tc>
      </w:tr>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color w:val="000000"/>
              </w:rPr>
              <w:t>3</w:t>
            </w:r>
          </w:p>
        </w:tc>
        <w:tc>
          <w:tcPr>
            <w:tcW w:w="546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gpedit.msc</w:t>
            </w:r>
            <w:proofErr w:type="spellEnd"/>
            <w:r w:rsidRPr="00453ED4">
              <w:rPr>
                <w:color w:val="000000"/>
              </w:rPr>
              <w:t xml:space="preserve"> /gpobject:"LDAP://CN={31B2F340016D-11D2-945F00C04FB984F9},CN=Policies,CN=Syste </w:t>
            </w:r>
            <w:proofErr w:type="spellStart"/>
            <w:r w:rsidRPr="00453ED4">
              <w:rPr>
                <w:color w:val="000000"/>
              </w:rPr>
              <w:t>m,DC=WingTipToys,DC=com</w:t>
            </w:r>
            <w:proofErr w:type="spellEnd"/>
            <w:r w:rsidRPr="00453ED4">
              <w:rPr>
                <w:color w:val="000000"/>
              </w:rPr>
              <w:t>" в фигурных скобках {16-байтное число} — глобальный уникальный идентификатор GUID</w:t>
            </w:r>
          </w:p>
        </w:tc>
        <w:tc>
          <w:tcPr>
            <w:tcW w:w="345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редактирование объекта групповой политики с применением </w:t>
            </w:r>
            <w:proofErr w:type="spellStart"/>
            <w:r w:rsidRPr="00453ED4">
              <w:rPr>
                <w:color w:val="000000"/>
              </w:rPr>
              <w:t>Active</w:t>
            </w:r>
            <w:proofErr w:type="spellEnd"/>
            <w:r w:rsidRPr="00453ED4">
              <w:rPr>
                <w:color w:val="000000"/>
              </w:rPr>
              <w:t xml:space="preserve"> </w:t>
            </w:r>
            <w:proofErr w:type="spellStart"/>
            <w:r w:rsidRPr="00453ED4">
              <w:rPr>
                <w:color w:val="000000"/>
              </w:rPr>
              <w:t>Directory</w:t>
            </w:r>
            <w:proofErr w:type="spellEnd"/>
            <w:r w:rsidRPr="00453ED4">
              <w:rPr>
                <w:color w:val="000000"/>
              </w:rPr>
              <w:t>.</w:t>
            </w:r>
          </w:p>
        </w:tc>
      </w:tr>
    </w:tbl>
    <w:p w:rsidR="003E2AB4" w:rsidRPr="00453ED4" w:rsidRDefault="003E2AB4" w:rsidP="009B0E10">
      <w:pPr>
        <w:numPr>
          <w:ilvl w:val="0"/>
          <w:numId w:val="27"/>
        </w:numPr>
        <w:tabs>
          <w:tab w:val="left" w:pos="993"/>
        </w:tabs>
        <w:ind w:left="0" w:firstLine="567"/>
        <w:contextualSpacing/>
        <w:jc w:val="both"/>
        <w:outlineLvl w:val="2"/>
        <w:rPr>
          <w:color w:val="000000"/>
        </w:rPr>
      </w:pPr>
      <w:r w:rsidRPr="00453ED4">
        <w:rPr>
          <w:color w:val="000000"/>
        </w:rPr>
        <w:t xml:space="preserve">Загрузите пользовательскую консоль </w:t>
      </w:r>
      <w:r>
        <w:rPr>
          <w:color w:val="000000"/>
        </w:rPr>
        <w:t>администрирования,</w:t>
      </w:r>
      <w:r w:rsidRPr="00453ED4">
        <w:rPr>
          <w:color w:val="000000"/>
        </w:rPr>
        <w:t xml:space="preserve"> с возможностью ее редактирования.</w:t>
      </w:r>
    </w:p>
    <w:p w:rsidR="003E2AB4" w:rsidRPr="00453ED4" w:rsidRDefault="003E2AB4" w:rsidP="009B0E10">
      <w:pPr>
        <w:numPr>
          <w:ilvl w:val="0"/>
          <w:numId w:val="27"/>
        </w:numPr>
        <w:tabs>
          <w:tab w:val="left" w:pos="993"/>
        </w:tabs>
        <w:ind w:left="0" w:firstLine="567"/>
        <w:contextualSpacing/>
        <w:jc w:val="both"/>
        <w:outlineLvl w:val="2"/>
        <w:rPr>
          <w:color w:val="000000"/>
        </w:rPr>
      </w:pPr>
      <w:r w:rsidRPr="00453ED4">
        <w:rPr>
          <w:color w:val="000000"/>
        </w:rPr>
        <w:t xml:space="preserve">Добавьте оснастку «Редактор объекта групповой политики» в корень консоли администрирования, выбрав в поле Объекта групповой политики </w:t>
      </w:r>
      <w:proofErr w:type="gramStart"/>
      <w:r w:rsidRPr="00453ED4">
        <w:rPr>
          <w:color w:val="000000"/>
        </w:rPr>
        <w:t>значение</w:t>
      </w:r>
      <w:proofErr w:type="gramEnd"/>
      <w:r w:rsidRPr="00453ED4">
        <w:rPr>
          <w:color w:val="000000"/>
        </w:rPr>
        <w:t xml:space="preserve"> Локальный компьютер.</w:t>
      </w:r>
    </w:p>
    <w:p w:rsidR="003E2AB4" w:rsidRPr="00453ED4" w:rsidRDefault="003E2AB4" w:rsidP="009B0E10">
      <w:pPr>
        <w:numPr>
          <w:ilvl w:val="0"/>
          <w:numId w:val="27"/>
        </w:numPr>
        <w:tabs>
          <w:tab w:val="left" w:pos="993"/>
        </w:tabs>
        <w:ind w:left="0" w:firstLine="567"/>
        <w:contextualSpacing/>
        <w:jc w:val="both"/>
        <w:outlineLvl w:val="2"/>
        <w:rPr>
          <w:color w:val="000000"/>
        </w:rPr>
      </w:pPr>
      <w:r w:rsidRPr="00453ED4">
        <w:rPr>
          <w:color w:val="000000"/>
        </w:rPr>
        <w:t xml:space="preserve">Откройте поочередно все ветви дерева консоли в узле Политика «Локальный </w:t>
      </w:r>
      <w:proofErr w:type="gramStart"/>
      <w:r w:rsidRPr="00453ED4">
        <w:rPr>
          <w:color w:val="000000"/>
        </w:rPr>
        <w:t>компьютер</w:t>
      </w:r>
      <w:proofErr w:type="gramEnd"/>
      <w:r w:rsidRPr="00453ED4">
        <w:rPr>
          <w:color w:val="000000"/>
        </w:rPr>
        <w:t xml:space="preserve">» и изучите где и </w:t>
      </w:r>
      <w:proofErr w:type="gramStart"/>
      <w:r w:rsidRPr="00453ED4">
        <w:rPr>
          <w:color w:val="000000"/>
        </w:rPr>
        <w:t>какие</w:t>
      </w:r>
      <w:proofErr w:type="gramEnd"/>
      <w:r w:rsidRPr="00453ED4">
        <w:rPr>
          <w:color w:val="000000"/>
        </w:rPr>
        <w:t xml:space="preserve"> параметры групповой политики располагаются. Обратите внимание на то, что некоторые параметры находятся в состоянии Включено, другие, напротив — Отключено или</w:t>
      </w:r>
      <w:proofErr w:type="gramStart"/>
      <w:r w:rsidRPr="00453ED4">
        <w:rPr>
          <w:color w:val="000000"/>
        </w:rPr>
        <w:t xml:space="preserve"> Н</w:t>
      </w:r>
      <w:proofErr w:type="gramEnd"/>
      <w:r w:rsidRPr="00453ED4">
        <w:rPr>
          <w:color w:val="000000"/>
        </w:rPr>
        <w:t>е определено (Не задано).</w:t>
      </w:r>
    </w:p>
    <w:p w:rsidR="003E2AB4" w:rsidRPr="00453ED4" w:rsidRDefault="003E2AB4" w:rsidP="009B0E10">
      <w:pPr>
        <w:numPr>
          <w:ilvl w:val="0"/>
          <w:numId w:val="27"/>
        </w:numPr>
        <w:tabs>
          <w:tab w:val="left" w:pos="993"/>
        </w:tabs>
        <w:ind w:left="0" w:firstLine="567"/>
        <w:contextualSpacing/>
        <w:jc w:val="both"/>
        <w:outlineLvl w:val="2"/>
        <w:rPr>
          <w:color w:val="000000"/>
        </w:rPr>
      </w:pPr>
      <w:r w:rsidRPr="00453ED4">
        <w:rPr>
          <w:color w:val="000000"/>
        </w:rPr>
        <w:t xml:space="preserve">В левой части окна консоли выберите «Политика Локальный компьютер | Конфигурация компьютера | Конфигурация </w:t>
      </w:r>
      <w:proofErr w:type="spellStart"/>
      <w:r w:rsidRPr="00453ED4">
        <w:rPr>
          <w:color w:val="000000"/>
        </w:rPr>
        <w:t>Windows</w:t>
      </w:r>
      <w:proofErr w:type="spellEnd"/>
      <w:r w:rsidRPr="00453ED4">
        <w:rPr>
          <w:color w:val="000000"/>
        </w:rPr>
        <w:t xml:space="preserve"> | Параметры безопасности | Локальные политики | Назначение прав пользователей / Параметры безопасности».</w:t>
      </w:r>
    </w:p>
    <w:p w:rsidR="003E2AB4" w:rsidRPr="00453ED4" w:rsidRDefault="003E2AB4" w:rsidP="009B0E10">
      <w:pPr>
        <w:numPr>
          <w:ilvl w:val="0"/>
          <w:numId w:val="27"/>
        </w:numPr>
        <w:tabs>
          <w:tab w:val="left" w:pos="993"/>
        </w:tabs>
        <w:ind w:left="0" w:firstLine="567"/>
        <w:contextualSpacing/>
        <w:jc w:val="both"/>
        <w:outlineLvl w:val="2"/>
        <w:rPr>
          <w:color w:val="000000"/>
        </w:rPr>
      </w:pPr>
      <w:r w:rsidRPr="00453ED4">
        <w:rPr>
          <w:color w:val="000000"/>
        </w:rPr>
        <w:t>Изучите локальные политики Назначение прав пользователя и Параметры безопасности.</w:t>
      </w:r>
    </w:p>
    <w:p w:rsidR="003E2AB4" w:rsidRPr="00453ED4" w:rsidRDefault="003E2AB4" w:rsidP="009B0E10">
      <w:pPr>
        <w:numPr>
          <w:ilvl w:val="0"/>
          <w:numId w:val="27"/>
        </w:numPr>
        <w:tabs>
          <w:tab w:val="left" w:pos="993"/>
        </w:tabs>
        <w:ind w:left="0" w:firstLine="567"/>
        <w:contextualSpacing/>
        <w:outlineLvl w:val="2"/>
        <w:rPr>
          <w:color w:val="000000"/>
        </w:rPr>
      </w:pPr>
      <w:r w:rsidRPr="00453ED4">
        <w:rPr>
          <w:color w:val="000000"/>
        </w:rPr>
        <w:t>Сохраните и закройте консоль администрирования MMC.</w:t>
      </w:r>
    </w:p>
    <w:p w:rsidR="003E2AB4" w:rsidRPr="00453ED4" w:rsidRDefault="003E2AB4" w:rsidP="009B0E10">
      <w:pPr>
        <w:numPr>
          <w:ilvl w:val="0"/>
          <w:numId w:val="28"/>
        </w:numPr>
        <w:tabs>
          <w:tab w:val="left" w:pos="993"/>
        </w:tabs>
        <w:ind w:left="0" w:firstLine="567"/>
        <w:contextualSpacing/>
        <w:outlineLvl w:val="2"/>
        <w:rPr>
          <w:color w:val="000000"/>
        </w:rPr>
      </w:pPr>
      <w:r w:rsidRPr="00453ED4">
        <w:rPr>
          <w:color w:val="000000"/>
        </w:rPr>
        <w:t>последовательно перебирая каждую из локальных политик, изучите ее содержимое, принадлежность к пользователю, а также состояние, в котором она находится,</w:t>
      </w:r>
    </w:p>
    <w:p w:rsidR="003E2AB4" w:rsidRPr="00453ED4" w:rsidRDefault="003E2AB4" w:rsidP="009B0E10">
      <w:pPr>
        <w:numPr>
          <w:ilvl w:val="0"/>
          <w:numId w:val="28"/>
        </w:numPr>
        <w:ind w:left="0" w:firstLine="567"/>
        <w:contextualSpacing/>
        <w:outlineLvl w:val="2"/>
        <w:rPr>
          <w:color w:val="000000"/>
        </w:rPr>
      </w:pPr>
      <w:r w:rsidRPr="00453ED4">
        <w:rPr>
          <w:color w:val="000000"/>
        </w:rPr>
        <w:t>запишите полученную инфо</w:t>
      </w:r>
      <w:r>
        <w:rPr>
          <w:color w:val="000000"/>
        </w:rPr>
        <w:t>рмацию в отчет, заполнив табл. 5</w:t>
      </w:r>
      <w:r w:rsidRPr="00453ED4">
        <w:rPr>
          <w:color w:val="000000"/>
        </w:rPr>
        <w:t>.</w:t>
      </w:r>
    </w:p>
    <w:p w:rsidR="003E2AB4" w:rsidRPr="00453ED4" w:rsidRDefault="003E2AB4" w:rsidP="003E2AB4">
      <w:pPr>
        <w:ind w:firstLine="567"/>
        <w:contextualSpacing/>
        <w:outlineLvl w:val="2"/>
        <w:rPr>
          <w:color w:val="000000"/>
        </w:rPr>
      </w:pPr>
      <w:r w:rsidRPr="00516B83">
        <w:rPr>
          <w:bCs/>
          <w:color w:val="000000"/>
        </w:rPr>
        <w:t>Таблица 5. </w:t>
      </w:r>
      <w:r w:rsidRPr="00516B83">
        <w:rPr>
          <w:color w:val="000000"/>
        </w:rPr>
        <w:t>Локальная</w:t>
      </w:r>
      <w:r w:rsidRPr="00453ED4">
        <w:rPr>
          <w:color w:val="000000"/>
        </w:rPr>
        <w:t xml:space="preserve"> политика безопасности ОС </w:t>
      </w:r>
      <w:proofErr w:type="spellStart"/>
      <w:r w:rsidRPr="00453ED4">
        <w:rPr>
          <w:color w:val="000000"/>
        </w:rPr>
        <w:t>Windows</w:t>
      </w:r>
      <w:proofErr w:type="spellEnd"/>
      <w:r w:rsidRPr="00453ED4">
        <w:rPr>
          <w:color w:val="000000"/>
        </w:rPr>
        <w:t xml:space="preserve"> XP</w:t>
      </w:r>
    </w:p>
    <w:tbl>
      <w:tblPr>
        <w:tblW w:w="9585"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1845"/>
        <w:gridCol w:w="2700"/>
        <w:gridCol w:w="2445"/>
        <w:gridCol w:w="1920"/>
      </w:tblGrid>
      <w:tr w:rsidR="003E2AB4" w:rsidRPr="00453ED4" w:rsidTr="002B6B12">
        <w:trPr>
          <w:tblCellSpacing w:w="0"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r w:rsidRPr="00453ED4">
              <w:rPr>
                <w:b/>
                <w:bCs/>
                <w:color w:val="000000"/>
              </w:rPr>
              <w:br/>
              <w:t>№ п.п.</w:t>
            </w:r>
          </w:p>
        </w:tc>
        <w:tc>
          <w:tcPr>
            <w:tcW w:w="4545" w:type="dxa"/>
            <w:gridSpan w:val="2"/>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r w:rsidRPr="00453ED4">
              <w:rPr>
                <w:b/>
                <w:bCs/>
                <w:color w:val="000000"/>
              </w:rPr>
              <w:t>Политика</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jc w:val="center"/>
              <w:outlineLvl w:val="2"/>
              <w:rPr>
                <w:color w:val="000000"/>
              </w:rPr>
            </w:pPr>
            <w:r w:rsidRPr="00453ED4">
              <w:rPr>
                <w:b/>
                <w:bCs/>
                <w:color w:val="000000"/>
              </w:rPr>
              <w:t>Привилегией обладает</w:t>
            </w:r>
          </w:p>
        </w:tc>
        <w:tc>
          <w:tcPr>
            <w:tcW w:w="1920" w:type="dxa"/>
            <w:vMerge w:val="restart"/>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r w:rsidRPr="00453ED4">
              <w:rPr>
                <w:b/>
                <w:bCs/>
                <w:color w:val="000000"/>
              </w:rPr>
              <w:t>Состояние</w:t>
            </w:r>
          </w:p>
        </w:tc>
      </w:tr>
      <w:tr w:rsidR="003E2AB4" w:rsidRPr="00453ED4" w:rsidTr="002B6B1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r w:rsidRPr="00453ED4">
              <w:rPr>
                <w:b/>
                <w:bCs/>
                <w:color w:val="000000"/>
              </w:rPr>
              <w:t>название</w:t>
            </w:r>
          </w:p>
        </w:tc>
        <w:tc>
          <w:tcPr>
            <w:tcW w:w="270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r w:rsidRPr="00453ED4">
              <w:rPr>
                <w:b/>
                <w:bCs/>
                <w:color w:val="000000"/>
              </w:rPr>
              <w:t>описание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ind w:hanging="175"/>
              <w:contextualSpacing/>
              <w:jc w:val="center"/>
              <w:outlineLvl w:val="2"/>
              <w:rPr>
                <w:color w:val="000000"/>
              </w:rPr>
            </w:pPr>
          </w:p>
        </w:tc>
      </w:tr>
      <w:tr w:rsidR="003E2AB4" w:rsidRPr="00453ED4" w:rsidTr="002B6B12">
        <w:trPr>
          <w:trHeight w:val="957"/>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r w:rsidRPr="00453ED4">
              <w:rPr>
                <w:b/>
                <w:bCs/>
                <w:color w:val="000000"/>
              </w:rPr>
              <w:t>1</w:t>
            </w:r>
          </w:p>
        </w:tc>
        <w:tc>
          <w:tcPr>
            <w:tcW w:w="18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r w:rsidRPr="00453ED4">
              <w:rPr>
                <w:b/>
                <w:bCs/>
                <w:color w:val="000000"/>
              </w:rPr>
              <w:t>Изменение системного времени</w:t>
            </w:r>
          </w:p>
        </w:tc>
        <w:tc>
          <w:tcPr>
            <w:tcW w:w="270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r w:rsidRPr="00453ED4">
              <w:rPr>
                <w:b/>
                <w:bCs/>
                <w:color w:val="000000"/>
              </w:rPr>
              <w:t>Определяет, какие пользователи и группы могут изменять время и дату компьютера.</w:t>
            </w:r>
          </w:p>
        </w:tc>
        <w:tc>
          <w:tcPr>
            <w:tcW w:w="24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r w:rsidRPr="00453ED4">
              <w:rPr>
                <w:b/>
                <w:bCs/>
                <w:color w:val="000000"/>
              </w:rPr>
              <w:t>Администратор Опытный пользователь</w:t>
            </w:r>
          </w:p>
        </w:tc>
        <w:tc>
          <w:tcPr>
            <w:tcW w:w="19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r w:rsidRPr="00453ED4">
              <w:rPr>
                <w:b/>
                <w:bCs/>
                <w:color w:val="000000"/>
              </w:rPr>
              <w:t>Включено</w:t>
            </w:r>
          </w:p>
        </w:tc>
      </w:tr>
      <w:tr w:rsidR="003E2AB4" w:rsidRPr="00453ED4" w:rsidTr="002B6B12">
        <w:trPr>
          <w:trHeight w:val="363"/>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b/>
                <w:bCs/>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b/>
                <w:bCs/>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b/>
                <w:bCs/>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b/>
                <w:bCs/>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b/>
                <w:bCs/>
                <w:color w:val="000000"/>
              </w:rPr>
            </w:pPr>
          </w:p>
        </w:tc>
      </w:tr>
      <w:tr w:rsidR="003E2AB4" w:rsidRPr="00453ED4" w:rsidTr="002B6B12">
        <w:trPr>
          <w:trHeight w:val="362"/>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r>
      <w:tr w:rsidR="003E2AB4" w:rsidRPr="00453ED4" w:rsidTr="002B6B12">
        <w:trPr>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r>
      <w:tr w:rsidR="003E2AB4" w:rsidRPr="00453ED4" w:rsidTr="002B6B12">
        <w:trPr>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roofErr w:type="spellStart"/>
            <w:r w:rsidRPr="00453ED4">
              <w:rPr>
                <w:color w:val="000000"/>
              </w:rPr>
              <w:t>n</w:t>
            </w:r>
            <w:proofErr w:type="spellEnd"/>
          </w:p>
        </w:tc>
        <w:tc>
          <w:tcPr>
            <w:tcW w:w="18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ind w:hanging="175"/>
              <w:contextualSpacing/>
              <w:jc w:val="center"/>
              <w:outlineLvl w:val="2"/>
              <w:rPr>
                <w:color w:val="000000"/>
              </w:rPr>
            </w:pPr>
          </w:p>
        </w:tc>
      </w:tr>
    </w:tbl>
    <w:p w:rsidR="003E2AB4" w:rsidRPr="00453ED4" w:rsidRDefault="003E2AB4" w:rsidP="009B0E10">
      <w:pPr>
        <w:numPr>
          <w:ilvl w:val="0"/>
          <w:numId w:val="29"/>
        </w:numPr>
        <w:tabs>
          <w:tab w:val="left" w:pos="1134"/>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ранее, с возможностью ее редактирования.</w:t>
      </w:r>
    </w:p>
    <w:p w:rsidR="003E2AB4" w:rsidRPr="00453ED4" w:rsidRDefault="003E2AB4" w:rsidP="009B0E10">
      <w:pPr>
        <w:numPr>
          <w:ilvl w:val="0"/>
          <w:numId w:val="29"/>
        </w:numPr>
        <w:tabs>
          <w:tab w:val="left" w:pos="1134"/>
        </w:tabs>
        <w:ind w:left="0" w:firstLine="567"/>
        <w:contextualSpacing/>
        <w:jc w:val="both"/>
        <w:outlineLvl w:val="2"/>
        <w:rPr>
          <w:color w:val="000000"/>
        </w:rPr>
      </w:pPr>
      <w:r w:rsidRPr="00453ED4">
        <w:rPr>
          <w:color w:val="000000"/>
        </w:rPr>
        <w:t>В левой части окна консоли выберите «Политика Локальный компьютер | Конфигурация пользователя | Административные шаблоны | Панель задач и меню «Пуск» / Панель управления / Рабочий стол».</w:t>
      </w:r>
    </w:p>
    <w:p w:rsidR="003E2AB4" w:rsidRPr="00453ED4" w:rsidRDefault="003E2AB4" w:rsidP="009B0E10">
      <w:pPr>
        <w:numPr>
          <w:ilvl w:val="0"/>
          <w:numId w:val="29"/>
        </w:numPr>
        <w:tabs>
          <w:tab w:val="left" w:pos="1134"/>
        </w:tabs>
        <w:ind w:left="0" w:firstLine="567"/>
        <w:contextualSpacing/>
        <w:jc w:val="both"/>
        <w:outlineLvl w:val="2"/>
        <w:rPr>
          <w:color w:val="000000"/>
        </w:rPr>
      </w:pPr>
      <w:r w:rsidRPr="00453ED4">
        <w:rPr>
          <w:color w:val="000000"/>
        </w:rPr>
        <w:t>Изучите параметры политик | Административные шаблоны | Панель задач и меню «Пуск» / Панель управления / Рабочий стол.</w:t>
      </w:r>
    </w:p>
    <w:p w:rsidR="003E2AB4" w:rsidRPr="00453ED4" w:rsidRDefault="003E2AB4" w:rsidP="009B0E10">
      <w:pPr>
        <w:numPr>
          <w:ilvl w:val="0"/>
          <w:numId w:val="29"/>
        </w:numPr>
        <w:tabs>
          <w:tab w:val="left" w:pos="1134"/>
        </w:tabs>
        <w:ind w:left="0" w:firstLine="567"/>
        <w:contextualSpacing/>
        <w:jc w:val="both"/>
        <w:outlineLvl w:val="2"/>
        <w:rPr>
          <w:color w:val="000000"/>
        </w:rPr>
      </w:pPr>
      <w:r w:rsidRPr="00453ED4">
        <w:rPr>
          <w:color w:val="000000"/>
        </w:rPr>
        <w:t xml:space="preserve">Выберите любые пять параметров в каждой из политик Панель задач и меню «Пуск» / Панель управления / Рабочий стол. </w:t>
      </w:r>
      <w:proofErr w:type="gramStart"/>
      <w:r w:rsidRPr="00453ED4">
        <w:rPr>
          <w:color w:val="000000"/>
        </w:rPr>
        <w:t>Измените</w:t>
      </w:r>
      <w:proofErr w:type="gramEnd"/>
      <w:r w:rsidRPr="00453ED4">
        <w:rPr>
          <w:color w:val="000000"/>
        </w:rPr>
        <w:t xml:space="preserve"> выбранные параметры на противоположные, перезагрузите компьютер и отметьте полученные визуальные изменения графического интерфейса.</w:t>
      </w:r>
    </w:p>
    <w:p w:rsidR="003E2AB4" w:rsidRPr="00453ED4" w:rsidRDefault="003E2AB4" w:rsidP="009B0E10">
      <w:pPr>
        <w:numPr>
          <w:ilvl w:val="0"/>
          <w:numId w:val="29"/>
        </w:numPr>
        <w:tabs>
          <w:tab w:val="left" w:pos="1134"/>
        </w:tabs>
        <w:ind w:left="0" w:firstLine="567"/>
        <w:contextualSpacing/>
        <w:jc w:val="both"/>
        <w:outlineLvl w:val="2"/>
        <w:rPr>
          <w:color w:val="000000"/>
        </w:rPr>
      </w:pPr>
      <w:r w:rsidRPr="00453ED4">
        <w:rPr>
          <w:color w:val="000000"/>
        </w:rPr>
        <w:t>Сохраните и закройте консоль администрирования MMC.</w:t>
      </w:r>
    </w:p>
    <w:p w:rsidR="003E2AB4" w:rsidRPr="00453ED4" w:rsidRDefault="003E2AB4" w:rsidP="003E2AB4">
      <w:pPr>
        <w:tabs>
          <w:tab w:val="left" w:pos="1134"/>
        </w:tabs>
        <w:ind w:firstLine="567"/>
        <w:contextualSpacing/>
        <w:jc w:val="both"/>
        <w:outlineLvl w:val="2"/>
        <w:rPr>
          <w:color w:val="000000"/>
        </w:rPr>
      </w:pPr>
      <w:r w:rsidRPr="00453ED4">
        <w:rPr>
          <w:color w:val="000000"/>
        </w:rPr>
        <w:lastRenderedPageBreak/>
        <w:t>При выполнении пункта 3 используйте следующие инструкции:</w:t>
      </w:r>
    </w:p>
    <w:p w:rsidR="003E2AB4" w:rsidRPr="00453ED4" w:rsidRDefault="003E2AB4" w:rsidP="009B0E10">
      <w:pPr>
        <w:numPr>
          <w:ilvl w:val="0"/>
          <w:numId w:val="30"/>
        </w:numPr>
        <w:tabs>
          <w:tab w:val="left" w:pos="1134"/>
        </w:tabs>
        <w:ind w:left="0" w:firstLine="567"/>
        <w:contextualSpacing/>
        <w:jc w:val="both"/>
        <w:outlineLvl w:val="2"/>
        <w:rPr>
          <w:color w:val="000000"/>
        </w:rPr>
      </w:pPr>
      <w:r w:rsidRPr="00453ED4">
        <w:rPr>
          <w:color w:val="000000"/>
        </w:rPr>
        <w:t>самостоятельно последовательно выбирая политики указанных административных шаблонов, в общем количестве не менее десяти, измените их состояние, делая его активным,</w:t>
      </w:r>
    </w:p>
    <w:p w:rsidR="003E2AB4" w:rsidRPr="00453ED4" w:rsidRDefault="003E2AB4" w:rsidP="009B0E10">
      <w:pPr>
        <w:numPr>
          <w:ilvl w:val="0"/>
          <w:numId w:val="30"/>
        </w:numPr>
        <w:tabs>
          <w:tab w:val="left" w:pos="1134"/>
        </w:tabs>
        <w:ind w:left="0" w:firstLine="567"/>
        <w:contextualSpacing/>
        <w:jc w:val="both"/>
        <w:outlineLvl w:val="2"/>
        <w:rPr>
          <w:color w:val="000000"/>
        </w:rPr>
      </w:pPr>
      <w:r w:rsidRPr="00453ED4">
        <w:rPr>
          <w:color w:val="000000"/>
        </w:rPr>
        <w:t xml:space="preserve">исследуйте влияние смены состояния на внешний вид соответствующего элемента графического интерфейса ОС </w:t>
      </w:r>
      <w:proofErr w:type="spellStart"/>
      <w:r w:rsidRPr="00453ED4">
        <w:rPr>
          <w:color w:val="000000"/>
        </w:rPr>
        <w:t>Windows</w:t>
      </w:r>
      <w:proofErr w:type="spellEnd"/>
      <w:r w:rsidRPr="00453ED4">
        <w:rPr>
          <w:color w:val="000000"/>
        </w:rPr>
        <w:t xml:space="preserve"> XP,</w:t>
      </w:r>
    </w:p>
    <w:p w:rsidR="003E2AB4" w:rsidRPr="00453ED4" w:rsidRDefault="003E2AB4" w:rsidP="009B0E10">
      <w:pPr>
        <w:numPr>
          <w:ilvl w:val="0"/>
          <w:numId w:val="30"/>
        </w:numPr>
        <w:ind w:left="0" w:firstLine="567"/>
        <w:contextualSpacing/>
        <w:outlineLvl w:val="2"/>
        <w:rPr>
          <w:color w:val="000000"/>
        </w:rPr>
      </w:pPr>
      <w:r w:rsidRPr="00453ED4">
        <w:rPr>
          <w:color w:val="000000"/>
        </w:rPr>
        <w:t>запишите полученную инфо</w:t>
      </w:r>
      <w:r>
        <w:rPr>
          <w:color w:val="000000"/>
        </w:rPr>
        <w:t>рмацию в отчет, заполнив табл. 6</w:t>
      </w:r>
      <w:r w:rsidRPr="00453ED4">
        <w:rPr>
          <w:color w:val="000000"/>
        </w:rPr>
        <w:t>.</w:t>
      </w:r>
    </w:p>
    <w:p w:rsidR="003E2AB4" w:rsidRPr="00453ED4" w:rsidRDefault="003E2AB4" w:rsidP="009B0E10">
      <w:pPr>
        <w:numPr>
          <w:ilvl w:val="0"/>
          <w:numId w:val="30"/>
        </w:numPr>
        <w:ind w:left="0" w:firstLine="567"/>
        <w:contextualSpacing/>
        <w:outlineLvl w:val="2"/>
        <w:rPr>
          <w:color w:val="000000"/>
        </w:rPr>
      </w:pPr>
      <w:r w:rsidRPr="00453ED4">
        <w:rPr>
          <w:color w:val="000000"/>
        </w:rPr>
        <w:t>сделайте вывод о проделанной работе и запишите его в отчет.</w:t>
      </w:r>
    </w:p>
    <w:p w:rsidR="003E2AB4" w:rsidRPr="00453ED4" w:rsidRDefault="003E2AB4" w:rsidP="009B0E10">
      <w:pPr>
        <w:numPr>
          <w:ilvl w:val="0"/>
          <w:numId w:val="30"/>
        </w:numPr>
        <w:ind w:left="0" w:firstLine="567"/>
        <w:contextualSpacing/>
        <w:outlineLvl w:val="2"/>
        <w:rPr>
          <w:color w:val="000000"/>
        </w:rPr>
      </w:pPr>
      <w:r w:rsidRPr="00453ED4">
        <w:rPr>
          <w:color w:val="000000"/>
        </w:rPr>
        <w:t>продемонстрируйте преподавателю конечный результат изменения параметров административных шаблонов, применяемых для настройки уникального вида элементов графического интерфейса.</w:t>
      </w:r>
    </w:p>
    <w:p w:rsidR="003E2AB4" w:rsidRPr="00453ED4" w:rsidRDefault="003E2AB4" w:rsidP="003E2AB4">
      <w:pPr>
        <w:ind w:firstLine="567"/>
        <w:contextualSpacing/>
        <w:outlineLvl w:val="2"/>
        <w:rPr>
          <w:color w:val="000000"/>
        </w:rPr>
      </w:pPr>
      <w:r w:rsidRPr="00453ED4">
        <w:rPr>
          <w:b/>
          <w:bCs/>
          <w:color w:val="000000"/>
        </w:rPr>
        <w:t xml:space="preserve">Таблица </w:t>
      </w:r>
      <w:r>
        <w:rPr>
          <w:b/>
          <w:bCs/>
          <w:color w:val="000000"/>
        </w:rPr>
        <w:t>6</w:t>
      </w:r>
      <w:r w:rsidRPr="00453ED4">
        <w:rPr>
          <w:b/>
          <w:bCs/>
          <w:color w:val="000000"/>
        </w:rPr>
        <w:t>. </w:t>
      </w:r>
      <w:r w:rsidRPr="00453ED4">
        <w:rPr>
          <w:color w:val="000000"/>
        </w:rPr>
        <w:t>Настройка некоторых административных шаблонов</w:t>
      </w:r>
    </w:p>
    <w:tbl>
      <w:tblPr>
        <w:tblW w:w="9585"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0"/>
        <w:gridCol w:w="2280"/>
        <w:gridCol w:w="2280"/>
        <w:gridCol w:w="4365"/>
      </w:tblGrid>
      <w:tr w:rsidR="003E2AB4" w:rsidRPr="00453ED4" w:rsidTr="002B6B12">
        <w:trPr>
          <w:tblCellSpacing w:w="0" w:type="dxa"/>
        </w:trPr>
        <w:tc>
          <w:tcPr>
            <w:tcW w:w="660" w:type="dxa"/>
            <w:vMerge w:val="restart"/>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br/>
              <w:t>№ п.п.</w:t>
            </w:r>
          </w:p>
        </w:tc>
        <w:tc>
          <w:tcPr>
            <w:tcW w:w="4560" w:type="dxa"/>
            <w:gridSpan w:val="2"/>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Административный шаблон</w:t>
            </w:r>
          </w:p>
        </w:tc>
        <w:tc>
          <w:tcPr>
            <w:tcW w:w="4365" w:type="dxa"/>
            <w:vMerge w:val="restart"/>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Результат при активации политики</w:t>
            </w:r>
          </w:p>
        </w:tc>
      </w:tr>
      <w:tr w:rsidR="003E2AB4" w:rsidRPr="00453ED4" w:rsidTr="002B6B12">
        <w:trPr>
          <w:tblCellSpacing w:w="0" w:type="dxa"/>
        </w:trPr>
        <w:tc>
          <w:tcPr>
            <w:tcW w:w="660" w:type="dxa"/>
            <w:vMerge/>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p>
        </w:tc>
        <w:tc>
          <w:tcPr>
            <w:tcW w:w="228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Название шаблона</w:t>
            </w:r>
          </w:p>
        </w:tc>
        <w:tc>
          <w:tcPr>
            <w:tcW w:w="2280" w:type="dxa"/>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r w:rsidRPr="00453ED4">
              <w:rPr>
                <w:b/>
                <w:bCs/>
                <w:color w:val="000000"/>
              </w:rPr>
              <w:t>Описание политики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E2AB4" w:rsidRPr="00453ED4" w:rsidRDefault="003E2AB4" w:rsidP="002B6B12">
            <w:pPr>
              <w:contextualSpacing/>
              <w:outlineLvl w:val="2"/>
              <w:rPr>
                <w:color w:val="000000"/>
              </w:rPr>
            </w:pPr>
          </w:p>
        </w:tc>
      </w:tr>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1</w:t>
            </w:r>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Рабочий стол</w:t>
            </w:r>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xml:space="preserve">Не показывать значок </w:t>
            </w:r>
            <w:proofErr w:type="spellStart"/>
            <w:r w:rsidRPr="00453ED4">
              <w:rPr>
                <w:color w:val="000000"/>
              </w:rPr>
              <w:t>Internet</w:t>
            </w:r>
            <w:proofErr w:type="spellEnd"/>
            <w:r w:rsidRPr="00453ED4">
              <w:rPr>
                <w:color w:val="000000"/>
              </w:rPr>
              <w:t xml:space="preserve"> </w:t>
            </w:r>
            <w:proofErr w:type="spellStart"/>
            <w:r w:rsidRPr="00453ED4">
              <w:rPr>
                <w:color w:val="000000"/>
              </w:rPr>
              <w:t>Explorer</w:t>
            </w:r>
            <w:proofErr w:type="spellEnd"/>
            <w:r w:rsidRPr="00453ED4">
              <w:rPr>
                <w:color w:val="000000"/>
              </w:rPr>
              <w:t xml:space="preserve"> (IE)</w:t>
            </w:r>
          </w:p>
        </w:tc>
        <w:tc>
          <w:tcPr>
            <w:tcW w:w="436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При изменении состояния политики в положение Включено значок IE убирается с рабочего стола и панели быстрого запуска</w:t>
            </w:r>
          </w:p>
        </w:tc>
      </w:tr>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r>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r>
      <w:tr w:rsidR="003E2AB4" w:rsidRPr="00453ED4" w:rsidTr="002B6B12">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proofErr w:type="spellStart"/>
            <w:r w:rsidRPr="00453ED4">
              <w:rPr>
                <w:color w:val="000000"/>
              </w:rPr>
              <w:t>n</w:t>
            </w:r>
            <w:proofErr w:type="spellEnd"/>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3E2AB4" w:rsidRPr="00453ED4" w:rsidRDefault="003E2AB4" w:rsidP="002B6B12">
            <w:pPr>
              <w:contextualSpacing/>
              <w:outlineLvl w:val="2"/>
              <w:rPr>
                <w:color w:val="000000"/>
              </w:rPr>
            </w:pPr>
            <w:r w:rsidRPr="00453ED4">
              <w:rPr>
                <w:color w:val="000000"/>
              </w:rPr>
              <w:t> </w:t>
            </w:r>
          </w:p>
        </w:tc>
      </w:tr>
    </w:tbl>
    <w:p w:rsidR="003E2AB4" w:rsidRDefault="003E2AB4" w:rsidP="003E2AB4">
      <w:pPr>
        <w:contextualSpacing/>
        <w:rPr>
          <w:b/>
        </w:rPr>
      </w:pPr>
    </w:p>
    <w:p w:rsidR="003E2AB4" w:rsidRDefault="003E2AB4" w:rsidP="003E2AB4">
      <w:pPr>
        <w:contextualSpacing/>
        <w:jc w:val="center"/>
        <w:rPr>
          <w:b/>
        </w:rPr>
      </w:pPr>
      <w:r>
        <w:rPr>
          <w:b/>
        </w:rPr>
        <w:t>Контрольные вопросы</w:t>
      </w:r>
    </w:p>
    <w:p w:rsidR="003E2AB4" w:rsidRDefault="003E2AB4" w:rsidP="003E2AB4">
      <w:pPr>
        <w:contextualSpacing/>
        <w:jc w:val="center"/>
        <w:rPr>
          <w:b/>
        </w:rPr>
      </w:pPr>
    </w:p>
    <w:p w:rsidR="003E2AB4" w:rsidRPr="00D0179B" w:rsidRDefault="003E2AB4" w:rsidP="009B0E10">
      <w:pPr>
        <w:numPr>
          <w:ilvl w:val="0"/>
          <w:numId w:val="32"/>
        </w:numPr>
        <w:tabs>
          <w:tab w:val="left" w:pos="993"/>
        </w:tabs>
        <w:autoSpaceDE w:val="0"/>
        <w:autoSpaceDN w:val="0"/>
        <w:adjustRightInd w:val="0"/>
        <w:ind w:hanging="11"/>
        <w:jc w:val="both"/>
      </w:pPr>
      <w:r w:rsidRPr="00D0179B">
        <w:t xml:space="preserve">Что такое </w:t>
      </w:r>
      <w:r>
        <w:t>консоль администрирования?</w:t>
      </w:r>
      <w:r w:rsidRPr="00D0179B">
        <w:rPr>
          <w:lang w:val="en-US"/>
        </w:rPr>
        <w:t> </w:t>
      </w:r>
    </w:p>
    <w:p w:rsidR="003E2AB4" w:rsidRPr="00D0179B" w:rsidRDefault="003E2AB4" w:rsidP="009B0E10">
      <w:pPr>
        <w:numPr>
          <w:ilvl w:val="0"/>
          <w:numId w:val="32"/>
        </w:numPr>
        <w:tabs>
          <w:tab w:val="left" w:pos="993"/>
        </w:tabs>
        <w:autoSpaceDE w:val="0"/>
        <w:autoSpaceDN w:val="0"/>
        <w:adjustRightInd w:val="0"/>
        <w:ind w:hanging="11"/>
        <w:jc w:val="both"/>
      </w:pPr>
      <w:r>
        <w:t>Как можно вызвать консоль</w:t>
      </w:r>
      <w:r w:rsidRPr="00D0179B">
        <w:t>?</w:t>
      </w:r>
      <w:r w:rsidRPr="00D0179B">
        <w:rPr>
          <w:lang w:val="en-US"/>
        </w:rPr>
        <w:t> </w:t>
      </w:r>
    </w:p>
    <w:p w:rsidR="003E2AB4" w:rsidRPr="00D0179B" w:rsidRDefault="003E2AB4" w:rsidP="009B0E10">
      <w:pPr>
        <w:numPr>
          <w:ilvl w:val="0"/>
          <w:numId w:val="32"/>
        </w:numPr>
        <w:tabs>
          <w:tab w:val="left" w:pos="993"/>
        </w:tabs>
        <w:autoSpaceDE w:val="0"/>
        <w:autoSpaceDN w:val="0"/>
        <w:adjustRightInd w:val="0"/>
        <w:ind w:hanging="11"/>
        <w:jc w:val="both"/>
      </w:pPr>
      <w:r>
        <w:t>Что такое политика безопасности?</w:t>
      </w:r>
    </w:p>
    <w:p w:rsidR="003E2AB4" w:rsidRDefault="003E2AB4" w:rsidP="003E2AB4">
      <w:pPr>
        <w:spacing w:after="200" w:line="276" w:lineRule="auto"/>
        <w:rPr>
          <w:b/>
        </w:rPr>
      </w:pPr>
      <w:r>
        <w:rPr>
          <w:b/>
        </w:rPr>
        <w:br w:type="page"/>
      </w:r>
    </w:p>
    <w:p w:rsidR="003E2AB4" w:rsidRDefault="003E2AB4" w:rsidP="003E2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5-6</w:t>
      </w:r>
    </w:p>
    <w:p w:rsidR="003E2AB4" w:rsidRDefault="003E2AB4" w:rsidP="003E2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Использование программных продуктов политики паролей. Установка, настройка</w:t>
      </w:r>
      <w:r>
        <w:rPr>
          <w:b/>
        </w:rPr>
        <w:t>»</w:t>
      </w:r>
    </w:p>
    <w:p w:rsidR="003E2AB4" w:rsidRDefault="003E2AB4" w:rsidP="003E2AB4">
      <w:pPr>
        <w:ind w:firstLine="567"/>
        <w:jc w:val="both"/>
        <w:rPr>
          <w:b/>
        </w:rPr>
      </w:pPr>
    </w:p>
    <w:p w:rsidR="003E2AB4" w:rsidRPr="008F50B3" w:rsidRDefault="003E2AB4" w:rsidP="003E2AB4">
      <w:pPr>
        <w:ind w:firstLine="567"/>
        <w:jc w:val="both"/>
      </w:pPr>
      <w:r w:rsidRPr="00D0179B">
        <w:rPr>
          <w:b/>
        </w:rPr>
        <w:t>Цель работы:</w:t>
      </w:r>
      <w:r w:rsidRPr="008F50B3">
        <w:t xml:space="preserve"> Получить навыки администрирования в операционной системе </w:t>
      </w:r>
      <w:proofErr w:type="spellStart"/>
      <w:r w:rsidRPr="008F50B3">
        <w:t>Windows</w:t>
      </w:r>
      <w:proofErr w:type="spellEnd"/>
      <w:r w:rsidRPr="008F50B3">
        <w:t>.</w:t>
      </w:r>
    </w:p>
    <w:p w:rsidR="003E2AB4" w:rsidRDefault="003E2AB4" w:rsidP="003E2AB4">
      <w:pPr>
        <w:jc w:val="center"/>
        <w:rPr>
          <w:b/>
        </w:rPr>
      </w:pPr>
    </w:p>
    <w:p w:rsidR="003E2AB4" w:rsidRPr="00D0179B" w:rsidRDefault="003E2AB4" w:rsidP="003E2AB4">
      <w:pPr>
        <w:jc w:val="center"/>
        <w:rPr>
          <w:b/>
        </w:rPr>
      </w:pPr>
      <w:r w:rsidRPr="00D0179B">
        <w:rPr>
          <w:b/>
        </w:rPr>
        <w:t>Образовательные результаты, заявленные во ФГОС третьего поколения:</w:t>
      </w:r>
    </w:p>
    <w:p w:rsidR="003E2AB4" w:rsidRPr="00D0179B" w:rsidRDefault="003E2AB4" w:rsidP="003E2AB4">
      <w:pPr>
        <w:ind w:firstLine="720"/>
        <w:jc w:val="both"/>
      </w:pPr>
      <w:r w:rsidRPr="00D0179B">
        <w:t xml:space="preserve">Студент должен </w:t>
      </w:r>
    </w:p>
    <w:p w:rsidR="003E2AB4" w:rsidRPr="00D0179B" w:rsidRDefault="003E2AB4" w:rsidP="003E2AB4">
      <w:pPr>
        <w:ind w:firstLine="720"/>
        <w:jc w:val="both"/>
      </w:pPr>
      <w:r w:rsidRPr="00D0179B">
        <w:rPr>
          <w:u w:val="single"/>
        </w:rPr>
        <w:t>уметь:</w:t>
      </w:r>
      <w:r w:rsidRPr="00D0179B">
        <w:t xml:space="preserve"> </w:t>
      </w:r>
    </w:p>
    <w:p w:rsidR="003E2AB4" w:rsidRPr="00411D1F" w:rsidRDefault="003E2AB4" w:rsidP="003E2AB4">
      <w:pPr>
        <w:ind w:firstLine="720"/>
        <w:jc w:val="both"/>
      </w:pPr>
      <w:r w:rsidRPr="00411D1F">
        <w:t>- проводить выборку средств защиты в соответствии с выявленными угрозами</w:t>
      </w:r>
      <w:r>
        <w:t>;</w:t>
      </w:r>
    </w:p>
    <w:p w:rsidR="003E2AB4" w:rsidRDefault="003E2AB4" w:rsidP="003E2AB4">
      <w:pPr>
        <w:ind w:firstLine="720"/>
        <w:jc w:val="both"/>
        <w:rPr>
          <w:u w:val="single"/>
        </w:rPr>
      </w:pPr>
      <w:r w:rsidRPr="00411D1F">
        <w:t>- использовать  программные продукты выявляющие недостатки систем защиты</w:t>
      </w:r>
      <w:r>
        <w:t>.</w:t>
      </w:r>
      <w:r w:rsidRPr="00411D1F">
        <w:rPr>
          <w:u w:val="single"/>
        </w:rPr>
        <w:t xml:space="preserve"> </w:t>
      </w:r>
    </w:p>
    <w:p w:rsidR="003E2AB4" w:rsidRPr="00D0179B" w:rsidRDefault="003E2AB4" w:rsidP="003E2AB4">
      <w:pPr>
        <w:ind w:firstLine="720"/>
        <w:jc w:val="both"/>
      </w:pPr>
      <w:r w:rsidRPr="00D0179B">
        <w:rPr>
          <w:u w:val="single"/>
        </w:rPr>
        <w:t>знать:</w:t>
      </w:r>
      <w:r w:rsidRPr="00D0179B">
        <w:t xml:space="preserve"> </w:t>
      </w:r>
    </w:p>
    <w:p w:rsidR="003E2AB4" w:rsidRPr="00411D1F" w:rsidRDefault="003E2AB4" w:rsidP="003E2AB4">
      <w:pPr>
        <w:ind w:firstLine="720"/>
      </w:pPr>
      <w:r w:rsidRPr="00411D1F">
        <w:t>- средства защиты различных операционных систем и сред;</w:t>
      </w:r>
    </w:p>
    <w:p w:rsidR="003E2AB4" w:rsidRPr="00411D1F" w:rsidRDefault="003E2AB4" w:rsidP="003E2AB4">
      <w:pPr>
        <w:ind w:firstLine="720"/>
      </w:pPr>
      <w:r w:rsidRPr="00411D1F">
        <w:t>- технология применения программных продуктов;</w:t>
      </w:r>
    </w:p>
    <w:p w:rsidR="003E2AB4" w:rsidRPr="00411D1F" w:rsidRDefault="003E2AB4" w:rsidP="003E2AB4">
      <w:pPr>
        <w:ind w:firstLine="720"/>
      </w:pPr>
      <w:r w:rsidRPr="00411D1F">
        <w:t xml:space="preserve">- возможные способы, места установки и </w:t>
      </w:r>
      <w:r>
        <w:t>настройки программных продуктов.</w:t>
      </w:r>
    </w:p>
    <w:p w:rsidR="003E2AB4" w:rsidRPr="00D0179B" w:rsidRDefault="003E2AB4" w:rsidP="003E2AB4">
      <w:pPr>
        <w:ind w:firstLine="720"/>
        <w:rPr>
          <w:b/>
        </w:rPr>
      </w:pPr>
    </w:p>
    <w:p w:rsidR="003E2AB4" w:rsidRPr="00D0179B" w:rsidRDefault="003E2AB4" w:rsidP="003E2AB4">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3E2AB4" w:rsidRPr="008F50B3" w:rsidRDefault="003E2AB4" w:rsidP="003E2AB4">
      <w:pPr>
        <w:ind w:firstLine="567"/>
        <w:jc w:val="both"/>
      </w:pPr>
    </w:p>
    <w:p w:rsidR="003E2AB4" w:rsidRPr="008F50B3" w:rsidRDefault="003E2AB4" w:rsidP="003E2AB4">
      <w:pPr>
        <w:ind w:firstLine="567"/>
        <w:jc w:val="both"/>
      </w:pPr>
      <w:r w:rsidRPr="008F50B3">
        <w:t>Управление учетными записями пользователей и групп</w:t>
      </w:r>
    </w:p>
    <w:p w:rsidR="003E2AB4" w:rsidRPr="008F50B3" w:rsidRDefault="003E2AB4" w:rsidP="003E2AB4">
      <w:pPr>
        <w:ind w:firstLine="567"/>
        <w:jc w:val="both"/>
      </w:pPr>
      <w:r w:rsidRPr="008F50B3">
        <w:t xml:space="preserve">Создание учетных записей и групп занимает важное место в обеспечении безопасности </w:t>
      </w:r>
      <w:proofErr w:type="spellStart"/>
      <w:r w:rsidRPr="008F50B3">
        <w:t>Windows</w:t>
      </w:r>
      <w:proofErr w:type="spellEnd"/>
      <w:r w:rsidRPr="008F50B3">
        <w:t xml:space="preserve"> XP, поскольку, назначая им права доступа, админи</w:t>
      </w:r>
      <w:r w:rsidRPr="008F50B3">
        <w:softHyphen/>
        <w:t>стратор получает возможность ограничить пользователей в доступе к кон</w:t>
      </w:r>
      <w:r w:rsidRPr="008F50B3">
        <w:softHyphen/>
        <w:t>фиденциальной информации компьютерной сети, разрешить или запретить им выполнение в сети определенного действия, например архивацию дан</w:t>
      </w:r>
      <w:r w:rsidRPr="008F50B3">
        <w:softHyphen/>
        <w:t>ных или завершение работы компьютера. Обычно право доступа ассоцииру</w:t>
      </w:r>
      <w:r w:rsidRPr="008F50B3">
        <w:softHyphen/>
        <w:t>ется с объектом — файлом или папкой. Оно определяет возможность дан</w:t>
      </w:r>
      <w:r w:rsidRPr="008F50B3">
        <w:softHyphen/>
        <w:t>ного пользователя получить доступ к объекту.</w:t>
      </w:r>
    </w:p>
    <w:p w:rsidR="003E2AB4" w:rsidRPr="008F50B3" w:rsidRDefault="003E2AB4" w:rsidP="003E2AB4">
      <w:pPr>
        <w:ind w:firstLine="567"/>
        <w:jc w:val="both"/>
      </w:pPr>
      <w:r w:rsidRPr="008F50B3">
        <w:t>Оснастка</w:t>
      </w:r>
      <w:r>
        <w:t xml:space="preserve"> </w:t>
      </w:r>
      <w:r w:rsidRPr="008F50B3">
        <w:t>Локальные пользователи и группы (</w:t>
      </w:r>
      <w:proofErr w:type="spellStart"/>
      <w:r w:rsidRPr="008F50B3">
        <w:t>Local</w:t>
      </w:r>
      <w:proofErr w:type="spellEnd"/>
      <w:r w:rsidRPr="008F50B3">
        <w:t xml:space="preserve"> </w:t>
      </w:r>
      <w:proofErr w:type="spellStart"/>
      <w:r w:rsidRPr="008F50B3">
        <w:t>Users</w:t>
      </w:r>
      <w:proofErr w:type="spellEnd"/>
      <w:r w:rsidRPr="008F50B3">
        <w:t xml:space="preserve"> </w:t>
      </w:r>
      <w:proofErr w:type="spellStart"/>
      <w:r w:rsidRPr="008F50B3">
        <w:t>and</w:t>
      </w:r>
      <w:proofErr w:type="spellEnd"/>
      <w:r w:rsidRPr="008F50B3">
        <w:t xml:space="preserve"> </w:t>
      </w:r>
      <w:proofErr w:type="spellStart"/>
      <w:r w:rsidRPr="008F50B3">
        <w:t>Groups</w:t>
      </w:r>
      <w:proofErr w:type="spellEnd"/>
      <w:r w:rsidRPr="008F50B3">
        <w:t>)</w:t>
      </w:r>
    </w:p>
    <w:p w:rsidR="003E2AB4" w:rsidRPr="008F50B3" w:rsidRDefault="003E2AB4" w:rsidP="003E2AB4">
      <w:pPr>
        <w:ind w:firstLine="567"/>
        <w:jc w:val="both"/>
      </w:pPr>
      <w:r w:rsidRPr="008F50B3">
        <w:t xml:space="preserve">Оснастка Локальные пользователи и группы — это </w:t>
      </w:r>
      <w:proofErr w:type="gramStart"/>
      <w:r w:rsidRPr="008F50B3">
        <w:t>инструмент</w:t>
      </w:r>
      <w:proofErr w:type="gramEnd"/>
      <w:r w:rsidRPr="008F50B3">
        <w:t xml:space="preserve"> с по</w:t>
      </w:r>
      <w:r w:rsidRPr="008F50B3">
        <w:softHyphen/>
        <w:t>мощью которого выполняется управление локальными учетными записями пользователей и групп — как на локальном, так и на удаленном компьюте</w:t>
      </w:r>
      <w:r w:rsidRPr="008F50B3">
        <w:softHyphen/>
        <w:t xml:space="preserve">рах. С ним можно работать на рабочих станциях и автономных серверах </w:t>
      </w:r>
      <w:proofErr w:type="spellStart"/>
      <w:r w:rsidRPr="008F50B3">
        <w:t>Windows</w:t>
      </w:r>
      <w:proofErr w:type="spellEnd"/>
      <w:r w:rsidRPr="008F50B3">
        <w:t xml:space="preserve"> XP, как на изолированных, так и рядовых членах домена (</w:t>
      </w:r>
      <w:proofErr w:type="spellStart"/>
      <w:r w:rsidRPr="008F50B3">
        <w:t>member</w:t>
      </w:r>
      <w:proofErr w:type="spellEnd"/>
      <w:r w:rsidRPr="008F50B3">
        <w:t xml:space="preserve"> </w:t>
      </w:r>
      <w:proofErr w:type="spellStart"/>
      <w:r w:rsidRPr="008F50B3">
        <w:t>server</w:t>
      </w:r>
      <w:proofErr w:type="spellEnd"/>
      <w:r w:rsidRPr="008F50B3">
        <w:t xml:space="preserve">). На контроллерах домена </w:t>
      </w:r>
      <w:proofErr w:type="spellStart"/>
      <w:r w:rsidRPr="008F50B3">
        <w:t>Windows</w:t>
      </w:r>
      <w:proofErr w:type="spellEnd"/>
      <w:r w:rsidRPr="008F50B3">
        <w:t xml:space="preserve"> XP инструмент Локальные поль</w:t>
      </w:r>
      <w:r w:rsidRPr="008F50B3">
        <w:softHyphen/>
        <w:t>зователи и группы недоступен, поскольку все управление учетными запи</w:t>
      </w:r>
      <w:r w:rsidRPr="008F50B3">
        <w:softHyphen/>
        <w:t xml:space="preserve">сями и группами в домене выполняется с помощью оснастки </w:t>
      </w:r>
      <w:proofErr w:type="spellStart"/>
      <w:r w:rsidRPr="008F50B3">
        <w:t>Active</w:t>
      </w:r>
      <w:proofErr w:type="spellEnd"/>
      <w:r w:rsidRPr="008F50B3">
        <w:t xml:space="preserve"> </w:t>
      </w:r>
      <w:proofErr w:type="spellStart"/>
      <w:r w:rsidRPr="008F50B3">
        <w:t>Di</w:t>
      </w:r>
      <w:r w:rsidRPr="008F50B3">
        <w:softHyphen/>
        <w:t>rectory</w:t>
      </w:r>
      <w:proofErr w:type="spellEnd"/>
      <w:r w:rsidRPr="008F50B3">
        <w:t xml:space="preserve"> — пользователи и компьютеры (</w:t>
      </w:r>
      <w:proofErr w:type="spellStart"/>
      <w:r w:rsidRPr="008F50B3">
        <w:t>Active</w:t>
      </w:r>
      <w:proofErr w:type="spellEnd"/>
      <w:r w:rsidRPr="008F50B3">
        <w:t xml:space="preserve"> </w:t>
      </w:r>
      <w:proofErr w:type="spellStart"/>
      <w:r w:rsidRPr="008F50B3">
        <w:t>Directory</w:t>
      </w:r>
      <w:proofErr w:type="spellEnd"/>
      <w:r w:rsidRPr="008F50B3">
        <w:t xml:space="preserve"> </w:t>
      </w:r>
      <w:proofErr w:type="spellStart"/>
      <w:r w:rsidRPr="008F50B3">
        <w:t>Users</w:t>
      </w:r>
      <w:proofErr w:type="spellEnd"/>
      <w:r w:rsidRPr="008F50B3">
        <w:t xml:space="preserve"> </w:t>
      </w:r>
      <w:proofErr w:type="spellStart"/>
      <w:r w:rsidRPr="008F50B3">
        <w:t>and</w:t>
      </w:r>
      <w:proofErr w:type="spellEnd"/>
      <w:r w:rsidRPr="008F50B3">
        <w:t xml:space="preserve"> </w:t>
      </w:r>
      <w:proofErr w:type="spellStart"/>
      <w:r w:rsidRPr="008F50B3">
        <w:t>Computers</w:t>
      </w:r>
      <w:proofErr w:type="spellEnd"/>
      <w:r w:rsidRPr="008F50B3">
        <w:t>). Запускать оснастку Локальные пользователи и группы может любой пользо</w:t>
      </w:r>
      <w:r w:rsidRPr="008F50B3">
        <w:softHyphen/>
        <w:t>ватель. Выполнять администрирование учетных записей могут только адми</w:t>
      </w:r>
      <w:r w:rsidRPr="008F50B3">
        <w:softHyphen/>
        <w:t xml:space="preserve">нистраторы и члены </w:t>
      </w:r>
      <w:proofErr w:type="gramStart"/>
      <w:r w:rsidRPr="008F50B3">
        <w:t>группы</w:t>
      </w:r>
      <w:proofErr w:type="gramEnd"/>
      <w:r w:rsidRPr="008F50B3">
        <w:t xml:space="preserve"> Опытные пользователи (</w:t>
      </w:r>
      <w:proofErr w:type="spellStart"/>
      <w:r w:rsidRPr="008F50B3">
        <w:t>Power</w:t>
      </w:r>
      <w:proofErr w:type="spellEnd"/>
      <w:r w:rsidRPr="008F50B3">
        <w:t xml:space="preserve"> </w:t>
      </w:r>
      <w:proofErr w:type="spellStart"/>
      <w:r w:rsidRPr="008F50B3">
        <w:t>Users</w:t>
      </w:r>
      <w:proofErr w:type="spellEnd"/>
      <w:r w:rsidRPr="008F50B3">
        <w:t xml:space="preserve">). </w:t>
      </w:r>
    </w:p>
    <w:p w:rsidR="003E2AB4" w:rsidRPr="008F50B3" w:rsidRDefault="003E2AB4" w:rsidP="003E2AB4">
      <w:pPr>
        <w:ind w:firstLine="567"/>
        <w:jc w:val="both"/>
      </w:pPr>
      <w:r w:rsidRPr="008F50B3">
        <w:t>Папка</w:t>
      </w:r>
      <w:r>
        <w:t xml:space="preserve"> </w:t>
      </w:r>
      <w:r w:rsidRPr="008F50B3">
        <w:t>Пользователи (</w:t>
      </w:r>
      <w:proofErr w:type="spellStart"/>
      <w:r w:rsidRPr="008F50B3">
        <w:t>Users</w:t>
      </w:r>
      <w:proofErr w:type="spellEnd"/>
      <w:r w:rsidRPr="008F50B3">
        <w:t>)</w:t>
      </w:r>
    </w:p>
    <w:p w:rsidR="003E2AB4" w:rsidRPr="008F50B3" w:rsidRDefault="003E2AB4" w:rsidP="003E2AB4">
      <w:pPr>
        <w:ind w:firstLine="567"/>
        <w:jc w:val="both"/>
      </w:pPr>
      <w:r w:rsidRPr="008F50B3">
        <w:t xml:space="preserve">Сразу после установки системы </w:t>
      </w:r>
      <w:proofErr w:type="spellStart"/>
      <w:r w:rsidRPr="008F50B3">
        <w:t>Windows</w:t>
      </w:r>
      <w:proofErr w:type="spellEnd"/>
      <w:r w:rsidRPr="008F50B3">
        <w:t xml:space="preserve"> XP (рабочей станции или серве</w:t>
      </w:r>
      <w:r w:rsidRPr="008F50B3">
        <w:softHyphen/>
        <w:t>ра, являющегося членом домена) папка Пользователи содержит две встроен</w:t>
      </w:r>
      <w:r w:rsidRPr="008F50B3">
        <w:softHyphen/>
        <w:t>ные учетные записи — Администратор (</w:t>
      </w:r>
      <w:proofErr w:type="spellStart"/>
      <w:r w:rsidRPr="008F50B3">
        <w:t>Administrator</w:t>
      </w:r>
      <w:proofErr w:type="spellEnd"/>
      <w:r w:rsidRPr="008F50B3">
        <w:t>) и Гость (</w:t>
      </w:r>
      <w:proofErr w:type="spellStart"/>
      <w:r w:rsidRPr="008F50B3">
        <w:t>Guest</w:t>
      </w:r>
      <w:proofErr w:type="spellEnd"/>
      <w:r w:rsidRPr="008F50B3">
        <w:t xml:space="preserve">). Они создаются автоматически при установке </w:t>
      </w:r>
      <w:proofErr w:type="spellStart"/>
      <w:r w:rsidRPr="008F50B3">
        <w:t>Windows</w:t>
      </w:r>
      <w:proofErr w:type="spellEnd"/>
      <w:r w:rsidRPr="008F50B3">
        <w:t xml:space="preserve"> XP. Ниже даны описания свойств обеих встроенных учетных записей:</w:t>
      </w:r>
    </w:p>
    <w:p w:rsidR="003E2AB4" w:rsidRPr="008F50B3" w:rsidRDefault="003E2AB4" w:rsidP="003E2AB4">
      <w:pPr>
        <w:ind w:firstLine="567"/>
        <w:jc w:val="both"/>
      </w:pPr>
      <w:r w:rsidRPr="008F50B3">
        <w:t>- Администратор — эту учетную запись используют при установке и на</w:t>
      </w:r>
      <w:r w:rsidRPr="008F50B3">
        <w:softHyphen/>
        <w:t>стройке рабочей станции или сервера, являющегося членом домена. Она не может быть уничтожена, блокирована или удалена из группы Админи</w:t>
      </w:r>
      <w:r w:rsidRPr="008F50B3">
        <w:softHyphen/>
        <w:t>страторы (</w:t>
      </w:r>
      <w:proofErr w:type="spellStart"/>
      <w:r w:rsidRPr="008F50B3">
        <w:t>Administrators</w:t>
      </w:r>
      <w:proofErr w:type="spellEnd"/>
      <w:r w:rsidRPr="008F50B3">
        <w:t>), ее можно только переименовать.</w:t>
      </w:r>
    </w:p>
    <w:p w:rsidR="003E2AB4" w:rsidRPr="008F50B3" w:rsidRDefault="003E2AB4" w:rsidP="003E2AB4">
      <w:pPr>
        <w:ind w:firstLine="567"/>
        <w:jc w:val="both"/>
      </w:pPr>
      <w:r w:rsidRPr="008F50B3">
        <w:t>- Гость — эта учетная запись применяется для регистрации в компьютере без использования специально созданной учетной записи. Учетная за</w:t>
      </w:r>
      <w:r w:rsidRPr="008F50B3">
        <w:softHyphen/>
        <w:t>пись Гость не требует ввода пароля и по умолчанию блокирована. (Обычно пользователь, учетная запись которого блокирована, но не уда</w:t>
      </w:r>
      <w:r w:rsidRPr="008F50B3">
        <w:softHyphen/>
        <w:t xml:space="preserve">лена, при регистрации получает </w:t>
      </w:r>
      <w:proofErr w:type="gramStart"/>
      <w:r w:rsidRPr="008F50B3">
        <w:t>предупреждение</w:t>
      </w:r>
      <w:proofErr w:type="gramEnd"/>
      <w:r w:rsidRPr="008F50B3">
        <w:t xml:space="preserve"> и входить в систему не может.) Она является членом группы Гости (</w:t>
      </w:r>
      <w:proofErr w:type="spellStart"/>
      <w:r w:rsidRPr="008F50B3">
        <w:t>Guests</w:t>
      </w:r>
      <w:proofErr w:type="spellEnd"/>
      <w:r w:rsidRPr="008F50B3">
        <w:t>). Ей можно предоста</w:t>
      </w:r>
      <w:r w:rsidRPr="008F50B3">
        <w:softHyphen/>
        <w:t>вить права доступа к ресурсам системы точно так же, как любой другой учетной записи.</w:t>
      </w:r>
    </w:p>
    <w:p w:rsidR="003E2AB4" w:rsidRPr="008F50B3" w:rsidRDefault="003E2AB4" w:rsidP="003E2AB4">
      <w:pPr>
        <w:ind w:firstLine="567"/>
        <w:jc w:val="both"/>
      </w:pPr>
      <w:r w:rsidRPr="008F50B3">
        <w:t>Папка Группы (</w:t>
      </w:r>
      <w:proofErr w:type="spellStart"/>
      <w:r w:rsidRPr="008F50B3">
        <w:t>Groups</w:t>
      </w:r>
      <w:proofErr w:type="spellEnd"/>
      <w:r w:rsidRPr="008F50B3">
        <w:t>)</w:t>
      </w:r>
    </w:p>
    <w:p w:rsidR="003E2AB4" w:rsidRPr="008F50B3" w:rsidRDefault="003E2AB4" w:rsidP="003E2AB4">
      <w:pPr>
        <w:ind w:firstLine="567"/>
        <w:jc w:val="both"/>
      </w:pPr>
      <w:r w:rsidRPr="008F50B3">
        <w:t xml:space="preserve">После установки системы </w:t>
      </w:r>
      <w:proofErr w:type="spellStart"/>
      <w:r w:rsidRPr="008F50B3">
        <w:t>Windows</w:t>
      </w:r>
      <w:proofErr w:type="spellEnd"/>
      <w:r w:rsidRPr="008F50B3">
        <w:t xml:space="preserve"> XP (рабочей станции или сервера, яв</w:t>
      </w:r>
      <w:r w:rsidRPr="008F50B3">
        <w:softHyphen/>
        <w:t>ляющегося членом домена) папка Группы (</w:t>
      </w:r>
      <w:proofErr w:type="spellStart"/>
      <w:r w:rsidRPr="008F50B3">
        <w:t>Groups</w:t>
      </w:r>
      <w:proofErr w:type="spellEnd"/>
      <w:r w:rsidRPr="008F50B3">
        <w:t xml:space="preserve">) содержит шесть встроенных групп. Они создаются автоматически при установке </w:t>
      </w:r>
      <w:proofErr w:type="spellStart"/>
      <w:r w:rsidRPr="008F50B3">
        <w:t>Windows</w:t>
      </w:r>
      <w:proofErr w:type="spellEnd"/>
      <w:r w:rsidRPr="008F50B3">
        <w:t xml:space="preserve"> XP. Ниже описаны свойства всех встроенных групп:</w:t>
      </w:r>
    </w:p>
    <w:p w:rsidR="003E2AB4" w:rsidRPr="008F50B3" w:rsidRDefault="003E2AB4" w:rsidP="003E2AB4">
      <w:pPr>
        <w:ind w:firstLine="567"/>
        <w:jc w:val="both"/>
      </w:pPr>
      <w:r w:rsidRPr="008F50B3">
        <w:lastRenderedPageBreak/>
        <w:t xml:space="preserve"> Администраторы (</w:t>
      </w:r>
      <w:proofErr w:type="spellStart"/>
      <w:r w:rsidRPr="008F50B3">
        <w:t>Administrators</w:t>
      </w:r>
      <w:proofErr w:type="spellEnd"/>
      <w:r w:rsidRPr="008F50B3">
        <w:t>) — ее члены обладают полным доступом ко всем ресурсам системы. Это единственная встроенная группа, автома</w:t>
      </w:r>
      <w:r w:rsidRPr="008F50B3">
        <w:softHyphen/>
        <w:t>тически предоставляющая своим членам весь набор встроенных прав.</w:t>
      </w:r>
    </w:p>
    <w:p w:rsidR="003E2AB4" w:rsidRPr="008F50B3" w:rsidRDefault="003E2AB4" w:rsidP="003E2AB4">
      <w:pPr>
        <w:ind w:firstLine="567"/>
        <w:jc w:val="both"/>
      </w:pPr>
      <w:r w:rsidRPr="008F50B3">
        <w:t xml:space="preserve"> Операторы архива (</w:t>
      </w:r>
      <w:proofErr w:type="spellStart"/>
      <w:r w:rsidRPr="008F50B3">
        <w:t>Backup</w:t>
      </w:r>
      <w:proofErr w:type="spellEnd"/>
      <w:r w:rsidRPr="008F50B3">
        <w:t xml:space="preserve"> </w:t>
      </w:r>
      <w:proofErr w:type="spellStart"/>
      <w:r w:rsidRPr="008F50B3">
        <w:t>Operators</w:t>
      </w:r>
      <w:proofErr w:type="spellEnd"/>
      <w:r w:rsidRPr="008F50B3">
        <w:t>) — члены этой группы могут архи</w:t>
      </w:r>
      <w:r w:rsidRPr="008F50B3">
        <w:softHyphen/>
        <w:t>вировать и восстанавливать файлы в системе независимо от того, какими правами эти файлы защищены. Кроме того, операторы архива могут вхо</w:t>
      </w:r>
      <w:r w:rsidRPr="008F50B3">
        <w:softHyphen/>
        <w:t>дить в систему и завершать ее работу, но они не имеют права изменять настройки безопасности.</w:t>
      </w:r>
    </w:p>
    <w:p w:rsidR="003E2AB4" w:rsidRPr="008F50B3" w:rsidRDefault="003E2AB4" w:rsidP="003E2AB4">
      <w:pPr>
        <w:ind w:firstLine="567"/>
        <w:jc w:val="both"/>
      </w:pPr>
      <w:r w:rsidRPr="008F50B3">
        <w:t xml:space="preserve"> Гости (</w:t>
      </w:r>
      <w:proofErr w:type="spellStart"/>
      <w:r w:rsidRPr="008F50B3">
        <w:t>Guests</w:t>
      </w:r>
      <w:proofErr w:type="spellEnd"/>
      <w:r w:rsidRPr="008F50B3">
        <w:t>) — эта группа позволяет выполнить регистрацию пользова</w:t>
      </w:r>
      <w:r w:rsidRPr="008F50B3">
        <w:softHyphen/>
        <w:t>теля с помощью учетной записи Гость и получить ограниченные права на доступ к ресурсам системы. Члены этой группы могут завершать работу системы.</w:t>
      </w:r>
    </w:p>
    <w:p w:rsidR="003E2AB4" w:rsidRPr="008F50B3" w:rsidRDefault="003E2AB4" w:rsidP="003E2AB4">
      <w:pPr>
        <w:ind w:firstLine="567"/>
        <w:jc w:val="both"/>
      </w:pPr>
      <w:r w:rsidRPr="008F50B3">
        <w:t xml:space="preserve"> Опытные пользователи (</w:t>
      </w:r>
      <w:proofErr w:type="spellStart"/>
      <w:r w:rsidRPr="008F50B3">
        <w:t>Power</w:t>
      </w:r>
      <w:proofErr w:type="spellEnd"/>
      <w:r w:rsidRPr="008F50B3">
        <w:t xml:space="preserve"> </w:t>
      </w:r>
      <w:proofErr w:type="spellStart"/>
      <w:r w:rsidRPr="008F50B3">
        <w:t>Users</w:t>
      </w:r>
      <w:proofErr w:type="spellEnd"/>
      <w:r w:rsidRPr="008F50B3">
        <w:t>) — члены этой группы могут созда</w:t>
      </w:r>
      <w:r w:rsidRPr="008F50B3">
        <w:softHyphen/>
        <w:t>вать учетные записи пользователей, но они имеют право модифициро</w:t>
      </w:r>
      <w:r w:rsidRPr="008F50B3">
        <w:softHyphen/>
        <w:t>вать настройки безопасности только для созданных ими учетных записей. Кроме того, они могут создавать локальные группы и модифицировать состав членов созданных ими групп. То же самое они могут делать с группами Пользователи, Гости и Опытные пользователи. Члены группы Опытные пользователи не могут модифицировать членство в группах Ад</w:t>
      </w:r>
      <w:r w:rsidRPr="008F50B3">
        <w:softHyphen/>
        <w:t>министраторы и Операторы архива. Они не могут быть владельцами фай</w:t>
      </w:r>
      <w:r w:rsidRPr="008F50B3">
        <w:softHyphen/>
        <w:t>лов, архивировать или восстанавливать каталоги, загружать и выгружать драйверы устройств и модифицировать настройки безопасности и журнал событий.</w:t>
      </w:r>
    </w:p>
    <w:p w:rsidR="003E2AB4" w:rsidRPr="008F50B3" w:rsidRDefault="003E2AB4" w:rsidP="003E2AB4">
      <w:pPr>
        <w:ind w:firstLine="567"/>
        <w:jc w:val="both"/>
      </w:pPr>
      <w:r w:rsidRPr="008F50B3">
        <w:t xml:space="preserve"> Репликатор (</w:t>
      </w:r>
      <w:proofErr w:type="spellStart"/>
      <w:r w:rsidRPr="008F50B3">
        <w:t>Replicator</w:t>
      </w:r>
      <w:proofErr w:type="spellEnd"/>
      <w:r w:rsidRPr="008F50B3">
        <w:t>) — членом группы Репликатор должна быть толь</w:t>
      </w:r>
      <w:r w:rsidRPr="008F50B3">
        <w:softHyphen/>
        <w:t>ко учетная запись, с помощью которой можно зарегистрироваться в службе репликации контроллера домена. Ее членами не следует делать рабочие учетные записи.</w:t>
      </w:r>
    </w:p>
    <w:p w:rsidR="003E2AB4" w:rsidRPr="008F50B3" w:rsidRDefault="003E2AB4" w:rsidP="003E2AB4">
      <w:pPr>
        <w:ind w:firstLine="567"/>
        <w:jc w:val="both"/>
      </w:pPr>
      <w:r w:rsidRPr="008F50B3">
        <w:t xml:space="preserve"> Пользователи (</w:t>
      </w:r>
      <w:proofErr w:type="spellStart"/>
      <w:r w:rsidRPr="008F50B3">
        <w:t>Users</w:t>
      </w:r>
      <w:proofErr w:type="spellEnd"/>
      <w:r w:rsidRPr="008F50B3">
        <w:t>) — члены этой группы могут выполнять большинст</w:t>
      </w:r>
      <w:r w:rsidRPr="008F50B3">
        <w:softHyphen/>
        <w:t>во пользовательских функций, например, запускать приложения, пользо</w:t>
      </w:r>
      <w:r w:rsidRPr="008F50B3">
        <w:softHyphen/>
        <w:t>ваться локальным или сетевым принтером, завершать работу системы или блокировать рабочую станцию. Они также могут создавать локальные группы и регулировать состав их членов. Они не могут получить доступ к общему каталогу или создать локальный принтер.</w:t>
      </w:r>
    </w:p>
    <w:p w:rsidR="003E2AB4" w:rsidRPr="008F50B3" w:rsidRDefault="003E2AB4" w:rsidP="003E2AB4">
      <w:pPr>
        <w:ind w:firstLine="567"/>
        <w:jc w:val="both"/>
      </w:pPr>
      <w:r w:rsidRPr="008F50B3">
        <w:t>Управление средой пользователя</w:t>
      </w:r>
    </w:p>
    <w:p w:rsidR="003E2AB4" w:rsidRPr="008F50B3" w:rsidRDefault="003E2AB4" w:rsidP="003E2AB4">
      <w:pPr>
        <w:ind w:firstLine="567"/>
        <w:jc w:val="both"/>
      </w:pPr>
      <w:r w:rsidRPr="008F50B3">
        <w:t>Рабочая среда пользователя состоит из настроек рабочего стола, например, цвета экрана, настроек мыши, размера и расположения окон, из настроек процесса обмена информацией по сети и с устройством печати, переменных среды, параметров реестра и набора доступных приложений.</w:t>
      </w:r>
    </w:p>
    <w:p w:rsidR="003E2AB4" w:rsidRPr="008F50B3" w:rsidRDefault="003E2AB4" w:rsidP="003E2AB4">
      <w:pPr>
        <w:ind w:firstLine="567"/>
        <w:jc w:val="both"/>
      </w:pPr>
      <w:r w:rsidRPr="008F50B3">
        <w:t xml:space="preserve">Для управления средой пользователя предназначены следующие средства </w:t>
      </w:r>
      <w:proofErr w:type="spellStart"/>
      <w:r w:rsidRPr="008F50B3">
        <w:t>Windows</w:t>
      </w:r>
      <w:proofErr w:type="spellEnd"/>
      <w:r w:rsidRPr="008F50B3">
        <w:t xml:space="preserve"> XP:</w:t>
      </w:r>
    </w:p>
    <w:p w:rsidR="003E2AB4" w:rsidRPr="008F50B3" w:rsidRDefault="003E2AB4" w:rsidP="003E2AB4">
      <w:pPr>
        <w:ind w:firstLine="567"/>
        <w:jc w:val="both"/>
      </w:pPr>
      <w:r w:rsidRPr="008F50B3">
        <w:t xml:space="preserve"> Сценарий входа в сеть (сценарий регистрации) представляет собой команд</w:t>
      </w:r>
      <w:r w:rsidRPr="008F50B3">
        <w:softHyphen/>
        <w:t xml:space="preserve">ный файл, имеющий расширение </w:t>
      </w:r>
      <w:proofErr w:type="spellStart"/>
      <w:r w:rsidRPr="008F50B3">
        <w:t>bat</w:t>
      </w:r>
      <w:proofErr w:type="spellEnd"/>
      <w:r w:rsidRPr="008F50B3">
        <w:t>, или исполняемый файл с расши</w:t>
      </w:r>
      <w:r w:rsidRPr="008F50B3">
        <w:softHyphen/>
        <w:t xml:space="preserve">рением </w:t>
      </w:r>
      <w:proofErr w:type="spellStart"/>
      <w:r w:rsidRPr="008F50B3">
        <w:t>ехе</w:t>
      </w:r>
      <w:proofErr w:type="spellEnd"/>
      <w:r w:rsidRPr="008F50B3">
        <w:t>, который выполняется при каждой регистрации пользователя в сети. Сценарий может содержать команды операционной системы, предназначенные, например, для создания соединения с сетью или для запуска приложения. Кроме того, с помощью сценария можно устанав</w:t>
      </w:r>
      <w:r w:rsidRPr="008F50B3">
        <w:softHyphen/>
        <w:t>ливать значения переменных среды, указывающих пути поиска, каталоги для временных файлов и другую подобную информацию.</w:t>
      </w:r>
    </w:p>
    <w:p w:rsidR="003E2AB4" w:rsidRPr="008F50B3" w:rsidRDefault="003E2AB4" w:rsidP="003E2AB4">
      <w:pPr>
        <w:ind w:firstLine="567"/>
        <w:jc w:val="both"/>
      </w:pPr>
      <w:r w:rsidRPr="008F50B3">
        <w:t xml:space="preserve"> Профили пользователей. В профиле пользователя хранятся все настройки рабочей среды компьютера, на котором работает </w:t>
      </w:r>
      <w:proofErr w:type="spellStart"/>
      <w:r w:rsidRPr="008F50B3">
        <w:t>Windows</w:t>
      </w:r>
      <w:proofErr w:type="spellEnd"/>
      <w:r w:rsidRPr="008F50B3">
        <w:t xml:space="preserve"> XP, опреде</w:t>
      </w:r>
      <w:r w:rsidRPr="008F50B3">
        <w:softHyphen/>
        <w:t>ленные самим пользователем. Это могут быть, например, настройки эк</w:t>
      </w:r>
      <w:r w:rsidRPr="008F50B3">
        <w:softHyphen/>
        <w:t>рана и соединения с сетью. Все настройки, выполняемые самим пользо</w:t>
      </w:r>
      <w:r w:rsidRPr="008F50B3">
        <w:softHyphen/>
        <w:t xml:space="preserve">вателем, автоматически сохраняются в файле, путь к которому выглядит следующим образом: </w:t>
      </w:r>
      <w:proofErr w:type="spellStart"/>
      <w:r w:rsidRPr="008F50B3">
        <w:t>Имя_устройства\корневой_каталог\Profiles</w:t>
      </w:r>
      <w:proofErr w:type="spellEnd"/>
      <w:r w:rsidRPr="008F50B3">
        <w:t>. Как правило, корневым является каталог \</w:t>
      </w:r>
      <w:proofErr w:type="spellStart"/>
      <w:r w:rsidRPr="008F50B3">
        <w:t>winnt</w:t>
      </w:r>
      <w:proofErr w:type="spellEnd"/>
      <w:r w:rsidRPr="008F50B3">
        <w:t>.</w:t>
      </w:r>
    </w:p>
    <w:p w:rsidR="003E2AB4" w:rsidRPr="008F50B3" w:rsidRDefault="003E2AB4" w:rsidP="003E2AB4">
      <w:pPr>
        <w:ind w:firstLine="567"/>
        <w:jc w:val="both"/>
      </w:pPr>
      <w:r w:rsidRPr="008F50B3">
        <w:t xml:space="preserve"> Сервер сценариев </w:t>
      </w:r>
      <w:proofErr w:type="spellStart"/>
      <w:r w:rsidRPr="008F50B3">
        <w:t>Windows</w:t>
      </w:r>
      <w:proofErr w:type="spellEnd"/>
      <w:r w:rsidRPr="008F50B3">
        <w:t xml:space="preserve"> (</w:t>
      </w:r>
      <w:proofErr w:type="spellStart"/>
      <w:r w:rsidRPr="008F50B3">
        <w:t>Windows</w:t>
      </w:r>
      <w:proofErr w:type="spellEnd"/>
      <w:r w:rsidRPr="008F50B3">
        <w:t xml:space="preserve"> </w:t>
      </w:r>
      <w:proofErr w:type="spellStart"/>
      <w:r w:rsidRPr="008F50B3">
        <w:t>Scripting</w:t>
      </w:r>
      <w:proofErr w:type="spellEnd"/>
      <w:r w:rsidRPr="008F50B3">
        <w:t xml:space="preserve"> </w:t>
      </w:r>
      <w:proofErr w:type="spellStart"/>
      <w:r w:rsidRPr="008F50B3">
        <w:t>Host</w:t>
      </w:r>
      <w:proofErr w:type="spellEnd"/>
      <w:r w:rsidRPr="008F50B3">
        <w:t>, WSH). Сервер сценари</w:t>
      </w:r>
      <w:r w:rsidRPr="008F50B3">
        <w:softHyphen/>
        <w:t>ев независим от языка и предназначен для работы на 32-разрядных плат</w:t>
      </w:r>
      <w:r w:rsidRPr="008F50B3">
        <w:softHyphen/>
        <w:t xml:space="preserve">формах </w:t>
      </w:r>
      <w:proofErr w:type="spellStart"/>
      <w:r w:rsidRPr="008F50B3">
        <w:t>Windows</w:t>
      </w:r>
      <w:proofErr w:type="spellEnd"/>
      <w:r w:rsidRPr="008F50B3">
        <w:t xml:space="preserve">. Он включает в себя как ядро сценариев </w:t>
      </w:r>
      <w:proofErr w:type="spellStart"/>
      <w:r w:rsidRPr="008F50B3">
        <w:t>Visual</w:t>
      </w:r>
      <w:proofErr w:type="spellEnd"/>
      <w:r w:rsidRPr="008F50B3">
        <w:t xml:space="preserve"> </w:t>
      </w:r>
      <w:proofErr w:type="spellStart"/>
      <w:r w:rsidRPr="008F50B3">
        <w:t>Basic</w:t>
      </w:r>
      <w:proofErr w:type="spellEnd"/>
      <w:r w:rsidRPr="008F50B3">
        <w:t xml:space="preserve"> </w:t>
      </w:r>
      <w:proofErr w:type="spellStart"/>
      <w:r w:rsidRPr="008F50B3">
        <w:t>Scripting</w:t>
      </w:r>
      <w:proofErr w:type="spellEnd"/>
      <w:r w:rsidRPr="008F50B3">
        <w:t xml:space="preserve"> </w:t>
      </w:r>
      <w:proofErr w:type="spellStart"/>
      <w:r w:rsidRPr="008F50B3">
        <w:t>Edition</w:t>
      </w:r>
      <w:proofErr w:type="spellEnd"/>
      <w:r w:rsidRPr="008F50B3">
        <w:t xml:space="preserve"> (</w:t>
      </w:r>
      <w:proofErr w:type="spellStart"/>
      <w:r w:rsidRPr="008F50B3">
        <w:t>VBScript</w:t>
      </w:r>
      <w:proofErr w:type="spellEnd"/>
      <w:r w:rsidRPr="008F50B3">
        <w:t xml:space="preserve">), так и </w:t>
      </w:r>
      <w:proofErr w:type="spellStart"/>
      <w:r w:rsidRPr="008F50B3">
        <w:t>JScript</w:t>
      </w:r>
      <w:proofErr w:type="spellEnd"/>
      <w:r w:rsidRPr="008F50B3">
        <w:t xml:space="preserve">. Сервер сценариев </w:t>
      </w:r>
      <w:proofErr w:type="spellStart"/>
      <w:r w:rsidRPr="008F50B3">
        <w:t>Windows</w:t>
      </w:r>
      <w:proofErr w:type="spellEnd"/>
      <w:r w:rsidRPr="008F50B3">
        <w:t xml:space="preserve"> пред</w:t>
      </w:r>
      <w:r w:rsidRPr="008F50B3">
        <w:softHyphen/>
        <w:t xml:space="preserve">назначен для выполнения сценариев прямо на рабочем столе </w:t>
      </w:r>
      <w:proofErr w:type="spellStart"/>
      <w:r w:rsidRPr="008F50B3">
        <w:t>Windows</w:t>
      </w:r>
      <w:proofErr w:type="spellEnd"/>
      <w:r w:rsidRPr="008F50B3">
        <w:t xml:space="preserve"> или на консоли команд. При этом сценарии не надо встраивать в доку</w:t>
      </w:r>
      <w:r w:rsidRPr="008F50B3">
        <w:softHyphen/>
        <w:t>мент HTML.</w:t>
      </w:r>
    </w:p>
    <w:p w:rsidR="003E2AB4" w:rsidRPr="008F50B3" w:rsidRDefault="003E2AB4" w:rsidP="003E2AB4">
      <w:pPr>
        <w:ind w:firstLine="567"/>
        <w:jc w:val="both"/>
      </w:pPr>
      <w:r w:rsidRPr="008F50B3">
        <w:t>Профили пользователей</w:t>
      </w:r>
    </w:p>
    <w:p w:rsidR="003E2AB4" w:rsidRPr="008F50B3" w:rsidRDefault="003E2AB4" w:rsidP="003E2AB4">
      <w:pPr>
        <w:ind w:firstLine="567"/>
        <w:jc w:val="both"/>
      </w:pPr>
      <w:r w:rsidRPr="008F50B3">
        <w:t xml:space="preserve">На изолированном компьютере с </w:t>
      </w:r>
      <w:proofErr w:type="spellStart"/>
      <w:r w:rsidRPr="008F50B3">
        <w:t>Windows</w:t>
      </w:r>
      <w:proofErr w:type="spellEnd"/>
      <w:r w:rsidRPr="008F50B3">
        <w:t xml:space="preserve"> XP локальные профили пользо</w:t>
      </w:r>
      <w:r w:rsidRPr="008F50B3">
        <w:softHyphen/>
        <w:t>вателей создаются автоматически. Информация локальных профилей необ</w:t>
      </w:r>
      <w:r w:rsidRPr="008F50B3">
        <w:softHyphen/>
        <w:t>ходима для поддержки настроек рабочего стола локального компьютера, ха</w:t>
      </w:r>
      <w:r w:rsidRPr="008F50B3">
        <w:softHyphen/>
        <w:t>рактерных для конкретного пользователя. Профиль создается для каждого пользователя в процессе его первой регистрации в компьютере.</w:t>
      </w:r>
    </w:p>
    <w:p w:rsidR="003E2AB4" w:rsidRPr="008F50B3" w:rsidRDefault="003E2AB4" w:rsidP="003E2AB4">
      <w:pPr>
        <w:ind w:firstLine="567"/>
        <w:jc w:val="both"/>
      </w:pPr>
      <w:r w:rsidRPr="008F50B3">
        <w:t>Профиль пользователя обладает следующими преимуществами:</w:t>
      </w:r>
    </w:p>
    <w:p w:rsidR="003E2AB4" w:rsidRPr="008F50B3" w:rsidRDefault="003E2AB4" w:rsidP="003E2AB4">
      <w:pPr>
        <w:ind w:firstLine="567"/>
        <w:jc w:val="both"/>
      </w:pPr>
      <w:r w:rsidRPr="008F50B3">
        <w:lastRenderedPageBreak/>
        <w:t>При регистрации пользователя в системе рабочий стол получает те же настройки, какие существовали в момент предыдущего выхода пользова</w:t>
      </w:r>
      <w:r w:rsidRPr="008F50B3">
        <w:softHyphen/>
        <w:t>теля из системы.</w:t>
      </w:r>
    </w:p>
    <w:p w:rsidR="003E2AB4" w:rsidRPr="008F50B3" w:rsidRDefault="003E2AB4" w:rsidP="003E2AB4">
      <w:pPr>
        <w:ind w:firstLine="567"/>
        <w:jc w:val="both"/>
      </w:pPr>
      <w:r w:rsidRPr="008F50B3">
        <w:t>Несколько пользователей могут работать на одном и том же компьютере в индивидуальных средах.</w:t>
      </w:r>
    </w:p>
    <w:p w:rsidR="003E2AB4" w:rsidRPr="008F50B3" w:rsidRDefault="003E2AB4" w:rsidP="003E2AB4">
      <w:pPr>
        <w:ind w:firstLine="567"/>
        <w:jc w:val="both"/>
      </w:pPr>
      <w:r w:rsidRPr="008F50B3">
        <w:t>Профили пользователей могут быть сохранены на сервере. В этом случае пользователь получает возможность работать со своим профилем при регистрации на любом компьютере сети. Такие профили называются пе</w:t>
      </w:r>
      <w:r w:rsidRPr="008F50B3">
        <w:softHyphen/>
        <w:t>ремещаемыми (</w:t>
      </w:r>
      <w:proofErr w:type="spellStart"/>
      <w:r w:rsidRPr="008F50B3">
        <w:t>roaming</w:t>
      </w:r>
      <w:proofErr w:type="spellEnd"/>
      <w:r w:rsidRPr="008F50B3">
        <w:t xml:space="preserve"> </w:t>
      </w:r>
      <w:proofErr w:type="spellStart"/>
      <w:r w:rsidRPr="008F50B3">
        <w:t>profile</w:t>
      </w:r>
      <w:proofErr w:type="spellEnd"/>
      <w:r w:rsidRPr="008F50B3">
        <w:t>).</w:t>
      </w:r>
    </w:p>
    <w:p w:rsidR="003E2AB4" w:rsidRPr="008F50B3" w:rsidRDefault="003E2AB4" w:rsidP="003E2AB4">
      <w:pPr>
        <w:ind w:firstLine="567"/>
        <w:jc w:val="both"/>
      </w:pPr>
      <w:r w:rsidRPr="008F50B3">
        <w:t>Внимание!</w:t>
      </w:r>
    </w:p>
    <w:p w:rsidR="003E2AB4" w:rsidRPr="008F50B3" w:rsidRDefault="003E2AB4" w:rsidP="003E2AB4">
      <w:pPr>
        <w:ind w:firstLine="567"/>
        <w:jc w:val="both"/>
      </w:pPr>
      <w:r w:rsidRPr="008F50B3">
        <w:t>Не все настройки локального профиля пользователя входят (копируются) в его перемещаемый профиль!</w:t>
      </w:r>
    </w:p>
    <w:p w:rsidR="003E2AB4" w:rsidRPr="008F50B3" w:rsidRDefault="003E2AB4" w:rsidP="003E2AB4">
      <w:pPr>
        <w:ind w:firstLine="567"/>
        <w:jc w:val="both"/>
      </w:pPr>
      <w:r w:rsidRPr="008F50B3">
        <w:t>Пользовательские профили можно применять следующим образом:</w:t>
      </w:r>
    </w:p>
    <w:p w:rsidR="003E2AB4" w:rsidRPr="008F50B3" w:rsidRDefault="003E2AB4" w:rsidP="003E2AB4">
      <w:pPr>
        <w:ind w:firstLine="567"/>
        <w:jc w:val="both"/>
      </w:pPr>
      <w:r w:rsidRPr="008F50B3">
        <w:t>Создать несколько типов профилей и назначить их определенным группам пользователей. Это позволит получить несколько типов рабочих сред, соответствующих различным задачам, решаемым пользователями.</w:t>
      </w:r>
    </w:p>
    <w:p w:rsidR="003E2AB4" w:rsidRPr="008F50B3" w:rsidRDefault="003E2AB4" w:rsidP="003E2AB4">
      <w:pPr>
        <w:ind w:firstLine="567"/>
        <w:jc w:val="both"/>
      </w:pPr>
      <w:r w:rsidRPr="008F50B3">
        <w:t>Назначать общие групповые настройки всем пользователям.</w:t>
      </w:r>
    </w:p>
    <w:p w:rsidR="003E2AB4" w:rsidRPr="008F50B3" w:rsidRDefault="003E2AB4" w:rsidP="003E2AB4">
      <w:pPr>
        <w:ind w:firstLine="567"/>
        <w:jc w:val="both"/>
      </w:pPr>
      <w:r w:rsidRPr="008F50B3">
        <w:t>Назначать обязательные профили, какие-либо настройки которых поль</w:t>
      </w:r>
      <w:r w:rsidRPr="008F50B3">
        <w:softHyphen/>
        <w:t>зователи изменять не могут.</w:t>
      </w:r>
    </w:p>
    <w:p w:rsidR="003E2AB4" w:rsidRPr="008F50B3" w:rsidRDefault="003E2AB4" w:rsidP="003E2AB4">
      <w:pPr>
        <w:ind w:firstLine="567"/>
        <w:jc w:val="both"/>
      </w:pPr>
      <w:r w:rsidRPr="008F50B3">
        <w:t>Профиль пользователя хранит следующие настройки конфигурации:</w:t>
      </w:r>
    </w:p>
    <w:p w:rsidR="003E2AB4" w:rsidRPr="008F50B3" w:rsidRDefault="003E2AB4" w:rsidP="003E2AB4">
      <w:pPr>
        <w:ind w:firstLine="567"/>
        <w:jc w:val="both"/>
      </w:pPr>
      <w:r w:rsidRPr="008F50B3">
        <w:t>Все настройки, определяемые самим пользователем, касающиеся программы Проводник;</w:t>
      </w:r>
    </w:p>
    <w:p w:rsidR="003E2AB4" w:rsidRPr="008F50B3" w:rsidRDefault="003E2AB4" w:rsidP="003E2AB4">
      <w:pPr>
        <w:ind w:firstLine="567"/>
        <w:jc w:val="both"/>
      </w:pPr>
      <w:r w:rsidRPr="008F50B3">
        <w:t>Все персональные группы программ и их свойства, все программные объекты и их свойства;</w:t>
      </w:r>
    </w:p>
    <w:p w:rsidR="003E2AB4" w:rsidRPr="008F50B3" w:rsidRDefault="003E2AB4" w:rsidP="003E2AB4">
      <w:pPr>
        <w:ind w:firstLine="567"/>
        <w:jc w:val="both"/>
      </w:pPr>
      <w:r w:rsidRPr="008F50B3">
        <w:t>Сетевые соединения принтера;</w:t>
      </w:r>
    </w:p>
    <w:p w:rsidR="003E2AB4" w:rsidRPr="008F50B3" w:rsidRDefault="003E2AB4" w:rsidP="003E2AB4">
      <w:pPr>
        <w:ind w:firstLine="567"/>
        <w:jc w:val="both"/>
      </w:pPr>
      <w:r w:rsidRPr="008F50B3">
        <w:t>Все настройки, определенные пользователем и касающиеся панели управления;</w:t>
      </w:r>
    </w:p>
    <w:p w:rsidR="003E2AB4" w:rsidRPr="008F50B3" w:rsidRDefault="003E2AB4" w:rsidP="003E2AB4">
      <w:pPr>
        <w:ind w:firstLine="567"/>
        <w:jc w:val="both"/>
      </w:pPr>
      <w:r w:rsidRPr="008F50B3">
        <w:t>Индивидуальный файл конфигурации и текущее состояние консоли управления.</w:t>
      </w:r>
    </w:p>
    <w:p w:rsidR="003E2AB4" w:rsidRPr="008F50B3" w:rsidRDefault="003E2AB4" w:rsidP="003E2AB4">
      <w:pPr>
        <w:ind w:firstLine="567"/>
        <w:jc w:val="both"/>
      </w:pPr>
      <w:r w:rsidRPr="008F50B3">
        <w:t>Разрешения и права</w:t>
      </w:r>
      <w:r>
        <w:t xml:space="preserve"> </w:t>
      </w:r>
    </w:p>
    <w:p w:rsidR="003E2AB4" w:rsidRPr="008F50B3" w:rsidRDefault="003E2AB4" w:rsidP="003E2AB4">
      <w:pPr>
        <w:ind w:firstLine="567"/>
        <w:jc w:val="both"/>
      </w:pPr>
      <w:r w:rsidRPr="008F50B3">
        <w:t>Разрешения определяют правомочность выполнения конкретными пользователями различных действий с ресурсами:</w:t>
      </w:r>
      <w:r>
        <w:t xml:space="preserve"> </w:t>
      </w:r>
      <w:r w:rsidRPr="008F50B3">
        <w:t xml:space="preserve">папками, файлами и принтерами. </w:t>
      </w:r>
    </w:p>
    <w:p w:rsidR="003E2AB4" w:rsidRPr="008F50B3" w:rsidRDefault="003E2AB4" w:rsidP="003E2AB4">
      <w:pPr>
        <w:ind w:firstLine="567"/>
        <w:jc w:val="both"/>
      </w:pPr>
      <w:r w:rsidRPr="008F50B3">
        <w:t>Права регулируют возможности пользователей на выполнение системных операций, как-то: создание учетных записей, регистрацию на локальном компьютере или выключение сервера.</w:t>
      </w:r>
    </w:p>
    <w:p w:rsidR="003E2AB4" w:rsidRPr="008F50B3" w:rsidRDefault="003E2AB4" w:rsidP="003E2AB4">
      <w:pPr>
        <w:ind w:firstLine="567"/>
        <w:jc w:val="both"/>
      </w:pPr>
      <w:r w:rsidRPr="008F50B3">
        <w:t>Разрешения для файлов и папок</w:t>
      </w:r>
    </w:p>
    <w:p w:rsidR="003E2AB4" w:rsidRPr="008F50B3" w:rsidRDefault="003E2AB4" w:rsidP="003E2AB4">
      <w:pPr>
        <w:ind w:firstLine="567"/>
        <w:jc w:val="both"/>
      </w:pPr>
      <w:r w:rsidRPr="008F50B3">
        <w:t>Устанавливая пользователям определенные разрешения для файлов и ката</w:t>
      </w:r>
      <w:r w:rsidRPr="008F50B3">
        <w:softHyphen/>
        <w:t>логов (папок), администраторы системы могут защищать конфиденциаль</w:t>
      </w:r>
      <w:r w:rsidRPr="008F50B3">
        <w:softHyphen/>
        <w:t>ную информацию от несанкционированного доступа. Каждый пользователь должен иметь определенный набор разрешений на доступ к конкретному объекту файловой системы. Кроме того, он может быть владельцем файла или папки, если сам их создает. Администратор может назначить себя вла</w:t>
      </w:r>
      <w:r w:rsidRPr="008F50B3">
        <w:softHyphen/>
        <w:t>дельцем любого объекта файловой системы (файла или папки). Следует, од</w:t>
      </w:r>
      <w:r w:rsidRPr="008F50B3">
        <w:softHyphen/>
        <w:t>нако, помнить, что обратная передача владения от администратора к поль</w:t>
      </w:r>
      <w:r w:rsidRPr="008F50B3">
        <w:softHyphen/>
        <w:t>зователю невозможна. Администратор должен зарегистрироваться в системе под именем того пользователя, которому он хочет передать владение файлом или папкой, а затем стать владельцем нужного объекта.</w:t>
      </w:r>
    </w:p>
    <w:p w:rsidR="003E2AB4" w:rsidRPr="008F50B3" w:rsidRDefault="003E2AB4" w:rsidP="003E2AB4">
      <w:pPr>
        <w:ind w:firstLine="567"/>
        <w:jc w:val="both"/>
      </w:pPr>
      <w:r w:rsidRPr="008F50B3">
        <w:t>Разрешения пользователя на доступ к объектам файловой системы работают по принципу дополнения (</w:t>
      </w:r>
      <w:proofErr w:type="spellStart"/>
      <w:r w:rsidRPr="008F50B3">
        <w:t>аддитивности</w:t>
      </w:r>
      <w:proofErr w:type="spellEnd"/>
      <w:r w:rsidRPr="008F50B3">
        <w:t>). Это значит, что действующие раз</w:t>
      </w:r>
      <w:r w:rsidRPr="008F50B3">
        <w:softHyphen/>
        <w:t>решения, то есть те разрешения, которые пользователь реально имеет в от</w:t>
      </w:r>
      <w:r w:rsidRPr="008F50B3">
        <w:softHyphen/>
        <w:t>ношении конкретного каталога или файла, образуются из всех прямых и кос</w:t>
      </w:r>
      <w:r w:rsidRPr="008F50B3">
        <w:softHyphen/>
        <w:t>венных разрешений, назначенных пользователю для данного объекта с по</w:t>
      </w:r>
      <w:r w:rsidRPr="008F50B3">
        <w:softHyphen/>
        <w:t>мощью логической функции ИЛИ. Например, если пользователь имеет прямо назначенное разрешение для каталога на чтение, а косвенно через членство в группе ему дано разрешение на запись, то в результате пользова</w:t>
      </w:r>
      <w:r w:rsidRPr="008F50B3">
        <w:softHyphen/>
        <w:t>тель сможет читать информацию в файлах каталога и записывать в них данные. Следует все же заметить, что правило сложения разрешений с помощью логического ИЛИ не выполняется, когда пользователь имеет определенное разрешение, а группе, в которую он входит, отказано в этом разрешении (или наоборот). В этом случае отказ в разрешении имеет более высокий приоритет над предоставлением разрешения, т. е. в результате пользователь не будет иметь данного разрешения. Теперь для отказа пользователю в разрешении на доступ к какому-либо файлу или папке сле</w:t>
      </w:r>
      <w:r w:rsidRPr="008F50B3">
        <w:softHyphen/>
        <w:t>дует включить пользователя в группу, которой отказано в разрешении Пол</w:t>
      </w:r>
      <w:r w:rsidRPr="008F50B3">
        <w:softHyphen/>
        <w:t>ный доступ (</w:t>
      </w:r>
      <w:proofErr w:type="spellStart"/>
      <w:r w:rsidRPr="008F50B3">
        <w:t>Full</w:t>
      </w:r>
      <w:proofErr w:type="spellEnd"/>
      <w:r w:rsidRPr="008F50B3">
        <w:t xml:space="preserve"> </w:t>
      </w:r>
      <w:proofErr w:type="spellStart"/>
      <w:r w:rsidRPr="008F50B3">
        <w:t>Control</w:t>
      </w:r>
      <w:proofErr w:type="spellEnd"/>
      <w:r w:rsidRPr="008F50B3">
        <w:t>) для данного объекта файловой системы.</w:t>
      </w:r>
    </w:p>
    <w:p w:rsidR="003E2AB4" w:rsidRPr="008F50B3" w:rsidRDefault="003E2AB4" w:rsidP="003E2AB4">
      <w:pPr>
        <w:ind w:firstLine="567"/>
        <w:jc w:val="both"/>
      </w:pPr>
      <w:r w:rsidRPr="008F50B3">
        <w:t>Аудит локальной системы</w:t>
      </w:r>
    </w:p>
    <w:p w:rsidR="003E2AB4" w:rsidRPr="008F50B3" w:rsidRDefault="003E2AB4" w:rsidP="003E2AB4">
      <w:pPr>
        <w:ind w:firstLine="567"/>
        <w:jc w:val="both"/>
      </w:pPr>
      <w:r w:rsidRPr="008F50B3">
        <w:lastRenderedPageBreak/>
        <w:t xml:space="preserve">Аудит — это процесс, позволяющий фиксировать события, происходящие в операционной системе и имеющие отношение к безопасности. Например, попытки создать объекты файловой системы или </w:t>
      </w:r>
      <w:proofErr w:type="spellStart"/>
      <w:r w:rsidRPr="008F50B3">
        <w:t>Active</w:t>
      </w:r>
      <w:proofErr w:type="spellEnd"/>
      <w:r w:rsidRPr="008F50B3">
        <w:t xml:space="preserve"> </w:t>
      </w:r>
      <w:proofErr w:type="spellStart"/>
      <w:r w:rsidRPr="008F50B3">
        <w:t>Directory</w:t>
      </w:r>
      <w:proofErr w:type="spellEnd"/>
      <w:r w:rsidRPr="008F50B3">
        <w:t>, получить к ним доступ или удалить их. Информация о подобных событиях заносится в файл журнала событий операционной системы.</w:t>
      </w:r>
    </w:p>
    <w:p w:rsidR="003E2AB4" w:rsidRPr="008F50B3" w:rsidRDefault="003E2AB4" w:rsidP="003E2AB4">
      <w:pPr>
        <w:ind w:firstLine="567"/>
        <w:jc w:val="both"/>
      </w:pPr>
      <w:r w:rsidRPr="008F50B3">
        <w:t xml:space="preserve">После включения аудита операционная система </w:t>
      </w:r>
      <w:proofErr w:type="spellStart"/>
      <w:r w:rsidRPr="008F50B3">
        <w:t>Windows</w:t>
      </w:r>
      <w:proofErr w:type="spellEnd"/>
      <w:r w:rsidRPr="008F50B3">
        <w:t xml:space="preserve"> XP начинает от</w:t>
      </w:r>
      <w:r w:rsidRPr="008F50B3">
        <w:softHyphen/>
        <w:t>слеживать события, связанные с безопасностью. Полученную в результате информацию можно просмотреть с помощью оснастки Просмотр событий (</w:t>
      </w:r>
      <w:proofErr w:type="spellStart"/>
      <w:r w:rsidRPr="008F50B3">
        <w:t>Event</w:t>
      </w:r>
      <w:proofErr w:type="spellEnd"/>
      <w:r w:rsidRPr="008F50B3">
        <w:t xml:space="preserve"> </w:t>
      </w:r>
      <w:proofErr w:type="spellStart"/>
      <w:r w:rsidRPr="008F50B3">
        <w:t>Viewer</w:t>
      </w:r>
      <w:proofErr w:type="spellEnd"/>
      <w:r w:rsidRPr="008F50B3">
        <w:t>). Записывает события в три журнала:</w:t>
      </w:r>
    </w:p>
    <w:p w:rsidR="003E2AB4" w:rsidRPr="008F50B3" w:rsidRDefault="003E2AB4" w:rsidP="003E2AB4">
      <w:pPr>
        <w:ind w:firstLine="567"/>
        <w:jc w:val="both"/>
      </w:pPr>
      <w:r w:rsidRPr="008F50B3">
        <w:t>•</w:t>
      </w:r>
      <w:r>
        <w:t xml:space="preserve"> </w:t>
      </w:r>
      <w:r w:rsidRPr="008F50B3">
        <w:t>Системный журнал (</w:t>
      </w:r>
      <w:proofErr w:type="spellStart"/>
      <w:r w:rsidRPr="008F50B3">
        <w:t>system</w:t>
      </w:r>
      <w:proofErr w:type="spellEnd"/>
      <w:r w:rsidRPr="008F50B3">
        <w:t xml:space="preserve"> </w:t>
      </w:r>
      <w:proofErr w:type="spellStart"/>
      <w:r w:rsidRPr="008F50B3">
        <w:t>log</w:t>
      </w:r>
      <w:proofErr w:type="spellEnd"/>
      <w:r w:rsidRPr="008F50B3">
        <w:t xml:space="preserve">) содержит информацию о </w:t>
      </w:r>
      <w:proofErr w:type="gramStart"/>
      <w:r w:rsidRPr="008F50B3">
        <w:t>событиях</w:t>
      </w:r>
      <w:proofErr w:type="gramEnd"/>
      <w:r w:rsidRPr="008F50B3">
        <w:t xml:space="preserve"> относящихся к компонентам </w:t>
      </w:r>
      <w:proofErr w:type="spellStart"/>
      <w:r w:rsidRPr="008F50B3">
        <w:t>Windows</w:t>
      </w:r>
      <w:proofErr w:type="spellEnd"/>
      <w:r w:rsidRPr="008F50B3">
        <w:t xml:space="preserve"> NT. </w:t>
      </w:r>
      <w:proofErr w:type="gramStart"/>
      <w:r w:rsidRPr="008F50B3">
        <w:t>Например</w:t>
      </w:r>
      <w:proofErr w:type="gramEnd"/>
      <w:r w:rsidRPr="008F50B3">
        <w:t xml:space="preserve"> сообщение о сбое драйвера или службы при загрузке</w:t>
      </w:r>
    </w:p>
    <w:p w:rsidR="003E2AB4" w:rsidRPr="008F50B3" w:rsidRDefault="003E2AB4" w:rsidP="003E2AB4">
      <w:pPr>
        <w:ind w:firstLine="567"/>
        <w:jc w:val="both"/>
      </w:pPr>
      <w:r w:rsidRPr="008F50B3">
        <w:t>•</w:t>
      </w:r>
      <w:r>
        <w:t xml:space="preserve"> </w:t>
      </w:r>
      <w:r w:rsidRPr="008F50B3">
        <w:t>В журнал безопасности (</w:t>
      </w:r>
      <w:proofErr w:type="spellStart"/>
      <w:r w:rsidRPr="008F50B3">
        <w:t>security</w:t>
      </w:r>
      <w:proofErr w:type="spellEnd"/>
      <w:r w:rsidRPr="008F50B3">
        <w:t xml:space="preserve"> </w:t>
      </w:r>
      <w:proofErr w:type="spellStart"/>
      <w:r w:rsidRPr="008F50B3">
        <w:t>log</w:t>
      </w:r>
      <w:proofErr w:type="spellEnd"/>
      <w:r w:rsidRPr="008F50B3">
        <w:t>) заносятся сведения о входе в систему, доступе к объектам и другая информация, связанная с безопасностью. При просмотре событий аудита вы будите просматривать именно этот журнал.</w:t>
      </w:r>
    </w:p>
    <w:p w:rsidR="003E2AB4" w:rsidRPr="008F50B3" w:rsidRDefault="003E2AB4" w:rsidP="003E2AB4">
      <w:pPr>
        <w:ind w:firstLine="567"/>
        <w:jc w:val="both"/>
      </w:pPr>
      <w:r w:rsidRPr="008F50B3">
        <w:t>•</w:t>
      </w:r>
      <w:r>
        <w:t xml:space="preserve"> </w:t>
      </w:r>
      <w:r w:rsidRPr="008F50B3">
        <w:t>Журнал приложений (</w:t>
      </w:r>
      <w:proofErr w:type="spellStart"/>
      <w:r w:rsidRPr="008F50B3">
        <w:t>application</w:t>
      </w:r>
      <w:proofErr w:type="spellEnd"/>
      <w:r w:rsidRPr="008F50B3">
        <w:t xml:space="preserve"> </w:t>
      </w:r>
      <w:proofErr w:type="spellStart"/>
      <w:r w:rsidRPr="008F50B3">
        <w:t>log</w:t>
      </w:r>
      <w:proofErr w:type="spellEnd"/>
      <w:r w:rsidRPr="008F50B3">
        <w:t>) содержит события, записываемые приложениями.</w:t>
      </w:r>
    </w:p>
    <w:p w:rsidR="003E2AB4" w:rsidRPr="008F50B3" w:rsidRDefault="003E2AB4" w:rsidP="003E2AB4">
      <w:pPr>
        <w:ind w:firstLine="567"/>
        <w:jc w:val="both"/>
      </w:pPr>
      <w:r w:rsidRPr="008F50B3">
        <w:t>В процессе настройки аудита необходимо указать, какие со</w:t>
      </w:r>
      <w:r w:rsidRPr="008F50B3">
        <w:softHyphen/>
        <w:t>бытия должны быть отслежены. Информация о них помещается в журнал событий. Каждая запись журнала хранит данные о типе выполненного дей</w:t>
      </w:r>
      <w:r w:rsidRPr="008F50B3">
        <w:softHyphen/>
        <w:t>ствия, пользователе, выполнившем его, а также о дате и моменте времени выполнения данного действия. Аудит позволяет отслеживать как успешные, так и неудачные попытки выполнения определенного действия, поэтому при просмотре журнала событий можно выяснить -</w:t>
      </w:r>
      <w:r>
        <w:t xml:space="preserve"> </w:t>
      </w:r>
      <w:r w:rsidRPr="008F50B3">
        <w:t>кто предпринял попытку вы</w:t>
      </w:r>
      <w:r w:rsidRPr="008F50B3">
        <w:softHyphen/>
        <w:t>полнения неразрешенного ему действия.</w:t>
      </w:r>
    </w:p>
    <w:p w:rsidR="003E2AB4" w:rsidRPr="008F50B3" w:rsidRDefault="003E2AB4" w:rsidP="003E2AB4">
      <w:pPr>
        <w:ind w:firstLine="567"/>
        <w:jc w:val="both"/>
      </w:pPr>
      <w:r w:rsidRPr="008F50B3">
        <w:t>Аудит представляет собой многошаговый процесс. Сначала его следует акти</w:t>
      </w:r>
      <w:r w:rsidRPr="008F50B3">
        <w:softHyphen/>
        <w:t>визировать с помощью оснастки Локальная политика (</w:t>
      </w:r>
      <w:proofErr w:type="spellStart"/>
      <w:r w:rsidRPr="008F50B3">
        <w:t>Local</w:t>
      </w:r>
      <w:proofErr w:type="spellEnd"/>
      <w:r w:rsidRPr="008F50B3">
        <w:t xml:space="preserve"> </w:t>
      </w:r>
      <w:proofErr w:type="spellStart"/>
      <w:r w:rsidRPr="008F50B3">
        <w:t>Policy</w:t>
      </w:r>
      <w:proofErr w:type="spellEnd"/>
      <w:r w:rsidRPr="008F50B3">
        <w:t>). (По умолчанию аудит отключен, поскольку он снижает производительность сис</w:t>
      </w:r>
      <w:r w:rsidRPr="008F50B3">
        <w:softHyphen/>
        <w:t>темы.) После включения аудита необходимо определить набор отслеживае</w:t>
      </w:r>
      <w:r w:rsidRPr="008F50B3">
        <w:softHyphen/>
        <w:t>мых событий. Это могут быть, например, вход и выход из системы, попытки получить доступ к объектам файловой системы и т. д. Затем следует указать, какие конкретно объекты необходимо подвергнуть аудиту и включить его с помощью Редактора списков управления доступом ACL.</w:t>
      </w:r>
    </w:p>
    <w:p w:rsidR="003E2AB4" w:rsidRPr="008F50B3" w:rsidRDefault="003E2AB4" w:rsidP="003E2AB4">
      <w:pPr>
        <w:ind w:firstLine="567"/>
        <w:jc w:val="both"/>
      </w:pPr>
      <w:r w:rsidRPr="008F50B3">
        <w:t>Для того чтобы иметь возможность настраивать аудит для файлов и папок, не</w:t>
      </w:r>
      <w:r w:rsidRPr="008F50B3">
        <w:softHyphen/>
        <w:t>обходимо иметь права администратора.</w:t>
      </w:r>
    </w:p>
    <w:p w:rsidR="003E2AB4" w:rsidRPr="008F50B3" w:rsidRDefault="003E2AB4" w:rsidP="003E2AB4">
      <w:pPr>
        <w:ind w:firstLine="567"/>
        <w:jc w:val="both"/>
      </w:pPr>
      <w:r w:rsidRPr="008F50B3">
        <w:t>Аудит, установленный для родительской папки, автоматически наследуется всеми вновь созданными дочерними папками и файлами. Этого можно из</w:t>
      </w:r>
      <w:r w:rsidRPr="008F50B3">
        <w:softHyphen/>
        <w:t>бежать, если при создании файла или папки вызвать окно свойств и на вкладке Аудит (</w:t>
      </w:r>
      <w:proofErr w:type="spellStart"/>
      <w:r w:rsidRPr="008F50B3">
        <w:t>Auditing</w:t>
      </w:r>
      <w:proofErr w:type="spellEnd"/>
      <w:r w:rsidRPr="008F50B3">
        <w:t>) снять флажок</w:t>
      </w:r>
      <w:proofErr w:type="gramStart"/>
      <w:r w:rsidRPr="008F50B3">
        <w:t xml:space="preserve"> П</w:t>
      </w:r>
      <w:proofErr w:type="gramEnd"/>
      <w:r w:rsidRPr="008F50B3">
        <w:t>ереносить наследуемый от родитель</w:t>
      </w:r>
      <w:r w:rsidRPr="008F50B3">
        <w:softHyphen/>
        <w:t>ского объекта аудит на этот объект (</w:t>
      </w:r>
      <w:proofErr w:type="spellStart"/>
      <w:r w:rsidRPr="008F50B3">
        <w:t>Allow</w:t>
      </w:r>
      <w:proofErr w:type="spellEnd"/>
      <w:r w:rsidRPr="008F50B3">
        <w:t xml:space="preserve"> </w:t>
      </w:r>
      <w:proofErr w:type="spellStart"/>
      <w:r w:rsidRPr="008F50B3">
        <w:t>inheritable</w:t>
      </w:r>
      <w:proofErr w:type="spellEnd"/>
      <w:r w:rsidRPr="008F50B3">
        <w:t xml:space="preserve"> </w:t>
      </w:r>
      <w:proofErr w:type="spellStart"/>
      <w:r w:rsidRPr="008F50B3">
        <w:t>auditing</w:t>
      </w:r>
      <w:proofErr w:type="spellEnd"/>
      <w:r w:rsidRPr="008F50B3">
        <w:t xml:space="preserve"> </w:t>
      </w:r>
      <w:proofErr w:type="spellStart"/>
      <w:r w:rsidRPr="008F50B3">
        <w:t>entries</w:t>
      </w:r>
      <w:proofErr w:type="spellEnd"/>
      <w:r w:rsidRPr="008F50B3">
        <w:t xml:space="preserve"> </w:t>
      </w:r>
      <w:proofErr w:type="spellStart"/>
      <w:r w:rsidRPr="008F50B3">
        <w:t>from</w:t>
      </w:r>
      <w:proofErr w:type="spellEnd"/>
      <w:r w:rsidRPr="008F50B3">
        <w:t xml:space="preserve"> </w:t>
      </w:r>
      <w:proofErr w:type="spellStart"/>
      <w:r w:rsidRPr="008F50B3">
        <w:t>parent</w:t>
      </w:r>
      <w:proofErr w:type="spellEnd"/>
      <w:r w:rsidRPr="008F50B3">
        <w:t xml:space="preserve"> </w:t>
      </w:r>
      <w:proofErr w:type="spellStart"/>
      <w:r w:rsidRPr="008F50B3">
        <w:t>to</w:t>
      </w:r>
      <w:proofErr w:type="spellEnd"/>
      <w:r w:rsidRPr="008F50B3">
        <w:t xml:space="preserve"> </w:t>
      </w:r>
      <w:proofErr w:type="spellStart"/>
      <w:r w:rsidRPr="008F50B3">
        <w:t>propagate</w:t>
      </w:r>
      <w:proofErr w:type="spellEnd"/>
      <w:r w:rsidRPr="008F50B3">
        <w:t xml:space="preserve"> </w:t>
      </w:r>
      <w:proofErr w:type="spellStart"/>
      <w:r w:rsidRPr="008F50B3">
        <w:t>to</w:t>
      </w:r>
      <w:proofErr w:type="spellEnd"/>
      <w:r w:rsidRPr="008F50B3">
        <w:t xml:space="preserve"> </w:t>
      </w:r>
      <w:proofErr w:type="spellStart"/>
      <w:r w:rsidRPr="008F50B3">
        <w:t>this</w:t>
      </w:r>
      <w:proofErr w:type="spellEnd"/>
      <w:r w:rsidRPr="008F50B3">
        <w:t xml:space="preserve"> </w:t>
      </w:r>
      <w:proofErr w:type="spellStart"/>
      <w:r w:rsidRPr="008F50B3">
        <w:t>object</w:t>
      </w:r>
      <w:proofErr w:type="spellEnd"/>
      <w:r w:rsidRPr="008F50B3">
        <w:t>). Если же этот флажок отображен серым цве</w:t>
      </w:r>
      <w:r w:rsidRPr="008F50B3">
        <w:softHyphen/>
        <w:t>том или кнопка</w:t>
      </w:r>
      <w:proofErr w:type="gramStart"/>
      <w:r w:rsidRPr="008F50B3">
        <w:t xml:space="preserve"> У</w:t>
      </w:r>
      <w:proofErr w:type="gramEnd"/>
      <w:r w:rsidRPr="008F50B3">
        <w:t>далить недоступна, это значит, что настройки аудита уже унаследованы. В этом случае для изменения настроек аудита дочерних объ</w:t>
      </w:r>
      <w:r w:rsidRPr="008F50B3">
        <w:softHyphen/>
        <w:t>ектов нужно изменить настройки аудита родительской папки, и они будут наследоваться всеми дочерними объектами.</w:t>
      </w:r>
    </w:p>
    <w:p w:rsidR="003E2AB4" w:rsidRPr="008F50B3" w:rsidRDefault="003E2AB4" w:rsidP="003E2AB4">
      <w:pPr>
        <w:ind w:firstLine="567"/>
        <w:jc w:val="both"/>
      </w:pPr>
    </w:p>
    <w:p w:rsidR="003E2AB4" w:rsidRDefault="003E2AB4" w:rsidP="003E2AB4">
      <w:pPr>
        <w:jc w:val="center"/>
        <w:rPr>
          <w:b/>
        </w:rPr>
      </w:pPr>
      <w:r w:rsidRPr="00D0179B">
        <w:rPr>
          <w:b/>
        </w:rPr>
        <w:t>Задания для практического занятия:</w:t>
      </w:r>
    </w:p>
    <w:p w:rsidR="003E2AB4" w:rsidRPr="00D0179B" w:rsidRDefault="003E2AB4" w:rsidP="003E2AB4">
      <w:pPr>
        <w:jc w:val="center"/>
        <w:rPr>
          <w:b/>
        </w:rPr>
      </w:pPr>
    </w:p>
    <w:p w:rsidR="003E2AB4" w:rsidRPr="008F50B3" w:rsidRDefault="003E2AB4" w:rsidP="003E2AB4">
      <w:pPr>
        <w:ind w:firstLine="567"/>
        <w:jc w:val="both"/>
      </w:pPr>
      <w:r w:rsidRPr="008F50B3">
        <w:t>1. Создайте новую учетную запись пользователя.</w:t>
      </w:r>
    </w:p>
    <w:p w:rsidR="003E2AB4" w:rsidRPr="008F50B3" w:rsidRDefault="003E2AB4" w:rsidP="003E2AB4">
      <w:pPr>
        <w:ind w:firstLine="567"/>
        <w:jc w:val="both"/>
      </w:pPr>
      <w:r w:rsidRPr="008F50B3">
        <w:t>1.1. В Панели управления выберите значок Администрирование и запустите оснастку Управление компьютером.</w:t>
      </w:r>
    </w:p>
    <w:p w:rsidR="003E2AB4" w:rsidRPr="008F50B3" w:rsidRDefault="003E2AB4" w:rsidP="003E2AB4">
      <w:pPr>
        <w:ind w:firstLine="567"/>
        <w:jc w:val="both"/>
      </w:pPr>
      <w:r w:rsidRPr="008F50B3">
        <w:t>1.2. Откройте значок Служебные программы и выберите Локальные пользователи и группы.</w:t>
      </w:r>
    </w:p>
    <w:p w:rsidR="003E2AB4" w:rsidRPr="008F50B3" w:rsidRDefault="003E2AB4" w:rsidP="003E2AB4">
      <w:pPr>
        <w:ind w:firstLine="567"/>
        <w:jc w:val="both"/>
      </w:pPr>
      <w:r w:rsidRPr="008F50B3">
        <w:t xml:space="preserve">1.3. Щелкните </w:t>
      </w:r>
      <w:proofErr w:type="gramStart"/>
      <w:r w:rsidRPr="008F50B3">
        <w:t>по</w:t>
      </w:r>
      <w:proofErr w:type="gramEnd"/>
      <w:r w:rsidRPr="008F50B3">
        <w:t xml:space="preserve"> </w:t>
      </w:r>
      <w:proofErr w:type="gramStart"/>
      <w:r w:rsidRPr="008F50B3">
        <w:t>Пользователи</w:t>
      </w:r>
      <w:proofErr w:type="gramEnd"/>
      <w:r w:rsidRPr="008F50B3">
        <w:t xml:space="preserve"> правой кнопкой мыши, и выберите меню Новый пользователь.</w:t>
      </w:r>
    </w:p>
    <w:p w:rsidR="003E2AB4" w:rsidRPr="008F50B3" w:rsidRDefault="003E2AB4" w:rsidP="003E2AB4">
      <w:pPr>
        <w:ind w:firstLine="567"/>
        <w:jc w:val="both"/>
      </w:pPr>
      <w:r w:rsidRPr="008F50B3">
        <w:t>1.4. Задайте имя пользователя (фамилия студента) и его пароль входа в систему (пароль необходимо запомнить).</w:t>
      </w:r>
    </w:p>
    <w:p w:rsidR="003E2AB4" w:rsidRPr="008F50B3" w:rsidRDefault="003E2AB4" w:rsidP="003E2AB4">
      <w:pPr>
        <w:ind w:firstLine="567"/>
        <w:jc w:val="both"/>
      </w:pPr>
      <w:r w:rsidRPr="008F50B3">
        <w:t>1.5. Нажмите кнопку</w:t>
      </w:r>
      <w:proofErr w:type="gramStart"/>
      <w:r w:rsidRPr="008F50B3">
        <w:t xml:space="preserve"> С</w:t>
      </w:r>
      <w:proofErr w:type="gramEnd"/>
      <w:r w:rsidRPr="008F50B3">
        <w:t>оздать.</w:t>
      </w:r>
    </w:p>
    <w:p w:rsidR="003E2AB4" w:rsidRPr="008F50B3" w:rsidRDefault="003E2AB4" w:rsidP="003E2AB4">
      <w:pPr>
        <w:ind w:firstLine="567"/>
        <w:jc w:val="both"/>
      </w:pPr>
      <w:r w:rsidRPr="008F50B3">
        <w:t>2. Настройте окружение пользователя.</w:t>
      </w:r>
    </w:p>
    <w:p w:rsidR="003E2AB4" w:rsidRPr="008F50B3" w:rsidRDefault="003E2AB4" w:rsidP="003E2AB4">
      <w:pPr>
        <w:ind w:firstLine="567"/>
        <w:jc w:val="both"/>
      </w:pPr>
      <w:r w:rsidRPr="008F50B3">
        <w:t>2.1. Щелкните по имени пользователя правой кнопкой мыши и выберите</w:t>
      </w:r>
      <w:r>
        <w:t xml:space="preserve"> </w:t>
      </w:r>
      <w:r w:rsidRPr="008F50B3">
        <w:t>Свойства.</w:t>
      </w:r>
    </w:p>
    <w:p w:rsidR="003E2AB4" w:rsidRPr="008F50B3" w:rsidRDefault="003E2AB4" w:rsidP="003E2AB4">
      <w:pPr>
        <w:ind w:firstLine="567"/>
        <w:jc w:val="both"/>
      </w:pPr>
      <w:r w:rsidRPr="008F50B3">
        <w:t xml:space="preserve">2.2. На закладке Членство в </w:t>
      </w:r>
      <w:proofErr w:type="gramStart"/>
      <w:r w:rsidRPr="008F50B3">
        <w:t>группах</w:t>
      </w:r>
      <w:proofErr w:type="gramEnd"/>
      <w:r w:rsidRPr="008F50B3">
        <w:t xml:space="preserve"> указать к </w:t>
      </w:r>
      <w:proofErr w:type="gramStart"/>
      <w:r w:rsidRPr="008F50B3">
        <w:t>каким</w:t>
      </w:r>
      <w:proofErr w:type="gramEnd"/>
      <w:r w:rsidRPr="008F50B3">
        <w:t xml:space="preserve"> группам пользователей принадлежит текущий пользователь, и, соответственно, какими правами этих групп он пользуется. Определите отсутствие принадлежности вашего пользователя к какой-либо группе.</w:t>
      </w:r>
    </w:p>
    <w:p w:rsidR="003E2AB4" w:rsidRPr="008F50B3" w:rsidRDefault="003E2AB4" w:rsidP="003E2AB4">
      <w:pPr>
        <w:ind w:firstLine="567"/>
        <w:jc w:val="both"/>
      </w:pPr>
      <w:r w:rsidRPr="008F50B3">
        <w:t>2.3. Задайте домашний каталог пользователя. На закладке Профиль укажите путь к папке, где будут храниться индивидуальные файлы пользователя. Укажите локальный путь к папке.</w:t>
      </w:r>
    </w:p>
    <w:p w:rsidR="003E2AB4" w:rsidRPr="008F50B3" w:rsidRDefault="003E2AB4" w:rsidP="003E2AB4">
      <w:pPr>
        <w:ind w:firstLine="567"/>
        <w:jc w:val="both"/>
      </w:pPr>
      <w:r w:rsidRPr="008F50B3">
        <w:lastRenderedPageBreak/>
        <w:t xml:space="preserve">Примечание: Если путь к домашней папке не указан явно, то по умолчанию она размещается в каталоге </w:t>
      </w:r>
      <w:proofErr w:type="spellStart"/>
      <w:r w:rsidRPr="008F50B3">
        <w:t>Documents</w:t>
      </w:r>
      <w:proofErr w:type="spellEnd"/>
      <w:r w:rsidRPr="008F50B3">
        <w:t xml:space="preserve"> </w:t>
      </w:r>
      <w:proofErr w:type="spellStart"/>
      <w:r w:rsidRPr="008F50B3">
        <w:t>and</w:t>
      </w:r>
      <w:proofErr w:type="spellEnd"/>
      <w:r w:rsidRPr="008F50B3">
        <w:t xml:space="preserve"> </w:t>
      </w:r>
      <w:proofErr w:type="spellStart"/>
      <w:r w:rsidRPr="008F50B3">
        <w:t>Settings\</w:t>
      </w:r>
      <w:proofErr w:type="spellEnd"/>
      <w:r w:rsidRPr="008F50B3">
        <w:t>{Имя пользователя}\Мои документы локального компьютера.</w:t>
      </w:r>
    </w:p>
    <w:p w:rsidR="003E2AB4" w:rsidRPr="008F50B3" w:rsidRDefault="003E2AB4" w:rsidP="003E2AB4">
      <w:pPr>
        <w:ind w:firstLine="567"/>
        <w:jc w:val="both"/>
      </w:pPr>
      <w:r w:rsidRPr="008F50B3">
        <w:t>3. Создайте вашу групп</w:t>
      </w:r>
      <w:proofErr w:type="gramStart"/>
      <w:r w:rsidRPr="008F50B3">
        <w:t>у(</w:t>
      </w:r>
      <w:proofErr w:type="gramEnd"/>
      <w:r w:rsidRPr="008F50B3">
        <w:t>по номеру учебной группы) пользователей (Действия для ее создания аналогичны созданию новой учетной записи пользователя).</w:t>
      </w:r>
    </w:p>
    <w:p w:rsidR="003E2AB4" w:rsidRPr="008F50B3" w:rsidRDefault="003E2AB4" w:rsidP="003E2AB4">
      <w:pPr>
        <w:ind w:firstLine="567"/>
        <w:jc w:val="both"/>
      </w:pPr>
      <w:r w:rsidRPr="008F50B3">
        <w:t xml:space="preserve">4. Назначение прав пользователям и группам. Создание </w:t>
      </w:r>
      <w:proofErr w:type="gramStart"/>
      <w:r w:rsidRPr="008F50B3">
        <w:t>пользователя</w:t>
      </w:r>
      <w:proofErr w:type="gramEnd"/>
      <w:r w:rsidRPr="008F50B3">
        <w:t xml:space="preserve"> не имеющего право локально регистрироваться на компьютере, но имеющего право получать доступ к его ресурсам из сети.</w:t>
      </w:r>
    </w:p>
    <w:p w:rsidR="003E2AB4" w:rsidRPr="00B81F2B" w:rsidRDefault="003E2AB4" w:rsidP="003E2AB4">
      <w:pPr>
        <w:ind w:firstLine="567"/>
        <w:jc w:val="both"/>
      </w:pPr>
      <w:r w:rsidRPr="008F50B3">
        <w:t>4.1. В оснастке Администрирование выберите Локальная политика безопасности.</w:t>
      </w:r>
    </w:p>
    <w:p w:rsidR="003E2AB4" w:rsidRPr="008F50B3" w:rsidRDefault="003E2AB4" w:rsidP="003E2AB4">
      <w:pPr>
        <w:ind w:firstLine="567"/>
        <w:jc w:val="both"/>
      </w:pPr>
      <w:r w:rsidRPr="008F50B3">
        <w:t>4.1.1 Политики учетных записей – Политика паролей, изучить</w:t>
      </w:r>
      <w:r>
        <w:t xml:space="preserve"> </w:t>
      </w:r>
      <w:r w:rsidRPr="008F50B3">
        <w:t>с применением Объяснение параметра возможности администрирования.</w:t>
      </w:r>
    </w:p>
    <w:p w:rsidR="003E2AB4" w:rsidRPr="008F50B3" w:rsidRDefault="003E2AB4" w:rsidP="003E2AB4">
      <w:pPr>
        <w:ind w:firstLine="567"/>
        <w:jc w:val="both"/>
      </w:pPr>
      <w:r w:rsidRPr="008F50B3">
        <w:t>Занести в отчет параметры политики паролей:</w:t>
      </w:r>
    </w:p>
    <w:p w:rsidR="003E2AB4" w:rsidRPr="008F50B3" w:rsidRDefault="003E2AB4" w:rsidP="003E2AB4">
      <w:pPr>
        <w:ind w:firstLine="567"/>
        <w:jc w:val="both"/>
      </w:pPr>
      <w:r w:rsidRPr="008F50B3">
        <w:t xml:space="preserve"> Возможные Сроки</w:t>
      </w:r>
      <w:r>
        <w:t xml:space="preserve"> </w:t>
      </w:r>
      <w:r w:rsidRPr="008F50B3">
        <w:t>действия пароля</w:t>
      </w:r>
    </w:p>
    <w:p w:rsidR="003E2AB4" w:rsidRPr="008F50B3" w:rsidRDefault="003E2AB4" w:rsidP="003E2AB4">
      <w:pPr>
        <w:ind w:firstLine="567"/>
        <w:jc w:val="both"/>
      </w:pPr>
      <w:r w:rsidRPr="008F50B3">
        <w:t xml:space="preserve"> Возможная Длина пароля</w:t>
      </w:r>
    </w:p>
    <w:p w:rsidR="003E2AB4" w:rsidRPr="008F50B3" w:rsidRDefault="003E2AB4" w:rsidP="003E2AB4">
      <w:pPr>
        <w:ind w:firstLine="567"/>
        <w:jc w:val="both"/>
      </w:pPr>
      <w:r w:rsidRPr="008F50B3">
        <w:t xml:space="preserve">Возможные Требования сложности, </w:t>
      </w:r>
      <w:proofErr w:type="spellStart"/>
      <w:r w:rsidRPr="008F50B3">
        <w:t>неповторяемости</w:t>
      </w:r>
      <w:proofErr w:type="spellEnd"/>
      <w:r w:rsidRPr="008F50B3">
        <w:t xml:space="preserve"> и надежности хранения паролей.</w:t>
      </w:r>
    </w:p>
    <w:p w:rsidR="003E2AB4" w:rsidRPr="008F50B3" w:rsidRDefault="003E2AB4" w:rsidP="003E2AB4">
      <w:pPr>
        <w:ind w:firstLine="567"/>
        <w:jc w:val="both"/>
      </w:pPr>
      <w:r w:rsidRPr="008F50B3">
        <w:t>4.1.2 Политика блокировки учетной записи, изучить</w:t>
      </w:r>
      <w:r>
        <w:t xml:space="preserve"> </w:t>
      </w:r>
      <w:r w:rsidRPr="008F50B3">
        <w:t>с применением Объяснение параметра возможности администрирования.</w:t>
      </w:r>
    </w:p>
    <w:p w:rsidR="003E2AB4" w:rsidRPr="008F50B3" w:rsidRDefault="003E2AB4" w:rsidP="003E2AB4">
      <w:pPr>
        <w:ind w:firstLine="567"/>
        <w:jc w:val="both"/>
      </w:pPr>
      <w:r w:rsidRPr="008F50B3">
        <w:t>Занести в отчет параметры политики блокировки компьютера.</w:t>
      </w:r>
    </w:p>
    <w:p w:rsidR="003E2AB4" w:rsidRPr="008F50B3" w:rsidRDefault="003E2AB4" w:rsidP="003E2AB4">
      <w:pPr>
        <w:ind w:firstLine="567"/>
        <w:jc w:val="both"/>
      </w:pPr>
      <w:r w:rsidRPr="008F50B3">
        <w:t>4.1.3 Локальные политики – Назначение прав пользователя.</w:t>
      </w:r>
    </w:p>
    <w:p w:rsidR="003E2AB4" w:rsidRPr="008F50B3" w:rsidRDefault="003E2AB4" w:rsidP="003E2AB4">
      <w:pPr>
        <w:ind w:firstLine="567"/>
        <w:jc w:val="both"/>
      </w:pPr>
      <w:r w:rsidRPr="008F50B3">
        <w:t>Изучить</w:t>
      </w:r>
      <w:r>
        <w:t xml:space="preserve"> </w:t>
      </w:r>
      <w:r w:rsidRPr="008F50B3">
        <w:t>с применением Объяснение параметра возможности администрирования.</w:t>
      </w:r>
    </w:p>
    <w:p w:rsidR="003E2AB4" w:rsidRPr="008F50B3" w:rsidRDefault="003E2AB4" w:rsidP="003E2AB4">
      <w:pPr>
        <w:ind w:firstLine="567"/>
        <w:jc w:val="both"/>
      </w:pPr>
      <w:r w:rsidRPr="008F50B3">
        <w:t xml:space="preserve"> Найдите в колонке Политика право Локальный вход в систему </w:t>
      </w:r>
      <w:proofErr w:type="gramStart"/>
      <w:r w:rsidRPr="008F50B3">
        <w:t>и</w:t>
      </w:r>
      <w:proofErr w:type="gramEnd"/>
      <w:r w:rsidRPr="008F50B3">
        <w:t xml:space="preserve"> щелкнув в колонке Локальный параметр правой кнопкой мыши, выберите меню Безопасность. Посмотрите, кто из пользователей или групп пользователей имеет право на локальный вход. Чтобы ваш пользователь не имел права войти в систему локально, он не должен принадлежать к какой-либо группе в этом списке или быть явно указанным в нем. Кроме того он не должен принадлежать к группе</w:t>
      </w:r>
      <w:proofErr w:type="gramStart"/>
      <w:r w:rsidRPr="008F50B3">
        <w:t xml:space="preserve"> В</w:t>
      </w:r>
      <w:proofErr w:type="gramEnd"/>
      <w:r w:rsidRPr="008F50B3">
        <w:t>се. Настройте обладание этим правом таким образом, чтобы ваш пользователь мог локально зарегистрироваться на этом компьютере.</w:t>
      </w:r>
    </w:p>
    <w:p w:rsidR="003E2AB4" w:rsidRPr="008F50B3" w:rsidRDefault="003E2AB4" w:rsidP="003E2AB4">
      <w:pPr>
        <w:ind w:firstLine="567"/>
        <w:jc w:val="both"/>
      </w:pPr>
      <w:r w:rsidRPr="008F50B3">
        <w:t>4.2. В списке прав найдите право Доступ к компьютеру из сети. Настройте это право таким образом, чтобы ваш пользователь обладал им.</w:t>
      </w:r>
    </w:p>
    <w:p w:rsidR="003E2AB4" w:rsidRPr="008F50B3" w:rsidRDefault="003E2AB4" w:rsidP="003E2AB4">
      <w:pPr>
        <w:ind w:firstLine="567"/>
        <w:jc w:val="both"/>
      </w:pPr>
      <w:r w:rsidRPr="008F50B3">
        <w:t>4.3. Протестируйте локальный вход вашего пользователя на компьютер. Для этого завершите сеанс Администратора и попробуйте зарегистрироваться под именем вашего пользователя. Что при этом произойдет?</w:t>
      </w:r>
    </w:p>
    <w:p w:rsidR="003E2AB4" w:rsidRPr="008F50B3" w:rsidRDefault="003E2AB4" w:rsidP="003E2AB4">
      <w:pPr>
        <w:ind w:firstLine="567"/>
        <w:jc w:val="both"/>
      </w:pPr>
      <w:r w:rsidRPr="008F50B3">
        <w:t xml:space="preserve">4.4. Протестируйте доступ вашего пользователя к компьютеру из сети. Для этого на другой машине создайте идентичную учетную запись, и зарегистрируйтесь на этой машине локально. Откройте значок сетевого окружения и попробуйте открыть какой-либо ресурс на первоначально настраиваемом вами компьютере. </w:t>
      </w:r>
    </w:p>
    <w:p w:rsidR="003E2AB4" w:rsidRPr="008F50B3" w:rsidRDefault="003E2AB4" w:rsidP="003E2AB4">
      <w:pPr>
        <w:ind w:firstLine="567"/>
        <w:jc w:val="both"/>
      </w:pPr>
      <w:r w:rsidRPr="008F50B3">
        <w:t>5. Дайте вашему пользователю право локального входа в систему.</w:t>
      </w:r>
    </w:p>
    <w:p w:rsidR="003E2AB4" w:rsidRPr="008F50B3" w:rsidRDefault="003E2AB4" w:rsidP="003E2AB4">
      <w:pPr>
        <w:ind w:firstLine="567"/>
        <w:jc w:val="both"/>
      </w:pPr>
      <w:r w:rsidRPr="008F50B3">
        <w:t>6. Создайте на диске</w:t>
      </w:r>
      <w:proofErr w:type="gramStart"/>
      <w:r w:rsidRPr="008F50B3">
        <w:t xml:space="preserve"> С</w:t>
      </w:r>
      <w:proofErr w:type="gramEnd"/>
      <w:r w:rsidRPr="008F50B3">
        <w:t xml:space="preserve"> папку </w:t>
      </w:r>
      <w:proofErr w:type="spellStart"/>
      <w:r w:rsidRPr="008F50B3">
        <w:t>Test</w:t>
      </w:r>
      <w:proofErr w:type="spellEnd"/>
      <w:r w:rsidRPr="008F50B3">
        <w:t>.</w:t>
      </w:r>
    </w:p>
    <w:p w:rsidR="003E2AB4" w:rsidRPr="008F50B3" w:rsidRDefault="003E2AB4" w:rsidP="003E2AB4">
      <w:pPr>
        <w:ind w:firstLine="567"/>
        <w:jc w:val="both"/>
      </w:pPr>
      <w:r w:rsidRPr="008F50B3">
        <w:t>7. Настройте разрешения для этой папки.</w:t>
      </w:r>
    </w:p>
    <w:p w:rsidR="003E2AB4" w:rsidRPr="008F50B3" w:rsidRDefault="003E2AB4" w:rsidP="003E2AB4">
      <w:pPr>
        <w:ind w:firstLine="567"/>
        <w:jc w:val="both"/>
      </w:pPr>
      <w:r w:rsidRPr="008F50B3">
        <w:t>7.1. Щелкните на ней правой кнопкой мыши и откройте ее Свойства.</w:t>
      </w:r>
    </w:p>
    <w:p w:rsidR="003E2AB4" w:rsidRPr="008F50B3" w:rsidRDefault="003E2AB4" w:rsidP="003E2AB4">
      <w:pPr>
        <w:ind w:firstLine="567"/>
        <w:jc w:val="both"/>
      </w:pPr>
      <w:r w:rsidRPr="008F50B3">
        <w:t xml:space="preserve">7.2. Откройте закладку Безопасность и </w:t>
      </w:r>
      <w:proofErr w:type="gramStart"/>
      <w:r w:rsidRPr="008F50B3">
        <w:t>определите</w:t>
      </w:r>
      <w:proofErr w:type="gramEnd"/>
      <w:r w:rsidRPr="008F50B3">
        <w:t xml:space="preserve"> кто и какие разрешения имеет на доступ к папке. </w:t>
      </w:r>
    </w:p>
    <w:p w:rsidR="003E2AB4" w:rsidRPr="008F50B3" w:rsidRDefault="003E2AB4" w:rsidP="003E2AB4">
      <w:pPr>
        <w:ind w:firstLine="567"/>
        <w:jc w:val="both"/>
      </w:pPr>
      <w:r w:rsidRPr="008F50B3">
        <w:t>7.3. Создайте еще три</w:t>
      </w:r>
      <w:r>
        <w:t xml:space="preserve"> </w:t>
      </w:r>
      <w:r w:rsidRPr="008F50B3">
        <w:t>пользователя. В безопасности папки</w:t>
      </w:r>
      <w:r>
        <w:t xml:space="preserve"> </w:t>
      </w:r>
      <w:r w:rsidRPr="008F50B3">
        <w:t>TEST первому пользователю дайте разрешение только на чтение этой папки, второму – на чтение и изменение, третьему – на полный контроль, четвертому – нет доступа.</w:t>
      </w:r>
    </w:p>
    <w:p w:rsidR="003E2AB4" w:rsidRPr="008F50B3" w:rsidRDefault="003E2AB4" w:rsidP="003E2AB4">
      <w:pPr>
        <w:ind w:firstLine="567"/>
        <w:jc w:val="both"/>
      </w:pPr>
      <w:r w:rsidRPr="008F50B3">
        <w:t>7.4. Зарегистрируйтесь на машине последовательно под разными именами и попробуйте создавать, изменять и удалять файлы и папки внутри папки TEST.</w:t>
      </w:r>
    </w:p>
    <w:p w:rsidR="003E2AB4" w:rsidRPr="008F50B3" w:rsidRDefault="003E2AB4" w:rsidP="003E2AB4">
      <w:pPr>
        <w:ind w:firstLine="567"/>
        <w:jc w:val="both"/>
      </w:pPr>
      <w:r w:rsidRPr="008F50B3">
        <w:t>8. Сделайте папку TEST общим (сетевым) ресурсом.</w:t>
      </w:r>
    </w:p>
    <w:p w:rsidR="003E2AB4" w:rsidRPr="008F50B3" w:rsidRDefault="003E2AB4" w:rsidP="003E2AB4">
      <w:pPr>
        <w:ind w:firstLine="567"/>
        <w:jc w:val="both"/>
      </w:pPr>
      <w:r w:rsidRPr="008F50B3">
        <w:t>8.1. Откройте свойства папки TEST и выберите закладку Доступ.</w:t>
      </w:r>
    </w:p>
    <w:p w:rsidR="003E2AB4" w:rsidRPr="008F50B3" w:rsidRDefault="003E2AB4" w:rsidP="003E2AB4">
      <w:pPr>
        <w:ind w:firstLine="567"/>
        <w:jc w:val="both"/>
      </w:pPr>
      <w:r w:rsidRPr="008F50B3">
        <w:t xml:space="preserve">8.2. Откройте общий доступ к этой папке </w:t>
      </w:r>
      <w:proofErr w:type="gramStart"/>
      <w:r w:rsidRPr="008F50B3">
        <w:t>и</w:t>
      </w:r>
      <w:proofErr w:type="gramEnd"/>
      <w:r w:rsidRPr="008F50B3">
        <w:t xml:space="preserve"> щелкнув по кнопке Разрешения определите возможности доступа к папке различных пользователей.</w:t>
      </w:r>
    </w:p>
    <w:p w:rsidR="003E2AB4" w:rsidRPr="008F50B3" w:rsidRDefault="003E2AB4" w:rsidP="003E2AB4">
      <w:pPr>
        <w:ind w:firstLine="567"/>
        <w:jc w:val="both"/>
      </w:pPr>
      <w:r w:rsidRPr="008F50B3">
        <w:t>8.3. Протестируйте возможности доступа к созданному вами сетевому ресурсу с другого компьютера сети, зарегистрировавшись там под разными именами.</w:t>
      </w:r>
    </w:p>
    <w:p w:rsidR="003E2AB4" w:rsidRPr="008F50B3" w:rsidRDefault="003E2AB4" w:rsidP="003E2AB4">
      <w:pPr>
        <w:ind w:firstLine="567"/>
        <w:jc w:val="both"/>
      </w:pPr>
      <w:r w:rsidRPr="008F50B3">
        <w:t xml:space="preserve">9. Создайте файл в папке TEST. Затем зарегистрируйтесь на компьютере под именем другого пользователя и сделайте так, чтобы он стал владельцем только, что созданного файла. </w:t>
      </w:r>
    </w:p>
    <w:p w:rsidR="003E2AB4" w:rsidRPr="008F50B3" w:rsidRDefault="003E2AB4" w:rsidP="003E2AB4">
      <w:pPr>
        <w:ind w:firstLine="567"/>
        <w:jc w:val="both"/>
      </w:pPr>
      <w:r w:rsidRPr="008F50B3">
        <w:t>10. Установите и настройте аудит.</w:t>
      </w:r>
    </w:p>
    <w:p w:rsidR="003E2AB4" w:rsidRPr="008F50B3" w:rsidRDefault="003E2AB4" w:rsidP="003E2AB4">
      <w:pPr>
        <w:ind w:firstLine="567"/>
        <w:jc w:val="both"/>
      </w:pPr>
      <w:r w:rsidRPr="008F50B3">
        <w:lastRenderedPageBreak/>
        <w:t>10.1. Откройте оснастку Локальные политики – Политика аудита.</w:t>
      </w:r>
    </w:p>
    <w:p w:rsidR="003E2AB4" w:rsidRPr="008F50B3" w:rsidRDefault="003E2AB4" w:rsidP="003E2AB4">
      <w:pPr>
        <w:ind w:firstLine="567"/>
        <w:jc w:val="both"/>
      </w:pPr>
      <w:r w:rsidRPr="008F50B3">
        <w:t>10.2. Выберите пункт Аудит доступа к объектам и дважды щелкните на нем.</w:t>
      </w:r>
    </w:p>
    <w:p w:rsidR="003E2AB4" w:rsidRPr="008F50B3" w:rsidRDefault="003E2AB4" w:rsidP="003E2AB4">
      <w:pPr>
        <w:ind w:firstLine="567"/>
        <w:jc w:val="both"/>
      </w:pPr>
      <w:r w:rsidRPr="008F50B3">
        <w:t>10.3. В появившемся диалоге выберите Отказ</w:t>
      </w:r>
      <w:r>
        <w:t xml:space="preserve"> </w:t>
      </w:r>
      <w:r w:rsidRPr="008F50B3">
        <w:t xml:space="preserve">и нажмите </w:t>
      </w:r>
      <w:proofErr w:type="spellStart"/>
      <w:r w:rsidRPr="008F50B3">
        <w:t>Ок</w:t>
      </w:r>
      <w:proofErr w:type="spellEnd"/>
      <w:r w:rsidRPr="008F50B3">
        <w:t xml:space="preserve">. Тем самым вы включили аудит отказов при доступе </w:t>
      </w:r>
      <w:proofErr w:type="gramStart"/>
      <w:r w:rsidRPr="008F50B3">
        <w:t>в</w:t>
      </w:r>
      <w:proofErr w:type="gramEnd"/>
      <w:r w:rsidRPr="008F50B3">
        <w:t xml:space="preserve"> файлам, папкам, принтерам и т.д. Другими словами теперь в системе будут отслеживаться подобные события, и заноситься в журнал безопасности.</w:t>
      </w:r>
    </w:p>
    <w:p w:rsidR="003E2AB4" w:rsidRPr="008F50B3" w:rsidRDefault="003E2AB4" w:rsidP="003E2AB4">
      <w:pPr>
        <w:ind w:firstLine="567"/>
        <w:jc w:val="both"/>
      </w:pPr>
      <w:r w:rsidRPr="008F50B3">
        <w:t xml:space="preserve">10.4. Откройте свойства папки TEST, закладку безопасность и нажмите кнопку Дополнительно. </w:t>
      </w:r>
    </w:p>
    <w:p w:rsidR="003E2AB4" w:rsidRPr="008F50B3" w:rsidRDefault="003E2AB4" w:rsidP="003E2AB4">
      <w:pPr>
        <w:ind w:firstLine="567"/>
        <w:jc w:val="both"/>
      </w:pPr>
      <w:r w:rsidRPr="008F50B3">
        <w:t>10.5. В появившемся диалоге выберите закладку Аудит.</w:t>
      </w:r>
    </w:p>
    <w:p w:rsidR="003E2AB4" w:rsidRPr="008F50B3" w:rsidRDefault="003E2AB4" w:rsidP="003E2AB4">
      <w:pPr>
        <w:ind w:firstLine="567"/>
        <w:jc w:val="both"/>
      </w:pPr>
      <w:r w:rsidRPr="008F50B3">
        <w:t xml:space="preserve">10.6. В список внесите имена тех пользователей, по отношению к которым будут отслеживаться события аудита. Добавьте в этот список пользователя, который не имеет разрешения на удаления файла из папки TEST. </w:t>
      </w:r>
    </w:p>
    <w:p w:rsidR="003E2AB4" w:rsidRPr="008F50B3" w:rsidRDefault="003E2AB4" w:rsidP="003E2AB4">
      <w:pPr>
        <w:ind w:firstLine="567"/>
        <w:jc w:val="both"/>
      </w:pPr>
      <w:r w:rsidRPr="008F50B3">
        <w:t xml:space="preserve">10.7. Зарегистрируйтесь в системе от имени этого пользователя, и попробуйте удалить файл из папки TEST. </w:t>
      </w:r>
    </w:p>
    <w:p w:rsidR="003E2AB4" w:rsidRPr="008F50B3" w:rsidRDefault="003E2AB4" w:rsidP="003E2AB4">
      <w:pPr>
        <w:ind w:firstLine="567"/>
        <w:jc w:val="both"/>
      </w:pPr>
      <w:r w:rsidRPr="008F50B3">
        <w:t>10.8. Войдите в систему от имени администратора и просмотрите журнал безопасности. Для этого откройте оснастку Управление компьютером и выберите пункт Просмотр событий. События аудита регистрируются в журнале безопасности.</w:t>
      </w:r>
    </w:p>
    <w:p w:rsidR="003E2AB4" w:rsidRDefault="003E2AB4" w:rsidP="003E2AB4">
      <w:pPr>
        <w:ind w:firstLine="567"/>
        <w:jc w:val="both"/>
      </w:pPr>
      <w:r w:rsidRPr="008F50B3">
        <w:t>10.9. Найдите в журнале событие об отказе удаления файла из папки TEST. Просмотрите сведения, щелкнув по</w:t>
      </w:r>
      <w:r>
        <w:t xml:space="preserve"> нему дважды левой кнопкой мыши.</w:t>
      </w:r>
    </w:p>
    <w:p w:rsidR="003E2AB4" w:rsidRDefault="003E2AB4" w:rsidP="003E2AB4">
      <w:pPr>
        <w:ind w:firstLine="567"/>
        <w:jc w:val="both"/>
      </w:pPr>
    </w:p>
    <w:p w:rsidR="003E2AB4" w:rsidRDefault="003E2AB4" w:rsidP="003E2AB4">
      <w:pPr>
        <w:pStyle w:val="a6"/>
        <w:ind w:left="1287"/>
        <w:jc w:val="center"/>
        <w:rPr>
          <w:b/>
        </w:rPr>
      </w:pPr>
      <w:r w:rsidRPr="005A3CE9">
        <w:rPr>
          <w:b/>
        </w:rPr>
        <w:t>Контрольные вопросы:</w:t>
      </w:r>
    </w:p>
    <w:p w:rsidR="003E2AB4" w:rsidRPr="005A3CE9" w:rsidRDefault="003E2AB4" w:rsidP="003E2AB4">
      <w:pPr>
        <w:pStyle w:val="a6"/>
        <w:ind w:left="1287"/>
        <w:jc w:val="center"/>
        <w:rPr>
          <w:b/>
        </w:rPr>
      </w:pPr>
    </w:p>
    <w:p w:rsidR="003E2AB4" w:rsidRPr="008F50B3" w:rsidRDefault="003E2AB4" w:rsidP="009B0E10">
      <w:pPr>
        <w:pStyle w:val="a6"/>
        <w:numPr>
          <w:ilvl w:val="0"/>
          <w:numId w:val="31"/>
        </w:numPr>
        <w:contextualSpacing w:val="0"/>
        <w:jc w:val="both"/>
      </w:pPr>
      <w:r w:rsidRPr="008F50B3">
        <w:t xml:space="preserve">Как </w:t>
      </w:r>
      <w:proofErr w:type="spellStart"/>
      <w:r w:rsidRPr="008F50B3">
        <w:t>Windows</w:t>
      </w:r>
      <w:proofErr w:type="spellEnd"/>
      <w:r w:rsidRPr="008F50B3">
        <w:t xml:space="preserve"> XP различает пользователей?</w:t>
      </w:r>
    </w:p>
    <w:p w:rsidR="003E2AB4" w:rsidRPr="008F50B3" w:rsidRDefault="003E2AB4" w:rsidP="009B0E10">
      <w:pPr>
        <w:pStyle w:val="a6"/>
        <w:numPr>
          <w:ilvl w:val="0"/>
          <w:numId w:val="31"/>
        </w:numPr>
        <w:contextualSpacing w:val="0"/>
        <w:jc w:val="both"/>
      </w:pPr>
      <w:r w:rsidRPr="008F50B3">
        <w:t>Можно ли удалить учетные записи Администратор и Гость? Если переименовать учетную запись администратора, он сохранит за собой административные права? Если после удаления учетной записи создать ее снова, будет ли эта запись той же самой?</w:t>
      </w:r>
    </w:p>
    <w:p w:rsidR="003E2AB4" w:rsidRPr="008F50B3" w:rsidRDefault="003E2AB4" w:rsidP="009B0E10">
      <w:pPr>
        <w:pStyle w:val="a6"/>
        <w:numPr>
          <w:ilvl w:val="0"/>
          <w:numId w:val="31"/>
        </w:numPr>
        <w:contextualSpacing w:val="0"/>
        <w:jc w:val="both"/>
      </w:pPr>
      <w:r w:rsidRPr="008F50B3">
        <w:t>В каких случаях следует применять профили?</w:t>
      </w:r>
    </w:p>
    <w:p w:rsidR="003E2AB4" w:rsidRPr="008F50B3" w:rsidRDefault="003E2AB4" w:rsidP="009B0E10">
      <w:pPr>
        <w:pStyle w:val="a6"/>
        <w:numPr>
          <w:ilvl w:val="0"/>
          <w:numId w:val="31"/>
        </w:numPr>
        <w:contextualSpacing w:val="0"/>
        <w:jc w:val="both"/>
      </w:pPr>
      <w:r w:rsidRPr="008F50B3">
        <w:t>Как создать домашнюю папку пользователя на другом компьютере (например, сервере)?</w:t>
      </w:r>
    </w:p>
    <w:p w:rsidR="003E2AB4" w:rsidRPr="008F50B3" w:rsidRDefault="003E2AB4" w:rsidP="009B0E10">
      <w:pPr>
        <w:pStyle w:val="a6"/>
        <w:numPr>
          <w:ilvl w:val="0"/>
          <w:numId w:val="31"/>
        </w:numPr>
        <w:contextualSpacing w:val="0"/>
        <w:jc w:val="both"/>
      </w:pPr>
      <w:r w:rsidRPr="008F50B3">
        <w:t>Как упростить создание большого количества пользователей?</w:t>
      </w:r>
    </w:p>
    <w:p w:rsidR="003E2AB4" w:rsidRPr="008F50B3" w:rsidRDefault="003E2AB4" w:rsidP="009B0E10">
      <w:pPr>
        <w:pStyle w:val="a6"/>
        <w:numPr>
          <w:ilvl w:val="0"/>
          <w:numId w:val="31"/>
        </w:numPr>
        <w:contextualSpacing w:val="0"/>
        <w:jc w:val="both"/>
      </w:pPr>
      <w:r w:rsidRPr="008F50B3">
        <w:t>Сделайте так, чтобы при входе пользователей в сеть, подключались несколько общих (сетевых) каталогов.</w:t>
      </w:r>
    </w:p>
    <w:p w:rsidR="003E2AB4" w:rsidRPr="008F50B3" w:rsidRDefault="003E2AB4" w:rsidP="009B0E10">
      <w:pPr>
        <w:pStyle w:val="a6"/>
        <w:numPr>
          <w:ilvl w:val="0"/>
          <w:numId w:val="31"/>
        </w:numPr>
        <w:contextualSpacing w:val="0"/>
        <w:jc w:val="both"/>
      </w:pPr>
      <w:r w:rsidRPr="008F50B3">
        <w:t>Что такое ACL и как происходит наследование разрешений NTFS?</w:t>
      </w:r>
    </w:p>
    <w:p w:rsidR="003E2AB4" w:rsidRPr="008F50B3" w:rsidRDefault="003E2AB4" w:rsidP="009B0E10">
      <w:pPr>
        <w:pStyle w:val="a6"/>
        <w:numPr>
          <w:ilvl w:val="0"/>
          <w:numId w:val="31"/>
        </w:numPr>
        <w:contextualSpacing w:val="0"/>
        <w:jc w:val="both"/>
      </w:pPr>
      <w:r w:rsidRPr="008F50B3">
        <w:t>Каким образом можно дать полномочия вашему пользователю на настройку аудита и просмотр зафиксированных событий?</w:t>
      </w:r>
    </w:p>
    <w:p w:rsidR="003E2AB4" w:rsidRPr="00C65B8F" w:rsidRDefault="003E2AB4" w:rsidP="003E2AB4">
      <w:pPr>
        <w:spacing w:before="100" w:beforeAutospacing="1" w:after="100" w:afterAutospacing="1"/>
        <w:ind w:firstLine="540"/>
        <w:jc w:val="center"/>
      </w:pPr>
    </w:p>
    <w:p w:rsidR="003E2AB4" w:rsidRPr="00125091" w:rsidRDefault="003E2AB4" w:rsidP="003E2AB4">
      <w:pPr>
        <w:spacing w:before="100" w:beforeAutospacing="1" w:after="100" w:afterAutospacing="1"/>
        <w:ind w:firstLine="540"/>
        <w:jc w:val="both"/>
      </w:pPr>
    </w:p>
    <w:p w:rsidR="003E2AB4" w:rsidRPr="00DC7DFA" w:rsidRDefault="003E2AB4" w:rsidP="003E2AB4">
      <w:pPr>
        <w:pStyle w:val="af1"/>
        <w:shd w:val="clear" w:color="auto" w:fill="FFFFFF"/>
        <w:spacing w:before="0" w:beforeAutospacing="0" w:after="0" w:afterAutospacing="0" w:line="360" w:lineRule="auto"/>
        <w:ind w:left="720" w:firstLine="360"/>
        <w:contextualSpacing/>
        <w:jc w:val="center"/>
        <w:rPr>
          <w:color w:val="000000"/>
        </w:rPr>
      </w:pPr>
    </w:p>
    <w:p w:rsidR="003E2AB4" w:rsidRDefault="003E2AB4">
      <w:pPr>
        <w:spacing w:after="200" w:line="276" w:lineRule="auto"/>
        <w:rPr>
          <w:sz w:val="32"/>
        </w:rPr>
      </w:pPr>
      <w:r>
        <w:rPr>
          <w:sz w:val="32"/>
        </w:rPr>
        <w:br w:type="page"/>
      </w:r>
    </w:p>
    <w:p w:rsidR="003E2AB4" w:rsidRPr="005B13CF" w:rsidRDefault="003E2AB4" w:rsidP="003E2AB4">
      <w:pPr>
        <w:ind w:firstLine="709"/>
        <w:jc w:val="center"/>
        <w:rPr>
          <w:color w:val="333333"/>
        </w:rPr>
      </w:pPr>
      <w:r w:rsidRPr="00070D77">
        <w:rPr>
          <w:b/>
          <w:bCs/>
          <w:sz w:val="28"/>
          <w:szCs w:val="28"/>
        </w:rPr>
        <w:lastRenderedPageBreak/>
        <w:t>Задания для контрольной работы и требования,</w:t>
      </w:r>
    </w:p>
    <w:p w:rsidR="003E2AB4" w:rsidRPr="00070D77" w:rsidRDefault="003E2AB4" w:rsidP="003E2AB4">
      <w:pPr>
        <w:jc w:val="center"/>
        <w:rPr>
          <w:b/>
          <w:bCs/>
          <w:sz w:val="28"/>
          <w:szCs w:val="28"/>
        </w:rPr>
      </w:pPr>
      <w:proofErr w:type="gramStart"/>
      <w:r w:rsidRPr="00070D77">
        <w:rPr>
          <w:b/>
          <w:bCs/>
          <w:sz w:val="28"/>
          <w:szCs w:val="28"/>
        </w:rPr>
        <w:t>предъявляемые</w:t>
      </w:r>
      <w:proofErr w:type="gramEnd"/>
      <w:r w:rsidRPr="00070D77">
        <w:rPr>
          <w:b/>
          <w:bCs/>
          <w:sz w:val="28"/>
          <w:szCs w:val="28"/>
        </w:rPr>
        <w:t xml:space="preserve"> к оформлению</w:t>
      </w:r>
    </w:p>
    <w:p w:rsidR="003E2AB4" w:rsidRPr="00070D77" w:rsidRDefault="003E2AB4" w:rsidP="003E2AB4">
      <w:pPr>
        <w:jc w:val="center"/>
        <w:rPr>
          <w:b/>
          <w:bCs/>
          <w:sz w:val="28"/>
          <w:szCs w:val="28"/>
        </w:rPr>
      </w:pPr>
      <w:r w:rsidRPr="00070D77">
        <w:rPr>
          <w:b/>
          <w:bCs/>
          <w:sz w:val="28"/>
          <w:szCs w:val="28"/>
        </w:rPr>
        <w:t>контрольной работы</w:t>
      </w:r>
    </w:p>
    <w:p w:rsidR="003E2AB4" w:rsidRPr="00070D77" w:rsidRDefault="003E2AB4" w:rsidP="003E2AB4">
      <w:pPr>
        <w:ind w:right="454"/>
      </w:pPr>
    </w:p>
    <w:p w:rsidR="003E2AB4" w:rsidRDefault="003E2AB4" w:rsidP="003E2AB4">
      <w:pPr>
        <w:pStyle w:val="11"/>
        <w:snapToGrid/>
        <w:spacing w:before="0" w:after="0"/>
        <w:ind w:firstLine="709"/>
        <w:jc w:val="both"/>
      </w:pPr>
      <w:r w:rsidRPr="00070D77">
        <w:t>В соответствии с учебным</w:t>
      </w:r>
      <w:r>
        <w:t>и планами студенты</w:t>
      </w:r>
      <w:r w:rsidRPr="00070D77">
        <w:t xml:space="preserve"> специальности </w:t>
      </w:r>
      <w:r>
        <w:t xml:space="preserve">09.02.01 </w:t>
      </w:r>
      <w:r w:rsidRPr="00070D77">
        <w:t>«</w:t>
      </w:r>
      <w:r>
        <w:t>Компьютерные системы и комплексы</w:t>
      </w:r>
      <w:r w:rsidRPr="00070D77">
        <w:t>»</w:t>
      </w:r>
      <w:r>
        <w:t>, д</w:t>
      </w:r>
      <w:r w:rsidRPr="00070D77">
        <w:t>олжны выполнить контрольную работу по одному</w:t>
      </w:r>
      <w:r>
        <w:t xml:space="preserve"> из 6</w:t>
      </w:r>
      <w:r w:rsidRPr="00070D77">
        <w:t xml:space="preserve"> вариантов. Варианты устанавливаются по последней цифре в списке учебного журнала.</w:t>
      </w:r>
    </w:p>
    <w:p w:rsidR="003E2AB4" w:rsidRPr="005C1853" w:rsidRDefault="003E2AB4" w:rsidP="003E2AB4">
      <w:pPr>
        <w:pStyle w:val="11"/>
        <w:snapToGrid/>
        <w:spacing w:before="0" w:after="0"/>
        <w:ind w:firstLine="709"/>
        <w:jc w:val="both"/>
      </w:pPr>
      <w:r w:rsidRPr="00070D77">
        <w:rPr>
          <w:szCs w:val="24"/>
        </w:rPr>
        <w:t xml:space="preserve">Выполнение контрольного задания должно помочь студентам изучить </w:t>
      </w:r>
      <w:r>
        <w:t>операционные системы и среды</w:t>
      </w:r>
      <w:r w:rsidRPr="00070D77">
        <w:rPr>
          <w:szCs w:val="24"/>
        </w:rPr>
        <w:t xml:space="preserve"> проверить степень усвоения изученного материала и применить свои знания при решении лабораторных работ. </w:t>
      </w:r>
    </w:p>
    <w:p w:rsidR="003E2AB4" w:rsidRPr="00070D77" w:rsidRDefault="003E2AB4" w:rsidP="003E2AB4">
      <w:pPr>
        <w:ind w:firstLine="709"/>
        <w:jc w:val="both"/>
      </w:pPr>
      <w:r w:rsidRPr="00070D77">
        <w:t>Перед выполнением контрольной работы студенту необходимо изучить рекомендованную литературу.</w:t>
      </w:r>
    </w:p>
    <w:p w:rsidR="003E2AB4" w:rsidRPr="00070D77" w:rsidRDefault="003E2AB4" w:rsidP="003E2AB4">
      <w:pPr>
        <w:ind w:firstLine="709"/>
        <w:jc w:val="both"/>
      </w:pPr>
      <w:r w:rsidRPr="00070D77">
        <w:t>При выполнении контрольного задания следует руководствоваться методическими указаниями, где приведены примеры задач.</w:t>
      </w:r>
    </w:p>
    <w:p w:rsidR="003E2AB4" w:rsidRPr="00070D77" w:rsidRDefault="003E2AB4" w:rsidP="003E2AB4">
      <w:pPr>
        <w:jc w:val="both"/>
      </w:pPr>
    </w:p>
    <w:p w:rsidR="003E2AB4" w:rsidRPr="00070D77" w:rsidRDefault="003E2AB4" w:rsidP="003E2AB4">
      <w:pPr>
        <w:pStyle w:val="4"/>
        <w:jc w:val="center"/>
      </w:pPr>
      <w:r w:rsidRPr="00070D77">
        <w:t>Требования к оформлению контрольной работы</w:t>
      </w:r>
    </w:p>
    <w:p w:rsidR="003E2AB4" w:rsidRPr="00070D77" w:rsidRDefault="003E2AB4" w:rsidP="003E2AB4">
      <w:pPr>
        <w:jc w:val="both"/>
      </w:pPr>
    </w:p>
    <w:p w:rsidR="003E2AB4" w:rsidRDefault="003E2AB4" w:rsidP="003E2AB4">
      <w:pPr>
        <w:tabs>
          <w:tab w:val="left" w:pos="9355"/>
        </w:tabs>
        <w:ind w:firstLine="709"/>
        <w:jc w:val="both"/>
      </w:pPr>
      <w:r w:rsidRPr="00070D77">
        <w:t>Контрольная работа должна быть аккуратно оформлена и выполнена в распечатанном виде, на листе формата А</w:t>
      </w:r>
      <w:proofErr w:type="gramStart"/>
      <w:r w:rsidRPr="00070D77">
        <w:t>4</w:t>
      </w:r>
      <w:proofErr w:type="gramEnd"/>
      <w:r w:rsidRPr="00070D77">
        <w:t xml:space="preserve"> или в ученической тетради в клетку темными чернилами (синими, черными, фиолетовыми) через строчку. Все дополнительные страницы должны быть в тетради приклеены или вшиты. </w:t>
      </w:r>
    </w:p>
    <w:p w:rsidR="003E2AB4" w:rsidRPr="00F03094" w:rsidRDefault="003E2AB4" w:rsidP="003E2AB4">
      <w:pPr>
        <w:tabs>
          <w:tab w:val="left" w:pos="9355"/>
        </w:tabs>
        <w:jc w:val="both"/>
      </w:pPr>
    </w:p>
    <w:p w:rsidR="003E2AB4" w:rsidRPr="001A42AF" w:rsidRDefault="003E2AB4" w:rsidP="009B0E10">
      <w:pPr>
        <w:pStyle w:val="a4"/>
        <w:numPr>
          <w:ilvl w:val="0"/>
          <w:numId w:val="33"/>
        </w:numPr>
        <w:jc w:val="both"/>
        <w:rPr>
          <w:rFonts w:ascii="Times New Roman" w:hAnsi="Times New Roman"/>
          <w:bCs/>
          <w:sz w:val="24"/>
          <w:szCs w:val="24"/>
        </w:rPr>
      </w:pPr>
      <w:r w:rsidRPr="001A42AF">
        <w:rPr>
          <w:rFonts w:ascii="Times New Roman" w:hAnsi="Times New Roman"/>
          <w:bCs/>
          <w:sz w:val="24"/>
          <w:szCs w:val="24"/>
        </w:rPr>
        <w:t>Контрольная работа начинается с титульного листа с указанием дисциплины и фамилией студента (образец 1)</w:t>
      </w:r>
    </w:p>
    <w:p w:rsidR="003E2AB4" w:rsidRPr="001A42AF" w:rsidRDefault="003E2AB4" w:rsidP="009B0E10">
      <w:pPr>
        <w:pStyle w:val="a4"/>
        <w:numPr>
          <w:ilvl w:val="0"/>
          <w:numId w:val="33"/>
        </w:numPr>
        <w:jc w:val="both"/>
        <w:rPr>
          <w:rFonts w:ascii="Times New Roman" w:hAnsi="Times New Roman"/>
          <w:bCs/>
          <w:sz w:val="24"/>
          <w:szCs w:val="24"/>
        </w:rPr>
      </w:pPr>
      <w:r w:rsidRPr="001A42AF">
        <w:rPr>
          <w:rFonts w:ascii="Times New Roman" w:hAnsi="Times New Roman"/>
          <w:sz w:val="24"/>
          <w:szCs w:val="24"/>
        </w:rPr>
        <w:t xml:space="preserve">Текст печатается шрифтом п. 12, </w:t>
      </w:r>
      <w:proofErr w:type="spellStart"/>
      <w:r w:rsidRPr="001A42AF">
        <w:rPr>
          <w:rFonts w:ascii="Times New Roman" w:hAnsi="Times New Roman"/>
          <w:sz w:val="24"/>
          <w:szCs w:val="24"/>
        </w:rPr>
        <w:t>Times</w:t>
      </w:r>
      <w:proofErr w:type="spellEnd"/>
      <w:r w:rsidRPr="001A42AF">
        <w:rPr>
          <w:rFonts w:ascii="Times New Roman" w:hAnsi="Times New Roman"/>
          <w:sz w:val="24"/>
          <w:szCs w:val="24"/>
        </w:rPr>
        <w:t xml:space="preserve"> </w:t>
      </w:r>
      <w:proofErr w:type="spellStart"/>
      <w:r w:rsidRPr="001A42AF">
        <w:rPr>
          <w:rFonts w:ascii="Times New Roman" w:hAnsi="Times New Roman"/>
          <w:sz w:val="24"/>
          <w:szCs w:val="24"/>
        </w:rPr>
        <w:t>New</w:t>
      </w:r>
      <w:proofErr w:type="spellEnd"/>
      <w:r w:rsidRPr="001A42AF">
        <w:rPr>
          <w:rFonts w:ascii="Times New Roman" w:hAnsi="Times New Roman"/>
          <w:sz w:val="24"/>
          <w:szCs w:val="24"/>
        </w:rPr>
        <w:t xml:space="preserve"> </w:t>
      </w:r>
      <w:proofErr w:type="spellStart"/>
      <w:r w:rsidRPr="001A42AF">
        <w:rPr>
          <w:rFonts w:ascii="Times New Roman" w:hAnsi="Times New Roman"/>
          <w:sz w:val="24"/>
          <w:szCs w:val="24"/>
        </w:rPr>
        <w:t>Roman</w:t>
      </w:r>
      <w:proofErr w:type="spellEnd"/>
      <w:r w:rsidRPr="001A42AF">
        <w:rPr>
          <w:rFonts w:ascii="Times New Roman" w:hAnsi="Times New Roman"/>
          <w:sz w:val="24"/>
          <w:szCs w:val="24"/>
        </w:rPr>
        <w:t xml:space="preserve">, 1 интервал. </w:t>
      </w:r>
    </w:p>
    <w:p w:rsidR="003E2AB4" w:rsidRPr="001A42AF" w:rsidRDefault="003E2AB4" w:rsidP="009B0E10">
      <w:pPr>
        <w:pStyle w:val="a4"/>
        <w:numPr>
          <w:ilvl w:val="0"/>
          <w:numId w:val="33"/>
        </w:numPr>
        <w:jc w:val="both"/>
        <w:rPr>
          <w:rFonts w:ascii="Times New Roman" w:hAnsi="Times New Roman"/>
          <w:bCs/>
          <w:sz w:val="24"/>
          <w:szCs w:val="24"/>
        </w:rPr>
      </w:pPr>
      <w:proofErr w:type="gramStart"/>
      <w:r w:rsidRPr="001A42AF">
        <w:rPr>
          <w:rFonts w:ascii="Times New Roman" w:hAnsi="Times New Roman"/>
          <w:sz w:val="24"/>
          <w:szCs w:val="24"/>
        </w:rPr>
        <w:t>Поля страниц: верхнее - 1,5 см., нижнее - 2,0 см., левое – 3,0 см., правое – 1,0 см. Отступ абзаца 1,25 см.</w:t>
      </w:r>
      <w:proofErr w:type="gramEnd"/>
    </w:p>
    <w:p w:rsidR="003E2AB4" w:rsidRPr="001A42AF" w:rsidRDefault="003E2AB4" w:rsidP="009B0E10">
      <w:pPr>
        <w:pStyle w:val="a4"/>
        <w:numPr>
          <w:ilvl w:val="0"/>
          <w:numId w:val="33"/>
        </w:numPr>
        <w:jc w:val="both"/>
        <w:rPr>
          <w:rFonts w:ascii="Times New Roman" w:hAnsi="Times New Roman"/>
          <w:bCs/>
          <w:sz w:val="24"/>
          <w:szCs w:val="24"/>
        </w:rPr>
      </w:pPr>
      <w:r w:rsidRPr="001A42AF">
        <w:rPr>
          <w:rFonts w:ascii="Times New Roman" w:hAnsi="Times New Roman"/>
          <w:sz w:val="24"/>
          <w:szCs w:val="24"/>
        </w:rPr>
        <w:t xml:space="preserve">Страницы следует нумеровать арабскими цифрами, соблюдая сквозную нумерацию по всему тексту работы, </w:t>
      </w:r>
      <w:r w:rsidRPr="001A42AF">
        <w:rPr>
          <w:rFonts w:ascii="Times New Roman" w:hAnsi="Times New Roman"/>
          <w:sz w:val="24"/>
          <w:szCs w:val="24"/>
          <w:u w:val="single"/>
        </w:rPr>
        <w:t>не включая приложения</w:t>
      </w:r>
      <w:r w:rsidRPr="001A42AF">
        <w:rPr>
          <w:rFonts w:ascii="Times New Roman" w:hAnsi="Times New Roman"/>
          <w:sz w:val="24"/>
          <w:szCs w:val="24"/>
        </w:rPr>
        <w:t>. Номера страниц проставляют в середине нижнего поля. Титульный ли</w:t>
      </w:r>
      <w:proofErr w:type="gramStart"/>
      <w:r w:rsidRPr="001A42AF">
        <w:rPr>
          <w:rFonts w:ascii="Times New Roman" w:hAnsi="Times New Roman"/>
          <w:sz w:val="24"/>
          <w:szCs w:val="24"/>
        </w:rPr>
        <w:t>ст вкл</w:t>
      </w:r>
      <w:proofErr w:type="gramEnd"/>
      <w:r w:rsidRPr="001A42AF">
        <w:rPr>
          <w:rFonts w:ascii="Times New Roman" w:hAnsi="Times New Roman"/>
          <w:sz w:val="24"/>
          <w:szCs w:val="24"/>
        </w:rPr>
        <w:t xml:space="preserve">ючается  в общую нумерацию  страниц, но номер страницы на них </w:t>
      </w:r>
      <w:r w:rsidRPr="001A42AF">
        <w:rPr>
          <w:rFonts w:ascii="Times New Roman" w:hAnsi="Times New Roman"/>
          <w:sz w:val="24"/>
          <w:szCs w:val="24"/>
          <w:u w:val="single"/>
        </w:rPr>
        <w:t>не  проставляется</w:t>
      </w:r>
      <w:r w:rsidRPr="001A42AF">
        <w:rPr>
          <w:rFonts w:ascii="Times New Roman" w:hAnsi="Times New Roman"/>
          <w:sz w:val="24"/>
          <w:szCs w:val="24"/>
        </w:rPr>
        <w:t xml:space="preserve">. Таким образом, как правило, нумерация  начинается с 2-ой страницы (раздел «Содержание»). </w:t>
      </w:r>
    </w:p>
    <w:p w:rsidR="003E2AB4" w:rsidRPr="00932DD8" w:rsidRDefault="003E2AB4" w:rsidP="009B0E10">
      <w:pPr>
        <w:pStyle w:val="a4"/>
        <w:numPr>
          <w:ilvl w:val="0"/>
          <w:numId w:val="33"/>
        </w:numPr>
        <w:jc w:val="both"/>
        <w:rPr>
          <w:rFonts w:ascii="Times New Roman" w:hAnsi="Times New Roman"/>
          <w:bCs/>
          <w:sz w:val="24"/>
          <w:szCs w:val="24"/>
        </w:rPr>
      </w:pPr>
      <w:r w:rsidRPr="001A42AF">
        <w:rPr>
          <w:rFonts w:ascii="Times New Roman" w:hAnsi="Times New Roman"/>
          <w:sz w:val="24"/>
          <w:szCs w:val="24"/>
          <w:u w:val="single"/>
        </w:rPr>
        <w:t>Подчёркивание, курсив, жирный шрифт в тексте не допускается</w:t>
      </w:r>
      <w:r w:rsidRPr="001A42AF">
        <w:rPr>
          <w:rFonts w:ascii="Times New Roman" w:hAnsi="Times New Roman"/>
          <w:sz w:val="24"/>
          <w:szCs w:val="24"/>
        </w:rPr>
        <w:t xml:space="preserve">. ЖИРНЫЙ ШРИФТ ДОПУСКАЕТСЯ </w:t>
      </w:r>
      <w:r w:rsidRPr="001A42AF">
        <w:rPr>
          <w:rFonts w:ascii="Times New Roman" w:hAnsi="Times New Roman"/>
          <w:b/>
          <w:bCs/>
          <w:sz w:val="24"/>
          <w:szCs w:val="24"/>
          <w:u w:val="single"/>
        </w:rPr>
        <w:t>ТОЛЬКО</w:t>
      </w:r>
      <w:r w:rsidRPr="001A42AF">
        <w:rPr>
          <w:rFonts w:ascii="Times New Roman" w:hAnsi="Times New Roman"/>
          <w:b/>
          <w:bCs/>
          <w:sz w:val="24"/>
          <w:szCs w:val="24"/>
        </w:rPr>
        <w:t xml:space="preserve"> </w:t>
      </w:r>
      <w:r w:rsidRPr="001A42AF">
        <w:rPr>
          <w:rFonts w:ascii="Times New Roman" w:hAnsi="Times New Roman"/>
          <w:sz w:val="24"/>
          <w:szCs w:val="24"/>
        </w:rPr>
        <w:t xml:space="preserve">В НАЗВАНИЯХ ГЛАВ И ПАРАГРАФОВ! Заголовки  глав, содержание, заключение,  список использованной литературы  следует располагать  в середине строки </w:t>
      </w:r>
      <w:r w:rsidRPr="001A42AF">
        <w:rPr>
          <w:rFonts w:ascii="Times New Roman" w:hAnsi="Times New Roman"/>
          <w:sz w:val="24"/>
          <w:szCs w:val="24"/>
          <w:u w:val="single"/>
        </w:rPr>
        <w:t>без  точки в конце</w:t>
      </w:r>
      <w:r w:rsidRPr="001A42AF">
        <w:rPr>
          <w:rFonts w:ascii="Times New Roman" w:hAnsi="Times New Roman"/>
          <w:sz w:val="24"/>
          <w:szCs w:val="24"/>
        </w:rPr>
        <w:t xml:space="preserve"> и печатать ЗАГЛАВНЫМИ буквами.</w:t>
      </w:r>
    </w:p>
    <w:p w:rsidR="003E2AB4" w:rsidRPr="00070D77" w:rsidRDefault="003E2AB4" w:rsidP="003E2AB4">
      <w:pPr>
        <w:tabs>
          <w:tab w:val="left" w:pos="9355"/>
        </w:tabs>
        <w:ind w:firstLine="709"/>
        <w:jc w:val="both"/>
      </w:pPr>
      <w:r w:rsidRPr="00070D77">
        <w:t>Все страницы, формулы и таблицы нумеруются. Нумерация – сквозная (т.е. номер – один, два и т.д.).</w:t>
      </w:r>
    </w:p>
    <w:p w:rsidR="003E2AB4" w:rsidRPr="00070D77" w:rsidRDefault="003E2AB4" w:rsidP="003E2AB4">
      <w:pPr>
        <w:tabs>
          <w:tab w:val="left" w:pos="9355"/>
        </w:tabs>
        <w:ind w:firstLine="709"/>
        <w:jc w:val="both"/>
      </w:pPr>
      <w:r w:rsidRPr="00070D77">
        <w:t>Работа должна быть выполнена в той же последовательности, в какой приведены вопросы домашнего задания.</w:t>
      </w:r>
    </w:p>
    <w:p w:rsidR="003E2AB4" w:rsidRDefault="003E2AB4" w:rsidP="003E2AB4">
      <w:pPr>
        <w:tabs>
          <w:tab w:val="left" w:pos="9355"/>
        </w:tabs>
        <w:ind w:firstLine="709"/>
        <w:jc w:val="both"/>
      </w:pPr>
      <w:r w:rsidRPr="00070D77">
        <w:t>Следует полностью записывать формулировку вопроса согласно заданию, затем давать ответ.</w:t>
      </w:r>
    </w:p>
    <w:p w:rsidR="003E2AB4" w:rsidRDefault="003E2AB4" w:rsidP="003E2AB4">
      <w:pPr>
        <w:tabs>
          <w:tab w:val="left" w:pos="9355"/>
        </w:tabs>
        <w:ind w:firstLine="709"/>
        <w:jc w:val="both"/>
      </w:pPr>
      <w:r w:rsidRPr="00070D77">
        <w:t>Сокращение наименований и таблицы в задачах должны выполняться с учетом требований  ЕСКД. При переносе таблиц следует повторить заголовок таблицы, указывая над ней «Продолжение таблицы» и ее номер. Единицы измерения указывать только в результирующих значениях.</w:t>
      </w:r>
    </w:p>
    <w:p w:rsidR="003E2AB4" w:rsidRPr="00070D77" w:rsidRDefault="003E2AB4" w:rsidP="003E2AB4">
      <w:pPr>
        <w:tabs>
          <w:tab w:val="left" w:pos="9355"/>
        </w:tabs>
        <w:ind w:firstLine="709"/>
        <w:jc w:val="both"/>
      </w:pPr>
      <w:r w:rsidRPr="00070D77">
        <w:t>В контрольной работе должны быть приведены условия задач, исходные данные и решения. Решение должно сопровождаться четкой постановкой вопроса (например, «Определяю …»); указываться используемые в расчетах формулы с пояснением буквенных обозначений; выполненные расчеты и полученные результаты должны быть пояснены.</w:t>
      </w:r>
    </w:p>
    <w:p w:rsidR="003E2AB4" w:rsidRPr="00070D77" w:rsidRDefault="003E2AB4" w:rsidP="003E2AB4">
      <w:pPr>
        <w:pStyle w:val="21"/>
        <w:tabs>
          <w:tab w:val="left" w:pos="9355"/>
        </w:tabs>
        <w:ind w:firstLine="709"/>
        <w:jc w:val="both"/>
        <w:rPr>
          <w:szCs w:val="24"/>
        </w:rPr>
      </w:pPr>
      <w:r w:rsidRPr="00070D77">
        <w:rPr>
          <w:szCs w:val="24"/>
        </w:rPr>
        <w:t>Вычисление абсолютных величин следует производить с точностью до первого десятичного знака (0,1), в процентах – до первого десятичного знака (0,1%); относительных величинах – до второго десятичного знака (0,01).</w:t>
      </w:r>
    </w:p>
    <w:p w:rsidR="003E2AB4" w:rsidRPr="00070D77" w:rsidRDefault="003E2AB4" w:rsidP="003E2AB4">
      <w:pPr>
        <w:pStyle w:val="21"/>
        <w:tabs>
          <w:tab w:val="left" w:pos="9355"/>
        </w:tabs>
        <w:ind w:firstLine="709"/>
        <w:jc w:val="both"/>
        <w:rPr>
          <w:szCs w:val="24"/>
        </w:rPr>
      </w:pPr>
      <w:r w:rsidRPr="00070D77">
        <w:rPr>
          <w:szCs w:val="24"/>
        </w:rPr>
        <w:t>В конце работы приводится список использованной литературы.</w:t>
      </w:r>
    </w:p>
    <w:p w:rsidR="003E2AB4" w:rsidRDefault="003E2AB4" w:rsidP="003E2AB4">
      <w:pPr>
        <w:pStyle w:val="21"/>
        <w:tabs>
          <w:tab w:val="left" w:pos="9355"/>
        </w:tabs>
        <w:ind w:firstLine="709"/>
        <w:jc w:val="both"/>
        <w:rPr>
          <w:szCs w:val="24"/>
        </w:rPr>
      </w:pPr>
      <w:r w:rsidRPr="00070D77">
        <w:rPr>
          <w:szCs w:val="24"/>
        </w:rPr>
        <w:lastRenderedPageBreak/>
        <w:t xml:space="preserve">Титульный лист работы должен быть оформлен в соответствии с утвержденной формой, подписан, </w:t>
      </w:r>
      <w:r>
        <w:rPr>
          <w:szCs w:val="24"/>
        </w:rPr>
        <w:t>с указанием даты сдачи работы.</w:t>
      </w:r>
    </w:p>
    <w:p w:rsidR="003E2AB4" w:rsidRDefault="003E2AB4" w:rsidP="003E2AB4">
      <w:pPr>
        <w:tabs>
          <w:tab w:val="left" w:pos="9355"/>
        </w:tabs>
        <w:ind w:firstLine="709"/>
        <w:jc w:val="both"/>
      </w:pPr>
    </w:p>
    <w:p w:rsidR="003E2AB4" w:rsidRPr="001A42AF" w:rsidRDefault="003E2AB4" w:rsidP="003E2AB4">
      <w:pPr>
        <w:tabs>
          <w:tab w:val="left" w:pos="3690"/>
        </w:tabs>
        <w:suppressAutoHyphens/>
        <w:spacing w:line="360" w:lineRule="auto"/>
        <w:ind w:firstLine="709"/>
        <w:jc w:val="both"/>
      </w:pPr>
      <w:r w:rsidRPr="001A42AF">
        <w:t xml:space="preserve">Например: </w:t>
      </w:r>
    </w:p>
    <w:p w:rsidR="003E2AB4" w:rsidRPr="00F03094" w:rsidRDefault="003E2AB4" w:rsidP="003E2AB4">
      <w:pPr>
        <w:tabs>
          <w:tab w:val="left" w:pos="3690"/>
        </w:tabs>
        <w:suppressAutoHyphens/>
        <w:ind w:left="709"/>
        <w:jc w:val="center"/>
        <w:rPr>
          <w:b/>
        </w:rPr>
      </w:pPr>
      <w:r w:rsidRPr="00F03094">
        <w:rPr>
          <w:b/>
        </w:rPr>
        <w:t xml:space="preserve">ГЛАВА </w:t>
      </w:r>
    </w:p>
    <w:p w:rsidR="003E2AB4" w:rsidRPr="00F03094" w:rsidRDefault="003E2AB4" w:rsidP="003E2AB4">
      <w:pPr>
        <w:tabs>
          <w:tab w:val="left" w:pos="3690"/>
        </w:tabs>
        <w:suppressAutoHyphens/>
        <w:ind w:left="709"/>
        <w:jc w:val="center"/>
        <w:rPr>
          <w:b/>
        </w:rPr>
      </w:pPr>
      <w:r w:rsidRPr="00F03094">
        <w:rPr>
          <w:b/>
        </w:rPr>
        <w:t>СОДЕРЖАНИЕ</w:t>
      </w:r>
    </w:p>
    <w:p w:rsidR="003E2AB4" w:rsidRPr="00F03094" w:rsidRDefault="003E2AB4" w:rsidP="003E2AB4">
      <w:pPr>
        <w:tabs>
          <w:tab w:val="left" w:pos="3690"/>
        </w:tabs>
        <w:suppressAutoHyphens/>
        <w:ind w:left="709"/>
        <w:jc w:val="center"/>
        <w:rPr>
          <w:b/>
        </w:rPr>
      </w:pPr>
      <w:r w:rsidRPr="00F03094">
        <w:rPr>
          <w:b/>
        </w:rPr>
        <w:t>ВВЕДЕНИЕ</w:t>
      </w:r>
    </w:p>
    <w:p w:rsidR="003E2AB4" w:rsidRPr="00F03094" w:rsidRDefault="003E2AB4" w:rsidP="003E2AB4">
      <w:pPr>
        <w:tabs>
          <w:tab w:val="left" w:pos="3690"/>
        </w:tabs>
        <w:suppressAutoHyphens/>
        <w:ind w:left="709"/>
        <w:jc w:val="center"/>
        <w:rPr>
          <w:b/>
        </w:rPr>
      </w:pPr>
      <w:r w:rsidRPr="00F03094">
        <w:rPr>
          <w:b/>
        </w:rPr>
        <w:t>ЗАКЛЮЧЕНИЕ</w:t>
      </w:r>
    </w:p>
    <w:p w:rsidR="003E2AB4" w:rsidRPr="00F03094" w:rsidRDefault="003E2AB4" w:rsidP="003E2AB4">
      <w:pPr>
        <w:tabs>
          <w:tab w:val="left" w:pos="3690"/>
        </w:tabs>
        <w:suppressAutoHyphens/>
        <w:ind w:left="709"/>
        <w:jc w:val="center"/>
        <w:rPr>
          <w:b/>
        </w:rPr>
      </w:pPr>
      <w:r w:rsidRPr="00F03094">
        <w:rPr>
          <w:b/>
        </w:rPr>
        <w:t>СПИСОК ИСПОЛЬЗОВАННЫХ ИСТОЧНИКОВ</w:t>
      </w:r>
    </w:p>
    <w:p w:rsidR="003E2AB4" w:rsidRPr="00F03094" w:rsidRDefault="003E2AB4" w:rsidP="003E2AB4">
      <w:pPr>
        <w:tabs>
          <w:tab w:val="left" w:pos="3690"/>
        </w:tabs>
        <w:suppressAutoHyphens/>
        <w:ind w:firstLine="709"/>
        <w:jc w:val="both"/>
      </w:pPr>
      <w:r w:rsidRPr="00F03094">
        <w:t xml:space="preserve">Расстояние между заголовком глав и параграфом, как и между параграфом и последующим текстом, должно быть – пропуск 1 рабочей строки. Заголовки параграфов следует начинать с абзацного отступа (вторая строка заголовка пишется под первой буквой названия параграфа) и печатать с </w:t>
      </w:r>
      <w:r w:rsidRPr="00F03094">
        <w:rPr>
          <w:u w:val="single"/>
        </w:rPr>
        <w:t>прописной буквы</w:t>
      </w:r>
      <w:r w:rsidRPr="00F03094">
        <w:t xml:space="preserve"> без точки в конце. </w:t>
      </w:r>
    </w:p>
    <w:p w:rsidR="003E2AB4" w:rsidRPr="00F03094" w:rsidRDefault="003E2AB4" w:rsidP="003E2AB4">
      <w:pPr>
        <w:tabs>
          <w:tab w:val="left" w:pos="3690"/>
        </w:tabs>
        <w:suppressAutoHyphens/>
        <w:ind w:firstLine="709"/>
        <w:jc w:val="both"/>
      </w:pPr>
      <w:r w:rsidRPr="00F03094">
        <w:t>Например:</w:t>
      </w:r>
    </w:p>
    <w:p w:rsidR="003E2AB4" w:rsidRPr="00F03094" w:rsidRDefault="003E2AB4" w:rsidP="009B0E10">
      <w:pPr>
        <w:numPr>
          <w:ilvl w:val="1"/>
          <w:numId w:val="34"/>
        </w:numPr>
        <w:tabs>
          <w:tab w:val="left" w:pos="3690"/>
        </w:tabs>
        <w:suppressAutoHyphens/>
        <w:jc w:val="both"/>
        <w:rPr>
          <w:b/>
        </w:rPr>
      </w:pPr>
      <w:r w:rsidRPr="00F03094">
        <w:rPr>
          <w:b/>
        </w:rPr>
        <w:t>Оптимизация объема производства и реализации в целях</w:t>
      </w:r>
    </w:p>
    <w:p w:rsidR="003E2AB4" w:rsidRPr="00F03094" w:rsidRDefault="003E2AB4" w:rsidP="003E2AB4">
      <w:pPr>
        <w:tabs>
          <w:tab w:val="left" w:pos="3690"/>
        </w:tabs>
        <w:suppressAutoHyphens/>
        <w:ind w:left="709"/>
        <w:jc w:val="both"/>
        <w:rPr>
          <w:b/>
        </w:rPr>
      </w:pPr>
      <w:r w:rsidRPr="00F03094">
        <w:rPr>
          <w:b/>
        </w:rPr>
        <w:t xml:space="preserve">          увеличения  финансовых результатов</w:t>
      </w:r>
    </w:p>
    <w:p w:rsidR="003E2AB4" w:rsidRPr="00F03094" w:rsidRDefault="003E2AB4" w:rsidP="003E2AB4">
      <w:pPr>
        <w:tabs>
          <w:tab w:val="left" w:pos="3690"/>
        </w:tabs>
        <w:suppressAutoHyphens/>
        <w:ind w:firstLine="709"/>
        <w:jc w:val="both"/>
      </w:pPr>
    </w:p>
    <w:p w:rsidR="003E2AB4" w:rsidRPr="00F03094" w:rsidRDefault="003E2AB4" w:rsidP="003E2AB4">
      <w:pPr>
        <w:tabs>
          <w:tab w:val="left" w:pos="3690"/>
        </w:tabs>
        <w:suppressAutoHyphens/>
        <w:ind w:firstLine="709"/>
        <w:jc w:val="both"/>
      </w:pPr>
      <w:r w:rsidRPr="00F03094">
        <w:t xml:space="preserve">Главы и параграфы следуют нумеровать арабскими цифрами. При этом  главы нумеруются одной цифрой с точкой. Например, 1., 2., 3. и т.д. ПЕРЕНОСЫ В ЗАГОЛОВКАХ </w:t>
      </w:r>
      <w:r w:rsidRPr="00F03094">
        <w:rPr>
          <w:u w:val="single"/>
        </w:rPr>
        <w:t>НЕ ДОПУСКАЮТСЯ</w:t>
      </w:r>
      <w:r w:rsidRPr="00F03094">
        <w:t>.</w:t>
      </w:r>
    </w:p>
    <w:p w:rsidR="003E2AB4" w:rsidRPr="00F03094" w:rsidRDefault="003E2AB4" w:rsidP="003E2AB4">
      <w:pPr>
        <w:tabs>
          <w:tab w:val="left" w:pos="3690"/>
        </w:tabs>
        <w:suppressAutoHyphens/>
        <w:ind w:firstLine="709"/>
        <w:jc w:val="both"/>
      </w:pPr>
      <w:r w:rsidRPr="00F03094">
        <w:t>Например:</w:t>
      </w:r>
    </w:p>
    <w:p w:rsidR="003E2AB4" w:rsidRPr="00F03094" w:rsidRDefault="003E2AB4" w:rsidP="003E2AB4">
      <w:pPr>
        <w:pStyle w:val="3"/>
        <w:suppressAutoHyphens/>
        <w:rPr>
          <w:rFonts w:ascii="Times New Roman" w:hAnsi="Times New Roman" w:cs="Times New Roman"/>
          <w:sz w:val="24"/>
          <w:szCs w:val="24"/>
        </w:rPr>
      </w:pPr>
      <w:r w:rsidRPr="00F03094">
        <w:rPr>
          <w:rFonts w:ascii="Times New Roman" w:hAnsi="Times New Roman" w:cs="Times New Roman"/>
          <w:sz w:val="24"/>
          <w:szCs w:val="24"/>
        </w:rPr>
        <w:t>ГЛАВА 1. ТЕОРЕТИЧЕСКИЕ АСПЕКТЫ ПЛАТЕЖЕСПОСОБНОСТИ И ФИНАНСОВОЙ УСТОЙЧИВОСТИ ОРГАНИЗАЦИИ</w:t>
      </w:r>
    </w:p>
    <w:p w:rsidR="003E2AB4" w:rsidRPr="00F03094" w:rsidRDefault="003E2AB4" w:rsidP="003E2AB4">
      <w:pPr>
        <w:tabs>
          <w:tab w:val="left" w:pos="3690"/>
        </w:tabs>
        <w:suppressAutoHyphens/>
        <w:ind w:firstLine="709"/>
        <w:jc w:val="both"/>
      </w:pPr>
    </w:p>
    <w:p w:rsidR="003E2AB4" w:rsidRPr="00F03094" w:rsidRDefault="003E2AB4" w:rsidP="003E2AB4">
      <w:pPr>
        <w:tabs>
          <w:tab w:val="left" w:pos="3690"/>
        </w:tabs>
        <w:suppressAutoHyphens/>
        <w:ind w:firstLine="709"/>
        <w:jc w:val="both"/>
      </w:pPr>
      <w:r w:rsidRPr="00F03094">
        <w:t>Параграфы должны иметь порядковую нумерацию в пределах каждой главы и нумероваться двумя цифрами с точками, например, 1.1., 1.2., 2.2.,3.2. и т.д.</w:t>
      </w:r>
    </w:p>
    <w:p w:rsidR="003E2AB4" w:rsidRPr="00F03094" w:rsidRDefault="003E2AB4" w:rsidP="003E2AB4">
      <w:pPr>
        <w:tabs>
          <w:tab w:val="left" w:pos="3690"/>
        </w:tabs>
        <w:suppressAutoHyphens/>
        <w:ind w:firstLine="709"/>
        <w:jc w:val="both"/>
      </w:pPr>
      <w:r w:rsidRPr="00F03094">
        <w:t>Например:</w:t>
      </w:r>
    </w:p>
    <w:p w:rsidR="003E2AB4" w:rsidRPr="00F03094" w:rsidRDefault="003E2AB4" w:rsidP="009B0E10">
      <w:pPr>
        <w:numPr>
          <w:ilvl w:val="1"/>
          <w:numId w:val="35"/>
        </w:numPr>
        <w:tabs>
          <w:tab w:val="left" w:pos="3690"/>
        </w:tabs>
        <w:suppressAutoHyphens/>
        <w:jc w:val="both"/>
        <w:rPr>
          <w:b/>
        </w:rPr>
      </w:pPr>
      <w:r w:rsidRPr="00F03094">
        <w:rPr>
          <w:b/>
        </w:rPr>
        <w:t>Теоретические аспекты платежеспособности и финансовой устойчивости организации</w:t>
      </w:r>
    </w:p>
    <w:p w:rsidR="003E2AB4" w:rsidRPr="00F03094" w:rsidRDefault="003E2AB4" w:rsidP="003E2AB4">
      <w:pPr>
        <w:tabs>
          <w:tab w:val="left" w:pos="3690"/>
        </w:tabs>
        <w:suppressAutoHyphens/>
        <w:ind w:firstLine="709"/>
        <w:jc w:val="both"/>
      </w:pPr>
    </w:p>
    <w:p w:rsidR="003E2AB4" w:rsidRPr="00F03094" w:rsidRDefault="003E2AB4" w:rsidP="003E2AB4">
      <w:pPr>
        <w:tabs>
          <w:tab w:val="left" w:pos="3690"/>
        </w:tabs>
        <w:suppressAutoHyphens/>
        <w:ind w:firstLine="709"/>
        <w:jc w:val="both"/>
      </w:pPr>
      <w:r w:rsidRPr="00F03094">
        <w:t>Если заголовок включает несколько предложений, их разделяют точками. Заголовки  (названия глав и  параграфов) должны включать от 2 до 14 слов   (не более 2-3 строк).</w:t>
      </w:r>
    </w:p>
    <w:p w:rsidR="003E2AB4" w:rsidRPr="00F03094" w:rsidRDefault="003E2AB4" w:rsidP="003E2AB4">
      <w:pPr>
        <w:tabs>
          <w:tab w:val="left" w:pos="3690"/>
        </w:tabs>
        <w:suppressAutoHyphens/>
        <w:ind w:firstLine="709"/>
        <w:jc w:val="both"/>
      </w:pPr>
      <w:r w:rsidRPr="00F03094">
        <w:t xml:space="preserve">Расстояние между последним предложением предыдущего параграфа и  названием нового следующего параграфа составляет – пропуск </w:t>
      </w:r>
      <w:r w:rsidRPr="00F03094">
        <w:rPr>
          <w:u w:val="single"/>
        </w:rPr>
        <w:t>2 рабочих</w:t>
      </w:r>
      <w:r w:rsidRPr="00F03094">
        <w:t xml:space="preserve"> </w:t>
      </w:r>
      <w:r w:rsidRPr="00F03094">
        <w:rPr>
          <w:u w:val="single"/>
        </w:rPr>
        <w:t>строки</w:t>
      </w:r>
      <w:r w:rsidRPr="00F03094">
        <w:t>, с третьей начинается новый параграф.</w:t>
      </w:r>
    </w:p>
    <w:p w:rsidR="003E2AB4" w:rsidRPr="00F03094" w:rsidRDefault="003E2AB4" w:rsidP="003E2AB4">
      <w:pPr>
        <w:pStyle w:val="24"/>
        <w:suppressAutoHyphens/>
        <w:spacing w:line="240" w:lineRule="auto"/>
      </w:pPr>
      <w:r w:rsidRPr="00F03094">
        <w:rPr>
          <w:u w:val="single"/>
        </w:rPr>
        <w:t>Не разрешается</w:t>
      </w:r>
      <w:r w:rsidRPr="00F03094">
        <w:t xml:space="preserve"> размещать заголовки новых  параграфов в нижней части страницы, если на ней помещается не более 4-5 строк текста нового параграфа.</w:t>
      </w:r>
    </w:p>
    <w:p w:rsidR="003E2AB4" w:rsidRPr="00F03094" w:rsidRDefault="003E2AB4" w:rsidP="003E2AB4">
      <w:pPr>
        <w:tabs>
          <w:tab w:val="left" w:pos="3690"/>
        </w:tabs>
        <w:suppressAutoHyphens/>
        <w:ind w:firstLine="709"/>
        <w:jc w:val="both"/>
      </w:pPr>
      <w:r w:rsidRPr="00F03094">
        <w:t xml:space="preserve">Каждая глава должна начинаться с новой страницы. </w:t>
      </w:r>
    </w:p>
    <w:p w:rsidR="003E2AB4" w:rsidRPr="00F03094" w:rsidRDefault="003E2AB4" w:rsidP="003E2AB4">
      <w:pPr>
        <w:tabs>
          <w:tab w:val="left" w:pos="3690"/>
        </w:tabs>
        <w:suppressAutoHyphens/>
        <w:ind w:firstLine="709"/>
        <w:jc w:val="both"/>
      </w:pPr>
      <w:r w:rsidRPr="00F03094">
        <w:t>При приведении цифрового материала должны использоваться  только арабские цифры, за исключением общепринятой нумерации кварталов, полугодий, которые обозначаются римскими цифрами. Количественные числительные  в тексте даются без падежных окончаний.</w:t>
      </w:r>
    </w:p>
    <w:p w:rsidR="003E2AB4" w:rsidRPr="00F03094" w:rsidRDefault="003E2AB4" w:rsidP="003E2AB4">
      <w:pPr>
        <w:tabs>
          <w:tab w:val="left" w:pos="3690"/>
        </w:tabs>
        <w:suppressAutoHyphens/>
        <w:ind w:firstLine="709"/>
        <w:jc w:val="both"/>
      </w:pPr>
      <w:r w:rsidRPr="00F03094">
        <w:t>При величинах, имеющих два предела, единица измерения пишется только один раз при второй цифре. Такие знаки, как №, % пишутся только при цифровых или буквенных величинах. В тексте их следует писать только словами. Например, номер, процент и т.д. Математические знаки  +,   -,   =,   &lt;,  &gt; и другие используются только в формулах. В тексте их следует писать словами. Например, плюс, минус, равно, меньше, больше.</w:t>
      </w:r>
    </w:p>
    <w:p w:rsidR="003E2AB4" w:rsidRPr="00F03094" w:rsidRDefault="003E2AB4" w:rsidP="003E2AB4">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формул</w:t>
      </w:r>
    </w:p>
    <w:p w:rsidR="003E2AB4" w:rsidRPr="00F03094" w:rsidRDefault="003E2AB4" w:rsidP="003E2AB4">
      <w:pPr>
        <w:tabs>
          <w:tab w:val="left" w:pos="3690"/>
        </w:tabs>
        <w:suppressAutoHyphens/>
        <w:ind w:firstLine="709"/>
        <w:jc w:val="center"/>
        <w:rPr>
          <w:b/>
        </w:rPr>
      </w:pPr>
    </w:p>
    <w:p w:rsidR="003E2AB4" w:rsidRPr="00F03094" w:rsidRDefault="003E2AB4" w:rsidP="003E2AB4">
      <w:pPr>
        <w:tabs>
          <w:tab w:val="left" w:pos="3690"/>
        </w:tabs>
        <w:suppressAutoHyphens/>
        <w:ind w:firstLine="709"/>
        <w:jc w:val="both"/>
      </w:pPr>
      <w:r w:rsidRPr="00F03094">
        <w:t>Формулы располагаются либо по центру, либо с абзаца.</w:t>
      </w:r>
    </w:p>
    <w:p w:rsidR="003E2AB4" w:rsidRPr="00F03094" w:rsidRDefault="003E2AB4" w:rsidP="003E2AB4">
      <w:pPr>
        <w:tabs>
          <w:tab w:val="left" w:pos="3690"/>
        </w:tabs>
        <w:suppressAutoHyphens/>
        <w:ind w:firstLine="709"/>
        <w:jc w:val="both"/>
      </w:pPr>
      <w:r w:rsidRPr="00F03094">
        <w:t xml:space="preserve">Значение символов и числовых коэффициентов должны быть приведены непосредственно под формулой, с новой строки в той же последовательности, в которой они приведены в формуле (причем, </w:t>
      </w:r>
      <w:r w:rsidRPr="00F03094">
        <w:lastRenderedPageBreak/>
        <w:t xml:space="preserve">после формулы ставится запятая). Первая строка  пояснения начинается словом «где» </w:t>
      </w:r>
      <w:r w:rsidRPr="00F03094">
        <w:rPr>
          <w:u w:val="single"/>
        </w:rPr>
        <w:t>без двоеточия</w:t>
      </w:r>
      <w:r w:rsidRPr="00F03094">
        <w:t xml:space="preserve"> после него.</w:t>
      </w:r>
    </w:p>
    <w:p w:rsidR="003E2AB4" w:rsidRPr="00F03094" w:rsidRDefault="003E2AB4" w:rsidP="003E2AB4">
      <w:pPr>
        <w:tabs>
          <w:tab w:val="left" w:pos="3690"/>
        </w:tabs>
        <w:suppressAutoHyphens/>
        <w:ind w:firstLine="709"/>
        <w:jc w:val="both"/>
      </w:pPr>
      <w:r w:rsidRPr="00F03094">
        <w:t xml:space="preserve">Нумеруются  формулы арабскими цифрами в круглых скобках у правого края страницы. </w:t>
      </w:r>
      <w:r w:rsidRPr="00F03094">
        <w:rPr>
          <w:u w:val="single"/>
        </w:rPr>
        <w:t xml:space="preserve">Нумерация единая и сквозная, начиная с первой главы и до конца работы </w:t>
      </w:r>
      <w:r w:rsidRPr="00F03094">
        <w:t>(</w:t>
      </w:r>
      <w:proofErr w:type="gramStart"/>
      <w:r w:rsidRPr="00F03094">
        <w:t>см</w:t>
      </w:r>
      <w:proofErr w:type="gramEnd"/>
      <w:r w:rsidRPr="00F03094">
        <w:t>. образец). Например, формула (1).</w:t>
      </w:r>
    </w:p>
    <w:p w:rsidR="003E2AB4" w:rsidRPr="00F03094" w:rsidRDefault="003E2AB4" w:rsidP="003E2AB4">
      <w:pPr>
        <w:tabs>
          <w:tab w:val="left" w:pos="3690"/>
        </w:tabs>
        <w:suppressAutoHyphens/>
        <w:ind w:firstLine="709"/>
        <w:jc w:val="both"/>
      </w:pPr>
    </w:p>
    <w:p w:rsidR="003E2AB4" w:rsidRPr="00F03094" w:rsidRDefault="003E2AB4" w:rsidP="003E2AB4">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Требования и правила выполнения графических работ</w:t>
      </w:r>
    </w:p>
    <w:p w:rsidR="003E2AB4" w:rsidRPr="00F03094" w:rsidRDefault="003E2AB4" w:rsidP="003E2AB4">
      <w:pPr>
        <w:tabs>
          <w:tab w:val="left" w:pos="3690"/>
        </w:tabs>
        <w:suppressAutoHyphens/>
        <w:ind w:firstLine="709"/>
        <w:jc w:val="center"/>
        <w:rPr>
          <w:b/>
        </w:rPr>
      </w:pPr>
    </w:p>
    <w:p w:rsidR="003E2AB4" w:rsidRPr="00F03094" w:rsidRDefault="003E2AB4" w:rsidP="003E2AB4">
      <w:pPr>
        <w:pStyle w:val="24"/>
        <w:suppressAutoHyphens/>
        <w:spacing w:line="240" w:lineRule="auto"/>
      </w:pPr>
      <w:r w:rsidRPr="00F03094">
        <w:t>В контрольной работе могут быть различные графические работы, которые представляются в виде графиков, диаграмм, рисунков, схем. К выполнению графических работ также предъявляются определенные требования</w:t>
      </w:r>
      <w:proofErr w:type="gramStart"/>
      <w:r w:rsidRPr="00F03094">
        <w:t xml:space="preserve">.. </w:t>
      </w:r>
      <w:proofErr w:type="gramEnd"/>
    </w:p>
    <w:p w:rsidR="003E2AB4" w:rsidRPr="00F03094" w:rsidRDefault="003E2AB4" w:rsidP="003E2AB4">
      <w:pPr>
        <w:tabs>
          <w:tab w:val="left" w:pos="3690"/>
        </w:tabs>
        <w:suppressAutoHyphens/>
        <w:ind w:firstLine="709"/>
        <w:jc w:val="both"/>
      </w:pPr>
      <w:r w:rsidRPr="00F03094">
        <w:t xml:space="preserve">Все иллюстрации называются </w:t>
      </w:r>
      <w:r w:rsidRPr="00F03094">
        <w:rPr>
          <w:u w:val="single"/>
        </w:rPr>
        <w:t>рисунками</w:t>
      </w:r>
      <w:r w:rsidRPr="00F03094">
        <w:t xml:space="preserve">, которым присваивается последовательная    нумерация – </w:t>
      </w:r>
      <w:r w:rsidRPr="00F03094">
        <w:rPr>
          <w:u w:val="single"/>
        </w:rPr>
        <w:t>сквозная, единая</w:t>
      </w:r>
      <w:r w:rsidRPr="00F03094">
        <w:t>, начиная с первой главы и до конца  работы. Например, Рисунок 1., Рисунок 2. и т.д.</w:t>
      </w:r>
    </w:p>
    <w:p w:rsidR="003E2AB4" w:rsidRPr="00F03094" w:rsidRDefault="003E2AB4" w:rsidP="003E2AB4">
      <w:pPr>
        <w:tabs>
          <w:tab w:val="left" w:pos="3690"/>
        </w:tabs>
        <w:suppressAutoHyphens/>
        <w:ind w:firstLine="709"/>
        <w:jc w:val="both"/>
      </w:pPr>
      <w:r w:rsidRPr="00F03094">
        <w:t>Все рисунки должны иметь подрисуночную подпись, которая располагается по центру. Причем, если вторая строка подписи рисунка состоит из одного слова, то она пишется по центру, в противном случае, под первой буквой названия. Ссылки на рисунок – (</w:t>
      </w:r>
      <w:proofErr w:type="gramStart"/>
      <w:r w:rsidRPr="00F03094">
        <w:t>см</w:t>
      </w:r>
      <w:proofErr w:type="gramEnd"/>
      <w:r w:rsidRPr="00F03094">
        <w:t xml:space="preserve">. рис. 1). Точка после названия рисунка НЕ СТАВИТСЯ! Переносы в подрисуночной подписи НЕ ДОПУСКАЮТСЯ! </w:t>
      </w:r>
    </w:p>
    <w:p w:rsidR="003E2AB4" w:rsidRPr="00F03094" w:rsidRDefault="003E2AB4" w:rsidP="003E2AB4">
      <w:pPr>
        <w:tabs>
          <w:tab w:val="left" w:pos="3690"/>
        </w:tabs>
        <w:suppressAutoHyphens/>
        <w:jc w:val="both"/>
      </w:pPr>
    </w:p>
    <w:p w:rsidR="003E2AB4" w:rsidRPr="00F03094" w:rsidRDefault="003E2AB4" w:rsidP="003E2AB4">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таблиц</w:t>
      </w:r>
    </w:p>
    <w:p w:rsidR="003E2AB4" w:rsidRPr="00F03094" w:rsidRDefault="003E2AB4" w:rsidP="003E2AB4"/>
    <w:p w:rsidR="003E2AB4" w:rsidRPr="00F03094" w:rsidRDefault="003E2AB4" w:rsidP="003E2AB4">
      <w:pPr>
        <w:tabs>
          <w:tab w:val="left" w:pos="3690"/>
        </w:tabs>
        <w:suppressAutoHyphens/>
        <w:ind w:firstLine="709"/>
        <w:jc w:val="both"/>
      </w:pPr>
      <w:r w:rsidRPr="00F03094">
        <w:t xml:space="preserve">Таблицы последовательно нумеруются в пределах  всего материала. Над правым верхним углом  таблицы помещается надпись  «Таблица» с   указанием  ее порядкового  номера. Нумерация </w:t>
      </w:r>
      <w:r w:rsidRPr="00F03094">
        <w:rPr>
          <w:u w:val="single"/>
        </w:rPr>
        <w:t>единая, сквозная</w:t>
      </w:r>
      <w:r w:rsidRPr="00F03094">
        <w:t>, начиная с первой главы и до конца  работы. Например, Таблица 12 - Расчет показаний вольтметра</w:t>
      </w:r>
    </w:p>
    <w:p w:rsidR="003E2AB4" w:rsidRPr="00F03094" w:rsidRDefault="003E2AB4" w:rsidP="003E2AB4">
      <w:pPr>
        <w:tabs>
          <w:tab w:val="left" w:pos="3690"/>
        </w:tabs>
        <w:suppressAutoHyphens/>
        <w:ind w:firstLine="709"/>
        <w:jc w:val="both"/>
      </w:pPr>
      <w:r w:rsidRPr="00F03094">
        <w:t xml:space="preserve">Тематический заголовок определяет содержание таблицы и располагается </w:t>
      </w:r>
      <w:proofErr w:type="gramStart"/>
      <w:r w:rsidRPr="00F03094">
        <w:rPr>
          <w:u w:val="single"/>
        </w:rPr>
        <w:t>по середине</w:t>
      </w:r>
      <w:proofErr w:type="gramEnd"/>
      <w:r w:rsidRPr="00F03094">
        <w:rPr>
          <w:u w:val="single"/>
        </w:rPr>
        <w:t xml:space="preserve"> над таблицей (на следующей строке после номера таблицы</w:t>
      </w:r>
      <w:r w:rsidRPr="00F03094">
        <w:t xml:space="preserve">). Точка после номера таблицы и в заголовке НЕ СТАВИТСЯ. Единицы измерения пишутся на следующей строке после названия таблицы в правом верхнем углу таблиц (предварительно в конце тематического заголовка ставится запятая). Жирный шрифт и подчеркивание в таблице не допускаются </w:t>
      </w:r>
    </w:p>
    <w:p w:rsidR="003E2AB4" w:rsidRPr="00F03094" w:rsidRDefault="003E2AB4" w:rsidP="003E2AB4">
      <w:pPr>
        <w:pStyle w:val="24"/>
        <w:suppressAutoHyphens/>
        <w:spacing w:line="240" w:lineRule="auto"/>
      </w:pPr>
      <w:r w:rsidRPr="00F03094">
        <w:t>На все таблицы должны быть ссылки в тексте, при этом слово «таблица» в тексте пишется полностью (например, в таблице 12). А также – (</w:t>
      </w:r>
      <w:proofErr w:type="gramStart"/>
      <w:r w:rsidRPr="00F03094">
        <w:t>см</w:t>
      </w:r>
      <w:proofErr w:type="gramEnd"/>
      <w:r w:rsidRPr="00F03094">
        <w:t>. табл.12).</w:t>
      </w:r>
    </w:p>
    <w:p w:rsidR="003E2AB4" w:rsidRPr="00F03094" w:rsidRDefault="003E2AB4" w:rsidP="003E2AB4">
      <w:pPr>
        <w:tabs>
          <w:tab w:val="left" w:pos="3690"/>
        </w:tabs>
        <w:suppressAutoHyphens/>
        <w:ind w:firstLine="709"/>
        <w:jc w:val="center"/>
        <w:rPr>
          <w:b/>
        </w:rPr>
      </w:pPr>
    </w:p>
    <w:p w:rsidR="003E2AB4" w:rsidRPr="00F03094" w:rsidRDefault="003E2AB4" w:rsidP="003E2AB4">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Правила оформления списка использованных источников</w:t>
      </w:r>
    </w:p>
    <w:p w:rsidR="003E2AB4" w:rsidRPr="00F03094" w:rsidRDefault="003E2AB4" w:rsidP="003E2AB4">
      <w:pPr>
        <w:tabs>
          <w:tab w:val="left" w:pos="3690"/>
        </w:tabs>
        <w:suppressAutoHyphens/>
        <w:ind w:firstLine="709"/>
        <w:jc w:val="center"/>
        <w:rPr>
          <w:b/>
        </w:rPr>
      </w:pPr>
    </w:p>
    <w:p w:rsidR="003E2AB4" w:rsidRPr="00F03094" w:rsidRDefault="003E2AB4" w:rsidP="003E2AB4">
      <w:pPr>
        <w:tabs>
          <w:tab w:val="left" w:pos="3690"/>
        </w:tabs>
        <w:suppressAutoHyphens/>
        <w:ind w:firstLine="709"/>
        <w:jc w:val="both"/>
      </w:pPr>
      <w:r w:rsidRPr="00F03094">
        <w:t>Использованные в процессе работы над ВКР литературные источники указываются в конце работы перед приложением. Каждый литературный источник отражается в списке в следующем порядке:</w:t>
      </w:r>
    </w:p>
    <w:p w:rsidR="003E2AB4" w:rsidRPr="00F03094" w:rsidRDefault="003E2AB4" w:rsidP="009B0E10">
      <w:pPr>
        <w:numPr>
          <w:ilvl w:val="0"/>
          <w:numId w:val="36"/>
        </w:numPr>
        <w:tabs>
          <w:tab w:val="left" w:pos="3690"/>
        </w:tabs>
        <w:suppressAutoHyphens/>
        <w:jc w:val="both"/>
      </w:pPr>
      <w:r w:rsidRPr="00F03094">
        <w:t>порядковый номер в списке;</w:t>
      </w:r>
    </w:p>
    <w:p w:rsidR="003E2AB4" w:rsidRPr="00F03094" w:rsidRDefault="003E2AB4" w:rsidP="009B0E10">
      <w:pPr>
        <w:numPr>
          <w:ilvl w:val="0"/>
          <w:numId w:val="36"/>
        </w:numPr>
        <w:tabs>
          <w:tab w:val="left" w:pos="3690"/>
        </w:tabs>
        <w:suppressAutoHyphens/>
        <w:jc w:val="both"/>
      </w:pPr>
      <w:r w:rsidRPr="00F03094">
        <w:t>фамилия и инициалы автора;</w:t>
      </w:r>
    </w:p>
    <w:p w:rsidR="003E2AB4" w:rsidRPr="00F03094" w:rsidRDefault="003E2AB4" w:rsidP="009B0E10">
      <w:pPr>
        <w:numPr>
          <w:ilvl w:val="0"/>
          <w:numId w:val="36"/>
        </w:numPr>
        <w:tabs>
          <w:tab w:val="left" w:pos="3690"/>
        </w:tabs>
        <w:suppressAutoHyphens/>
        <w:jc w:val="both"/>
      </w:pPr>
      <w:r w:rsidRPr="00F03094">
        <w:t>название книги (для статьи ее заглавие, название сборника, журнала, его номер);</w:t>
      </w:r>
    </w:p>
    <w:p w:rsidR="003E2AB4" w:rsidRPr="00F03094" w:rsidRDefault="003E2AB4" w:rsidP="009B0E10">
      <w:pPr>
        <w:numPr>
          <w:ilvl w:val="0"/>
          <w:numId w:val="36"/>
        </w:numPr>
        <w:tabs>
          <w:tab w:val="left" w:pos="3690"/>
        </w:tabs>
        <w:suppressAutoHyphens/>
        <w:jc w:val="both"/>
      </w:pPr>
      <w:r w:rsidRPr="00F03094">
        <w:t>издательство;</w:t>
      </w:r>
    </w:p>
    <w:p w:rsidR="003E2AB4" w:rsidRPr="00F03094" w:rsidRDefault="003E2AB4" w:rsidP="009B0E10">
      <w:pPr>
        <w:numPr>
          <w:ilvl w:val="0"/>
          <w:numId w:val="36"/>
        </w:numPr>
        <w:tabs>
          <w:tab w:val="left" w:pos="3690"/>
        </w:tabs>
        <w:suppressAutoHyphens/>
        <w:jc w:val="both"/>
      </w:pPr>
      <w:r w:rsidRPr="00F03094">
        <w:t>место и год выпуска;</w:t>
      </w:r>
    </w:p>
    <w:p w:rsidR="003E2AB4" w:rsidRPr="00F03094" w:rsidRDefault="003E2AB4" w:rsidP="009B0E10">
      <w:pPr>
        <w:numPr>
          <w:ilvl w:val="0"/>
          <w:numId w:val="36"/>
        </w:numPr>
        <w:tabs>
          <w:tab w:val="left" w:pos="3690"/>
        </w:tabs>
        <w:suppressAutoHyphens/>
        <w:jc w:val="both"/>
      </w:pPr>
      <w:r w:rsidRPr="00F03094">
        <w:t xml:space="preserve">количество страниц в  книге  (256 </w:t>
      </w:r>
      <w:proofErr w:type="gramStart"/>
      <w:r w:rsidRPr="00F03094">
        <w:t>с</w:t>
      </w:r>
      <w:proofErr w:type="gramEnd"/>
      <w:r w:rsidRPr="00F03094">
        <w:t xml:space="preserve">.); </w:t>
      </w:r>
      <w:proofErr w:type="gramStart"/>
      <w:r w:rsidRPr="00F03094">
        <w:t>для</w:t>
      </w:r>
      <w:proofErr w:type="gramEnd"/>
      <w:r w:rsidRPr="00F03094">
        <w:t xml:space="preserve"> статьи указывается номер страницы, где была помещена статья (с. 8).</w:t>
      </w:r>
    </w:p>
    <w:p w:rsidR="003E2AB4" w:rsidRPr="00F03094" w:rsidRDefault="003E2AB4" w:rsidP="003E2AB4">
      <w:pPr>
        <w:pStyle w:val="24"/>
        <w:suppressAutoHyphens/>
        <w:spacing w:line="240" w:lineRule="auto"/>
      </w:pPr>
      <w:r w:rsidRPr="00F03094">
        <w:t>Ссылка на литературный источник в тексте оформляется следующим образом: приводится  порядковый номер использованной литературы и номер страницы, заключенные в квадратные скобки. Например, [1, с.2]  - это значит первый источник из списка использованной литературы  на второй странице.</w:t>
      </w:r>
    </w:p>
    <w:p w:rsidR="003E2AB4" w:rsidRPr="00F03094" w:rsidRDefault="003E2AB4" w:rsidP="003E2AB4">
      <w:pPr>
        <w:pStyle w:val="24"/>
        <w:suppressAutoHyphens/>
        <w:spacing w:line="240" w:lineRule="auto"/>
      </w:pPr>
    </w:p>
    <w:p w:rsidR="003E2AB4" w:rsidRPr="00F03094" w:rsidRDefault="003E2AB4" w:rsidP="003E2AB4">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приложений</w:t>
      </w:r>
    </w:p>
    <w:p w:rsidR="003E2AB4" w:rsidRPr="00F03094" w:rsidRDefault="003E2AB4" w:rsidP="003E2AB4">
      <w:pPr>
        <w:tabs>
          <w:tab w:val="left" w:pos="3690"/>
        </w:tabs>
        <w:suppressAutoHyphens/>
        <w:ind w:firstLine="709"/>
        <w:jc w:val="center"/>
        <w:rPr>
          <w:b/>
          <w:color w:val="000000"/>
        </w:rPr>
      </w:pPr>
    </w:p>
    <w:p w:rsidR="003E2AB4" w:rsidRPr="00F03094" w:rsidRDefault="003E2AB4" w:rsidP="003E2AB4">
      <w:pPr>
        <w:tabs>
          <w:tab w:val="left" w:pos="3690"/>
        </w:tabs>
        <w:suppressAutoHyphens/>
        <w:ind w:firstLine="709"/>
        <w:jc w:val="both"/>
        <w:rPr>
          <w:color w:val="000000"/>
        </w:rPr>
      </w:pPr>
      <w:r w:rsidRPr="00F03094">
        <w:rPr>
          <w:color w:val="000000"/>
        </w:rPr>
        <w:t>В приложении могут выноситься рисунки, графики, таблицы, диаграммы, формы бухгалтерской отчетности и т.д.</w:t>
      </w:r>
    </w:p>
    <w:p w:rsidR="003E2AB4" w:rsidRPr="00F03094" w:rsidRDefault="003E2AB4" w:rsidP="003E2AB4">
      <w:pPr>
        <w:tabs>
          <w:tab w:val="left" w:pos="3690"/>
        </w:tabs>
        <w:suppressAutoHyphens/>
        <w:ind w:firstLine="709"/>
        <w:jc w:val="both"/>
        <w:rPr>
          <w:color w:val="000000"/>
        </w:rPr>
      </w:pPr>
      <w:r w:rsidRPr="00F03094">
        <w:rPr>
          <w:color w:val="000000"/>
        </w:rPr>
        <w:t>Приложения располагаются на последних страницах  в виде самостоятельного раздела (</w:t>
      </w:r>
      <w:proofErr w:type="gramStart"/>
      <w:r w:rsidRPr="00F03094">
        <w:rPr>
          <w:color w:val="000000"/>
        </w:rPr>
        <w:t>см</w:t>
      </w:r>
      <w:proofErr w:type="gramEnd"/>
      <w:r w:rsidRPr="00F03094">
        <w:rPr>
          <w:color w:val="000000"/>
        </w:rPr>
        <w:t>. образец). Каждое приложение должно начинаться с новой, страницы и иметь содержательный заголовок. В правом верхнем углу над заголовком должно быть слово «ПРИЛОЖЕНИЕ 1». Если одно приложение располагается на нескольких страницах (например, одна и та же таблица), то на всех этих страницах пишется слово «ПРИЛОЖЕНИЕ 1», причем, нумерация страниц продолжается. Начинается другое приложение – пишется «ПРИЛОЖЕНИЕ 2». Приложения нумеруются последовательно арабскими цифрами.</w:t>
      </w:r>
    </w:p>
    <w:p w:rsidR="003E2AB4" w:rsidRPr="00F03094" w:rsidRDefault="003E2AB4" w:rsidP="003E2AB4">
      <w:pPr>
        <w:tabs>
          <w:tab w:val="left" w:pos="3690"/>
        </w:tabs>
        <w:suppressAutoHyphens/>
        <w:ind w:firstLine="709"/>
        <w:jc w:val="both"/>
        <w:rPr>
          <w:color w:val="000000"/>
        </w:rPr>
      </w:pPr>
      <w:r w:rsidRPr="00F03094">
        <w:rPr>
          <w:color w:val="000000"/>
        </w:rPr>
        <w:t xml:space="preserve">Приложения должны иметь общую с остальной частью работы сквозную нумерацию страниц. </w:t>
      </w:r>
    </w:p>
    <w:p w:rsidR="003E2AB4" w:rsidRPr="00F03094" w:rsidRDefault="003E2AB4" w:rsidP="003E2AB4">
      <w:pPr>
        <w:pStyle w:val="a4"/>
        <w:jc w:val="center"/>
        <w:rPr>
          <w:rFonts w:ascii="Times New Roman" w:hAnsi="Times New Roman"/>
          <w:b/>
          <w:bCs/>
          <w:sz w:val="24"/>
          <w:szCs w:val="24"/>
        </w:rPr>
      </w:pPr>
    </w:p>
    <w:p w:rsidR="003E2AB4" w:rsidRPr="00F03094" w:rsidRDefault="003E2AB4" w:rsidP="003E2AB4">
      <w:pPr>
        <w:pStyle w:val="a4"/>
        <w:rPr>
          <w:rFonts w:ascii="Times New Roman" w:hAnsi="Times New Roman"/>
          <w:b/>
          <w:bCs/>
          <w:sz w:val="24"/>
          <w:szCs w:val="24"/>
        </w:rPr>
      </w:pPr>
    </w:p>
    <w:p w:rsidR="003E2AB4" w:rsidRPr="00F03094" w:rsidRDefault="003E2AB4" w:rsidP="003E2AB4">
      <w:pPr>
        <w:pStyle w:val="a4"/>
        <w:rPr>
          <w:rFonts w:ascii="Times New Roman" w:hAnsi="Times New Roman"/>
          <w:b/>
          <w:bCs/>
          <w:sz w:val="24"/>
          <w:szCs w:val="24"/>
        </w:rPr>
      </w:pPr>
    </w:p>
    <w:p w:rsidR="003E2AB4" w:rsidRDefault="003E2AB4" w:rsidP="003E2AB4">
      <w:pPr>
        <w:pStyle w:val="a4"/>
        <w:rPr>
          <w:rFonts w:ascii="Times New Roman" w:hAnsi="Times New Roman"/>
          <w:b/>
          <w:bCs/>
          <w:sz w:val="24"/>
          <w:szCs w:val="24"/>
        </w:rPr>
      </w:pPr>
    </w:p>
    <w:p w:rsidR="003E2AB4" w:rsidRDefault="003E2AB4" w:rsidP="003E2AB4">
      <w:pPr>
        <w:pStyle w:val="a4"/>
        <w:rPr>
          <w:rFonts w:ascii="Times New Roman" w:hAnsi="Times New Roman"/>
          <w:b/>
          <w:bCs/>
          <w:sz w:val="24"/>
          <w:szCs w:val="24"/>
        </w:rPr>
      </w:pPr>
    </w:p>
    <w:p w:rsidR="003E2AB4" w:rsidRDefault="003E2AB4" w:rsidP="003E2AB4">
      <w:pPr>
        <w:pStyle w:val="a4"/>
        <w:rPr>
          <w:rFonts w:ascii="Times New Roman" w:hAnsi="Times New Roman"/>
          <w:b/>
          <w:bCs/>
          <w:sz w:val="24"/>
          <w:szCs w:val="24"/>
        </w:rPr>
      </w:pPr>
    </w:p>
    <w:p w:rsidR="003E2AB4" w:rsidRPr="00F03094" w:rsidRDefault="003E2AB4" w:rsidP="003E2AB4">
      <w:pPr>
        <w:pStyle w:val="a4"/>
        <w:rPr>
          <w:rFonts w:ascii="Times New Roman" w:hAnsi="Times New Roman"/>
          <w:b/>
          <w:bCs/>
          <w:sz w:val="24"/>
          <w:szCs w:val="24"/>
        </w:rPr>
      </w:pPr>
    </w:p>
    <w:p w:rsidR="003E2AB4" w:rsidRPr="00C17945" w:rsidRDefault="003E2AB4" w:rsidP="003E2AB4">
      <w:pPr>
        <w:pStyle w:val="a4"/>
        <w:jc w:val="center"/>
        <w:rPr>
          <w:rFonts w:ascii="Times New Roman" w:hAnsi="Times New Roman"/>
          <w:b/>
          <w:bCs/>
          <w:sz w:val="24"/>
          <w:szCs w:val="24"/>
        </w:rPr>
      </w:pPr>
    </w:p>
    <w:p w:rsidR="003E2AB4" w:rsidRPr="00C17945" w:rsidRDefault="003E2AB4" w:rsidP="003E2AB4">
      <w:pPr>
        <w:pStyle w:val="a4"/>
        <w:jc w:val="center"/>
        <w:rPr>
          <w:rFonts w:ascii="Times New Roman" w:hAnsi="Times New Roman"/>
          <w:b/>
          <w:bCs/>
          <w:sz w:val="24"/>
          <w:szCs w:val="24"/>
        </w:rPr>
      </w:pPr>
    </w:p>
    <w:p w:rsidR="003E2AB4" w:rsidRDefault="003E2AB4" w:rsidP="003E2AB4">
      <w:pPr>
        <w:pStyle w:val="a4"/>
        <w:jc w:val="center"/>
        <w:rPr>
          <w:rFonts w:ascii="Times New Roman" w:hAnsi="Times New Roman"/>
          <w:b/>
          <w:bCs/>
          <w:sz w:val="24"/>
          <w:szCs w:val="24"/>
        </w:rPr>
      </w:pPr>
    </w:p>
    <w:p w:rsidR="003E2AB4" w:rsidRDefault="003E2AB4" w:rsidP="003E2AB4">
      <w:pPr>
        <w:pStyle w:val="a4"/>
        <w:jc w:val="center"/>
        <w:rPr>
          <w:rFonts w:ascii="Times New Roman" w:hAnsi="Times New Roman"/>
          <w:b/>
          <w:bCs/>
          <w:sz w:val="24"/>
          <w:szCs w:val="24"/>
        </w:rPr>
      </w:pPr>
    </w:p>
    <w:p w:rsidR="003E2AB4" w:rsidRDefault="003E2AB4" w:rsidP="003E2AB4">
      <w:pPr>
        <w:pStyle w:val="a4"/>
        <w:jc w:val="center"/>
        <w:rPr>
          <w:rFonts w:ascii="Times New Roman" w:hAnsi="Times New Roman"/>
          <w:b/>
          <w:bCs/>
          <w:sz w:val="24"/>
          <w:szCs w:val="24"/>
        </w:rPr>
      </w:pPr>
    </w:p>
    <w:p w:rsidR="003E2AB4" w:rsidRDefault="003E2AB4" w:rsidP="003E2AB4">
      <w:pPr>
        <w:pStyle w:val="a4"/>
        <w:jc w:val="center"/>
        <w:rPr>
          <w:rFonts w:ascii="Times New Roman" w:hAnsi="Times New Roman"/>
          <w:b/>
          <w:bCs/>
          <w:sz w:val="24"/>
          <w:szCs w:val="24"/>
        </w:rPr>
      </w:pPr>
    </w:p>
    <w:p w:rsidR="003E2AB4" w:rsidRDefault="003E2AB4" w:rsidP="003E2AB4">
      <w:pPr>
        <w:pStyle w:val="a4"/>
        <w:jc w:val="center"/>
        <w:rPr>
          <w:rFonts w:ascii="Times New Roman" w:hAnsi="Times New Roman"/>
          <w:b/>
          <w:bCs/>
          <w:sz w:val="24"/>
          <w:szCs w:val="24"/>
        </w:rPr>
      </w:pPr>
    </w:p>
    <w:p w:rsidR="003E2AB4" w:rsidRDefault="003E2AB4" w:rsidP="003E2AB4">
      <w:pPr>
        <w:pStyle w:val="a4"/>
        <w:jc w:val="center"/>
        <w:rPr>
          <w:rFonts w:ascii="Times New Roman" w:hAnsi="Times New Roman"/>
          <w:b/>
          <w:bCs/>
          <w:sz w:val="24"/>
          <w:szCs w:val="24"/>
        </w:rPr>
      </w:pPr>
    </w:p>
    <w:p w:rsidR="003E2AB4" w:rsidRPr="00C17945" w:rsidRDefault="003E2AB4" w:rsidP="003E2AB4">
      <w:pPr>
        <w:pStyle w:val="a4"/>
        <w:jc w:val="center"/>
        <w:rPr>
          <w:rFonts w:ascii="Times New Roman" w:hAnsi="Times New Roman"/>
          <w:b/>
          <w:bCs/>
          <w:sz w:val="24"/>
          <w:szCs w:val="24"/>
        </w:rPr>
      </w:pPr>
    </w:p>
    <w:p w:rsidR="003E2AB4" w:rsidRDefault="003E2AB4" w:rsidP="003E2AB4">
      <w:pPr>
        <w:pStyle w:val="a4"/>
        <w:rPr>
          <w:rFonts w:ascii="Times New Roman" w:hAnsi="Times New Roman"/>
          <w:b/>
          <w:bCs/>
          <w:sz w:val="24"/>
          <w:szCs w:val="24"/>
        </w:rPr>
      </w:pPr>
    </w:p>
    <w:p w:rsidR="003E2AB4" w:rsidRDefault="003E2AB4" w:rsidP="003E2AB4">
      <w:pPr>
        <w:pStyle w:val="7"/>
        <w:jc w:val="right"/>
      </w:pPr>
      <w:r w:rsidRPr="001A42AF">
        <w:t xml:space="preserve">                                                        </w:t>
      </w:r>
    </w:p>
    <w:p w:rsidR="003E2AB4" w:rsidRPr="005C1853" w:rsidRDefault="003E2AB4" w:rsidP="003E2AB4">
      <w:pPr>
        <w:ind w:left="708" w:firstLine="708"/>
        <w:jc w:val="right"/>
      </w:pPr>
      <w:r>
        <w:br w:type="page"/>
      </w:r>
      <w:r w:rsidRPr="001A42AF">
        <w:lastRenderedPageBreak/>
        <w:t>Образец  1 оформления титульного листа</w:t>
      </w:r>
    </w:p>
    <w:p w:rsidR="003E2AB4" w:rsidRDefault="003E2AB4" w:rsidP="003E2AB4">
      <w:pPr>
        <w:pStyle w:val="a4"/>
        <w:jc w:val="center"/>
        <w:rPr>
          <w:rFonts w:ascii="Times New Roman" w:hAnsi="Times New Roman"/>
          <w:b/>
          <w:bCs/>
          <w:sz w:val="24"/>
          <w:szCs w:val="24"/>
        </w:rPr>
      </w:pPr>
    </w:p>
    <w:p w:rsidR="003E2AB4" w:rsidRPr="00F56989" w:rsidRDefault="003E2AB4" w:rsidP="003E2AB4">
      <w:pPr>
        <w:pStyle w:val="a4"/>
        <w:jc w:val="center"/>
        <w:rPr>
          <w:rFonts w:ascii="Times New Roman" w:hAnsi="Times New Roman"/>
          <w:b/>
          <w:bCs/>
          <w:sz w:val="24"/>
          <w:szCs w:val="24"/>
        </w:rPr>
      </w:pPr>
      <w:r w:rsidRPr="00F56989">
        <w:rPr>
          <w:rFonts w:ascii="Times New Roman" w:hAnsi="Times New Roman"/>
          <w:b/>
          <w:bCs/>
          <w:sz w:val="24"/>
          <w:szCs w:val="24"/>
        </w:rPr>
        <w:t>Уфимский колледж радиоэлектроники</w:t>
      </w:r>
      <w:r>
        <w:rPr>
          <w:rFonts w:ascii="Times New Roman" w:hAnsi="Times New Roman"/>
          <w:b/>
          <w:bCs/>
          <w:sz w:val="24"/>
          <w:szCs w:val="24"/>
        </w:rPr>
        <w:t>, телекоммуникаций и безопасности</w:t>
      </w: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center"/>
        <w:rPr>
          <w:rFonts w:ascii="Times New Roman" w:hAnsi="Times New Roman"/>
          <w:sz w:val="24"/>
          <w:szCs w:val="24"/>
        </w:rPr>
      </w:pPr>
    </w:p>
    <w:p w:rsidR="003E2AB4" w:rsidRPr="00F56989" w:rsidRDefault="003E2AB4" w:rsidP="003E2AB4">
      <w:pPr>
        <w:pStyle w:val="a4"/>
        <w:jc w:val="center"/>
        <w:rPr>
          <w:rFonts w:ascii="Times New Roman" w:hAnsi="Times New Roman"/>
          <w:sz w:val="24"/>
          <w:szCs w:val="24"/>
        </w:rPr>
      </w:pPr>
    </w:p>
    <w:p w:rsidR="003E2AB4" w:rsidRPr="00F56989" w:rsidRDefault="003E2AB4" w:rsidP="003E2AB4">
      <w:pPr>
        <w:pStyle w:val="a4"/>
        <w:jc w:val="center"/>
        <w:rPr>
          <w:rFonts w:ascii="Times New Roman" w:hAnsi="Times New Roman"/>
          <w:sz w:val="24"/>
          <w:szCs w:val="24"/>
        </w:rPr>
      </w:pPr>
    </w:p>
    <w:p w:rsidR="003E2AB4" w:rsidRPr="00F56989" w:rsidRDefault="003E2AB4" w:rsidP="003E2AB4">
      <w:pPr>
        <w:pStyle w:val="a4"/>
        <w:jc w:val="center"/>
        <w:rPr>
          <w:rFonts w:ascii="Times New Roman" w:hAnsi="Times New Roman"/>
          <w:b/>
          <w:sz w:val="24"/>
          <w:szCs w:val="24"/>
        </w:rPr>
      </w:pPr>
      <w:r w:rsidRPr="00F56989">
        <w:rPr>
          <w:rFonts w:ascii="Times New Roman" w:hAnsi="Times New Roman"/>
          <w:b/>
          <w:sz w:val="24"/>
          <w:szCs w:val="24"/>
        </w:rPr>
        <w:t>КОНТРОЛЬНАЯ РАБОТА</w:t>
      </w:r>
      <w:r>
        <w:rPr>
          <w:rFonts w:ascii="Times New Roman" w:hAnsi="Times New Roman"/>
          <w:b/>
          <w:sz w:val="24"/>
          <w:szCs w:val="24"/>
        </w:rPr>
        <w:t xml:space="preserve"> </w:t>
      </w:r>
    </w:p>
    <w:p w:rsidR="003E2AB4" w:rsidRPr="00F56989" w:rsidRDefault="003E2AB4" w:rsidP="003E2AB4">
      <w:pPr>
        <w:pStyle w:val="a4"/>
        <w:jc w:val="center"/>
        <w:rPr>
          <w:rFonts w:ascii="Times New Roman" w:hAnsi="Times New Roman"/>
          <w:sz w:val="24"/>
          <w:szCs w:val="24"/>
        </w:rPr>
      </w:pPr>
    </w:p>
    <w:p w:rsidR="003E2AB4" w:rsidRPr="00F56989" w:rsidRDefault="003E2AB4" w:rsidP="003E2AB4">
      <w:pPr>
        <w:pStyle w:val="a4"/>
        <w:jc w:val="center"/>
        <w:rPr>
          <w:rFonts w:ascii="Times New Roman" w:hAnsi="Times New Roman"/>
          <w:sz w:val="24"/>
          <w:szCs w:val="24"/>
        </w:rPr>
      </w:pPr>
      <w:r w:rsidRPr="00F56989">
        <w:rPr>
          <w:rFonts w:ascii="Times New Roman" w:hAnsi="Times New Roman"/>
          <w:sz w:val="24"/>
          <w:szCs w:val="24"/>
        </w:rPr>
        <w:t>по дисциплине ___________________________________</w:t>
      </w:r>
    </w:p>
    <w:p w:rsidR="003E2AB4" w:rsidRPr="00F56989" w:rsidRDefault="003E2AB4" w:rsidP="003E2AB4">
      <w:pPr>
        <w:pStyle w:val="a4"/>
        <w:jc w:val="center"/>
        <w:rPr>
          <w:rFonts w:ascii="Times New Roman" w:hAnsi="Times New Roman"/>
          <w:sz w:val="24"/>
          <w:szCs w:val="24"/>
        </w:rPr>
      </w:pPr>
      <w:r w:rsidRPr="00F56989">
        <w:rPr>
          <w:rFonts w:ascii="Times New Roman" w:hAnsi="Times New Roman"/>
          <w:sz w:val="24"/>
          <w:szCs w:val="24"/>
        </w:rPr>
        <w:t>________________________________________________</w:t>
      </w:r>
    </w:p>
    <w:p w:rsidR="003E2AB4" w:rsidRPr="00F56989" w:rsidRDefault="003E2AB4" w:rsidP="003E2AB4">
      <w:pPr>
        <w:pStyle w:val="a4"/>
        <w:jc w:val="center"/>
        <w:rPr>
          <w:rFonts w:ascii="Times New Roman" w:hAnsi="Times New Roman"/>
          <w:sz w:val="24"/>
          <w:szCs w:val="24"/>
        </w:rPr>
      </w:pPr>
    </w:p>
    <w:p w:rsidR="003E2AB4" w:rsidRPr="00F56989" w:rsidRDefault="003E2AB4" w:rsidP="003E2AB4">
      <w:pPr>
        <w:pStyle w:val="a4"/>
        <w:jc w:val="center"/>
        <w:rPr>
          <w:rFonts w:ascii="Times New Roman" w:hAnsi="Times New Roman"/>
          <w:sz w:val="24"/>
          <w:szCs w:val="24"/>
        </w:rPr>
      </w:pPr>
      <w:r w:rsidRPr="00F56989">
        <w:rPr>
          <w:rFonts w:ascii="Times New Roman" w:hAnsi="Times New Roman"/>
          <w:sz w:val="24"/>
          <w:szCs w:val="24"/>
        </w:rPr>
        <w:t>Вариант________________</w:t>
      </w:r>
    </w:p>
    <w:p w:rsidR="003E2AB4" w:rsidRPr="00F56989" w:rsidRDefault="003E2AB4" w:rsidP="003E2AB4">
      <w:pPr>
        <w:pStyle w:val="a4"/>
        <w:jc w:val="center"/>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Выполнил студент (</w:t>
      </w:r>
      <w:proofErr w:type="spellStart"/>
      <w:r>
        <w:rPr>
          <w:rFonts w:ascii="Times New Roman" w:hAnsi="Times New Roman"/>
          <w:sz w:val="24"/>
          <w:szCs w:val="24"/>
        </w:rPr>
        <w:t>ка</w:t>
      </w:r>
      <w:proofErr w:type="spellEnd"/>
      <w:r>
        <w:rPr>
          <w:rFonts w:ascii="Times New Roman" w:hAnsi="Times New Roman"/>
          <w:sz w:val="24"/>
          <w:szCs w:val="24"/>
        </w:rPr>
        <w:t xml:space="preserve">) </w:t>
      </w:r>
      <w:r w:rsidRPr="00F56989">
        <w:rPr>
          <w:rFonts w:ascii="Times New Roman" w:hAnsi="Times New Roman"/>
          <w:sz w:val="24"/>
          <w:szCs w:val="24"/>
        </w:rPr>
        <w:t xml:space="preserve"> _______________</w:t>
      </w: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__________________________________________</w:t>
      </w: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w:t>
      </w:r>
      <w:r w:rsidRPr="00F56989">
        <w:rPr>
          <w:rFonts w:ascii="Times New Roman" w:hAnsi="Times New Roman"/>
          <w:sz w:val="24"/>
          <w:szCs w:val="24"/>
        </w:rPr>
        <w:t xml:space="preserve">  (Ф.И.О. студента)</w:t>
      </w: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«____</w:t>
      </w:r>
      <w:r>
        <w:rPr>
          <w:rFonts w:ascii="Times New Roman" w:hAnsi="Times New Roman"/>
          <w:sz w:val="24"/>
          <w:szCs w:val="24"/>
        </w:rPr>
        <w:t>___» _______________________ 20</w:t>
      </w:r>
      <w:r w:rsidRPr="00F56989">
        <w:rPr>
          <w:rFonts w:ascii="Times New Roman" w:hAnsi="Times New Roman"/>
          <w:sz w:val="24"/>
          <w:szCs w:val="24"/>
        </w:rPr>
        <w:t xml:space="preserve">____ г.  </w:t>
      </w:r>
    </w:p>
    <w:p w:rsidR="003E2AB4" w:rsidRPr="00F56989" w:rsidRDefault="003E2AB4" w:rsidP="003E2AB4">
      <w:pPr>
        <w:pStyle w:val="a4"/>
        <w:tabs>
          <w:tab w:val="left" w:pos="2895"/>
        </w:tabs>
        <w:jc w:val="both"/>
        <w:rPr>
          <w:rFonts w:ascii="Times New Roman" w:hAnsi="Times New Roman"/>
          <w:sz w:val="24"/>
          <w:szCs w:val="24"/>
        </w:rPr>
      </w:pPr>
      <w:r w:rsidRPr="00F56989">
        <w:rPr>
          <w:rFonts w:ascii="Times New Roman" w:hAnsi="Times New Roman"/>
          <w:sz w:val="24"/>
          <w:szCs w:val="24"/>
        </w:rPr>
        <w:tab/>
        <w:t xml:space="preserve">                                                                     (дата сдачи)</w:t>
      </w:r>
    </w:p>
    <w:p w:rsidR="003E2AB4" w:rsidRPr="00F56989" w:rsidRDefault="003E2AB4" w:rsidP="003E2AB4">
      <w:pPr>
        <w:pStyle w:val="a4"/>
        <w:jc w:val="both"/>
        <w:rPr>
          <w:rFonts w:ascii="Times New Roman" w:hAnsi="Times New Roman"/>
          <w:sz w:val="24"/>
          <w:szCs w:val="24"/>
        </w:rPr>
      </w:pP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Проверил: _________________________________</w:t>
      </w: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w:t>
      </w:r>
      <w:r w:rsidRPr="00F56989">
        <w:rPr>
          <w:rFonts w:ascii="Times New Roman" w:hAnsi="Times New Roman"/>
          <w:sz w:val="24"/>
          <w:szCs w:val="24"/>
        </w:rPr>
        <w:t xml:space="preserve"> (Ф.И.О. преподавателя)</w:t>
      </w: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«____</w:t>
      </w:r>
      <w:r>
        <w:rPr>
          <w:rFonts w:ascii="Times New Roman" w:hAnsi="Times New Roman"/>
          <w:sz w:val="24"/>
          <w:szCs w:val="24"/>
        </w:rPr>
        <w:t>___» _______________________ 20</w:t>
      </w:r>
      <w:r w:rsidRPr="00F56989">
        <w:rPr>
          <w:rFonts w:ascii="Times New Roman" w:hAnsi="Times New Roman"/>
          <w:sz w:val="24"/>
          <w:szCs w:val="24"/>
        </w:rPr>
        <w:t xml:space="preserve">____ г.  </w:t>
      </w:r>
    </w:p>
    <w:p w:rsidR="003E2AB4" w:rsidRPr="00F56989" w:rsidRDefault="003E2AB4" w:rsidP="003E2AB4">
      <w:pPr>
        <w:pStyle w:val="a4"/>
        <w:jc w:val="both"/>
        <w:rPr>
          <w:rFonts w:ascii="Times New Roman" w:hAnsi="Times New Roman"/>
          <w:sz w:val="24"/>
          <w:szCs w:val="24"/>
        </w:rPr>
      </w:pPr>
      <w:r w:rsidRPr="00F56989">
        <w:rPr>
          <w:rFonts w:ascii="Times New Roman" w:hAnsi="Times New Roman"/>
          <w:sz w:val="24"/>
          <w:szCs w:val="24"/>
        </w:rPr>
        <w:t xml:space="preserve">                                                                                          (дата проверки)</w:t>
      </w:r>
    </w:p>
    <w:p w:rsidR="003E2AB4" w:rsidRDefault="003E2AB4" w:rsidP="003E2AB4"/>
    <w:p w:rsidR="003E2AB4" w:rsidRDefault="003E2AB4" w:rsidP="003E2AB4">
      <w:pPr>
        <w:jc w:val="center"/>
        <w:rPr>
          <w:sz w:val="22"/>
          <w:szCs w:val="22"/>
        </w:rPr>
      </w:pPr>
    </w:p>
    <w:p w:rsidR="003E2AB4" w:rsidRDefault="003E2AB4" w:rsidP="003E2AB4">
      <w:pPr>
        <w:jc w:val="center"/>
        <w:rPr>
          <w:sz w:val="22"/>
          <w:szCs w:val="22"/>
        </w:rPr>
      </w:pPr>
    </w:p>
    <w:p w:rsidR="003E2AB4" w:rsidRPr="00A53EFF" w:rsidRDefault="003E2AB4" w:rsidP="003E2AB4">
      <w:pPr>
        <w:jc w:val="center"/>
        <w:rPr>
          <w:sz w:val="22"/>
          <w:szCs w:val="22"/>
        </w:rPr>
      </w:pPr>
    </w:p>
    <w:p w:rsidR="003E2AB4" w:rsidRPr="00070D77" w:rsidRDefault="003E2AB4" w:rsidP="003E2AB4">
      <w:pPr>
        <w:jc w:val="center"/>
      </w:pPr>
    </w:p>
    <w:p w:rsidR="003E2AB4" w:rsidRDefault="003E2AB4" w:rsidP="003E2AB4"/>
    <w:p w:rsidR="003E2AB4" w:rsidRDefault="003E2AB4" w:rsidP="003E2AB4"/>
    <w:p w:rsidR="003E2AB4" w:rsidRDefault="003E2AB4" w:rsidP="003E2AB4">
      <w:pPr>
        <w:pStyle w:val="4"/>
        <w:jc w:val="center"/>
      </w:pPr>
    </w:p>
    <w:p w:rsidR="003E2AB4" w:rsidRDefault="003E2AB4" w:rsidP="003E2AB4"/>
    <w:p w:rsidR="003E2AB4" w:rsidRDefault="003E2AB4" w:rsidP="003E2AB4"/>
    <w:p w:rsidR="003E2AB4" w:rsidRDefault="003E2AB4" w:rsidP="003E2AB4"/>
    <w:p w:rsidR="003E2AB4" w:rsidRDefault="003E2AB4" w:rsidP="003E2AB4">
      <w:pPr>
        <w:jc w:val="center"/>
      </w:pPr>
    </w:p>
    <w:p w:rsidR="003E2AB4" w:rsidRPr="00506E91" w:rsidRDefault="003E2AB4" w:rsidP="003E2AB4">
      <w:pPr>
        <w:jc w:val="center"/>
      </w:pPr>
      <w:r>
        <w:t>Уфа 2015</w:t>
      </w:r>
    </w:p>
    <w:p w:rsidR="003E2AB4" w:rsidRDefault="003E2AB4" w:rsidP="003E2AB4">
      <w:pPr>
        <w:pStyle w:val="4"/>
        <w:jc w:val="center"/>
      </w:pPr>
      <w:r>
        <w:lastRenderedPageBreak/>
        <w:t>Контрольные задания</w:t>
      </w:r>
    </w:p>
    <w:p w:rsidR="003E2AB4" w:rsidRPr="008D0DD7" w:rsidRDefault="003E2AB4" w:rsidP="003E2AB4"/>
    <w:p w:rsidR="003E2AB4" w:rsidRDefault="003E2AB4" w:rsidP="003E2AB4">
      <w:r w:rsidRPr="001825B7">
        <w:rPr>
          <w:b/>
        </w:rPr>
        <w:t>Задание 1</w:t>
      </w:r>
      <w:r>
        <w:t>. Подготовьте реферат на одну из предложенных тем в соответствии с вариантом:</w:t>
      </w:r>
    </w:p>
    <w:p w:rsidR="003E2AB4" w:rsidRDefault="003E2AB4" w:rsidP="003E2AB4"/>
    <w:p w:rsidR="003E2AB4" w:rsidRDefault="003E2AB4" w:rsidP="003E2AB4">
      <w:r>
        <w:t>1. Место и роль информационной безопасности в различных сферах жизнедеятельности личности (общества, государства).</w:t>
      </w:r>
    </w:p>
    <w:p w:rsidR="003E2AB4" w:rsidRDefault="003E2AB4" w:rsidP="003E2AB4">
      <w:r>
        <w:t>2. Правовая база обеспечения информационной безопасности личности (общества, государства).</w:t>
      </w:r>
    </w:p>
    <w:p w:rsidR="003E2AB4" w:rsidRDefault="003E2AB4" w:rsidP="003E2AB4">
      <w:r>
        <w:t>3. Виды защищаемой информации.</w:t>
      </w:r>
    </w:p>
    <w:p w:rsidR="003E2AB4" w:rsidRDefault="003E2AB4" w:rsidP="003E2AB4">
      <w:r>
        <w:t>4. Интересы личности (общества, государства) в информационной сфере.</w:t>
      </w:r>
    </w:p>
    <w:p w:rsidR="003E2AB4" w:rsidRDefault="003E2AB4" w:rsidP="003E2AB4">
      <w:r>
        <w:t>5. Угрозы информационной безопасности Российской Федерации.</w:t>
      </w:r>
    </w:p>
    <w:p w:rsidR="003E2AB4" w:rsidRDefault="003E2AB4" w:rsidP="003E2AB4">
      <w:r>
        <w:t>6. Внешние (внутренние) источники угроз информационной безопасности государства.</w:t>
      </w:r>
    </w:p>
    <w:p w:rsidR="003E2AB4" w:rsidRDefault="003E2AB4" w:rsidP="003E2AB4">
      <w:r>
        <w:t>7. Проблемы региональной информационной безопасности.</w:t>
      </w:r>
    </w:p>
    <w:p w:rsidR="003E2AB4" w:rsidRDefault="003E2AB4" w:rsidP="003E2AB4">
      <w:r>
        <w:t>8. Информационное оружие, его классификация и возможности.</w:t>
      </w:r>
    </w:p>
    <w:p w:rsidR="003E2AB4" w:rsidRDefault="003E2AB4" w:rsidP="003E2AB4">
      <w:r>
        <w:t xml:space="preserve">9. Методы нарушения конфиденциальности (целостности, доступности) информации. </w:t>
      </w:r>
    </w:p>
    <w:p w:rsidR="003E2AB4" w:rsidRDefault="003E2AB4" w:rsidP="003E2AB4">
      <w:r>
        <w:t>18</w:t>
      </w:r>
    </w:p>
    <w:p w:rsidR="003E2AB4" w:rsidRDefault="003E2AB4" w:rsidP="003E2AB4">
      <w:r>
        <w:t>10.Правовые (организационно-технические, экономические) методы обеспечения информационной безопасности.</w:t>
      </w:r>
    </w:p>
    <w:p w:rsidR="003E2AB4" w:rsidRDefault="003E2AB4" w:rsidP="003E2AB4">
      <w:r>
        <w:t xml:space="preserve">11.Компьютерная система как объект информационной безопасности. </w:t>
      </w:r>
    </w:p>
    <w:p w:rsidR="003E2AB4" w:rsidRDefault="003E2AB4" w:rsidP="003E2AB4">
      <w:r>
        <w:t>12.Обеспечение информационной безопасности компьютерных систем.</w:t>
      </w:r>
    </w:p>
    <w:p w:rsidR="003E2AB4" w:rsidRDefault="003E2AB4" w:rsidP="003E2AB4">
      <w:r>
        <w:t>18.Субъекты информационного противоборства.</w:t>
      </w:r>
    </w:p>
    <w:p w:rsidR="003E2AB4" w:rsidRDefault="003E2AB4" w:rsidP="003E2AB4">
      <w:r>
        <w:t>19.Цели информационного противоборства.</w:t>
      </w:r>
    </w:p>
    <w:p w:rsidR="003E2AB4" w:rsidRDefault="003E2AB4" w:rsidP="003E2AB4">
      <w:r>
        <w:t>20.Составные части и методы информационного противоборства.</w:t>
      </w:r>
    </w:p>
    <w:p w:rsidR="003E2AB4" w:rsidRDefault="003E2AB4" w:rsidP="003E2AB4">
      <w:r>
        <w:t>21.Информационное оружие, его классификация и возможности.</w:t>
      </w:r>
    </w:p>
    <w:p w:rsidR="003E2AB4" w:rsidRDefault="003E2AB4" w:rsidP="003E2AB4">
      <w:r>
        <w:t>22.Методы нарушения конфиденциальности, целостности и доступности информации.</w:t>
      </w:r>
    </w:p>
    <w:p w:rsidR="003E2AB4" w:rsidRDefault="003E2AB4" w:rsidP="003E2AB4">
      <w:r>
        <w:t>23.Причины, виды, каналы утечки и искажения информации.</w:t>
      </w:r>
    </w:p>
    <w:p w:rsidR="003E2AB4" w:rsidRDefault="003E2AB4" w:rsidP="003E2AB4">
      <w:r>
        <w:t xml:space="preserve">24.Основные направления </w:t>
      </w:r>
      <w:proofErr w:type="gramStart"/>
      <w:r>
        <w:t>обеспечения информационной безопасности объектов информационной сферы государства</w:t>
      </w:r>
      <w:proofErr w:type="gramEnd"/>
      <w:r>
        <w:t xml:space="preserve"> в условиях информационной войны.</w:t>
      </w:r>
    </w:p>
    <w:p w:rsidR="003E2AB4" w:rsidRDefault="003E2AB4" w:rsidP="003E2AB4">
      <w:proofErr w:type="gramStart"/>
      <w:r>
        <w:t>25.Правовые, организационно-технические и экономические методы обеспечения информационной</w:t>
      </w:r>
      <w:proofErr w:type="gramEnd"/>
      <w:r>
        <w:t xml:space="preserve"> безопасности.</w:t>
      </w:r>
    </w:p>
    <w:p w:rsidR="003E2AB4" w:rsidRDefault="003E2AB4" w:rsidP="003E2AB4">
      <w:r>
        <w:t>26.Модели, стратегии и системы обеспечения информационной безопасности.</w:t>
      </w:r>
    </w:p>
    <w:p w:rsidR="003E2AB4" w:rsidRDefault="003E2AB4" w:rsidP="003E2AB4">
      <w:r>
        <w:t>27.Критерии и классы защищенности средств вычислительной техники и автоматизированных информационных систем.</w:t>
      </w:r>
    </w:p>
    <w:p w:rsidR="003E2AB4" w:rsidRDefault="003E2AB4" w:rsidP="003E2AB4">
      <w:r>
        <w:t>28.Компьютерная система как объект информационной безопасности.</w:t>
      </w:r>
    </w:p>
    <w:p w:rsidR="003E2AB4" w:rsidRDefault="003E2AB4" w:rsidP="003E2AB4">
      <w:r>
        <w:t>29.Общая характеристика методов и средств защиты информации.</w:t>
      </w:r>
    </w:p>
    <w:p w:rsidR="003E2AB4" w:rsidRDefault="003E2AB4" w:rsidP="003E2AB4">
      <w:r>
        <w:t>30.Организационно-правовые, технические и криптографические методы обеспечения информационной безопасности.</w:t>
      </w:r>
    </w:p>
    <w:p w:rsidR="003E2AB4" w:rsidRDefault="003E2AB4" w:rsidP="003E2AB4">
      <w:r>
        <w:t>31.Программно-аппаратные средства обеспечения информационной безопасности.</w:t>
      </w:r>
    </w:p>
    <w:p w:rsidR="003E2AB4" w:rsidRDefault="003E2AB4" w:rsidP="003E2AB4"/>
    <w:p w:rsidR="003E2AB4" w:rsidRPr="007A13FD" w:rsidRDefault="003E2AB4" w:rsidP="003E2AB4">
      <w:pPr>
        <w:jc w:val="both"/>
        <w:rPr>
          <w:color w:val="2A2A2A"/>
          <w:spacing w:val="5"/>
        </w:rPr>
      </w:pPr>
      <w:r>
        <w:rPr>
          <w:b/>
        </w:rPr>
        <w:t xml:space="preserve">Задание 2. </w:t>
      </w:r>
      <w:r w:rsidRPr="002064FC">
        <w:t xml:space="preserve">Заполните таблицу </w:t>
      </w:r>
      <w:r>
        <w:t>с</w:t>
      </w:r>
      <w:r>
        <w:rPr>
          <w:color w:val="2A2A2A"/>
          <w:spacing w:val="5"/>
        </w:rPr>
        <w:t>равнению</w:t>
      </w:r>
      <w:r w:rsidRPr="004C2FA2">
        <w:rPr>
          <w:color w:val="2A2A2A"/>
          <w:spacing w:val="5"/>
        </w:rPr>
        <w:t xml:space="preserve"> функциональности</w:t>
      </w:r>
      <w:r w:rsidRPr="007A13FD">
        <w:rPr>
          <w:color w:val="2A2A2A"/>
          <w:spacing w:val="5"/>
        </w:rPr>
        <w:t xml:space="preserve"> платных и бесплатных средств антивирусной защиты </w:t>
      </w:r>
    </w:p>
    <w:tbl>
      <w:tblPr>
        <w:tblW w:w="107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2381"/>
        <w:gridCol w:w="1560"/>
        <w:gridCol w:w="2409"/>
        <w:gridCol w:w="2284"/>
        <w:gridCol w:w="2111"/>
      </w:tblGrid>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 </w:t>
            </w:r>
          </w:p>
        </w:tc>
        <w:tc>
          <w:tcPr>
            <w:tcW w:w="1560"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spacing w:val="5"/>
              </w:rPr>
            </w:pPr>
            <w:proofErr w:type="spellStart"/>
            <w:r w:rsidRPr="007A13FD">
              <w:rPr>
                <w:spacing w:val="5"/>
                <w:bdr w:val="none" w:sz="0" w:space="0" w:color="auto" w:frame="1"/>
              </w:rPr>
              <w:t>Comodo</w:t>
            </w:r>
            <w:proofErr w:type="spellEnd"/>
            <w:r w:rsidRPr="007A13FD">
              <w:rPr>
                <w:spacing w:val="5"/>
                <w:bdr w:val="none" w:sz="0" w:space="0" w:color="auto" w:frame="1"/>
              </w:rPr>
              <w:t xml:space="preserve"> </w:t>
            </w:r>
            <w:proofErr w:type="spellStart"/>
            <w:r w:rsidRPr="007A13FD">
              <w:rPr>
                <w:spacing w:val="5"/>
                <w:bdr w:val="none" w:sz="0" w:space="0" w:color="auto" w:frame="1"/>
              </w:rPr>
              <w:t>Internet</w:t>
            </w:r>
            <w:proofErr w:type="spellEnd"/>
            <w:r w:rsidRPr="007A13FD">
              <w:rPr>
                <w:spacing w:val="5"/>
                <w:bdr w:val="none" w:sz="0" w:space="0" w:color="auto" w:frame="1"/>
              </w:rPr>
              <w:t xml:space="preserve"> </w:t>
            </w:r>
            <w:proofErr w:type="spellStart"/>
            <w:r w:rsidRPr="007A13FD">
              <w:rPr>
                <w:spacing w:val="5"/>
                <w:bdr w:val="none" w:sz="0" w:space="0" w:color="auto" w:frame="1"/>
              </w:rPr>
              <w:t>Security</w:t>
            </w:r>
            <w:proofErr w:type="spellEnd"/>
            <w:r w:rsidRPr="007A13FD">
              <w:rPr>
                <w:spacing w:val="5"/>
                <w:bdr w:val="none" w:sz="0" w:space="0" w:color="auto" w:frame="1"/>
              </w:rPr>
              <w:t xml:space="preserve"> </w:t>
            </w:r>
            <w:r w:rsidRPr="007A13FD">
              <w:rPr>
                <w:spacing w:val="5"/>
                <w:bdr w:val="none" w:sz="0" w:space="0" w:color="auto" w:frame="1"/>
                <w:lang w:val="en-US"/>
              </w:rPr>
              <w:t>Premium</w:t>
            </w:r>
          </w:p>
        </w:tc>
        <w:tc>
          <w:tcPr>
            <w:tcW w:w="2409"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spacing w:val="5"/>
              </w:rPr>
            </w:pPr>
            <w:proofErr w:type="spellStart"/>
            <w:r w:rsidRPr="007A13FD">
              <w:rPr>
                <w:spacing w:val="5"/>
                <w:bdr w:val="none" w:sz="0" w:space="0" w:color="auto" w:frame="1"/>
              </w:rPr>
              <w:t>Outpost</w:t>
            </w:r>
            <w:proofErr w:type="spellEnd"/>
            <w:r w:rsidRPr="007A13FD">
              <w:rPr>
                <w:spacing w:val="5"/>
                <w:bdr w:val="none" w:sz="0" w:space="0" w:color="auto" w:frame="1"/>
              </w:rPr>
              <w:t xml:space="preserve"> </w:t>
            </w:r>
            <w:proofErr w:type="spellStart"/>
            <w:r w:rsidRPr="007A13FD">
              <w:rPr>
                <w:spacing w:val="5"/>
                <w:bdr w:val="none" w:sz="0" w:space="0" w:color="auto" w:frame="1"/>
              </w:rPr>
              <w:t>Security</w:t>
            </w:r>
            <w:proofErr w:type="spellEnd"/>
            <w:r w:rsidRPr="007A13FD">
              <w:rPr>
                <w:spacing w:val="5"/>
                <w:bdr w:val="none" w:sz="0" w:space="0" w:color="auto" w:frame="1"/>
              </w:rPr>
              <w:t xml:space="preserve"> </w:t>
            </w:r>
            <w:proofErr w:type="spellStart"/>
            <w:r w:rsidRPr="007A13FD">
              <w:rPr>
                <w:spacing w:val="5"/>
                <w:bdr w:val="none" w:sz="0" w:space="0" w:color="auto" w:frame="1"/>
              </w:rPr>
              <w:t>Suite</w:t>
            </w:r>
            <w:proofErr w:type="spellEnd"/>
            <w:r w:rsidRPr="007A13FD">
              <w:rPr>
                <w:spacing w:val="5"/>
                <w:bdr w:val="none" w:sz="0" w:space="0" w:color="auto" w:frame="1"/>
              </w:rPr>
              <w:t xml:space="preserve"> </w:t>
            </w:r>
            <w:proofErr w:type="spellStart"/>
            <w:r w:rsidRPr="007A13FD">
              <w:rPr>
                <w:spacing w:val="5"/>
                <w:bdr w:val="none" w:sz="0" w:space="0" w:color="auto" w:frame="1"/>
              </w:rPr>
              <w:t>free</w:t>
            </w:r>
            <w:proofErr w:type="spellEnd"/>
          </w:p>
        </w:tc>
        <w:tc>
          <w:tcPr>
            <w:tcW w:w="2284"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spacing w:val="5"/>
              </w:rPr>
            </w:pPr>
            <w:proofErr w:type="spellStart"/>
            <w:r w:rsidRPr="007A13FD">
              <w:rPr>
                <w:spacing w:val="5"/>
                <w:bdr w:val="none" w:sz="0" w:space="0" w:color="auto" w:frame="1"/>
              </w:rPr>
              <w:t>Kaspersky</w:t>
            </w:r>
            <w:proofErr w:type="spellEnd"/>
            <w:r w:rsidRPr="007A13FD">
              <w:rPr>
                <w:spacing w:val="5"/>
                <w:bdr w:val="none" w:sz="0" w:space="0" w:color="auto" w:frame="1"/>
              </w:rPr>
              <w:t xml:space="preserve"> </w:t>
            </w:r>
            <w:proofErr w:type="spellStart"/>
            <w:r w:rsidRPr="007A13FD">
              <w:rPr>
                <w:spacing w:val="5"/>
                <w:bdr w:val="none" w:sz="0" w:space="0" w:color="auto" w:frame="1"/>
              </w:rPr>
              <w:t>Internet</w:t>
            </w:r>
            <w:proofErr w:type="spellEnd"/>
            <w:r w:rsidRPr="007A13FD">
              <w:rPr>
                <w:rStyle w:val="apple-converted-space"/>
                <w:spacing w:val="5"/>
                <w:bdr w:val="none" w:sz="0" w:space="0" w:color="auto" w:frame="1"/>
              </w:rPr>
              <w:t> </w:t>
            </w:r>
            <w:r w:rsidRPr="007A13FD">
              <w:rPr>
                <w:spacing w:val="5"/>
              </w:rPr>
              <w:br/>
            </w:r>
            <w:proofErr w:type="spellStart"/>
            <w:r w:rsidRPr="007A13FD">
              <w:rPr>
                <w:spacing w:val="5"/>
                <w:bdr w:val="none" w:sz="0" w:space="0" w:color="auto" w:frame="1"/>
              </w:rPr>
              <w:t>Security</w:t>
            </w:r>
            <w:proofErr w:type="spellEnd"/>
            <w:r w:rsidRPr="007A13FD">
              <w:rPr>
                <w:spacing w:val="5"/>
                <w:bdr w:val="none" w:sz="0" w:space="0" w:color="auto" w:frame="1"/>
              </w:rPr>
              <w:t xml:space="preserve"> 201</w:t>
            </w:r>
            <w:r>
              <w:rPr>
                <w:spacing w:val="5"/>
                <w:bdr w:val="none" w:sz="0" w:space="0" w:color="auto" w:frame="1"/>
              </w:rPr>
              <w:t>5</w:t>
            </w:r>
          </w:p>
        </w:tc>
        <w:tc>
          <w:tcPr>
            <w:tcW w:w="211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spacing w:val="5"/>
                <w:bdr w:val="none" w:sz="0" w:space="0" w:color="auto" w:frame="1"/>
              </w:rPr>
            </w:pPr>
            <w:hyperlink r:id="rId22" w:history="1">
              <w:proofErr w:type="spellStart"/>
              <w:r w:rsidRPr="007A13FD">
                <w:t>avast</w:t>
              </w:r>
              <w:proofErr w:type="spellEnd"/>
              <w:r w:rsidRPr="007A13FD">
                <w:t xml:space="preserve">! </w:t>
              </w:r>
              <w:proofErr w:type="spellStart"/>
              <w:r w:rsidRPr="007A13FD">
                <w:t>Internet</w:t>
              </w:r>
              <w:proofErr w:type="spellEnd"/>
              <w:r w:rsidRPr="007A13FD">
                <w:t xml:space="preserve"> </w:t>
              </w:r>
              <w:proofErr w:type="spellStart"/>
              <w:r w:rsidRPr="007A13FD">
                <w:t>Security</w:t>
              </w:r>
              <w:proofErr w:type="spellEnd"/>
              <w:r w:rsidRPr="007A13FD">
                <w:t xml:space="preserve"> 2015</w:t>
              </w:r>
            </w:hyperlink>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 xml:space="preserve">Поддерживаемые версии </w:t>
            </w:r>
            <w:proofErr w:type="spellStart"/>
            <w:r w:rsidRPr="007A13FD">
              <w:rPr>
                <w:color w:val="2A2A2A"/>
                <w:spacing w:val="5"/>
              </w:rPr>
              <w:t>Windows</w:t>
            </w:r>
            <w:proofErr w:type="spellEnd"/>
            <w:r w:rsidRPr="007A13FD">
              <w:rPr>
                <w:color w:val="2A2A2A"/>
                <w:spacing w:val="5"/>
              </w:rPr>
              <w:t>*</w:t>
            </w:r>
          </w:p>
        </w:tc>
        <w:tc>
          <w:tcPr>
            <w:tcW w:w="1560" w:type="dxa"/>
            <w:tcBorders>
              <w:bottom w:val="single" w:sz="8" w:space="0" w:color="auto"/>
            </w:tcBorders>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tcBorders>
              <w:bottom w:val="single" w:sz="8" w:space="0" w:color="auto"/>
            </w:tcBorders>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lang w:val="en-US"/>
              </w:rPr>
            </w:pPr>
          </w:p>
        </w:tc>
        <w:tc>
          <w:tcPr>
            <w:tcW w:w="2284" w:type="dxa"/>
            <w:tcBorders>
              <w:bottom w:val="single" w:sz="8" w:space="0" w:color="auto"/>
            </w:tcBorders>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tcBorders>
              <w:bottom w:val="single" w:sz="8" w:space="0" w:color="auto"/>
            </w:tcBorders>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Русифицированный интерфейс</w:t>
            </w:r>
          </w:p>
        </w:tc>
        <w:tc>
          <w:tcPr>
            <w:tcW w:w="1560"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Цена</w:t>
            </w:r>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lastRenderedPageBreak/>
              <w:t>Обновление антивирусных баз, период</w:t>
            </w:r>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Защита в режиме реального времени</w:t>
            </w:r>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hyperlink r:id="rId23" w:tgtFrame="_blank" w:history="1">
              <w:r w:rsidRPr="007A13FD">
                <w:rPr>
                  <w:color w:val="2A2A2A"/>
                </w:rPr>
                <w:t>Эвристический анализ</w:t>
              </w:r>
            </w:hyperlink>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rPr>
          <w:trHeight w:val="562"/>
        </w:trPr>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hyperlink r:id="rId24" w:tgtFrame="_blank" w:history="1">
              <w:r w:rsidRPr="007A13FD">
                <w:rPr>
                  <w:color w:val="2A2A2A"/>
                </w:rPr>
                <w:t>Поведенческий анализ</w:t>
              </w:r>
            </w:hyperlink>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hyperlink r:id="rId25" w:tgtFrame="_blank" w:history="1">
              <w:proofErr w:type="spellStart"/>
              <w:r w:rsidRPr="007A13FD">
                <w:rPr>
                  <w:color w:val="2A2A2A"/>
                </w:rPr>
                <w:t>Анти-руткит</w:t>
              </w:r>
              <w:proofErr w:type="spellEnd"/>
            </w:hyperlink>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hyperlink r:id="rId26" w:tgtFrame="_blank" w:history="1">
              <w:proofErr w:type="spellStart"/>
              <w:r w:rsidRPr="007A13FD">
                <w:rPr>
                  <w:color w:val="2A2A2A"/>
                </w:rPr>
                <w:t>Фаервол</w:t>
              </w:r>
              <w:proofErr w:type="spellEnd"/>
            </w:hyperlink>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"Облачные" технологии (обновления, репутации файлов и приложений)</w:t>
            </w:r>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Проверка корреспонденции по популярным почтовым протоколам (POP3, SMTP и др.)</w:t>
            </w:r>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hyperlink r:id="rId27" w:tgtFrame="_blank" w:history="1">
              <w:r w:rsidRPr="007A13FD">
                <w:rPr>
                  <w:color w:val="2A2A2A"/>
                </w:rPr>
                <w:t>Запуск программ в изолированной среде (</w:t>
              </w:r>
              <w:proofErr w:type="spellStart"/>
              <w:r w:rsidRPr="007A13FD">
                <w:rPr>
                  <w:color w:val="2A2A2A"/>
                </w:rPr>
                <w:t>SandBox</w:t>
              </w:r>
              <w:proofErr w:type="spellEnd"/>
              <w:r w:rsidRPr="007A13FD">
                <w:rPr>
                  <w:color w:val="2A2A2A"/>
                </w:rPr>
                <w:t>)</w:t>
              </w:r>
            </w:hyperlink>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proofErr w:type="spellStart"/>
            <w:r w:rsidRPr="007A13FD">
              <w:rPr>
                <w:color w:val="2A2A2A"/>
                <w:spacing w:val="5"/>
              </w:rPr>
              <w:t>Веб-антивирус</w:t>
            </w:r>
            <w:proofErr w:type="spellEnd"/>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7A13FD" w:rsidTr="002B6B12">
        <w:tc>
          <w:tcPr>
            <w:tcW w:w="238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rPr>
                <w:color w:val="2A2A2A"/>
                <w:spacing w:val="5"/>
              </w:rPr>
            </w:pPr>
            <w:r w:rsidRPr="007A13FD">
              <w:rPr>
                <w:color w:val="2A2A2A"/>
                <w:spacing w:val="5"/>
              </w:rPr>
              <w:t xml:space="preserve">Проверка репутации </w:t>
            </w:r>
            <w:proofErr w:type="spellStart"/>
            <w:r w:rsidRPr="007A13FD">
              <w:rPr>
                <w:color w:val="2A2A2A"/>
                <w:spacing w:val="5"/>
              </w:rPr>
              <w:t>веб-сайтов</w:t>
            </w:r>
            <w:proofErr w:type="spellEnd"/>
            <w:r w:rsidRPr="007A13FD">
              <w:rPr>
                <w:color w:val="2A2A2A"/>
                <w:spacing w:val="5"/>
              </w:rPr>
              <w:t xml:space="preserve"> и ссылок</w:t>
            </w:r>
          </w:p>
        </w:tc>
        <w:tc>
          <w:tcPr>
            <w:tcW w:w="1560"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7A13FD"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AE510B" w:rsidRDefault="003E2AB4" w:rsidP="002B6B12">
            <w:pPr>
              <w:contextualSpacing/>
              <w:rPr>
                <w:color w:val="2A2A2A"/>
                <w:spacing w:val="5"/>
              </w:rPr>
            </w:pPr>
            <w:hyperlink r:id="rId28" w:tgtFrame="_blank" w:history="1">
              <w:proofErr w:type="spellStart"/>
              <w:r w:rsidRPr="00AE510B">
                <w:rPr>
                  <w:color w:val="2A2A2A"/>
                </w:rPr>
                <w:t>Анти-спам</w:t>
              </w:r>
              <w:proofErr w:type="spellEnd"/>
            </w:hyperlink>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AE510B" w:rsidRDefault="003E2AB4" w:rsidP="002B6B12">
            <w:pPr>
              <w:contextualSpacing/>
              <w:rPr>
                <w:color w:val="2A2A2A"/>
                <w:spacing w:val="5"/>
              </w:rPr>
            </w:pPr>
            <w:hyperlink r:id="rId29" w:tgtFrame="_blank" w:history="1">
              <w:proofErr w:type="spellStart"/>
              <w:r w:rsidRPr="00AE510B">
                <w:rPr>
                  <w:color w:val="2A2A2A"/>
                </w:rPr>
                <w:t>Анти-фишинг</w:t>
              </w:r>
              <w:proofErr w:type="spellEnd"/>
            </w:hyperlink>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AE510B" w:rsidRDefault="003E2AB4" w:rsidP="002B6B12">
            <w:pPr>
              <w:contextualSpacing/>
              <w:rPr>
                <w:color w:val="2A2A2A"/>
                <w:spacing w:val="5"/>
              </w:rPr>
            </w:pPr>
            <w:hyperlink r:id="rId30" w:tgtFrame="_blank" w:history="1">
              <w:r w:rsidRPr="00AE510B">
                <w:rPr>
                  <w:color w:val="2A2A2A"/>
                </w:rPr>
                <w:t>Виртуальная клавиатура</w:t>
              </w:r>
            </w:hyperlink>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AE510B" w:rsidRDefault="003E2AB4" w:rsidP="002B6B12">
            <w:pPr>
              <w:contextualSpacing/>
              <w:rPr>
                <w:color w:val="2A2A2A"/>
                <w:spacing w:val="5"/>
              </w:rPr>
            </w:pPr>
            <w:hyperlink r:id="rId31" w:tgtFrame="_blank" w:history="1">
              <w:r w:rsidRPr="00AE510B">
                <w:rPr>
                  <w:color w:val="2A2A2A"/>
                </w:rPr>
                <w:t>Родительский контроль</w:t>
              </w:r>
            </w:hyperlink>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AE510B" w:rsidRDefault="003E2AB4" w:rsidP="002B6B12">
            <w:pPr>
              <w:contextualSpacing/>
              <w:rPr>
                <w:color w:val="2A2A2A"/>
                <w:spacing w:val="5"/>
              </w:rPr>
            </w:pPr>
            <w:r w:rsidRPr="00AE510B">
              <w:rPr>
                <w:color w:val="2A2A2A"/>
                <w:spacing w:val="5"/>
              </w:rPr>
              <w:t xml:space="preserve">Безопасность </w:t>
            </w:r>
            <w:proofErr w:type="spellStart"/>
            <w:r w:rsidRPr="00AE510B">
              <w:rPr>
                <w:color w:val="2A2A2A"/>
                <w:spacing w:val="5"/>
              </w:rPr>
              <w:t>онлайн</w:t>
            </w:r>
            <w:proofErr w:type="spellEnd"/>
            <w:r w:rsidRPr="00AE510B">
              <w:rPr>
                <w:color w:val="2A2A2A"/>
                <w:spacing w:val="5"/>
              </w:rPr>
              <w:t xml:space="preserve"> платежей</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AE510B" w:rsidRDefault="003E2AB4" w:rsidP="002B6B12">
            <w:pPr>
              <w:contextualSpacing/>
              <w:rPr>
                <w:color w:val="2A2A2A"/>
                <w:spacing w:val="5"/>
              </w:rPr>
            </w:pPr>
            <w:r w:rsidRPr="00AE510B">
              <w:rPr>
                <w:color w:val="2A2A2A"/>
                <w:spacing w:val="5"/>
              </w:rPr>
              <w:t xml:space="preserve">Защита от </w:t>
            </w:r>
            <w:proofErr w:type="spellStart"/>
            <w:r w:rsidRPr="00AE510B">
              <w:rPr>
                <w:color w:val="2A2A2A"/>
                <w:spacing w:val="5"/>
              </w:rPr>
              <w:t>эксплойтов</w:t>
            </w:r>
            <w:proofErr w:type="spellEnd"/>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5"/>
              </w:rPr>
              <w:lastRenderedPageBreak/>
              <w:t>Защита при общении в социальных сетях</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5"/>
              </w:rPr>
              <w:t>Проверка файлов, получаемых через IM и P2P</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5"/>
              </w:rPr>
              <w:t>Управление всеми продуктами безопасности через "облако"</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proofErr w:type="spellStart"/>
            <w:r w:rsidRPr="004C2FA2">
              <w:rPr>
                <w:color w:val="2A2A2A"/>
                <w:spacing w:val="5"/>
              </w:rPr>
              <w:t>Анти-баннер</w:t>
            </w:r>
            <w:proofErr w:type="spellEnd"/>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5"/>
              </w:rPr>
              <w:t>Безопасный ввод данных с аппаратной клавиатуры (работа через собственный драйвер клавиатуры).</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3"/>
              </w:rPr>
              <w:t>Руководство пользователя</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3"/>
              </w:rPr>
              <w:t>Форум</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3"/>
              </w:rPr>
              <w:t>База знаний</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r w:rsidR="003E2AB4" w:rsidRPr="004C2FA2" w:rsidTr="002B6B12">
        <w:tc>
          <w:tcPr>
            <w:tcW w:w="238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rPr>
                <w:color w:val="2A2A2A"/>
                <w:spacing w:val="5"/>
              </w:rPr>
            </w:pPr>
            <w:r w:rsidRPr="004C2FA2">
              <w:rPr>
                <w:color w:val="2A2A2A"/>
                <w:spacing w:val="3"/>
              </w:rPr>
              <w:t>Видео уроки</w:t>
            </w:r>
          </w:p>
        </w:tc>
        <w:tc>
          <w:tcPr>
            <w:tcW w:w="1560"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3E2AB4" w:rsidRPr="004C2FA2" w:rsidRDefault="003E2AB4" w:rsidP="002B6B12">
            <w:pPr>
              <w:contextualSpacing/>
              <w:jc w:val="center"/>
              <w:rPr>
                <w:color w:val="2A2A2A"/>
                <w:spacing w:val="5"/>
              </w:rPr>
            </w:pPr>
          </w:p>
        </w:tc>
      </w:tr>
    </w:tbl>
    <w:p w:rsidR="003E2AB4" w:rsidRDefault="003E2AB4" w:rsidP="003E2AB4">
      <w:pPr>
        <w:jc w:val="center"/>
        <w:rPr>
          <w:b/>
          <w:sz w:val="28"/>
        </w:rPr>
      </w:pPr>
    </w:p>
    <w:p w:rsidR="003E2AB4" w:rsidRPr="007A13FD" w:rsidRDefault="003E2AB4" w:rsidP="003E2AB4">
      <w:pPr>
        <w:jc w:val="both"/>
        <w:rPr>
          <w:color w:val="000000"/>
          <w:spacing w:val="5"/>
        </w:rPr>
      </w:pPr>
      <w:r>
        <w:rPr>
          <w:b/>
        </w:rPr>
        <w:t xml:space="preserve">Задание 3. </w:t>
      </w:r>
      <w:r w:rsidRPr="002064FC">
        <w:t xml:space="preserve">Заполните таблицу </w:t>
      </w:r>
      <w:r>
        <w:t>с</w:t>
      </w:r>
      <w:r>
        <w:rPr>
          <w:bCs/>
          <w:color w:val="000000"/>
          <w:spacing w:val="5"/>
        </w:rPr>
        <w:t xml:space="preserve">водной </w:t>
      </w:r>
      <w:r w:rsidRPr="007A13FD">
        <w:rPr>
          <w:bCs/>
          <w:color w:val="000000"/>
          <w:spacing w:val="5"/>
        </w:rPr>
        <w:t>информаци</w:t>
      </w:r>
      <w:r>
        <w:rPr>
          <w:bCs/>
          <w:color w:val="000000"/>
          <w:spacing w:val="5"/>
        </w:rPr>
        <w:t>и</w:t>
      </w:r>
      <w:r w:rsidRPr="007A13FD">
        <w:rPr>
          <w:bCs/>
          <w:color w:val="000000"/>
          <w:spacing w:val="5"/>
        </w:rPr>
        <w:t xml:space="preserve"> о встроенной защите </w:t>
      </w:r>
      <w:proofErr w:type="spellStart"/>
      <w:r w:rsidRPr="007A13FD">
        <w:rPr>
          <w:bCs/>
          <w:color w:val="000000"/>
          <w:spacing w:val="5"/>
        </w:rPr>
        <w:t>Windows</w:t>
      </w:r>
      <w:proofErr w:type="spellEnd"/>
      <w:r w:rsidRPr="007A13FD">
        <w:rPr>
          <w:bCs/>
          <w:color w:val="000000"/>
          <w:spacing w:val="5"/>
        </w:rPr>
        <w:t xml:space="preserve"> 7 и </w:t>
      </w:r>
      <w:proofErr w:type="spellStart"/>
      <w:r w:rsidRPr="007A13FD">
        <w:rPr>
          <w:bCs/>
          <w:color w:val="000000"/>
          <w:spacing w:val="5"/>
        </w:rPr>
        <w:t>Windows</w:t>
      </w:r>
      <w:proofErr w:type="spellEnd"/>
      <w:r w:rsidRPr="007A13FD">
        <w:rPr>
          <w:bCs/>
          <w:color w:val="000000"/>
          <w:spacing w:val="5"/>
        </w:rPr>
        <w:t xml:space="preserve"> 8</w:t>
      </w:r>
    </w:p>
    <w:tbl>
      <w:tblPr>
        <w:tblW w:w="10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2551"/>
        <w:gridCol w:w="2986"/>
        <w:gridCol w:w="3251"/>
      </w:tblGrid>
      <w:tr w:rsidR="003E2AB4" w:rsidRPr="007A13FD" w:rsidTr="002B6B12">
        <w:tc>
          <w:tcPr>
            <w:tcW w:w="1673" w:type="dxa"/>
            <w:tcMar>
              <w:top w:w="113" w:type="dxa"/>
              <w:left w:w="113" w:type="dxa"/>
              <w:bottom w:w="113" w:type="dxa"/>
              <w:right w:w="113" w:type="dxa"/>
            </w:tcMar>
            <w:vAlign w:val="center"/>
            <w:hideMark/>
          </w:tcPr>
          <w:p w:rsidR="003E2AB4" w:rsidRPr="007A13FD" w:rsidRDefault="003E2AB4" w:rsidP="002B6B12">
            <w:r w:rsidRPr="007A13FD">
              <w:t> </w:t>
            </w:r>
          </w:p>
        </w:tc>
        <w:tc>
          <w:tcPr>
            <w:tcW w:w="2551" w:type="dxa"/>
            <w:tcMar>
              <w:top w:w="113" w:type="dxa"/>
              <w:left w:w="113" w:type="dxa"/>
              <w:bottom w:w="113" w:type="dxa"/>
              <w:right w:w="113" w:type="dxa"/>
            </w:tcMar>
            <w:vAlign w:val="center"/>
            <w:hideMark/>
          </w:tcPr>
          <w:p w:rsidR="003E2AB4" w:rsidRPr="007A13FD" w:rsidRDefault="003E2AB4" w:rsidP="002B6B12">
            <w:r w:rsidRPr="007A13FD">
              <w:t>Компонент</w:t>
            </w:r>
          </w:p>
        </w:tc>
        <w:tc>
          <w:tcPr>
            <w:tcW w:w="2986"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roofErr w:type="spellStart"/>
            <w:r w:rsidRPr="007A13FD">
              <w:rPr>
                <w:bdr w:val="none" w:sz="0" w:space="0" w:color="auto" w:frame="1"/>
              </w:rPr>
              <w:t>Windows</w:t>
            </w:r>
            <w:proofErr w:type="spellEnd"/>
            <w:r w:rsidRPr="007A13FD">
              <w:rPr>
                <w:bdr w:val="none" w:sz="0" w:space="0" w:color="auto" w:frame="1"/>
              </w:rPr>
              <w:t xml:space="preserve"> 7</w:t>
            </w: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roofErr w:type="spellStart"/>
            <w:r w:rsidRPr="007A13FD">
              <w:rPr>
                <w:bdr w:val="none" w:sz="0" w:space="0" w:color="auto" w:frame="1"/>
              </w:rPr>
              <w:t>Windows</w:t>
            </w:r>
            <w:proofErr w:type="spellEnd"/>
            <w:r w:rsidRPr="007A13FD">
              <w:rPr>
                <w:bdr w:val="none" w:sz="0" w:space="0" w:color="auto" w:frame="1"/>
              </w:rPr>
              <w:t xml:space="preserve"> 8</w:t>
            </w:r>
          </w:p>
        </w:tc>
      </w:tr>
      <w:tr w:rsidR="003E2AB4" w:rsidRPr="007A13FD" w:rsidTr="002B6B12">
        <w:tc>
          <w:tcPr>
            <w:tcW w:w="1673" w:type="dxa"/>
            <w:vMerge w:val="restart"/>
            <w:tcMar>
              <w:top w:w="113" w:type="dxa"/>
              <w:left w:w="113" w:type="dxa"/>
              <w:bottom w:w="113" w:type="dxa"/>
              <w:right w:w="113" w:type="dxa"/>
            </w:tcMar>
            <w:vAlign w:val="center"/>
            <w:hideMark/>
          </w:tcPr>
          <w:p w:rsidR="003E2AB4" w:rsidRPr="007A13FD" w:rsidRDefault="003E2AB4" w:rsidP="002B6B12">
            <w:r w:rsidRPr="007A13FD">
              <w:t>Загрузка системы</w:t>
            </w:r>
          </w:p>
        </w:tc>
        <w:tc>
          <w:tcPr>
            <w:tcW w:w="2551" w:type="dxa"/>
            <w:tcMar>
              <w:top w:w="113" w:type="dxa"/>
              <w:left w:w="113" w:type="dxa"/>
              <w:bottom w:w="113" w:type="dxa"/>
              <w:right w:w="113" w:type="dxa"/>
            </w:tcMar>
            <w:vAlign w:val="center"/>
            <w:hideMark/>
          </w:tcPr>
          <w:p w:rsidR="003E2AB4" w:rsidRPr="007A13FD" w:rsidRDefault="003E2AB4" w:rsidP="002B6B12">
            <w:r w:rsidRPr="007A13FD">
              <w:t>UEFI</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ASLR</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ELAM</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Управление автозагрузкой</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Вход в систему с помощью альтернативных паролей</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restart"/>
            <w:tcMar>
              <w:top w:w="113" w:type="dxa"/>
              <w:left w:w="113" w:type="dxa"/>
              <w:bottom w:w="113" w:type="dxa"/>
              <w:right w:w="113" w:type="dxa"/>
            </w:tcMar>
            <w:vAlign w:val="center"/>
            <w:hideMark/>
          </w:tcPr>
          <w:p w:rsidR="003E2AB4" w:rsidRPr="007A13FD" w:rsidRDefault="003E2AB4" w:rsidP="002B6B12">
            <w:r w:rsidRPr="007A13FD">
              <w:t>Во время работы</w:t>
            </w:r>
          </w:p>
        </w:tc>
        <w:tc>
          <w:tcPr>
            <w:tcW w:w="2551" w:type="dxa"/>
            <w:tcMar>
              <w:top w:w="113" w:type="dxa"/>
              <w:left w:w="113" w:type="dxa"/>
              <w:bottom w:w="113" w:type="dxa"/>
              <w:right w:w="113" w:type="dxa"/>
            </w:tcMar>
            <w:vAlign w:val="center"/>
            <w:hideMark/>
          </w:tcPr>
          <w:p w:rsidR="003E2AB4" w:rsidRPr="007A13FD" w:rsidRDefault="003E2AB4" w:rsidP="002B6B12">
            <w:r w:rsidRPr="007A13FD">
              <w:t>Защитник</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Брандмауэр</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proofErr w:type="spellStart"/>
            <w:r w:rsidRPr="007A13FD">
              <w:t>SmartScreen</w:t>
            </w:r>
            <w:proofErr w:type="spellEnd"/>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Запуск приложений в песочнице</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UAC</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Подсчёт сетевого трафика</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restart"/>
            <w:tcMar>
              <w:top w:w="113" w:type="dxa"/>
              <w:left w:w="113" w:type="dxa"/>
              <w:bottom w:w="113" w:type="dxa"/>
              <w:right w:w="113" w:type="dxa"/>
            </w:tcMar>
            <w:vAlign w:val="center"/>
            <w:hideMark/>
          </w:tcPr>
          <w:p w:rsidR="003E2AB4" w:rsidRPr="007A13FD" w:rsidRDefault="003E2AB4" w:rsidP="002B6B12">
            <w:proofErr w:type="spellStart"/>
            <w:proofErr w:type="gramStart"/>
            <w:r w:rsidRPr="007A13FD">
              <w:t>Дополни-тельно</w:t>
            </w:r>
            <w:proofErr w:type="spellEnd"/>
            <w:proofErr w:type="gramEnd"/>
          </w:p>
        </w:tc>
        <w:tc>
          <w:tcPr>
            <w:tcW w:w="2551" w:type="dxa"/>
            <w:tcMar>
              <w:top w:w="113" w:type="dxa"/>
              <w:left w:w="113" w:type="dxa"/>
              <w:bottom w:w="113" w:type="dxa"/>
              <w:right w:w="113" w:type="dxa"/>
            </w:tcMar>
            <w:vAlign w:val="center"/>
            <w:hideMark/>
          </w:tcPr>
          <w:p w:rsidR="003E2AB4" w:rsidRPr="007A13FD" w:rsidRDefault="003E2AB4" w:rsidP="002B6B12">
            <w:r w:rsidRPr="007A13FD">
              <w:t>Родительский контроль</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Резервное копирование</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Шифрование</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Установка на накопитель</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r w:rsidR="003E2AB4" w:rsidRPr="007A13FD" w:rsidTr="002B6B12">
        <w:tc>
          <w:tcPr>
            <w:tcW w:w="1673" w:type="dxa"/>
            <w:vMerge/>
            <w:vAlign w:val="center"/>
            <w:hideMark/>
          </w:tcPr>
          <w:p w:rsidR="003E2AB4" w:rsidRPr="007A13FD" w:rsidRDefault="003E2AB4" w:rsidP="002B6B12"/>
        </w:tc>
        <w:tc>
          <w:tcPr>
            <w:tcW w:w="2551" w:type="dxa"/>
            <w:tcMar>
              <w:top w:w="113" w:type="dxa"/>
              <w:left w:w="113" w:type="dxa"/>
              <w:bottom w:w="113" w:type="dxa"/>
              <w:right w:w="113" w:type="dxa"/>
            </w:tcMar>
            <w:vAlign w:val="center"/>
            <w:hideMark/>
          </w:tcPr>
          <w:p w:rsidR="003E2AB4" w:rsidRPr="007A13FD" w:rsidRDefault="003E2AB4" w:rsidP="002B6B12">
            <w:r w:rsidRPr="007A13FD">
              <w:t>Виртуализация</w:t>
            </w:r>
          </w:p>
        </w:tc>
        <w:tc>
          <w:tcPr>
            <w:tcW w:w="0" w:type="auto"/>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c>
          <w:tcPr>
            <w:tcW w:w="3251" w:type="dxa"/>
            <w:shd w:val="clear" w:color="auto" w:fill="FFFFFF" w:themeFill="background1"/>
            <w:tcMar>
              <w:top w:w="113" w:type="dxa"/>
              <w:left w:w="113" w:type="dxa"/>
              <w:bottom w:w="113" w:type="dxa"/>
              <w:right w:w="113" w:type="dxa"/>
            </w:tcMar>
            <w:vAlign w:val="center"/>
            <w:hideMark/>
          </w:tcPr>
          <w:p w:rsidR="003E2AB4" w:rsidRPr="007A13FD" w:rsidRDefault="003E2AB4" w:rsidP="002B6B12">
            <w:pPr>
              <w:jc w:val="center"/>
            </w:pPr>
          </w:p>
        </w:tc>
      </w:tr>
    </w:tbl>
    <w:p w:rsidR="003E2AB4" w:rsidRPr="007A13FD" w:rsidRDefault="003E2AB4" w:rsidP="003E2AB4">
      <w:pPr>
        <w:shd w:val="clear" w:color="auto" w:fill="FFFFFF"/>
        <w:contextualSpacing/>
        <w:textAlignment w:val="baseline"/>
        <w:outlineLvl w:val="1"/>
        <w:rPr>
          <w:color w:val="2A2A2A"/>
          <w:spacing w:val="5"/>
        </w:rPr>
      </w:pPr>
    </w:p>
    <w:p w:rsidR="003E2AB4" w:rsidRPr="007A13FD" w:rsidRDefault="003E2AB4" w:rsidP="003E2AB4">
      <w:pPr>
        <w:shd w:val="clear" w:color="auto" w:fill="FFFFFF"/>
        <w:contextualSpacing/>
        <w:textAlignment w:val="baseline"/>
        <w:outlineLvl w:val="1"/>
        <w:rPr>
          <w:color w:val="2A2A2A"/>
          <w:spacing w:val="5"/>
        </w:rPr>
      </w:pPr>
    </w:p>
    <w:p w:rsidR="003E2AB4" w:rsidRDefault="003E2AB4">
      <w:pPr>
        <w:spacing w:after="200" w:line="276" w:lineRule="auto"/>
        <w:rPr>
          <w:b/>
          <w:sz w:val="28"/>
        </w:rPr>
      </w:pPr>
      <w:r>
        <w:rPr>
          <w:b/>
          <w:sz w:val="28"/>
        </w:rPr>
        <w:br w:type="page"/>
      </w:r>
    </w:p>
    <w:p w:rsidR="003E2AB4" w:rsidRDefault="003E2AB4" w:rsidP="003E2AB4">
      <w:pPr>
        <w:spacing w:after="200" w:line="276" w:lineRule="auto"/>
        <w:jc w:val="center"/>
        <w:rPr>
          <w:sz w:val="28"/>
        </w:rPr>
      </w:pPr>
      <w:r>
        <w:rPr>
          <w:b/>
          <w:sz w:val="28"/>
        </w:rPr>
        <w:lastRenderedPageBreak/>
        <w:t>Литература</w:t>
      </w:r>
    </w:p>
    <w:p w:rsidR="003E2AB4" w:rsidRDefault="003E2AB4" w:rsidP="003E2AB4">
      <w:pPr>
        <w:tabs>
          <w:tab w:val="left" w:pos="851"/>
          <w:tab w:val="left" w:pos="1134"/>
        </w:tabs>
        <w:ind w:firstLine="720"/>
        <w:jc w:val="both"/>
        <w:rPr>
          <w:bCs/>
        </w:rPr>
      </w:pPr>
    </w:p>
    <w:p w:rsidR="00B7111C" w:rsidRPr="00B7111C" w:rsidRDefault="00B7111C" w:rsidP="00B7111C">
      <w:pPr>
        <w:tabs>
          <w:tab w:val="left" w:pos="851"/>
          <w:tab w:val="left" w:pos="1134"/>
        </w:tabs>
        <w:ind w:firstLine="720"/>
        <w:jc w:val="both"/>
        <w:rPr>
          <w:bCs/>
        </w:rPr>
      </w:pPr>
      <w:r w:rsidRPr="00B7111C">
        <w:rPr>
          <w:bCs/>
        </w:rPr>
        <w:t>Основные источники:</w:t>
      </w:r>
    </w:p>
    <w:p w:rsidR="00B7111C" w:rsidRPr="00B7111C" w:rsidRDefault="00B7111C" w:rsidP="00B7111C">
      <w:pPr>
        <w:tabs>
          <w:tab w:val="left" w:pos="851"/>
          <w:tab w:val="left" w:pos="1134"/>
        </w:tabs>
        <w:ind w:firstLine="720"/>
        <w:jc w:val="both"/>
        <w:rPr>
          <w:bCs/>
        </w:rPr>
      </w:pPr>
      <w:r w:rsidRPr="00B7111C">
        <w:rPr>
          <w:bCs/>
        </w:rPr>
        <w:t xml:space="preserve">1.Фороузан Б.А. Криптография и безопасность сетей: Учебное пособие/ </w:t>
      </w:r>
      <w:proofErr w:type="spellStart"/>
      <w:r w:rsidRPr="00B7111C">
        <w:rPr>
          <w:bCs/>
        </w:rPr>
        <w:t>Фороузан</w:t>
      </w:r>
      <w:proofErr w:type="spellEnd"/>
      <w:r w:rsidRPr="00B7111C">
        <w:rPr>
          <w:bCs/>
        </w:rPr>
        <w:t xml:space="preserve"> Б.А.; пер. с англ. Под ред.А.Н. Берлина. - М.: Интернет-Университет Информационных технологий:</w:t>
      </w:r>
      <w:r w:rsidRPr="00B7111C">
        <w:rPr>
          <w:bCs/>
        </w:rPr>
        <w:tab/>
        <w:t>БИНОМ. Лаборатория знаний, 210.- 784с.</w:t>
      </w:r>
      <w:proofErr w:type="gramStart"/>
      <w:r w:rsidRPr="00B7111C">
        <w:rPr>
          <w:bCs/>
        </w:rPr>
        <w:t>:и</w:t>
      </w:r>
      <w:proofErr w:type="gramEnd"/>
      <w:r w:rsidRPr="00B7111C">
        <w:rPr>
          <w:bCs/>
        </w:rPr>
        <w:t>л,табл.-(Основы информационных технологий) 2009.</w:t>
      </w:r>
    </w:p>
    <w:p w:rsidR="00B7111C" w:rsidRPr="00B7111C" w:rsidRDefault="00B7111C" w:rsidP="00B7111C">
      <w:pPr>
        <w:tabs>
          <w:tab w:val="left" w:pos="851"/>
          <w:tab w:val="left" w:pos="1134"/>
        </w:tabs>
        <w:ind w:firstLine="720"/>
        <w:jc w:val="both"/>
        <w:rPr>
          <w:bCs/>
        </w:rPr>
      </w:pPr>
      <w:r w:rsidRPr="00B7111C">
        <w:rPr>
          <w:bCs/>
        </w:rPr>
        <w:t xml:space="preserve">2. Максименко В.Н., Афанасьев В.В., Волков Н.В. Защита информации в сетях сотовой подвижной связи/ Под ред. доктора </w:t>
      </w:r>
      <w:proofErr w:type="spellStart"/>
      <w:r w:rsidRPr="00B7111C">
        <w:rPr>
          <w:bCs/>
        </w:rPr>
        <w:t>техн</w:t>
      </w:r>
      <w:proofErr w:type="spellEnd"/>
      <w:r w:rsidRPr="00B7111C">
        <w:rPr>
          <w:bCs/>
        </w:rPr>
        <w:t>. Наук, профессора О.Б. Макаревича. — М.: Горячая линия — Телеком, 2009.</w:t>
      </w:r>
    </w:p>
    <w:p w:rsidR="00B7111C" w:rsidRPr="00B7111C" w:rsidRDefault="00B7111C" w:rsidP="00B7111C">
      <w:pPr>
        <w:tabs>
          <w:tab w:val="left" w:pos="851"/>
          <w:tab w:val="left" w:pos="1134"/>
        </w:tabs>
        <w:ind w:firstLine="720"/>
        <w:jc w:val="both"/>
        <w:rPr>
          <w:bCs/>
        </w:rPr>
      </w:pPr>
      <w:r w:rsidRPr="00B7111C">
        <w:rPr>
          <w:bCs/>
        </w:rPr>
        <w:t xml:space="preserve">3. Шаньгин В.Ф. Защита компьютерной информации. Эффективные методы и средства  - М.: ДМК Пресс, 2012. </w:t>
      </w:r>
    </w:p>
    <w:p w:rsidR="00B7111C" w:rsidRPr="00B7111C" w:rsidRDefault="00B7111C" w:rsidP="00B7111C">
      <w:pPr>
        <w:tabs>
          <w:tab w:val="left" w:pos="851"/>
          <w:tab w:val="left" w:pos="1134"/>
        </w:tabs>
        <w:ind w:firstLine="720"/>
        <w:jc w:val="both"/>
        <w:rPr>
          <w:bCs/>
        </w:rPr>
      </w:pPr>
      <w:r w:rsidRPr="00B7111C">
        <w:rPr>
          <w:bCs/>
        </w:rPr>
        <w:t xml:space="preserve">4. Зайцев А.П., </w:t>
      </w:r>
      <w:proofErr w:type="spellStart"/>
      <w:r w:rsidRPr="00B7111C">
        <w:rPr>
          <w:bCs/>
        </w:rPr>
        <w:t>Шелупанов</w:t>
      </w:r>
      <w:proofErr w:type="spellEnd"/>
      <w:r w:rsidRPr="00B7111C">
        <w:rPr>
          <w:bCs/>
        </w:rPr>
        <w:t xml:space="preserve"> А.А., Мещеряков Р.В. Техническая защита информации. Учебник для вузов -5-е изд., </w:t>
      </w:r>
      <w:proofErr w:type="spellStart"/>
      <w:r w:rsidRPr="00B7111C">
        <w:rPr>
          <w:bCs/>
        </w:rPr>
        <w:t>перераб</w:t>
      </w:r>
      <w:proofErr w:type="spellEnd"/>
      <w:r w:rsidRPr="00B7111C">
        <w:rPr>
          <w:bCs/>
        </w:rPr>
        <w:t xml:space="preserve">. и доп. - М.: - Горячая линия - Телеком, 2009. </w:t>
      </w:r>
    </w:p>
    <w:p w:rsidR="00B7111C" w:rsidRPr="00B7111C" w:rsidRDefault="00B7111C" w:rsidP="00B7111C">
      <w:pPr>
        <w:tabs>
          <w:tab w:val="left" w:pos="851"/>
          <w:tab w:val="left" w:pos="1134"/>
        </w:tabs>
        <w:ind w:firstLine="720"/>
        <w:jc w:val="both"/>
        <w:rPr>
          <w:bCs/>
        </w:rPr>
      </w:pPr>
    </w:p>
    <w:p w:rsidR="00B7111C" w:rsidRPr="00B7111C" w:rsidRDefault="00B7111C" w:rsidP="00B7111C">
      <w:pPr>
        <w:tabs>
          <w:tab w:val="left" w:pos="851"/>
          <w:tab w:val="left" w:pos="1134"/>
        </w:tabs>
        <w:ind w:firstLine="720"/>
        <w:jc w:val="both"/>
        <w:rPr>
          <w:bCs/>
        </w:rPr>
      </w:pPr>
      <w:r w:rsidRPr="00B7111C">
        <w:rPr>
          <w:bCs/>
        </w:rPr>
        <w:t>Дополнительные источники:</w:t>
      </w:r>
    </w:p>
    <w:p w:rsidR="00B7111C" w:rsidRPr="00B7111C" w:rsidRDefault="00B7111C" w:rsidP="009B0E10">
      <w:pPr>
        <w:numPr>
          <w:ilvl w:val="0"/>
          <w:numId w:val="37"/>
        </w:numPr>
        <w:tabs>
          <w:tab w:val="left" w:pos="851"/>
          <w:tab w:val="left" w:pos="1134"/>
        </w:tabs>
        <w:jc w:val="both"/>
        <w:rPr>
          <w:bCs/>
        </w:rPr>
      </w:pPr>
      <w:r w:rsidRPr="00B7111C">
        <w:rPr>
          <w:bCs/>
        </w:rPr>
        <w:t>Руководство администратора ППКОП «Астра»</w:t>
      </w:r>
    </w:p>
    <w:p w:rsidR="00B7111C" w:rsidRPr="00B7111C" w:rsidRDefault="00B7111C" w:rsidP="009B0E10">
      <w:pPr>
        <w:numPr>
          <w:ilvl w:val="0"/>
          <w:numId w:val="37"/>
        </w:numPr>
        <w:tabs>
          <w:tab w:val="left" w:pos="851"/>
          <w:tab w:val="left" w:pos="1134"/>
        </w:tabs>
        <w:jc w:val="both"/>
        <w:rPr>
          <w:bCs/>
        </w:rPr>
      </w:pPr>
      <w:r w:rsidRPr="00B7111C">
        <w:rPr>
          <w:bCs/>
        </w:rPr>
        <w:t>Руководство администратора КТМ-256</w:t>
      </w:r>
    </w:p>
    <w:p w:rsidR="00B7111C" w:rsidRPr="00B7111C" w:rsidRDefault="00B7111C" w:rsidP="00B7111C">
      <w:pPr>
        <w:tabs>
          <w:tab w:val="left" w:pos="851"/>
          <w:tab w:val="left" w:pos="1134"/>
        </w:tabs>
        <w:ind w:firstLine="720"/>
        <w:jc w:val="both"/>
        <w:rPr>
          <w:bCs/>
        </w:rPr>
      </w:pPr>
    </w:p>
    <w:p w:rsidR="00B7111C" w:rsidRPr="00B7111C" w:rsidRDefault="00B7111C" w:rsidP="00B7111C">
      <w:pPr>
        <w:tabs>
          <w:tab w:val="left" w:pos="851"/>
          <w:tab w:val="left" w:pos="1134"/>
        </w:tabs>
        <w:ind w:firstLine="720"/>
        <w:jc w:val="both"/>
        <w:rPr>
          <w:bCs/>
        </w:rPr>
      </w:pPr>
      <w:r w:rsidRPr="00B7111C">
        <w:rPr>
          <w:bCs/>
        </w:rPr>
        <w:t>Интернет ресурсы:</w:t>
      </w:r>
    </w:p>
    <w:p w:rsidR="00B7111C" w:rsidRPr="00B7111C" w:rsidRDefault="00B7111C" w:rsidP="009B0E10">
      <w:pPr>
        <w:numPr>
          <w:ilvl w:val="1"/>
          <w:numId w:val="38"/>
        </w:numPr>
        <w:tabs>
          <w:tab w:val="left" w:pos="851"/>
          <w:tab w:val="left" w:pos="1134"/>
        </w:tabs>
        <w:jc w:val="both"/>
        <w:rPr>
          <w:bCs/>
        </w:rPr>
      </w:pPr>
      <w:proofErr w:type="spellStart"/>
      <w:r w:rsidRPr="00B7111C">
        <w:rPr>
          <w:bCs/>
        </w:rPr>
        <w:t>Википедия</w:t>
      </w:r>
      <w:proofErr w:type="spellEnd"/>
      <w:r w:rsidRPr="00B7111C">
        <w:rPr>
          <w:bCs/>
        </w:rPr>
        <w:t xml:space="preserve"> [Электронный ресурс] — свободная энциклопедия - режим доступа:  </w:t>
      </w:r>
      <w:hyperlink r:id="rId32" w:history="1">
        <w:r w:rsidRPr="00B7111C">
          <w:rPr>
            <w:rStyle w:val="a3"/>
            <w:bCs/>
          </w:rPr>
          <w:t>http://ru.wikipedia.org</w:t>
        </w:r>
      </w:hyperlink>
      <w:r w:rsidRPr="00B7111C">
        <w:rPr>
          <w:bCs/>
        </w:rPr>
        <w:t xml:space="preserve"> (2014).</w:t>
      </w:r>
    </w:p>
    <w:p w:rsidR="00B7111C" w:rsidRPr="00B7111C" w:rsidRDefault="00B7111C" w:rsidP="009B0E10">
      <w:pPr>
        <w:numPr>
          <w:ilvl w:val="1"/>
          <w:numId w:val="38"/>
        </w:numPr>
        <w:tabs>
          <w:tab w:val="left" w:pos="851"/>
          <w:tab w:val="left" w:pos="1134"/>
        </w:tabs>
        <w:jc w:val="both"/>
        <w:rPr>
          <w:bCs/>
        </w:rPr>
      </w:pPr>
      <w:r w:rsidRPr="00B7111C">
        <w:rPr>
          <w:bCs/>
        </w:rPr>
        <w:t>Электронно-библиотечная система [Электронный ресурс] – режим доступа:  http://znanium.com/ (2014).</w:t>
      </w:r>
    </w:p>
    <w:p w:rsidR="00A72C66" w:rsidRPr="005E2B6B" w:rsidRDefault="00A72C66" w:rsidP="00B7111C">
      <w:pPr>
        <w:tabs>
          <w:tab w:val="left" w:pos="851"/>
          <w:tab w:val="left" w:pos="1134"/>
        </w:tabs>
        <w:ind w:firstLine="720"/>
        <w:jc w:val="both"/>
        <w:rPr>
          <w:sz w:val="32"/>
        </w:rPr>
      </w:pPr>
    </w:p>
    <w:sectPr w:rsidR="00A72C66" w:rsidRPr="005E2B6B" w:rsidSect="005E2B6B">
      <w:footerReference w:type="even" r:id="rId33"/>
      <w:footerReference w:type="default" r:id="rId34"/>
      <w:pgSz w:w="11906" w:h="16838"/>
      <w:pgMar w:top="851" w:right="567" w:bottom="851" w:left="709"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E10" w:rsidRDefault="009B0E10" w:rsidP="002A1C6F">
      <w:r>
        <w:separator/>
      </w:r>
    </w:p>
  </w:endnote>
  <w:endnote w:type="continuationSeparator" w:id="0">
    <w:p w:rsidR="009B0E10" w:rsidRDefault="009B0E10" w:rsidP="002A1C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A5" w:rsidRDefault="00515232" w:rsidP="009365F1">
    <w:pPr>
      <w:pStyle w:val="ab"/>
      <w:framePr w:wrap="around" w:vAnchor="text" w:hAnchor="margin" w:xAlign="right" w:y="1"/>
      <w:rPr>
        <w:rStyle w:val="ad"/>
      </w:rPr>
    </w:pPr>
    <w:r>
      <w:rPr>
        <w:rStyle w:val="ad"/>
      </w:rPr>
      <w:fldChar w:fldCharType="begin"/>
    </w:r>
    <w:r w:rsidR="00D07AA5">
      <w:rPr>
        <w:rStyle w:val="ad"/>
      </w:rPr>
      <w:instrText xml:space="preserve">PAGE  </w:instrText>
    </w:r>
    <w:r>
      <w:rPr>
        <w:rStyle w:val="ad"/>
      </w:rPr>
      <w:fldChar w:fldCharType="separate"/>
    </w:r>
    <w:r w:rsidR="00D07AA5">
      <w:rPr>
        <w:rStyle w:val="ad"/>
        <w:noProof/>
      </w:rPr>
      <w:t>36</w:t>
    </w:r>
    <w:r>
      <w:rPr>
        <w:rStyle w:val="ad"/>
      </w:rPr>
      <w:fldChar w:fldCharType="end"/>
    </w:r>
  </w:p>
  <w:p w:rsidR="00D07AA5" w:rsidRDefault="00D07AA5" w:rsidP="009365F1">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A5" w:rsidRDefault="00D07AA5" w:rsidP="009365F1">
    <w:pPr>
      <w:pStyle w:val="ab"/>
      <w:framePr w:wrap="around" w:vAnchor="text" w:hAnchor="margin" w:xAlign="right" w:y="1"/>
      <w:rPr>
        <w:rStyle w:val="ad"/>
      </w:rPr>
    </w:pPr>
  </w:p>
  <w:p w:rsidR="00D07AA5" w:rsidRDefault="00D07AA5" w:rsidP="009365F1">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E10" w:rsidRDefault="009B0E10" w:rsidP="002A1C6F">
      <w:r>
        <w:separator/>
      </w:r>
    </w:p>
  </w:footnote>
  <w:footnote w:type="continuationSeparator" w:id="0">
    <w:p w:rsidR="009B0E10" w:rsidRDefault="009B0E10" w:rsidP="002A1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E749F1"/>
    <w:multiLevelType w:val="multilevel"/>
    <w:tmpl w:val="E29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10B24"/>
    <w:multiLevelType w:val="multilevel"/>
    <w:tmpl w:val="0E74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E36A39"/>
    <w:multiLevelType w:val="multilevel"/>
    <w:tmpl w:val="4B1CF40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312544B"/>
    <w:multiLevelType w:val="multilevel"/>
    <w:tmpl w:val="F13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F08E9"/>
    <w:multiLevelType w:val="multilevel"/>
    <w:tmpl w:val="069CFF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15F62374"/>
    <w:multiLevelType w:val="multilevel"/>
    <w:tmpl w:val="990A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8A2F0D"/>
    <w:multiLevelType w:val="hybridMultilevel"/>
    <w:tmpl w:val="2B4C4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0624F"/>
    <w:multiLevelType w:val="multilevel"/>
    <w:tmpl w:val="5D1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715A8"/>
    <w:multiLevelType w:val="hybridMultilevel"/>
    <w:tmpl w:val="212AA4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Aria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Arial"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Arial"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6193EDE"/>
    <w:multiLevelType w:val="multilevel"/>
    <w:tmpl w:val="2006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7E2C56"/>
    <w:multiLevelType w:val="multilevel"/>
    <w:tmpl w:val="1E48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0829F6"/>
    <w:multiLevelType w:val="multilevel"/>
    <w:tmpl w:val="0D54C2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34AF55C6"/>
    <w:multiLevelType w:val="multilevel"/>
    <w:tmpl w:val="E1DAEAC2"/>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5BE6B9D"/>
    <w:multiLevelType w:val="multilevel"/>
    <w:tmpl w:val="8110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9630D"/>
    <w:multiLevelType w:val="multilevel"/>
    <w:tmpl w:val="A6546D62"/>
    <w:lvl w:ilvl="0">
      <w:start w:val="2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8E272E0"/>
    <w:multiLevelType w:val="multilevel"/>
    <w:tmpl w:val="A6B0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266C1"/>
    <w:multiLevelType w:val="multilevel"/>
    <w:tmpl w:val="26341CC2"/>
    <w:lvl w:ilvl="0">
      <w:start w:val="3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3CD3297F"/>
    <w:multiLevelType w:val="multilevel"/>
    <w:tmpl w:val="7062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B84E24"/>
    <w:multiLevelType w:val="hybridMultilevel"/>
    <w:tmpl w:val="88CED836"/>
    <w:lvl w:ilvl="0" w:tplc="82D6B59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407D441F"/>
    <w:multiLevelType w:val="hybridMultilevel"/>
    <w:tmpl w:val="5CF832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0A54DD1"/>
    <w:multiLevelType w:val="multilevel"/>
    <w:tmpl w:val="299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D214A3"/>
    <w:multiLevelType w:val="hybridMultilevel"/>
    <w:tmpl w:val="32D0C0E4"/>
    <w:lvl w:ilvl="0" w:tplc="C78E3A2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4C9771BF"/>
    <w:multiLevelType w:val="hybridMultilevel"/>
    <w:tmpl w:val="4F24A81C"/>
    <w:lvl w:ilvl="0" w:tplc="21424FA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11B3251"/>
    <w:multiLevelType w:val="multilevel"/>
    <w:tmpl w:val="14F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9D6895"/>
    <w:multiLevelType w:val="multilevel"/>
    <w:tmpl w:val="AE9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FA71A3"/>
    <w:multiLevelType w:val="multilevel"/>
    <w:tmpl w:val="86C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F3630"/>
    <w:multiLevelType w:val="multilevel"/>
    <w:tmpl w:val="04E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E42E89"/>
    <w:multiLevelType w:val="multilevel"/>
    <w:tmpl w:val="EC5C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40178"/>
    <w:multiLevelType w:val="multilevel"/>
    <w:tmpl w:val="148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5B7B42"/>
    <w:multiLevelType w:val="hybridMultilevel"/>
    <w:tmpl w:val="562892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B1A1858"/>
    <w:multiLevelType w:val="multilevel"/>
    <w:tmpl w:val="46B4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B07E7"/>
    <w:multiLevelType w:val="multilevel"/>
    <w:tmpl w:val="19E6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8F61A1"/>
    <w:multiLevelType w:val="multilevel"/>
    <w:tmpl w:val="49F6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4F6FCA"/>
    <w:multiLevelType w:val="multilevel"/>
    <w:tmpl w:val="CAD4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D30AE4"/>
    <w:multiLevelType w:val="multilevel"/>
    <w:tmpl w:val="F332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DF057A"/>
    <w:multiLevelType w:val="multilevel"/>
    <w:tmpl w:val="AC5A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19"/>
  </w:num>
  <w:num w:numId="4">
    <w:abstractNumId w:val="20"/>
  </w:num>
  <w:num w:numId="5">
    <w:abstractNumId w:val="23"/>
  </w:num>
  <w:num w:numId="6">
    <w:abstractNumId w:val="33"/>
  </w:num>
  <w:num w:numId="7">
    <w:abstractNumId w:val="35"/>
  </w:num>
  <w:num w:numId="8">
    <w:abstractNumId w:val="26"/>
  </w:num>
  <w:num w:numId="9">
    <w:abstractNumId w:val="17"/>
  </w:num>
  <w:num w:numId="10">
    <w:abstractNumId w:val="29"/>
  </w:num>
  <w:num w:numId="11">
    <w:abstractNumId w:val="2"/>
  </w:num>
  <w:num w:numId="12">
    <w:abstractNumId w:val="30"/>
  </w:num>
  <w:num w:numId="13">
    <w:abstractNumId w:val="6"/>
  </w:num>
  <w:num w:numId="14">
    <w:abstractNumId w:val="12"/>
  </w:num>
  <w:num w:numId="15">
    <w:abstractNumId w:val="37"/>
  </w:num>
  <w:num w:numId="16">
    <w:abstractNumId w:val="36"/>
  </w:num>
  <w:num w:numId="17">
    <w:abstractNumId w:val="3"/>
  </w:num>
  <w:num w:numId="18">
    <w:abstractNumId w:val="4"/>
  </w:num>
  <w:num w:numId="19">
    <w:abstractNumId w:val="27"/>
  </w:num>
  <w:num w:numId="20">
    <w:abstractNumId w:val="14"/>
  </w:num>
  <w:num w:numId="21">
    <w:abstractNumId w:val="32"/>
  </w:num>
  <w:num w:numId="22">
    <w:abstractNumId w:val="9"/>
  </w:num>
  <w:num w:numId="23">
    <w:abstractNumId w:val="34"/>
  </w:num>
  <w:num w:numId="24">
    <w:abstractNumId w:val="22"/>
  </w:num>
  <w:num w:numId="25">
    <w:abstractNumId w:val="1"/>
  </w:num>
  <w:num w:numId="26">
    <w:abstractNumId w:val="25"/>
  </w:num>
  <w:num w:numId="27">
    <w:abstractNumId w:val="16"/>
  </w:num>
  <w:num w:numId="28">
    <w:abstractNumId w:val="11"/>
  </w:num>
  <w:num w:numId="29">
    <w:abstractNumId w:val="18"/>
  </w:num>
  <w:num w:numId="30">
    <w:abstractNumId w:val="28"/>
  </w:num>
  <w:num w:numId="31">
    <w:abstractNumId w:val="21"/>
  </w:num>
  <w:num w:numId="32">
    <w:abstractNumId w:val="8"/>
  </w:num>
  <w:num w:numId="33">
    <w:abstractNumId w:val="31"/>
  </w:num>
  <w:num w:numId="34">
    <w:abstractNumId w:val="5"/>
  </w:num>
  <w:num w:numId="35">
    <w:abstractNumId w:val="13"/>
  </w:num>
  <w:num w:numId="36">
    <w:abstractNumId w:val="10"/>
  </w:num>
  <w:num w:numId="37">
    <w:abstractNumId w:val="24"/>
  </w:num>
  <w:num w:numId="38">
    <w:abstractNumId w:val="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5C1853"/>
    <w:rsid w:val="00091AA7"/>
    <w:rsid w:val="000C00C4"/>
    <w:rsid w:val="000C63A8"/>
    <w:rsid w:val="000E6FE1"/>
    <w:rsid w:val="001413F3"/>
    <w:rsid w:val="001C45EA"/>
    <w:rsid w:val="002A1C6F"/>
    <w:rsid w:val="00336F5E"/>
    <w:rsid w:val="003E2AB4"/>
    <w:rsid w:val="00401C83"/>
    <w:rsid w:val="00423FBB"/>
    <w:rsid w:val="00425E2D"/>
    <w:rsid w:val="00434345"/>
    <w:rsid w:val="00491F87"/>
    <w:rsid w:val="004A5CCC"/>
    <w:rsid w:val="00506E91"/>
    <w:rsid w:val="00515232"/>
    <w:rsid w:val="00540BD2"/>
    <w:rsid w:val="005C1853"/>
    <w:rsid w:val="005E2B6B"/>
    <w:rsid w:val="00650823"/>
    <w:rsid w:val="006765B6"/>
    <w:rsid w:val="006B3D1F"/>
    <w:rsid w:val="00790CDA"/>
    <w:rsid w:val="007B0561"/>
    <w:rsid w:val="007C66BB"/>
    <w:rsid w:val="00932DD8"/>
    <w:rsid w:val="009365F1"/>
    <w:rsid w:val="00962916"/>
    <w:rsid w:val="009B0E10"/>
    <w:rsid w:val="009D64AB"/>
    <w:rsid w:val="00A076A4"/>
    <w:rsid w:val="00A07C7C"/>
    <w:rsid w:val="00A26E7E"/>
    <w:rsid w:val="00A72C66"/>
    <w:rsid w:val="00A80080"/>
    <w:rsid w:val="00B16D8C"/>
    <w:rsid w:val="00B27636"/>
    <w:rsid w:val="00B7111C"/>
    <w:rsid w:val="00C61416"/>
    <w:rsid w:val="00D07AA5"/>
    <w:rsid w:val="00D25677"/>
    <w:rsid w:val="00D635C0"/>
    <w:rsid w:val="00D821E8"/>
    <w:rsid w:val="00E02E6B"/>
    <w:rsid w:val="00E90669"/>
    <w:rsid w:val="00EC62A3"/>
    <w:rsid w:val="00F03094"/>
    <w:rsid w:val="00FE74DF"/>
    <w:rsid w:val="00FF2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Code"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7C7C"/>
    <w:pPr>
      <w:keepNext/>
      <w:ind w:firstLine="708"/>
      <w:jc w:val="center"/>
      <w:outlineLvl w:val="0"/>
    </w:pPr>
    <w:rPr>
      <w:bCs/>
      <w:sz w:val="28"/>
      <w:szCs w:val="20"/>
    </w:rPr>
  </w:style>
  <w:style w:type="paragraph" w:styleId="2">
    <w:name w:val="heading 2"/>
    <w:basedOn w:val="a"/>
    <w:next w:val="a"/>
    <w:link w:val="20"/>
    <w:qFormat/>
    <w:rsid w:val="00A07C7C"/>
    <w:pPr>
      <w:keepNext/>
      <w:ind w:left="720"/>
      <w:outlineLvl w:val="1"/>
    </w:pPr>
    <w:rPr>
      <w:szCs w:val="20"/>
    </w:rPr>
  </w:style>
  <w:style w:type="paragraph" w:styleId="3">
    <w:name w:val="heading 3"/>
    <w:basedOn w:val="a"/>
    <w:next w:val="a"/>
    <w:link w:val="30"/>
    <w:uiPriority w:val="9"/>
    <w:qFormat/>
    <w:rsid w:val="005C1853"/>
    <w:pPr>
      <w:keepNext/>
      <w:spacing w:before="240" w:after="60"/>
      <w:outlineLvl w:val="2"/>
    </w:pPr>
    <w:rPr>
      <w:rFonts w:ascii="Arial" w:hAnsi="Arial" w:cs="Arial"/>
      <w:b/>
      <w:bCs/>
      <w:sz w:val="26"/>
      <w:szCs w:val="26"/>
    </w:rPr>
  </w:style>
  <w:style w:type="paragraph" w:styleId="4">
    <w:name w:val="heading 4"/>
    <w:basedOn w:val="a"/>
    <w:next w:val="a"/>
    <w:link w:val="40"/>
    <w:qFormat/>
    <w:rsid w:val="005C1853"/>
    <w:pPr>
      <w:keepNext/>
      <w:spacing w:before="240" w:after="60"/>
      <w:outlineLvl w:val="3"/>
    </w:pPr>
    <w:rPr>
      <w:b/>
      <w:bCs/>
      <w:sz w:val="28"/>
      <w:szCs w:val="28"/>
    </w:rPr>
  </w:style>
  <w:style w:type="paragraph" w:styleId="5">
    <w:name w:val="heading 5"/>
    <w:basedOn w:val="a"/>
    <w:next w:val="a"/>
    <w:link w:val="50"/>
    <w:qFormat/>
    <w:rsid w:val="00A07C7C"/>
    <w:pPr>
      <w:widowControl w:val="0"/>
      <w:spacing w:before="240" w:after="60" w:line="280" w:lineRule="auto"/>
      <w:ind w:left="120" w:firstLine="160"/>
      <w:jc w:val="both"/>
      <w:outlineLvl w:val="4"/>
    </w:pPr>
    <w:rPr>
      <w:b/>
      <w:bCs/>
      <w:i/>
      <w:iCs/>
      <w:snapToGrid w:val="0"/>
      <w:sz w:val="26"/>
      <w:szCs w:val="26"/>
    </w:rPr>
  </w:style>
  <w:style w:type="paragraph" w:styleId="6">
    <w:name w:val="heading 6"/>
    <w:basedOn w:val="a"/>
    <w:next w:val="a"/>
    <w:link w:val="60"/>
    <w:qFormat/>
    <w:rsid w:val="00A07C7C"/>
    <w:pPr>
      <w:spacing w:before="240" w:after="60"/>
      <w:outlineLvl w:val="5"/>
    </w:pPr>
    <w:rPr>
      <w:b/>
      <w:bCs/>
      <w:sz w:val="22"/>
      <w:szCs w:val="22"/>
    </w:rPr>
  </w:style>
  <w:style w:type="paragraph" w:styleId="7">
    <w:name w:val="heading 7"/>
    <w:basedOn w:val="a"/>
    <w:next w:val="a"/>
    <w:link w:val="70"/>
    <w:qFormat/>
    <w:rsid w:val="005C1853"/>
    <w:pPr>
      <w:spacing w:before="240" w:after="60"/>
      <w:outlineLvl w:val="6"/>
    </w:pPr>
  </w:style>
  <w:style w:type="paragraph" w:styleId="8">
    <w:name w:val="heading 8"/>
    <w:basedOn w:val="a"/>
    <w:next w:val="a"/>
    <w:link w:val="80"/>
    <w:qFormat/>
    <w:rsid w:val="00A07C7C"/>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C1853"/>
    <w:rPr>
      <w:rFonts w:ascii="Times New Roman" w:eastAsia="Times New Roman" w:hAnsi="Times New Roman" w:cs="Times New Roman"/>
      <w:b/>
      <w:bCs/>
      <w:sz w:val="28"/>
      <w:szCs w:val="28"/>
      <w:lang w:eastAsia="ru-RU"/>
    </w:rPr>
  </w:style>
  <w:style w:type="paragraph" w:customStyle="1" w:styleId="11">
    <w:name w:val="Обычный1"/>
    <w:rsid w:val="005C1853"/>
    <w:pPr>
      <w:snapToGrid w:val="0"/>
      <w:spacing w:before="100" w:after="10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5C1853"/>
    <w:pPr>
      <w:spacing w:after="120"/>
      <w:ind w:left="283"/>
    </w:pPr>
    <w:rPr>
      <w:sz w:val="16"/>
      <w:szCs w:val="16"/>
    </w:rPr>
  </w:style>
  <w:style w:type="character" w:customStyle="1" w:styleId="32">
    <w:name w:val="Основной текст с отступом 3 Знак"/>
    <w:basedOn w:val="a0"/>
    <w:link w:val="31"/>
    <w:rsid w:val="005C1853"/>
    <w:rPr>
      <w:rFonts w:ascii="Times New Roman" w:eastAsia="Times New Roman" w:hAnsi="Times New Roman" w:cs="Times New Roman"/>
      <w:sz w:val="16"/>
      <w:szCs w:val="16"/>
      <w:lang w:eastAsia="ru-RU"/>
    </w:rPr>
  </w:style>
  <w:style w:type="character" w:styleId="a3">
    <w:name w:val="Hyperlink"/>
    <w:basedOn w:val="a0"/>
    <w:uiPriority w:val="99"/>
    <w:rsid w:val="005C1853"/>
    <w:rPr>
      <w:color w:val="0000FF"/>
      <w:u w:val="single"/>
    </w:rPr>
  </w:style>
  <w:style w:type="paragraph" w:customStyle="1" w:styleId="21">
    <w:name w:val="Основной текст 21"/>
    <w:basedOn w:val="a"/>
    <w:rsid w:val="005C1853"/>
    <w:pPr>
      <w:tabs>
        <w:tab w:val="left" w:pos="10032"/>
      </w:tabs>
      <w:suppressAutoHyphens/>
      <w:ind w:right="457"/>
    </w:pPr>
    <w:rPr>
      <w:szCs w:val="20"/>
      <w:lang w:eastAsia="ar-SA"/>
    </w:rPr>
  </w:style>
  <w:style w:type="paragraph" w:customStyle="1" w:styleId="12">
    <w:name w:val="Текст1"/>
    <w:basedOn w:val="a"/>
    <w:rsid w:val="005C1853"/>
    <w:pPr>
      <w:suppressAutoHyphens/>
    </w:pPr>
    <w:rPr>
      <w:rFonts w:ascii="Courier New" w:hAnsi="Courier New"/>
      <w:sz w:val="20"/>
      <w:szCs w:val="20"/>
      <w:lang w:eastAsia="ar-SA"/>
    </w:rPr>
  </w:style>
  <w:style w:type="paragraph" w:styleId="22">
    <w:name w:val="Body Text 2"/>
    <w:basedOn w:val="a"/>
    <w:link w:val="23"/>
    <w:rsid w:val="005C1853"/>
    <w:pPr>
      <w:spacing w:after="120" w:line="480" w:lineRule="auto"/>
    </w:pPr>
    <w:rPr>
      <w:sz w:val="16"/>
      <w:szCs w:val="20"/>
    </w:rPr>
  </w:style>
  <w:style w:type="character" w:customStyle="1" w:styleId="23">
    <w:name w:val="Основной текст 2 Знак"/>
    <w:basedOn w:val="a0"/>
    <w:link w:val="22"/>
    <w:rsid w:val="005C1853"/>
    <w:rPr>
      <w:rFonts w:ascii="Times New Roman" w:eastAsia="Times New Roman" w:hAnsi="Times New Roman" w:cs="Times New Roman"/>
      <w:sz w:val="16"/>
      <w:szCs w:val="20"/>
      <w:lang w:eastAsia="ru-RU"/>
    </w:rPr>
  </w:style>
  <w:style w:type="paragraph" w:styleId="24">
    <w:name w:val="Body Text Indent 2"/>
    <w:basedOn w:val="a"/>
    <w:link w:val="25"/>
    <w:unhideWhenUsed/>
    <w:rsid w:val="005C1853"/>
    <w:pPr>
      <w:spacing w:after="120" w:line="480" w:lineRule="auto"/>
      <w:ind w:left="283"/>
    </w:pPr>
  </w:style>
  <w:style w:type="character" w:customStyle="1" w:styleId="25">
    <w:name w:val="Основной текст с отступом 2 Знак"/>
    <w:basedOn w:val="a0"/>
    <w:link w:val="24"/>
    <w:rsid w:val="005C1853"/>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C1853"/>
    <w:rPr>
      <w:rFonts w:ascii="Arial" w:eastAsia="Times New Roman" w:hAnsi="Arial" w:cs="Arial"/>
      <w:b/>
      <w:bCs/>
      <w:sz w:val="26"/>
      <w:szCs w:val="26"/>
      <w:lang w:eastAsia="ru-RU"/>
    </w:rPr>
  </w:style>
  <w:style w:type="character" w:customStyle="1" w:styleId="70">
    <w:name w:val="Заголовок 7 Знак"/>
    <w:basedOn w:val="a0"/>
    <w:link w:val="7"/>
    <w:rsid w:val="005C1853"/>
    <w:rPr>
      <w:rFonts w:ascii="Times New Roman" w:eastAsia="Times New Roman" w:hAnsi="Times New Roman" w:cs="Times New Roman"/>
      <w:sz w:val="24"/>
      <w:szCs w:val="24"/>
      <w:lang w:eastAsia="ru-RU"/>
    </w:rPr>
  </w:style>
  <w:style w:type="paragraph" w:styleId="a4">
    <w:name w:val="Plain Text"/>
    <w:basedOn w:val="a"/>
    <w:link w:val="a5"/>
    <w:rsid w:val="005C1853"/>
    <w:rPr>
      <w:rFonts w:ascii="Courier New" w:hAnsi="Courier New"/>
      <w:sz w:val="20"/>
      <w:szCs w:val="20"/>
    </w:rPr>
  </w:style>
  <w:style w:type="character" w:customStyle="1" w:styleId="a5">
    <w:name w:val="Текст Знак"/>
    <w:basedOn w:val="a0"/>
    <w:link w:val="a4"/>
    <w:rsid w:val="005C1853"/>
    <w:rPr>
      <w:rFonts w:ascii="Courier New" w:eastAsia="Times New Roman" w:hAnsi="Courier New" w:cs="Times New Roman"/>
      <w:sz w:val="20"/>
      <w:szCs w:val="20"/>
      <w:lang w:eastAsia="ru-RU"/>
    </w:rPr>
  </w:style>
  <w:style w:type="paragraph" w:styleId="a6">
    <w:name w:val="List Paragraph"/>
    <w:basedOn w:val="a"/>
    <w:uiPriority w:val="34"/>
    <w:qFormat/>
    <w:rsid w:val="00506E91"/>
    <w:pPr>
      <w:ind w:left="720"/>
      <w:contextualSpacing/>
    </w:pPr>
  </w:style>
  <w:style w:type="character" w:customStyle="1" w:styleId="10">
    <w:name w:val="Заголовок 1 Знак"/>
    <w:basedOn w:val="a0"/>
    <w:link w:val="1"/>
    <w:rsid w:val="00A07C7C"/>
    <w:rPr>
      <w:rFonts w:ascii="Times New Roman" w:eastAsia="Times New Roman" w:hAnsi="Times New Roman" w:cs="Times New Roman"/>
      <w:bCs/>
      <w:sz w:val="28"/>
      <w:szCs w:val="20"/>
      <w:lang w:eastAsia="ru-RU"/>
    </w:rPr>
  </w:style>
  <w:style w:type="character" w:customStyle="1" w:styleId="20">
    <w:name w:val="Заголовок 2 Знак"/>
    <w:basedOn w:val="a0"/>
    <w:link w:val="2"/>
    <w:rsid w:val="00A07C7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07C7C"/>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0"/>
    <w:link w:val="6"/>
    <w:rsid w:val="00A07C7C"/>
    <w:rPr>
      <w:rFonts w:ascii="Times New Roman" w:eastAsia="Times New Roman" w:hAnsi="Times New Roman" w:cs="Times New Roman"/>
      <w:b/>
      <w:bCs/>
      <w:lang w:eastAsia="ru-RU"/>
    </w:rPr>
  </w:style>
  <w:style w:type="character" w:customStyle="1" w:styleId="80">
    <w:name w:val="Заголовок 8 Знак"/>
    <w:basedOn w:val="a0"/>
    <w:link w:val="8"/>
    <w:rsid w:val="00A07C7C"/>
    <w:rPr>
      <w:rFonts w:ascii="Times New Roman" w:eastAsia="Times New Roman" w:hAnsi="Times New Roman" w:cs="Times New Roman"/>
      <w:i/>
      <w:iCs/>
      <w:sz w:val="24"/>
      <w:szCs w:val="24"/>
      <w:lang w:eastAsia="ru-RU"/>
    </w:rPr>
  </w:style>
  <w:style w:type="paragraph" w:styleId="a7">
    <w:name w:val="Title"/>
    <w:basedOn w:val="a"/>
    <w:link w:val="a8"/>
    <w:qFormat/>
    <w:rsid w:val="00A07C7C"/>
    <w:pPr>
      <w:ind w:firstLine="708"/>
      <w:jc w:val="center"/>
    </w:pPr>
    <w:rPr>
      <w:b/>
    </w:rPr>
  </w:style>
  <w:style w:type="character" w:customStyle="1" w:styleId="a8">
    <w:name w:val="Название Знак"/>
    <w:basedOn w:val="a0"/>
    <w:link w:val="a7"/>
    <w:rsid w:val="00A07C7C"/>
    <w:rPr>
      <w:rFonts w:ascii="Times New Roman" w:eastAsia="Times New Roman" w:hAnsi="Times New Roman" w:cs="Times New Roman"/>
      <w:b/>
      <w:sz w:val="24"/>
      <w:szCs w:val="24"/>
      <w:lang w:eastAsia="ru-RU"/>
    </w:rPr>
  </w:style>
  <w:style w:type="paragraph" w:styleId="a9">
    <w:name w:val="Subtitle"/>
    <w:basedOn w:val="a"/>
    <w:link w:val="aa"/>
    <w:qFormat/>
    <w:rsid w:val="00A07C7C"/>
    <w:pPr>
      <w:spacing w:line="360" w:lineRule="auto"/>
      <w:jc w:val="center"/>
    </w:pPr>
    <w:rPr>
      <w:szCs w:val="20"/>
    </w:rPr>
  </w:style>
  <w:style w:type="character" w:customStyle="1" w:styleId="aa">
    <w:name w:val="Подзаголовок Знак"/>
    <w:basedOn w:val="a0"/>
    <w:link w:val="a9"/>
    <w:rsid w:val="00A07C7C"/>
    <w:rPr>
      <w:rFonts w:ascii="Times New Roman" w:eastAsia="Times New Roman" w:hAnsi="Times New Roman" w:cs="Times New Roman"/>
      <w:sz w:val="24"/>
      <w:szCs w:val="20"/>
      <w:lang w:eastAsia="ru-RU"/>
    </w:rPr>
  </w:style>
  <w:style w:type="paragraph" w:customStyle="1" w:styleId="26">
    <w:name w:val="Обычный2"/>
    <w:rsid w:val="00A07C7C"/>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er"/>
    <w:basedOn w:val="a"/>
    <w:link w:val="ac"/>
    <w:rsid w:val="00A07C7C"/>
    <w:pPr>
      <w:tabs>
        <w:tab w:val="center" w:pos="4677"/>
        <w:tab w:val="right" w:pos="9355"/>
      </w:tabs>
    </w:pPr>
    <w:rPr>
      <w:szCs w:val="20"/>
    </w:rPr>
  </w:style>
  <w:style w:type="character" w:customStyle="1" w:styleId="ac">
    <w:name w:val="Нижний колонтитул Знак"/>
    <w:basedOn w:val="a0"/>
    <w:link w:val="ab"/>
    <w:rsid w:val="00A07C7C"/>
    <w:rPr>
      <w:rFonts w:ascii="Times New Roman" w:eastAsia="Times New Roman" w:hAnsi="Times New Roman" w:cs="Times New Roman"/>
      <w:sz w:val="24"/>
      <w:szCs w:val="20"/>
      <w:lang w:eastAsia="ru-RU"/>
    </w:rPr>
  </w:style>
  <w:style w:type="character" w:styleId="ad">
    <w:name w:val="page number"/>
    <w:basedOn w:val="a0"/>
    <w:rsid w:val="00A07C7C"/>
  </w:style>
  <w:style w:type="paragraph" w:styleId="ae">
    <w:name w:val="Body Text Indent"/>
    <w:basedOn w:val="a"/>
    <w:link w:val="af"/>
    <w:rsid w:val="00A07C7C"/>
    <w:pPr>
      <w:spacing w:after="120"/>
      <w:ind w:left="283"/>
    </w:pPr>
    <w:rPr>
      <w:szCs w:val="20"/>
    </w:rPr>
  </w:style>
  <w:style w:type="character" w:customStyle="1" w:styleId="af">
    <w:name w:val="Основной текст с отступом Знак"/>
    <w:basedOn w:val="a0"/>
    <w:link w:val="ae"/>
    <w:rsid w:val="00A07C7C"/>
    <w:rPr>
      <w:rFonts w:ascii="Times New Roman" w:eastAsia="Times New Roman" w:hAnsi="Times New Roman" w:cs="Times New Roman"/>
      <w:sz w:val="24"/>
      <w:szCs w:val="20"/>
      <w:lang w:eastAsia="ru-RU"/>
    </w:rPr>
  </w:style>
  <w:style w:type="paragraph" w:styleId="HTML">
    <w:name w:val="HTML Preformatted"/>
    <w:basedOn w:val="a"/>
    <w:link w:val="HTML0"/>
    <w:rsid w:val="00A0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07C7C"/>
    <w:rPr>
      <w:rFonts w:ascii="Courier New" w:eastAsia="Times New Roman" w:hAnsi="Courier New" w:cs="Courier New"/>
      <w:sz w:val="20"/>
      <w:szCs w:val="20"/>
      <w:lang w:eastAsia="ru-RU"/>
    </w:rPr>
  </w:style>
  <w:style w:type="table" w:styleId="af0">
    <w:name w:val="Table Grid"/>
    <w:basedOn w:val="a1"/>
    <w:rsid w:val="00A07C7C"/>
    <w:pPr>
      <w:widowControl w:val="0"/>
      <w:spacing w:after="0" w:line="280" w:lineRule="auto"/>
      <w:ind w:firstLine="34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aliases w:val="Обычный (Web)"/>
    <w:basedOn w:val="a"/>
    <w:uiPriority w:val="99"/>
    <w:rsid w:val="00A07C7C"/>
    <w:pPr>
      <w:spacing w:before="100" w:beforeAutospacing="1" w:after="100" w:afterAutospacing="1"/>
    </w:pPr>
    <w:rPr>
      <w:color w:val="000066"/>
    </w:rPr>
  </w:style>
  <w:style w:type="character" w:styleId="af2">
    <w:name w:val="Strong"/>
    <w:basedOn w:val="a0"/>
    <w:qFormat/>
    <w:rsid w:val="00A07C7C"/>
    <w:rPr>
      <w:b/>
      <w:bCs/>
    </w:rPr>
  </w:style>
  <w:style w:type="paragraph" w:customStyle="1" w:styleId="13">
    <w:name w:val="Стиль1"/>
    <w:basedOn w:val="a"/>
    <w:rsid w:val="00A07C7C"/>
    <w:pPr>
      <w:widowControl w:val="0"/>
      <w:autoSpaceDE w:val="0"/>
      <w:autoSpaceDN w:val="0"/>
      <w:adjustRightInd w:val="0"/>
      <w:spacing w:after="120"/>
      <w:jc w:val="both"/>
    </w:pPr>
    <w:rPr>
      <w:rFonts w:ascii="Arial" w:hAnsi="Arial"/>
      <w:b/>
      <w:szCs w:val="25"/>
      <w:lang w:val="en-US"/>
    </w:rPr>
  </w:style>
  <w:style w:type="paragraph" w:styleId="af3">
    <w:name w:val="Balloon Text"/>
    <w:basedOn w:val="a"/>
    <w:link w:val="af4"/>
    <w:semiHidden/>
    <w:rsid w:val="00A07C7C"/>
    <w:rPr>
      <w:rFonts w:ascii="Tahoma" w:hAnsi="Tahoma" w:cs="Tahoma"/>
      <w:sz w:val="16"/>
      <w:szCs w:val="16"/>
    </w:rPr>
  </w:style>
  <w:style w:type="character" w:customStyle="1" w:styleId="af4">
    <w:name w:val="Текст выноски Знак"/>
    <w:basedOn w:val="a0"/>
    <w:link w:val="af3"/>
    <w:semiHidden/>
    <w:rsid w:val="00A07C7C"/>
    <w:rPr>
      <w:rFonts w:ascii="Tahoma" w:eastAsia="Times New Roman" w:hAnsi="Tahoma" w:cs="Tahoma"/>
      <w:sz w:val="16"/>
      <w:szCs w:val="16"/>
      <w:lang w:eastAsia="ru-RU"/>
    </w:rPr>
  </w:style>
  <w:style w:type="paragraph" w:styleId="af5">
    <w:name w:val="Body Text"/>
    <w:basedOn w:val="a"/>
    <w:link w:val="af6"/>
    <w:rsid w:val="00A07C7C"/>
    <w:pPr>
      <w:spacing w:after="120"/>
    </w:pPr>
    <w:rPr>
      <w:szCs w:val="20"/>
    </w:rPr>
  </w:style>
  <w:style w:type="character" w:customStyle="1" w:styleId="af6">
    <w:name w:val="Основной текст Знак"/>
    <w:basedOn w:val="a0"/>
    <w:link w:val="af5"/>
    <w:rsid w:val="00A07C7C"/>
    <w:rPr>
      <w:rFonts w:ascii="Times New Roman" w:eastAsia="Times New Roman" w:hAnsi="Times New Roman" w:cs="Times New Roman"/>
      <w:sz w:val="24"/>
      <w:szCs w:val="20"/>
      <w:lang w:eastAsia="ru-RU"/>
    </w:rPr>
  </w:style>
  <w:style w:type="paragraph" w:styleId="af7">
    <w:name w:val="caption"/>
    <w:basedOn w:val="a"/>
    <w:link w:val="af8"/>
    <w:qFormat/>
    <w:rsid w:val="00A07C7C"/>
    <w:pPr>
      <w:spacing w:before="100" w:beforeAutospacing="1" w:after="100" w:afterAutospacing="1"/>
    </w:pPr>
  </w:style>
  <w:style w:type="paragraph" w:styleId="af9">
    <w:name w:val="List"/>
    <w:basedOn w:val="a"/>
    <w:rsid w:val="00A07C7C"/>
    <w:pPr>
      <w:spacing w:before="100" w:beforeAutospacing="1" w:after="100" w:afterAutospacing="1"/>
    </w:pPr>
  </w:style>
  <w:style w:type="paragraph" w:styleId="27">
    <w:name w:val="List Bullet 2"/>
    <w:basedOn w:val="a"/>
    <w:rsid w:val="00A07C7C"/>
    <w:pPr>
      <w:spacing w:before="100" w:beforeAutospacing="1" w:after="100" w:afterAutospacing="1"/>
    </w:pPr>
  </w:style>
  <w:style w:type="paragraph" w:customStyle="1" w:styleId="110">
    <w:name w:val="11"/>
    <w:basedOn w:val="a"/>
    <w:rsid w:val="00A07C7C"/>
    <w:pPr>
      <w:spacing w:before="100" w:beforeAutospacing="1" w:after="100" w:afterAutospacing="1"/>
    </w:pPr>
  </w:style>
  <w:style w:type="paragraph" w:customStyle="1" w:styleId="a00">
    <w:name w:val="a0"/>
    <w:basedOn w:val="a"/>
    <w:rsid w:val="00A07C7C"/>
    <w:pPr>
      <w:spacing w:before="100" w:beforeAutospacing="1" w:after="100" w:afterAutospacing="1"/>
    </w:pPr>
  </w:style>
  <w:style w:type="paragraph" w:styleId="afa">
    <w:name w:val="List Number"/>
    <w:basedOn w:val="a"/>
    <w:rsid w:val="00A07C7C"/>
    <w:pPr>
      <w:spacing w:before="100" w:beforeAutospacing="1" w:after="100" w:afterAutospacing="1"/>
    </w:pPr>
  </w:style>
  <w:style w:type="paragraph" w:styleId="14">
    <w:name w:val="toc 1"/>
    <w:basedOn w:val="a"/>
    <w:rsid w:val="00A07C7C"/>
    <w:pPr>
      <w:spacing w:before="100" w:beforeAutospacing="1" w:after="100" w:afterAutospacing="1"/>
    </w:pPr>
  </w:style>
  <w:style w:type="paragraph" w:styleId="afb">
    <w:name w:val="header"/>
    <w:basedOn w:val="a"/>
    <w:link w:val="afc"/>
    <w:rsid w:val="00A07C7C"/>
    <w:pPr>
      <w:tabs>
        <w:tab w:val="center" w:pos="4677"/>
        <w:tab w:val="right" w:pos="9355"/>
      </w:tabs>
    </w:pPr>
    <w:rPr>
      <w:szCs w:val="20"/>
    </w:rPr>
  </w:style>
  <w:style w:type="character" w:customStyle="1" w:styleId="afc">
    <w:name w:val="Верхний колонтитул Знак"/>
    <w:basedOn w:val="a0"/>
    <w:link w:val="afb"/>
    <w:rsid w:val="00A07C7C"/>
    <w:rPr>
      <w:rFonts w:ascii="Times New Roman" w:eastAsia="Times New Roman" w:hAnsi="Times New Roman" w:cs="Times New Roman"/>
      <w:sz w:val="24"/>
      <w:szCs w:val="20"/>
      <w:lang w:eastAsia="ru-RU"/>
    </w:rPr>
  </w:style>
  <w:style w:type="character" w:styleId="afd">
    <w:name w:val="footnote reference"/>
    <w:basedOn w:val="a0"/>
    <w:rsid w:val="00A07C7C"/>
  </w:style>
  <w:style w:type="character" w:customStyle="1" w:styleId="mw-headline">
    <w:name w:val="mw-headline"/>
    <w:basedOn w:val="a0"/>
    <w:rsid w:val="00A07C7C"/>
  </w:style>
  <w:style w:type="character" w:customStyle="1" w:styleId="spelle">
    <w:name w:val="spelle"/>
    <w:basedOn w:val="a0"/>
    <w:rsid w:val="00A07C7C"/>
  </w:style>
  <w:style w:type="paragraph" w:customStyle="1" w:styleId="t35">
    <w:name w:val="t35"/>
    <w:basedOn w:val="a"/>
    <w:rsid w:val="00A07C7C"/>
    <w:pPr>
      <w:spacing w:after="100" w:afterAutospacing="1"/>
      <w:ind w:left="64" w:right="64" w:firstLine="129"/>
    </w:pPr>
    <w:rPr>
      <w:rFonts w:ascii="Arial" w:hAnsi="Arial" w:cs="Arial"/>
      <w:sz w:val="15"/>
      <w:szCs w:val="15"/>
    </w:rPr>
  </w:style>
  <w:style w:type="paragraph" w:customStyle="1" w:styleId="af10">
    <w:name w:val="af1"/>
    <w:basedOn w:val="a"/>
    <w:rsid w:val="00A07C7C"/>
    <w:pPr>
      <w:spacing w:before="100" w:beforeAutospacing="1" w:after="100" w:afterAutospacing="1"/>
    </w:pPr>
  </w:style>
  <w:style w:type="character" w:customStyle="1" w:styleId="af8">
    <w:name w:val="Название объекта Знак"/>
    <w:basedOn w:val="a0"/>
    <w:link w:val="af7"/>
    <w:rsid w:val="00A07C7C"/>
    <w:rPr>
      <w:rFonts w:ascii="Times New Roman" w:eastAsia="Times New Roman" w:hAnsi="Times New Roman" w:cs="Times New Roman"/>
      <w:sz w:val="24"/>
      <w:szCs w:val="24"/>
      <w:lang w:eastAsia="ru-RU"/>
    </w:rPr>
  </w:style>
  <w:style w:type="paragraph" w:customStyle="1" w:styleId="15">
    <w:name w:val="Абзац списка1"/>
    <w:basedOn w:val="a"/>
    <w:rsid w:val="00A07C7C"/>
    <w:pPr>
      <w:spacing w:after="200" w:line="276" w:lineRule="auto"/>
      <w:ind w:left="720"/>
      <w:contextualSpacing/>
    </w:pPr>
    <w:rPr>
      <w:rFonts w:ascii="Calibri" w:hAnsi="Calibri"/>
      <w:sz w:val="22"/>
      <w:szCs w:val="22"/>
      <w:lang w:eastAsia="en-US"/>
    </w:rPr>
  </w:style>
  <w:style w:type="character" w:customStyle="1" w:styleId="c12">
    <w:name w:val="c12"/>
    <w:basedOn w:val="a0"/>
    <w:rsid w:val="00A07C7C"/>
  </w:style>
  <w:style w:type="paragraph" w:customStyle="1" w:styleId="16">
    <w:name w:val="Обычный (веб)1"/>
    <w:basedOn w:val="a"/>
    <w:rsid w:val="00A07C7C"/>
    <w:pPr>
      <w:spacing w:after="225"/>
    </w:pPr>
  </w:style>
  <w:style w:type="paragraph" w:customStyle="1" w:styleId="para">
    <w:name w:val="para"/>
    <w:basedOn w:val="a"/>
    <w:rsid w:val="00A07C7C"/>
    <w:pPr>
      <w:spacing w:before="100" w:beforeAutospacing="1" w:after="100" w:afterAutospacing="1"/>
    </w:pPr>
  </w:style>
  <w:style w:type="paragraph" w:customStyle="1" w:styleId="paralastelement">
    <w:name w:val="para lastelement"/>
    <w:basedOn w:val="a"/>
    <w:rsid w:val="00A07C7C"/>
    <w:pPr>
      <w:spacing w:before="100" w:beforeAutospacing="1" w:after="100" w:afterAutospacing="1"/>
    </w:pPr>
  </w:style>
  <w:style w:type="character" w:customStyle="1" w:styleId="courier">
    <w:name w:val="courier"/>
    <w:basedOn w:val="a0"/>
    <w:rsid w:val="00A07C7C"/>
  </w:style>
  <w:style w:type="character" w:styleId="afe">
    <w:name w:val="Emphasis"/>
    <w:basedOn w:val="a0"/>
    <w:qFormat/>
    <w:rsid w:val="00A07C7C"/>
    <w:rPr>
      <w:i/>
      <w:iCs/>
    </w:rPr>
  </w:style>
  <w:style w:type="paragraph" w:customStyle="1" w:styleId="text">
    <w:name w:val="text"/>
    <w:basedOn w:val="a"/>
    <w:uiPriority w:val="99"/>
    <w:rsid w:val="00A07C7C"/>
    <w:pPr>
      <w:widowControl w:val="0"/>
      <w:ind w:firstLine="170"/>
      <w:jc w:val="both"/>
    </w:pPr>
    <w:rPr>
      <w:szCs w:val="20"/>
    </w:rPr>
  </w:style>
  <w:style w:type="character" w:customStyle="1" w:styleId="ipa">
    <w:name w:val="ipa"/>
    <w:basedOn w:val="a0"/>
    <w:rsid w:val="00A07C7C"/>
  </w:style>
  <w:style w:type="character" w:customStyle="1" w:styleId="mw-redirect">
    <w:name w:val="mw-redirect"/>
    <w:basedOn w:val="a0"/>
    <w:rsid w:val="00A07C7C"/>
  </w:style>
  <w:style w:type="character" w:styleId="HTML1">
    <w:name w:val="HTML Code"/>
    <w:basedOn w:val="a0"/>
    <w:rsid w:val="00A07C7C"/>
    <w:rPr>
      <w:rFonts w:ascii="Courier New" w:eastAsia="Times New Roman" w:hAnsi="Courier New" w:cs="Courier New"/>
      <w:sz w:val="20"/>
      <w:szCs w:val="20"/>
    </w:rPr>
  </w:style>
  <w:style w:type="paragraph" w:customStyle="1" w:styleId="33">
    <w:name w:val="Обычный3"/>
    <w:rsid w:val="001C45EA"/>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styleId="aff">
    <w:name w:val="No Spacing"/>
    <w:uiPriority w:val="1"/>
    <w:qFormat/>
    <w:rsid w:val="007B0561"/>
    <w:pPr>
      <w:spacing w:after="0" w:line="240" w:lineRule="auto"/>
    </w:pPr>
    <w:rPr>
      <w:rFonts w:ascii="Times New Roman" w:eastAsia="Times New Roman" w:hAnsi="Times New Roman" w:cs="Times New Roman"/>
      <w:sz w:val="24"/>
      <w:szCs w:val="24"/>
      <w:lang w:eastAsia="ru-RU"/>
    </w:rPr>
  </w:style>
  <w:style w:type="numbering" w:customStyle="1" w:styleId="17">
    <w:name w:val="Нет списка1"/>
    <w:next w:val="a2"/>
    <w:semiHidden/>
    <w:rsid w:val="009365F1"/>
  </w:style>
  <w:style w:type="paragraph" w:customStyle="1" w:styleId="41">
    <w:name w:val="Обычный4"/>
    <w:rsid w:val="009365F1"/>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10">
    <w:name w:val="Основной текст с отступом 21"/>
    <w:basedOn w:val="a"/>
    <w:rsid w:val="000C00C4"/>
    <w:pPr>
      <w:widowControl w:val="0"/>
      <w:ind w:right="-99" w:firstLine="567"/>
    </w:pPr>
    <w:rPr>
      <w:color w:val="000000"/>
      <w:sz w:val="32"/>
      <w:szCs w:val="20"/>
    </w:rPr>
  </w:style>
  <w:style w:type="paragraph" w:customStyle="1" w:styleId="FR1">
    <w:name w:val="FR1"/>
    <w:rsid w:val="00FE74DF"/>
    <w:pPr>
      <w:widowControl w:val="0"/>
      <w:autoSpaceDE w:val="0"/>
      <w:autoSpaceDN w:val="0"/>
      <w:adjustRightInd w:val="0"/>
      <w:spacing w:before="200" w:after="0" w:line="240" w:lineRule="auto"/>
      <w:ind w:left="2160"/>
    </w:pPr>
    <w:rPr>
      <w:rFonts w:ascii="Arial" w:eastAsia="Times New Roman" w:hAnsi="Arial" w:cs="Arial"/>
      <w:i/>
      <w:iCs/>
      <w:sz w:val="72"/>
      <w:szCs w:val="72"/>
      <w:lang w:eastAsia="ru-RU"/>
    </w:rPr>
  </w:style>
  <w:style w:type="paragraph" w:customStyle="1" w:styleId="FR3">
    <w:name w:val="FR3"/>
    <w:rsid w:val="00FE74DF"/>
    <w:pPr>
      <w:widowControl w:val="0"/>
      <w:autoSpaceDE w:val="0"/>
      <w:autoSpaceDN w:val="0"/>
      <w:adjustRightInd w:val="0"/>
      <w:spacing w:before="440" w:after="0" w:line="240" w:lineRule="auto"/>
      <w:jc w:val="right"/>
    </w:pPr>
    <w:rPr>
      <w:rFonts w:ascii="Arial" w:eastAsia="Times New Roman" w:hAnsi="Arial" w:cs="Arial"/>
      <w:noProof/>
      <w:sz w:val="20"/>
      <w:szCs w:val="20"/>
      <w:lang w:eastAsia="ru-RU"/>
    </w:rPr>
  </w:style>
  <w:style w:type="paragraph" w:customStyle="1" w:styleId="51">
    <w:name w:val="Обычный5"/>
    <w:rsid w:val="00FE74DF"/>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FR5">
    <w:name w:val="FR5"/>
    <w:rsid w:val="00FE74DF"/>
    <w:pPr>
      <w:widowControl w:val="0"/>
      <w:autoSpaceDE w:val="0"/>
      <w:autoSpaceDN w:val="0"/>
      <w:adjustRightInd w:val="0"/>
      <w:spacing w:before="1340" w:after="0" w:line="240" w:lineRule="auto"/>
      <w:ind w:left="320"/>
      <w:jc w:val="center"/>
    </w:pPr>
    <w:rPr>
      <w:rFonts w:ascii="Arial" w:eastAsia="Times New Roman" w:hAnsi="Arial" w:cs="Arial"/>
      <w:sz w:val="12"/>
      <w:szCs w:val="12"/>
      <w:lang w:eastAsia="ru-RU"/>
    </w:rPr>
  </w:style>
  <w:style w:type="paragraph" w:styleId="34">
    <w:name w:val="Body Text 3"/>
    <w:basedOn w:val="a"/>
    <w:link w:val="35"/>
    <w:rsid w:val="005E2B6B"/>
    <w:pPr>
      <w:spacing w:after="120"/>
    </w:pPr>
    <w:rPr>
      <w:sz w:val="16"/>
      <w:szCs w:val="16"/>
    </w:rPr>
  </w:style>
  <w:style w:type="character" w:customStyle="1" w:styleId="35">
    <w:name w:val="Основной текст 3 Знак"/>
    <w:basedOn w:val="a0"/>
    <w:link w:val="34"/>
    <w:rsid w:val="005E2B6B"/>
    <w:rPr>
      <w:rFonts w:ascii="Times New Roman" w:eastAsia="Times New Roman" w:hAnsi="Times New Roman" w:cs="Times New Roman"/>
      <w:sz w:val="16"/>
      <w:szCs w:val="16"/>
    </w:rPr>
  </w:style>
  <w:style w:type="paragraph" w:customStyle="1" w:styleId="t">
    <w:name w:val="t"/>
    <w:basedOn w:val="a"/>
    <w:uiPriority w:val="99"/>
    <w:rsid w:val="003E2AB4"/>
    <w:pPr>
      <w:spacing w:before="100" w:beforeAutospacing="1" w:after="100" w:afterAutospacing="1"/>
    </w:pPr>
  </w:style>
  <w:style w:type="paragraph" w:customStyle="1" w:styleId="textnoindent">
    <w:name w:val="text_noindent"/>
    <w:basedOn w:val="a"/>
    <w:uiPriority w:val="99"/>
    <w:rsid w:val="003E2AB4"/>
    <w:pPr>
      <w:spacing w:after="200" w:line="240" w:lineRule="atLeast"/>
      <w:jc w:val="both"/>
    </w:pPr>
    <w:rPr>
      <w:rFonts w:ascii="Arial" w:hAnsi="Arial" w:cs="Arial"/>
      <w:color w:val="333333"/>
      <w:sz w:val="22"/>
      <w:szCs w:val="22"/>
      <w:lang w:val="en-US" w:eastAsia="en-US"/>
    </w:rPr>
  </w:style>
  <w:style w:type="character" w:customStyle="1" w:styleId="apple-converted-space">
    <w:name w:val="apple-converted-space"/>
    <w:rsid w:val="003E2AB4"/>
  </w:style>
  <w:style w:type="character" w:styleId="aff0">
    <w:name w:val="FollowedHyperlink"/>
    <w:basedOn w:val="a0"/>
    <w:uiPriority w:val="99"/>
    <w:semiHidden/>
    <w:unhideWhenUsed/>
    <w:rsid w:val="003E2A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city.kiev.ua/hack/content/hack270.phtml" TargetMode="External"/><Relationship Id="rId13" Type="http://schemas.openxmlformats.org/officeDocument/2006/relationships/hyperlink" Target="mk:@MSITStore:C:\Program%20Files\Microsoft%20Office\Office10\1049\acmain10.chm::/html/acconAboutUserLevelSecurity.htm" TargetMode="External"/><Relationship Id="rId18" Type="http://schemas.openxmlformats.org/officeDocument/2006/relationships/image" Target="media/image6.jpeg"/><Relationship Id="rId26" Type="http://schemas.openxmlformats.org/officeDocument/2006/relationships/hyperlink" Target="http://ru.wikipedia.org/wiki/%D0%9C%D0%B5%D0%B6%D1%81%D0%B5%D1%82%D0%B5%D0%B2%D0%BE%D0%B9_%D1%8D%D0%BA%D1%80%D0%B0%D0%BD"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png"/><Relationship Id="rId25" Type="http://schemas.openxmlformats.org/officeDocument/2006/relationships/hyperlink" Target="http://ru.wikipedia.org/wiki/%D0%A0%D1%83%D1%82%D0%BA%D0%B8%D1%8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k:@MSITStore:C:\Program%20Files\Microsoft%20Office\Office10\1049\acmain10.chm::/html/acconAboutUserLevelSecurity.htm" TargetMode="External"/><Relationship Id="rId20" Type="http://schemas.openxmlformats.org/officeDocument/2006/relationships/image" Target="media/image8.png"/><Relationship Id="rId29" Type="http://schemas.openxmlformats.org/officeDocument/2006/relationships/hyperlink" Target="http://ru.wikipedia.org/wiki/%D4%E8%F8%E8%ED%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ru.wikipedia.org/wiki/%D0%9F%D1%80%D0%BE%D0%B0%D0%BA%D1%82%D0%B8%D0%B2%D0%BD%D0%B0%D1%8F_%D0%B7%D0%B0%D1%89%D0%B8%D1%82%D0%B0" TargetMode="External"/><Relationship Id="rId32" Type="http://schemas.openxmlformats.org/officeDocument/2006/relationships/hyperlink" Target="http://ru.wikipedia.org/" TargetMode="External"/><Relationship Id="rId5" Type="http://schemas.openxmlformats.org/officeDocument/2006/relationships/webSettings" Target="webSettings.xml"/><Relationship Id="rId15" Type="http://schemas.openxmlformats.org/officeDocument/2006/relationships/hyperlink" Target="mk:@MSITStore:C:\Program%20Files\Microsoft%20Office\Office10\1049\acmain10.chm::/html/acconAboutUserLevelSecurity.htm" TargetMode="External"/><Relationship Id="rId23" Type="http://schemas.openxmlformats.org/officeDocument/2006/relationships/hyperlink" Target="http://ru.wikipedia.org/wiki/%D0%AD%D0%B2%D1%80%D0%B8%D1%81%D1%82%D0%B8%D1%87%D0%B5%D1%81%D0%BA%D0%B8%D0%B9_%D0%B0%D0%BD%D0%B0%D0%BB%D0%B8%D0%B7" TargetMode="External"/><Relationship Id="rId28" Type="http://schemas.openxmlformats.org/officeDocument/2006/relationships/hyperlink" Target="http://ru.wikipedia.org/wiki/%D0%90%D0%BD%D1%82%D0%B8-%D1%81%D0%BF%D0%B0%D0%BC"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hyperlink" Target="http://ru.wikipedia.org/wiki/%D0%EE%E4%E8%F2%E5%EB%FC%F1%EA%E8%E9_%EA%EE%ED%F2%F0%EE%EB%FC"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k:@MSITStore:C:\Program%20Files\Microsoft%20Office\Office10\1049\acmain10.chm::/html/acconAboutUserLevelSecurity.htm" TargetMode="External"/><Relationship Id="rId22" Type="http://schemas.openxmlformats.org/officeDocument/2006/relationships/hyperlink" Target="http://www.bantivirus.ru/internetsecurity/9-avast-internet-security.html" TargetMode="External"/><Relationship Id="rId27" Type="http://schemas.openxmlformats.org/officeDocument/2006/relationships/hyperlink" Target="http://ru.wikipedia.org/wiki/Sandbox" TargetMode="External"/><Relationship Id="rId30" Type="http://schemas.openxmlformats.org/officeDocument/2006/relationships/hyperlink" Target="http://ru.wikipedia.org/wiki/%D0%92%D0%B8%D1%80%D1%82%D1%83%D0%B0%D0%BB%D1%8C%D0%BD%D0%B0%D1%8F_%D0%BA%D0%BB%D0%B0%D0%B2%D0%B8%D0%B0%D1%82%D1%83%D1%80%D0%B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F54C-D112-47CE-A7BD-C0DFFDFF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38</Pages>
  <Words>14287</Words>
  <Characters>81439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УГКР</Company>
  <LinksUpToDate>false</LinksUpToDate>
  <CharactersWithSpaces>95535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dc:creator>
  <cp:lastModifiedBy>Lo_St</cp:lastModifiedBy>
  <cp:revision>2</cp:revision>
  <cp:lastPrinted>2015-09-23T05:07:00Z</cp:lastPrinted>
  <dcterms:created xsi:type="dcterms:W3CDTF">2015-10-02T06:49:00Z</dcterms:created>
  <dcterms:modified xsi:type="dcterms:W3CDTF">2015-10-05T19:40:00Z</dcterms:modified>
</cp:coreProperties>
</file>