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55D" w:rsidRPr="003D655D" w:rsidRDefault="003D655D" w:rsidP="003D65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образования </w:t>
      </w:r>
      <w:r w:rsidR="006B1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науки </w:t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Башкортостан</w:t>
      </w:r>
    </w:p>
    <w:p w:rsidR="003D655D" w:rsidRPr="003D655D" w:rsidRDefault="003D655D" w:rsidP="003D65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бюджетное  профессиональное  образовательное учреждение</w:t>
      </w:r>
    </w:p>
    <w:p w:rsidR="003D655D" w:rsidRPr="003D655D" w:rsidRDefault="003D655D" w:rsidP="003D65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Уфимский политехнический колледж </w:t>
      </w:r>
    </w:p>
    <w:p w:rsidR="003D655D" w:rsidRPr="003D655D" w:rsidRDefault="003D655D" w:rsidP="003D65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55D" w:rsidRPr="003D655D" w:rsidRDefault="003D655D" w:rsidP="003D65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55D" w:rsidRPr="003D655D" w:rsidRDefault="003D655D" w:rsidP="003D65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РАССМОТРЕНО                          СОГЛАСОВАНО                       УТВЕРЖДАЮ   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заседании ПЦК                          с педагогическим                  Директор ГБПОУ Уфимский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"_____________________"             советом колледжа                 политехнический колледж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 </w:t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______                        Протокол № </w:t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______             ____________Р.Р.Набиуллин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"____"  __________2021           "____"  __________2021      "____"  __________2021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Председатель__________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/_____________________/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55D" w:rsidRPr="003D655D" w:rsidRDefault="003D655D" w:rsidP="003D655D">
      <w:pPr>
        <w:tabs>
          <w:tab w:val="left" w:pos="34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55D" w:rsidRPr="003D655D" w:rsidRDefault="003D655D" w:rsidP="003D65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3D655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ПРОГРАММа общеобразовательной</w:t>
      </w:r>
    </w:p>
    <w:p w:rsidR="003D655D" w:rsidRPr="003D655D" w:rsidRDefault="003D655D" w:rsidP="003D65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3D655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3D655D" w:rsidRPr="003D655D" w:rsidRDefault="003D655D" w:rsidP="003D65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65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ОУД 04 Математика</w:t>
      </w:r>
    </w:p>
    <w:p w:rsidR="003D655D" w:rsidRPr="003D655D" w:rsidRDefault="003D655D" w:rsidP="003D65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D65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предметная область "Математика и информатика"</w:t>
      </w:r>
    </w:p>
    <w:p w:rsidR="003D655D" w:rsidRPr="00B114C0" w:rsidRDefault="003D655D" w:rsidP="003D65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14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Специальность 15.02.08. Технология машиностроения</w:t>
      </w:r>
    </w:p>
    <w:p w:rsidR="003D655D" w:rsidRPr="003D655D" w:rsidRDefault="003D655D" w:rsidP="003D65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D65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(профиль: технологический)</w:t>
      </w:r>
    </w:p>
    <w:p w:rsidR="003D655D" w:rsidRPr="003D655D" w:rsidRDefault="003D655D" w:rsidP="003D65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655D" w:rsidRPr="003D655D" w:rsidRDefault="003D655D" w:rsidP="003D655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 w:bidi="he-IL"/>
        </w:rPr>
      </w:pPr>
      <w:r w:rsidRPr="003D655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    </w:t>
      </w:r>
      <w:r w:rsidRPr="003D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Программа учебной дисциплины разработана на основе примерной программы для реализации основной профессиональной образовательной программы СПО на базе основного общего образования  с получением среднего общего образования (Протокол № 3 от 21 июля </w:t>
      </w:r>
      <w:smartTag w:uri="urn:schemas-microsoft-com:office:smarttags" w:element="metricconverter">
        <w:smartTagPr>
          <w:attr w:name="ProductID" w:val="2015 г"/>
        </w:smartTagPr>
        <w:r w:rsidRPr="003D655D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2015 г</w:t>
        </w:r>
      </w:smartTag>
      <w:r w:rsidRPr="003D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 Регистрационный номер рецензии 377 от 23 июля </w:t>
      </w:r>
      <w:smartTag w:uri="urn:schemas-microsoft-com:office:smarttags" w:element="metricconverter">
        <w:smartTagPr>
          <w:attr w:name="ProductID" w:val="2015 г"/>
        </w:smartTagPr>
        <w:r w:rsidRPr="003D655D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2015 г</w:t>
        </w:r>
      </w:smartTag>
      <w:r w:rsidRPr="003D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ФГАУ «ФИРО»), </w:t>
      </w:r>
      <w:r w:rsidRPr="003D655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с учетом уточнений </w:t>
      </w:r>
      <w:r w:rsidRPr="003D655D">
        <w:rPr>
          <w:rFonts w:ascii="Times New Roman" w:eastAsia="Times New Roman" w:hAnsi="Times New Roman" w:cs="Times New Roman"/>
          <w:i/>
          <w:iCs/>
          <w:sz w:val="24"/>
          <w:szCs w:val="24"/>
          <w:lang w:eastAsia="ru-RU" w:bidi="he-IL"/>
        </w:rPr>
        <w:t xml:space="preserve">Научно-методического совета Центра профессионального образования и систем квалификаций ФГАУ «ФИРО» (Протокол № 3от  25 мая </w:t>
      </w:r>
      <w:smartTag w:uri="urn:schemas-microsoft-com:office:smarttags" w:element="metricconverter">
        <w:smartTagPr>
          <w:attr w:name="ProductID" w:val="2017 г"/>
        </w:smartTagPr>
        <w:r w:rsidRPr="003D655D">
          <w:rPr>
            <w:rFonts w:ascii="Times New Roman" w:eastAsia="Times New Roman" w:hAnsi="Times New Roman" w:cs="Times New Roman"/>
            <w:i/>
            <w:iCs/>
            <w:sz w:val="24"/>
            <w:szCs w:val="24"/>
            <w:lang w:eastAsia="ru-RU" w:bidi="he-IL"/>
          </w:rPr>
          <w:t>2017 г</w:t>
        </w:r>
      </w:smartTag>
      <w:r w:rsidRPr="003D655D">
        <w:rPr>
          <w:rFonts w:ascii="Times New Roman" w:eastAsia="Times New Roman" w:hAnsi="Times New Roman" w:cs="Times New Roman"/>
          <w:i/>
          <w:iCs/>
          <w:sz w:val="24"/>
          <w:szCs w:val="24"/>
          <w:lang w:eastAsia="ru-RU" w:bidi="he-IL"/>
        </w:rPr>
        <w:t>)</w:t>
      </w:r>
    </w:p>
    <w:p w:rsidR="003D655D" w:rsidRPr="003D655D" w:rsidRDefault="003D655D" w:rsidP="003D655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 w:bidi="he-IL"/>
        </w:rPr>
      </w:pPr>
    </w:p>
    <w:p w:rsidR="003D655D" w:rsidRPr="003D655D" w:rsidRDefault="003D655D" w:rsidP="003D655D">
      <w:pPr>
        <w:pStyle w:val="a3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3D655D">
        <w:rPr>
          <w:rFonts w:ascii="Times New Roman" w:hAnsi="Times New Roman" w:cs="Times New Roman"/>
          <w:sz w:val="28"/>
          <w:szCs w:val="28"/>
          <w:lang w:eastAsia="ru-RU"/>
        </w:rPr>
        <w:t>Разработчик:</w:t>
      </w:r>
      <w:r w:rsidRPr="003D655D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 Н.В.Егорова, преподаватель высшей квалификационной категории                                            </w:t>
      </w:r>
    </w:p>
    <w:p w:rsidR="003D655D" w:rsidRPr="00021D91" w:rsidRDefault="003D655D" w:rsidP="003D65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D655D" w:rsidRPr="00021D91" w:rsidRDefault="003D655D" w:rsidP="003D65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D655D" w:rsidRDefault="003D655D" w:rsidP="003D65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2906" w:rsidRDefault="00EE2906" w:rsidP="003D65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2906" w:rsidRPr="003D655D" w:rsidRDefault="00EE2906" w:rsidP="003D65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D655D" w:rsidRPr="003D655D" w:rsidRDefault="003D655D" w:rsidP="00EE29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65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2021г.</w:t>
      </w:r>
    </w:p>
    <w:p w:rsidR="0002785E" w:rsidRPr="0002785E" w:rsidRDefault="0002785E" w:rsidP="000278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02785E">
        <w:rPr>
          <w:rFonts w:ascii="Times New Roman" w:eastAsia="Calibri" w:hAnsi="Times New Roman" w:cs="Times New Roman"/>
          <w:bCs/>
          <w:i/>
          <w:sz w:val="28"/>
        </w:rPr>
        <w:t xml:space="preserve">                             </w:t>
      </w:r>
    </w:p>
    <w:p w:rsidR="0002785E" w:rsidRPr="00BE6DBF" w:rsidRDefault="0002785E" w:rsidP="0002785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6DBF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                                         </w:t>
      </w:r>
      <w:r w:rsidRPr="00BE6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                                                стр.</w:t>
      </w:r>
    </w:p>
    <w:p w:rsidR="0002785E" w:rsidRPr="00BE6DBF" w:rsidRDefault="0002785E" w:rsidP="0002785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785E" w:rsidRPr="00BE6DBF" w:rsidRDefault="0002785E" w:rsidP="0002785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785E" w:rsidRPr="00BE6DBF" w:rsidRDefault="0002785E" w:rsidP="00D475A9">
      <w:pPr>
        <w:keepNext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142" w:hanging="426"/>
        <w:contextualSpacing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6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УЧЕБНОЙ ДИСЦИПЛИНЫ………</w:t>
      </w:r>
      <w:r w:rsidR="00BE6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3</w:t>
      </w:r>
    </w:p>
    <w:p w:rsidR="0002785E" w:rsidRPr="00BE6DBF" w:rsidRDefault="0002785E" w:rsidP="0002785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-284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02785E" w:rsidRPr="00BE6DBF" w:rsidRDefault="0002785E" w:rsidP="00D475A9">
      <w:pPr>
        <w:keepNext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142" w:hanging="426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6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 ПРОГРАММЫ УЧЕБНОЙ ДИСЦИПЛИНЫ………….</w:t>
      </w:r>
      <w:r w:rsidR="00BE6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4</w:t>
      </w:r>
    </w:p>
    <w:p w:rsidR="0002785E" w:rsidRPr="00BE6DBF" w:rsidRDefault="0002785E" w:rsidP="0002785E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785E" w:rsidRPr="00BE6DBF" w:rsidRDefault="0002785E" w:rsidP="00D475A9">
      <w:pPr>
        <w:keepNext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142" w:hanging="426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6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И СОДЕРЖАНИЕ УЧЕБНОЙ ДИСЦИПЛИНЫ…..</w:t>
      </w:r>
      <w:r w:rsidR="00BE6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3D655D" w:rsidRPr="003D65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</w:p>
    <w:p w:rsidR="0002785E" w:rsidRPr="00BE6DBF" w:rsidRDefault="0002785E" w:rsidP="0002785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-284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02785E" w:rsidRPr="00BE6DBF" w:rsidRDefault="0002785E" w:rsidP="00D475A9">
      <w:pPr>
        <w:keepNext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142" w:hanging="426"/>
        <w:contextualSpacing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E6DB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условия реализации программы </w:t>
      </w:r>
    </w:p>
    <w:p w:rsidR="0002785E" w:rsidRPr="00307C67" w:rsidRDefault="0002785E" w:rsidP="0002785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-284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BE6DB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     учебн</w:t>
      </w:r>
      <w:r w:rsidR="00AC451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ой дисцип</w:t>
      </w:r>
      <w:r w:rsidR="00307C6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лины………………………………………           </w:t>
      </w:r>
      <w:r w:rsidR="003D655D">
        <w:rPr>
          <w:rFonts w:ascii="Times New Roman" w:eastAsia="Times New Roman" w:hAnsi="Times New Roman" w:cs="Times New Roman"/>
          <w:b/>
          <w:caps/>
          <w:sz w:val="24"/>
          <w:szCs w:val="24"/>
          <w:lang w:val="en-US" w:eastAsia="ru-RU"/>
        </w:rPr>
        <w:t>26</w:t>
      </w:r>
    </w:p>
    <w:p w:rsidR="0002785E" w:rsidRPr="00BE6DBF" w:rsidRDefault="0002785E" w:rsidP="0002785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-284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02785E" w:rsidRPr="00BE6DBF" w:rsidRDefault="0002785E" w:rsidP="00D475A9">
      <w:pPr>
        <w:keepNext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142" w:hanging="426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6DB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Контроль и оценка результатов Освоения </w:t>
      </w:r>
    </w:p>
    <w:p w:rsidR="0002785E" w:rsidRPr="00307C67" w:rsidRDefault="0002785E" w:rsidP="0002785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-284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BE6DB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     учебной дисциплины……………………………………………..</w:t>
      </w:r>
      <w:r w:rsidR="00307C6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 2</w:t>
      </w:r>
      <w:r w:rsidR="003D655D">
        <w:rPr>
          <w:rFonts w:ascii="Times New Roman" w:eastAsia="Times New Roman" w:hAnsi="Times New Roman" w:cs="Times New Roman"/>
          <w:b/>
          <w:caps/>
          <w:sz w:val="24"/>
          <w:szCs w:val="24"/>
          <w:lang w:val="en-US" w:eastAsia="ru-RU"/>
        </w:rPr>
        <w:t>8</w:t>
      </w:r>
    </w:p>
    <w:p w:rsidR="0002785E" w:rsidRPr="00BE6DBF" w:rsidRDefault="0002785E" w:rsidP="0002785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785E" w:rsidRPr="0002785E" w:rsidRDefault="0002785E" w:rsidP="0002785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785E" w:rsidRPr="0002785E" w:rsidRDefault="0002785E" w:rsidP="0002785E">
      <w:pPr>
        <w:tabs>
          <w:tab w:val="left" w:pos="284"/>
        </w:tabs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85E" w:rsidRPr="0002785E" w:rsidRDefault="0002785E" w:rsidP="0002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02785E" w:rsidRPr="0002785E" w:rsidRDefault="0002785E" w:rsidP="000278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785E" w:rsidRPr="0002785E" w:rsidRDefault="0002785E" w:rsidP="000278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785E" w:rsidRPr="0002785E" w:rsidRDefault="0002785E" w:rsidP="000278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02785E" w:rsidRPr="0002785E" w:rsidRDefault="0002785E" w:rsidP="000278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02785E" w:rsidRPr="0002785E" w:rsidRDefault="0002785E" w:rsidP="000278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02785E" w:rsidRPr="0002785E" w:rsidRDefault="0002785E" w:rsidP="000278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02785E" w:rsidRPr="0002785E" w:rsidRDefault="0002785E" w:rsidP="000278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02785E" w:rsidRPr="0002785E" w:rsidRDefault="0002785E" w:rsidP="000278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02785E" w:rsidRPr="0002785E" w:rsidRDefault="0002785E" w:rsidP="000278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02785E" w:rsidRPr="0002785E" w:rsidRDefault="0002785E" w:rsidP="000278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02785E" w:rsidRPr="0002785E" w:rsidRDefault="0002785E" w:rsidP="000278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02785E" w:rsidRPr="0002785E" w:rsidRDefault="0002785E" w:rsidP="000278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02785E" w:rsidRPr="0002785E" w:rsidRDefault="0002785E" w:rsidP="000278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02785E" w:rsidRPr="0002785E" w:rsidRDefault="0002785E" w:rsidP="000278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02785E" w:rsidRDefault="0002785E" w:rsidP="000278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BE6DBF" w:rsidRDefault="00BE6DBF" w:rsidP="000278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BE6DBF" w:rsidRDefault="00BE6DBF" w:rsidP="000278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BE6DBF" w:rsidRPr="0002785E" w:rsidRDefault="00BE6DBF" w:rsidP="000278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02785E" w:rsidRPr="0002785E" w:rsidRDefault="0002785E" w:rsidP="000278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02785E" w:rsidRDefault="0002785E" w:rsidP="000278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EE2906" w:rsidRPr="00EE2906" w:rsidRDefault="00EE2906" w:rsidP="000278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6D5804" w:rsidRDefault="006D5804" w:rsidP="000278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val="en-US" w:eastAsia="ru-RU"/>
        </w:rPr>
      </w:pPr>
    </w:p>
    <w:p w:rsidR="006D5804" w:rsidRPr="006D5804" w:rsidRDefault="006D5804" w:rsidP="000278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val="en-US" w:eastAsia="ru-RU"/>
        </w:rPr>
      </w:pPr>
    </w:p>
    <w:p w:rsidR="0002785E" w:rsidRPr="0002785E" w:rsidRDefault="0002785E" w:rsidP="000278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02785E" w:rsidRPr="0002785E" w:rsidRDefault="0002785E" w:rsidP="000278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02785E" w:rsidRPr="0002785E" w:rsidRDefault="0002785E" w:rsidP="000278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3D655D" w:rsidRPr="003D655D" w:rsidRDefault="003D655D" w:rsidP="003D655D">
      <w:pPr>
        <w:keepNext/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ОБЩАЯ ХАРАКТЕРИСТИКА УЧЕБНОЙ ДИСЦИПЛИНЫ</w:t>
      </w:r>
    </w:p>
    <w:p w:rsidR="003D655D" w:rsidRPr="003D655D" w:rsidRDefault="003D655D" w:rsidP="003D6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3D655D" w:rsidRPr="003D655D" w:rsidRDefault="003D655D" w:rsidP="003D6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общеобразовательной учебной дисциплины «Математика: алгебра и начала математического анализа; геометрия»  (далее -«Математика») предназначена для изучения математики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подготовки квалифицированных рабочих, служащих и специалистов среднего звена.</w:t>
      </w:r>
    </w:p>
    <w:p w:rsidR="003D655D" w:rsidRPr="003D655D" w:rsidRDefault="003D655D" w:rsidP="003D655D">
      <w:pPr>
        <w:shd w:val="clear" w:color="auto" w:fill="FFFFFF"/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3D65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разработана на основе требований ФГОС среднего общего образования, </w:t>
      </w:r>
      <w:r w:rsidRPr="003D655D">
        <w:rPr>
          <w:rFonts w:ascii="Times New Roman" w:eastAsia="Times New Roman" w:hAnsi="Times New Roman" w:cs="Times New Roman"/>
          <w:i/>
          <w:iCs/>
          <w:sz w:val="24"/>
          <w:szCs w:val="24"/>
          <w:lang w:eastAsia="ru-RU" w:bidi="he-IL"/>
        </w:rPr>
        <w:t xml:space="preserve">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</w:t>
      </w:r>
      <w:smartTag w:uri="urn:schemas-microsoft-com:office:smarttags" w:element="metricconverter">
        <w:smartTagPr>
          <w:attr w:name="ProductID" w:val="2016 г"/>
        </w:smartTagPr>
        <w:r w:rsidRPr="003D655D">
          <w:rPr>
            <w:rFonts w:ascii="Times New Roman" w:eastAsia="Times New Roman" w:hAnsi="Times New Roman" w:cs="Times New Roman"/>
            <w:i/>
            <w:iCs/>
            <w:sz w:val="24"/>
            <w:szCs w:val="24"/>
            <w:lang w:eastAsia="ru-RU" w:bidi="he-IL"/>
          </w:rPr>
          <w:t>2016 г</w:t>
        </w:r>
      </w:smartTag>
      <w:r w:rsidRPr="003D655D">
        <w:rPr>
          <w:rFonts w:ascii="Times New Roman" w:eastAsia="Times New Roman" w:hAnsi="Times New Roman" w:cs="Times New Roman"/>
          <w:i/>
          <w:iCs/>
          <w:sz w:val="24"/>
          <w:szCs w:val="24"/>
          <w:lang w:eastAsia="ru-RU" w:bidi="he-IL"/>
        </w:rPr>
        <w:t xml:space="preserve">. № 2/16-з), </w:t>
      </w:r>
      <w:r w:rsidRPr="003D65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предъявляемых к структуре, содержанию и результатам освоения учебной дисциплины «Математика»,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 и ДПО Минобрнауки России от 17.03.2015 № 06-259).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программы  по математике направлено на  достижение следующих </w:t>
      </w:r>
      <w:r w:rsidRPr="003D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целей: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цели изучения математики реализуются в четырех направ</w:t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лениях: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Общее представление об идеях и методах математики;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2. Интеллектуальное развитие;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Овладение необходимыми конкретными знаниями и умениями;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4. Воспитательное воздействие.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        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основного общего образования с получением среднего общего образования; программы подготовки квалифицированных рабочих, служащих, программы подготовки специалистов среднего звена (ППКРС, ППССЗ)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</w:p>
    <w:p w:rsidR="003D655D" w:rsidRPr="003D655D" w:rsidRDefault="003D655D" w:rsidP="003D655D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ab/>
      </w:r>
    </w:p>
    <w:p w:rsidR="003D655D" w:rsidRPr="003D655D" w:rsidRDefault="003D655D" w:rsidP="003D655D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</w:p>
    <w:p w:rsidR="003D655D" w:rsidRPr="003D655D" w:rsidRDefault="003D655D" w:rsidP="003D655D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</w:p>
    <w:p w:rsidR="003D655D" w:rsidRPr="003D655D" w:rsidRDefault="003D655D" w:rsidP="003D655D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</w:p>
    <w:p w:rsidR="003D655D" w:rsidRPr="003D655D" w:rsidRDefault="003D655D" w:rsidP="003D655D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</w:p>
    <w:p w:rsidR="003D655D" w:rsidRPr="003D655D" w:rsidRDefault="003D655D" w:rsidP="003D655D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</w:p>
    <w:p w:rsidR="003D655D" w:rsidRPr="003D655D" w:rsidRDefault="003D655D" w:rsidP="003D655D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</w:p>
    <w:p w:rsidR="003D655D" w:rsidRPr="003D655D" w:rsidRDefault="003D655D" w:rsidP="003D655D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</w:p>
    <w:p w:rsidR="003D655D" w:rsidRPr="003D655D" w:rsidRDefault="003D655D" w:rsidP="003D655D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</w:p>
    <w:p w:rsidR="003D655D" w:rsidRPr="003D655D" w:rsidRDefault="003D655D" w:rsidP="003D655D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</w:p>
    <w:p w:rsidR="003D655D" w:rsidRPr="003D655D" w:rsidRDefault="003D655D" w:rsidP="003D655D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</w:p>
    <w:p w:rsidR="003D655D" w:rsidRPr="003D655D" w:rsidRDefault="003D655D" w:rsidP="003D655D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</w:p>
    <w:p w:rsidR="003D655D" w:rsidRDefault="003D655D" w:rsidP="003D655D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</w:p>
    <w:p w:rsidR="00EE2906" w:rsidRDefault="00EE2906" w:rsidP="003D655D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</w:p>
    <w:p w:rsidR="00EE2906" w:rsidRPr="003D655D" w:rsidRDefault="00EE2906" w:rsidP="003D655D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</w:p>
    <w:p w:rsidR="003D655D" w:rsidRPr="003D655D" w:rsidRDefault="003D655D" w:rsidP="003D655D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</w:p>
    <w:p w:rsidR="003D655D" w:rsidRPr="003D655D" w:rsidRDefault="003D655D" w:rsidP="003D655D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</w:p>
    <w:p w:rsidR="003D655D" w:rsidRPr="003D655D" w:rsidRDefault="003D655D" w:rsidP="003D655D">
      <w:pPr>
        <w:keepNext/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1. ПАСПОРТ  ПРОГРАММЫ УЧЕБНОЙ ДИСЦИПЛИНЫ «Математика»</w:t>
      </w:r>
    </w:p>
    <w:p w:rsidR="003D655D" w:rsidRPr="003D655D" w:rsidRDefault="003D655D" w:rsidP="003D655D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</w:pPr>
      <w:r w:rsidRPr="003D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  <w:t>1.1 Область применения программы</w:t>
      </w:r>
    </w:p>
    <w:p w:rsidR="003D655D" w:rsidRPr="003D655D" w:rsidRDefault="003D655D" w:rsidP="003D6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 w:bidi="he-IL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  Программа предназначена для изучения математики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 и специалистов среднего звена Протокол № 3 от 21 июля </w:t>
      </w:r>
      <w:smartTag w:uri="urn:schemas-microsoft-com:office:smarttags" w:element="metricconverter">
        <w:smartTagPr>
          <w:attr w:name="ProductID" w:val="2015 г"/>
        </w:smartTagPr>
        <w:r w:rsidRPr="003D655D">
          <w:rPr>
            <w:rFonts w:ascii="Times New Roman" w:eastAsia="Times New Roman" w:hAnsi="Times New Roman" w:cs="Times New Roman"/>
            <w:sz w:val="24"/>
            <w:szCs w:val="24"/>
            <w:lang w:eastAsia="ru-RU" w:bidi="he-IL"/>
          </w:rPr>
          <w:t>2015 г</w:t>
        </w:r>
      </w:smartTag>
      <w:r w:rsidRPr="003D655D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.</w:t>
      </w:r>
    </w:p>
    <w:p w:rsidR="003D655D" w:rsidRPr="003D655D" w:rsidRDefault="003D655D" w:rsidP="003D6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3D655D">
        <w:rPr>
          <w:rFonts w:ascii="Times New Roman" w:eastAsia="Times New Roman" w:hAnsi="Times New Roman" w:cs="Times New Roman"/>
          <w:color w:val="FF0000"/>
          <w:sz w:val="24"/>
          <w:szCs w:val="24"/>
          <w:lang w:eastAsia="ru-RU" w:bidi="he-IL"/>
        </w:rPr>
        <w:t xml:space="preserve">  </w:t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Программа разработана на основе требований ФГОС среднего общего образования, предъявляемых  к  структуре,  содержанию  и  результатам  освоения  учебной  дисциплины</w:t>
      </w:r>
      <w:r w:rsidRPr="003D655D">
        <w:rPr>
          <w:rFonts w:ascii="Times New Roman" w:eastAsia="Times New Roman" w:hAnsi="Times New Roman" w:cs="Times New Roman"/>
          <w:color w:val="FF0000"/>
          <w:sz w:val="24"/>
          <w:szCs w:val="24"/>
          <w:lang w:eastAsia="ru-RU" w:bidi="he-IL"/>
        </w:rPr>
        <w:t xml:space="preserve"> </w:t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«Математика»</w:t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,</w:t>
      </w:r>
      <w:r w:rsidRPr="003D655D">
        <w:rPr>
          <w:rFonts w:ascii="Times New Roman" w:eastAsia="Times New Roman" w:hAnsi="Times New Roman" w:cs="Times New Roman"/>
          <w:color w:val="FF0000"/>
          <w:sz w:val="24"/>
          <w:szCs w:val="24"/>
          <w:lang w:eastAsia="ru-RU" w:bidi="he-IL"/>
        </w:rPr>
        <w:t xml:space="preserve"> </w:t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 федеральных  государственных  образовательных  стандартов  и  получаемой профессии  или  специальности  среднего  профессионального  образования  (письмо Департамента государственной политики в сфере подготовки рабочих кадров и ДПО Минобрнауки России от 17.03.2015 № 06-259).</w:t>
      </w:r>
    </w:p>
    <w:p w:rsidR="003D655D" w:rsidRPr="003D655D" w:rsidRDefault="003D655D" w:rsidP="003D655D">
      <w:pPr>
        <w:shd w:val="clear" w:color="auto" w:fill="FFFFFF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655D" w:rsidRPr="00B114C0" w:rsidRDefault="003D655D" w:rsidP="003D65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14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Специальность 15.02.08. Технология машиностроения</w:t>
      </w:r>
    </w:p>
    <w:p w:rsidR="003D655D" w:rsidRPr="003D655D" w:rsidRDefault="003D655D" w:rsidP="003D65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</w:p>
    <w:p w:rsidR="003D655D" w:rsidRPr="003D655D" w:rsidRDefault="003D655D" w:rsidP="003D655D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</w:pPr>
      <w:r w:rsidRPr="003D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  <w:t>1.2 Место дисциплины в структуре основной образовательной программы</w:t>
      </w:r>
    </w:p>
    <w:p w:rsidR="003D655D" w:rsidRPr="003D655D" w:rsidRDefault="003D655D" w:rsidP="003D655D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  Учебная дисциплина математика является учебным предметом по выбору  из обязательной предметной области </w:t>
      </w:r>
      <w:r w:rsidRPr="003D65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"Математика и информатика" среднего общего образования.</w:t>
      </w:r>
    </w:p>
    <w:p w:rsidR="003D655D" w:rsidRPr="003D655D" w:rsidRDefault="003D655D" w:rsidP="003D655D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   Учебная дисциплина математика изучается в общеобразовательном цикле учебного плана ГБПОУ уфимский политехнический колледж на базе основного общего образования с получением среднего общего образования (ППКРС).</w:t>
      </w:r>
    </w:p>
    <w:p w:rsidR="003D655D" w:rsidRPr="003D655D" w:rsidRDefault="003D655D" w:rsidP="003D655D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   При освоении  профессий СПО техн0логического и социально-экономического профилей профессионального образования  математика изучается более углубленно, как профильная учебная дисциплина, учитывающая специфику осваиваемых профессий.</w:t>
      </w:r>
    </w:p>
    <w:p w:rsidR="003D655D" w:rsidRPr="003D655D" w:rsidRDefault="003D655D" w:rsidP="003D655D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  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занятий, видах внеаудиторной самостоятельной работы.</w:t>
      </w:r>
    </w:p>
    <w:p w:rsidR="003D655D" w:rsidRPr="003D655D" w:rsidRDefault="003D655D" w:rsidP="003D655D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</w:p>
    <w:p w:rsidR="003D655D" w:rsidRPr="003D655D" w:rsidRDefault="003D655D" w:rsidP="003D655D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</w:pPr>
      <w:r w:rsidRPr="003D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  <w:t>1.3. Цели и задачи дисциплины - требования к результатам освоения дисциплины:</w:t>
      </w:r>
    </w:p>
    <w:p w:rsidR="003D655D" w:rsidRPr="003D655D" w:rsidRDefault="003D655D" w:rsidP="003D655D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    Освоение содержания учебной дисциплины математика обеспечивает достижение обучающимися  следующих </w:t>
      </w:r>
      <w:r w:rsidRPr="003D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  <w:t>результатов:</w:t>
      </w:r>
    </w:p>
    <w:p w:rsidR="003D655D" w:rsidRPr="003D655D" w:rsidRDefault="003D655D" w:rsidP="003D65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личностных</w:t>
      </w:r>
      <w:r w:rsidRPr="003D65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EE2906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3) готовность к служению Отечеству, его защите;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4)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8) нравственное сознание и поведение на основе усвоения общечеловеческих ценностей;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14)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15) ответственное отношение к созданию семьи на основе осознанного принятия ценностей семейной жизни.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55D" w:rsidRPr="003D655D" w:rsidRDefault="003D655D" w:rsidP="003D65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метапредметных</w:t>
      </w:r>
      <w:r w:rsidRPr="003D65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6) умение определять назначение и функции различных социальных институтов;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55D" w:rsidRPr="003D655D" w:rsidRDefault="003D655D" w:rsidP="003D65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предметных</w:t>
      </w:r>
      <w:r w:rsidRPr="003D65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1) сформированность представлений о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2) сформированность представлений о математических понятиях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владение методами доказательств и алгоритмов решения; умение их применять, проводить доказательные рассуждения в ходе решения задач;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4) 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5) сформированность представлений об основных понятиях, идеях и методах математического анализа;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6) владение основными понятиями о плоских и пространственных геометрических фигурах, их основных свойствах; сформированность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7) сформированность представлений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8) владение навыками использования готовых компьютерных программ при решении задач;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9) сформированность представлений о необходимости доказательств при обосновании математических утверждений и роли аксиоматики в проведении дедуктивных рассуждений;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10) сформированность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11) сформированность умений моделировать реальные ситуации, исследовать построенные модели, интерпретировать полученный результат;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12) 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3D655D" w:rsidRPr="003D655D" w:rsidRDefault="003D655D" w:rsidP="003D6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13) 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</w:r>
    </w:p>
    <w:p w:rsidR="003D655D" w:rsidRPr="003D655D" w:rsidRDefault="003D655D" w:rsidP="003D65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55D" w:rsidRPr="003D655D" w:rsidRDefault="003D655D" w:rsidP="003D65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 результате изучения общеобразовательного цикла по базовым дисциплинам должен обладать общими компетенциями, включающими в себя способности:</w:t>
      </w:r>
    </w:p>
    <w:p w:rsidR="003D655D" w:rsidRPr="003D655D" w:rsidRDefault="003D655D" w:rsidP="003D65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55D" w:rsidRPr="003D655D" w:rsidRDefault="003D655D" w:rsidP="003D65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85E" w:rsidRPr="00BE6DBF" w:rsidRDefault="0002785E" w:rsidP="0002785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E6DBF">
        <w:rPr>
          <w:rFonts w:ascii="Times New Roman" w:hAnsi="Times New Roman" w:cs="Times New Roman"/>
          <w:b/>
          <w:sz w:val="24"/>
          <w:szCs w:val="24"/>
          <w:lang w:eastAsia="ru-RU"/>
        </w:rPr>
        <w:t>В результате изучения  общеобразовательного цикла обучающийся по базовым дисциплинам должен обладать общими компетенциями</w:t>
      </w:r>
      <w:r w:rsidR="0051011A" w:rsidRPr="00BE6DBF">
        <w:rPr>
          <w:rFonts w:ascii="Times New Roman" w:hAnsi="Times New Roman" w:cs="Times New Roman"/>
          <w:b/>
          <w:sz w:val="24"/>
          <w:szCs w:val="24"/>
          <w:lang w:eastAsia="ru-RU"/>
        </w:rPr>
        <w:t>, включающими</w:t>
      </w:r>
      <w:r w:rsidRPr="00BE6DB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в себя способности:</w:t>
      </w:r>
    </w:p>
    <w:p w:rsidR="0002785E" w:rsidRPr="00BE6DBF" w:rsidRDefault="0002785E" w:rsidP="000278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ОК1. Понимать сущность и социальную значимость своей будущей профессии, проявлять  </w:t>
      </w:r>
      <w:r w:rsidR="00E94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ней  </w:t>
      </w:r>
      <w:r w:rsidRPr="00BE6DB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устойчивый интерес.</w:t>
      </w:r>
    </w:p>
    <w:p w:rsidR="0002785E" w:rsidRPr="00BE6DBF" w:rsidRDefault="0002785E" w:rsidP="00027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DBF">
        <w:rPr>
          <w:rFonts w:ascii="Times New Roman" w:eastAsia="Times New Roman" w:hAnsi="Times New Roman" w:cs="Times New Roman"/>
          <w:sz w:val="24"/>
          <w:szCs w:val="24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02785E" w:rsidRPr="00BE6DBF" w:rsidRDefault="0002785E" w:rsidP="00027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DBF">
        <w:rPr>
          <w:rFonts w:ascii="Times New Roman" w:eastAsia="Times New Roman" w:hAnsi="Times New Roman" w:cs="Times New Roman"/>
          <w:sz w:val="24"/>
          <w:szCs w:val="24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:rsidR="0002785E" w:rsidRPr="00BE6DBF" w:rsidRDefault="0002785E" w:rsidP="00027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DBF">
        <w:rPr>
          <w:rFonts w:ascii="Times New Roman" w:eastAsia="Times New Roman" w:hAnsi="Times New Roman" w:cs="Times New Roman"/>
          <w:sz w:val="24"/>
          <w:szCs w:val="24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02785E" w:rsidRPr="00BE6DBF" w:rsidRDefault="0002785E" w:rsidP="0002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DBF">
        <w:rPr>
          <w:rFonts w:ascii="Times New Roman" w:eastAsia="Times New Roman" w:hAnsi="Times New Roman" w:cs="Times New Roman"/>
          <w:sz w:val="24"/>
          <w:szCs w:val="24"/>
          <w:lang w:eastAsia="ru-RU"/>
        </w:rPr>
        <w:t>ОК5. Использовать информационно-коммуникационные технологии в профессиональной деятельности.</w:t>
      </w:r>
    </w:p>
    <w:p w:rsidR="0002785E" w:rsidRPr="00BE6DBF" w:rsidRDefault="0002785E" w:rsidP="0002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DBF">
        <w:rPr>
          <w:rFonts w:ascii="Times New Roman" w:eastAsia="Times New Roman" w:hAnsi="Times New Roman" w:cs="Times New Roman"/>
          <w:sz w:val="24"/>
          <w:szCs w:val="24"/>
          <w:lang w:eastAsia="ru-RU"/>
        </w:rPr>
        <w:t>ОК6. Работать в коллективе и команде, эффективно общаться с коллегами, руководством, потребителями.</w:t>
      </w:r>
    </w:p>
    <w:p w:rsidR="0002785E" w:rsidRPr="00BE6DBF" w:rsidRDefault="0002785E" w:rsidP="0002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DBF">
        <w:rPr>
          <w:rFonts w:ascii="Times New Roman" w:eastAsia="Times New Roman" w:hAnsi="Times New Roman" w:cs="Times New Roman"/>
          <w:sz w:val="24"/>
          <w:szCs w:val="24"/>
          <w:lang w:eastAsia="ru-RU"/>
        </w:rPr>
        <w:t>ОК7. Брать на себя ответственность за работу членов команды (подчиненных), за результат выполнения заданий.</w:t>
      </w:r>
    </w:p>
    <w:p w:rsidR="0002785E" w:rsidRDefault="0002785E" w:rsidP="0002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DBF">
        <w:rPr>
          <w:rFonts w:ascii="Times New Roman" w:eastAsia="Times New Roman" w:hAnsi="Times New Roman" w:cs="Times New Roman"/>
          <w:sz w:val="24"/>
          <w:szCs w:val="24"/>
          <w:lang w:eastAsia="ru-RU"/>
        </w:rPr>
        <w:t>ОК8.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306D30" w:rsidRPr="00306D30" w:rsidRDefault="00306D30" w:rsidP="00306D30">
      <w:pPr>
        <w:pStyle w:val="s1"/>
        <w:shd w:val="clear" w:color="auto" w:fill="FFFFFF"/>
        <w:spacing w:before="0" w:beforeAutospacing="0" w:after="300" w:afterAutospacing="0"/>
      </w:pPr>
      <w:r w:rsidRPr="00306D30">
        <w:t>ОК 9. Ориентироваться в условиях частой смены технологий в профессиональной деятельности.</w:t>
      </w:r>
    </w:p>
    <w:p w:rsidR="003D655D" w:rsidRPr="003D655D" w:rsidRDefault="003D655D" w:rsidP="003D65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Рекомендуемое количество часов на освоение программы дисциплины:</w:t>
      </w:r>
    </w:p>
    <w:p w:rsidR="003D655D" w:rsidRPr="003D655D" w:rsidRDefault="003D655D" w:rsidP="003D65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максимальная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нагрузка обучающихся - </w:t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351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числе:</w:t>
      </w:r>
    </w:p>
    <w:p w:rsidR="003D655D" w:rsidRPr="003D655D" w:rsidRDefault="003D655D" w:rsidP="003D65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обязательная аудиторная учебная нагрузка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234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D655D" w:rsidRPr="003D655D" w:rsidRDefault="003D655D" w:rsidP="003D65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самостоятельная работа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- 117</w:t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3D65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D655D" w:rsidRPr="003D655D" w:rsidRDefault="003D655D" w:rsidP="003D65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D30" w:rsidRDefault="00306D30" w:rsidP="0002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906" w:rsidRPr="00EE2906" w:rsidRDefault="00EE2906" w:rsidP="00EE2906">
      <w:pPr>
        <w:keepNext/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E29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2.СТРУКТУРА И СОДЕРЖАНИЕ УЧЕБНОЙ ДИСЦИПЛИНЫ</w:t>
      </w:r>
    </w:p>
    <w:p w:rsidR="00EE2906" w:rsidRPr="00EE2906" w:rsidRDefault="00EE2906" w:rsidP="00EE2906">
      <w:pPr>
        <w:keepNext/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E29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E290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« Математика».</w:t>
      </w:r>
    </w:p>
    <w:p w:rsidR="00EE2906" w:rsidRPr="00EE2906" w:rsidRDefault="00EE2906" w:rsidP="00EE2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29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2.1. Объем учебной дисциплины и виды учебной работы</w:t>
      </w:r>
    </w:p>
    <w:p w:rsidR="00EE2906" w:rsidRPr="00EE2906" w:rsidRDefault="00EE2906" w:rsidP="00EE2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EE2906" w:rsidRPr="00EE2906" w:rsidTr="00021D91">
        <w:trPr>
          <w:trHeight w:val="460"/>
        </w:trPr>
        <w:tc>
          <w:tcPr>
            <w:tcW w:w="7905" w:type="dxa"/>
          </w:tcPr>
          <w:p w:rsidR="00EE2906" w:rsidRPr="00EE2906" w:rsidRDefault="00EE2906" w:rsidP="00EE2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00" w:type="dxa"/>
          </w:tcPr>
          <w:p w:rsidR="00EE2906" w:rsidRPr="00EE2906" w:rsidRDefault="00EE2906" w:rsidP="00EE2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E2906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EE2906" w:rsidRPr="00EE2906" w:rsidTr="00021D91">
        <w:trPr>
          <w:trHeight w:val="285"/>
        </w:trPr>
        <w:tc>
          <w:tcPr>
            <w:tcW w:w="7905" w:type="dxa"/>
          </w:tcPr>
          <w:p w:rsidR="00EE2906" w:rsidRPr="00EE2906" w:rsidRDefault="00EE2906" w:rsidP="00EE2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E29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EE2906" w:rsidRPr="00EE2906" w:rsidRDefault="00EE2906" w:rsidP="00EE2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351</w:t>
            </w:r>
          </w:p>
        </w:tc>
      </w:tr>
      <w:tr w:rsidR="00EE2906" w:rsidRPr="00EE2906" w:rsidTr="00021D91">
        <w:tc>
          <w:tcPr>
            <w:tcW w:w="7905" w:type="dxa"/>
          </w:tcPr>
          <w:p w:rsidR="00EE2906" w:rsidRPr="00EE2906" w:rsidRDefault="00EE2906" w:rsidP="00EE2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EE2906" w:rsidRPr="00EE2906" w:rsidRDefault="00EE2906" w:rsidP="00EE2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234</w:t>
            </w:r>
          </w:p>
        </w:tc>
      </w:tr>
      <w:tr w:rsidR="00EE2906" w:rsidRPr="00EE2906" w:rsidTr="00021D91">
        <w:tc>
          <w:tcPr>
            <w:tcW w:w="7905" w:type="dxa"/>
          </w:tcPr>
          <w:p w:rsidR="00EE2906" w:rsidRPr="00EE2906" w:rsidRDefault="00EE2906" w:rsidP="00EE2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</w:tcPr>
          <w:p w:rsidR="00EE2906" w:rsidRPr="00EE2906" w:rsidRDefault="00EE2906" w:rsidP="00EE2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EE2906" w:rsidRPr="00EE2906" w:rsidTr="00021D91">
        <w:tc>
          <w:tcPr>
            <w:tcW w:w="7905" w:type="dxa"/>
          </w:tcPr>
          <w:p w:rsidR="00EE2906" w:rsidRPr="00EE2906" w:rsidRDefault="00EE2906" w:rsidP="00EE2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лабораторные занятия</w:t>
            </w:r>
          </w:p>
        </w:tc>
        <w:tc>
          <w:tcPr>
            <w:tcW w:w="1800" w:type="dxa"/>
          </w:tcPr>
          <w:p w:rsidR="00EE2906" w:rsidRPr="00EE2906" w:rsidRDefault="00EE2906" w:rsidP="00EE290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EE2906" w:rsidRPr="00EE2906" w:rsidTr="00021D91">
        <w:tc>
          <w:tcPr>
            <w:tcW w:w="7905" w:type="dxa"/>
          </w:tcPr>
          <w:p w:rsidR="00EE2906" w:rsidRPr="00EE2906" w:rsidRDefault="00EE2906" w:rsidP="00EE2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:rsidR="00EE2906" w:rsidRPr="00EE2906" w:rsidRDefault="00EE2906" w:rsidP="00EE2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32</w:t>
            </w:r>
          </w:p>
        </w:tc>
      </w:tr>
      <w:tr w:rsidR="00EE2906" w:rsidRPr="00EE2906" w:rsidTr="00021D91">
        <w:tc>
          <w:tcPr>
            <w:tcW w:w="7905" w:type="dxa"/>
          </w:tcPr>
          <w:p w:rsidR="00EE2906" w:rsidRPr="00EE2906" w:rsidRDefault="00EE2906" w:rsidP="00EE2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контрольные работы</w:t>
            </w:r>
          </w:p>
        </w:tc>
        <w:tc>
          <w:tcPr>
            <w:tcW w:w="1800" w:type="dxa"/>
          </w:tcPr>
          <w:p w:rsidR="00EE2906" w:rsidRPr="00EE2906" w:rsidRDefault="00EE2906" w:rsidP="00EE2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EE290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  <w:r w:rsidR="00FE4B5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</w:t>
            </w:r>
          </w:p>
        </w:tc>
      </w:tr>
      <w:tr w:rsidR="00EE2906" w:rsidRPr="00EE2906" w:rsidTr="00021D91">
        <w:tc>
          <w:tcPr>
            <w:tcW w:w="7905" w:type="dxa"/>
          </w:tcPr>
          <w:p w:rsidR="00EE2906" w:rsidRPr="00EE2906" w:rsidRDefault="00EE2906" w:rsidP="00EE2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E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самостоятельная (внеаудиторная) работа</w:t>
            </w:r>
          </w:p>
        </w:tc>
        <w:tc>
          <w:tcPr>
            <w:tcW w:w="1800" w:type="dxa"/>
          </w:tcPr>
          <w:p w:rsidR="00EE2906" w:rsidRPr="00EE2906" w:rsidRDefault="00EE2906" w:rsidP="00EE2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117</w:t>
            </w:r>
          </w:p>
        </w:tc>
      </w:tr>
      <w:tr w:rsidR="00EE2906" w:rsidRPr="00EE2906" w:rsidTr="00021D91">
        <w:tc>
          <w:tcPr>
            <w:tcW w:w="7905" w:type="dxa"/>
          </w:tcPr>
          <w:p w:rsidR="00EE2906" w:rsidRPr="00EE2906" w:rsidRDefault="00EE2906" w:rsidP="00EE2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</w:t>
            </w:r>
            <w:r w:rsidRPr="00EE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индивидуальный проект</w:t>
            </w:r>
          </w:p>
        </w:tc>
        <w:tc>
          <w:tcPr>
            <w:tcW w:w="1800" w:type="dxa"/>
          </w:tcPr>
          <w:p w:rsidR="00EE2906" w:rsidRPr="00EE2906" w:rsidRDefault="00EE2906" w:rsidP="00EE29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EE2906" w:rsidRPr="00EE2906" w:rsidTr="00021D91">
        <w:tc>
          <w:tcPr>
            <w:tcW w:w="7905" w:type="dxa"/>
          </w:tcPr>
          <w:p w:rsidR="00EE2906" w:rsidRPr="00EE2906" w:rsidRDefault="00EE2906" w:rsidP="00EE2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</w:tcPr>
          <w:p w:rsidR="00EE2906" w:rsidRPr="00EE2906" w:rsidRDefault="00EE2906" w:rsidP="00EE2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EE2906" w:rsidRPr="00EE2906" w:rsidTr="00021D91">
        <w:tc>
          <w:tcPr>
            <w:tcW w:w="9705" w:type="dxa"/>
            <w:gridSpan w:val="2"/>
          </w:tcPr>
          <w:p w:rsidR="00EE2906" w:rsidRPr="00EE2906" w:rsidRDefault="00EE2906" w:rsidP="00EE290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EE290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Итоговая аттестация  в форме </w:t>
            </w:r>
            <w:r w:rsidR="002C798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- </w:t>
            </w:r>
            <w:r w:rsidRPr="00EE290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экзамена</w:t>
            </w:r>
          </w:p>
          <w:p w:rsidR="00EE2906" w:rsidRPr="00EE2906" w:rsidRDefault="00EE2906" w:rsidP="00EE29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EE2906" w:rsidRPr="00EE2906" w:rsidRDefault="00EE2906" w:rsidP="00EE2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E290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</w:t>
            </w:r>
          </w:p>
        </w:tc>
      </w:tr>
    </w:tbl>
    <w:p w:rsidR="00EE2906" w:rsidRPr="00EE2906" w:rsidRDefault="00EE2906" w:rsidP="00EE2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135B6" w:rsidRPr="00BE6DBF" w:rsidRDefault="009135B6" w:rsidP="0002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785E" w:rsidRPr="00BE6DBF" w:rsidRDefault="0002785E" w:rsidP="00027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906" w:rsidRPr="00EE2906" w:rsidRDefault="00EE2906" w:rsidP="00EE2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29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2.2. Содержание учебной дисциплины</w:t>
      </w:r>
    </w:p>
    <w:p w:rsidR="00EE2906" w:rsidRPr="00EE2906" w:rsidRDefault="00EE2906" w:rsidP="00EE2906">
      <w:pPr>
        <w:tabs>
          <w:tab w:val="left" w:pos="916"/>
          <w:tab w:val="left" w:pos="5190"/>
        </w:tabs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29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F856E0" w:rsidRDefault="00F856E0" w:rsidP="00F32352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68"/>
        <w:gridCol w:w="6662"/>
        <w:gridCol w:w="1241"/>
      </w:tblGrid>
      <w:tr w:rsidR="007B0262" w:rsidTr="007B0262">
        <w:tc>
          <w:tcPr>
            <w:tcW w:w="1668" w:type="dxa"/>
          </w:tcPr>
          <w:p w:rsidR="007B0262" w:rsidRPr="007B0262" w:rsidRDefault="007B0262" w:rsidP="007B026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7B0262">
              <w:rPr>
                <w:b/>
                <w:sz w:val="24"/>
                <w:szCs w:val="24"/>
                <w:lang w:eastAsia="ru-RU"/>
              </w:rPr>
              <w:t>№ темы</w:t>
            </w:r>
          </w:p>
        </w:tc>
        <w:tc>
          <w:tcPr>
            <w:tcW w:w="6662" w:type="dxa"/>
          </w:tcPr>
          <w:p w:rsidR="007B0262" w:rsidRPr="007B0262" w:rsidRDefault="007B0262" w:rsidP="007B0262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7B0262">
              <w:rPr>
                <w:b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1241" w:type="dxa"/>
          </w:tcPr>
          <w:p w:rsidR="007B0262" w:rsidRPr="007B0262" w:rsidRDefault="007B0262" w:rsidP="007B026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7B0262">
              <w:rPr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E35D2E" w:rsidTr="007B0262">
        <w:tc>
          <w:tcPr>
            <w:tcW w:w="1668" w:type="dxa"/>
          </w:tcPr>
          <w:p w:rsidR="00E35D2E" w:rsidRPr="007B0262" w:rsidRDefault="00E35D2E">
            <w:pPr>
              <w:rPr>
                <w:sz w:val="28"/>
                <w:szCs w:val="28"/>
              </w:rPr>
            </w:pPr>
            <w:r w:rsidRPr="007B0262">
              <w:rPr>
                <w:sz w:val="28"/>
                <w:szCs w:val="28"/>
                <w:lang w:eastAsia="ru-RU"/>
              </w:rPr>
              <w:t>Те</w:t>
            </w:r>
            <w:r w:rsidR="002C7981" w:rsidRPr="007B0262">
              <w:rPr>
                <w:sz w:val="28"/>
                <w:szCs w:val="28"/>
                <w:lang w:eastAsia="ru-RU"/>
              </w:rPr>
              <w:t>ма № 1</w:t>
            </w:r>
            <w:r w:rsidRPr="007B0262">
              <w:rPr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662" w:type="dxa"/>
          </w:tcPr>
          <w:p w:rsidR="00E35D2E" w:rsidRPr="007B0262" w:rsidRDefault="00E35D2E">
            <w:pPr>
              <w:rPr>
                <w:sz w:val="28"/>
                <w:szCs w:val="28"/>
              </w:rPr>
            </w:pPr>
            <w:r w:rsidRPr="007B0262">
              <w:rPr>
                <w:sz w:val="28"/>
                <w:szCs w:val="28"/>
                <w:lang w:eastAsia="ru-RU"/>
              </w:rPr>
              <w:t xml:space="preserve">Введение и повторение курса основной школы       </w:t>
            </w:r>
          </w:p>
        </w:tc>
        <w:tc>
          <w:tcPr>
            <w:tcW w:w="1241" w:type="dxa"/>
          </w:tcPr>
          <w:p w:rsidR="00E35D2E" w:rsidRPr="007B0262" w:rsidRDefault="007B0262" w:rsidP="007B02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13</w:t>
            </w:r>
          </w:p>
        </w:tc>
      </w:tr>
      <w:tr w:rsidR="00E35D2E" w:rsidTr="007B0262">
        <w:tc>
          <w:tcPr>
            <w:tcW w:w="1668" w:type="dxa"/>
          </w:tcPr>
          <w:p w:rsidR="00E35D2E" w:rsidRPr="007B0262" w:rsidRDefault="002C7981" w:rsidP="002C79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7B0262">
              <w:rPr>
                <w:sz w:val="28"/>
                <w:szCs w:val="28"/>
                <w:lang w:eastAsia="ru-RU"/>
              </w:rPr>
              <w:t>Тема № 2</w:t>
            </w:r>
            <w:r w:rsidR="00E35D2E" w:rsidRPr="007B0262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662" w:type="dxa"/>
          </w:tcPr>
          <w:p w:rsidR="00E35D2E" w:rsidRPr="007B0262" w:rsidRDefault="002C7981" w:rsidP="002C79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pacing w:val="7"/>
                <w:sz w:val="28"/>
                <w:szCs w:val="28"/>
                <w:lang w:eastAsia="ru-RU" w:bidi="he-IL"/>
              </w:rPr>
            </w:pPr>
            <w:r w:rsidRPr="007B0262">
              <w:rPr>
                <w:bCs/>
                <w:color w:val="000000"/>
                <w:spacing w:val="7"/>
                <w:sz w:val="28"/>
                <w:szCs w:val="28"/>
                <w:lang w:eastAsia="ru-RU" w:bidi="he-IL"/>
              </w:rPr>
              <w:t xml:space="preserve">Развитие понятия о числе                                 </w:t>
            </w:r>
          </w:p>
        </w:tc>
        <w:tc>
          <w:tcPr>
            <w:tcW w:w="1241" w:type="dxa"/>
          </w:tcPr>
          <w:p w:rsidR="00E35D2E" w:rsidRPr="007B0262" w:rsidRDefault="007B0262" w:rsidP="007B0262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 w:bidi="he-IL"/>
              </w:rPr>
              <w:t>5</w:t>
            </w:r>
          </w:p>
        </w:tc>
      </w:tr>
      <w:tr w:rsidR="00E35D2E" w:rsidTr="007B0262">
        <w:tc>
          <w:tcPr>
            <w:tcW w:w="1668" w:type="dxa"/>
          </w:tcPr>
          <w:p w:rsidR="00E35D2E" w:rsidRPr="007B0262" w:rsidRDefault="002C7981" w:rsidP="00F32352">
            <w:pPr>
              <w:pStyle w:val="a3"/>
              <w:rPr>
                <w:sz w:val="28"/>
                <w:szCs w:val="28"/>
              </w:rPr>
            </w:pPr>
            <w:r w:rsidRPr="007B0262">
              <w:rPr>
                <w:sz w:val="28"/>
                <w:szCs w:val="28"/>
                <w:lang w:eastAsia="ru-RU"/>
              </w:rPr>
              <w:t>Тема № 3</w:t>
            </w:r>
          </w:p>
        </w:tc>
        <w:tc>
          <w:tcPr>
            <w:tcW w:w="6662" w:type="dxa"/>
          </w:tcPr>
          <w:p w:rsidR="00E35D2E" w:rsidRPr="007B0262" w:rsidRDefault="002C7981" w:rsidP="002C7981">
            <w:pPr>
              <w:pStyle w:val="a3"/>
              <w:rPr>
                <w:sz w:val="28"/>
                <w:szCs w:val="28"/>
              </w:rPr>
            </w:pPr>
            <w:r w:rsidRPr="007B0262">
              <w:rPr>
                <w:sz w:val="28"/>
                <w:szCs w:val="28"/>
              </w:rPr>
              <w:t>Корни, степени и логарифмы</w:t>
            </w:r>
          </w:p>
        </w:tc>
        <w:tc>
          <w:tcPr>
            <w:tcW w:w="1241" w:type="dxa"/>
          </w:tcPr>
          <w:p w:rsidR="00E35D2E" w:rsidRPr="007B0262" w:rsidRDefault="007B0262" w:rsidP="007B0262">
            <w:pPr>
              <w:pStyle w:val="a3"/>
              <w:jc w:val="center"/>
              <w:rPr>
                <w:sz w:val="28"/>
                <w:szCs w:val="28"/>
              </w:rPr>
            </w:pPr>
            <w:r w:rsidRPr="007B0262">
              <w:rPr>
                <w:sz w:val="28"/>
                <w:szCs w:val="28"/>
              </w:rPr>
              <w:t>35</w:t>
            </w:r>
          </w:p>
        </w:tc>
      </w:tr>
      <w:tr w:rsidR="00E35D2E" w:rsidTr="007B0262">
        <w:tc>
          <w:tcPr>
            <w:tcW w:w="1668" w:type="dxa"/>
          </w:tcPr>
          <w:p w:rsidR="00E35D2E" w:rsidRPr="007B0262" w:rsidRDefault="002C7981" w:rsidP="00F32352">
            <w:pPr>
              <w:pStyle w:val="a3"/>
              <w:rPr>
                <w:sz w:val="28"/>
                <w:szCs w:val="28"/>
              </w:rPr>
            </w:pPr>
            <w:r w:rsidRPr="007B0262">
              <w:rPr>
                <w:sz w:val="28"/>
                <w:szCs w:val="28"/>
                <w:lang w:eastAsia="ru-RU"/>
              </w:rPr>
              <w:t>Тема № 4</w:t>
            </w:r>
          </w:p>
        </w:tc>
        <w:tc>
          <w:tcPr>
            <w:tcW w:w="6662" w:type="dxa"/>
          </w:tcPr>
          <w:p w:rsidR="00E35D2E" w:rsidRPr="007B0262" w:rsidRDefault="002C7981" w:rsidP="002C7981">
            <w:pPr>
              <w:pStyle w:val="a3"/>
              <w:rPr>
                <w:sz w:val="28"/>
                <w:szCs w:val="28"/>
              </w:rPr>
            </w:pPr>
            <w:r w:rsidRPr="007B0262">
              <w:rPr>
                <w:sz w:val="28"/>
                <w:szCs w:val="28"/>
                <w:lang w:eastAsia="ru-RU"/>
              </w:rPr>
              <w:t xml:space="preserve">Прямые и плоскости в пространстве                           </w:t>
            </w:r>
          </w:p>
        </w:tc>
        <w:tc>
          <w:tcPr>
            <w:tcW w:w="1241" w:type="dxa"/>
          </w:tcPr>
          <w:p w:rsidR="00E35D2E" w:rsidRPr="007B0262" w:rsidRDefault="007B0262" w:rsidP="007B0262">
            <w:pPr>
              <w:pStyle w:val="a3"/>
              <w:jc w:val="center"/>
              <w:rPr>
                <w:sz w:val="28"/>
                <w:szCs w:val="28"/>
              </w:rPr>
            </w:pPr>
            <w:r w:rsidRPr="007B0262">
              <w:rPr>
                <w:sz w:val="28"/>
                <w:szCs w:val="28"/>
              </w:rPr>
              <w:t>14</w:t>
            </w:r>
          </w:p>
        </w:tc>
      </w:tr>
      <w:tr w:rsidR="00E35D2E" w:rsidTr="007B0262">
        <w:tc>
          <w:tcPr>
            <w:tcW w:w="1668" w:type="dxa"/>
          </w:tcPr>
          <w:p w:rsidR="00E35D2E" w:rsidRPr="007B0262" w:rsidRDefault="002C7981" w:rsidP="00F32352">
            <w:pPr>
              <w:pStyle w:val="a3"/>
              <w:rPr>
                <w:sz w:val="28"/>
                <w:szCs w:val="28"/>
              </w:rPr>
            </w:pPr>
            <w:r w:rsidRPr="007B0262">
              <w:rPr>
                <w:sz w:val="28"/>
                <w:szCs w:val="28"/>
                <w:lang w:eastAsia="ru-RU"/>
              </w:rPr>
              <w:t>Тема № 5</w:t>
            </w:r>
          </w:p>
        </w:tc>
        <w:tc>
          <w:tcPr>
            <w:tcW w:w="6662" w:type="dxa"/>
          </w:tcPr>
          <w:p w:rsidR="00E35D2E" w:rsidRPr="007B0262" w:rsidRDefault="002C7981" w:rsidP="00F32352">
            <w:pPr>
              <w:pStyle w:val="a3"/>
              <w:rPr>
                <w:sz w:val="28"/>
                <w:szCs w:val="28"/>
              </w:rPr>
            </w:pPr>
            <w:r w:rsidRPr="007B0262">
              <w:rPr>
                <w:sz w:val="28"/>
                <w:szCs w:val="28"/>
                <w:lang w:eastAsia="ru-RU"/>
              </w:rPr>
              <w:t>Комбинаторика</w:t>
            </w:r>
          </w:p>
        </w:tc>
        <w:tc>
          <w:tcPr>
            <w:tcW w:w="1241" w:type="dxa"/>
          </w:tcPr>
          <w:p w:rsidR="00E35D2E" w:rsidRPr="007B0262" w:rsidRDefault="007B0262" w:rsidP="007B0262">
            <w:pPr>
              <w:pStyle w:val="a3"/>
              <w:jc w:val="center"/>
              <w:rPr>
                <w:sz w:val="28"/>
                <w:szCs w:val="28"/>
              </w:rPr>
            </w:pPr>
            <w:r w:rsidRPr="007B0262">
              <w:rPr>
                <w:sz w:val="28"/>
                <w:szCs w:val="28"/>
              </w:rPr>
              <w:t>6</w:t>
            </w:r>
          </w:p>
        </w:tc>
      </w:tr>
      <w:tr w:rsidR="00E35D2E" w:rsidTr="007B0262">
        <w:tc>
          <w:tcPr>
            <w:tcW w:w="1668" w:type="dxa"/>
          </w:tcPr>
          <w:p w:rsidR="00E35D2E" w:rsidRPr="007B0262" w:rsidRDefault="002C7981" w:rsidP="00F32352">
            <w:pPr>
              <w:pStyle w:val="a3"/>
              <w:rPr>
                <w:sz w:val="28"/>
                <w:szCs w:val="28"/>
              </w:rPr>
            </w:pPr>
            <w:r w:rsidRPr="007B0262">
              <w:rPr>
                <w:sz w:val="28"/>
                <w:szCs w:val="28"/>
                <w:lang w:eastAsia="ru-RU"/>
              </w:rPr>
              <w:t>Тема № 6</w:t>
            </w:r>
          </w:p>
        </w:tc>
        <w:tc>
          <w:tcPr>
            <w:tcW w:w="6662" w:type="dxa"/>
          </w:tcPr>
          <w:p w:rsidR="00E35D2E" w:rsidRPr="007B0262" w:rsidRDefault="007B0262" w:rsidP="00F32352">
            <w:pPr>
              <w:pStyle w:val="a3"/>
              <w:rPr>
                <w:sz w:val="28"/>
                <w:szCs w:val="28"/>
              </w:rPr>
            </w:pPr>
            <w:r w:rsidRPr="007B0262">
              <w:rPr>
                <w:sz w:val="28"/>
                <w:szCs w:val="28"/>
                <w:lang w:eastAsia="ru-RU"/>
              </w:rPr>
              <w:t xml:space="preserve">Координаты и векторы                                                   </w:t>
            </w:r>
          </w:p>
        </w:tc>
        <w:tc>
          <w:tcPr>
            <w:tcW w:w="1241" w:type="dxa"/>
          </w:tcPr>
          <w:p w:rsidR="00E35D2E" w:rsidRPr="007B0262" w:rsidRDefault="007B0262" w:rsidP="007B0262">
            <w:pPr>
              <w:pStyle w:val="a3"/>
              <w:jc w:val="center"/>
              <w:rPr>
                <w:sz w:val="28"/>
                <w:szCs w:val="28"/>
              </w:rPr>
            </w:pPr>
            <w:r w:rsidRPr="007B0262">
              <w:rPr>
                <w:sz w:val="28"/>
                <w:szCs w:val="28"/>
              </w:rPr>
              <w:t>18</w:t>
            </w:r>
          </w:p>
        </w:tc>
      </w:tr>
      <w:tr w:rsidR="00E35D2E" w:rsidTr="007B0262">
        <w:tc>
          <w:tcPr>
            <w:tcW w:w="1668" w:type="dxa"/>
          </w:tcPr>
          <w:p w:rsidR="00E35D2E" w:rsidRPr="007B0262" w:rsidRDefault="002C7981" w:rsidP="00F32352">
            <w:pPr>
              <w:pStyle w:val="a3"/>
              <w:rPr>
                <w:sz w:val="28"/>
                <w:szCs w:val="28"/>
              </w:rPr>
            </w:pPr>
            <w:r w:rsidRPr="007B0262">
              <w:rPr>
                <w:sz w:val="28"/>
                <w:szCs w:val="28"/>
                <w:lang w:eastAsia="ru-RU"/>
              </w:rPr>
              <w:t>Тема № 7</w:t>
            </w:r>
          </w:p>
        </w:tc>
        <w:tc>
          <w:tcPr>
            <w:tcW w:w="6662" w:type="dxa"/>
          </w:tcPr>
          <w:p w:rsidR="00E35D2E" w:rsidRPr="007B0262" w:rsidRDefault="007B0262" w:rsidP="00F32352">
            <w:pPr>
              <w:pStyle w:val="a3"/>
              <w:rPr>
                <w:sz w:val="28"/>
                <w:szCs w:val="28"/>
              </w:rPr>
            </w:pPr>
            <w:r w:rsidRPr="007B0262">
              <w:rPr>
                <w:sz w:val="28"/>
                <w:szCs w:val="28"/>
                <w:lang w:eastAsia="ru-RU"/>
              </w:rPr>
              <w:t xml:space="preserve">Функции и графики                                                         </w:t>
            </w:r>
          </w:p>
        </w:tc>
        <w:tc>
          <w:tcPr>
            <w:tcW w:w="1241" w:type="dxa"/>
          </w:tcPr>
          <w:p w:rsidR="00E35D2E" w:rsidRPr="007B0262" w:rsidRDefault="007B0262" w:rsidP="007B0262">
            <w:pPr>
              <w:pStyle w:val="a3"/>
              <w:jc w:val="center"/>
              <w:rPr>
                <w:sz w:val="28"/>
                <w:szCs w:val="28"/>
              </w:rPr>
            </w:pPr>
            <w:r w:rsidRPr="007B0262">
              <w:rPr>
                <w:sz w:val="28"/>
                <w:szCs w:val="28"/>
              </w:rPr>
              <w:t>8</w:t>
            </w:r>
          </w:p>
        </w:tc>
      </w:tr>
      <w:tr w:rsidR="00E35D2E" w:rsidTr="007B0262">
        <w:tc>
          <w:tcPr>
            <w:tcW w:w="1668" w:type="dxa"/>
          </w:tcPr>
          <w:p w:rsidR="00E35D2E" w:rsidRPr="007B0262" w:rsidRDefault="002C7981" w:rsidP="00F32352">
            <w:pPr>
              <w:pStyle w:val="a3"/>
              <w:rPr>
                <w:sz w:val="28"/>
                <w:szCs w:val="28"/>
              </w:rPr>
            </w:pPr>
            <w:r w:rsidRPr="007B0262">
              <w:rPr>
                <w:sz w:val="28"/>
                <w:szCs w:val="28"/>
                <w:lang w:eastAsia="ru-RU"/>
              </w:rPr>
              <w:t>Тема № 8</w:t>
            </w:r>
          </w:p>
        </w:tc>
        <w:tc>
          <w:tcPr>
            <w:tcW w:w="6662" w:type="dxa"/>
          </w:tcPr>
          <w:p w:rsidR="00E35D2E" w:rsidRPr="007B0262" w:rsidRDefault="007B0262" w:rsidP="00F32352">
            <w:pPr>
              <w:pStyle w:val="a3"/>
              <w:rPr>
                <w:sz w:val="28"/>
                <w:szCs w:val="28"/>
              </w:rPr>
            </w:pPr>
            <w:r w:rsidRPr="007B0262">
              <w:rPr>
                <w:sz w:val="28"/>
                <w:szCs w:val="28"/>
                <w:lang w:eastAsia="ru-RU"/>
              </w:rPr>
              <w:t xml:space="preserve">Основы тригонометрии                                                  </w:t>
            </w:r>
          </w:p>
        </w:tc>
        <w:tc>
          <w:tcPr>
            <w:tcW w:w="1241" w:type="dxa"/>
          </w:tcPr>
          <w:p w:rsidR="00E35D2E" w:rsidRPr="007B0262" w:rsidRDefault="007B0262" w:rsidP="007B0262">
            <w:pPr>
              <w:pStyle w:val="a3"/>
              <w:jc w:val="center"/>
              <w:rPr>
                <w:sz w:val="28"/>
                <w:szCs w:val="28"/>
              </w:rPr>
            </w:pPr>
            <w:r w:rsidRPr="007B0262">
              <w:rPr>
                <w:sz w:val="28"/>
                <w:szCs w:val="28"/>
              </w:rPr>
              <w:t>36</w:t>
            </w:r>
          </w:p>
        </w:tc>
      </w:tr>
      <w:tr w:rsidR="00E35D2E" w:rsidTr="007B0262">
        <w:tc>
          <w:tcPr>
            <w:tcW w:w="1668" w:type="dxa"/>
          </w:tcPr>
          <w:p w:rsidR="00E35D2E" w:rsidRPr="007B0262" w:rsidRDefault="002C7981" w:rsidP="00F32352">
            <w:pPr>
              <w:pStyle w:val="a3"/>
              <w:rPr>
                <w:sz w:val="28"/>
                <w:szCs w:val="28"/>
              </w:rPr>
            </w:pPr>
            <w:r w:rsidRPr="007B0262">
              <w:rPr>
                <w:sz w:val="28"/>
                <w:szCs w:val="28"/>
                <w:lang w:eastAsia="ru-RU"/>
              </w:rPr>
              <w:t>Тема № 9</w:t>
            </w:r>
          </w:p>
        </w:tc>
        <w:tc>
          <w:tcPr>
            <w:tcW w:w="6662" w:type="dxa"/>
          </w:tcPr>
          <w:p w:rsidR="00E35D2E" w:rsidRPr="007B0262" w:rsidRDefault="007B0262" w:rsidP="007B0262">
            <w:pPr>
              <w:rPr>
                <w:sz w:val="28"/>
                <w:szCs w:val="28"/>
              </w:rPr>
            </w:pPr>
            <w:r w:rsidRPr="007B0262">
              <w:rPr>
                <w:sz w:val="28"/>
                <w:szCs w:val="28"/>
                <w:lang w:eastAsia="ru-RU"/>
              </w:rPr>
              <w:t>Многогранники и круглые тела</w:t>
            </w:r>
          </w:p>
        </w:tc>
        <w:tc>
          <w:tcPr>
            <w:tcW w:w="1241" w:type="dxa"/>
          </w:tcPr>
          <w:p w:rsidR="00E35D2E" w:rsidRPr="007B0262" w:rsidRDefault="007B0262" w:rsidP="007B0262">
            <w:pPr>
              <w:pStyle w:val="a3"/>
              <w:jc w:val="center"/>
              <w:rPr>
                <w:sz w:val="28"/>
                <w:szCs w:val="28"/>
              </w:rPr>
            </w:pPr>
            <w:r w:rsidRPr="007B0262">
              <w:rPr>
                <w:sz w:val="28"/>
                <w:szCs w:val="28"/>
              </w:rPr>
              <w:t>36</w:t>
            </w:r>
          </w:p>
        </w:tc>
      </w:tr>
      <w:tr w:rsidR="00E35D2E" w:rsidTr="007B0262">
        <w:tc>
          <w:tcPr>
            <w:tcW w:w="1668" w:type="dxa"/>
          </w:tcPr>
          <w:p w:rsidR="00E35D2E" w:rsidRPr="007B0262" w:rsidRDefault="002C7981" w:rsidP="00F32352">
            <w:pPr>
              <w:pStyle w:val="a3"/>
              <w:rPr>
                <w:sz w:val="28"/>
                <w:szCs w:val="28"/>
              </w:rPr>
            </w:pPr>
            <w:r w:rsidRPr="007B0262">
              <w:rPr>
                <w:sz w:val="28"/>
                <w:szCs w:val="28"/>
                <w:lang w:eastAsia="ru-RU"/>
              </w:rPr>
              <w:t>Тема № 10</w:t>
            </w:r>
          </w:p>
        </w:tc>
        <w:tc>
          <w:tcPr>
            <w:tcW w:w="6662" w:type="dxa"/>
          </w:tcPr>
          <w:p w:rsidR="00E35D2E" w:rsidRPr="007B0262" w:rsidRDefault="007B0262" w:rsidP="007B0262">
            <w:pPr>
              <w:rPr>
                <w:sz w:val="28"/>
                <w:szCs w:val="28"/>
              </w:rPr>
            </w:pPr>
            <w:r w:rsidRPr="007B0262">
              <w:rPr>
                <w:sz w:val="28"/>
                <w:szCs w:val="28"/>
                <w:lang w:eastAsia="ru-RU"/>
              </w:rPr>
              <w:t>Начала математического анализа. Производная.</w:t>
            </w:r>
          </w:p>
        </w:tc>
        <w:tc>
          <w:tcPr>
            <w:tcW w:w="1241" w:type="dxa"/>
          </w:tcPr>
          <w:p w:rsidR="00E35D2E" w:rsidRPr="007B0262" w:rsidRDefault="007B0262" w:rsidP="007B0262">
            <w:pPr>
              <w:pStyle w:val="a3"/>
              <w:jc w:val="center"/>
              <w:rPr>
                <w:sz w:val="28"/>
                <w:szCs w:val="28"/>
              </w:rPr>
            </w:pPr>
            <w:r w:rsidRPr="007B0262">
              <w:rPr>
                <w:sz w:val="28"/>
                <w:szCs w:val="28"/>
              </w:rPr>
              <w:t>27</w:t>
            </w:r>
          </w:p>
        </w:tc>
      </w:tr>
      <w:tr w:rsidR="00E35D2E" w:rsidTr="007B0262">
        <w:tc>
          <w:tcPr>
            <w:tcW w:w="1668" w:type="dxa"/>
          </w:tcPr>
          <w:p w:rsidR="00E35D2E" w:rsidRPr="007B0262" w:rsidRDefault="002C7981" w:rsidP="00F32352">
            <w:pPr>
              <w:pStyle w:val="a3"/>
              <w:rPr>
                <w:sz w:val="28"/>
                <w:szCs w:val="28"/>
              </w:rPr>
            </w:pPr>
            <w:r w:rsidRPr="007B0262">
              <w:rPr>
                <w:sz w:val="28"/>
                <w:szCs w:val="28"/>
                <w:lang w:eastAsia="ru-RU"/>
              </w:rPr>
              <w:t>Тема № 11</w:t>
            </w:r>
          </w:p>
        </w:tc>
        <w:tc>
          <w:tcPr>
            <w:tcW w:w="6662" w:type="dxa"/>
          </w:tcPr>
          <w:p w:rsidR="00E35D2E" w:rsidRPr="007B0262" w:rsidRDefault="007B0262" w:rsidP="007B0262">
            <w:pPr>
              <w:rPr>
                <w:sz w:val="28"/>
                <w:szCs w:val="28"/>
                <w:lang w:eastAsia="ru-RU"/>
              </w:rPr>
            </w:pPr>
            <w:r w:rsidRPr="007B0262">
              <w:rPr>
                <w:sz w:val="28"/>
                <w:szCs w:val="28"/>
                <w:lang w:eastAsia="ru-RU"/>
              </w:rPr>
              <w:t>Интеграл и его применение</w:t>
            </w:r>
          </w:p>
        </w:tc>
        <w:tc>
          <w:tcPr>
            <w:tcW w:w="1241" w:type="dxa"/>
          </w:tcPr>
          <w:p w:rsidR="00E35D2E" w:rsidRPr="007B0262" w:rsidRDefault="007B0262" w:rsidP="007B0262">
            <w:pPr>
              <w:pStyle w:val="a3"/>
              <w:jc w:val="center"/>
              <w:rPr>
                <w:sz w:val="28"/>
                <w:szCs w:val="28"/>
              </w:rPr>
            </w:pPr>
            <w:r w:rsidRPr="007B0262">
              <w:rPr>
                <w:sz w:val="28"/>
                <w:szCs w:val="28"/>
              </w:rPr>
              <w:t>16</w:t>
            </w:r>
          </w:p>
        </w:tc>
      </w:tr>
      <w:tr w:rsidR="00E35D2E" w:rsidTr="007B0262">
        <w:tc>
          <w:tcPr>
            <w:tcW w:w="1668" w:type="dxa"/>
          </w:tcPr>
          <w:p w:rsidR="00E35D2E" w:rsidRPr="007B0262" w:rsidRDefault="002C7981" w:rsidP="00F32352">
            <w:pPr>
              <w:pStyle w:val="a3"/>
              <w:rPr>
                <w:sz w:val="28"/>
                <w:szCs w:val="28"/>
              </w:rPr>
            </w:pPr>
            <w:r w:rsidRPr="007B0262">
              <w:rPr>
                <w:sz w:val="28"/>
                <w:szCs w:val="28"/>
                <w:lang w:eastAsia="ru-RU"/>
              </w:rPr>
              <w:t>Тема № 12</w:t>
            </w:r>
          </w:p>
        </w:tc>
        <w:tc>
          <w:tcPr>
            <w:tcW w:w="6662" w:type="dxa"/>
          </w:tcPr>
          <w:p w:rsidR="00E35D2E" w:rsidRPr="007B0262" w:rsidRDefault="007B0262" w:rsidP="007B0262">
            <w:pPr>
              <w:rPr>
                <w:sz w:val="28"/>
                <w:szCs w:val="28"/>
              </w:rPr>
            </w:pPr>
            <w:r w:rsidRPr="007B0262">
              <w:rPr>
                <w:sz w:val="28"/>
                <w:szCs w:val="28"/>
                <w:lang w:eastAsia="ru-RU"/>
              </w:rPr>
              <w:t>Элементы теории вероятностей и математической статистики</w:t>
            </w:r>
          </w:p>
        </w:tc>
        <w:tc>
          <w:tcPr>
            <w:tcW w:w="1241" w:type="dxa"/>
          </w:tcPr>
          <w:p w:rsidR="00E35D2E" w:rsidRPr="007B0262" w:rsidRDefault="007B0262" w:rsidP="007B0262">
            <w:pPr>
              <w:pStyle w:val="a3"/>
              <w:jc w:val="center"/>
              <w:rPr>
                <w:sz w:val="28"/>
                <w:szCs w:val="28"/>
              </w:rPr>
            </w:pPr>
            <w:r w:rsidRPr="007B0262">
              <w:rPr>
                <w:sz w:val="28"/>
                <w:szCs w:val="28"/>
              </w:rPr>
              <w:t>6</w:t>
            </w:r>
          </w:p>
        </w:tc>
      </w:tr>
      <w:tr w:rsidR="00E35D2E" w:rsidTr="007B0262">
        <w:tc>
          <w:tcPr>
            <w:tcW w:w="1668" w:type="dxa"/>
          </w:tcPr>
          <w:p w:rsidR="00E35D2E" w:rsidRPr="007B0262" w:rsidRDefault="002C7981" w:rsidP="00F32352">
            <w:pPr>
              <w:pStyle w:val="a3"/>
              <w:rPr>
                <w:sz w:val="28"/>
                <w:szCs w:val="28"/>
              </w:rPr>
            </w:pPr>
            <w:r w:rsidRPr="007B0262">
              <w:rPr>
                <w:sz w:val="28"/>
                <w:szCs w:val="28"/>
                <w:lang w:eastAsia="ru-RU"/>
              </w:rPr>
              <w:t>Тема № 13</w:t>
            </w:r>
          </w:p>
        </w:tc>
        <w:tc>
          <w:tcPr>
            <w:tcW w:w="6662" w:type="dxa"/>
          </w:tcPr>
          <w:p w:rsidR="00E35D2E" w:rsidRPr="007B0262" w:rsidRDefault="007B0262" w:rsidP="007B0262">
            <w:pPr>
              <w:rPr>
                <w:sz w:val="28"/>
                <w:szCs w:val="28"/>
              </w:rPr>
            </w:pPr>
            <w:r w:rsidRPr="007B0262">
              <w:rPr>
                <w:sz w:val="28"/>
                <w:szCs w:val="28"/>
                <w:lang w:eastAsia="ru-RU"/>
              </w:rPr>
              <w:t>Обобщающее  повторение  курса  алгебры</w:t>
            </w:r>
          </w:p>
        </w:tc>
        <w:tc>
          <w:tcPr>
            <w:tcW w:w="1241" w:type="dxa"/>
          </w:tcPr>
          <w:p w:rsidR="00E35D2E" w:rsidRPr="007B0262" w:rsidRDefault="007B0262" w:rsidP="007B0262">
            <w:pPr>
              <w:pStyle w:val="a3"/>
              <w:jc w:val="center"/>
              <w:rPr>
                <w:sz w:val="28"/>
                <w:szCs w:val="28"/>
              </w:rPr>
            </w:pPr>
            <w:r w:rsidRPr="007B0262">
              <w:rPr>
                <w:sz w:val="28"/>
                <w:szCs w:val="28"/>
              </w:rPr>
              <w:t>14</w:t>
            </w:r>
          </w:p>
        </w:tc>
      </w:tr>
    </w:tbl>
    <w:p w:rsidR="00E35D2E" w:rsidRPr="00F32352" w:rsidRDefault="00E35D2E" w:rsidP="00F32352">
      <w:pPr>
        <w:pStyle w:val="a3"/>
        <w:rPr>
          <w:rFonts w:ascii="Times New Roman" w:hAnsi="Times New Roman" w:cs="Times New Roman"/>
          <w:sz w:val="24"/>
          <w:szCs w:val="24"/>
        </w:rPr>
        <w:sectPr w:rsidR="00E35D2E" w:rsidRPr="00F32352" w:rsidSect="00EE2906">
          <w:footerReference w:type="default" r:id="rId9"/>
          <w:pgSz w:w="11906" w:h="16838"/>
          <w:pgMar w:top="567" w:right="850" w:bottom="709" w:left="1701" w:header="708" w:footer="708" w:gutter="0"/>
          <w:cols w:space="720"/>
          <w:titlePg/>
          <w:docGrid w:linePitch="299"/>
        </w:sectPr>
      </w:pPr>
    </w:p>
    <w:p w:rsidR="00FA79CC" w:rsidRPr="00FA79CC" w:rsidRDefault="00FA79CC" w:rsidP="00FA79CC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79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2.3. Тематический план и содержание учебной дисциплины</w:t>
      </w:r>
      <w:r w:rsidRPr="00FA79C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  </w:t>
      </w:r>
      <w:r w:rsidRPr="00FA79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математика</w:t>
      </w:r>
    </w:p>
    <w:p w:rsidR="00FA79CC" w:rsidRPr="00FA79CC" w:rsidRDefault="00FA79CC" w:rsidP="00FA79CC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tbl>
      <w:tblPr>
        <w:tblW w:w="14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746"/>
        <w:gridCol w:w="6898"/>
        <w:gridCol w:w="1950"/>
        <w:gridCol w:w="1750"/>
      </w:tblGrid>
      <w:tr w:rsidR="00FA79CC" w:rsidRPr="00FA79CC" w:rsidTr="00FA79CC">
        <w:trPr>
          <w:trHeight w:val="21"/>
        </w:trPr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6898" w:type="dxa"/>
            <w:tcBorders>
              <w:left w:val="single" w:sz="4" w:space="0" w:color="auto"/>
            </w:tcBorders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tcBorders>
              <w:top w:val="single" w:sz="4" w:space="0" w:color="auto"/>
            </w:tcBorders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3C2878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 w:val="restart"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1.1.</w:t>
            </w:r>
          </w:p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 и повторение курса основной школы.</w:t>
            </w:r>
          </w:p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783C29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1.Математика в на</w:t>
            </w:r>
            <w:r w:rsidR="00783C2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уке, технике, экономике, ИТ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1</w:t>
            </w:r>
          </w:p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783C29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FA79CC"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FA79CC"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Одночлены и многочлены.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783C29" w:rsidP="003C2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A79CC"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Линейные</w:t>
            </w:r>
            <w:r w:rsidR="003C2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квадратные </w:t>
            </w:r>
            <w:r w:rsidR="00FA79CC"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уравнения. 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3C2878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3C2878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A79CC"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FA79CC" w:rsidRPr="00FA79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Практическая работа №1 «Решение уравнений: разложение на множители, введение новых переменных, подстановка»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783C29" w:rsidP="00FA7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A79CC"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.Решение линейных неравенств. 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3C2878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783C29" w:rsidP="00FA7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A79CC"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.Решение неравенств методом интервалов.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3C2878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783C29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A79CC"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A79CC" w:rsidRPr="00FA79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Практическая работа №2 «Решение неравенств методом интервалов»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783C29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A79CC"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A79CC"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контрольная работа №1.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Контрольные работы 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Внеаудиторная самостоятельная работа (повт.теоретич. материала за курс основной школы, решение задач)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3C2878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3C2878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 w:val="restart"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№ 2.1</w:t>
            </w:r>
          </w:p>
          <w:p w:rsidR="003C2878" w:rsidRPr="003C2878" w:rsidRDefault="003C2878" w:rsidP="003C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  <w:sz w:val="24"/>
                <w:szCs w:val="24"/>
                <w:lang w:eastAsia="ru-RU" w:bidi="he-IL"/>
              </w:rPr>
            </w:pPr>
            <w:r w:rsidRPr="003C28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</w:t>
            </w:r>
            <w:r w:rsidRPr="003C287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  <w:sz w:val="24"/>
                <w:szCs w:val="24"/>
                <w:lang w:eastAsia="ru-RU" w:bidi="he-IL"/>
              </w:rPr>
              <w:t xml:space="preserve">Развитие понятия о числе                                   </w:t>
            </w:r>
          </w:p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  <w:sz w:val="24"/>
                <w:szCs w:val="24"/>
                <w:lang w:eastAsia="ru-RU" w:bidi="he-IL"/>
              </w:rPr>
            </w:pPr>
          </w:p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98" w:type="dxa"/>
            <w:tcBorders>
              <w:bottom w:val="single" w:sz="4" w:space="0" w:color="auto"/>
            </w:tcBorders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1.Целые, рациональные, иррациональные и действительные числа.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3C2878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tcBorders>
              <w:top w:val="single" w:sz="4" w:space="0" w:color="auto"/>
            </w:tcBorders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2.Действия с целыми, рациональными и действительными числами.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5D32EF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tcBorders>
              <w:top w:val="single" w:sz="4" w:space="0" w:color="auto"/>
            </w:tcBorders>
            <w:shd w:val="clear" w:color="auto" w:fill="FFFFFF"/>
          </w:tcPr>
          <w:p w:rsidR="00FA79CC" w:rsidRPr="00FA79CC" w:rsidRDefault="005D32EF" w:rsidP="005D3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  <w:r w:rsidR="00FA79CC" w:rsidRPr="00FA79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="00FA79CC" w:rsidRPr="00FA79C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A79CC" w:rsidRPr="00FA79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Практическая работа №3 «Действительные числа.»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3C2878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3C2878" w:rsidRPr="00FA79CC" w:rsidRDefault="003C2878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tcBorders>
              <w:top w:val="single" w:sz="4" w:space="0" w:color="auto"/>
            </w:tcBorders>
            <w:shd w:val="clear" w:color="auto" w:fill="FFFFFF"/>
          </w:tcPr>
          <w:p w:rsidR="003C2878" w:rsidRPr="00FA79CC" w:rsidRDefault="005D32EF" w:rsidP="003C2878">
            <w:pPr>
              <w:pStyle w:val="1"/>
              <w:ind w:firstLine="0"/>
              <w:rPr>
                <w:iCs/>
              </w:rPr>
            </w:pPr>
            <w:r>
              <w:rPr>
                <w:rFonts w:eastAsia="Calibri"/>
              </w:rPr>
              <w:t>4</w:t>
            </w:r>
            <w:r w:rsidR="003C2878">
              <w:rPr>
                <w:rFonts w:eastAsia="Calibri"/>
              </w:rPr>
              <w:t>.Практическая работа №4.1</w:t>
            </w:r>
            <w:r w:rsidR="003C2878" w:rsidRPr="004504A0">
              <w:rPr>
                <w:rFonts w:eastAsia="Calibri"/>
              </w:rPr>
              <w:t xml:space="preserve"> «</w:t>
            </w:r>
            <w:r w:rsidRPr="00FA79CC">
              <w:rPr>
                <w:rFonts w:eastAsia="Calibri"/>
              </w:rPr>
              <w:t>Приближенные вычисления</w:t>
            </w:r>
            <w:r w:rsidR="003C2878" w:rsidRPr="004504A0">
              <w:rPr>
                <w:rFonts w:eastAsia="Calibri"/>
              </w:rPr>
              <w:t>»</w:t>
            </w:r>
          </w:p>
        </w:tc>
        <w:tc>
          <w:tcPr>
            <w:tcW w:w="1950" w:type="dxa"/>
            <w:shd w:val="clear" w:color="auto" w:fill="FFFFFF"/>
          </w:tcPr>
          <w:p w:rsidR="003C2878" w:rsidRPr="00FA79CC" w:rsidRDefault="003C2878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shd w:val="clear" w:color="auto" w:fill="FFFFFF"/>
          </w:tcPr>
          <w:p w:rsidR="003C2878" w:rsidRPr="00FA79CC" w:rsidRDefault="003C2878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tcBorders>
              <w:top w:val="single" w:sz="4" w:space="0" w:color="auto"/>
            </w:tcBorders>
            <w:shd w:val="clear" w:color="auto" w:fill="FFFFFF"/>
          </w:tcPr>
          <w:p w:rsidR="00FA79CC" w:rsidRPr="00FA79CC" w:rsidRDefault="005D32EF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FA79CC"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FA79CC" w:rsidRPr="00FA7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 2</w:t>
            </w:r>
            <w:r w:rsidR="00FA79CC"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теме: "Развитие понятия о числе"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tcBorders>
              <w:top w:val="single" w:sz="4" w:space="0" w:color="auto"/>
            </w:tcBorders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tcBorders>
              <w:top w:val="single" w:sz="4" w:space="0" w:color="auto"/>
            </w:tcBorders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tcBorders>
              <w:top w:val="single" w:sz="4" w:space="0" w:color="auto"/>
            </w:tcBorders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Внеаудиторная самостоятельная работа (работа с конспектом, подготовка сообщений,  выполнение упражнений)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3C2878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3.</w:t>
            </w: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 w:val="restart"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3.1</w:t>
            </w:r>
          </w:p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Корни, степени </w:t>
            </w:r>
          </w:p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логарифмы</w:t>
            </w:r>
          </w:p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1.Корни натуральной степени из числа и их свойства.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</w:t>
            </w:r>
            <w:r w:rsidRPr="00FA79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Практическая работа №5 «Степени с действительными показателями, их свойства»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Степени с рациональными показателями, их свойства.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  <w:r w:rsidRPr="00FA79C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A79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Практическая работа №6 «Действия со степенями»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5.Решение иррациональных уравнений и неравенств.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6.Логарифмы и их свойства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7. </w:t>
            </w:r>
            <w:r w:rsidRPr="00FA79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Практическая работа №8 «Десятичные и натуральные логарифмы»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8.Показательная функция и ее свойства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 Логарифмическая функция и ее свойства.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307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10.Решение  показательных уравнений.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</w:t>
            </w:r>
            <w:r w:rsidRPr="00FA7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Pr="00FA79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Практическая работа №7 «Решение показательных уравнений»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12.Решение логарифмических уравнений.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13. </w:t>
            </w:r>
            <w:r w:rsidRPr="00FA79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Практическая работа №9 «Преобразование логарифмических выражений»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14.Решение показательных неравенств.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15.Решение логарифмических неравенств.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16. </w:t>
            </w:r>
            <w:r w:rsidRPr="00FA79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Практическая работа №10 «Преобразование логарифмических выражений»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17.  </w:t>
            </w:r>
            <w:r w:rsidRPr="00FA79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Практическая работа №11 «Преобразование выражений»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18.</w:t>
            </w:r>
            <w:r w:rsidRPr="00FA7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 3</w:t>
            </w: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теме «Корни, степени и логарифмы"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Внеауд. самост. работа (работа с учебным материалом по конспектам и учебникам, выполнение упр. по образцу, выполн. расчетно-граф-х работ, подгю сообщ. о св-вах обратных функ.)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C76634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4.</w:t>
            </w: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783C29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 w:val="restart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4.1</w:t>
            </w:r>
          </w:p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Прямые и плоскости в пространстве                       </w:t>
            </w: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Введение. Аксиомы стереометрии.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5D32EF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Взаимное расположение двух прямых в пространстве.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5D32EF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3.Параллельность прямой и плоскости.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5D32EF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  <w:r w:rsidRPr="00FA79C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A79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Практическая работа №12 «Параллельность прямой и </w:t>
            </w:r>
            <w:r w:rsidRPr="00FA79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плоскости»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5.Параллельность плоскостей.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6.Своиства параллельных плоскостей.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7.Перпендикулярность прямой и плоскости.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5D32EF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gridAfter w:val="1"/>
          <w:wAfter w:w="1750" w:type="dxa"/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8.Перпендикуляр и наклонная.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 Теорема о трех перпендикулярах.</w:t>
            </w: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5D32EF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10.Угол между прямыми и плоскостями.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5D32EF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11.Перпендикулярность плоскостей.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5D32EF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</w:t>
            </w:r>
            <w:r w:rsidRPr="00FA7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 4</w:t>
            </w: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теме «Прямые и плоскости в пространстве»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Внеауд. самост. работа (изучение нового теоретического материала, выполнение упражнений, изготовление  моделей к теоремам)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5D32EF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5.</w:t>
            </w: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783C29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 w:val="restart"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5.1</w:t>
            </w:r>
          </w:p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Комбинаторика</w:t>
            </w: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1.Основные понятия комбинаторики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5D32EF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2.Задачи на подсчет числа размещений, перестановок, сочетаний.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5D32EF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5D32EF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A79CC"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.Решение задач на перебор вариантов.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5D32EF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5D32EF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A79CC"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.Формула бинома Ньютона.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5D32EF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5D32EF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A79CC"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A79CC" w:rsidRPr="00FA79C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A79CC" w:rsidRPr="00FA79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Практическая работа №13 «Решение задач на перебор вариантов»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5D32EF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A79CC"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A79CC"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5.</w:t>
            </w:r>
            <w:r w:rsidR="00FA79CC"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«Комбинаторика»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2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Внеауд. самост. работа (работа с конспектом, поиск информ. в Инт., подг. сообщ. о решении комб-х задач, выполн. упражн.)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5D32EF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245"/>
        </w:trPr>
        <w:tc>
          <w:tcPr>
            <w:tcW w:w="3746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6.</w:t>
            </w: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783C29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168"/>
        </w:trPr>
        <w:tc>
          <w:tcPr>
            <w:tcW w:w="3746" w:type="dxa"/>
            <w:vMerge w:val="restart"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6.1</w:t>
            </w:r>
          </w:p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Координаты и векторы</w:t>
            </w:r>
          </w:p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1.Координаты и векторы на плоскости.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168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2.Прямоугольная система координат в пространстве.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168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3.Простейшие задачи в координатах.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168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4.Понятие вектора в пространстве. Координаты вектора.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168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5.Действия над векторами.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168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6.Компланарные векторы. Правило параллелепипеда.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168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7.Разложение вектора по трем некомпланарным векторам.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168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8.Скалярное произведение векторов.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168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  <w:r w:rsidRPr="00FA79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Практическая работа №14 «Скалярное произведение векторов»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168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10.Движение в пространстве.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5D32EF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168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</w:t>
            </w:r>
            <w:r w:rsidRPr="00FA79C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A79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Практическая работа №15 «Использование векторов при решении математических и прикладных задач»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269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</w:t>
            </w:r>
            <w:r w:rsidRPr="00FA7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 6.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1      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</w:t>
            </w:r>
          </w:p>
        </w:tc>
      </w:tr>
      <w:tr w:rsidR="00FA79CC" w:rsidRPr="00FA79CC" w:rsidTr="00FA79CC">
        <w:trPr>
          <w:trHeight w:val="269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269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269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Внеауд. самост. работа (работа с учебником, выполнение упражн., изготовление модели декартовой системы координат)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5D32EF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269"/>
        </w:trPr>
        <w:tc>
          <w:tcPr>
            <w:tcW w:w="3746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7.</w:t>
            </w: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783C29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129"/>
        </w:trPr>
        <w:tc>
          <w:tcPr>
            <w:tcW w:w="3746" w:type="dxa"/>
            <w:vMerge w:val="restart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7.1</w:t>
            </w:r>
          </w:p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Функции и графики</w:t>
            </w: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1.Функция. График функции.</w:t>
            </w:r>
            <w:r w:rsidR="005D32EF"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Способы задания функции.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5D32EF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129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4E1118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A79CC"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.Непрерывность функции.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5D32EF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129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4E1118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A79CC"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.Четные и нечетные функции.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5D32EF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129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4E1118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A79CC"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.Возрастание, убывание и экстремумы функции.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5D32EF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129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4E1118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A79CC"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Периодичность функций.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5D32EF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129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4E1118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A79CC"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.Преобразования функций и их графиков.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5D32EF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129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4E1118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A79CC"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A79CC" w:rsidRPr="00FA79C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A79CC" w:rsidRPr="00FA79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Практическая работа №16 «Построение графиков элементарных функций»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129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4E1118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A79CC"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A79CC"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7.</w:t>
            </w:r>
            <w:r w:rsidR="00FA79CC"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 теме «Функции и графики».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</w:tr>
      <w:tr w:rsidR="00FA79CC" w:rsidRPr="00FA79CC" w:rsidTr="00FA79CC">
        <w:trPr>
          <w:trHeight w:val="129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129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129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Внеаудиторная самостоятельная работа (работа с учебным материалом по конспектам и учебникам, выполнение упражнений по образцу, выполн. расчетно-графических работ)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4E1118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129"/>
        </w:trPr>
        <w:tc>
          <w:tcPr>
            <w:tcW w:w="3746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8.</w:t>
            </w: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783C29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140"/>
        </w:trPr>
        <w:tc>
          <w:tcPr>
            <w:tcW w:w="3746" w:type="dxa"/>
            <w:vMerge w:val="restart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8.1</w:t>
            </w:r>
          </w:p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тригонометрии.</w:t>
            </w: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1.Измерение углов. 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4E1118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140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FA79C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A79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Практическая работа №17 «Радианная мера угла»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140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3.Тригонометрические функции числового аргумента.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140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Основные формулы тригонометрии. 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140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Тождественные преобразования тригонометрических выражений.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140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Pr="00FA79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Практическая работа №18 «Преобразование тригонометрических выражений с использованием </w:t>
            </w:r>
            <w:r w:rsidRPr="00FA79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тригонометрических тождеств»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140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Pr="00FA79C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FA79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Практическая работа №19 «Основные тригонометрические тождества. Формулы приведения»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140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8.Свойства и график функции у=</w:t>
            </w: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sinx</w:t>
            </w:r>
          </w:p>
        </w:tc>
        <w:tc>
          <w:tcPr>
            <w:tcW w:w="1950" w:type="dxa"/>
            <w:shd w:val="clear" w:color="auto" w:fill="FFFFFF"/>
          </w:tcPr>
          <w:p w:rsidR="00FA79CC" w:rsidRPr="004E1118" w:rsidRDefault="004E1118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2</w:t>
            </w:r>
          </w:p>
        </w:tc>
      </w:tr>
      <w:tr w:rsidR="00FA79CC" w:rsidRPr="00FA79CC" w:rsidTr="00FA79CC">
        <w:trPr>
          <w:trHeight w:val="140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Свойства и график функции у=</w:t>
            </w: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cosx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4E1118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140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10.Свойства и график функции </w:t>
            </w: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</w:t>
            </w: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tgx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140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 работа № 8"</w:t>
            </w: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Основы тригонометрии"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</w:tr>
      <w:tr w:rsidR="00FA79CC" w:rsidRPr="00FA79CC" w:rsidTr="00FA79CC">
        <w:trPr>
          <w:trHeight w:val="107"/>
        </w:trPr>
        <w:tc>
          <w:tcPr>
            <w:tcW w:w="3746" w:type="dxa"/>
            <w:vMerge w:val="restart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8.2</w:t>
            </w:r>
          </w:p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Решение тригонометрических уравнений и неравенств</w:t>
            </w: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107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4E1118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A79CC"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2.Обратные тригонометрические функции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269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4E1118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A79CC"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3.Решение простейших тригонометрических уравнений.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269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4E1118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A79CC"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="00FA79CC" w:rsidRPr="00FA79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Практическая работа №20 «Решение тригонометрических уравнений»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183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4E1118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A79CC"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5.Решение простейших тригонометрических неравенств.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4E1118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183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4E1118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A79CC"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="00FA79CC" w:rsidRPr="00FA79C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FA79CC" w:rsidRPr="00FA79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Практическая работа №21 «Решение тригонометрических неравенств»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183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4E1118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A79CC"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7.Примеры решения тригонометрических уравнений.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</w:tr>
      <w:tr w:rsidR="00FA79CC" w:rsidRPr="00FA79CC" w:rsidTr="00FA79CC">
        <w:trPr>
          <w:trHeight w:val="183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4E1118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A79CC"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  <w:r w:rsidR="00FA79CC"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9</w:t>
            </w:r>
            <w:r w:rsidR="00FA79CC"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 Решение тригонометрических уравнений и неравенств"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</w:tr>
      <w:tr w:rsidR="00FA79CC" w:rsidRPr="00FA79CC" w:rsidTr="00FA79CC">
        <w:trPr>
          <w:trHeight w:val="183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4E1118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183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4E1118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183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Внеауд. самост. работа (изуч. нового теорет. материала, подгот. таблиц «Значения тригоном. фун-й острых углов» и «Ф-лы решен. триг. уравн.», выполн. упражн. и расчетных  работ)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4E1118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129"/>
        </w:trPr>
        <w:tc>
          <w:tcPr>
            <w:tcW w:w="3746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9</w:t>
            </w: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783C29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140"/>
        </w:trPr>
        <w:tc>
          <w:tcPr>
            <w:tcW w:w="3746" w:type="dxa"/>
            <w:vMerge w:val="restart"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9.1</w:t>
            </w:r>
          </w:p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Многогранники </w:t>
            </w:r>
          </w:p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круглые тела</w:t>
            </w: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1.Двугранный угол.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107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2.Понятие многогранника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269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FA79C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A79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Практическая работа №22 «Вершины, ребра, грани многогранника»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183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4.Призма. Площадь поверхности призмы.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D475A9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150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5.Параллелепипед. Свойства параллелепипеда. Площадь поверхности параллелепипеда.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D475A9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150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FA79C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FA79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Практическая работа №23 «Параллелепипед. Куб»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150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7.Пирамида. Виды пирамид, Площадь поверхности пирамиды.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4E1118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150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8.Усеченная пирамида.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150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  <w:r w:rsidRPr="00FA79C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A79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Практическая работа №24 «Сечения куба, призмы, пирамиды»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150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10.Правильные многогранники.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150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Объемы многогранников.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150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12.Цилиндр. Теорема о сечении цилиндра плоскостью, параллельной основанию. Площадь поверхности цилиндра.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150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13.Конус. Теорема о сечении плоскостью, перпендикулярной оси конуса. Площадь поверхности конуса.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D475A9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150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14.Усеченный конус. Площадь поверхности усеченного конуса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150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  <w:r w:rsidRPr="00FA79C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A79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Практическая работа №25 «Осевые сечения и сечения параллельные основанию»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150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16.Шар и сфера. Теорема о сечении шара плоскостью. Площадь поверхности сферы.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D475A9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150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  <w:r w:rsidRPr="00FA79C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A79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Практическая работа №26 «Шар и сфера, их сечения»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150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18.Объемы тел вращения.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150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10.</w:t>
            </w: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«Многогранники  и круглые тела»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</w:tr>
      <w:tr w:rsidR="00FA79CC" w:rsidRPr="00FA79CC" w:rsidTr="00FA79CC">
        <w:trPr>
          <w:trHeight w:val="150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150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256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Внеаудиторная самостоятельная работа (работа с учебным материалом по конспектам и учебникам, выполнение упражнений, изготовление моделей многогранников и тел вращения,  выполнение расчетно-графических работ)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D475A9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193"/>
        </w:trPr>
        <w:tc>
          <w:tcPr>
            <w:tcW w:w="3746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10</w:t>
            </w: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Начала математического анализа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783C29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193"/>
        </w:trPr>
        <w:tc>
          <w:tcPr>
            <w:tcW w:w="3746" w:type="dxa"/>
            <w:vMerge w:val="restart"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10.1</w:t>
            </w:r>
          </w:p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Начала математического анализа.</w:t>
            </w:r>
          </w:p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Производная.</w:t>
            </w: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1.Приращение функции.</w:t>
            </w: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193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2.Определение производной. Примеры вычисления производной.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D475A9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193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3.Правила вычисления производных.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193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FA79C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A79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Практическая работа №27 «Правила вычисления производных»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193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5.Производная сложной функции.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D475A9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193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FA79C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A79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Практическая работа №28 «Вычисление производных сложной функции»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193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7.Производная тригонометрических функций.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D475A9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193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8.Производная показательной и логарифмической функций.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D475A9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193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Уравнение касательной к графику функции.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193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10.Производная в физике и технике.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193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11.Признаки возрастания, убывания функции.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193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12.Критические точки, максимумы и минимумы функции.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193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13.Схема исследования функции.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193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14.Наибольшие наименьшие значения функций.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D475A9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193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FA79C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. </w:t>
            </w:r>
            <w:r w:rsidRPr="00FA79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Практическая работа №29 «Нахождение наименьшего, наибольшего значения функции на отрезке»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193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№11</w:t>
            </w: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"Производная и ее применение"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</w:tr>
      <w:tr w:rsidR="00FA79CC" w:rsidRPr="00FA79CC" w:rsidTr="00FA79CC">
        <w:trPr>
          <w:trHeight w:val="193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193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193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Внеаудиторная самостоятельная работа (работа с конспектом, ответы на контрольные вопросы,  выполнение упражнений, моделирование задач на нахождение наибольшего и наименьшего значения функций)</w:t>
            </w:r>
          </w:p>
        </w:tc>
        <w:tc>
          <w:tcPr>
            <w:tcW w:w="1950" w:type="dxa"/>
            <w:shd w:val="clear" w:color="auto" w:fill="FFFFFF"/>
          </w:tcPr>
          <w:p w:rsidR="00FA79CC" w:rsidRPr="00D475A9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  <w:r w:rsidR="00D475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193"/>
        </w:trPr>
        <w:tc>
          <w:tcPr>
            <w:tcW w:w="3746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11.</w:t>
            </w: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Начала математического анализа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783C29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193"/>
        </w:trPr>
        <w:tc>
          <w:tcPr>
            <w:tcW w:w="3746" w:type="dxa"/>
            <w:vMerge w:val="restart"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11.1</w:t>
            </w:r>
          </w:p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Интеграл и </w:t>
            </w:r>
          </w:p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его применение</w:t>
            </w:r>
          </w:p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1.Определение первообразной.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193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2.Основное свойство первообразной.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193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3.Три правила нахождения первообразной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D475A9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193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4.Площадь криволинейной трапеции. 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193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FA79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Практическая работа №30 «Вычисление определенных интегралов различными способами»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193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6.Интеграл. Формула Ньютона-Лейбница.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193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FA79C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. </w:t>
            </w:r>
            <w:r w:rsidRPr="00FA79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Практическая работа №31 «Приложения определенных интегралов»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193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</w:t>
            </w: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Контрольная работа № 12</w:t>
            </w: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"Первообразная и интеграл"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</w:tr>
      <w:tr w:rsidR="00FA79CC" w:rsidRPr="00FA79CC" w:rsidTr="00FA79CC">
        <w:trPr>
          <w:trHeight w:val="193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ab/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193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193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Внеаудиторная самостоятельная работа (работа с учебным материалом по конспектам и учебникам, выполнение упражнений,   выполнение расчетно-графических работ)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193"/>
        </w:trPr>
        <w:tc>
          <w:tcPr>
            <w:tcW w:w="3746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12.</w:t>
            </w: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193"/>
        </w:trPr>
        <w:tc>
          <w:tcPr>
            <w:tcW w:w="3746" w:type="dxa"/>
            <w:vMerge w:val="restart"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12.1</w:t>
            </w:r>
          </w:p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Элементы теории </w:t>
            </w:r>
          </w:p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вероятностей и</w:t>
            </w:r>
          </w:p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математической</w:t>
            </w:r>
          </w:p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 статистики</w:t>
            </w:r>
          </w:p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193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D475A9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A79CC"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.Достоверные и невозможные события.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193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D475A9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A79CC"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A79CC" w:rsidRPr="00FA7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Классическое определение вероятности события.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193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D475A9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A79CC"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.Вероятность суммы несовместимых и противоположных событий.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D475A9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193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D475A9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A79CC"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.Понятия о задачах математической статистики.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D475A9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FA79CC" w:rsidRPr="00FA79CC" w:rsidTr="00FA79CC">
        <w:trPr>
          <w:trHeight w:val="193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D475A9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A79CC"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A79CC" w:rsidRPr="00FA79C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A79CC" w:rsidRPr="00FA79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Практическая работа №32 «Сложение и умножение вероятностей»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193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D475A9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A79CC"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A79CC"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Контрольная работа № 13</w:t>
            </w:r>
            <w:r w:rsidR="00FA79CC"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«Элементы теории вероятностей и математической статистики».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</w:tr>
      <w:tr w:rsidR="00FA79CC" w:rsidRPr="00FA79CC" w:rsidTr="00FA79CC">
        <w:trPr>
          <w:trHeight w:val="193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193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193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Внеауд. самост. работа (работа с конспектом и учебником,  выполнение упражнений и расчетно-графических работ)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D475A9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193"/>
        </w:trPr>
        <w:tc>
          <w:tcPr>
            <w:tcW w:w="3746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13</w:t>
            </w: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Обобщающее повторение курса математики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783C29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183"/>
        </w:trPr>
        <w:tc>
          <w:tcPr>
            <w:tcW w:w="3746" w:type="dxa"/>
            <w:vMerge w:val="restart"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1.1</w:t>
            </w:r>
          </w:p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Обобщающее повторение</w:t>
            </w:r>
          </w:p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курса геометрии</w:t>
            </w: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1.Координаты и векторы в пространстве.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D475A9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150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2.Многогранники. Площадь поверхностей многогранников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D475A9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31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3.Тела вращения.</w:t>
            </w:r>
            <w:r w:rsidR="004D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поверхностей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311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4.Объемы многогранников и тел вращения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150"/>
        </w:trPr>
        <w:tc>
          <w:tcPr>
            <w:tcW w:w="3746" w:type="dxa"/>
            <w:vMerge w:val="restart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13.2</w:t>
            </w:r>
          </w:p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Обобщающее  повторение</w:t>
            </w:r>
          </w:p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курса   алгебры</w:t>
            </w:r>
          </w:p>
        </w:tc>
        <w:tc>
          <w:tcPr>
            <w:tcW w:w="6898" w:type="dxa"/>
            <w:shd w:val="clear" w:color="auto" w:fill="FFFFFF"/>
          </w:tcPr>
          <w:p w:rsidR="00FA79CC" w:rsidRPr="00FA79CC" w:rsidRDefault="00D475A9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A79CC"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.Числовые функции Д(F), Е(</w:t>
            </w:r>
            <w:r w:rsidR="00FA79CC" w:rsidRPr="00FA79C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</w:t>
            </w:r>
            <w:r w:rsidR="00FA79CC"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Свойства, графики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D475A9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118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D475A9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A79CC"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.Тригонометрические функции. Тригонометрические уравнения, неравенства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D475A9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279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D475A9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A79CC"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.Производная. Геометрический и физический</w:t>
            </w:r>
          </w:p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 производной. Правила вычисления. Применение производной к исследованию функции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D475A9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279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D475A9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A79CC"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.Площадь криволинейной трапеции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D475A9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279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D475A9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A79CC"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.Решение уравнений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D475A9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279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D475A9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A79CC" w:rsidRPr="00FA7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.Решение неравенств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D475A9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279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279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D475A9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A79CC" w:rsidRPr="00FA79CC" w:rsidTr="00FA79CC">
        <w:trPr>
          <w:trHeight w:val="279"/>
        </w:trPr>
        <w:tc>
          <w:tcPr>
            <w:tcW w:w="3746" w:type="dxa"/>
            <w:vMerge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8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Внеауд. самост. работа (повт. учебного материала по конспектам, сост. тезисов ответа, выполнение упражнений)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D475A9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FA79CC" w:rsidRPr="00FA79CC" w:rsidTr="00FA79CC">
        <w:trPr>
          <w:trHeight w:val="21"/>
        </w:trPr>
        <w:tc>
          <w:tcPr>
            <w:tcW w:w="10644" w:type="dxa"/>
            <w:gridSpan w:val="2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79CC" w:rsidRPr="00FA79CC" w:rsidRDefault="00FA79CC" w:rsidP="00FA7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A79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950" w:type="dxa"/>
            <w:shd w:val="clear" w:color="auto" w:fill="FFFFFF"/>
          </w:tcPr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FA79CC" w:rsidRPr="00FA79CC" w:rsidRDefault="00783C29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234</w:t>
            </w:r>
          </w:p>
          <w:p w:rsidR="00FA79CC" w:rsidRPr="00FA79CC" w:rsidRDefault="00FA79CC" w:rsidP="00FA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shd w:val="clear" w:color="auto" w:fill="FFFFFF"/>
          </w:tcPr>
          <w:p w:rsidR="00FA79CC" w:rsidRPr="00FA79CC" w:rsidRDefault="00FA79CC" w:rsidP="00FA7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</w:tbl>
    <w:p w:rsidR="00FA79CC" w:rsidRPr="00B114C0" w:rsidRDefault="00FA79CC" w:rsidP="007016A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B114C0" w:rsidRPr="00EA3BE5" w:rsidRDefault="00B114C0" w:rsidP="00EA3BE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114C0" w:rsidRPr="00EA3BE5" w:rsidSect="00143240">
          <w:pgSz w:w="16838" w:h="11906" w:orient="landscape"/>
          <w:pgMar w:top="425" w:right="425" w:bottom="425" w:left="1134" w:header="709" w:footer="709" w:gutter="0"/>
          <w:cols w:space="720"/>
          <w:docGrid w:linePitch="326"/>
        </w:sectPr>
      </w:pPr>
    </w:p>
    <w:p w:rsidR="00C76634" w:rsidRPr="00C76634" w:rsidRDefault="00C76634" w:rsidP="00C766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 w:bidi="he-IL"/>
        </w:rPr>
      </w:pPr>
      <w:r w:rsidRPr="00C76634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e-IL"/>
        </w:rPr>
        <w:lastRenderedPageBreak/>
        <w:t xml:space="preserve">2.4. </w:t>
      </w:r>
      <w:r w:rsidRPr="00C76634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 w:bidi="he-IL"/>
        </w:rPr>
        <w:t>Характеристика основных видов учебной деятельности обучающихся</w:t>
      </w:r>
    </w:p>
    <w:p w:rsidR="00C76634" w:rsidRPr="00C76634" w:rsidRDefault="00C76634" w:rsidP="00C766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 w:bidi="he-IL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8"/>
        <w:gridCol w:w="11284"/>
      </w:tblGrid>
      <w:tr w:rsidR="00C76634" w:rsidRPr="00C76634" w:rsidTr="00BD11C5">
        <w:tc>
          <w:tcPr>
            <w:tcW w:w="3708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Содержание обучения</w:t>
            </w:r>
          </w:p>
        </w:tc>
        <w:tc>
          <w:tcPr>
            <w:tcW w:w="11284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Характеристика основных видов деятельности обучающегося (на уровне учебных действий)</w:t>
            </w:r>
          </w:p>
        </w:tc>
      </w:tr>
      <w:tr w:rsidR="00C76634" w:rsidRPr="00C76634" w:rsidTr="00BD11C5">
        <w:tc>
          <w:tcPr>
            <w:tcW w:w="14992" w:type="dxa"/>
            <w:gridSpan w:val="2"/>
            <w:shd w:val="clear" w:color="auto" w:fill="auto"/>
          </w:tcPr>
          <w:p w:rsidR="00C76634" w:rsidRPr="00C76634" w:rsidRDefault="00C76634" w:rsidP="00C76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  <w:t>ВВЕДЕНИЕ</w:t>
            </w:r>
          </w:p>
        </w:tc>
      </w:tr>
      <w:tr w:rsidR="00C76634" w:rsidRPr="00C76634" w:rsidTr="00BD11C5">
        <w:tc>
          <w:tcPr>
            <w:tcW w:w="3708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Введение</w:t>
            </w:r>
          </w:p>
        </w:tc>
        <w:tc>
          <w:tcPr>
            <w:tcW w:w="11284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tabs>
                <w:tab w:val="left" w:pos="6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Ознакомление с ролью математики в науке, технике, экономике, информационных технологиях и практической деятельности.</w:t>
            </w:r>
          </w:p>
          <w:p w:rsidR="00C76634" w:rsidRPr="00C76634" w:rsidRDefault="00C76634" w:rsidP="00C76634">
            <w:pPr>
              <w:widowControl w:val="0"/>
              <w:tabs>
                <w:tab w:val="left" w:pos="6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Ознакомление с целями и задачами изучения математики при освоении профессий СПО и специальностей СПО.</w:t>
            </w:r>
          </w:p>
        </w:tc>
      </w:tr>
      <w:tr w:rsidR="00C76634" w:rsidRPr="00C76634" w:rsidTr="00BD11C5">
        <w:tc>
          <w:tcPr>
            <w:tcW w:w="14992" w:type="dxa"/>
            <w:gridSpan w:val="2"/>
            <w:shd w:val="clear" w:color="auto" w:fill="auto"/>
          </w:tcPr>
          <w:p w:rsidR="00C76634" w:rsidRPr="00C76634" w:rsidRDefault="00C76634" w:rsidP="00C76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  <w:t>АЛГЕБРА</w:t>
            </w:r>
          </w:p>
        </w:tc>
      </w:tr>
      <w:tr w:rsidR="00C76634" w:rsidRPr="00C76634" w:rsidTr="00BD11C5">
        <w:tc>
          <w:tcPr>
            <w:tcW w:w="3708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Развитие понятия о числе</w:t>
            </w:r>
          </w:p>
        </w:tc>
        <w:tc>
          <w:tcPr>
            <w:tcW w:w="11284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tabs>
                <w:tab w:val="left" w:pos="70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Выполнять арифметические действия над числами, сочетая устные и письменные приемы;</w:t>
            </w:r>
          </w:p>
          <w:p w:rsidR="00C76634" w:rsidRPr="00C76634" w:rsidRDefault="00C76634" w:rsidP="00C76634">
            <w:pPr>
              <w:widowControl w:val="0"/>
              <w:tabs>
                <w:tab w:val="left" w:pos="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Находить приближенные значения величин и погрешности вычислений (абсолютная и относительная); сравнивать числовые выражения;</w:t>
            </w:r>
          </w:p>
          <w:p w:rsidR="00C76634" w:rsidRPr="00C76634" w:rsidRDefault="00C76634" w:rsidP="00C76634">
            <w:pPr>
              <w:widowControl w:val="0"/>
              <w:tabs>
                <w:tab w:val="left" w:pos="70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Находить ошибки в преобразованиях и вычислениях (относится ко всем пунктам программы).</w:t>
            </w:r>
          </w:p>
        </w:tc>
      </w:tr>
      <w:tr w:rsidR="00C76634" w:rsidRPr="00C76634" w:rsidTr="00BD11C5">
        <w:tc>
          <w:tcPr>
            <w:tcW w:w="3708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Корни, степени, логарифмы</w:t>
            </w:r>
          </w:p>
          <w:p w:rsidR="00C76634" w:rsidRPr="00C76634" w:rsidRDefault="00C76634" w:rsidP="00C766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84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tabs>
                <w:tab w:val="left" w:pos="7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Ознакомиться с понятием корня </w:t>
            </w:r>
            <w:r w:rsidRPr="00C76634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n</w:t>
            </w:r>
            <w:r w:rsidRPr="00C76634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-й</w:t>
            </w:r>
            <w:r w:rsidRPr="00C766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степени, свойствами радикалов и с правилами сравнением корней.</w:t>
            </w:r>
          </w:p>
          <w:p w:rsidR="00C76634" w:rsidRPr="00C76634" w:rsidRDefault="00C76634" w:rsidP="00C76634">
            <w:pPr>
              <w:widowControl w:val="0"/>
              <w:tabs>
                <w:tab w:val="left" w:pos="80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Формулировать определение корня и свойства корней. Вычислять и сравнивать корни, делать прикидку значения корня. Преобразовывать числовые и буквенные выражения, содержащие радикалы.</w:t>
            </w:r>
          </w:p>
          <w:p w:rsidR="00C76634" w:rsidRPr="00C76634" w:rsidRDefault="00C76634" w:rsidP="00C76634">
            <w:pPr>
              <w:widowControl w:val="0"/>
              <w:tabs>
                <w:tab w:val="left" w:pos="7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Выполнять расчеты по формулам, содержащим радикалы, осуществляя необходимые подстановки и преобразования.</w:t>
            </w:r>
          </w:p>
          <w:p w:rsidR="00C76634" w:rsidRPr="00C76634" w:rsidRDefault="00C76634" w:rsidP="00C76634">
            <w:pPr>
              <w:widowControl w:val="0"/>
              <w:tabs>
                <w:tab w:val="left" w:pos="730"/>
                <w:tab w:val="left" w:pos="297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Определять равносильность выражений с радикалами. Решать иррациональные уравнения.</w:t>
            </w:r>
          </w:p>
          <w:p w:rsidR="00C76634" w:rsidRPr="00C76634" w:rsidRDefault="00C76634" w:rsidP="00C76634">
            <w:pPr>
              <w:widowControl w:val="0"/>
              <w:tabs>
                <w:tab w:val="left" w:pos="7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Ознакомиться с понятием степени с действительным показателем.</w:t>
            </w:r>
          </w:p>
          <w:p w:rsidR="00C76634" w:rsidRPr="00C76634" w:rsidRDefault="00C76634" w:rsidP="00C76634">
            <w:pPr>
              <w:widowControl w:val="0"/>
              <w:tabs>
                <w:tab w:val="left" w:pos="72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Находить значения степени, используя при необходимости инструментальные средства</w:t>
            </w:r>
          </w:p>
          <w:p w:rsidR="00C76634" w:rsidRPr="00C76634" w:rsidRDefault="00C76634" w:rsidP="00C76634">
            <w:pPr>
              <w:widowControl w:val="0"/>
              <w:tabs>
                <w:tab w:val="left" w:pos="7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Записывать корень </w:t>
            </w:r>
            <w:r w:rsidRPr="00C7663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C766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-й степени в виде степени с дробным показателем и наоборот.</w:t>
            </w:r>
          </w:p>
          <w:p w:rsidR="00C76634" w:rsidRPr="00C76634" w:rsidRDefault="00C76634" w:rsidP="00C76634">
            <w:pPr>
              <w:widowControl w:val="0"/>
              <w:tabs>
                <w:tab w:val="left" w:pos="730"/>
                <w:tab w:val="left" w:pos="381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Формулировать свойства степеней. Вычислять степени с рациональным показателем, делать прикидку значения степени, сравнивать степени.</w:t>
            </w:r>
          </w:p>
          <w:p w:rsidR="00C76634" w:rsidRPr="00C76634" w:rsidRDefault="00C76634" w:rsidP="00C76634">
            <w:pPr>
              <w:widowControl w:val="0"/>
              <w:tabs>
                <w:tab w:val="left" w:pos="72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Преобразовывать числовые и буквенные выражения, содержащие степени, применяя свойства. Решать показательные уравнения.</w:t>
            </w:r>
          </w:p>
          <w:p w:rsidR="00C76634" w:rsidRPr="00C76634" w:rsidRDefault="00C76634" w:rsidP="00C76634">
            <w:pPr>
              <w:widowControl w:val="0"/>
              <w:numPr>
                <w:ilvl w:val="0"/>
                <w:numId w:val="3"/>
              </w:numPr>
              <w:tabs>
                <w:tab w:val="left" w:pos="72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Ознакомиться с применением корней и степеней при вычислении средних, при делении отрезка в «золотом сечении». Решать прикладные задачи на «сложные проценты</w:t>
            </w:r>
          </w:p>
        </w:tc>
      </w:tr>
      <w:tr w:rsidR="00C76634" w:rsidRPr="00C76634" w:rsidTr="00BD11C5">
        <w:tc>
          <w:tcPr>
            <w:tcW w:w="3708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Преобразование алгебраических выражений</w:t>
            </w:r>
          </w:p>
        </w:tc>
        <w:tc>
          <w:tcPr>
            <w:tcW w:w="11284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tabs>
                <w:tab w:val="left" w:pos="8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Выполнять преобразования выражений, применяя формулы, связанные со свойствами степеней и логарифмов.</w:t>
            </w:r>
          </w:p>
          <w:p w:rsidR="00C76634" w:rsidRPr="00C76634" w:rsidRDefault="00C76634" w:rsidP="00C76634">
            <w:pPr>
              <w:widowControl w:val="0"/>
              <w:numPr>
                <w:ilvl w:val="0"/>
                <w:numId w:val="4"/>
              </w:numPr>
              <w:tabs>
                <w:tab w:val="left" w:pos="83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Определять область допустимых значений логарифмического выражения. Решать логарифмические уравнения.</w:t>
            </w:r>
          </w:p>
        </w:tc>
      </w:tr>
      <w:tr w:rsidR="00C76634" w:rsidRPr="00C76634" w:rsidTr="00BD11C5">
        <w:tc>
          <w:tcPr>
            <w:tcW w:w="14992" w:type="dxa"/>
            <w:gridSpan w:val="2"/>
            <w:shd w:val="clear" w:color="auto" w:fill="auto"/>
          </w:tcPr>
          <w:p w:rsidR="00C76634" w:rsidRPr="00C76634" w:rsidRDefault="00C76634" w:rsidP="00C76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  <w:t>ОСНОВЫ ТРИГОНОМЕТРИИ</w:t>
            </w:r>
          </w:p>
        </w:tc>
      </w:tr>
      <w:tr w:rsidR="00C76634" w:rsidRPr="00C76634" w:rsidTr="00BD11C5">
        <w:tc>
          <w:tcPr>
            <w:tcW w:w="3708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Основные понятия</w:t>
            </w:r>
          </w:p>
        </w:tc>
        <w:tc>
          <w:tcPr>
            <w:tcW w:w="11284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tabs>
                <w:tab w:val="left" w:pos="70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Изучить радианный метод измерения углов вращения и их связь с градусной мерой. Изображать углы вращения на окружности, соотносить величину угла с его расположением.</w:t>
            </w:r>
          </w:p>
          <w:p w:rsidR="00C76634" w:rsidRPr="00C76634" w:rsidRDefault="00C76634" w:rsidP="00C76634">
            <w:pPr>
              <w:widowControl w:val="0"/>
              <w:tabs>
                <w:tab w:val="left" w:pos="78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Формулировать определения тригонометрических функций для углов поворота и для острых углов прямоугольного треугольника и объяснять их взаимосвязь.</w:t>
            </w:r>
          </w:p>
        </w:tc>
      </w:tr>
      <w:tr w:rsidR="00C76634" w:rsidRPr="00C76634" w:rsidTr="00BD11C5">
        <w:tc>
          <w:tcPr>
            <w:tcW w:w="3708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Основные</w:t>
            </w:r>
          </w:p>
          <w:p w:rsidR="00C76634" w:rsidRPr="00C76634" w:rsidRDefault="00C76634" w:rsidP="00C766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тригонометрические</w:t>
            </w:r>
          </w:p>
          <w:p w:rsidR="00C76634" w:rsidRPr="00C76634" w:rsidRDefault="00C76634" w:rsidP="00C766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тождества</w:t>
            </w:r>
          </w:p>
        </w:tc>
        <w:tc>
          <w:tcPr>
            <w:tcW w:w="11284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Применять основные тригонометрические тождества для вычисления значений тригонометрических функций по одной из них.</w:t>
            </w:r>
          </w:p>
        </w:tc>
      </w:tr>
      <w:tr w:rsidR="00C76634" w:rsidRPr="00C76634" w:rsidTr="00BD11C5">
        <w:tc>
          <w:tcPr>
            <w:tcW w:w="3708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Преобразования простейших</w:t>
            </w:r>
          </w:p>
          <w:p w:rsidR="00C76634" w:rsidRPr="00C76634" w:rsidRDefault="00C76634" w:rsidP="00C766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тригонометрических</w:t>
            </w:r>
          </w:p>
          <w:p w:rsidR="00C76634" w:rsidRPr="00C76634" w:rsidRDefault="00C76634" w:rsidP="00C766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выражений</w:t>
            </w:r>
          </w:p>
        </w:tc>
        <w:tc>
          <w:tcPr>
            <w:tcW w:w="11284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tabs>
                <w:tab w:val="left" w:pos="70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Изучить основные формулы тригонометрии: формулы сложения, удвоения, преобразования суммы тригонометрических функций в произведение и произведения в сумму и применять при вычислении значения тригонометрического выражения и упрощения его.</w:t>
            </w:r>
          </w:p>
          <w:p w:rsidR="00C76634" w:rsidRPr="00C76634" w:rsidRDefault="00C76634" w:rsidP="00C76634">
            <w:pPr>
              <w:widowControl w:val="0"/>
              <w:tabs>
                <w:tab w:val="left" w:pos="88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Ознакомиться со свойствами симметрии точек на единичной окружности и применять их для вывода формул приведения.</w:t>
            </w:r>
          </w:p>
        </w:tc>
      </w:tr>
      <w:tr w:rsidR="00C76634" w:rsidRPr="00C76634" w:rsidTr="00BD11C5">
        <w:tc>
          <w:tcPr>
            <w:tcW w:w="3708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Простейшие</w:t>
            </w:r>
          </w:p>
          <w:p w:rsidR="00C76634" w:rsidRPr="00C76634" w:rsidRDefault="00C76634" w:rsidP="00C766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тригонометрические уравнения и </w:t>
            </w:r>
            <w:r w:rsidRPr="00C76634"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неравенства</w:t>
            </w:r>
          </w:p>
        </w:tc>
        <w:tc>
          <w:tcPr>
            <w:tcW w:w="11284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tabs>
                <w:tab w:val="left" w:pos="70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Решать по формулам и по тригонометрическому кругу простейшие тригонометрические уравнения.</w:t>
            </w:r>
          </w:p>
          <w:p w:rsidR="00C76634" w:rsidRPr="00C76634" w:rsidRDefault="00C76634" w:rsidP="00C76634">
            <w:pPr>
              <w:widowControl w:val="0"/>
              <w:tabs>
                <w:tab w:val="left" w:pos="70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Применять общие методы решения уравнений (приведение к линейному, квадратному, метод разложения на множители, замены переменной) при решении тригонометрических уравнений.</w:t>
            </w:r>
          </w:p>
          <w:p w:rsidR="00C76634" w:rsidRPr="00C76634" w:rsidRDefault="00C76634" w:rsidP="00C76634">
            <w:pPr>
              <w:widowControl w:val="0"/>
              <w:tabs>
                <w:tab w:val="left" w:pos="78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Отмечать на круге решения простейших тригонометрических неравенств.</w:t>
            </w:r>
          </w:p>
        </w:tc>
      </w:tr>
      <w:tr w:rsidR="00C76634" w:rsidRPr="00C76634" w:rsidTr="00BD11C5">
        <w:tc>
          <w:tcPr>
            <w:tcW w:w="3708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Арксинус, арккосинус, арктангенс числа</w:t>
            </w:r>
          </w:p>
        </w:tc>
        <w:tc>
          <w:tcPr>
            <w:tcW w:w="11284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tabs>
                <w:tab w:val="left" w:pos="70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Ознакомиться с понятием обратных тригонометрических функций,</w:t>
            </w:r>
          </w:p>
          <w:p w:rsidR="00C76634" w:rsidRPr="00C76634" w:rsidRDefault="00C76634" w:rsidP="00C76634">
            <w:pPr>
              <w:widowControl w:val="0"/>
              <w:tabs>
                <w:tab w:val="left" w:pos="70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Изучить определения арксинуса, арккосинуса, арктангенса числа, формулировать их, изображать на единичной окружности, применять при решении уравнений.</w:t>
            </w:r>
          </w:p>
        </w:tc>
      </w:tr>
      <w:tr w:rsidR="00C76634" w:rsidRPr="00C76634" w:rsidTr="00BD11C5">
        <w:tc>
          <w:tcPr>
            <w:tcW w:w="14992" w:type="dxa"/>
            <w:gridSpan w:val="2"/>
            <w:shd w:val="clear" w:color="auto" w:fill="auto"/>
          </w:tcPr>
          <w:p w:rsidR="00C76634" w:rsidRPr="00C76634" w:rsidRDefault="00C76634" w:rsidP="00C76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  <w:t>ФУНКЦИИ, ИХ СВОЙСТВА И ГРАФИКИ</w:t>
            </w:r>
          </w:p>
        </w:tc>
      </w:tr>
      <w:tr w:rsidR="00C76634" w:rsidRPr="00C76634" w:rsidTr="00BD11C5">
        <w:tc>
          <w:tcPr>
            <w:tcW w:w="3708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Функции</w:t>
            </w:r>
          </w:p>
          <w:p w:rsidR="00C76634" w:rsidRPr="00C76634" w:rsidRDefault="00C76634" w:rsidP="00C766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Понятие о непрерывности функции</w:t>
            </w:r>
          </w:p>
        </w:tc>
        <w:tc>
          <w:tcPr>
            <w:tcW w:w="11284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tabs>
                <w:tab w:val="left" w:pos="7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Ознакомиться с понятием переменной, примерами зависимостей между переменными.</w:t>
            </w:r>
          </w:p>
          <w:p w:rsidR="00C76634" w:rsidRPr="00C76634" w:rsidRDefault="00C76634" w:rsidP="00C76634">
            <w:pPr>
              <w:widowControl w:val="0"/>
              <w:tabs>
                <w:tab w:val="left" w:pos="78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Ознакомиться с понятием графика, определять принадлежность точки графику функции. По формуле простейшей зависимости определять вид ее графика. Выражать по формуле одну переменную через другие.</w:t>
            </w:r>
          </w:p>
          <w:p w:rsidR="00C76634" w:rsidRPr="00C76634" w:rsidRDefault="00C76634" w:rsidP="00C76634">
            <w:pPr>
              <w:widowControl w:val="0"/>
              <w:tabs>
                <w:tab w:val="left" w:pos="69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Ознакомиться с определением функции, формулировать его. Находить область определения и область значений функции.</w:t>
            </w:r>
          </w:p>
        </w:tc>
      </w:tr>
      <w:tr w:rsidR="00C76634" w:rsidRPr="00C76634" w:rsidTr="00BD11C5">
        <w:tc>
          <w:tcPr>
            <w:tcW w:w="3708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Свойства функции.</w:t>
            </w:r>
          </w:p>
          <w:p w:rsidR="00C76634" w:rsidRPr="00C76634" w:rsidRDefault="00C76634" w:rsidP="00C766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Графическая интерпретация. Примеры функциональных зависимостей в реальных процессах и явлениях</w:t>
            </w:r>
          </w:p>
        </w:tc>
        <w:tc>
          <w:tcPr>
            <w:tcW w:w="11284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tabs>
                <w:tab w:val="left" w:pos="7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Ознакомиться с примерами функциональных зависимостей в реальных процессах из смежных дисциплин.</w:t>
            </w:r>
          </w:p>
          <w:p w:rsidR="00C76634" w:rsidRPr="00C76634" w:rsidRDefault="00C76634" w:rsidP="00C76634">
            <w:pPr>
              <w:widowControl w:val="0"/>
              <w:tabs>
                <w:tab w:val="left" w:pos="71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Ознакомиться с доказательными рассуждениями некоторых свойств линейной и квадратичной функций, проводить исследование линейной, кусочно-линейной, дробно - линейной и квадратичной функций, строить их графики. Строить и читать графики функций. Исследовать функции.</w:t>
            </w:r>
          </w:p>
          <w:p w:rsidR="00C76634" w:rsidRPr="00C76634" w:rsidRDefault="00C76634" w:rsidP="00C76634">
            <w:pPr>
              <w:widowControl w:val="0"/>
              <w:tabs>
                <w:tab w:val="left" w:pos="71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Составлять вид функции по данному условию, решать задачи на экстремум.</w:t>
            </w:r>
          </w:p>
          <w:p w:rsidR="00C76634" w:rsidRPr="00C76634" w:rsidRDefault="00C76634" w:rsidP="00C76634">
            <w:pPr>
              <w:widowControl w:val="0"/>
              <w:tabs>
                <w:tab w:val="left" w:pos="70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Выполнять преобразования графика функции.</w:t>
            </w:r>
          </w:p>
        </w:tc>
      </w:tr>
      <w:tr w:rsidR="00C76634" w:rsidRPr="00C76634" w:rsidTr="00BD11C5">
        <w:tc>
          <w:tcPr>
            <w:tcW w:w="3708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Обратные функции</w:t>
            </w:r>
          </w:p>
        </w:tc>
        <w:tc>
          <w:tcPr>
            <w:tcW w:w="11284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tabs>
                <w:tab w:val="left" w:pos="7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Изучить </w:t>
            </w:r>
            <w:r w:rsidRPr="00C76634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понятие обратной функции,</w:t>
            </w: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определять вид и </w:t>
            </w:r>
            <w:r w:rsidRPr="00C76634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строить график обратной функции, находить ее </w:t>
            </w:r>
            <w:r w:rsidRPr="00C76634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область определения и область значений.</w:t>
            </w: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Применять свойства функций при исследовании уравнений и при решении задач на экстремум.</w:t>
            </w:r>
          </w:p>
          <w:p w:rsidR="00C76634" w:rsidRPr="00C76634" w:rsidRDefault="00C76634" w:rsidP="00C76634">
            <w:pPr>
              <w:widowControl w:val="0"/>
              <w:tabs>
                <w:tab w:val="left" w:pos="70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Ознакомиться с понятием сложной функции.</w:t>
            </w:r>
          </w:p>
        </w:tc>
      </w:tr>
      <w:tr w:rsidR="00C76634" w:rsidRPr="00C76634" w:rsidTr="00BD11C5">
        <w:tc>
          <w:tcPr>
            <w:tcW w:w="3708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Степенные, показательные, логарифмические и тригонометрические функции. Обратные тригонометрические функции</w:t>
            </w:r>
          </w:p>
        </w:tc>
        <w:tc>
          <w:tcPr>
            <w:tcW w:w="11284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tabs>
                <w:tab w:val="left" w:pos="70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Вычислять значения функции по значению аргумента. Определять положение точки на графике по ее координатам и наоборот.</w:t>
            </w:r>
          </w:p>
          <w:p w:rsidR="00C76634" w:rsidRPr="00C76634" w:rsidRDefault="00C76634" w:rsidP="00C76634">
            <w:pPr>
              <w:widowControl w:val="0"/>
              <w:tabs>
                <w:tab w:val="left" w:pos="70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Использовать свойства функций для сравнения значений степеней и логарифмов.</w:t>
            </w:r>
          </w:p>
          <w:p w:rsidR="00C76634" w:rsidRPr="00C76634" w:rsidRDefault="00C76634" w:rsidP="00C76634">
            <w:pPr>
              <w:widowControl w:val="0"/>
              <w:tabs>
                <w:tab w:val="left" w:pos="71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Строить графики степенных и логарифмических функций.</w:t>
            </w:r>
          </w:p>
          <w:p w:rsidR="00C76634" w:rsidRPr="00C76634" w:rsidRDefault="00C76634" w:rsidP="00C76634">
            <w:pPr>
              <w:widowControl w:val="0"/>
              <w:tabs>
                <w:tab w:val="left" w:pos="7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Решать показательные и логарифмические уравнения и неравенства по известным алгоритмам.</w:t>
            </w:r>
          </w:p>
          <w:p w:rsidR="00C76634" w:rsidRPr="00C76634" w:rsidRDefault="00C76634" w:rsidP="00C76634">
            <w:pPr>
              <w:widowControl w:val="0"/>
              <w:tabs>
                <w:tab w:val="left" w:pos="71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Ознакомиться с понятием непрерывной периодической функции, формулировать свойства синуса и косинуса, строить их графики.</w:t>
            </w:r>
          </w:p>
          <w:p w:rsidR="00C76634" w:rsidRPr="00C76634" w:rsidRDefault="00C76634" w:rsidP="00C76634">
            <w:pPr>
              <w:widowControl w:val="0"/>
              <w:tabs>
                <w:tab w:val="left" w:pos="7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Ознакомиться с понятием гармонических колебаний и примерами гармонических колебаний для описания процессов в физике и других областях знания.</w:t>
            </w:r>
          </w:p>
          <w:p w:rsidR="00C76634" w:rsidRPr="00C76634" w:rsidRDefault="00C76634" w:rsidP="00C76634">
            <w:pPr>
              <w:widowControl w:val="0"/>
              <w:tabs>
                <w:tab w:val="left" w:pos="7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Ознакомиться с понятием разрывной периодической функции, формулировать свойства тангенса и котангенса, строить их графики.</w:t>
            </w:r>
          </w:p>
          <w:p w:rsidR="00C76634" w:rsidRPr="00C76634" w:rsidRDefault="00C76634" w:rsidP="00C76634">
            <w:pPr>
              <w:widowControl w:val="0"/>
              <w:tabs>
                <w:tab w:val="left" w:pos="77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Применять свойства функций для сравнения значений тригонометрических функций, для решения тригонометрических уравнений.</w:t>
            </w:r>
          </w:p>
          <w:p w:rsidR="00C76634" w:rsidRPr="00C76634" w:rsidRDefault="00C76634" w:rsidP="00C76634">
            <w:pPr>
              <w:widowControl w:val="0"/>
              <w:tabs>
                <w:tab w:val="left" w:pos="71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Строить графики обратных тригонометрических функций и определять по графикам их свойства.</w:t>
            </w:r>
          </w:p>
          <w:p w:rsidR="00C76634" w:rsidRPr="00C76634" w:rsidRDefault="00C76634" w:rsidP="00C76634">
            <w:pPr>
              <w:widowControl w:val="0"/>
              <w:tabs>
                <w:tab w:val="left" w:pos="71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Выполнять преобразование графиков.</w:t>
            </w:r>
          </w:p>
        </w:tc>
      </w:tr>
      <w:tr w:rsidR="00C76634" w:rsidRPr="00C76634" w:rsidTr="00BD11C5">
        <w:tc>
          <w:tcPr>
            <w:tcW w:w="14992" w:type="dxa"/>
            <w:gridSpan w:val="2"/>
            <w:shd w:val="clear" w:color="auto" w:fill="auto"/>
          </w:tcPr>
          <w:p w:rsidR="00C76634" w:rsidRPr="00C76634" w:rsidRDefault="00C76634" w:rsidP="00C76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  <w:t>НАЧАЛА МАТЕМАТИЧЕСКОГО АНАЛИЗА</w:t>
            </w:r>
          </w:p>
        </w:tc>
      </w:tr>
      <w:tr w:rsidR="00C76634" w:rsidRPr="00C76634" w:rsidTr="00BD11C5">
        <w:tc>
          <w:tcPr>
            <w:tcW w:w="3708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Последовательности</w:t>
            </w:r>
          </w:p>
        </w:tc>
        <w:tc>
          <w:tcPr>
            <w:tcW w:w="11284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tabs>
                <w:tab w:val="left" w:pos="67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Ознакомиться с понятием числовой последовательности, способами ее задания, вычислениями ее членов.</w:t>
            </w:r>
          </w:p>
          <w:p w:rsidR="00C76634" w:rsidRPr="00C76634" w:rsidRDefault="00C76634" w:rsidP="00C76634">
            <w:pPr>
              <w:widowControl w:val="0"/>
              <w:tabs>
                <w:tab w:val="left" w:pos="75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Ознакомиться с понятием предела последовательности.</w:t>
            </w:r>
          </w:p>
          <w:p w:rsidR="00C76634" w:rsidRPr="00C76634" w:rsidRDefault="00C76634" w:rsidP="00C76634">
            <w:pPr>
              <w:widowControl w:val="0"/>
              <w:tabs>
                <w:tab w:val="left" w:pos="67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Ознакомиться с вычислением суммы бесконечного числового ряда на примере вычисления суммы бесконечно убывающей геометрической прогрессии.</w:t>
            </w:r>
          </w:p>
          <w:p w:rsidR="00C76634" w:rsidRPr="00C76634" w:rsidRDefault="00C76634" w:rsidP="00C76634">
            <w:pPr>
              <w:widowControl w:val="0"/>
              <w:tabs>
                <w:tab w:val="left" w:pos="67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Решать задачи на применение формулы суммы бесконечно убывающей геометрической прогрессии.</w:t>
            </w:r>
          </w:p>
        </w:tc>
      </w:tr>
      <w:tr w:rsidR="00C76634" w:rsidRPr="00C76634" w:rsidTr="00BD11C5">
        <w:tc>
          <w:tcPr>
            <w:tcW w:w="3708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Производная и ее применение</w:t>
            </w:r>
          </w:p>
        </w:tc>
        <w:tc>
          <w:tcPr>
            <w:tcW w:w="11284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tabs>
                <w:tab w:val="left" w:pos="67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Ознакомиться с понятием производной.</w:t>
            </w:r>
          </w:p>
          <w:p w:rsidR="00C76634" w:rsidRPr="00C76634" w:rsidRDefault="00C76634" w:rsidP="00C76634">
            <w:pPr>
              <w:widowControl w:val="0"/>
              <w:tabs>
                <w:tab w:val="left" w:pos="6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Изучить и формулировать ее механический и геометрический смысл, изучить алгоритм вычисления производной на примере вычисления мгновенной скорости и углового коэффициента касательной.</w:t>
            </w:r>
          </w:p>
          <w:p w:rsidR="00C76634" w:rsidRPr="00C76634" w:rsidRDefault="00C76634" w:rsidP="00C76634">
            <w:pPr>
              <w:widowControl w:val="0"/>
              <w:tabs>
                <w:tab w:val="left" w:pos="67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Составлять уравнение касательной в общем виде.</w:t>
            </w:r>
          </w:p>
          <w:p w:rsidR="00C76634" w:rsidRPr="00C76634" w:rsidRDefault="00C76634" w:rsidP="00C76634">
            <w:pPr>
              <w:widowControl w:val="0"/>
              <w:tabs>
                <w:tab w:val="left" w:pos="6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Выучить правила дифференцирования, таблицу производных элементарных функций, применять для дифференцирования функций, для составления уравнения касательной.</w:t>
            </w:r>
          </w:p>
          <w:p w:rsidR="00C76634" w:rsidRPr="00C76634" w:rsidRDefault="00C76634" w:rsidP="00C76634">
            <w:pPr>
              <w:widowControl w:val="0"/>
              <w:tabs>
                <w:tab w:val="left" w:pos="65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Изучить теоремы о связи свойств функции и производной, формулировать их.</w:t>
            </w:r>
          </w:p>
          <w:p w:rsidR="00C76634" w:rsidRPr="00C76634" w:rsidRDefault="00C76634" w:rsidP="00C76634">
            <w:pPr>
              <w:widowControl w:val="0"/>
              <w:tabs>
                <w:tab w:val="left" w:pos="6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Проводить с помощью производной исследование функции, заданной формулой.</w:t>
            </w:r>
          </w:p>
          <w:p w:rsidR="00C76634" w:rsidRPr="00C76634" w:rsidRDefault="00C76634" w:rsidP="00C76634">
            <w:pPr>
              <w:widowControl w:val="0"/>
              <w:tabs>
                <w:tab w:val="left" w:pos="6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Устанавливать связь свойств функции и производной по их графикам.</w:t>
            </w:r>
          </w:p>
          <w:p w:rsidR="00C76634" w:rsidRPr="00C76634" w:rsidRDefault="00C76634" w:rsidP="00C76634">
            <w:pPr>
              <w:widowControl w:val="0"/>
              <w:tabs>
                <w:tab w:val="left" w:pos="6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Применять производную для решения задач на нахождение наибольшего, наименьшего значения и на нахождение экстремума.</w:t>
            </w:r>
          </w:p>
        </w:tc>
      </w:tr>
      <w:tr w:rsidR="00C76634" w:rsidRPr="00C76634" w:rsidTr="00BD11C5">
        <w:tc>
          <w:tcPr>
            <w:tcW w:w="3708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Первообразная и интеграл</w:t>
            </w:r>
          </w:p>
        </w:tc>
        <w:tc>
          <w:tcPr>
            <w:tcW w:w="11284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tabs>
                <w:tab w:val="left" w:pos="67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Ознакомиться с понятием интеграла и первообразной.</w:t>
            </w:r>
          </w:p>
          <w:p w:rsidR="00C76634" w:rsidRPr="00C76634" w:rsidRDefault="00C76634" w:rsidP="00C76634">
            <w:pPr>
              <w:widowControl w:val="0"/>
              <w:tabs>
                <w:tab w:val="left" w:pos="6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Изучить правила вычисления первообразной и теорему Ньютона- Лейбница.</w:t>
            </w:r>
          </w:p>
          <w:p w:rsidR="00C76634" w:rsidRPr="00C76634" w:rsidRDefault="00C76634" w:rsidP="00C76634">
            <w:pPr>
              <w:widowControl w:val="0"/>
              <w:tabs>
                <w:tab w:val="left" w:pos="6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Решать задачи на связь первообразной и ее с производной, на вычисление первообразной для данной функции.</w:t>
            </w:r>
          </w:p>
          <w:p w:rsidR="00C76634" w:rsidRPr="00C76634" w:rsidRDefault="00C76634" w:rsidP="00C76634">
            <w:pPr>
              <w:widowControl w:val="0"/>
              <w:tabs>
                <w:tab w:val="left" w:pos="6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Решать задачи на применение интеграла для вычисления физических величин и площадей.</w:t>
            </w:r>
          </w:p>
        </w:tc>
      </w:tr>
      <w:tr w:rsidR="00C76634" w:rsidRPr="00C76634" w:rsidTr="00BD11C5">
        <w:tc>
          <w:tcPr>
            <w:tcW w:w="14992" w:type="dxa"/>
            <w:gridSpan w:val="2"/>
            <w:shd w:val="clear" w:color="auto" w:fill="auto"/>
          </w:tcPr>
          <w:p w:rsidR="00C76634" w:rsidRPr="00C76634" w:rsidRDefault="00C76634" w:rsidP="00C76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  <w:t>УРАВНЕНИЯ И НЕРАВЕНСТВА</w:t>
            </w:r>
          </w:p>
        </w:tc>
      </w:tr>
      <w:tr w:rsidR="00C76634" w:rsidRPr="00C76634" w:rsidTr="00BD11C5">
        <w:tc>
          <w:tcPr>
            <w:tcW w:w="3708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Уравнения и системы уравнений Неравенства и системы неравенств с двумя переменными</w:t>
            </w:r>
          </w:p>
        </w:tc>
        <w:tc>
          <w:tcPr>
            <w:tcW w:w="11284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tabs>
                <w:tab w:val="left" w:pos="6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Ознакомиться с простейшими сведениями о корнях алгебраических уравнений, с понятиями исследования уравнений и систем уравнений.</w:t>
            </w:r>
          </w:p>
          <w:p w:rsidR="00C76634" w:rsidRPr="00C76634" w:rsidRDefault="00C76634" w:rsidP="00C76634">
            <w:pPr>
              <w:widowControl w:val="0"/>
              <w:tabs>
                <w:tab w:val="left" w:pos="6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Изучить теорию равносильности уравнений и ее применение. Повторить запись решения стандартных уравнений, приемы преобразования уравнений для сведения к стандартному уравнению.</w:t>
            </w:r>
          </w:p>
          <w:p w:rsidR="00C76634" w:rsidRPr="00C76634" w:rsidRDefault="00C76634" w:rsidP="00C76634">
            <w:pPr>
              <w:widowControl w:val="0"/>
              <w:tabs>
                <w:tab w:val="left" w:pos="6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Решать рациональные, иррациональные, показательные и тригонометрические уравнения и системы.</w:t>
            </w:r>
          </w:p>
          <w:p w:rsidR="00C76634" w:rsidRPr="00C76634" w:rsidRDefault="00C76634" w:rsidP="00C76634">
            <w:pPr>
              <w:widowControl w:val="0"/>
              <w:tabs>
                <w:tab w:val="left" w:pos="6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Использовать свойства и графики функций для решения уравнений. Повторить основные приемы решения систем.</w:t>
            </w:r>
          </w:p>
          <w:p w:rsidR="00C76634" w:rsidRPr="00C76634" w:rsidRDefault="00C76634" w:rsidP="00C76634">
            <w:pPr>
              <w:widowControl w:val="0"/>
              <w:tabs>
                <w:tab w:val="left" w:pos="6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Решать уравнения, применяя все приемы (разложение на множители, введение новых неизвестных, подстановка, графический метод).</w:t>
            </w:r>
          </w:p>
          <w:p w:rsidR="00C76634" w:rsidRPr="00C76634" w:rsidRDefault="00C76634" w:rsidP="00C76634">
            <w:pPr>
              <w:widowControl w:val="0"/>
              <w:tabs>
                <w:tab w:val="left" w:pos="7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Решать системы уравнений, применяя различные способы. Ознакомиться с общими вопросами решения неравенств и использования свойств и графиков функций при решении неравенств. </w:t>
            </w:r>
          </w:p>
          <w:p w:rsidR="00C76634" w:rsidRPr="00C76634" w:rsidRDefault="00C76634" w:rsidP="00C76634">
            <w:pPr>
              <w:widowControl w:val="0"/>
              <w:tabs>
                <w:tab w:val="left" w:pos="7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Решать неравенства и системы неравенств, применяя различные </w:t>
            </w: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способы.</w:t>
            </w:r>
          </w:p>
          <w:p w:rsidR="00C76634" w:rsidRPr="00C76634" w:rsidRDefault="00C76634" w:rsidP="00C76634">
            <w:pPr>
              <w:widowControl w:val="0"/>
              <w:tabs>
                <w:tab w:val="left" w:pos="7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Применять математические методы для решения содержательных задач из различных областей науки и практики. Интерпретировать результаты, учитывать реальные ограничения.</w:t>
            </w:r>
          </w:p>
        </w:tc>
      </w:tr>
      <w:tr w:rsidR="00C76634" w:rsidRPr="00C76634" w:rsidTr="00BD11C5">
        <w:tc>
          <w:tcPr>
            <w:tcW w:w="14992" w:type="dxa"/>
            <w:gridSpan w:val="2"/>
            <w:shd w:val="clear" w:color="auto" w:fill="auto"/>
          </w:tcPr>
          <w:p w:rsidR="00C76634" w:rsidRPr="00C76634" w:rsidRDefault="00C76634" w:rsidP="00C766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  <w:t>ЭЛЕМЕНТЫ КОМБИНАТОРИКИ, ТЕОРИИ ВЕРОЯТНОСТЕЙ И</w:t>
            </w:r>
          </w:p>
          <w:p w:rsidR="00C76634" w:rsidRPr="00C76634" w:rsidRDefault="00C76634" w:rsidP="00C76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  <w:t>СТАТИСТИКИ</w:t>
            </w:r>
          </w:p>
        </w:tc>
      </w:tr>
      <w:tr w:rsidR="00C76634" w:rsidRPr="00C76634" w:rsidTr="00BD11C5">
        <w:tc>
          <w:tcPr>
            <w:tcW w:w="3708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Основные понятия комбинаторики</w:t>
            </w:r>
          </w:p>
        </w:tc>
        <w:tc>
          <w:tcPr>
            <w:tcW w:w="11284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tabs>
                <w:tab w:val="left" w:pos="6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Изучить правила комбинаторики и применять при решении комбинаторных задач.</w:t>
            </w:r>
          </w:p>
          <w:p w:rsidR="00C76634" w:rsidRPr="00C76634" w:rsidRDefault="00C76634" w:rsidP="00C76634">
            <w:pPr>
              <w:widowControl w:val="0"/>
              <w:tabs>
                <w:tab w:val="left" w:pos="74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Решать комбинаторные задачи методом перебора и по правилу умножения.</w:t>
            </w:r>
          </w:p>
          <w:p w:rsidR="00C76634" w:rsidRPr="00C76634" w:rsidRDefault="00C76634" w:rsidP="00C76634">
            <w:pPr>
              <w:widowControl w:val="0"/>
              <w:tabs>
                <w:tab w:val="left" w:pos="67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Ознакомиться с понятиями комбинаторики: размещениями, сочетаниями и перестановками и формулами для их вычисления.</w:t>
            </w:r>
          </w:p>
          <w:p w:rsidR="00C76634" w:rsidRPr="00C76634" w:rsidRDefault="00C76634" w:rsidP="00C76634">
            <w:pPr>
              <w:widowControl w:val="0"/>
              <w:tabs>
                <w:tab w:val="left" w:pos="75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Объяснять и применять формулы для вычисления размещений, перестановок и сочетаний при решении задач.</w:t>
            </w:r>
          </w:p>
          <w:p w:rsidR="00C76634" w:rsidRPr="00C76634" w:rsidRDefault="00C76634" w:rsidP="00C76634">
            <w:pPr>
              <w:widowControl w:val="0"/>
              <w:tabs>
                <w:tab w:val="left" w:pos="74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Ознакомиться с биномом Ньютона и треугольником Паскаля.</w:t>
            </w:r>
          </w:p>
          <w:p w:rsidR="00C76634" w:rsidRPr="00C76634" w:rsidRDefault="00C76634" w:rsidP="00C76634">
            <w:pPr>
              <w:widowControl w:val="0"/>
              <w:tabs>
                <w:tab w:val="left" w:pos="6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Решать практические задачи с использованием понятий и правил комбинаторики.</w:t>
            </w:r>
          </w:p>
        </w:tc>
      </w:tr>
      <w:tr w:rsidR="00C76634" w:rsidRPr="00C76634" w:rsidTr="00BD11C5">
        <w:tc>
          <w:tcPr>
            <w:tcW w:w="3708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Элементы теории вероятностей</w:t>
            </w:r>
          </w:p>
        </w:tc>
        <w:tc>
          <w:tcPr>
            <w:tcW w:w="11284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tabs>
                <w:tab w:val="left" w:pos="6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Изучить классическое определение вероятности, свойства вероятности, теорему о сумме вероятностей.</w:t>
            </w:r>
          </w:p>
          <w:p w:rsidR="00C76634" w:rsidRPr="00C76634" w:rsidRDefault="00C76634" w:rsidP="00C76634">
            <w:pPr>
              <w:widowControl w:val="0"/>
              <w:tabs>
                <w:tab w:val="left" w:pos="7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Рассмотреть примеры вычисления вероятностей. Решать задачи на вычисление вероятностей событий.</w:t>
            </w:r>
          </w:p>
        </w:tc>
      </w:tr>
      <w:tr w:rsidR="00C76634" w:rsidRPr="00C76634" w:rsidTr="00BD11C5">
        <w:tc>
          <w:tcPr>
            <w:tcW w:w="3708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Представление данных (таблицы, диаграммы, графики)</w:t>
            </w:r>
          </w:p>
        </w:tc>
        <w:tc>
          <w:tcPr>
            <w:tcW w:w="11284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tabs>
                <w:tab w:val="left" w:pos="67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Ознакомиться с представлением числовых данных и их характеристиками.</w:t>
            </w:r>
          </w:p>
          <w:p w:rsidR="00C76634" w:rsidRPr="00C76634" w:rsidRDefault="00C76634" w:rsidP="00C76634">
            <w:pPr>
              <w:widowControl w:val="0"/>
              <w:tabs>
                <w:tab w:val="left" w:pos="5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Решать практические задачи на обработку числовых данных, вычисление их характеристик.</w:t>
            </w:r>
          </w:p>
        </w:tc>
      </w:tr>
      <w:tr w:rsidR="00C76634" w:rsidRPr="00C76634" w:rsidTr="00BD11C5">
        <w:tc>
          <w:tcPr>
            <w:tcW w:w="14992" w:type="dxa"/>
            <w:gridSpan w:val="2"/>
            <w:shd w:val="clear" w:color="auto" w:fill="auto"/>
          </w:tcPr>
          <w:p w:rsidR="00C76634" w:rsidRPr="00C76634" w:rsidRDefault="00C76634" w:rsidP="00C76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  <w:t>ГЕОМЕТРИЯ</w:t>
            </w:r>
          </w:p>
        </w:tc>
      </w:tr>
      <w:tr w:rsidR="00C76634" w:rsidRPr="00C76634" w:rsidTr="00BD11C5">
        <w:tc>
          <w:tcPr>
            <w:tcW w:w="3708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Прямые и плоскости в пространстве</w:t>
            </w:r>
          </w:p>
          <w:p w:rsidR="00C76634" w:rsidRPr="00C76634" w:rsidRDefault="00C76634" w:rsidP="00C766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76634" w:rsidRPr="00C76634" w:rsidRDefault="00C76634" w:rsidP="00C766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76634" w:rsidRPr="00C76634" w:rsidRDefault="00C76634" w:rsidP="00C76634">
            <w:pPr>
              <w:tabs>
                <w:tab w:val="left" w:pos="304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1284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tabs>
                <w:tab w:val="left" w:pos="6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Формулировать и приводить доказательства признаков взаимного расположения прямых и плоскостей. Распознавать на чертежах и моделях различные случаи взаимного расположения прямых и плоскостей, аргументировать свои суждения.</w:t>
            </w:r>
          </w:p>
          <w:p w:rsidR="00C76634" w:rsidRPr="00C76634" w:rsidRDefault="00C76634" w:rsidP="00C76634">
            <w:pPr>
              <w:widowControl w:val="0"/>
              <w:tabs>
                <w:tab w:val="left" w:pos="67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Формулировать определения, признаки и свойства параллельных и перпендикулярных плоскостей, двугранных и линейных углов.</w:t>
            </w:r>
          </w:p>
          <w:p w:rsidR="00C76634" w:rsidRPr="00C76634" w:rsidRDefault="00C76634" w:rsidP="00C76634">
            <w:pPr>
              <w:widowControl w:val="0"/>
              <w:tabs>
                <w:tab w:val="left" w:pos="7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Выполнять построения углов между прямыми, прямой и плоскостью, между плоскостями по описанию и распознавать их на моделях.</w:t>
            </w:r>
          </w:p>
          <w:p w:rsidR="00C76634" w:rsidRPr="00C76634" w:rsidRDefault="00C76634" w:rsidP="00C76634">
            <w:pPr>
              <w:widowControl w:val="0"/>
              <w:tabs>
                <w:tab w:val="left" w:pos="7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Применять признаки и свойства расположения прямых и плоскостей при решении задач. Изображать на рисунках и конструировать на моделях перпендикуляры и наклонные к плоскости, прямые, параллельные плоскости, углы между прямой и плоскостью и обосновывать построение.</w:t>
            </w:r>
          </w:p>
          <w:p w:rsidR="00C76634" w:rsidRPr="00C76634" w:rsidRDefault="00C76634" w:rsidP="00C76634">
            <w:pPr>
              <w:widowControl w:val="0"/>
              <w:tabs>
                <w:tab w:val="left" w:pos="6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Решать задачи на вычисление геометрических величин. Описывать расстояние от точки до плоскости, от прямой до плоскости, между плоскостями, между скрещивающими прямыми, между произвольными фигурами в пространстве.</w:t>
            </w:r>
          </w:p>
          <w:p w:rsidR="00C76634" w:rsidRPr="00C76634" w:rsidRDefault="00C76634" w:rsidP="00C76634">
            <w:pPr>
              <w:widowControl w:val="0"/>
              <w:tabs>
                <w:tab w:val="left" w:pos="74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Формулировать и доказывать основные теоремы о расстояниях (теоремы существования, свойства).</w:t>
            </w:r>
          </w:p>
          <w:p w:rsidR="00C76634" w:rsidRPr="00C76634" w:rsidRDefault="00C76634" w:rsidP="00C7663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Изображать на чертежах и моделях расстояния и обосновывать свои </w:t>
            </w: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суждения. Определять и вычислять расстояния в пространстве. Применять формулы и теоремы планиметрии для решения задач.</w:t>
            </w:r>
          </w:p>
          <w:p w:rsidR="00C76634" w:rsidRPr="00C76634" w:rsidRDefault="00C76634" w:rsidP="00C76634">
            <w:pPr>
              <w:widowControl w:val="0"/>
              <w:tabs>
                <w:tab w:val="left" w:pos="69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Ознакомиться с понятием параллельного проектирования и его свойствами. </w:t>
            </w:r>
            <w:r w:rsidRPr="00C76634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Формулировать теорему о площади ортогональной проекции многоугольника.</w:t>
            </w:r>
          </w:p>
          <w:p w:rsidR="00C76634" w:rsidRPr="00C76634" w:rsidRDefault="00C76634" w:rsidP="00C76634">
            <w:pPr>
              <w:widowControl w:val="0"/>
              <w:tabs>
                <w:tab w:val="left" w:pos="6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Применять теорию для обоснования построений и вычислений. Аргументировать свои суждения о взаимном расположении пространственных фигур.</w:t>
            </w:r>
          </w:p>
        </w:tc>
      </w:tr>
      <w:tr w:rsidR="00C76634" w:rsidRPr="00C76634" w:rsidTr="00BD11C5">
        <w:tc>
          <w:tcPr>
            <w:tcW w:w="3708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Многогранники</w:t>
            </w:r>
          </w:p>
        </w:tc>
        <w:tc>
          <w:tcPr>
            <w:tcW w:w="11284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tabs>
                <w:tab w:val="left" w:pos="67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Описывать и характеризовать различные виды многогранников, перечислять их элементы и свойства.</w:t>
            </w:r>
          </w:p>
          <w:p w:rsidR="00C76634" w:rsidRPr="00C76634" w:rsidRDefault="00C76634" w:rsidP="00C76634">
            <w:pPr>
              <w:widowControl w:val="0"/>
              <w:tabs>
                <w:tab w:val="left" w:pos="7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Изображать многогранники и выполнять построения на изображениях и на моделях многогранников.</w:t>
            </w:r>
          </w:p>
          <w:p w:rsidR="00C76634" w:rsidRPr="00C76634" w:rsidRDefault="00C76634" w:rsidP="00C76634">
            <w:pPr>
              <w:widowControl w:val="0"/>
              <w:tabs>
                <w:tab w:val="left" w:pos="6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Вычислять линейные элементы и углы в пространственных конфигурациях, аргументировать свои суждения.</w:t>
            </w:r>
          </w:p>
          <w:p w:rsidR="00C76634" w:rsidRPr="00C76634" w:rsidRDefault="00C76634" w:rsidP="00C76634">
            <w:pPr>
              <w:widowControl w:val="0"/>
              <w:tabs>
                <w:tab w:val="left" w:pos="7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Характеризовать и изображать сечения, </w:t>
            </w:r>
            <w:r w:rsidRPr="00C76634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развертки многогранников, </w:t>
            </w: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вычислять площади поверхностей.</w:t>
            </w:r>
          </w:p>
          <w:p w:rsidR="00C76634" w:rsidRPr="00C76634" w:rsidRDefault="00C76634" w:rsidP="00C76634">
            <w:pPr>
              <w:widowControl w:val="0"/>
              <w:tabs>
                <w:tab w:val="left" w:pos="67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Строить простейшие сечения куба, призмы, пирамиды. Применять факты и сведения из планиметрии.</w:t>
            </w:r>
          </w:p>
          <w:p w:rsidR="00C76634" w:rsidRPr="00C76634" w:rsidRDefault="00C76634" w:rsidP="00C76634">
            <w:pPr>
              <w:keepNext/>
              <w:autoSpaceDE w:val="0"/>
              <w:autoSpaceDN w:val="0"/>
              <w:spacing w:after="0" w:line="240" w:lineRule="auto"/>
              <w:ind w:firstLine="284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Ознакомиться с видами симметрий в пространстве, формулировать определения и свойства. Характеризовать симметрии тел вращения и многогранников.</w:t>
            </w:r>
          </w:p>
          <w:p w:rsidR="00C76634" w:rsidRPr="00C76634" w:rsidRDefault="00C76634" w:rsidP="00C76634">
            <w:pPr>
              <w:widowControl w:val="0"/>
              <w:tabs>
                <w:tab w:val="left" w:pos="6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Применять свойства симметрии при решении задач.</w:t>
            </w:r>
          </w:p>
          <w:p w:rsidR="00C76634" w:rsidRPr="00C76634" w:rsidRDefault="00C76634" w:rsidP="00C76634">
            <w:pPr>
              <w:widowControl w:val="0"/>
              <w:tabs>
                <w:tab w:val="left" w:pos="6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Использовать приобретенные знания для исследования и моделирования несложных задач.</w:t>
            </w:r>
          </w:p>
          <w:p w:rsidR="00C76634" w:rsidRPr="00C76634" w:rsidRDefault="00C76634" w:rsidP="00C76634">
            <w:pPr>
              <w:widowControl w:val="0"/>
              <w:tabs>
                <w:tab w:val="left" w:pos="66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Изображать основные многогранники и выполнять рисунки по условиям задач.</w:t>
            </w:r>
          </w:p>
        </w:tc>
      </w:tr>
      <w:tr w:rsidR="00C76634" w:rsidRPr="00C76634" w:rsidTr="00BD11C5">
        <w:tc>
          <w:tcPr>
            <w:tcW w:w="3708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Тела и поверхности вращения</w:t>
            </w:r>
          </w:p>
        </w:tc>
        <w:tc>
          <w:tcPr>
            <w:tcW w:w="11284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tabs>
                <w:tab w:val="left" w:pos="67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Ознакомиться с видами тел вращения, формулировать их определения и свойства.</w:t>
            </w:r>
          </w:p>
          <w:p w:rsidR="00C76634" w:rsidRPr="00C76634" w:rsidRDefault="00C76634" w:rsidP="00C76634">
            <w:pPr>
              <w:widowControl w:val="0"/>
              <w:tabs>
                <w:tab w:val="left" w:pos="67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Формулировать теоремы о сечении шара плоскостью и о плоскости, касательной к сфере.</w:t>
            </w:r>
          </w:p>
          <w:p w:rsidR="00C76634" w:rsidRPr="00C76634" w:rsidRDefault="00C76634" w:rsidP="00C76634">
            <w:pPr>
              <w:widowControl w:val="0"/>
              <w:tabs>
                <w:tab w:val="left" w:pos="6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Характеризовать и изображать тела вращения, их развертки, сечения.</w:t>
            </w:r>
          </w:p>
          <w:p w:rsidR="00C76634" w:rsidRPr="00C76634" w:rsidRDefault="00C76634" w:rsidP="00C76634">
            <w:pPr>
              <w:widowControl w:val="0"/>
              <w:tabs>
                <w:tab w:val="left" w:pos="6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Решать задачи на построение сечений, на вычисление длин, расстояний, углов, площадей. Проводить доказательные рассуждения при решении задач.</w:t>
            </w:r>
          </w:p>
          <w:p w:rsidR="00C76634" w:rsidRPr="00C76634" w:rsidRDefault="00C76634" w:rsidP="00C76634">
            <w:pPr>
              <w:widowControl w:val="0"/>
              <w:tabs>
                <w:tab w:val="left" w:pos="7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Применять свойства симметрии при решении задач на тела вращения, на комбинацию тел.</w:t>
            </w:r>
          </w:p>
          <w:p w:rsidR="00C76634" w:rsidRPr="00C76634" w:rsidRDefault="00C76634" w:rsidP="00C76634">
            <w:pPr>
              <w:widowControl w:val="0"/>
              <w:tabs>
                <w:tab w:val="left" w:pos="7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Изображать основные круглые тела и выполнять рисунок по условию задачи.</w:t>
            </w:r>
          </w:p>
        </w:tc>
      </w:tr>
      <w:tr w:rsidR="00C76634" w:rsidRPr="00C76634" w:rsidTr="00BD11C5">
        <w:tc>
          <w:tcPr>
            <w:tcW w:w="3708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Измерения в геометрии</w:t>
            </w:r>
          </w:p>
        </w:tc>
        <w:tc>
          <w:tcPr>
            <w:tcW w:w="11284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tabs>
                <w:tab w:val="left" w:pos="67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Ознакомиться с понятиями площади и объема, аксиомами и свойствами.</w:t>
            </w:r>
          </w:p>
          <w:p w:rsidR="00C76634" w:rsidRPr="00C76634" w:rsidRDefault="00C76634" w:rsidP="00C76634">
            <w:pPr>
              <w:widowControl w:val="0"/>
              <w:tabs>
                <w:tab w:val="left" w:pos="7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Решать задачи на вычисление площадей плоских фигур, применяя соответствующие формулы и факты из планиметрии.</w:t>
            </w:r>
          </w:p>
          <w:p w:rsidR="00C76634" w:rsidRPr="00C76634" w:rsidRDefault="00C76634" w:rsidP="00C76634">
            <w:pPr>
              <w:widowControl w:val="0"/>
              <w:tabs>
                <w:tab w:val="left" w:pos="6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Изучить теоремы о вычислении объемов пространственных тел, решать задачи на применение формул вычисления объемов.</w:t>
            </w:r>
          </w:p>
          <w:p w:rsidR="00C76634" w:rsidRPr="00C76634" w:rsidRDefault="00C76634" w:rsidP="00C76634">
            <w:pPr>
              <w:widowControl w:val="0"/>
              <w:tabs>
                <w:tab w:val="left" w:pos="6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Изучить формулы для вычисления площадей поверхностей многогранников и тел вращения. Ознакомиться с методом вычисления площади поверхности сферы.</w:t>
            </w:r>
          </w:p>
          <w:p w:rsidR="00C76634" w:rsidRPr="00C76634" w:rsidRDefault="00C76634" w:rsidP="00C76634">
            <w:pPr>
              <w:widowControl w:val="0"/>
              <w:tabs>
                <w:tab w:val="left" w:pos="6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Решать задачи на вычисление площадей поверхности пространственных тел.</w:t>
            </w:r>
          </w:p>
        </w:tc>
      </w:tr>
      <w:tr w:rsidR="00C76634" w:rsidRPr="00C76634" w:rsidTr="00BD11C5">
        <w:tc>
          <w:tcPr>
            <w:tcW w:w="3708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Координаты и векторы</w:t>
            </w:r>
          </w:p>
        </w:tc>
        <w:tc>
          <w:tcPr>
            <w:tcW w:w="11284" w:type="dxa"/>
            <w:shd w:val="clear" w:color="auto" w:fill="auto"/>
          </w:tcPr>
          <w:p w:rsidR="00C76634" w:rsidRPr="00C76634" w:rsidRDefault="00C76634" w:rsidP="00C7663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Ознакомиться с понятием вектора.</w:t>
            </w:r>
          </w:p>
          <w:p w:rsidR="00C76634" w:rsidRPr="00C76634" w:rsidRDefault="00C76634" w:rsidP="00C7663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Изучить декартову систему координат в пространстве, строить по заданным координатам точки и плоскости, находить координаты точек.</w:t>
            </w:r>
          </w:p>
          <w:p w:rsidR="00C76634" w:rsidRPr="00C76634" w:rsidRDefault="00C76634" w:rsidP="00C7663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Находить уравнения окружности, сферы, плоскости. Вычислять расстояния между точками.</w:t>
            </w:r>
          </w:p>
          <w:p w:rsidR="00C76634" w:rsidRPr="00C76634" w:rsidRDefault="00C76634" w:rsidP="00C7663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Изучить свойства векторных величин, правила разложения векторов в трехмерном пространстве, правила нахождения координат вектора в пространстве, правила действий с векторами, заданными координатами.</w:t>
            </w:r>
          </w:p>
          <w:p w:rsidR="00C76634" w:rsidRPr="00C76634" w:rsidRDefault="00C76634" w:rsidP="00C7663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Применять теорию при решении задач на действия с векторами. Изучить скалярное произведение векторов, векторное уравнение прямой и плоскости</w:t>
            </w:r>
          </w:p>
          <w:p w:rsidR="00C76634" w:rsidRPr="00C76634" w:rsidRDefault="00C76634" w:rsidP="00C7663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Применять теорию при решении задач на действия с векторами, на координатный метод, на применение векторов для вычисления величин углов и расстояний.</w:t>
            </w:r>
          </w:p>
          <w:p w:rsidR="00C76634" w:rsidRPr="00C76634" w:rsidRDefault="00C76634" w:rsidP="00C7663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66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Ознакомиться с доказательствами теорем стереометрии о взаимном расположении прямых и плоскостей с использованием векторов</w:t>
            </w:r>
          </w:p>
        </w:tc>
      </w:tr>
    </w:tbl>
    <w:p w:rsidR="00C76634" w:rsidRPr="00C76634" w:rsidRDefault="00C76634" w:rsidP="00C76634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he-IL"/>
        </w:rPr>
      </w:pPr>
    </w:p>
    <w:p w:rsidR="00C76634" w:rsidRPr="00C76634" w:rsidRDefault="00C76634" w:rsidP="00C76634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he-IL"/>
        </w:rPr>
      </w:pPr>
    </w:p>
    <w:p w:rsidR="00C76634" w:rsidRPr="00C76634" w:rsidRDefault="00C76634" w:rsidP="00C76634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he-IL"/>
        </w:rPr>
      </w:pPr>
    </w:p>
    <w:p w:rsidR="00BD11C5" w:rsidRDefault="00BD11C5" w:rsidP="00C766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634" w:rsidRPr="00C76634" w:rsidRDefault="00C76634" w:rsidP="00C766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63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</w:t>
      </w:r>
      <w:r w:rsidRPr="00C766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Условия  реализации  программы дисциплины</w:t>
      </w:r>
    </w:p>
    <w:p w:rsidR="00C76634" w:rsidRPr="00C76634" w:rsidRDefault="00C76634" w:rsidP="00C766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66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</w:p>
    <w:p w:rsidR="00C76634" w:rsidRPr="00C76634" w:rsidRDefault="00C76634" w:rsidP="00C766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66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реализация программы дисциплины имеется в наличии учебный кабинет математики</w:t>
      </w:r>
    </w:p>
    <w:p w:rsidR="00C76634" w:rsidRPr="00C76634" w:rsidRDefault="00C76634" w:rsidP="00C766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66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Материальное  и техническое обеспечение учебного кабинета:</w:t>
      </w:r>
    </w:p>
    <w:p w:rsidR="00C76634" w:rsidRPr="00C76634" w:rsidRDefault="00C76634" w:rsidP="00C76634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6634">
        <w:rPr>
          <w:rFonts w:ascii="Times New Roman" w:eastAsia="Calibri" w:hAnsi="Times New Roman" w:cs="Times New Roman"/>
          <w:sz w:val="24"/>
          <w:szCs w:val="24"/>
        </w:rPr>
        <w:t xml:space="preserve">Интерактивная система </w:t>
      </w:r>
      <w:r w:rsidRPr="00C76634">
        <w:rPr>
          <w:rFonts w:ascii="Times New Roman" w:eastAsia="Calibri" w:hAnsi="Times New Roman" w:cs="Times New Roman"/>
          <w:sz w:val="24"/>
          <w:szCs w:val="24"/>
          <w:lang w:val="en-US"/>
        </w:rPr>
        <w:t>Smart board</w:t>
      </w:r>
      <w:r w:rsidRPr="00C76634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76634" w:rsidRPr="00C76634" w:rsidRDefault="00C76634" w:rsidP="00C76634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6634">
        <w:rPr>
          <w:rFonts w:ascii="Times New Roman" w:eastAsia="Calibri" w:hAnsi="Times New Roman" w:cs="Times New Roman"/>
          <w:sz w:val="24"/>
          <w:szCs w:val="24"/>
        </w:rPr>
        <w:t xml:space="preserve">Документ камера </w:t>
      </w:r>
      <w:r w:rsidRPr="00C76634">
        <w:rPr>
          <w:rFonts w:ascii="Times New Roman" w:eastAsia="Calibri" w:hAnsi="Times New Roman" w:cs="Times New Roman"/>
          <w:sz w:val="24"/>
          <w:szCs w:val="24"/>
          <w:lang w:val="en-US"/>
        </w:rPr>
        <w:t>Avervision</w:t>
      </w:r>
      <w:r w:rsidRPr="00C76634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76634" w:rsidRPr="00C76634" w:rsidRDefault="00C76634" w:rsidP="00C76634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6634">
        <w:rPr>
          <w:rFonts w:ascii="Times New Roman" w:eastAsia="Calibri" w:hAnsi="Times New Roman" w:cs="Times New Roman"/>
          <w:sz w:val="24"/>
          <w:szCs w:val="24"/>
        </w:rPr>
        <w:t xml:space="preserve">Громкоговорители к интерактивной доске </w:t>
      </w:r>
      <w:r w:rsidRPr="00C76634">
        <w:rPr>
          <w:rFonts w:ascii="Times New Roman" w:eastAsia="Calibri" w:hAnsi="Times New Roman" w:cs="Times New Roman"/>
          <w:sz w:val="24"/>
          <w:szCs w:val="24"/>
          <w:lang w:val="en-US"/>
        </w:rPr>
        <w:t>Smart</w:t>
      </w:r>
      <w:r w:rsidRPr="00C766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76634">
        <w:rPr>
          <w:rFonts w:ascii="Times New Roman" w:eastAsia="Calibri" w:hAnsi="Times New Roman" w:cs="Times New Roman"/>
          <w:sz w:val="24"/>
          <w:szCs w:val="24"/>
          <w:lang w:val="en-US"/>
        </w:rPr>
        <w:t>board</w:t>
      </w:r>
      <w:r w:rsidRPr="00C76634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76634" w:rsidRPr="00C76634" w:rsidRDefault="00C76634" w:rsidP="00C76634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6634">
        <w:rPr>
          <w:rFonts w:ascii="Times New Roman" w:eastAsia="Calibri" w:hAnsi="Times New Roman" w:cs="Times New Roman"/>
          <w:sz w:val="24"/>
          <w:szCs w:val="24"/>
        </w:rPr>
        <w:t xml:space="preserve">Компьютер </w:t>
      </w:r>
      <w:r w:rsidRPr="00C76634">
        <w:rPr>
          <w:rFonts w:ascii="Times New Roman" w:eastAsia="Calibri" w:hAnsi="Times New Roman" w:cs="Times New Roman"/>
          <w:sz w:val="24"/>
          <w:szCs w:val="24"/>
          <w:lang w:val="en-US"/>
        </w:rPr>
        <w:t>Core</w:t>
      </w:r>
      <w:r w:rsidRPr="00C76634">
        <w:rPr>
          <w:rFonts w:ascii="Times New Roman" w:eastAsia="Calibri" w:hAnsi="Times New Roman" w:cs="Times New Roman"/>
          <w:sz w:val="24"/>
          <w:szCs w:val="24"/>
        </w:rPr>
        <w:t>-</w:t>
      </w:r>
      <w:r w:rsidRPr="00C76634">
        <w:rPr>
          <w:rFonts w:ascii="Times New Roman" w:eastAsia="Calibri" w:hAnsi="Times New Roman" w:cs="Times New Roman"/>
          <w:sz w:val="24"/>
          <w:szCs w:val="24"/>
          <w:lang w:val="en-US"/>
        </w:rPr>
        <w:t>Core</w:t>
      </w:r>
      <w:r w:rsidRPr="00C766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76634">
        <w:rPr>
          <w:rFonts w:ascii="Times New Roman" w:eastAsia="Calibri" w:hAnsi="Times New Roman" w:cs="Times New Roman"/>
          <w:sz w:val="24"/>
          <w:szCs w:val="24"/>
          <w:lang w:val="en-US"/>
        </w:rPr>
        <w:t>is</w:t>
      </w:r>
      <w:r w:rsidRPr="00C76634">
        <w:rPr>
          <w:rFonts w:ascii="Times New Roman" w:eastAsia="Calibri" w:hAnsi="Times New Roman" w:cs="Times New Roman"/>
          <w:sz w:val="24"/>
          <w:szCs w:val="24"/>
        </w:rPr>
        <w:t xml:space="preserve"> 2100 (сист. блок, монитор, клавиатура, мышь);</w:t>
      </w:r>
    </w:p>
    <w:p w:rsidR="00C76634" w:rsidRPr="00C76634" w:rsidRDefault="00C76634" w:rsidP="00C76634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6634">
        <w:rPr>
          <w:rFonts w:ascii="Times New Roman" w:eastAsia="Calibri" w:hAnsi="Times New Roman" w:cs="Times New Roman"/>
          <w:sz w:val="24"/>
          <w:szCs w:val="24"/>
        </w:rPr>
        <w:t>Стол преподавателя эргономичный с тумбой;</w:t>
      </w:r>
    </w:p>
    <w:p w:rsidR="00C76634" w:rsidRPr="00C76634" w:rsidRDefault="00C76634" w:rsidP="00C76634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6634">
        <w:rPr>
          <w:rFonts w:ascii="Times New Roman" w:eastAsia="Calibri" w:hAnsi="Times New Roman" w:cs="Times New Roman"/>
          <w:sz w:val="24"/>
          <w:szCs w:val="24"/>
        </w:rPr>
        <w:t>Шкаф для документов закрытый;</w:t>
      </w:r>
    </w:p>
    <w:p w:rsidR="00C76634" w:rsidRPr="00C76634" w:rsidRDefault="00C76634" w:rsidP="00C76634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6634">
        <w:rPr>
          <w:rFonts w:ascii="Times New Roman" w:eastAsia="Calibri" w:hAnsi="Times New Roman" w:cs="Times New Roman"/>
          <w:sz w:val="24"/>
          <w:szCs w:val="24"/>
        </w:rPr>
        <w:t>Столы ученические-14;</w:t>
      </w:r>
    </w:p>
    <w:p w:rsidR="00C76634" w:rsidRPr="00C76634" w:rsidRDefault="00C76634" w:rsidP="00C76634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6634">
        <w:rPr>
          <w:rFonts w:ascii="Times New Roman" w:eastAsia="Calibri" w:hAnsi="Times New Roman" w:cs="Times New Roman"/>
          <w:sz w:val="24"/>
          <w:szCs w:val="24"/>
        </w:rPr>
        <w:t>Стулья ученические новые-28;</w:t>
      </w:r>
    </w:p>
    <w:p w:rsidR="00C76634" w:rsidRPr="00C76634" w:rsidRDefault="00C76634" w:rsidP="00C76634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6634">
        <w:rPr>
          <w:rFonts w:ascii="Times New Roman" w:eastAsia="Calibri" w:hAnsi="Times New Roman" w:cs="Times New Roman"/>
          <w:sz w:val="24"/>
          <w:szCs w:val="24"/>
        </w:rPr>
        <w:t>Антресоль к шкафу для документов;</w:t>
      </w:r>
    </w:p>
    <w:p w:rsidR="00C76634" w:rsidRPr="00C76634" w:rsidRDefault="00C76634" w:rsidP="00C76634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6634">
        <w:rPr>
          <w:rFonts w:ascii="Times New Roman" w:eastAsia="Calibri" w:hAnsi="Times New Roman" w:cs="Times New Roman"/>
          <w:sz w:val="24"/>
          <w:szCs w:val="24"/>
        </w:rPr>
        <w:t>Шкаф угловой;</w:t>
      </w:r>
    </w:p>
    <w:p w:rsidR="00C76634" w:rsidRPr="00C76634" w:rsidRDefault="00C76634" w:rsidP="00C76634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6634">
        <w:rPr>
          <w:rFonts w:ascii="Times New Roman" w:eastAsia="Calibri" w:hAnsi="Times New Roman" w:cs="Times New Roman"/>
          <w:sz w:val="24"/>
          <w:szCs w:val="24"/>
        </w:rPr>
        <w:t>Стул  ИСО;</w:t>
      </w:r>
    </w:p>
    <w:p w:rsidR="00C76634" w:rsidRPr="00C76634" w:rsidRDefault="00C76634" w:rsidP="00C76634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6634">
        <w:rPr>
          <w:rFonts w:ascii="Times New Roman" w:eastAsia="Calibri" w:hAnsi="Times New Roman" w:cs="Times New Roman"/>
          <w:sz w:val="24"/>
          <w:szCs w:val="24"/>
        </w:rPr>
        <w:t>Тумба под плакаты;</w:t>
      </w:r>
    </w:p>
    <w:p w:rsidR="00C76634" w:rsidRPr="00C76634" w:rsidRDefault="00C76634" w:rsidP="00C76634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6634">
        <w:rPr>
          <w:rFonts w:ascii="Times New Roman" w:eastAsia="Calibri" w:hAnsi="Times New Roman" w:cs="Times New Roman"/>
          <w:sz w:val="24"/>
          <w:szCs w:val="24"/>
        </w:rPr>
        <w:t>Доска аудиторная.</w:t>
      </w:r>
    </w:p>
    <w:p w:rsidR="00C76634" w:rsidRPr="00C76634" w:rsidRDefault="00C76634" w:rsidP="00C766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66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Информационное обеспечение обучения</w:t>
      </w:r>
    </w:p>
    <w:p w:rsidR="00C76634" w:rsidRPr="00C76634" w:rsidRDefault="00C76634" w:rsidP="00C766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63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литературы:</w:t>
      </w:r>
    </w:p>
    <w:p w:rsidR="00C76634" w:rsidRPr="00C76634" w:rsidRDefault="00C76634" w:rsidP="00C76634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 w:bidi="he-IL"/>
        </w:rPr>
      </w:pPr>
      <w:r w:rsidRPr="00C76634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 w:bidi="he-IL"/>
        </w:rPr>
        <w:t>Для обучающихся:</w:t>
      </w:r>
    </w:p>
    <w:p w:rsidR="00C76634" w:rsidRPr="00C76634" w:rsidRDefault="00C76634" w:rsidP="00C766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634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Основные источники:</w:t>
      </w:r>
      <w:r w:rsidRPr="00C766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76634" w:rsidRPr="00C76634" w:rsidRDefault="00C76634" w:rsidP="00C766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634">
        <w:rPr>
          <w:rFonts w:ascii="Times New Roman" w:eastAsia="Times New Roman" w:hAnsi="Times New Roman" w:cs="Times New Roman"/>
          <w:sz w:val="24"/>
          <w:szCs w:val="24"/>
          <w:lang w:eastAsia="ru-RU"/>
        </w:rPr>
        <w:t>1. Башмаков М.И. «Математика».  Учебник для студентов  учреждений среднего профессионального образования,  Москва. Издательский центр «Академия» 2018г.</w:t>
      </w:r>
    </w:p>
    <w:p w:rsidR="00C76634" w:rsidRPr="00C76634" w:rsidRDefault="00C76634" w:rsidP="00C766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</w:pPr>
      <w:r w:rsidRPr="00C76634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Дополнительные источники :</w:t>
      </w:r>
    </w:p>
    <w:p w:rsidR="00C76634" w:rsidRPr="00C76634" w:rsidRDefault="00C76634" w:rsidP="00C766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6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C766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Атанасян Л.С.. Учебник «Геометрия 10-11», Москва «Просвещение», 2002;</w:t>
      </w:r>
    </w:p>
    <w:p w:rsidR="00C76634" w:rsidRPr="00C76634" w:rsidRDefault="00C76634" w:rsidP="00C76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76634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2.Башмаков М.И. Математика: алгебра и начала математического анализа,</w:t>
      </w:r>
    </w:p>
    <w:p w:rsidR="00C76634" w:rsidRPr="00C76634" w:rsidRDefault="00C76634" w:rsidP="00C76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76634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геометрия: учебник для студентов профессиональных образовательных</w:t>
      </w:r>
    </w:p>
    <w:p w:rsidR="00C76634" w:rsidRPr="00C76634" w:rsidRDefault="00C76634" w:rsidP="00C76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76634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организаций, осваивающих профессии и специальности СПО. – М.,2017;</w:t>
      </w:r>
    </w:p>
    <w:p w:rsidR="00C76634" w:rsidRPr="00C76634" w:rsidRDefault="00C76634" w:rsidP="00C76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76634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3.Башмаков М.И. Математика: алгебра и начала математического анализа,</w:t>
      </w:r>
    </w:p>
    <w:p w:rsidR="00C76634" w:rsidRPr="00C76634" w:rsidRDefault="00C76634" w:rsidP="00C76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76634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геометрия: Сборник задач профильной направленности: учеб. пособие для</w:t>
      </w:r>
    </w:p>
    <w:p w:rsidR="00C76634" w:rsidRPr="00C76634" w:rsidRDefault="00C76634" w:rsidP="00C76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76634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студентов профессиональных образовательных организаций, осваивающих</w:t>
      </w:r>
    </w:p>
    <w:p w:rsidR="00C76634" w:rsidRPr="00C76634" w:rsidRDefault="00C76634" w:rsidP="00C76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76634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профессии и специальности СПО. – М.,2017;</w:t>
      </w:r>
    </w:p>
    <w:p w:rsidR="00C76634" w:rsidRPr="00C76634" w:rsidRDefault="00C76634" w:rsidP="00C76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76634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4.Башмаков М.И. Математика: алгебра и начала математического анализа,</w:t>
      </w:r>
    </w:p>
    <w:p w:rsidR="00C76634" w:rsidRPr="00C76634" w:rsidRDefault="00C76634" w:rsidP="00C76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76634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lastRenderedPageBreak/>
        <w:t>геометрия: Задачник: учеб. пособие для студентов профессиональных</w:t>
      </w:r>
    </w:p>
    <w:p w:rsidR="00C76634" w:rsidRPr="00C76634" w:rsidRDefault="00C76634" w:rsidP="00C76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76634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образовательных организаций, осваивающих профессии и специальности</w:t>
      </w:r>
    </w:p>
    <w:p w:rsidR="00C76634" w:rsidRPr="00C76634" w:rsidRDefault="00C76634" w:rsidP="00C76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76634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СПО. – М.,2017;</w:t>
      </w:r>
    </w:p>
    <w:p w:rsidR="00C76634" w:rsidRPr="00C76634" w:rsidRDefault="00C76634" w:rsidP="00C76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76634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5. Башмаков М.И. Математика: алгебра и начала математического анализа геометрия: Электронный учеб.- метод. комплекс для студентов</w:t>
      </w:r>
    </w:p>
    <w:p w:rsidR="00C76634" w:rsidRPr="00C76634" w:rsidRDefault="00C76634" w:rsidP="00C76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76634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профессиональных образовательных организаций, осваивающих профессии и</w:t>
      </w:r>
    </w:p>
    <w:p w:rsidR="00C76634" w:rsidRPr="00C76634" w:rsidRDefault="00C76634" w:rsidP="00C766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6634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специальности СПО. – М.,2017;</w:t>
      </w:r>
    </w:p>
    <w:p w:rsidR="00C76634" w:rsidRPr="00C76634" w:rsidRDefault="00C76634" w:rsidP="00C766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66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6. </w:t>
      </w:r>
      <w:r w:rsidRPr="00C766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Дидактические материалы по геометрии под р едакцией С.Б.Веселовского и В.Д.Рябчинской. Москва «Просвещение», 2002 ;</w:t>
      </w:r>
    </w:p>
    <w:p w:rsidR="00C76634" w:rsidRPr="00C76634" w:rsidRDefault="00C76634" w:rsidP="00C76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76634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7. Гусев В.А., Григорьев С.Г., Иволгина С.В. Математика: алгебра и начала</w:t>
      </w:r>
    </w:p>
    <w:p w:rsidR="00C76634" w:rsidRPr="00C76634" w:rsidRDefault="00C76634" w:rsidP="00C76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76634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математического анализа, геометрия: учебник для студентов профессиональных образовательных организаций, осваивающих профессии и</w:t>
      </w:r>
    </w:p>
    <w:p w:rsidR="00C76634" w:rsidRPr="00C76634" w:rsidRDefault="00C76634" w:rsidP="00C76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C76634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специальности СПО. – М.,2017;</w:t>
      </w:r>
    </w:p>
    <w:p w:rsidR="00C76634" w:rsidRPr="00C76634" w:rsidRDefault="00C76634" w:rsidP="00C766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66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8.  Ивлев Б.М..  Дидактические материалы по алгебре и началам анализа для 10 и 11 классов, </w:t>
      </w:r>
    </w:p>
    <w:p w:rsidR="00C76634" w:rsidRPr="00C76634" w:rsidRDefault="00C76634" w:rsidP="00C766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66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Москва «Просвещение», 2005;</w:t>
      </w:r>
    </w:p>
    <w:p w:rsidR="00C76634" w:rsidRPr="00C76634" w:rsidRDefault="00C76634" w:rsidP="00C766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6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Pr="00C766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Колмогорова А.Н..  Учебник «Алгебра и начала анализа», Москва «Просвещение», 2001;</w:t>
      </w:r>
    </w:p>
    <w:p w:rsidR="00C76634" w:rsidRPr="00C76634" w:rsidRDefault="00C76634" w:rsidP="00C7663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6634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C766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Погорелов А.В.. Учебник «Геометрия 10-11», Москва «Просвещение», 2006.</w:t>
      </w:r>
    </w:p>
    <w:p w:rsidR="00C76634" w:rsidRPr="00C76634" w:rsidRDefault="00C76634" w:rsidP="00C766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C766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11.Привалов И.И. «Аналитическая геометрия», ГРИФ УМО СПО, 2019 </w:t>
      </w:r>
      <w:r w:rsidRPr="00C7663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Учебное пособие для СПО (книга доступна в электронной библиотеке </w:t>
      </w:r>
      <w:r w:rsidRPr="00C76634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biblio</w:t>
      </w:r>
      <w:r w:rsidRPr="00C7663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</w:t>
      </w:r>
      <w:r w:rsidRPr="00C76634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online</w:t>
      </w:r>
      <w:r w:rsidRPr="00C7663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а также в мобильном приложении «Юрайт. Библиотека»).</w:t>
      </w:r>
    </w:p>
    <w:p w:rsidR="00C76634" w:rsidRPr="00C76634" w:rsidRDefault="00C76634" w:rsidP="00C766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C766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12.Стеклов В.А. «Математика и ее значение для человечества», 2019 </w:t>
      </w:r>
      <w:r w:rsidRPr="00C7663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Учебное пособие для СПО (книга доступна в электронной библиотеке </w:t>
      </w:r>
      <w:r w:rsidRPr="00C76634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biblio</w:t>
      </w:r>
      <w:r w:rsidRPr="00C7663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</w:t>
      </w:r>
      <w:r w:rsidRPr="00C76634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online</w:t>
      </w:r>
      <w:r w:rsidRPr="00C7663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а также в мобильном приложении «Юрайт. Библиотека»).</w:t>
      </w:r>
    </w:p>
    <w:p w:rsidR="00C76634" w:rsidRPr="00C76634" w:rsidRDefault="00C76634" w:rsidP="00C7663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C76634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 xml:space="preserve">       Интернет- ресурсы</w:t>
      </w:r>
    </w:p>
    <w:p w:rsidR="00C76634" w:rsidRPr="00C76634" w:rsidRDefault="00713C62" w:rsidP="00C766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="00C76634" w:rsidRPr="00C766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http://school-collection.edu.ru/</w:t>
        </w:r>
      </w:hyperlink>
      <w:r w:rsidR="00C76634" w:rsidRPr="00C76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Единая коллекция цифровых образовательных ресурсов;</w:t>
      </w:r>
    </w:p>
    <w:p w:rsidR="00C76634" w:rsidRPr="00C76634" w:rsidRDefault="00713C62" w:rsidP="00C766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C76634" w:rsidRPr="00C766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</w:t>
        </w:r>
        <w:r w:rsidR="00C76634" w:rsidRPr="00C7663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="00C76634" w:rsidRPr="00C766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college. ru.ru/</w:t>
        </w:r>
      </w:hyperlink>
      <w:r w:rsidR="00C76634" w:rsidRPr="00C76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Цифровой образовательный ресурс по математике для студентов</w:t>
      </w:r>
    </w:p>
    <w:p w:rsidR="00C76634" w:rsidRPr="00C76634" w:rsidRDefault="00C76634" w:rsidP="00C766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634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</w:t>
      </w:r>
      <w:r w:rsidRPr="00C766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uztest</w:t>
      </w:r>
      <w:r w:rsidRPr="00C76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766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r w:rsidRPr="00C76634">
        <w:rPr>
          <w:rFonts w:ascii="Times New Roman" w:eastAsia="Times New Roman" w:hAnsi="Times New Roman" w:cs="Times New Roman"/>
          <w:sz w:val="24"/>
          <w:szCs w:val="24"/>
          <w:lang w:eastAsia="ru-RU"/>
        </w:rPr>
        <w:t>/ - Тесты для студентов;</w:t>
      </w:r>
    </w:p>
    <w:p w:rsidR="00C76634" w:rsidRPr="00C76634" w:rsidRDefault="00C76634" w:rsidP="00C766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634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</w:t>
      </w:r>
      <w:r w:rsidRPr="00C766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mathematics</w:t>
      </w:r>
      <w:r w:rsidRPr="00C76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766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r w:rsidRPr="00C76634">
        <w:rPr>
          <w:rFonts w:ascii="Times New Roman" w:eastAsia="Times New Roman" w:hAnsi="Times New Roman" w:cs="Times New Roman"/>
          <w:sz w:val="24"/>
          <w:szCs w:val="24"/>
          <w:lang w:eastAsia="ru-RU"/>
        </w:rPr>
        <w:t>/ - Математика в помощь школьнику и студенту.</w:t>
      </w:r>
    </w:p>
    <w:p w:rsidR="00C76634" w:rsidRPr="00C76634" w:rsidRDefault="00C76634" w:rsidP="00C76634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6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Электронная библиотека Юрайт, </w:t>
      </w:r>
      <w:r w:rsidRPr="00C7663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biblio</w:t>
      </w:r>
      <w:r w:rsidRPr="00C76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C7663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online</w:t>
      </w:r>
      <w:r w:rsidRPr="00C76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C7663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  <w:r w:rsidRPr="00C76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76634" w:rsidRPr="00C76634" w:rsidRDefault="00C76634" w:rsidP="00C76634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Мобильное приложение «Юрайт Библиотека».</w:t>
      </w:r>
    </w:p>
    <w:p w:rsidR="00C76634" w:rsidRPr="00C76634" w:rsidRDefault="00C76634" w:rsidP="00C76634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shd w:val="clear" w:color="auto" w:fill="FFFFFF"/>
          <w:lang w:eastAsia="ru-RU"/>
        </w:rPr>
      </w:pPr>
      <w:r w:rsidRPr="00C76634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Для преподавателя:</w:t>
      </w:r>
    </w:p>
    <w:p w:rsidR="00C76634" w:rsidRPr="00C76634" w:rsidRDefault="00C76634" w:rsidP="00C766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6634">
        <w:rPr>
          <w:rFonts w:ascii="Times New Roman" w:eastAsia="Times New Roman" w:hAnsi="Times New Roman" w:cs="Times New Roman"/>
          <w:i/>
          <w:iCs/>
          <w:sz w:val="24"/>
          <w:szCs w:val="24"/>
          <w:lang w:eastAsia="ru-RU" w:bidi="he-IL"/>
        </w:rPr>
        <w:t xml:space="preserve">       </w:t>
      </w:r>
      <w:r w:rsidRPr="00C76634">
        <w:rPr>
          <w:rFonts w:ascii="Times New Roman" w:eastAsia="Times New Roman" w:hAnsi="Times New Roman" w:cs="Times New Roman"/>
          <w:b/>
          <w:i/>
          <w:iCs/>
          <w:sz w:val="24"/>
          <w:szCs w:val="24"/>
          <w:shd w:val="clear" w:color="auto" w:fill="FFFFFF"/>
          <w:lang w:eastAsia="ru-RU"/>
        </w:rPr>
        <w:t>Основные источники:</w:t>
      </w:r>
      <w:r w:rsidRPr="00C766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C76634" w:rsidRPr="00C76634" w:rsidRDefault="00C76634" w:rsidP="00C766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634">
        <w:rPr>
          <w:rFonts w:ascii="Times New Roman" w:eastAsia="Times New Roman" w:hAnsi="Times New Roman" w:cs="Times New Roman"/>
          <w:sz w:val="24"/>
          <w:szCs w:val="24"/>
          <w:lang w:eastAsia="ru-RU"/>
        </w:rPr>
        <w:t>1. Башмаков М.И. «Математика».  Учебник для студентов  учреждений среднего профессионального образования,  Москва. Издательский центр «Академия» 2018г.</w:t>
      </w:r>
    </w:p>
    <w:p w:rsidR="00C76634" w:rsidRPr="00C76634" w:rsidRDefault="00C76634" w:rsidP="00C766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 w:bidi="he-IL"/>
        </w:rPr>
      </w:pPr>
      <w:r w:rsidRPr="00C76634">
        <w:rPr>
          <w:rFonts w:ascii="Times New Roman" w:eastAsia="Times New Roman" w:hAnsi="Times New Roman" w:cs="Times New Roman"/>
          <w:i/>
          <w:iCs/>
          <w:sz w:val="24"/>
          <w:szCs w:val="24"/>
          <w:lang w:eastAsia="ru-RU" w:bidi="he-IL"/>
        </w:rPr>
        <w:t>2.Башмаков М.И., Цыганов Ш.И.Методическое пособие для подготовки к</w:t>
      </w:r>
    </w:p>
    <w:p w:rsidR="00C76634" w:rsidRPr="00C76634" w:rsidRDefault="00C76634" w:rsidP="00C766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76634">
        <w:rPr>
          <w:rFonts w:ascii="Times New Roman" w:eastAsia="Times New Roman" w:hAnsi="Times New Roman" w:cs="Times New Roman"/>
          <w:i/>
          <w:iCs/>
          <w:sz w:val="24"/>
          <w:szCs w:val="24"/>
          <w:lang w:eastAsia="ru-RU" w:bidi="he-IL"/>
        </w:rPr>
        <w:t>ЕГЭ.–М., 2014</w:t>
      </w:r>
    </w:p>
    <w:p w:rsidR="00C76634" w:rsidRPr="00C76634" w:rsidRDefault="00C76634" w:rsidP="00C766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shd w:val="clear" w:color="auto" w:fill="FFFFFF"/>
          <w:lang w:eastAsia="ru-RU"/>
        </w:rPr>
      </w:pPr>
      <w:r w:rsidRPr="00C76634">
        <w:rPr>
          <w:rFonts w:ascii="Times New Roman" w:eastAsia="Times New Roman" w:hAnsi="Times New Roman" w:cs="Times New Roman"/>
          <w:b/>
          <w:i/>
          <w:iCs/>
          <w:sz w:val="24"/>
          <w:szCs w:val="24"/>
          <w:shd w:val="clear" w:color="auto" w:fill="FFFFFF"/>
          <w:lang w:eastAsia="ru-RU"/>
        </w:rPr>
        <w:t xml:space="preserve">       Дополнительные источники :</w:t>
      </w:r>
    </w:p>
    <w:p w:rsidR="00C76634" w:rsidRPr="00C76634" w:rsidRDefault="00C76634" w:rsidP="00C766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6634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lastRenderedPageBreak/>
        <w:t>1.</w:t>
      </w:r>
      <w:r w:rsidRPr="00C76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766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Книга для учителя (поурочные планы) по алгебре и по геометрии для 10 и 11 классов - составители Афанасьева Т.Л. и Тапилина Л.А. , Волгоград «Учитель», 2006;</w:t>
      </w:r>
    </w:p>
    <w:p w:rsidR="00C76634" w:rsidRPr="00C76634" w:rsidRDefault="00C76634" w:rsidP="00C766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6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C766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Атанасян Л.С.. Учебник «Геометрия 10-11», Москва «Просвещение», 2002;</w:t>
      </w:r>
    </w:p>
    <w:p w:rsidR="00C76634" w:rsidRPr="00C76634" w:rsidRDefault="00C76634" w:rsidP="00C766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66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 w:rsidRPr="00C766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Башмаков М.И..  «Алгебра и начала анализа», </w:t>
      </w:r>
      <w:r w:rsidRPr="00C766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Москва «Просвещение», 2005;</w:t>
      </w:r>
    </w:p>
    <w:p w:rsidR="00C76634" w:rsidRPr="00C76634" w:rsidRDefault="00C76634" w:rsidP="00C766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76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Виленкин Н.Я..  «Алгебра и математический анализ», </w:t>
      </w:r>
      <w:smartTag w:uri="urn:schemas-microsoft-com:office:smarttags" w:element="metricconverter">
        <w:smartTagPr>
          <w:attr w:name="ProductID" w:val="2001 г"/>
        </w:smartTagPr>
        <w:r w:rsidRPr="00C7663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2001 г</w:t>
        </w:r>
      </w:smartTag>
      <w:r w:rsidRPr="00C76634">
        <w:rPr>
          <w:rFonts w:ascii="Times New Roman" w:eastAsia="Times New Roman" w:hAnsi="Times New Roman" w:cs="Times New Roman"/>
          <w:sz w:val="24"/>
          <w:szCs w:val="24"/>
          <w:lang w:eastAsia="ru-RU"/>
        </w:rPr>
        <w:t>., издательство «Мнемозина»;</w:t>
      </w:r>
      <w:r w:rsidRPr="00C766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C76634" w:rsidRPr="00C76634" w:rsidRDefault="00C76634" w:rsidP="00C766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66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5. </w:t>
      </w:r>
      <w:r w:rsidRPr="00C766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Дидактические материалы по геометрии под редакцией С.Б.Веселовского и В.Д.Рябчинской. Москва «Просвещение», 2002 ;</w:t>
      </w:r>
    </w:p>
    <w:p w:rsidR="00C76634" w:rsidRPr="00C76634" w:rsidRDefault="00C76634" w:rsidP="00C766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66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 Ивлев Б.М..  Дидактические материалы по алгебре и началам анализа для 10 и 11 классов, </w:t>
      </w:r>
    </w:p>
    <w:p w:rsidR="00C76634" w:rsidRPr="00C76634" w:rsidRDefault="00C76634" w:rsidP="00C766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66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Москва «Просвещение», 2005;</w:t>
      </w:r>
    </w:p>
    <w:p w:rsidR="00C76634" w:rsidRPr="00C76634" w:rsidRDefault="00C76634" w:rsidP="00C766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6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C766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Колмогорова А.Н..  Учебник «Алгебра и начала анализа», Москва «Просвещение», 2001;</w:t>
      </w:r>
    </w:p>
    <w:p w:rsidR="00C76634" w:rsidRPr="00C76634" w:rsidRDefault="00C76634" w:rsidP="00C7663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6634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C766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Никольский С.М.  «Алгебра и начала математического анализа» (элективные курсы), </w:t>
      </w:r>
      <w:r w:rsidRPr="00C766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Москва «Просвещение», 2010;</w:t>
      </w:r>
      <w:r w:rsidRPr="00C766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9.</w:t>
      </w:r>
      <w:r w:rsidRPr="00C766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Погорелов А.В.. Учебник «Геометрия 10-11», Москва «Просвещение», 2006.</w:t>
      </w:r>
    </w:p>
    <w:p w:rsidR="00C76634" w:rsidRPr="00C76634" w:rsidRDefault="00C76634" w:rsidP="00C766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C766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10.Привалов И.И. «Аналитическая геометрия», ГРИФ УМО СПО, 2019 </w:t>
      </w:r>
      <w:r w:rsidRPr="00C7663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Учебное пособие для СПО (книга доступна в электронной библиотеке </w:t>
      </w:r>
      <w:r w:rsidRPr="00C76634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biblio</w:t>
      </w:r>
      <w:r w:rsidRPr="00C7663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</w:t>
      </w:r>
      <w:r w:rsidRPr="00C76634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online</w:t>
      </w:r>
      <w:r w:rsidRPr="00C7663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а также в мобильном приложении «Юрайт. Библиотека»).</w:t>
      </w:r>
    </w:p>
    <w:p w:rsidR="00C76634" w:rsidRPr="00C76634" w:rsidRDefault="00C76634" w:rsidP="00C766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C766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11. Стеклов В.А. «Математика и ее значение для человечества», 2019 </w:t>
      </w:r>
      <w:r w:rsidRPr="00C7663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Учебное пособие для СПО (книга доступна в электронной библиотеке </w:t>
      </w:r>
      <w:r w:rsidRPr="00C76634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biblio</w:t>
      </w:r>
      <w:r w:rsidRPr="00C7663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</w:t>
      </w:r>
      <w:r w:rsidRPr="00C76634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online</w:t>
      </w:r>
      <w:r w:rsidRPr="00C7663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а также в мобильном приложении «Юрайт. Библиотека»).</w:t>
      </w:r>
    </w:p>
    <w:p w:rsidR="00C76634" w:rsidRPr="00C76634" w:rsidRDefault="00C76634" w:rsidP="00C7663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C76634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 xml:space="preserve">      Интернет- ресурсы</w:t>
      </w:r>
    </w:p>
    <w:p w:rsidR="00C76634" w:rsidRPr="00C76634" w:rsidRDefault="00713C62" w:rsidP="00C766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history="1">
        <w:r w:rsidR="00C76634" w:rsidRPr="00C766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http://school-collection.edu.ru/</w:t>
        </w:r>
      </w:hyperlink>
      <w:r w:rsidR="00C76634" w:rsidRPr="00C76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Единая коллекция цифровых образовательных ресурсов;</w:t>
      </w:r>
    </w:p>
    <w:p w:rsidR="00C76634" w:rsidRPr="00C76634" w:rsidRDefault="00713C62" w:rsidP="00C766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C76634" w:rsidRPr="00C7663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</w:t>
        </w:r>
        <w:r w:rsidR="00C76634" w:rsidRPr="00C7663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mat</w:t>
        </w:r>
        <w:r w:rsidR="00C76634" w:rsidRPr="00C7663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.1september.ru/</w:t>
        </w:r>
      </w:hyperlink>
      <w:r w:rsidR="00C76634" w:rsidRPr="00C76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электронная версия газеты «Математика»,  приложение к "1 сентября";</w:t>
      </w:r>
    </w:p>
    <w:p w:rsidR="00C76634" w:rsidRPr="00C76634" w:rsidRDefault="00713C62" w:rsidP="00C766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" w:history="1">
        <w:r w:rsidR="00C76634" w:rsidRPr="00C766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http://pedsovet.org/</w:t>
        </w:r>
      </w:hyperlink>
      <w:r w:rsidR="00C76634" w:rsidRPr="00C76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Педсовет.org. Живое пространство образования. Интернет-ресурс содержит теоретические и практические материалы для проведения уроков, внеклассных мероприятий;</w:t>
      </w:r>
    </w:p>
    <w:p w:rsidR="00C76634" w:rsidRPr="00C76634" w:rsidRDefault="00713C62" w:rsidP="00C766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5" w:history="1">
        <w:r w:rsidR="00C76634" w:rsidRPr="00C76634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="00C76634" w:rsidRPr="00C766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://</w:t>
        </w:r>
        <w:r w:rsidR="00C76634" w:rsidRPr="00C76634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www</w:t>
        </w:r>
        <w:r w:rsidR="00C76634" w:rsidRPr="00C766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r w:rsidR="00C76634" w:rsidRPr="00C76634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uroki</w:t>
        </w:r>
        <w:r w:rsidR="00C76634" w:rsidRPr="00C766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r w:rsidR="00C76634" w:rsidRPr="00C76634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net</w:t>
        </w:r>
        <w:r w:rsidR="00C76634" w:rsidRPr="00C7663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/ - </w:t>
        </w:r>
      </w:hyperlink>
      <w:r w:rsidR="00C76634" w:rsidRPr="00C766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Поурочное и тематическое планирование, открытые уроки, сценарии школьных праздников, классные часы, методические разработки, конспекты уроков, контрольные работы ;</w:t>
      </w:r>
    </w:p>
    <w:p w:rsidR="00C76634" w:rsidRPr="00C76634" w:rsidRDefault="00C76634" w:rsidP="00C766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634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</w:t>
      </w:r>
      <w:r w:rsidRPr="00C766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math</w:t>
      </w:r>
      <w:r w:rsidRPr="00C76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766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r w:rsidRPr="00C76634">
        <w:rPr>
          <w:rFonts w:ascii="Times New Roman" w:eastAsia="Times New Roman" w:hAnsi="Times New Roman" w:cs="Times New Roman"/>
          <w:sz w:val="24"/>
          <w:szCs w:val="24"/>
          <w:lang w:eastAsia="ru-RU"/>
        </w:rPr>
        <w:t>/ - Материалы по математике в единой коллекция цифровых образовательных ресурсов.</w:t>
      </w:r>
    </w:p>
    <w:p w:rsidR="00C76634" w:rsidRPr="00C76634" w:rsidRDefault="00C76634" w:rsidP="00C76634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6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Электронная библиотека Юрайт, </w:t>
      </w:r>
      <w:r w:rsidRPr="00C7663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biblio</w:t>
      </w:r>
      <w:r w:rsidRPr="00C76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C7663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online</w:t>
      </w:r>
      <w:r w:rsidRPr="00C76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C7663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  <w:r w:rsidRPr="00C76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76634" w:rsidRPr="00C76634" w:rsidRDefault="00C76634" w:rsidP="00C76634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Мобильное приложение «Юрайт Библиотека».</w:t>
      </w:r>
    </w:p>
    <w:p w:rsidR="00C76634" w:rsidRPr="00C76634" w:rsidRDefault="00C76634" w:rsidP="00C76634">
      <w:pPr>
        <w:autoSpaceDE w:val="0"/>
        <w:autoSpaceDN w:val="0"/>
        <w:adjustRightInd w:val="0"/>
        <w:spacing w:after="0" w:line="36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 w:bidi="he-IL"/>
        </w:rPr>
      </w:pPr>
      <w:r w:rsidRPr="00C76634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 w:bidi="he-IL"/>
        </w:rPr>
        <w:t>Основные источники:</w:t>
      </w:r>
    </w:p>
    <w:p w:rsidR="00C76634" w:rsidRPr="00C76634" w:rsidRDefault="00C76634" w:rsidP="00C76634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 w:bidi="he-IL"/>
        </w:rPr>
      </w:pPr>
      <w:r w:rsidRPr="00C76634">
        <w:rPr>
          <w:rFonts w:ascii="Times New Roman CYR" w:eastAsia="Times New Roman" w:hAnsi="Times New Roman CYR" w:cs="Times New Roman CYR"/>
          <w:sz w:val="24"/>
          <w:szCs w:val="24"/>
          <w:lang w:eastAsia="ru-RU" w:bidi="he-IL"/>
        </w:rPr>
        <w:t>Федер. закон от 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 04.06.2014 № 145-ФЗ, в ред. От 03.07.2016, с изм. от 19.12.2016.)</w:t>
      </w:r>
    </w:p>
    <w:p w:rsidR="00C76634" w:rsidRPr="00C76634" w:rsidRDefault="00C76634" w:rsidP="00C766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63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 w:bidi="he-IL"/>
        </w:rPr>
        <w:t xml:space="preserve">     </w:t>
      </w:r>
      <w:r w:rsidRPr="00C76634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 w:bidi="he-IL"/>
        </w:rPr>
        <w:t xml:space="preserve">Основной учебник: </w:t>
      </w:r>
      <w:r w:rsidRPr="00C76634">
        <w:rPr>
          <w:rFonts w:ascii="Times New Roman" w:eastAsia="Times New Roman" w:hAnsi="Times New Roman" w:cs="Times New Roman"/>
          <w:sz w:val="24"/>
          <w:szCs w:val="24"/>
          <w:lang w:eastAsia="ru-RU"/>
        </w:rPr>
        <w:t>.Башмаков М.И. «Математика».  Учебник для студентов  учреждений среднего профессионального образования,  Москва. Издательский центр «Академия» 2018г.</w:t>
      </w:r>
    </w:p>
    <w:p w:rsidR="002C7981" w:rsidRDefault="002C7981" w:rsidP="0002785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C7981" w:rsidRDefault="002C7981" w:rsidP="0002785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C7981" w:rsidRPr="002C7981" w:rsidRDefault="002C7981" w:rsidP="002C798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798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4. Контроль и оценка результатов освоения Дисциплины</w:t>
      </w:r>
    </w:p>
    <w:p w:rsidR="002C7981" w:rsidRPr="002C7981" w:rsidRDefault="002C7981" w:rsidP="002C798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9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 Контроль</w:t>
      </w:r>
      <w:r w:rsidRPr="002C7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79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оценка</w:t>
      </w:r>
      <w:r w:rsidRPr="002C7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2C7981" w:rsidRPr="002C7981" w:rsidRDefault="002C7981" w:rsidP="002C798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2693"/>
        <w:gridCol w:w="6662"/>
      </w:tblGrid>
      <w:tr w:rsidR="002C7981" w:rsidRPr="002C7981" w:rsidTr="00BD11C5">
        <w:tc>
          <w:tcPr>
            <w:tcW w:w="5495" w:type="dxa"/>
            <w:vAlign w:val="center"/>
          </w:tcPr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2693" w:type="dxa"/>
          </w:tcPr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Коды формируемых общих компетенций</w:t>
            </w: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(ОК1-ОК8)</w:t>
            </w:r>
          </w:p>
        </w:tc>
        <w:tc>
          <w:tcPr>
            <w:tcW w:w="6662" w:type="dxa"/>
            <w:vAlign w:val="center"/>
          </w:tcPr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2C7981" w:rsidRPr="002C7981" w:rsidTr="00BD11C5">
        <w:tc>
          <w:tcPr>
            <w:tcW w:w="5495" w:type="dxa"/>
          </w:tcPr>
          <w:p w:rsidR="002C7981" w:rsidRPr="002C7981" w:rsidRDefault="002C7981" w:rsidP="002C7981">
            <w:p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результате освоения дисциплины обучающийся должен: </w:t>
            </w:r>
          </w:p>
          <w:p w:rsidR="002C7981" w:rsidRPr="002C7981" w:rsidRDefault="002C7981" w:rsidP="002C7981">
            <w:p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</w:t>
            </w: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C7981" w:rsidRPr="002C7981" w:rsidRDefault="002C7981" w:rsidP="002C7981">
            <w:p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выполнять арифметические действия над числами, сочетая устные и письменные приемы; находить приближенные значения величин и погрешности вычислений (абсолютная и относительная); сравнивать числовые выражения;</w:t>
            </w:r>
          </w:p>
          <w:p w:rsidR="002C7981" w:rsidRPr="002C7981" w:rsidRDefault="002C7981" w:rsidP="002C7981">
            <w:p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находить значения корня, степени, логарифма, тригонометрических выражений на основе определения, используя при необходимости инструментальные средства; пользоваться приближенной оценкой при практических расчетах; </w:t>
            </w:r>
          </w:p>
          <w:p w:rsidR="002C7981" w:rsidRPr="002C7981" w:rsidRDefault="002C7981" w:rsidP="002C7981">
            <w:p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выполнять преобразования выражений, применяя формулы, связанные со свойствами степеней, логарифмов, тригонометрических функций;</w:t>
            </w:r>
          </w:p>
          <w:p w:rsidR="002C7981" w:rsidRPr="002C7981" w:rsidRDefault="002C7981" w:rsidP="002C7981">
            <w:p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вычислять значение функции по заданному значению аргумента при различных способах задания функции;</w:t>
            </w:r>
          </w:p>
          <w:p w:rsidR="002C7981" w:rsidRPr="002C7981" w:rsidRDefault="002C7981" w:rsidP="002C7981">
            <w:p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определять основные свойства числовых функций, иллюстрировать их на графиках; - строить графики изученных функций, иллюстрировать по графику свойства </w:t>
            </w: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элементарных функций;</w:t>
            </w:r>
          </w:p>
          <w:p w:rsidR="002C7981" w:rsidRPr="002C7981" w:rsidRDefault="002C7981" w:rsidP="002C7981">
            <w:p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использовать понятие функции для описания и анализа зависимостей величин;</w:t>
            </w:r>
          </w:p>
          <w:p w:rsidR="002C7981" w:rsidRPr="002C7981" w:rsidRDefault="002C7981" w:rsidP="002C7981">
            <w:p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находить производные элементарных функций;</w:t>
            </w:r>
          </w:p>
          <w:p w:rsidR="002C7981" w:rsidRPr="002C7981" w:rsidRDefault="002C7981" w:rsidP="002C7981">
            <w:p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использовать производную для изучения свойств функций и построения графиков; </w:t>
            </w:r>
          </w:p>
          <w:p w:rsidR="002C7981" w:rsidRPr="002C7981" w:rsidRDefault="002C7981" w:rsidP="002C7981">
            <w:p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производную для проведения приближенных вычислений, решать задачи прикладного характера на нахождение наибольшего и наименьшего значения;</w:t>
            </w:r>
          </w:p>
          <w:p w:rsidR="002C7981" w:rsidRPr="002C7981" w:rsidRDefault="002C7981" w:rsidP="002C7981">
            <w:p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вычислять в простейших случаях площади и объемы с использованием определенного интеграла;</w:t>
            </w:r>
          </w:p>
          <w:p w:rsidR="002C7981" w:rsidRPr="002C7981" w:rsidRDefault="002C7981" w:rsidP="002C7981">
            <w:p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решать рациональные, показательные, логарифмические, тригонометрические уравнения, сводящиеся к линейным и квадратным, а также аналогичные неравенства и системы;</w:t>
            </w:r>
          </w:p>
          <w:p w:rsidR="002C7981" w:rsidRPr="002C7981" w:rsidRDefault="002C7981" w:rsidP="002C7981">
            <w:p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использовать графический метод решения уравнений и неравенств; - изображать на координатной плоскости решения уравнений, неравенств и систем с двумя неизвестными; - составлять и решать уравнения и неравенства, связывающие неизвестные величины в текстовых (в том числе прикладных) задачах;</w:t>
            </w:r>
          </w:p>
          <w:p w:rsidR="002C7981" w:rsidRPr="002C7981" w:rsidRDefault="002C7981" w:rsidP="002C7981">
            <w:p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решать простейшие комбинаторные задачи методом перебора, а также с использованием известных формул;</w:t>
            </w:r>
          </w:p>
          <w:p w:rsidR="002C7981" w:rsidRPr="002C7981" w:rsidRDefault="002C7981" w:rsidP="002C7981">
            <w:p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вычислять в простейших случаях вероятности событий на основе подсчета числа исходов; </w:t>
            </w:r>
          </w:p>
          <w:p w:rsidR="002C7981" w:rsidRPr="002C7981" w:rsidRDefault="002C7981" w:rsidP="002C7981">
            <w:p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распознавать на чертежах и моделях пространственные формы; соотносить трехмерные объекты с их описаниями, изображениями; </w:t>
            </w:r>
          </w:p>
          <w:p w:rsidR="002C7981" w:rsidRPr="002C7981" w:rsidRDefault="002C7981" w:rsidP="002C7981">
            <w:p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описывать взаимное расположение прямых и </w:t>
            </w: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плоскостей в пространстве, аргументировать свои суждения об этом расположении;</w:t>
            </w:r>
          </w:p>
          <w:p w:rsidR="002C7981" w:rsidRPr="002C7981" w:rsidRDefault="002C7981" w:rsidP="002C7981">
            <w:p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анализировать в простейших случаях взаимное расположение объектов в пространстве; </w:t>
            </w:r>
          </w:p>
          <w:p w:rsidR="002C7981" w:rsidRPr="002C7981" w:rsidRDefault="002C7981" w:rsidP="002C7981">
            <w:p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изображать основные многогранники и круглые тела; выполнять чертежи по условиям задач;</w:t>
            </w:r>
          </w:p>
          <w:p w:rsidR="002C7981" w:rsidRPr="002C7981" w:rsidRDefault="002C7981" w:rsidP="002C7981">
            <w:p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строить простейшие сечения куба, призмы, пирамиды;</w:t>
            </w:r>
          </w:p>
          <w:p w:rsidR="002C7981" w:rsidRPr="002C7981" w:rsidRDefault="002C7981" w:rsidP="002C7981">
            <w:p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решать планиметрические и простейшие стереометрические задачи на нахождение геометрических величин (длин, углов, площадей, объемов);</w:t>
            </w:r>
          </w:p>
          <w:p w:rsidR="002C7981" w:rsidRPr="002C7981" w:rsidRDefault="002C7981" w:rsidP="002C7981">
            <w:p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использовать при решении стереометрических задач планиметрические факты и методы;</w:t>
            </w:r>
          </w:p>
          <w:p w:rsidR="002C7981" w:rsidRPr="002C7981" w:rsidRDefault="002C7981" w:rsidP="002C7981">
            <w:p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проводить доказательные рассуждения в ходе решения задач.</w:t>
            </w:r>
          </w:p>
          <w:p w:rsidR="002C7981" w:rsidRPr="002C7981" w:rsidRDefault="002C7981" w:rsidP="002C7981">
            <w:p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</w:t>
            </w: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C7981" w:rsidRPr="002C7981" w:rsidRDefault="002C7981" w:rsidP="002C7981">
            <w:p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 </w:t>
            </w:r>
          </w:p>
          <w:p w:rsidR="002C7981" w:rsidRPr="002C7981" w:rsidRDefault="002C7981" w:rsidP="002C7981">
            <w:p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анализа, возникновения и развития геометрии; </w:t>
            </w:r>
          </w:p>
          <w:p w:rsidR="002C7981" w:rsidRPr="002C7981" w:rsidRDefault="002C7981" w:rsidP="002C7981">
            <w:p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универсальный характер законов логики математических рассуждений, их применимость во всех областях человеческой деятельности;</w:t>
            </w:r>
          </w:p>
          <w:p w:rsidR="002C7981" w:rsidRPr="002C7981" w:rsidRDefault="002C7981" w:rsidP="002C7981">
            <w:pPr>
              <w:tabs>
                <w:tab w:val="left" w:pos="655"/>
                <w:tab w:val="left" w:pos="862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вероятностный характер различных процессов окружающего мира.</w:t>
            </w:r>
          </w:p>
        </w:tc>
        <w:tc>
          <w:tcPr>
            <w:tcW w:w="2693" w:type="dxa"/>
          </w:tcPr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2;</w:t>
            </w: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7981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 xml:space="preserve">ОК </w:t>
            </w:r>
            <w:r w:rsidRPr="002C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3;</w:t>
            </w: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7981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 xml:space="preserve">ОК </w:t>
            </w:r>
            <w:r w:rsidRPr="002C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4;</w:t>
            </w: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7981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 xml:space="preserve">ОК </w:t>
            </w:r>
            <w:r w:rsidRPr="002C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5;</w:t>
            </w: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7981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 xml:space="preserve">ОК </w:t>
            </w:r>
            <w:r w:rsidRPr="002C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6;</w:t>
            </w: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7981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 xml:space="preserve">ОК </w:t>
            </w:r>
            <w:r w:rsidRPr="002C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2;</w:t>
            </w: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7981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 </w:t>
            </w:r>
            <w:r w:rsidRPr="002C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4;</w:t>
            </w: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7981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 xml:space="preserve">ОК </w:t>
            </w:r>
            <w:r w:rsidRPr="002C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2C7981" w:rsidRPr="002C7981" w:rsidRDefault="002C7981" w:rsidP="002C798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уроках математики используется три формы контроля: индивидуальная, групповая и фронтальная.</w:t>
            </w:r>
          </w:p>
          <w:p w:rsidR="002C7981" w:rsidRPr="002C7981" w:rsidRDefault="002C7981" w:rsidP="002C798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981" w:rsidRPr="002C7981" w:rsidRDefault="002C7981" w:rsidP="002C798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2C79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Методы контроля.</w:t>
            </w:r>
          </w:p>
          <w:p w:rsidR="002C7981" w:rsidRPr="002C7981" w:rsidRDefault="002C7981" w:rsidP="002C798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1.Устный опрос</w:t>
            </w:r>
          </w:p>
          <w:p w:rsidR="002C7981" w:rsidRPr="002C7981" w:rsidRDefault="002C7981" w:rsidP="002C798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уроках контроль знаний обучающихся осуществляется в виде фронтальной и индивидуальной проверки.</w:t>
            </w:r>
          </w:p>
          <w:p w:rsidR="002C7981" w:rsidRPr="002C7981" w:rsidRDefault="002C7981" w:rsidP="002C798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фронтальном опросе за короткое время проверяется состояние знаний обучающихся по определенному вопросу или группе вопросов. Эта форма проверки используется для:</w:t>
            </w:r>
          </w:p>
          <w:p w:rsidR="002C7981" w:rsidRPr="002C7981" w:rsidRDefault="002C7981" w:rsidP="002C7981">
            <w:pPr>
              <w:numPr>
                <w:ilvl w:val="0"/>
                <w:numId w:val="6"/>
              </w:num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выяснения готовности группы к изучению нового материала;</w:t>
            </w:r>
          </w:p>
          <w:p w:rsidR="002C7981" w:rsidRPr="002C7981" w:rsidRDefault="002C7981" w:rsidP="002C7981">
            <w:pPr>
              <w:numPr>
                <w:ilvl w:val="0"/>
                <w:numId w:val="6"/>
              </w:num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определения сформированности понятий;</w:t>
            </w:r>
          </w:p>
          <w:p w:rsidR="002C7981" w:rsidRPr="002C7981" w:rsidRDefault="002C7981" w:rsidP="002C7981">
            <w:pPr>
              <w:numPr>
                <w:ilvl w:val="0"/>
                <w:numId w:val="6"/>
              </w:num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проверки домашнего задания;</w:t>
            </w:r>
          </w:p>
          <w:p w:rsidR="002C7981" w:rsidRPr="002C7981" w:rsidRDefault="002C7981" w:rsidP="002C7981">
            <w:pPr>
              <w:numPr>
                <w:ilvl w:val="0"/>
                <w:numId w:val="6"/>
              </w:num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проверки понимания изучаемого на уроке материала;</w:t>
            </w:r>
          </w:p>
          <w:p w:rsidR="002C7981" w:rsidRPr="002C7981" w:rsidRDefault="002C7981" w:rsidP="002C7981">
            <w:pPr>
              <w:numPr>
                <w:ilvl w:val="0"/>
                <w:numId w:val="6"/>
              </w:num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подготовке к выполнению практических работ.</w:t>
            </w:r>
          </w:p>
          <w:p w:rsidR="002C7981" w:rsidRPr="002C7981" w:rsidRDefault="002C7981" w:rsidP="002C798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2.Письменный контроль</w:t>
            </w:r>
          </w:p>
          <w:p w:rsidR="002C7981" w:rsidRPr="002C7981" w:rsidRDefault="002C7981" w:rsidP="002C798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Письменная работа позволяет за короткое время проверить знания всех обучающихся группы одновременно. Используется письменный контроль знаний обучающихся в целях диагностики умения применять теоретические знания на практике. Письменная проверка осуществляется в виде диктантов, контрольных работ, самостоятельных работ, </w:t>
            </w: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тестов и рефератов.</w:t>
            </w:r>
          </w:p>
          <w:p w:rsidR="002C7981" w:rsidRPr="002C7981" w:rsidRDefault="002C7981" w:rsidP="002C798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Диктант.</w:t>
            </w:r>
          </w:p>
          <w:p w:rsidR="002C7981" w:rsidRPr="002C7981" w:rsidRDefault="002C7981" w:rsidP="002C798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 используется как форма опроса для контроля за усвоением изучаемого материала, его обобщения и систематизации.</w:t>
            </w:r>
          </w:p>
          <w:p w:rsidR="002C7981" w:rsidRPr="002C7981" w:rsidRDefault="002C7981" w:rsidP="002C798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Зачет.</w:t>
            </w:r>
          </w:p>
          <w:p w:rsidR="002C7981" w:rsidRPr="002C7981" w:rsidRDefault="002C7981" w:rsidP="002C798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Зачет проводится для определения конечных результатов обучения по определенной теме каждым обучающимся. Пред началом изучения материала обучающиеся знакомятся с перечнем вопросов и обязательных задач по теме. </w:t>
            </w:r>
          </w:p>
          <w:p w:rsidR="002C7981" w:rsidRPr="002C7981" w:rsidRDefault="002C7981" w:rsidP="002C798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  <w:p w:rsidR="002C7981" w:rsidRPr="002C7981" w:rsidRDefault="002C7981" w:rsidP="002C798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Традиционная форма контроля знаний обучающихся, которая по своему значению делится на обучающую самостоятельную и проверочную. Самостоятельная работа является необходимым  этапом изучения любой темы. Как правило, а проводится после коллективного решения заданий или обсуждения задач новой темы. </w:t>
            </w:r>
          </w:p>
          <w:p w:rsidR="002C7981" w:rsidRPr="002C7981" w:rsidRDefault="002C7981" w:rsidP="002C798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  <w:p w:rsidR="002C7981" w:rsidRPr="002C7981" w:rsidRDefault="002C7981" w:rsidP="002C798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проводится с целью определения конечного результата о изучении данной темы или раздела.</w:t>
            </w:r>
          </w:p>
          <w:p w:rsidR="002C7981" w:rsidRPr="002C7981" w:rsidRDefault="002C7981" w:rsidP="002C798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аудиторную контрольную работу и домашнюю контрольную работу.</w:t>
            </w:r>
          </w:p>
          <w:p w:rsidR="002C7981" w:rsidRPr="002C7981" w:rsidRDefault="002C7981" w:rsidP="002C798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Домашняя контрольная работа призвана систематизировать знания обучающихся. Она позволяет повторить и закрепить материал.</w:t>
            </w:r>
          </w:p>
          <w:p w:rsidR="002C7981" w:rsidRPr="002C7981" w:rsidRDefault="002C7981" w:rsidP="002C798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</w:t>
            </w:r>
          </w:p>
          <w:p w:rsidR="002C7981" w:rsidRPr="002C7981" w:rsidRDefault="002C7981" w:rsidP="002C798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закрепления теоретических 0знаний и приобретения навыков и умений применять знания при решении конкретных задач используется практическая работа.</w:t>
            </w:r>
          </w:p>
          <w:p w:rsidR="002C7981" w:rsidRPr="002C7981" w:rsidRDefault="002C7981" w:rsidP="002C798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Тест.</w:t>
            </w:r>
          </w:p>
          <w:p w:rsidR="002C7981" w:rsidRPr="002C7981" w:rsidRDefault="002C7981" w:rsidP="002C798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представляет собой кратковременное технически сравнительно просто составленное испытание.</w:t>
            </w:r>
          </w:p>
          <w:p w:rsidR="002C7981" w:rsidRPr="002C7981" w:rsidRDefault="002C7981" w:rsidP="002C798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уроках возможны короткие проверочные работы нетрадиционного вида. В каждой теме выделяются ключевые понятия и термины, которые могут быть использованы для составления кроссвордов, ребусов и шарад.</w:t>
            </w:r>
          </w:p>
          <w:p w:rsidR="002C7981" w:rsidRPr="002C7981" w:rsidRDefault="002C7981" w:rsidP="002C798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контроль в форме экзамена.</w:t>
            </w:r>
          </w:p>
        </w:tc>
      </w:tr>
    </w:tbl>
    <w:p w:rsidR="00BD11C5" w:rsidRPr="00BD11C5" w:rsidRDefault="00BD11C5" w:rsidP="00BD11C5">
      <w:pPr>
        <w:widowControl w:val="0"/>
        <w:tabs>
          <w:tab w:val="left" w:pos="624"/>
        </w:tabs>
        <w:autoSpaceDE w:val="0"/>
        <w:autoSpaceDN w:val="0"/>
        <w:spacing w:before="81" w:after="0" w:line="242" w:lineRule="auto"/>
        <w:ind w:left="-517" w:right="32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D11C5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4.2Синхронизация предметных, личностных и метапредметных результатов с общими компетенциями</w:t>
      </w:r>
    </w:p>
    <w:p w:rsidR="00BD11C5" w:rsidRPr="00BD11C5" w:rsidRDefault="00BD11C5" w:rsidP="00BD11C5">
      <w:pPr>
        <w:widowControl w:val="0"/>
        <w:autoSpaceDE w:val="0"/>
        <w:autoSpaceDN w:val="0"/>
        <w:spacing w:before="79" w:after="0" w:line="240" w:lineRule="auto"/>
        <w:ind w:right="394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D11C5">
        <w:rPr>
          <w:rFonts w:ascii="Times New Roman" w:eastAsia="Times New Roman" w:hAnsi="Times New Roman" w:cs="Times New Roman"/>
          <w:sz w:val="28"/>
          <w:szCs w:val="28"/>
        </w:rPr>
        <w:t>Таблица</w:t>
      </w:r>
      <w:r w:rsidRPr="00BD11C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BD11C5">
        <w:rPr>
          <w:rFonts w:ascii="Times New Roman" w:eastAsia="Times New Roman" w:hAnsi="Times New Roman" w:cs="Times New Roman"/>
          <w:spacing w:val="-10"/>
          <w:sz w:val="28"/>
          <w:szCs w:val="28"/>
        </w:rPr>
        <w:t>1</w:t>
      </w:r>
    </w:p>
    <w:p w:rsidR="00BD11C5" w:rsidRPr="00BD11C5" w:rsidRDefault="00BD11C5" w:rsidP="00BD11C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7"/>
          <w:szCs w:val="28"/>
        </w:rPr>
      </w:pPr>
    </w:p>
    <w:tbl>
      <w:tblPr>
        <w:tblStyle w:val="TableNormal"/>
        <w:tblW w:w="15277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0"/>
        <w:gridCol w:w="5359"/>
        <w:gridCol w:w="4678"/>
      </w:tblGrid>
      <w:tr w:rsidR="00BD11C5" w:rsidRPr="00BD11C5" w:rsidTr="00EC2885">
        <w:trPr>
          <w:trHeight w:val="551"/>
        </w:trPr>
        <w:tc>
          <w:tcPr>
            <w:tcW w:w="5240" w:type="dxa"/>
          </w:tcPr>
          <w:p w:rsidR="00BD11C5" w:rsidRPr="00BD11C5" w:rsidRDefault="00BD11C5" w:rsidP="00BD11C5">
            <w:pPr>
              <w:spacing w:before="133"/>
              <w:ind w:left="165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Наименование</w:t>
            </w:r>
            <w:r w:rsidRPr="00BD11C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ОК,</w:t>
            </w:r>
            <w:r w:rsidRPr="00BD11C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ПК</w:t>
            </w:r>
            <w:r w:rsidRPr="00BD11C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согласно</w:t>
            </w:r>
            <w:r w:rsidRPr="00BD11C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ФГОС</w:t>
            </w:r>
            <w:r w:rsidRPr="00BD11C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>СПО</w:t>
            </w:r>
          </w:p>
        </w:tc>
        <w:tc>
          <w:tcPr>
            <w:tcW w:w="5359" w:type="dxa"/>
          </w:tcPr>
          <w:p w:rsidR="00BD11C5" w:rsidRPr="00BD11C5" w:rsidRDefault="00BD11C5" w:rsidP="00BD11C5">
            <w:pPr>
              <w:spacing w:line="276" w:lineRule="exact"/>
              <w:ind w:left="1512" w:right="98" w:hanging="1025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Наименование</w:t>
            </w:r>
            <w:r w:rsidRPr="00BD11C5">
              <w:rPr>
                <w:rFonts w:ascii="Times New Roman" w:eastAsia="Times New Roman" w:hAnsi="Times New Roman" w:cs="Times New Roman"/>
                <w:b/>
                <w:spacing w:val="-15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личностных</w:t>
            </w:r>
            <w:r w:rsidRPr="00BD11C5">
              <w:rPr>
                <w:rFonts w:ascii="Times New Roman" w:eastAsia="Times New Roman" w:hAnsi="Times New Roman" w:cs="Times New Roman"/>
                <w:b/>
                <w:spacing w:val="-15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результатов согласно ФГОС СОО</w:t>
            </w:r>
          </w:p>
        </w:tc>
        <w:tc>
          <w:tcPr>
            <w:tcW w:w="4678" w:type="dxa"/>
          </w:tcPr>
          <w:p w:rsidR="00BD11C5" w:rsidRPr="00BD11C5" w:rsidRDefault="00BD11C5" w:rsidP="00BD11C5">
            <w:pPr>
              <w:ind w:left="316" w:right="30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Наименование метапредметных  </w:t>
            </w:r>
          </w:p>
          <w:p w:rsidR="00BD11C5" w:rsidRPr="00BD11C5" w:rsidRDefault="00BD11C5" w:rsidP="00BD11C5">
            <w:pPr>
              <w:spacing w:line="276" w:lineRule="exact"/>
              <w:ind w:left="478" w:firstLine="105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результатов</w:t>
            </w:r>
            <w:r w:rsidRPr="00BD11C5">
              <w:rPr>
                <w:rFonts w:ascii="Times New Roman" w:eastAsia="Times New Roman" w:hAnsi="Times New Roman" w:cs="Times New Roman"/>
                <w:b/>
                <w:spacing w:val="-13"/>
                <w:sz w:val="24"/>
                <w:szCs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согласно</w:t>
            </w:r>
            <w:r w:rsidRPr="00BD11C5">
              <w:rPr>
                <w:rFonts w:ascii="Times New Roman" w:eastAsia="Times New Roman" w:hAnsi="Times New Roman" w:cs="Times New Roman"/>
                <w:b/>
                <w:spacing w:val="-13"/>
                <w:sz w:val="24"/>
                <w:szCs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ФГОС</w:t>
            </w:r>
            <w:r w:rsidRPr="00BD11C5">
              <w:rPr>
                <w:rFonts w:ascii="Times New Roman" w:eastAsia="Times New Roman" w:hAnsi="Times New Roman" w:cs="Times New Roman"/>
                <w:b/>
                <w:spacing w:val="-13"/>
                <w:sz w:val="24"/>
                <w:szCs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СОО</w:t>
            </w:r>
          </w:p>
        </w:tc>
      </w:tr>
      <w:tr w:rsidR="00BD11C5" w:rsidRPr="00BD11C5" w:rsidTr="00EC2885">
        <w:trPr>
          <w:trHeight w:val="1254"/>
        </w:trPr>
        <w:tc>
          <w:tcPr>
            <w:tcW w:w="5240" w:type="dxa"/>
          </w:tcPr>
          <w:p w:rsidR="00BD11C5" w:rsidRPr="00BD11C5" w:rsidRDefault="00BD11C5" w:rsidP="00BD11C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5359" w:type="dxa"/>
          </w:tcPr>
          <w:p w:rsidR="00BD11C5" w:rsidRPr="00BD11C5" w:rsidRDefault="00BD11C5" w:rsidP="00BD11C5">
            <w:pPr>
              <w:ind w:left="110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ЛР 09. Готовность и способность к образованию, в</w:t>
            </w:r>
            <w:r w:rsidRPr="00BD11C5">
              <w:rPr>
                <w:rFonts w:ascii="Times New Roman" w:eastAsia="Times New Roman" w:hAnsi="Times New Roman" w:cs="Times New Roman"/>
                <w:spacing w:val="79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</w:t>
            </w:r>
            <w:r w:rsidRPr="00BD11C5">
              <w:rPr>
                <w:rFonts w:ascii="Times New Roman" w:eastAsia="Times New Roman" w:hAnsi="Times New Roman" w:cs="Times New Roman"/>
                <w:spacing w:val="79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</w:t>
            </w:r>
            <w:r w:rsidRPr="00BD11C5">
              <w:rPr>
                <w:rFonts w:ascii="Times New Roman" w:eastAsia="Times New Roman" w:hAnsi="Times New Roman" w:cs="Times New Roman"/>
                <w:spacing w:val="79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самообразованию,</w:t>
            </w:r>
            <w:r w:rsidRPr="00BD11C5">
              <w:rPr>
                <w:rFonts w:ascii="Times New Roman" w:eastAsia="Times New Roman" w:hAnsi="Times New Roman" w:cs="Times New Roman"/>
                <w:spacing w:val="50"/>
                <w:w w:val="150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BD11C5">
              <w:rPr>
                <w:rFonts w:ascii="Times New Roman" w:eastAsia="Times New Roman" w:hAnsi="Times New Roman" w:cs="Times New Roman"/>
                <w:spacing w:val="50"/>
                <w:w w:val="150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протяжении</w:t>
            </w:r>
          </w:p>
          <w:p w:rsidR="00BD11C5" w:rsidRPr="00BD11C5" w:rsidRDefault="00BD11C5" w:rsidP="00BD11C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всей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D11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жизни;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D11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сознательное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D11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отношение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D11C5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к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непрерывному образованию как условию успешной профессиональной и общественной </w:t>
            </w:r>
            <w:r w:rsidRPr="00BD11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</w:t>
            </w:r>
          </w:p>
        </w:tc>
        <w:tc>
          <w:tcPr>
            <w:tcW w:w="4678" w:type="dxa"/>
          </w:tcPr>
          <w:p w:rsidR="00BD11C5" w:rsidRPr="00BD11C5" w:rsidRDefault="00BD11C5" w:rsidP="00BD11C5">
            <w:pPr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МР</w:t>
            </w:r>
            <w:r w:rsidRPr="00BD11C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01.</w:t>
            </w:r>
            <w:r w:rsidRPr="00BD11C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Умение</w:t>
            </w:r>
            <w:r w:rsidRPr="00BD11C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BD11C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 цели</w:t>
            </w:r>
            <w:r w:rsidRPr="00BD11C5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BD11C5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D11C5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составлять</w:t>
            </w:r>
            <w:r w:rsidRPr="00BD11C5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 </w:t>
            </w:r>
            <w:r w:rsidRPr="00BD11C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планы</w:t>
            </w:r>
          </w:p>
          <w:p w:rsidR="00BD11C5" w:rsidRPr="00BD11C5" w:rsidRDefault="00BD11C5" w:rsidP="00BD11C5">
            <w:pPr>
              <w:tabs>
                <w:tab w:val="left" w:pos="2708"/>
                <w:tab w:val="left" w:pos="3495"/>
                <w:tab w:val="left" w:pos="3774"/>
              </w:tabs>
              <w:ind w:left="108" w:right="94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деятельности;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D11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самостоятельно </w:t>
            </w:r>
          </w:p>
          <w:p w:rsidR="00BD11C5" w:rsidRPr="00BD11C5" w:rsidRDefault="00BD11C5" w:rsidP="00BD11C5">
            <w:pPr>
              <w:tabs>
                <w:tab w:val="left" w:pos="2708"/>
                <w:tab w:val="left" w:pos="3495"/>
                <w:tab w:val="left" w:pos="3774"/>
              </w:tabs>
              <w:ind w:left="108"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осуществлять, контролировать и </w:t>
            </w:r>
            <w:r w:rsidRPr="00BD11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корректировать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D11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деятельность;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 все возможные ресурсы для достижения поставленных целей и реализации планов деятельности;</w:t>
            </w:r>
            <w:r w:rsidRPr="00BD11C5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выбирать успешные стратегии в</w:t>
            </w:r>
            <w:r w:rsidRPr="00BD11C5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 ситуациях.</w:t>
            </w:r>
          </w:p>
        </w:tc>
      </w:tr>
      <w:tr w:rsidR="00BD11C5" w:rsidRPr="00BD11C5" w:rsidTr="00EC2885">
        <w:trPr>
          <w:trHeight w:val="1291"/>
        </w:trPr>
        <w:tc>
          <w:tcPr>
            <w:tcW w:w="5240" w:type="dxa"/>
          </w:tcPr>
          <w:p w:rsidR="00BD11C5" w:rsidRPr="00BD11C5" w:rsidRDefault="00BD11C5" w:rsidP="00BD11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D1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BD11C5" w:rsidRPr="00BD11C5" w:rsidRDefault="00BD11C5" w:rsidP="00BD11C5">
            <w:pPr>
              <w:ind w:left="107"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359" w:type="dxa"/>
          </w:tcPr>
          <w:p w:rsidR="00BD11C5" w:rsidRPr="00BD11C5" w:rsidRDefault="00BD11C5" w:rsidP="00BD11C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ЛР 13.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  <w:tc>
          <w:tcPr>
            <w:tcW w:w="4678" w:type="dxa"/>
          </w:tcPr>
          <w:p w:rsidR="00BD11C5" w:rsidRPr="00BD11C5" w:rsidRDefault="00BD11C5" w:rsidP="00BD11C5">
            <w:pPr>
              <w:ind w:left="107"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МР 07. Умение самостоятельно оценивать</w:t>
            </w:r>
            <w:r w:rsidRPr="00BD11C5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и принимать решения, определяющие стратегию поведения, с учетом гражданских и нравственных ценностей.</w:t>
            </w:r>
          </w:p>
          <w:p w:rsidR="00BD11C5" w:rsidRPr="00BD11C5" w:rsidRDefault="00BD11C5" w:rsidP="00BD11C5">
            <w:pPr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МР</w:t>
            </w:r>
            <w:r w:rsidRPr="00BD11C5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09.</w:t>
            </w:r>
            <w:r w:rsidRPr="00BD11C5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Владение</w:t>
            </w:r>
            <w:r w:rsidRPr="00BD11C5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навыками</w:t>
            </w:r>
            <w:r w:rsidRPr="00BD11C5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познавательной рефлексии как осознания совершаемых действий и мыслительных процессов, их результатов</w:t>
            </w:r>
            <w:r w:rsidRPr="00BD11C5">
              <w:rPr>
                <w:rFonts w:ascii="Times New Roman" w:eastAsia="Times New Roman" w:hAnsi="Times New Roman" w:cs="Times New Roman"/>
                <w:spacing w:val="62"/>
                <w:w w:val="150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D11C5">
              <w:rPr>
                <w:rFonts w:ascii="Times New Roman" w:eastAsia="Times New Roman" w:hAnsi="Times New Roman" w:cs="Times New Roman"/>
                <w:spacing w:val="67"/>
                <w:w w:val="150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оснований,</w:t>
            </w:r>
            <w:r w:rsidRPr="00BD11C5">
              <w:rPr>
                <w:rFonts w:ascii="Times New Roman" w:eastAsia="Times New Roman" w:hAnsi="Times New Roman" w:cs="Times New Roman"/>
                <w:spacing w:val="65"/>
                <w:w w:val="150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границ</w:t>
            </w:r>
            <w:r w:rsidRPr="00BD11C5">
              <w:rPr>
                <w:rFonts w:ascii="Times New Roman" w:eastAsia="Times New Roman" w:hAnsi="Times New Roman" w:cs="Times New Roman"/>
                <w:spacing w:val="67"/>
                <w:w w:val="150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своего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 и незнания, новых познавательных задач и средств их достижения.</w:t>
            </w:r>
          </w:p>
        </w:tc>
      </w:tr>
      <w:tr w:rsidR="00BD11C5" w:rsidRPr="00BD11C5" w:rsidTr="00EC2885">
        <w:trPr>
          <w:trHeight w:val="827"/>
        </w:trPr>
        <w:tc>
          <w:tcPr>
            <w:tcW w:w="5240" w:type="dxa"/>
          </w:tcPr>
          <w:p w:rsidR="00BD11C5" w:rsidRPr="00BD11C5" w:rsidRDefault="00BD11C5" w:rsidP="00BD11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D1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ОК 3. Принимать решения в стандартных и нестандартных ситуациях и нести за них ответственность.</w:t>
            </w:r>
          </w:p>
          <w:p w:rsidR="00BD11C5" w:rsidRPr="00BD11C5" w:rsidRDefault="00BD11C5" w:rsidP="00BD11C5">
            <w:pPr>
              <w:spacing w:line="264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359" w:type="dxa"/>
          </w:tcPr>
          <w:p w:rsidR="00BD11C5" w:rsidRPr="00BD11C5" w:rsidRDefault="00BD11C5" w:rsidP="00BD11C5">
            <w:pPr>
              <w:tabs>
                <w:tab w:val="left" w:pos="908"/>
                <w:tab w:val="left" w:pos="1968"/>
                <w:tab w:val="left" w:pos="3661"/>
                <w:tab w:val="left" w:pos="5132"/>
              </w:tabs>
              <w:spacing w:line="264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ЛР 09. Готовность и способность к образованию, в том числе самообразованию, на протяжении всей жизни; сознательное отношение к непрерывному образованию</w:t>
            </w:r>
            <w:r w:rsidRPr="00BD11C5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 условию успешной профессиональной и общественной деятельности.</w:t>
            </w:r>
          </w:p>
        </w:tc>
        <w:tc>
          <w:tcPr>
            <w:tcW w:w="4678" w:type="dxa"/>
          </w:tcPr>
          <w:p w:rsidR="00BD11C5" w:rsidRPr="00BD11C5" w:rsidRDefault="00BD11C5" w:rsidP="00BD11C5">
            <w:pPr>
              <w:tabs>
                <w:tab w:val="left" w:pos="845"/>
                <w:tab w:val="left" w:pos="1335"/>
                <w:tab w:val="left" w:pos="2083"/>
                <w:tab w:val="left" w:pos="2428"/>
                <w:tab w:val="left" w:pos="2466"/>
                <w:tab w:val="left" w:pos="2850"/>
                <w:tab w:val="left" w:pos="2899"/>
                <w:tab w:val="left" w:pos="3244"/>
                <w:tab w:val="left" w:pos="3319"/>
                <w:tab w:val="left" w:pos="3644"/>
                <w:tab w:val="left" w:pos="3777"/>
                <w:tab w:val="left" w:pos="4205"/>
                <w:tab w:val="left" w:pos="4736"/>
              </w:tabs>
              <w:ind w:left="107" w:right="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МР</w:t>
            </w:r>
            <w:r w:rsidRPr="00BD11C5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01.</w:t>
            </w:r>
            <w:r w:rsidRPr="00BD11C5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Умение</w:t>
            </w:r>
            <w:r w:rsidRPr="00BD11C5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BD11C5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определять </w:t>
            </w:r>
            <w:r w:rsidRPr="00BD11C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цели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D11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D11C5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D11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составлять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D11C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планы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деятельности;</w:t>
            </w:r>
            <w:r w:rsidRPr="00BD11C5">
              <w:rPr>
                <w:rFonts w:ascii="Times New Roman" w:eastAsia="Times New Roman" w:hAnsi="Times New Roman" w:cs="Times New Roman"/>
                <w:spacing w:val="35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BD11C5">
              <w:rPr>
                <w:rFonts w:ascii="Times New Roman" w:eastAsia="Times New Roman" w:hAnsi="Times New Roman" w:cs="Times New Roman"/>
                <w:spacing w:val="36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осуществлять, </w:t>
            </w:r>
            <w:r w:rsidRPr="00BD11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контролировать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D11C5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D11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корректировать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деятельность;</w:t>
            </w:r>
            <w:r w:rsidRPr="00BD11C5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</w:t>
            </w:r>
            <w:r w:rsidRPr="00BD11C5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</w:t>
            </w:r>
            <w:r w:rsidRPr="00BD11C5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возможные ресурсы для достижения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поставленных целей и реализации планов деятельности; выбирать успешные стратегии в различных ситуациях. МР</w:t>
            </w:r>
            <w:r w:rsidRPr="00BD11C5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03.</w:t>
            </w:r>
            <w:r w:rsidRPr="00BD11C5">
              <w:rPr>
                <w:rFonts w:ascii="Times New Roman" w:eastAsia="Times New Roman" w:hAnsi="Times New Roman" w:cs="Times New Roman"/>
                <w:spacing w:val="38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Владение</w:t>
            </w:r>
            <w:r w:rsidRPr="00BD11C5">
              <w:rPr>
                <w:rFonts w:ascii="Times New Roman" w:eastAsia="Times New Roman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навыками</w:t>
            </w:r>
            <w:r w:rsidRPr="00BD11C5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познавательной, </w:t>
            </w:r>
            <w:r w:rsidRPr="00BD11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учебно-исследовательской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D11C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и </w:t>
            </w:r>
            <w:r w:rsidRPr="00BD11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проектной деятельности,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D11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навыками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D11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разрешения проблем;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D11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способность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D11C5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D11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готовность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D11C5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к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самостоятельному</w:t>
            </w:r>
            <w:r w:rsidRPr="00BD11C5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поиску</w:t>
            </w:r>
            <w:r w:rsidRPr="00BD11C5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методов</w:t>
            </w:r>
            <w:r w:rsidRPr="00BD11C5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 практических</w:t>
            </w:r>
            <w:r w:rsidRPr="00BD11C5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задач,</w:t>
            </w:r>
            <w:r w:rsidRPr="00BD11C5">
              <w:rPr>
                <w:rFonts w:ascii="Times New Roman" w:eastAsia="Times New Roman" w:hAnsi="Times New Roman" w:cs="Times New Roman"/>
                <w:spacing w:val="42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применению</w:t>
            </w:r>
            <w:r w:rsidRPr="00BD11C5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различных</w:t>
            </w:r>
          </w:p>
          <w:p w:rsidR="00BD11C5" w:rsidRPr="00BD11C5" w:rsidRDefault="00BD11C5" w:rsidP="00BD11C5">
            <w:pPr>
              <w:tabs>
                <w:tab w:val="left" w:pos="2953"/>
              </w:tabs>
              <w:spacing w:line="264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BD11C5">
              <w:rPr>
                <w:rFonts w:ascii="Times New Roman" w:eastAsia="Times New Roman" w:hAnsi="Times New Roman" w:cs="Times New Roman"/>
                <w:sz w:val="24"/>
              </w:rPr>
              <w:t>методов</w:t>
            </w:r>
            <w:r w:rsidRPr="00BD11C5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познания.</w:t>
            </w:r>
          </w:p>
        </w:tc>
      </w:tr>
      <w:tr w:rsidR="00BD11C5" w:rsidRPr="00BD11C5" w:rsidTr="00EC2885">
        <w:trPr>
          <w:trHeight w:val="827"/>
        </w:trPr>
        <w:tc>
          <w:tcPr>
            <w:tcW w:w="5240" w:type="dxa"/>
          </w:tcPr>
          <w:p w:rsidR="00BD11C5" w:rsidRPr="00BD11C5" w:rsidRDefault="00BD11C5" w:rsidP="00BD11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D1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BD11C5" w:rsidRPr="00BD11C5" w:rsidRDefault="00BD11C5" w:rsidP="00BD11C5">
            <w:pPr>
              <w:spacing w:line="270" w:lineRule="atLeast"/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359" w:type="dxa"/>
          </w:tcPr>
          <w:p w:rsidR="00BD11C5" w:rsidRPr="00BD11C5" w:rsidRDefault="00BD11C5" w:rsidP="00BD11C5">
            <w:pPr>
              <w:ind w:left="110"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ЛР 04.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</w:t>
            </w:r>
            <w:r w:rsidRPr="00BD11C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мире</w:t>
            </w:r>
          </w:p>
        </w:tc>
        <w:tc>
          <w:tcPr>
            <w:tcW w:w="4678" w:type="dxa"/>
          </w:tcPr>
          <w:p w:rsidR="00BD11C5" w:rsidRPr="00BD11C5" w:rsidRDefault="00BD11C5" w:rsidP="00BD11C5">
            <w:pPr>
              <w:tabs>
                <w:tab w:val="left" w:pos="1820"/>
                <w:tab w:val="left" w:pos="3226"/>
                <w:tab w:val="left" w:pos="3601"/>
              </w:tabs>
              <w:ind w:left="107" w:right="90"/>
              <w:jc w:val="both"/>
              <w:rPr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МР 04. Готовность и способность к </w:t>
            </w:r>
            <w:r w:rsidRPr="00BD11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самостоятельной информационно-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познавательной деятельности, владение </w:t>
            </w:r>
            <w:r w:rsidRPr="00BD11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навыками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D11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получения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D11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необходимой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 из словарей разных типов,</w:t>
            </w:r>
            <w:r w:rsidRPr="00BD11C5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умение ориентироваться в различных источниках информации, критически оценивать и интерпретировать информацию, получаемую из различных источников.</w:t>
            </w:r>
          </w:p>
        </w:tc>
      </w:tr>
      <w:tr w:rsidR="00BD11C5" w:rsidRPr="00BD11C5" w:rsidTr="00EC2885">
        <w:trPr>
          <w:trHeight w:val="827"/>
        </w:trPr>
        <w:tc>
          <w:tcPr>
            <w:tcW w:w="5240" w:type="dxa"/>
          </w:tcPr>
          <w:p w:rsidR="00BD11C5" w:rsidRPr="00BD11C5" w:rsidRDefault="00BD11C5" w:rsidP="00BD11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D1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ОК 5. Использовать информационно-коммуникационные технологии в профессиональной деятельности.</w:t>
            </w:r>
          </w:p>
          <w:p w:rsidR="00BD11C5" w:rsidRPr="00BD11C5" w:rsidRDefault="00BD11C5" w:rsidP="00BD11C5">
            <w:pPr>
              <w:spacing w:line="270" w:lineRule="atLeast"/>
              <w:ind w:left="17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359" w:type="dxa"/>
          </w:tcPr>
          <w:p w:rsidR="00BD11C5" w:rsidRPr="00BD11C5" w:rsidRDefault="00BD11C5" w:rsidP="00BD11C5">
            <w:pPr>
              <w:spacing w:line="264" w:lineRule="exact"/>
              <w:ind w:left="11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                       </w:t>
            </w:r>
            <w:r w:rsidRPr="00BD11C5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4678" w:type="dxa"/>
          </w:tcPr>
          <w:p w:rsidR="00BD11C5" w:rsidRPr="00BD11C5" w:rsidRDefault="00BD11C5" w:rsidP="00BD11C5">
            <w:pPr>
              <w:spacing w:line="270" w:lineRule="atLeast"/>
              <w:ind w:left="108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МР  05.  Умение  использовать  средства</w:t>
            </w:r>
          </w:p>
          <w:p w:rsidR="00BD11C5" w:rsidRPr="00BD11C5" w:rsidRDefault="00BD11C5" w:rsidP="00BD11C5">
            <w:pPr>
              <w:spacing w:line="270" w:lineRule="atLeast"/>
              <w:ind w:left="108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информационных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 коммуникационных</w:t>
            </w:r>
          </w:p>
          <w:p w:rsidR="00BD11C5" w:rsidRPr="00BD11C5" w:rsidRDefault="00BD11C5" w:rsidP="00BD11C5">
            <w:pPr>
              <w:spacing w:line="270" w:lineRule="atLeast"/>
              <w:ind w:left="108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технологий  (далее  -  ИКТ)  в  решении</w:t>
            </w:r>
          </w:p>
          <w:p w:rsidR="00BD11C5" w:rsidRPr="00BD11C5" w:rsidRDefault="00BD11C5" w:rsidP="00BD11C5">
            <w:pPr>
              <w:spacing w:line="270" w:lineRule="atLeast"/>
              <w:ind w:left="108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когнитивных,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коммуникативных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</w:p>
          <w:p w:rsidR="00BD11C5" w:rsidRPr="00BD11C5" w:rsidRDefault="00BD11C5" w:rsidP="00BD11C5">
            <w:pPr>
              <w:spacing w:line="270" w:lineRule="atLeast"/>
              <w:ind w:left="108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организационных  задач  с  соблюдением</w:t>
            </w:r>
          </w:p>
          <w:p w:rsidR="00BD11C5" w:rsidRPr="00BD11C5" w:rsidRDefault="00BD11C5" w:rsidP="00BD11C5">
            <w:pPr>
              <w:spacing w:line="270" w:lineRule="atLeast"/>
              <w:ind w:left="108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требований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эргономики,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техники</w:t>
            </w:r>
          </w:p>
          <w:p w:rsidR="00BD11C5" w:rsidRPr="00BD11C5" w:rsidRDefault="00BD11C5" w:rsidP="00BD11C5">
            <w:pPr>
              <w:spacing w:line="270" w:lineRule="atLeast"/>
              <w:ind w:left="108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безопасности,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гигиены,</w:t>
            </w:r>
          </w:p>
          <w:p w:rsidR="00BD11C5" w:rsidRPr="00BD11C5" w:rsidRDefault="00BD11C5" w:rsidP="00BD11C5">
            <w:pPr>
              <w:spacing w:line="270" w:lineRule="atLeast"/>
              <w:ind w:left="108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ресурсосбережения, правовых и этических</w:t>
            </w:r>
          </w:p>
          <w:p w:rsidR="00BD11C5" w:rsidRPr="00BD11C5" w:rsidRDefault="00BD11C5" w:rsidP="00BD11C5">
            <w:pPr>
              <w:spacing w:line="270" w:lineRule="atLeast"/>
              <w:ind w:left="108" w:right="9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D11C5">
              <w:rPr>
                <w:rFonts w:ascii="Times New Roman" w:eastAsia="Times New Roman" w:hAnsi="Times New Roman" w:cs="Times New Roman"/>
                <w:sz w:val="24"/>
              </w:rPr>
              <w:t>норм, норм информационной безопасности</w:t>
            </w:r>
          </w:p>
        </w:tc>
      </w:tr>
      <w:tr w:rsidR="00BD11C5" w:rsidRPr="00BD11C5" w:rsidTr="00EC2885">
        <w:trPr>
          <w:trHeight w:val="827"/>
        </w:trPr>
        <w:tc>
          <w:tcPr>
            <w:tcW w:w="5240" w:type="dxa"/>
          </w:tcPr>
          <w:p w:rsidR="00BD11C5" w:rsidRPr="00BD11C5" w:rsidRDefault="00BD11C5" w:rsidP="00BD11C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5359" w:type="dxa"/>
          </w:tcPr>
          <w:p w:rsidR="00BD11C5" w:rsidRPr="00BD11C5" w:rsidRDefault="00BD11C5" w:rsidP="00BD11C5">
            <w:pPr>
              <w:ind w:left="110" w:right="9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ЛР 07. Навыки сотрудничества со сверстниками, детьми младшего возраста, взрослыми в образовательной,</w:t>
            </w:r>
            <w:r w:rsidRPr="00BD11C5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общественно</w:t>
            </w:r>
            <w:r w:rsidRPr="00BD11C5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полезной,</w:t>
            </w:r>
            <w:r w:rsidRPr="00BD11C5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учебно-</w:t>
            </w:r>
          </w:p>
          <w:p w:rsidR="00BD11C5" w:rsidRPr="00BD11C5" w:rsidRDefault="00BD11C5" w:rsidP="00BD11C5">
            <w:pPr>
              <w:spacing w:line="262" w:lineRule="exact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исследовательской, проектной и других видах </w:t>
            </w:r>
            <w:r w:rsidRPr="00BD11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</w:t>
            </w:r>
          </w:p>
        </w:tc>
        <w:tc>
          <w:tcPr>
            <w:tcW w:w="4678" w:type="dxa"/>
          </w:tcPr>
          <w:p w:rsidR="00BD11C5" w:rsidRPr="00BD11C5" w:rsidRDefault="00BD11C5" w:rsidP="00BD11C5">
            <w:pPr>
              <w:ind w:left="108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МР 02. Умение продуктивно общаться и взаимодействовать в процессе совместной деятельности,</w:t>
            </w:r>
            <w:r w:rsidRPr="00BD11C5">
              <w:rPr>
                <w:rFonts w:ascii="Times New Roman" w:eastAsia="Times New Roman" w:hAnsi="Times New Roman" w:cs="Times New Roman"/>
                <w:spacing w:val="69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учитывать</w:t>
            </w:r>
            <w:r w:rsidRPr="00BD11C5">
              <w:rPr>
                <w:rFonts w:ascii="Times New Roman" w:eastAsia="Times New Roman" w:hAnsi="Times New Roman" w:cs="Times New Roman"/>
                <w:spacing w:val="68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позиции</w:t>
            </w:r>
            <w:r w:rsidRPr="00BD11C5">
              <w:rPr>
                <w:rFonts w:ascii="Times New Roman" w:eastAsia="Times New Roman" w:hAnsi="Times New Roman" w:cs="Times New Roman"/>
                <w:spacing w:val="68"/>
                <w:sz w:val="24"/>
                <w:lang w:val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других</w:t>
            </w:r>
          </w:p>
          <w:p w:rsidR="00BD11C5" w:rsidRPr="00BD11C5" w:rsidRDefault="00BD11C5" w:rsidP="00BD11C5">
            <w:pPr>
              <w:ind w:left="108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участников деятельности, эффективно разрешать конфликты</w:t>
            </w:r>
          </w:p>
        </w:tc>
      </w:tr>
      <w:tr w:rsidR="00BD11C5" w:rsidRPr="00BD11C5" w:rsidTr="00EC2885">
        <w:trPr>
          <w:trHeight w:val="827"/>
        </w:trPr>
        <w:tc>
          <w:tcPr>
            <w:tcW w:w="5240" w:type="dxa"/>
          </w:tcPr>
          <w:p w:rsidR="00BD11C5" w:rsidRPr="00BD11C5" w:rsidRDefault="00BD11C5" w:rsidP="00BD11C5">
            <w:pPr>
              <w:shd w:val="clear" w:color="auto" w:fill="FFFFFF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val="ru-RU" w:eastAsia="ru-RU"/>
              </w:rPr>
            </w:pPr>
            <w:r w:rsidRPr="00BD1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ОК 7. 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5359" w:type="dxa"/>
          </w:tcPr>
          <w:p w:rsidR="00BD11C5" w:rsidRPr="00BD11C5" w:rsidRDefault="00BD11C5" w:rsidP="00BD11C5">
            <w:pPr>
              <w:spacing w:line="262" w:lineRule="exact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ЛР 07. Навыки сотрудничества со сверстниками, детьми младшего возраста, взрослыми в образовательной, общественно полезной, учебно- исследовательской, проектной и других видах </w:t>
            </w:r>
            <w:r w:rsidRPr="00BD11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деятельности.</w:t>
            </w:r>
          </w:p>
        </w:tc>
        <w:tc>
          <w:tcPr>
            <w:tcW w:w="4678" w:type="dxa"/>
          </w:tcPr>
          <w:p w:rsidR="00BD11C5" w:rsidRPr="00BD11C5" w:rsidRDefault="00BD11C5" w:rsidP="00BD11C5">
            <w:pPr>
              <w:ind w:left="108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МР 02.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конфликты.</w:t>
            </w:r>
          </w:p>
        </w:tc>
      </w:tr>
      <w:tr w:rsidR="00BD11C5" w:rsidRPr="00BD11C5" w:rsidTr="00EC2885">
        <w:trPr>
          <w:trHeight w:val="827"/>
        </w:trPr>
        <w:tc>
          <w:tcPr>
            <w:tcW w:w="5240" w:type="dxa"/>
          </w:tcPr>
          <w:p w:rsidR="00BD11C5" w:rsidRPr="00BD11C5" w:rsidRDefault="00BD11C5" w:rsidP="00BD11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D1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5359" w:type="dxa"/>
          </w:tcPr>
          <w:p w:rsidR="00BD11C5" w:rsidRPr="00BD11C5" w:rsidRDefault="00BD11C5" w:rsidP="00BD11C5">
            <w:pPr>
              <w:spacing w:line="262" w:lineRule="exact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ЛР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01.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Сформированность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российской</w:t>
            </w:r>
          </w:p>
          <w:p w:rsidR="00BD11C5" w:rsidRPr="00BD11C5" w:rsidRDefault="00BD11C5" w:rsidP="00BD11C5">
            <w:pPr>
              <w:spacing w:line="262" w:lineRule="exact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гражданской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идентичности, патриотизма,</w:t>
            </w:r>
          </w:p>
          <w:p w:rsidR="00BD11C5" w:rsidRPr="00BD11C5" w:rsidRDefault="00BD11C5" w:rsidP="00BD11C5">
            <w:pPr>
              <w:spacing w:line="262" w:lineRule="exact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уважения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своему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народу, чувства</w:t>
            </w:r>
          </w:p>
          <w:p w:rsidR="00BD11C5" w:rsidRPr="00BD11C5" w:rsidRDefault="00BD11C5" w:rsidP="00BD11C5">
            <w:pPr>
              <w:spacing w:line="262" w:lineRule="exact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ответственности перед Родиной, гордости за</w:t>
            </w:r>
          </w:p>
          <w:p w:rsidR="00BD11C5" w:rsidRPr="00BD11C5" w:rsidRDefault="00BD11C5" w:rsidP="00BD11C5">
            <w:pPr>
              <w:spacing w:line="262" w:lineRule="exact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край,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свою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Родину,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прошлое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</w:p>
          <w:p w:rsidR="00BD11C5" w:rsidRPr="00BD11C5" w:rsidRDefault="00BD11C5" w:rsidP="00BD11C5">
            <w:pPr>
              <w:spacing w:line="262" w:lineRule="exact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настоящее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многонационального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народа</w:t>
            </w:r>
          </w:p>
          <w:p w:rsidR="00BD11C5" w:rsidRPr="00BD11C5" w:rsidRDefault="00BD11C5" w:rsidP="00BD11C5">
            <w:pPr>
              <w:spacing w:line="262" w:lineRule="exact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России, уважение государственных символов</w:t>
            </w:r>
          </w:p>
          <w:p w:rsidR="00BD11C5" w:rsidRPr="00BD11C5" w:rsidRDefault="00BD11C5" w:rsidP="00BD11C5">
            <w:pPr>
              <w:spacing w:line="262" w:lineRule="exact"/>
              <w:ind w:left="11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D11C5">
              <w:rPr>
                <w:rFonts w:ascii="Times New Roman" w:eastAsia="Times New Roman" w:hAnsi="Times New Roman" w:cs="Times New Roman"/>
                <w:sz w:val="24"/>
              </w:rPr>
              <w:t>(герб, флаг, гимн)</w:t>
            </w:r>
          </w:p>
          <w:p w:rsidR="00BD11C5" w:rsidRPr="00BD11C5" w:rsidRDefault="00BD11C5" w:rsidP="00BD11C5">
            <w:pPr>
              <w:spacing w:line="262" w:lineRule="exact"/>
              <w:ind w:left="11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678" w:type="dxa"/>
          </w:tcPr>
          <w:p w:rsidR="00BD11C5" w:rsidRPr="00BD11C5" w:rsidRDefault="00BD11C5" w:rsidP="00BD11C5">
            <w:pPr>
              <w:ind w:left="108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МР 01. Умение самостоятельно определять</w:t>
            </w:r>
          </w:p>
          <w:p w:rsidR="00BD11C5" w:rsidRPr="00BD11C5" w:rsidRDefault="00BD11C5" w:rsidP="00BD11C5">
            <w:pPr>
              <w:ind w:left="108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цели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деятельности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составлять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планы</w:t>
            </w:r>
          </w:p>
          <w:p w:rsidR="00BD11C5" w:rsidRPr="00BD11C5" w:rsidRDefault="00BD11C5" w:rsidP="00BD11C5">
            <w:pPr>
              <w:ind w:left="108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деятельности; самостоятельно осуществлять,</w:t>
            </w:r>
          </w:p>
          <w:p w:rsidR="00BD11C5" w:rsidRPr="00BD11C5" w:rsidRDefault="00BD11C5" w:rsidP="00BD11C5">
            <w:pPr>
              <w:ind w:left="108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контролировать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корректировать</w:t>
            </w:r>
          </w:p>
          <w:p w:rsidR="00BD11C5" w:rsidRPr="00BD11C5" w:rsidRDefault="00BD11C5" w:rsidP="00BD11C5">
            <w:pPr>
              <w:ind w:left="108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деятельность;  использовать  все  возможные</w:t>
            </w:r>
          </w:p>
          <w:p w:rsidR="00BD11C5" w:rsidRPr="00BD11C5" w:rsidRDefault="00BD11C5" w:rsidP="00BD11C5">
            <w:pPr>
              <w:ind w:left="108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ресурсы для достижения поставленных целей</w:t>
            </w:r>
          </w:p>
          <w:p w:rsidR="00BD11C5" w:rsidRPr="00BD11C5" w:rsidRDefault="00BD11C5" w:rsidP="00BD11C5">
            <w:pPr>
              <w:ind w:left="108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и реализации планов деятельности; выбирать</w:t>
            </w:r>
          </w:p>
          <w:p w:rsidR="00BD11C5" w:rsidRPr="00BD11C5" w:rsidRDefault="00BD11C5" w:rsidP="00BD11C5">
            <w:pPr>
              <w:ind w:left="108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успешные стратегии в различных ситуациях</w:t>
            </w:r>
          </w:p>
          <w:p w:rsidR="00BD11C5" w:rsidRPr="00BD11C5" w:rsidRDefault="00BD11C5" w:rsidP="00BD11C5">
            <w:pPr>
              <w:ind w:left="108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11C5" w:rsidRPr="00BD11C5" w:rsidTr="00EC2885">
        <w:trPr>
          <w:trHeight w:val="827"/>
        </w:trPr>
        <w:tc>
          <w:tcPr>
            <w:tcW w:w="5240" w:type="dxa"/>
          </w:tcPr>
          <w:p w:rsidR="00BD11C5" w:rsidRPr="00BD11C5" w:rsidRDefault="00BD11C5" w:rsidP="00BD11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D1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5359" w:type="dxa"/>
          </w:tcPr>
          <w:p w:rsidR="00BD11C5" w:rsidRPr="00BD11C5" w:rsidRDefault="00BD11C5" w:rsidP="00BD11C5">
            <w:pPr>
              <w:spacing w:line="262" w:lineRule="exact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ЛР 13.</w:t>
            </w:r>
            <w:r w:rsidRPr="00BD11C5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val="ru-RU" w:eastAsia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      </w:r>
          </w:p>
        </w:tc>
        <w:tc>
          <w:tcPr>
            <w:tcW w:w="4678" w:type="dxa"/>
          </w:tcPr>
          <w:p w:rsidR="00BD11C5" w:rsidRPr="00BD11C5" w:rsidRDefault="00BD11C5" w:rsidP="00BD11C5">
            <w:pPr>
              <w:shd w:val="clear" w:color="auto" w:fill="FFFFFF"/>
              <w:spacing w:after="30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D11C5">
              <w:rPr>
                <w:rFonts w:ascii="Times New Roman" w:eastAsia="Times New Roman" w:hAnsi="Times New Roman" w:cs="Times New Roman"/>
                <w:sz w:val="24"/>
                <w:lang w:val="ru-RU"/>
              </w:rPr>
              <w:t>МР 09.</w:t>
            </w:r>
            <w:r w:rsidRPr="00BD11C5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val="ru-RU" w:eastAsia="ru-RU"/>
              </w:rPr>
              <w:t xml:space="preserve"> </w:t>
            </w:r>
            <w:r w:rsidRPr="00BD1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  <w:p w:rsidR="00BD11C5" w:rsidRPr="00BD11C5" w:rsidRDefault="00BD11C5" w:rsidP="00BD11C5">
            <w:pPr>
              <w:ind w:left="108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BD11C5" w:rsidRPr="00BD11C5" w:rsidRDefault="00BD11C5" w:rsidP="00BD11C5">
      <w:pPr>
        <w:jc w:val="right"/>
      </w:pPr>
      <w:r w:rsidRPr="00BD11C5">
        <w:t xml:space="preserve"> </w:t>
      </w:r>
    </w:p>
    <w:p w:rsidR="00BD11C5" w:rsidRPr="00BD11C5" w:rsidRDefault="00BD11C5" w:rsidP="00BD11C5">
      <w:pPr>
        <w:jc w:val="right"/>
        <w:rPr>
          <w:rFonts w:ascii="Times New Roman" w:hAnsi="Times New Roman" w:cs="Times New Roman"/>
          <w:sz w:val="24"/>
          <w:szCs w:val="24"/>
        </w:rPr>
      </w:pPr>
      <w:r w:rsidRPr="00BD11C5">
        <w:t xml:space="preserve"> </w:t>
      </w:r>
      <w:r w:rsidRPr="00BD11C5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30"/>
        <w:tblW w:w="0" w:type="auto"/>
        <w:tblInd w:w="0" w:type="dxa"/>
        <w:tblLook w:val="04A0" w:firstRow="1" w:lastRow="0" w:firstColumn="1" w:lastColumn="0" w:noHBand="0" w:noVBand="1"/>
      </w:tblPr>
      <w:tblGrid>
        <w:gridCol w:w="7393"/>
        <w:gridCol w:w="7393"/>
      </w:tblGrid>
      <w:tr w:rsidR="00BD11C5" w:rsidRPr="00BD11C5" w:rsidTr="00EC2885">
        <w:tc>
          <w:tcPr>
            <w:tcW w:w="7393" w:type="dxa"/>
          </w:tcPr>
          <w:p w:rsidR="00BD11C5" w:rsidRPr="00BD11C5" w:rsidRDefault="00BD11C5" w:rsidP="00BD11C5">
            <w:pPr>
              <w:rPr>
                <w:sz w:val="24"/>
                <w:szCs w:val="24"/>
              </w:rPr>
            </w:pPr>
            <w:r w:rsidRPr="00BD11C5">
              <w:rPr>
                <w:b/>
                <w:sz w:val="24"/>
              </w:rPr>
              <w:t>Наименование</w:t>
            </w:r>
            <w:r w:rsidRPr="00BD11C5">
              <w:rPr>
                <w:b/>
                <w:spacing w:val="-3"/>
                <w:sz w:val="24"/>
              </w:rPr>
              <w:t xml:space="preserve"> </w:t>
            </w:r>
            <w:r w:rsidRPr="00BD11C5">
              <w:rPr>
                <w:b/>
                <w:sz w:val="24"/>
              </w:rPr>
              <w:t>ОК</w:t>
            </w:r>
            <w:r w:rsidRPr="00BD11C5">
              <w:rPr>
                <w:b/>
                <w:spacing w:val="-2"/>
                <w:sz w:val="24"/>
              </w:rPr>
              <w:t xml:space="preserve"> </w:t>
            </w:r>
            <w:r w:rsidRPr="00BD11C5">
              <w:rPr>
                <w:b/>
                <w:sz w:val="24"/>
              </w:rPr>
              <w:t>согласно</w:t>
            </w:r>
            <w:r w:rsidRPr="00BD11C5">
              <w:rPr>
                <w:b/>
                <w:spacing w:val="-2"/>
                <w:sz w:val="24"/>
              </w:rPr>
              <w:t xml:space="preserve"> </w:t>
            </w:r>
            <w:r w:rsidRPr="00BD11C5">
              <w:rPr>
                <w:b/>
                <w:sz w:val="24"/>
              </w:rPr>
              <w:t>ФГОС</w:t>
            </w:r>
            <w:r w:rsidRPr="00BD11C5">
              <w:rPr>
                <w:b/>
                <w:spacing w:val="-2"/>
                <w:sz w:val="24"/>
              </w:rPr>
              <w:t xml:space="preserve"> </w:t>
            </w:r>
            <w:r w:rsidRPr="00BD11C5">
              <w:rPr>
                <w:b/>
                <w:spacing w:val="-5"/>
                <w:sz w:val="24"/>
              </w:rPr>
              <w:t>СПО</w:t>
            </w:r>
          </w:p>
        </w:tc>
        <w:tc>
          <w:tcPr>
            <w:tcW w:w="7393" w:type="dxa"/>
          </w:tcPr>
          <w:p w:rsidR="00BD11C5" w:rsidRPr="00BD11C5" w:rsidRDefault="00BD11C5" w:rsidP="00BD11C5">
            <w:pPr>
              <w:rPr>
                <w:sz w:val="24"/>
                <w:szCs w:val="24"/>
              </w:rPr>
            </w:pPr>
            <w:r w:rsidRPr="00BD11C5">
              <w:rPr>
                <w:b/>
                <w:sz w:val="24"/>
              </w:rPr>
              <w:t>Наименование</w:t>
            </w:r>
            <w:r w:rsidRPr="00BD11C5">
              <w:rPr>
                <w:b/>
                <w:spacing w:val="-10"/>
                <w:sz w:val="24"/>
              </w:rPr>
              <w:t xml:space="preserve"> </w:t>
            </w:r>
            <w:r w:rsidRPr="00BD11C5">
              <w:rPr>
                <w:b/>
                <w:sz w:val="24"/>
              </w:rPr>
              <w:t>предметных</w:t>
            </w:r>
            <w:r w:rsidRPr="00BD11C5">
              <w:rPr>
                <w:b/>
                <w:spacing w:val="-11"/>
                <w:sz w:val="24"/>
              </w:rPr>
              <w:t xml:space="preserve"> </w:t>
            </w:r>
            <w:r w:rsidRPr="00BD11C5">
              <w:rPr>
                <w:b/>
                <w:sz w:val="24"/>
              </w:rPr>
              <w:t>результатов</w:t>
            </w:r>
            <w:r w:rsidRPr="00BD11C5">
              <w:rPr>
                <w:b/>
                <w:spacing w:val="-9"/>
                <w:sz w:val="24"/>
              </w:rPr>
              <w:t xml:space="preserve"> </w:t>
            </w:r>
            <w:r w:rsidRPr="00BD11C5">
              <w:rPr>
                <w:b/>
                <w:sz w:val="24"/>
              </w:rPr>
              <w:t>(углубленный уровень)</w:t>
            </w:r>
            <w:r w:rsidRPr="00BD11C5">
              <w:rPr>
                <w:b/>
                <w:spacing w:val="58"/>
                <w:sz w:val="24"/>
              </w:rPr>
              <w:t xml:space="preserve">  </w:t>
            </w:r>
            <w:r w:rsidRPr="00BD11C5">
              <w:rPr>
                <w:b/>
                <w:sz w:val="24"/>
              </w:rPr>
              <w:t xml:space="preserve"> </w:t>
            </w:r>
            <w:r w:rsidRPr="00BD11C5">
              <w:rPr>
                <w:b/>
                <w:sz w:val="24"/>
              </w:rPr>
              <w:lastRenderedPageBreak/>
              <w:t>согласно ФГОС СОО</w:t>
            </w:r>
          </w:p>
        </w:tc>
      </w:tr>
      <w:tr w:rsidR="00BD11C5" w:rsidRPr="00BD11C5" w:rsidTr="00EC2885">
        <w:tc>
          <w:tcPr>
            <w:tcW w:w="7393" w:type="dxa"/>
          </w:tcPr>
          <w:p w:rsidR="00BD11C5" w:rsidRPr="00BD11C5" w:rsidRDefault="00BD11C5" w:rsidP="00BD11C5">
            <w:pPr>
              <w:shd w:val="clear" w:color="auto" w:fill="FFFFFF"/>
              <w:rPr>
                <w:sz w:val="24"/>
              </w:rPr>
            </w:pPr>
            <w:r w:rsidRPr="00BD11C5"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7393" w:type="dxa"/>
            <w:vMerge w:val="restart"/>
          </w:tcPr>
          <w:p w:rsidR="00BD11C5" w:rsidRPr="00BD11C5" w:rsidRDefault="00BD11C5" w:rsidP="00BD11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11C5"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BD11C5" w:rsidRPr="00BD11C5" w:rsidRDefault="00BD11C5" w:rsidP="00BD11C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BD11C5">
              <w:rPr>
                <w:rFonts w:eastAsiaTheme="minorHAnsi"/>
                <w:color w:val="000000" w:themeColor="text1"/>
                <w:sz w:val="24"/>
                <w:szCs w:val="24"/>
                <w:lang w:eastAsia="ru-RU"/>
              </w:rPr>
              <w:t>ПРу.01. С</w:t>
            </w:r>
            <w:r w:rsidRPr="00BD11C5">
              <w:rPr>
                <w:rFonts w:eastAsia="Calibri"/>
                <w:sz w:val="24"/>
                <w:szCs w:val="24"/>
              </w:rPr>
              <w:t>формированность собственной позиции по отношению к физической информации, получаемой из разных источников.</w:t>
            </w:r>
          </w:p>
          <w:p w:rsidR="00BD11C5" w:rsidRPr="00BD11C5" w:rsidRDefault="00BD11C5" w:rsidP="00BD11C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BD11C5">
              <w:rPr>
                <w:rFonts w:eastAsia="Calibri"/>
                <w:sz w:val="24"/>
                <w:szCs w:val="24"/>
              </w:rPr>
              <w:t>ПРу.03.Владение основными методами научного познания, используемыми в физике: наблюдением, описанием, измерением, экспериментом.</w:t>
            </w:r>
          </w:p>
          <w:p w:rsidR="00BD11C5" w:rsidRPr="00BD11C5" w:rsidRDefault="00BD11C5" w:rsidP="00BD11C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BD11C5">
              <w:rPr>
                <w:rFonts w:eastAsia="Calibri"/>
                <w:sz w:val="24"/>
                <w:szCs w:val="24"/>
              </w:rPr>
              <w:t>ПРу.04. Умения обрабатывать результаты измерений, обнаруживать зависимость между физическими величинами, объяснять полученные результаты и делать выводы.</w:t>
            </w:r>
          </w:p>
          <w:p w:rsidR="00BD11C5" w:rsidRPr="00BD11C5" w:rsidRDefault="00BD11C5" w:rsidP="00BD11C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BD11C5">
              <w:rPr>
                <w:rFonts w:eastAsia="Calibri"/>
                <w:sz w:val="24"/>
                <w:szCs w:val="24"/>
              </w:rPr>
              <w:t>ПРу.06.Сформированность 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жизни.</w:t>
            </w:r>
          </w:p>
          <w:p w:rsidR="00BD11C5" w:rsidRPr="00BD11C5" w:rsidRDefault="00BD11C5" w:rsidP="00BD11C5">
            <w:pPr>
              <w:rPr>
                <w:rFonts w:eastAsiaTheme="minorHAnsi"/>
                <w:color w:val="000000" w:themeColor="text1"/>
                <w:sz w:val="24"/>
                <w:szCs w:val="24"/>
                <w:lang w:eastAsia="ru-RU"/>
              </w:rPr>
            </w:pPr>
            <w:r w:rsidRPr="00BD11C5">
              <w:rPr>
                <w:rFonts w:eastAsia="Calibri"/>
                <w:sz w:val="24"/>
                <w:szCs w:val="24"/>
              </w:rPr>
              <w:t>ПРу.07.Сформированность собственной позиции по отношению к физической информации, получаемой из разных источников.</w:t>
            </w:r>
          </w:p>
          <w:p w:rsidR="00BD11C5" w:rsidRPr="00BD11C5" w:rsidRDefault="00BD11C5" w:rsidP="00BD11C5">
            <w:pPr>
              <w:rPr>
                <w:rFonts w:eastAsiaTheme="minorHAnsi"/>
                <w:sz w:val="24"/>
                <w:szCs w:val="24"/>
              </w:rPr>
            </w:pPr>
            <w:r w:rsidRPr="00BD11C5">
              <w:rPr>
                <w:rFonts w:eastAsiaTheme="minorHAnsi"/>
                <w:sz w:val="24"/>
                <w:szCs w:val="24"/>
              </w:rPr>
              <w:t>ПРу.10. Владение умениями выдвигать гипотезы на основе знания основополагающих физических закономерностей и законов, проверять их экспериментальными средствами, формулируя цель исследования.</w:t>
            </w:r>
          </w:p>
          <w:p w:rsidR="00BD11C5" w:rsidRPr="00BD11C5" w:rsidRDefault="00BD11C5" w:rsidP="00BD11C5">
            <w:pPr>
              <w:shd w:val="clear" w:color="auto" w:fill="FFFFFF"/>
              <w:spacing w:after="300"/>
              <w:rPr>
                <w:sz w:val="24"/>
                <w:szCs w:val="24"/>
              </w:rPr>
            </w:pPr>
            <w:r w:rsidRPr="00BD11C5">
              <w:rPr>
                <w:rFonts w:eastAsiaTheme="minorHAnsi"/>
                <w:color w:val="000000" w:themeColor="text1"/>
                <w:sz w:val="24"/>
                <w:szCs w:val="24"/>
                <w:lang w:eastAsia="ru-RU"/>
              </w:rPr>
              <w:t>Пру.11. Владение методами самостоятельного планирования и проведения физических экспериментов, описания и анализа полученной измерительной информации, определения достоверности полученного результата.Пру.12.Сформированность умений прогнозировать, 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безопасности.</w:t>
            </w:r>
          </w:p>
        </w:tc>
      </w:tr>
      <w:tr w:rsidR="00BD11C5" w:rsidRPr="00BD11C5" w:rsidTr="00EC2885">
        <w:tc>
          <w:tcPr>
            <w:tcW w:w="7393" w:type="dxa"/>
          </w:tcPr>
          <w:p w:rsidR="00BD11C5" w:rsidRPr="00BD11C5" w:rsidRDefault="00BD11C5" w:rsidP="00BD11C5">
            <w:pPr>
              <w:shd w:val="clear" w:color="auto" w:fill="FFFFFF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D11C5">
              <w:rPr>
                <w:color w:val="000000" w:themeColor="text1"/>
                <w:sz w:val="24"/>
                <w:szCs w:val="24"/>
                <w:lang w:eastAsia="ru-RU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BD11C5" w:rsidRPr="00BD11C5" w:rsidRDefault="00BD11C5" w:rsidP="00BD11C5">
            <w:pPr>
              <w:ind w:left="107" w:right="100"/>
              <w:jc w:val="both"/>
              <w:rPr>
                <w:sz w:val="24"/>
              </w:rPr>
            </w:pPr>
          </w:p>
        </w:tc>
        <w:tc>
          <w:tcPr>
            <w:tcW w:w="7393" w:type="dxa"/>
            <w:vMerge/>
          </w:tcPr>
          <w:p w:rsidR="00BD11C5" w:rsidRPr="00BD11C5" w:rsidRDefault="00BD11C5" w:rsidP="00BD11C5">
            <w:pPr>
              <w:shd w:val="clear" w:color="auto" w:fill="FFFFFF"/>
              <w:spacing w:after="300"/>
              <w:rPr>
                <w:sz w:val="24"/>
                <w:szCs w:val="24"/>
              </w:rPr>
            </w:pPr>
          </w:p>
        </w:tc>
      </w:tr>
      <w:tr w:rsidR="00BD11C5" w:rsidRPr="00BD11C5" w:rsidTr="00EC2885">
        <w:tc>
          <w:tcPr>
            <w:tcW w:w="7393" w:type="dxa"/>
          </w:tcPr>
          <w:p w:rsidR="00BD11C5" w:rsidRPr="00BD11C5" w:rsidRDefault="00BD11C5" w:rsidP="00BD11C5">
            <w:pPr>
              <w:shd w:val="clear" w:color="auto" w:fill="FFFFFF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D11C5">
              <w:rPr>
                <w:color w:val="000000" w:themeColor="text1"/>
                <w:sz w:val="24"/>
                <w:szCs w:val="24"/>
                <w:lang w:eastAsia="ru-RU"/>
              </w:rPr>
              <w:t>ОК 3. Принимать решения в стандартных и нестандартных ситуациях и нести за них ответственность.</w:t>
            </w:r>
          </w:p>
          <w:p w:rsidR="00BD11C5" w:rsidRPr="00BD11C5" w:rsidRDefault="00BD11C5" w:rsidP="00BD11C5">
            <w:pPr>
              <w:spacing w:line="264" w:lineRule="exact"/>
              <w:ind w:left="107"/>
              <w:rPr>
                <w:sz w:val="24"/>
              </w:rPr>
            </w:pPr>
          </w:p>
        </w:tc>
        <w:tc>
          <w:tcPr>
            <w:tcW w:w="7393" w:type="dxa"/>
            <w:vMerge/>
          </w:tcPr>
          <w:p w:rsidR="00BD11C5" w:rsidRPr="00BD11C5" w:rsidRDefault="00BD11C5" w:rsidP="00BD11C5">
            <w:pPr>
              <w:shd w:val="clear" w:color="auto" w:fill="FFFFFF"/>
              <w:spacing w:after="300"/>
              <w:rPr>
                <w:sz w:val="24"/>
                <w:szCs w:val="24"/>
              </w:rPr>
            </w:pPr>
          </w:p>
        </w:tc>
      </w:tr>
      <w:tr w:rsidR="00BD11C5" w:rsidRPr="00BD11C5" w:rsidTr="00EC2885">
        <w:tc>
          <w:tcPr>
            <w:tcW w:w="7393" w:type="dxa"/>
          </w:tcPr>
          <w:p w:rsidR="00BD11C5" w:rsidRPr="00BD11C5" w:rsidRDefault="00BD11C5" w:rsidP="00BD11C5">
            <w:pPr>
              <w:shd w:val="clear" w:color="auto" w:fill="FFFFFF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D11C5">
              <w:rPr>
                <w:color w:val="000000" w:themeColor="text1"/>
                <w:sz w:val="24"/>
                <w:szCs w:val="24"/>
                <w:lang w:eastAsia="ru-RU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BD11C5" w:rsidRPr="00BD11C5" w:rsidRDefault="00BD11C5" w:rsidP="00BD11C5">
            <w:pPr>
              <w:spacing w:line="270" w:lineRule="atLeast"/>
              <w:ind w:left="107" w:right="98"/>
              <w:jc w:val="both"/>
              <w:rPr>
                <w:sz w:val="24"/>
              </w:rPr>
            </w:pPr>
          </w:p>
        </w:tc>
        <w:tc>
          <w:tcPr>
            <w:tcW w:w="7393" w:type="dxa"/>
            <w:vMerge/>
          </w:tcPr>
          <w:p w:rsidR="00BD11C5" w:rsidRPr="00BD11C5" w:rsidRDefault="00BD11C5" w:rsidP="00BD11C5">
            <w:pPr>
              <w:rPr>
                <w:sz w:val="24"/>
                <w:szCs w:val="24"/>
              </w:rPr>
            </w:pPr>
          </w:p>
        </w:tc>
      </w:tr>
      <w:tr w:rsidR="00BD11C5" w:rsidRPr="00BD11C5" w:rsidTr="00EC2885">
        <w:tc>
          <w:tcPr>
            <w:tcW w:w="7393" w:type="dxa"/>
          </w:tcPr>
          <w:p w:rsidR="00BD11C5" w:rsidRPr="00BD11C5" w:rsidRDefault="00BD11C5" w:rsidP="00BD11C5">
            <w:pPr>
              <w:shd w:val="clear" w:color="auto" w:fill="FFFFFF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D11C5">
              <w:rPr>
                <w:color w:val="000000" w:themeColor="text1"/>
                <w:sz w:val="24"/>
                <w:szCs w:val="24"/>
                <w:lang w:eastAsia="ru-RU"/>
              </w:rPr>
              <w:t>ОК 5. Использовать информационно-коммуникационные технологии в профессиональной деятельности.</w:t>
            </w:r>
          </w:p>
          <w:p w:rsidR="00BD11C5" w:rsidRPr="00BD11C5" w:rsidRDefault="00BD11C5" w:rsidP="00BD11C5">
            <w:pPr>
              <w:spacing w:line="270" w:lineRule="atLeast"/>
              <w:ind w:left="17" w:right="98"/>
              <w:jc w:val="both"/>
              <w:rPr>
                <w:sz w:val="24"/>
              </w:rPr>
            </w:pPr>
          </w:p>
        </w:tc>
        <w:tc>
          <w:tcPr>
            <w:tcW w:w="7393" w:type="dxa"/>
            <w:vMerge/>
          </w:tcPr>
          <w:p w:rsidR="00BD11C5" w:rsidRPr="00BD11C5" w:rsidRDefault="00BD11C5" w:rsidP="00BD11C5">
            <w:pPr>
              <w:rPr>
                <w:sz w:val="24"/>
                <w:szCs w:val="24"/>
              </w:rPr>
            </w:pPr>
          </w:p>
        </w:tc>
      </w:tr>
      <w:tr w:rsidR="00BD11C5" w:rsidRPr="00BD11C5" w:rsidTr="00EC2885">
        <w:tc>
          <w:tcPr>
            <w:tcW w:w="7393" w:type="dxa"/>
          </w:tcPr>
          <w:p w:rsidR="00BD11C5" w:rsidRPr="00BD11C5" w:rsidRDefault="00BD11C5" w:rsidP="00BD11C5">
            <w:pPr>
              <w:shd w:val="clear" w:color="auto" w:fill="FFFFFF"/>
              <w:rPr>
                <w:sz w:val="24"/>
              </w:rPr>
            </w:pPr>
            <w:r w:rsidRPr="00BD11C5">
              <w:rPr>
                <w:color w:val="000000" w:themeColor="text1"/>
                <w:sz w:val="24"/>
                <w:szCs w:val="24"/>
                <w:lang w:eastAsia="ru-RU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7393" w:type="dxa"/>
            <w:vMerge/>
          </w:tcPr>
          <w:p w:rsidR="00BD11C5" w:rsidRPr="00BD11C5" w:rsidRDefault="00BD11C5" w:rsidP="00BD11C5">
            <w:pPr>
              <w:rPr>
                <w:sz w:val="24"/>
                <w:szCs w:val="24"/>
              </w:rPr>
            </w:pPr>
          </w:p>
        </w:tc>
      </w:tr>
      <w:tr w:rsidR="00BD11C5" w:rsidRPr="00BD11C5" w:rsidTr="00EC2885">
        <w:tc>
          <w:tcPr>
            <w:tcW w:w="7393" w:type="dxa"/>
          </w:tcPr>
          <w:p w:rsidR="00BD11C5" w:rsidRPr="00BD11C5" w:rsidRDefault="00BD11C5" w:rsidP="00BD11C5">
            <w:pPr>
              <w:shd w:val="clear" w:color="auto" w:fill="FFFFFF"/>
              <w:rPr>
                <w:color w:val="22272F"/>
                <w:sz w:val="23"/>
                <w:szCs w:val="23"/>
                <w:lang w:eastAsia="ru-RU"/>
              </w:rPr>
            </w:pPr>
            <w:r w:rsidRPr="00BD11C5">
              <w:rPr>
                <w:color w:val="000000" w:themeColor="text1"/>
                <w:sz w:val="24"/>
                <w:szCs w:val="24"/>
                <w:lang w:eastAsia="ru-RU"/>
              </w:rPr>
              <w:t>ОК 7. 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7393" w:type="dxa"/>
            <w:vMerge/>
          </w:tcPr>
          <w:p w:rsidR="00BD11C5" w:rsidRPr="00BD11C5" w:rsidRDefault="00BD11C5" w:rsidP="00BD11C5">
            <w:pPr>
              <w:rPr>
                <w:sz w:val="24"/>
                <w:szCs w:val="24"/>
              </w:rPr>
            </w:pPr>
          </w:p>
        </w:tc>
      </w:tr>
      <w:tr w:rsidR="00BD11C5" w:rsidRPr="00BD11C5" w:rsidTr="00EC2885">
        <w:tc>
          <w:tcPr>
            <w:tcW w:w="7393" w:type="dxa"/>
          </w:tcPr>
          <w:p w:rsidR="00BD11C5" w:rsidRPr="00BD11C5" w:rsidRDefault="00BD11C5" w:rsidP="00BD11C5">
            <w:pPr>
              <w:shd w:val="clear" w:color="auto" w:fill="FFFFFF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D11C5">
              <w:rPr>
                <w:color w:val="000000" w:themeColor="text1"/>
                <w:sz w:val="24"/>
                <w:szCs w:val="24"/>
                <w:lang w:eastAsia="ru-RU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7393" w:type="dxa"/>
            <w:vMerge/>
          </w:tcPr>
          <w:p w:rsidR="00BD11C5" w:rsidRPr="00BD11C5" w:rsidRDefault="00BD11C5" w:rsidP="00BD11C5">
            <w:pPr>
              <w:rPr>
                <w:sz w:val="24"/>
                <w:szCs w:val="24"/>
              </w:rPr>
            </w:pPr>
          </w:p>
        </w:tc>
      </w:tr>
      <w:tr w:rsidR="00BD11C5" w:rsidRPr="00BD11C5" w:rsidTr="00EC2885">
        <w:tc>
          <w:tcPr>
            <w:tcW w:w="7393" w:type="dxa"/>
          </w:tcPr>
          <w:p w:rsidR="00BD11C5" w:rsidRPr="00BD11C5" w:rsidRDefault="00BD11C5" w:rsidP="00BD11C5">
            <w:pPr>
              <w:shd w:val="clear" w:color="auto" w:fill="FFFFFF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D11C5">
              <w:rPr>
                <w:color w:val="000000" w:themeColor="text1"/>
                <w:sz w:val="24"/>
                <w:szCs w:val="24"/>
                <w:lang w:eastAsia="ru-RU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7393" w:type="dxa"/>
            <w:vMerge/>
          </w:tcPr>
          <w:p w:rsidR="00BD11C5" w:rsidRPr="00BD11C5" w:rsidRDefault="00BD11C5" w:rsidP="00BD11C5">
            <w:pPr>
              <w:rPr>
                <w:sz w:val="24"/>
                <w:szCs w:val="24"/>
              </w:rPr>
            </w:pPr>
          </w:p>
        </w:tc>
      </w:tr>
    </w:tbl>
    <w:p w:rsidR="00BD11C5" w:rsidRDefault="00BD11C5" w:rsidP="002C798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11C5" w:rsidRDefault="00BD11C5" w:rsidP="002C798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11C5" w:rsidRDefault="00BD11C5" w:rsidP="002C798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11C5" w:rsidRDefault="00BD11C5" w:rsidP="002C798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11C5" w:rsidRPr="00DE2CA0" w:rsidRDefault="00BD11C5" w:rsidP="002C798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D11C5" w:rsidRPr="00DE2CA0" w:rsidSect="00BD11C5">
      <w:pgSz w:w="16838" w:h="11906" w:orient="landscape"/>
      <w:pgMar w:top="850" w:right="709" w:bottom="1701" w:left="709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634" w:rsidRDefault="00C76634">
      <w:pPr>
        <w:spacing w:after="0" w:line="240" w:lineRule="auto"/>
      </w:pPr>
      <w:r>
        <w:separator/>
      </w:r>
    </w:p>
  </w:endnote>
  <w:endnote w:type="continuationSeparator" w:id="0">
    <w:p w:rsidR="00C76634" w:rsidRDefault="00C76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6725405"/>
      <w:docPartObj>
        <w:docPartGallery w:val="Page Numbers (Bottom of Page)"/>
        <w:docPartUnique/>
      </w:docPartObj>
    </w:sdtPr>
    <w:sdtEndPr/>
    <w:sdtContent>
      <w:p w:rsidR="00C76634" w:rsidRDefault="00C76634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C62">
          <w:rPr>
            <w:noProof/>
          </w:rPr>
          <w:t>7</w:t>
        </w:r>
        <w:r>
          <w:fldChar w:fldCharType="end"/>
        </w:r>
      </w:p>
    </w:sdtContent>
  </w:sdt>
  <w:p w:rsidR="00C76634" w:rsidRDefault="00C7663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634" w:rsidRDefault="00C76634">
      <w:pPr>
        <w:spacing w:after="0" w:line="240" w:lineRule="auto"/>
      </w:pPr>
      <w:r>
        <w:separator/>
      </w:r>
    </w:p>
  </w:footnote>
  <w:footnote w:type="continuationSeparator" w:id="0">
    <w:p w:rsidR="00C76634" w:rsidRDefault="00C766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cs="Symbol"/>
      </w:rPr>
    </w:lvl>
  </w:abstractNum>
  <w:abstractNum w:abstractNumId="2">
    <w:nsid w:val="0BA61B1B"/>
    <w:multiLevelType w:val="multilevel"/>
    <w:tmpl w:val="1772D72E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E47B7B"/>
    <w:multiLevelType w:val="multilevel"/>
    <w:tmpl w:val="A73AF93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779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4">
    <w:nsid w:val="45E76CEB"/>
    <w:multiLevelType w:val="hybridMultilevel"/>
    <w:tmpl w:val="2F2AB4E2"/>
    <w:lvl w:ilvl="0" w:tplc="C5FA80BC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32384A"/>
    <w:multiLevelType w:val="hybridMultilevel"/>
    <w:tmpl w:val="33722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DA5492"/>
    <w:multiLevelType w:val="hybridMultilevel"/>
    <w:tmpl w:val="93C0902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9968CA"/>
    <w:multiLevelType w:val="multilevel"/>
    <w:tmpl w:val="968C14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8">
    <w:nsid w:val="7E7361AF"/>
    <w:multiLevelType w:val="multilevel"/>
    <w:tmpl w:val="8D0C742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52E"/>
    <w:rsid w:val="000056D7"/>
    <w:rsid w:val="00021D91"/>
    <w:rsid w:val="0002785E"/>
    <w:rsid w:val="00030437"/>
    <w:rsid w:val="00050AFF"/>
    <w:rsid w:val="000543C1"/>
    <w:rsid w:val="00096AF4"/>
    <w:rsid w:val="000A5EF3"/>
    <w:rsid w:val="00143240"/>
    <w:rsid w:val="001B38CF"/>
    <w:rsid w:val="001B5730"/>
    <w:rsid w:val="001F3D19"/>
    <w:rsid w:val="0021664E"/>
    <w:rsid w:val="00225CB4"/>
    <w:rsid w:val="00272DE8"/>
    <w:rsid w:val="002743E9"/>
    <w:rsid w:val="0029452E"/>
    <w:rsid w:val="002C7981"/>
    <w:rsid w:val="00306D30"/>
    <w:rsid w:val="00307C67"/>
    <w:rsid w:val="00327352"/>
    <w:rsid w:val="00364A4C"/>
    <w:rsid w:val="00394C41"/>
    <w:rsid w:val="003C2878"/>
    <w:rsid w:val="003D655D"/>
    <w:rsid w:val="00402A20"/>
    <w:rsid w:val="004B3BDF"/>
    <w:rsid w:val="004D6254"/>
    <w:rsid w:val="004E1118"/>
    <w:rsid w:val="0051011A"/>
    <w:rsid w:val="00514E79"/>
    <w:rsid w:val="005169E8"/>
    <w:rsid w:val="005518D0"/>
    <w:rsid w:val="00560857"/>
    <w:rsid w:val="00582A12"/>
    <w:rsid w:val="005D32EF"/>
    <w:rsid w:val="005F3F97"/>
    <w:rsid w:val="00645145"/>
    <w:rsid w:val="00692EAD"/>
    <w:rsid w:val="006B17EF"/>
    <w:rsid w:val="006C6F96"/>
    <w:rsid w:val="006D5804"/>
    <w:rsid w:val="006F2535"/>
    <w:rsid w:val="007016A9"/>
    <w:rsid w:val="00713C62"/>
    <w:rsid w:val="00741626"/>
    <w:rsid w:val="00780202"/>
    <w:rsid w:val="00783C29"/>
    <w:rsid w:val="007B0262"/>
    <w:rsid w:val="00826061"/>
    <w:rsid w:val="00840F00"/>
    <w:rsid w:val="008513D9"/>
    <w:rsid w:val="00864147"/>
    <w:rsid w:val="00873975"/>
    <w:rsid w:val="008A7E1C"/>
    <w:rsid w:val="008C354E"/>
    <w:rsid w:val="008E2D76"/>
    <w:rsid w:val="008F1A62"/>
    <w:rsid w:val="008F6674"/>
    <w:rsid w:val="009135B6"/>
    <w:rsid w:val="00974F0E"/>
    <w:rsid w:val="009B40D6"/>
    <w:rsid w:val="00A1763D"/>
    <w:rsid w:val="00A92C60"/>
    <w:rsid w:val="00A956E8"/>
    <w:rsid w:val="00AC4519"/>
    <w:rsid w:val="00AE63A0"/>
    <w:rsid w:val="00AF5D97"/>
    <w:rsid w:val="00B00B6D"/>
    <w:rsid w:val="00B114C0"/>
    <w:rsid w:val="00BB36B7"/>
    <w:rsid w:val="00BD11C5"/>
    <w:rsid w:val="00BE4438"/>
    <w:rsid w:val="00BE6DBF"/>
    <w:rsid w:val="00C27666"/>
    <w:rsid w:val="00C504B6"/>
    <w:rsid w:val="00C67E3B"/>
    <w:rsid w:val="00C76634"/>
    <w:rsid w:val="00D475A9"/>
    <w:rsid w:val="00D616AF"/>
    <w:rsid w:val="00D6585C"/>
    <w:rsid w:val="00DD04DE"/>
    <w:rsid w:val="00DE2CA0"/>
    <w:rsid w:val="00E0774D"/>
    <w:rsid w:val="00E20A3F"/>
    <w:rsid w:val="00E35D2E"/>
    <w:rsid w:val="00E63813"/>
    <w:rsid w:val="00E947A0"/>
    <w:rsid w:val="00EA3BE5"/>
    <w:rsid w:val="00ED4B9D"/>
    <w:rsid w:val="00EE2906"/>
    <w:rsid w:val="00F32352"/>
    <w:rsid w:val="00F34DA7"/>
    <w:rsid w:val="00F67EAF"/>
    <w:rsid w:val="00F856E0"/>
    <w:rsid w:val="00FA79CC"/>
    <w:rsid w:val="00FC6CFB"/>
    <w:rsid w:val="00FE4B50"/>
    <w:rsid w:val="00FE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981"/>
  </w:style>
  <w:style w:type="paragraph" w:styleId="1">
    <w:name w:val="heading 1"/>
    <w:basedOn w:val="a"/>
    <w:next w:val="a"/>
    <w:link w:val="10"/>
    <w:qFormat/>
    <w:rsid w:val="00FA79C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785E"/>
    <w:pPr>
      <w:spacing w:after="0" w:line="240" w:lineRule="auto"/>
    </w:pPr>
  </w:style>
  <w:style w:type="paragraph" w:styleId="a4">
    <w:name w:val="footer"/>
    <w:basedOn w:val="a"/>
    <w:link w:val="a5"/>
    <w:unhideWhenUsed/>
    <w:rsid w:val="000278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02785E"/>
  </w:style>
  <w:style w:type="table" w:styleId="a6">
    <w:name w:val="Table Grid"/>
    <w:basedOn w:val="a1"/>
    <w:rsid w:val="000278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nhideWhenUsed/>
    <w:rsid w:val="00DE2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2CA0"/>
  </w:style>
  <w:style w:type="paragraph" w:styleId="a9">
    <w:name w:val="List Paragraph"/>
    <w:basedOn w:val="a"/>
    <w:uiPriority w:val="34"/>
    <w:qFormat/>
    <w:rsid w:val="00AC4519"/>
    <w:pPr>
      <w:ind w:left="720"/>
      <w:contextualSpacing/>
    </w:pPr>
  </w:style>
  <w:style w:type="paragraph" w:styleId="aa">
    <w:name w:val="Normal (Web)"/>
    <w:basedOn w:val="a"/>
    <w:unhideWhenUsed/>
    <w:rsid w:val="00B114C0"/>
    <w:rPr>
      <w:rFonts w:ascii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06D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A79CC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A79CC"/>
  </w:style>
  <w:style w:type="character" w:customStyle="1" w:styleId="c1">
    <w:name w:val="c1"/>
    <w:basedOn w:val="a0"/>
    <w:rsid w:val="00FA79CC"/>
  </w:style>
  <w:style w:type="paragraph" w:customStyle="1" w:styleId="c2c6">
    <w:name w:val="c2 c6"/>
    <w:basedOn w:val="a"/>
    <w:rsid w:val="00FA7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c"/>
    <w:rsid w:val="00FA79CC"/>
    <w:rPr>
      <w:rFonts w:ascii="Century Schoolbook" w:hAnsi="Century Schoolbook"/>
      <w:spacing w:val="4"/>
      <w:sz w:val="19"/>
      <w:szCs w:val="19"/>
      <w:shd w:val="clear" w:color="auto" w:fill="FFFFFF"/>
      <w:lang w:bidi="he-IL"/>
    </w:rPr>
  </w:style>
  <w:style w:type="paragraph" w:styleId="ac">
    <w:name w:val="Body Text"/>
    <w:basedOn w:val="a"/>
    <w:link w:val="ab"/>
    <w:rsid w:val="00FA79CC"/>
    <w:pPr>
      <w:widowControl w:val="0"/>
      <w:shd w:val="clear" w:color="auto" w:fill="FFFFFF"/>
      <w:spacing w:after="2520" w:line="221" w:lineRule="exact"/>
      <w:ind w:hanging="560"/>
    </w:pPr>
    <w:rPr>
      <w:rFonts w:ascii="Century Schoolbook" w:hAnsi="Century Schoolbook"/>
      <w:spacing w:val="4"/>
      <w:sz w:val="19"/>
      <w:szCs w:val="19"/>
      <w:lang w:bidi="he-IL"/>
    </w:rPr>
  </w:style>
  <w:style w:type="character" w:customStyle="1" w:styleId="12">
    <w:name w:val="Основной текст Знак1"/>
    <w:basedOn w:val="a0"/>
    <w:uiPriority w:val="99"/>
    <w:semiHidden/>
    <w:rsid w:val="00FA79CC"/>
  </w:style>
  <w:style w:type="paragraph" w:customStyle="1" w:styleId="21">
    <w:name w:val="Основной текст 21"/>
    <w:basedOn w:val="a"/>
    <w:rsid w:val="00FA79C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">
    <w:name w:val="Основной текст + 8"/>
    <w:aliases w:val="5 pt2,Интервал 0 pt2"/>
    <w:basedOn w:val="ab"/>
    <w:rsid w:val="00FA79CC"/>
    <w:rPr>
      <w:rFonts w:ascii="Century Schoolbook" w:hAnsi="Century Schoolbook" w:cs="Century Schoolbook"/>
      <w:spacing w:val="7"/>
      <w:sz w:val="17"/>
      <w:szCs w:val="17"/>
      <w:u w:val="none"/>
      <w:shd w:val="clear" w:color="auto" w:fill="FFFFFF"/>
      <w:lang w:bidi="he-IL"/>
    </w:rPr>
  </w:style>
  <w:style w:type="paragraph" w:styleId="2">
    <w:name w:val="List 2"/>
    <w:basedOn w:val="a"/>
    <w:rsid w:val="00FA79C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2"/>
    <w:rsid w:val="00FA79C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0"/>
    <w:rsid w:val="00FA79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qFormat/>
    <w:rsid w:val="00FA79CC"/>
    <w:rPr>
      <w:b/>
      <w:bCs/>
    </w:rPr>
  </w:style>
  <w:style w:type="paragraph" w:styleId="ae">
    <w:name w:val="footnote text"/>
    <w:basedOn w:val="a"/>
    <w:link w:val="af"/>
    <w:semiHidden/>
    <w:rsid w:val="00FA79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semiHidden/>
    <w:rsid w:val="00FA79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rsid w:val="00FA79C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FA79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0"/>
    <w:rsid w:val="00FA79CC"/>
    <w:rPr>
      <w:sz w:val="24"/>
      <w:szCs w:val="24"/>
      <w:lang w:val="ru-RU" w:eastAsia="ru-RU" w:bidi="ar-SA"/>
    </w:rPr>
  </w:style>
  <w:style w:type="paragraph" w:customStyle="1" w:styleId="af1">
    <w:name w:val="Знак"/>
    <w:basedOn w:val="a"/>
    <w:rsid w:val="00FA79C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3">
    <w:name w:val="Table Grid 1"/>
    <w:basedOn w:val="a1"/>
    <w:rsid w:val="00FA79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2">
    <w:name w:val="page number"/>
    <w:basedOn w:val="a0"/>
    <w:rsid w:val="00FA79CC"/>
  </w:style>
  <w:style w:type="paragraph" w:customStyle="1" w:styleId="25">
    <w:name w:val="Знак2"/>
    <w:basedOn w:val="a"/>
    <w:rsid w:val="00FA79CC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1">
    <w:name w:val="Основной текст с отступом 31"/>
    <w:basedOn w:val="a"/>
    <w:rsid w:val="00FA79C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3">
    <w:name w:val="Subtitle"/>
    <w:basedOn w:val="a"/>
    <w:next w:val="ac"/>
    <w:link w:val="af4"/>
    <w:qFormat/>
    <w:rsid w:val="00FA79CC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4">
    <w:name w:val="Подзаголовок Знак"/>
    <w:basedOn w:val="a0"/>
    <w:link w:val="af3"/>
    <w:rsid w:val="00FA79C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5">
    <w:name w:val="Символ сноски"/>
    <w:basedOn w:val="a0"/>
    <w:rsid w:val="00FA79CC"/>
    <w:rPr>
      <w:sz w:val="20"/>
      <w:vertAlign w:val="superscript"/>
    </w:rPr>
  </w:style>
  <w:style w:type="character" w:customStyle="1" w:styleId="apple-style-span">
    <w:name w:val="apple-style-span"/>
    <w:basedOn w:val="a0"/>
    <w:rsid w:val="00FA79CC"/>
  </w:style>
  <w:style w:type="character" w:customStyle="1" w:styleId="apple-converted-space">
    <w:name w:val="apple-converted-space"/>
    <w:basedOn w:val="a0"/>
    <w:rsid w:val="00FA79CC"/>
  </w:style>
  <w:style w:type="character" w:customStyle="1" w:styleId="c5c16">
    <w:name w:val="c5 c16"/>
    <w:basedOn w:val="a0"/>
    <w:rsid w:val="00FA79CC"/>
  </w:style>
  <w:style w:type="character" w:customStyle="1" w:styleId="c1c8">
    <w:name w:val="c1 c8"/>
    <w:basedOn w:val="a0"/>
    <w:rsid w:val="00FA79CC"/>
  </w:style>
  <w:style w:type="paragraph" w:customStyle="1" w:styleId="c17c19">
    <w:name w:val="c17 c19"/>
    <w:basedOn w:val="a"/>
    <w:rsid w:val="00FA7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FA7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c1">
    <w:name w:val="c5 c1"/>
    <w:basedOn w:val="a0"/>
    <w:rsid w:val="00FA79CC"/>
  </w:style>
  <w:style w:type="paragraph" w:customStyle="1" w:styleId="c2c27">
    <w:name w:val="c2 c27"/>
    <w:basedOn w:val="a"/>
    <w:rsid w:val="00FA7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c65">
    <w:name w:val="c2 c65"/>
    <w:basedOn w:val="a"/>
    <w:rsid w:val="00FA7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c1">
    <w:name w:val="c22 c1"/>
    <w:basedOn w:val="a0"/>
    <w:rsid w:val="00FA79CC"/>
  </w:style>
  <w:style w:type="paragraph" w:customStyle="1" w:styleId="c2c50">
    <w:name w:val="c2 c50"/>
    <w:basedOn w:val="a"/>
    <w:rsid w:val="00FA7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c37">
    <w:name w:val="c2 c37"/>
    <w:basedOn w:val="a"/>
    <w:rsid w:val="00FA7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c1">
    <w:name w:val="c3 c1"/>
    <w:basedOn w:val="a0"/>
    <w:rsid w:val="00FA79CC"/>
  </w:style>
  <w:style w:type="paragraph" w:customStyle="1" w:styleId="af6">
    <w:name w:val="Знак Знак Знак Знак Знак Знак Знак"/>
    <w:basedOn w:val="a"/>
    <w:rsid w:val="00FA79C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7">
    <w:name w:val="Hyperlink"/>
    <w:basedOn w:val="a0"/>
    <w:rsid w:val="00FA79CC"/>
    <w:rPr>
      <w:color w:val="0000FF"/>
      <w:u w:val="single"/>
    </w:rPr>
  </w:style>
  <w:style w:type="character" w:customStyle="1" w:styleId="4">
    <w:name w:val="Знак Знак4"/>
    <w:rsid w:val="00FA79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Emphasis"/>
    <w:qFormat/>
    <w:rsid w:val="00FA79CC"/>
    <w:rPr>
      <w:i/>
      <w:iCs/>
    </w:rPr>
  </w:style>
  <w:style w:type="character" w:customStyle="1" w:styleId="af9">
    <w:name w:val="Основной текст + Курсив"/>
    <w:rsid w:val="00FA79C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3">
    <w:name w:val="Основной текст3"/>
    <w:basedOn w:val="a"/>
    <w:rsid w:val="00FA79CC"/>
    <w:pPr>
      <w:widowControl w:val="0"/>
      <w:shd w:val="clear" w:color="auto" w:fill="FFFFFF"/>
      <w:spacing w:before="480" w:after="1140" w:line="0" w:lineRule="atLeast"/>
      <w:ind w:hanging="1660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6">
    <w:name w:val="Основной текст2"/>
    <w:rsid w:val="00FA79CC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Exact">
    <w:name w:val="Основной текст Exact"/>
    <w:rsid w:val="00FA79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table" w:customStyle="1" w:styleId="14">
    <w:name w:val="Сетка таблицы1"/>
    <w:basedOn w:val="a1"/>
    <w:next w:val="a6"/>
    <w:rsid w:val="00FA79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A79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7">
    <w:name w:val="Сетка таблицы2"/>
    <w:basedOn w:val="a1"/>
    <w:next w:val="a6"/>
    <w:rsid w:val="002C79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6"/>
    <w:rsid w:val="00BD11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BD11C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981"/>
  </w:style>
  <w:style w:type="paragraph" w:styleId="1">
    <w:name w:val="heading 1"/>
    <w:basedOn w:val="a"/>
    <w:next w:val="a"/>
    <w:link w:val="10"/>
    <w:qFormat/>
    <w:rsid w:val="00FA79C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785E"/>
    <w:pPr>
      <w:spacing w:after="0" w:line="240" w:lineRule="auto"/>
    </w:pPr>
  </w:style>
  <w:style w:type="paragraph" w:styleId="a4">
    <w:name w:val="footer"/>
    <w:basedOn w:val="a"/>
    <w:link w:val="a5"/>
    <w:unhideWhenUsed/>
    <w:rsid w:val="000278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02785E"/>
  </w:style>
  <w:style w:type="table" w:styleId="a6">
    <w:name w:val="Table Grid"/>
    <w:basedOn w:val="a1"/>
    <w:rsid w:val="000278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nhideWhenUsed/>
    <w:rsid w:val="00DE2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2CA0"/>
  </w:style>
  <w:style w:type="paragraph" w:styleId="a9">
    <w:name w:val="List Paragraph"/>
    <w:basedOn w:val="a"/>
    <w:uiPriority w:val="34"/>
    <w:qFormat/>
    <w:rsid w:val="00AC4519"/>
    <w:pPr>
      <w:ind w:left="720"/>
      <w:contextualSpacing/>
    </w:pPr>
  </w:style>
  <w:style w:type="paragraph" w:styleId="aa">
    <w:name w:val="Normal (Web)"/>
    <w:basedOn w:val="a"/>
    <w:unhideWhenUsed/>
    <w:rsid w:val="00B114C0"/>
    <w:rPr>
      <w:rFonts w:ascii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06D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A79CC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A79CC"/>
  </w:style>
  <w:style w:type="character" w:customStyle="1" w:styleId="c1">
    <w:name w:val="c1"/>
    <w:basedOn w:val="a0"/>
    <w:rsid w:val="00FA79CC"/>
  </w:style>
  <w:style w:type="paragraph" w:customStyle="1" w:styleId="c2c6">
    <w:name w:val="c2 c6"/>
    <w:basedOn w:val="a"/>
    <w:rsid w:val="00FA7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c"/>
    <w:rsid w:val="00FA79CC"/>
    <w:rPr>
      <w:rFonts w:ascii="Century Schoolbook" w:hAnsi="Century Schoolbook"/>
      <w:spacing w:val="4"/>
      <w:sz w:val="19"/>
      <w:szCs w:val="19"/>
      <w:shd w:val="clear" w:color="auto" w:fill="FFFFFF"/>
      <w:lang w:bidi="he-IL"/>
    </w:rPr>
  </w:style>
  <w:style w:type="paragraph" w:styleId="ac">
    <w:name w:val="Body Text"/>
    <w:basedOn w:val="a"/>
    <w:link w:val="ab"/>
    <w:rsid w:val="00FA79CC"/>
    <w:pPr>
      <w:widowControl w:val="0"/>
      <w:shd w:val="clear" w:color="auto" w:fill="FFFFFF"/>
      <w:spacing w:after="2520" w:line="221" w:lineRule="exact"/>
      <w:ind w:hanging="560"/>
    </w:pPr>
    <w:rPr>
      <w:rFonts w:ascii="Century Schoolbook" w:hAnsi="Century Schoolbook"/>
      <w:spacing w:val="4"/>
      <w:sz w:val="19"/>
      <w:szCs w:val="19"/>
      <w:lang w:bidi="he-IL"/>
    </w:rPr>
  </w:style>
  <w:style w:type="character" w:customStyle="1" w:styleId="12">
    <w:name w:val="Основной текст Знак1"/>
    <w:basedOn w:val="a0"/>
    <w:uiPriority w:val="99"/>
    <w:semiHidden/>
    <w:rsid w:val="00FA79CC"/>
  </w:style>
  <w:style w:type="paragraph" w:customStyle="1" w:styleId="21">
    <w:name w:val="Основной текст 21"/>
    <w:basedOn w:val="a"/>
    <w:rsid w:val="00FA79C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">
    <w:name w:val="Основной текст + 8"/>
    <w:aliases w:val="5 pt2,Интервал 0 pt2"/>
    <w:basedOn w:val="ab"/>
    <w:rsid w:val="00FA79CC"/>
    <w:rPr>
      <w:rFonts w:ascii="Century Schoolbook" w:hAnsi="Century Schoolbook" w:cs="Century Schoolbook"/>
      <w:spacing w:val="7"/>
      <w:sz w:val="17"/>
      <w:szCs w:val="17"/>
      <w:u w:val="none"/>
      <w:shd w:val="clear" w:color="auto" w:fill="FFFFFF"/>
      <w:lang w:bidi="he-IL"/>
    </w:rPr>
  </w:style>
  <w:style w:type="paragraph" w:styleId="2">
    <w:name w:val="List 2"/>
    <w:basedOn w:val="a"/>
    <w:rsid w:val="00FA79C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2"/>
    <w:rsid w:val="00FA79C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0"/>
    <w:rsid w:val="00FA79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qFormat/>
    <w:rsid w:val="00FA79CC"/>
    <w:rPr>
      <w:b/>
      <w:bCs/>
    </w:rPr>
  </w:style>
  <w:style w:type="paragraph" w:styleId="ae">
    <w:name w:val="footnote text"/>
    <w:basedOn w:val="a"/>
    <w:link w:val="af"/>
    <w:semiHidden/>
    <w:rsid w:val="00FA79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semiHidden/>
    <w:rsid w:val="00FA79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rsid w:val="00FA79C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FA79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0"/>
    <w:rsid w:val="00FA79CC"/>
    <w:rPr>
      <w:sz w:val="24"/>
      <w:szCs w:val="24"/>
      <w:lang w:val="ru-RU" w:eastAsia="ru-RU" w:bidi="ar-SA"/>
    </w:rPr>
  </w:style>
  <w:style w:type="paragraph" w:customStyle="1" w:styleId="af1">
    <w:name w:val="Знак"/>
    <w:basedOn w:val="a"/>
    <w:rsid w:val="00FA79C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3">
    <w:name w:val="Table Grid 1"/>
    <w:basedOn w:val="a1"/>
    <w:rsid w:val="00FA79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2">
    <w:name w:val="page number"/>
    <w:basedOn w:val="a0"/>
    <w:rsid w:val="00FA79CC"/>
  </w:style>
  <w:style w:type="paragraph" w:customStyle="1" w:styleId="25">
    <w:name w:val="Знак2"/>
    <w:basedOn w:val="a"/>
    <w:rsid w:val="00FA79CC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1">
    <w:name w:val="Основной текст с отступом 31"/>
    <w:basedOn w:val="a"/>
    <w:rsid w:val="00FA79C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3">
    <w:name w:val="Subtitle"/>
    <w:basedOn w:val="a"/>
    <w:next w:val="ac"/>
    <w:link w:val="af4"/>
    <w:qFormat/>
    <w:rsid w:val="00FA79CC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4">
    <w:name w:val="Подзаголовок Знак"/>
    <w:basedOn w:val="a0"/>
    <w:link w:val="af3"/>
    <w:rsid w:val="00FA79C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5">
    <w:name w:val="Символ сноски"/>
    <w:basedOn w:val="a0"/>
    <w:rsid w:val="00FA79CC"/>
    <w:rPr>
      <w:sz w:val="20"/>
      <w:vertAlign w:val="superscript"/>
    </w:rPr>
  </w:style>
  <w:style w:type="character" w:customStyle="1" w:styleId="apple-style-span">
    <w:name w:val="apple-style-span"/>
    <w:basedOn w:val="a0"/>
    <w:rsid w:val="00FA79CC"/>
  </w:style>
  <w:style w:type="character" w:customStyle="1" w:styleId="apple-converted-space">
    <w:name w:val="apple-converted-space"/>
    <w:basedOn w:val="a0"/>
    <w:rsid w:val="00FA79CC"/>
  </w:style>
  <w:style w:type="character" w:customStyle="1" w:styleId="c5c16">
    <w:name w:val="c5 c16"/>
    <w:basedOn w:val="a0"/>
    <w:rsid w:val="00FA79CC"/>
  </w:style>
  <w:style w:type="character" w:customStyle="1" w:styleId="c1c8">
    <w:name w:val="c1 c8"/>
    <w:basedOn w:val="a0"/>
    <w:rsid w:val="00FA79CC"/>
  </w:style>
  <w:style w:type="paragraph" w:customStyle="1" w:styleId="c17c19">
    <w:name w:val="c17 c19"/>
    <w:basedOn w:val="a"/>
    <w:rsid w:val="00FA7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FA7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c1">
    <w:name w:val="c5 c1"/>
    <w:basedOn w:val="a0"/>
    <w:rsid w:val="00FA79CC"/>
  </w:style>
  <w:style w:type="paragraph" w:customStyle="1" w:styleId="c2c27">
    <w:name w:val="c2 c27"/>
    <w:basedOn w:val="a"/>
    <w:rsid w:val="00FA7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c65">
    <w:name w:val="c2 c65"/>
    <w:basedOn w:val="a"/>
    <w:rsid w:val="00FA7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c1">
    <w:name w:val="c22 c1"/>
    <w:basedOn w:val="a0"/>
    <w:rsid w:val="00FA79CC"/>
  </w:style>
  <w:style w:type="paragraph" w:customStyle="1" w:styleId="c2c50">
    <w:name w:val="c2 c50"/>
    <w:basedOn w:val="a"/>
    <w:rsid w:val="00FA7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c37">
    <w:name w:val="c2 c37"/>
    <w:basedOn w:val="a"/>
    <w:rsid w:val="00FA7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c1">
    <w:name w:val="c3 c1"/>
    <w:basedOn w:val="a0"/>
    <w:rsid w:val="00FA79CC"/>
  </w:style>
  <w:style w:type="paragraph" w:customStyle="1" w:styleId="af6">
    <w:name w:val="Знак Знак Знак Знак Знак Знак Знак"/>
    <w:basedOn w:val="a"/>
    <w:rsid w:val="00FA79C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7">
    <w:name w:val="Hyperlink"/>
    <w:basedOn w:val="a0"/>
    <w:rsid w:val="00FA79CC"/>
    <w:rPr>
      <w:color w:val="0000FF"/>
      <w:u w:val="single"/>
    </w:rPr>
  </w:style>
  <w:style w:type="character" w:customStyle="1" w:styleId="4">
    <w:name w:val="Знак Знак4"/>
    <w:rsid w:val="00FA79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Emphasis"/>
    <w:qFormat/>
    <w:rsid w:val="00FA79CC"/>
    <w:rPr>
      <w:i/>
      <w:iCs/>
    </w:rPr>
  </w:style>
  <w:style w:type="character" w:customStyle="1" w:styleId="af9">
    <w:name w:val="Основной текст + Курсив"/>
    <w:rsid w:val="00FA79C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3">
    <w:name w:val="Основной текст3"/>
    <w:basedOn w:val="a"/>
    <w:rsid w:val="00FA79CC"/>
    <w:pPr>
      <w:widowControl w:val="0"/>
      <w:shd w:val="clear" w:color="auto" w:fill="FFFFFF"/>
      <w:spacing w:before="480" w:after="1140" w:line="0" w:lineRule="atLeast"/>
      <w:ind w:hanging="1660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6">
    <w:name w:val="Основной текст2"/>
    <w:rsid w:val="00FA79CC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Exact">
    <w:name w:val="Основной текст Exact"/>
    <w:rsid w:val="00FA79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table" w:customStyle="1" w:styleId="14">
    <w:name w:val="Сетка таблицы1"/>
    <w:basedOn w:val="a1"/>
    <w:next w:val="a6"/>
    <w:rsid w:val="00FA79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A79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7">
    <w:name w:val="Сетка таблицы2"/>
    <w:basedOn w:val="a1"/>
    <w:next w:val="a6"/>
    <w:rsid w:val="002C79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6"/>
    <w:rsid w:val="00BD11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BD11C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at.1september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school-collection.edu.ru/%2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chool-collection.edu.ru/%2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uroki.net/%20-%20UROKI.NET" TargetMode="External"/><Relationship Id="rId10" Type="http://schemas.openxmlformats.org/officeDocument/2006/relationships/hyperlink" Target="http://school-collection.edu.ru/%20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pedsovet.org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ABDDD-2F90-4E91-8D05-F154E52D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9700</Words>
  <Characters>55290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64861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</dc:creator>
  <cp:lastModifiedBy>Виктория Вячеславовна</cp:lastModifiedBy>
  <cp:revision>2</cp:revision>
  <dcterms:created xsi:type="dcterms:W3CDTF">2022-06-27T12:29:00Z</dcterms:created>
  <dcterms:modified xsi:type="dcterms:W3CDTF">2022-06-27T12:29:00Z</dcterms:modified>
</cp:coreProperties>
</file>