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0C59" w:rsidRPr="002C3573" w:rsidRDefault="007D0C59" w:rsidP="007D0C59">
      <w:pPr>
        <w:spacing w:after="200" w:line="276" w:lineRule="auto"/>
        <w:jc w:val="right"/>
        <w:rPr>
          <w:rFonts w:eastAsia="PMingLiU"/>
          <w:b/>
          <w:i/>
          <w:sz w:val="22"/>
          <w:szCs w:val="22"/>
        </w:rPr>
      </w:pPr>
      <w:r w:rsidRPr="005F466B">
        <w:rPr>
          <w:rFonts w:eastAsia="PMingLiU"/>
          <w:b/>
          <w:i/>
          <w:sz w:val="22"/>
          <w:szCs w:val="22"/>
        </w:rPr>
        <w:t xml:space="preserve">Приложение </w:t>
      </w:r>
      <w:r>
        <w:rPr>
          <w:rFonts w:eastAsia="PMingLiU"/>
          <w:b/>
          <w:i/>
          <w:sz w:val="22"/>
          <w:szCs w:val="22"/>
          <w:lang w:val="en-US"/>
        </w:rPr>
        <w:t>II</w:t>
      </w:r>
      <w:r w:rsidRPr="005F466B">
        <w:rPr>
          <w:rFonts w:eastAsia="PMingLiU"/>
          <w:b/>
          <w:i/>
        </w:rPr>
        <w:t>.</w:t>
      </w:r>
      <w:r w:rsidRPr="002C3573">
        <w:rPr>
          <w:rFonts w:eastAsia="PMingLiU"/>
          <w:b/>
          <w:i/>
        </w:rPr>
        <w:t>3</w:t>
      </w:r>
    </w:p>
    <w:p w:rsidR="007D0C59" w:rsidRPr="005F466B" w:rsidRDefault="007D0C59" w:rsidP="007D0C59">
      <w:pPr>
        <w:jc w:val="right"/>
        <w:rPr>
          <w:b/>
          <w:i/>
          <w:sz w:val="22"/>
          <w:szCs w:val="22"/>
        </w:rPr>
      </w:pPr>
      <w:r w:rsidRPr="005F466B">
        <w:rPr>
          <w:b/>
          <w:i/>
          <w:sz w:val="22"/>
          <w:szCs w:val="22"/>
        </w:rPr>
        <w:t>к программе СПО 09.02.06 «Сетевое и системное администрирование»</w:t>
      </w:r>
    </w:p>
    <w:p w:rsidR="007D0C59" w:rsidRPr="005F466B" w:rsidRDefault="007D0C59" w:rsidP="007D0C59">
      <w:pPr>
        <w:ind w:firstLine="708"/>
        <w:jc w:val="right"/>
        <w:rPr>
          <w:i/>
          <w:sz w:val="22"/>
          <w:szCs w:val="22"/>
        </w:rPr>
      </w:pPr>
    </w:p>
    <w:p w:rsidR="007D0C59" w:rsidRPr="005F466B" w:rsidRDefault="007D0C59" w:rsidP="007D0C59">
      <w:pPr>
        <w:shd w:val="clear" w:color="auto" w:fill="FFFFFF"/>
        <w:spacing w:before="523"/>
        <w:jc w:val="center"/>
        <w:rPr>
          <w:b/>
          <w:bCs/>
          <w:color w:val="000000"/>
          <w:sz w:val="28"/>
          <w:szCs w:val="28"/>
        </w:rPr>
      </w:pPr>
    </w:p>
    <w:p w:rsidR="007D0C59" w:rsidRPr="005F466B" w:rsidRDefault="007D0C59" w:rsidP="007D0C59">
      <w:pPr>
        <w:shd w:val="clear" w:color="auto" w:fill="FFFFFF"/>
        <w:spacing w:before="523"/>
        <w:jc w:val="center"/>
        <w:rPr>
          <w:b/>
          <w:bCs/>
          <w:color w:val="000000"/>
          <w:sz w:val="28"/>
          <w:szCs w:val="28"/>
        </w:rPr>
      </w:pPr>
    </w:p>
    <w:p w:rsidR="007D0C59" w:rsidRPr="005F466B" w:rsidRDefault="007D0C59" w:rsidP="007D0C59">
      <w:pPr>
        <w:shd w:val="clear" w:color="auto" w:fill="FFFFFF"/>
        <w:spacing w:before="523"/>
        <w:jc w:val="center"/>
        <w:rPr>
          <w:b/>
          <w:bCs/>
          <w:color w:val="000000"/>
          <w:sz w:val="28"/>
          <w:szCs w:val="28"/>
        </w:rPr>
      </w:pPr>
    </w:p>
    <w:p w:rsidR="007D0C59" w:rsidRDefault="007D0C59" w:rsidP="007D0C59">
      <w:pPr>
        <w:jc w:val="center"/>
        <w:rPr>
          <w:b/>
          <w:sz w:val="22"/>
          <w:szCs w:val="22"/>
        </w:rPr>
      </w:pPr>
      <w:r w:rsidRPr="005F466B">
        <w:rPr>
          <w:b/>
          <w:sz w:val="22"/>
          <w:szCs w:val="22"/>
        </w:rPr>
        <w:t>РАБОЧАЯ ПРОГРАММА</w:t>
      </w:r>
    </w:p>
    <w:p w:rsidR="007D0C59" w:rsidRPr="005F466B" w:rsidRDefault="007D0C59" w:rsidP="007D0C59">
      <w:pPr>
        <w:jc w:val="center"/>
        <w:rPr>
          <w:b/>
          <w:sz w:val="22"/>
          <w:szCs w:val="22"/>
        </w:rPr>
      </w:pPr>
      <w:r w:rsidRPr="005F466B">
        <w:rPr>
          <w:b/>
          <w:sz w:val="22"/>
          <w:szCs w:val="22"/>
        </w:rPr>
        <w:t xml:space="preserve"> </w:t>
      </w:r>
      <w:r>
        <w:rPr>
          <w:b/>
          <w:sz w:val="22"/>
          <w:szCs w:val="22"/>
        </w:rPr>
        <w:t>ПРОФЕССИОНАЛЬНОГО МОДУЛЯ</w:t>
      </w:r>
    </w:p>
    <w:p w:rsidR="007D0C59" w:rsidRPr="00187492" w:rsidRDefault="007D0C59" w:rsidP="007D0C59">
      <w:pPr>
        <w:jc w:val="center"/>
        <w:rPr>
          <w:rFonts w:eastAsia="Calibri"/>
          <w:b/>
          <w:caps/>
          <w:color w:val="000000"/>
          <w:lang w:eastAsia="en-US"/>
        </w:rPr>
      </w:pPr>
      <w:r w:rsidRPr="00187492">
        <w:rPr>
          <w:rFonts w:eastAsia="Calibri"/>
          <w:b/>
          <w:caps/>
          <w:color w:val="000000"/>
          <w:lang w:eastAsia="en-US"/>
        </w:rPr>
        <w:t xml:space="preserve">ПМ.03. </w:t>
      </w:r>
      <w:r w:rsidRPr="00187492">
        <w:rPr>
          <w:rFonts w:eastAsia="Calibri"/>
          <w:b/>
          <w:color w:val="000000"/>
          <w:lang w:eastAsia="en-US"/>
        </w:rPr>
        <w:t>Эксплуатация объектов сетевой инфраструктуры</w:t>
      </w: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b/>
          <w:color w:val="000000"/>
          <w:sz w:val="22"/>
          <w:szCs w:val="22"/>
          <w:lang w:eastAsia="en-US"/>
        </w:rPr>
      </w:pPr>
    </w:p>
    <w:p w:rsidR="007D0C59" w:rsidRPr="005F466B" w:rsidRDefault="007D0C59" w:rsidP="007D0C59">
      <w:pPr>
        <w:jc w:val="center"/>
        <w:rPr>
          <w:rFonts w:eastAsia="Calibri"/>
          <w:color w:val="000000"/>
          <w:sz w:val="22"/>
          <w:szCs w:val="22"/>
        </w:rPr>
      </w:pPr>
      <w:r w:rsidRPr="005F466B">
        <w:rPr>
          <w:rFonts w:eastAsia="Calibri"/>
          <w:b/>
          <w:color w:val="000000"/>
          <w:sz w:val="22"/>
          <w:szCs w:val="22"/>
          <w:lang w:eastAsia="en-US"/>
        </w:rPr>
        <w:t>20</w:t>
      </w:r>
      <w:r>
        <w:rPr>
          <w:rFonts w:eastAsia="Calibri"/>
          <w:b/>
          <w:color w:val="000000"/>
          <w:sz w:val="22"/>
          <w:szCs w:val="22"/>
          <w:lang w:eastAsia="en-US"/>
        </w:rPr>
        <w:t>22</w:t>
      </w:r>
    </w:p>
    <w:p w:rsidR="007D0C59" w:rsidRDefault="007D0C59" w:rsidP="007D0C59">
      <w:pPr>
        <w:shd w:val="clear" w:color="auto" w:fill="FFFFFF"/>
        <w:spacing w:before="120"/>
        <w:rPr>
          <w:b/>
          <w:bCs/>
          <w:color w:val="000000"/>
        </w:rPr>
      </w:pPr>
      <w:r w:rsidRPr="005F466B">
        <w:rPr>
          <w:b/>
          <w:bCs/>
          <w:color w:val="000000"/>
        </w:rPr>
        <w:t>Составитель:</w:t>
      </w:r>
    </w:p>
    <w:p w:rsidR="007D0C59" w:rsidRDefault="007D0C59" w:rsidP="007D0C59">
      <w:pPr>
        <w:shd w:val="clear" w:color="auto" w:fill="FFFFFF"/>
        <w:spacing w:before="120"/>
        <w:rPr>
          <w:b/>
          <w:bCs/>
          <w:color w:val="000000"/>
        </w:rPr>
      </w:pPr>
      <w:r>
        <w:rPr>
          <w:b/>
          <w:bCs/>
          <w:color w:val="000000"/>
        </w:rPr>
        <w:lastRenderedPageBreak/>
        <w:t>Плотникова Виктория Константиновна, преподаватель ГБПОУ УКРТБ</w:t>
      </w:r>
    </w:p>
    <w:p w:rsidR="007D0C59" w:rsidRDefault="007D0C59" w:rsidP="007D0C59">
      <w:pPr>
        <w:shd w:val="clear" w:color="auto" w:fill="FFFFFF"/>
        <w:spacing w:before="120"/>
        <w:rPr>
          <w:b/>
          <w:bCs/>
          <w:color w:val="000000"/>
          <w:sz w:val="28"/>
          <w:szCs w:val="28"/>
        </w:rPr>
      </w:pPr>
      <w:r>
        <w:rPr>
          <w:b/>
          <w:bCs/>
          <w:color w:val="000000"/>
        </w:rPr>
        <w:t>Буйлов Олег Дмитриевич, преподаватель ГБПОУ УКРТБ</w:t>
      </w:r>
    </w:p>
    <w:p w:rsidR="007D0C59" w:rsidRDefault="007D0C59" w:rsidP="007D0C59">
      <w:pPr>
        <w:shd w:val="clear" w:color="auto" w:fill="FFFFFF"/>
        <w:spacing w:line="360" w:lineRule="auto"/>
        <w:jc w:val="right"/>
        <w:rPr>
          <w:b/>
          <w:bCs/>
          <w:color w:val="000000"/>
          <w:spacing w:val="-1"/>
        </w:rPr>
      </w:pPr>
    </w:p>
    <w:p w:rsidR="007D0C59" w:rsidRDefault="007D0C59" w:rsidP="007D0C59">
      <w:pPr>
        <w:shd w:val="clear" w:color="auto" w:fill="FFFFFF"/>
        <w:spacing w:before="523"/>
        <w:jc w:val="center"/>
      </w:pPr>
      <w:r>
        <w:rPr>
          <w:b/>
          <w:bCs/>
          <w:color w:val="000000"/>
          <w:sz w:val="28"/>
          <w:szCs w:val="28"/>
        </w:rPr>
        <w:t>СОДЕРЖАНИЕ</w:t>
      </w:r>
    </w:p>
    <w:p w:rsidR="007D0C59" w:rsidRDefault="007D0C59" w:rsidP="007D0C59">
      <w:pPr>
        <w:shd w:val="clear" w:color="auto" w:fill="FFFFFF"/>
        <w:spacing w:line="360" w:lineRule="auto"/>
        <w:jc w:val="right"/>
        <w:rPr>
          <w:b/>
          <w:bCs/>
          <w:color w:val="000000"/>
          <w:spacing w:val="-1"/>
        </w:rPr>
      </w:pPr>
    </w:p>
    <w:tbl>
      <w:tblPr>
        <w:tblW w:w="10504" w:type="dxa"/>
        <w:tblInd w:w="-431" w:type="dxa"/>
        <w:tblLook w:val="04A0" w:firstRow="1" w:lastRow="0" w:firstColumn="1" w:lastColumn="0" w:noHBand="0" w:noVBand="1"/>
      </w:tblPr>
      <w:tblGrid>
        <w:gridCol w:w="9622"/>
        <w:gridCol w:w="882"/>
      </w:tblGrid>
      <w:tr w:rsidR="007D0C59" w:rsidTr="009530F8">
        <w:trPr>
          <w:trHeight w:val="2309"/>
        </w:trPr>
        <w:tc>
          <w:tcPr>
            <w:tcW w:w="9622" w:type="dxa"/>
            <w:shd w:val="clear" w:color="auto" w:fill="auto"/>
            <w:hideMark/>
          </w:tcPr>
          <w:p w:rsidR="007D0C59" w:rsidRPr="00C71055" w:rsidRDefault="007D0C59" w:rsidP="009D5659">
            <w:pPr>
              <w:numPr>
                <w:ilvl w:val="0"/>
                <w:numId w:val="9"/>
              </w:numPr>
              <w:shd w:val="clear" w:color="auto" w:fill="FFFFFF"/>
              <w:spacing w:line="360" w:lineRule="auto"/>
              <w:rPr>
                <w:bCs/>
                <w:caps/>
                <w:color w:val="000000"/>
                <w:spacing w:val="-1"/>
                <w:sz w:val="28"/>
                <w:szCs w:val="28"/>
                <w:lang w:eastAsia="en-US"/>
              </w:rPr>
            </w:pPr>
            <w:r w:rsidRPr="00C71055">
              <w:rPr>
                <w:rFonts w:eastAsia="PMingLiU"/>
                <w:sz w:val="28"/>
                <w:szCs w:val="28"/>
                <w:lang w:eastAsia="en-US"/>
              </w:rPr>
              <w:t>Общая характеристика рабочей программы профессионального модуля</w:t>
            </w:r>
          </w:p>
          <w:p w:rsidR="007D0C59" w:rsidRPr="00C71055" w:rsidRDefault="007D0C59" w:rsidP="009D5659">
            <w:pPr>
              <w:numPr>
                <w:ilvl w:val="0"/>
                <w:numId w:val="9"/>
              </w:numPr>
              <w:shd w:val="clear" w:color="auto" w:fill="FFFFFF"/>
              <w:tabs>
                <w:tab w:val="left" w:pos="360"/>
                <w:tab w:val="left" w:pos="2510"/>
                <w:tab w:val="left" w:pos="5208"/>
              </w:tabs>
              <w:spacing w:line="360" w:lineRule="auto"/>
              <w:rPr>
                <w:bCs/>
                <w:caps/>
                <w:color w:val="000000"/>
                <w:spacing w:val="-1"/>
                <w:sz w:val="28"/>
                <w:szCs w:val="28"/>
                <w:lang w:eastAsia="en-US"/>
              </w:rPr>
            </w:pPr>
            <w:r w:rsidRPr="00C71055">
              <w:rPr>
                <w:bCs/>
                <w:color w:val="000000"/>
                <w:spacing w:val="-3"/>
                <w:sz w:val="28"/>
                <w:szCs w:val="28"/>
                <w:lang w:eastAsia="en-US"/>
              </w:rPr>
              <w:t>Структура и содержание профессионального модуля</w:t>
            </w:r>
          </w:p>
          <w:p w:rsidR="007D0C59" w:rsidRPr="00C71055" w:rsidRDefault="007D0C59" w:rsidP="009D5659">
            <w:pPr>
              <w:numPr>
                <w:ilvl w:val="0"/>
                <w:numId w:val="9"/>
              </w:numPr>
              <w:shd w:val="clear" w:color="auto" w:fill="FFFFFF"/>
              <w:tabs>
                <w:tab w:val="left" w:pos="360"/>
              </w:tabs>
              <w:spacing w:line="360" w:lineRule="auto"/>
              <w:rPr>
                <w:bCs/>
                <w:caps/>
                <w:color w:val="000000"/>
                <w:spacing w:val="-1"/>
                <w:sz w:val="28"/>
                <w:szCs w:val="28"/>
                <w:lang w:eastAsia="en-US"/>
              </w:rPr>
            </w:pPr>
            <w:r w:rsidRPr="00C71055">
              <w:rPr>
                <w:bCs/>
                <w:color w:val="000000"/>
                <w:spacing w:val="-1"/>
                <w:sz w:val="28"/>
                <w:szCs w:val="28"/>
                <w:lang w:eastAsia="en-US"/>
              </w:rPr>
              <w:t>Условия реализация программы профессионального модуля</w:t>
            </w:r>
          </w:p>
          <w:p w:rsidR="007D0C59" w:rsidRPr="00C71055" w:rsidRDefault="007D0C59" w:rsidP="009D5659">
            <w:pPr>
              <w:numPr>
                <w:ilvl w:val="0"/>
                <w:numId w:val="9"/>
              </w:numPr>
              <w:shd w:val="clear" w:color="auto" w:fill="FFFFFF"/>
              <w:tabs>
                <w:tab w:val="left" w:pos="360"/>
              </w:tabs>
              <w:spacing w:line="360" w:lineRule="auto"/>
              <w:rPr>
                <w:bCs/>
                <w:caps/>
                <w:color w:val="000000"/>
                <w:spacing w:val="-1"/>
                <w:sz w:val="28"/>
                <w:szCs w:val="28"/>
                <w:lang w:eastAsia="en-US"/>
              </w:rPr>
            </w:pPr>
            <w:r w:rsidRPr="00C71055">
              <w:rPr>
                <w:bCs/>
                <w:color w:val="000000"/>
                <w:sz w:val="28"/>
                <w:szCs w:val="28"/>
                <w:lang w:eastAsia="en-US"/>
              </w:rPr>
              <w:t>Контроль и оценка результатов освоения профессионального модуля</w:t>
            </w:r>
          </w:p>
          <w:p w:rsidR="007D0C59" w:rsidRPr="00C71055" w:rsidRDefault="007D0C59" w:rsidP="009530F8">
            <w:pPr>
              <w:shd w:val="clear" w:color="auto" w:fill="FFFFFF"/>
              <w:tabs>
                <w:tab w:val="left" w:pos="360"/>
              </w:tabs>
              <w:spacing w:line="360" w:lineRule="auto"/>
              <w:rPr>
                <w:bCs/>
                <w:caps/>
                <w:color w:val="000000"/>
                <w:spacing w:val="-1"/>
                <w:sz w:val="28"/>
                <w:szCs w:val="28"/>
                <w:lang w:eastAsia="en-US"/>
              </w:rPr>
            </w:pPr>
            <w:r w:rsidRPr="00C71055">
              <w:rPr>
                <w:bCs/>
                <w:caps/>
                <w:color w:val="000000"/>
                <w:spacing w:val="-1"/>
                <w:sz w:val="28"/>
                <w:szCs w:val="28"/>
                <w:lang w:eastAsia="en-US"/>
              </w:rPr>
              <w:t>П</w:t>
            </w:r>
            <w:r w:rsidRPr="00C71055">
              <w:rPr>
                <w:bCs/>
                <w:color w:val="000000"/>
                <w:spacing w:val="-1"/>
                <w:sz w:val="28"/>
                <w:szCs w:val="28"/>
                <w:lang w:eastAsia="en-US"/>
              </w:rPr>
              <w:t>риложение 1</w:t>
            </w:r>
          </w:p>
        </w:tc>
        <w:tc>
          <w:tcPr>
            <w:tcW w:w="882" w:type="dxa"/>
            <w:shd w:val="clear" w:color="auto" w:fill="auto"/>
          </w:tcPr>
          <w:p w:rsidR="007D0C59" w:rsidRPr="00C71055" w:rsidRDefault="007D0C59" w:rsidP="009530F8">
            <w:pPr>
              <w:spacing w:line="360" w:lineRule="auto"/>
              <w:jc w:val="center"/>
              <w:rPr>
                <w:bCs/>
                <w:color w:val="000000"/>
                <w:spacing w:val="-1"/>
                <w:sz w:val="28"/>
                <w:szCs w:val="28"/>
                <w:lang w:eastAsia="en-US"/>
              </w:rPr>
            </w:pPr>
          </w:p>
        </w:tc>
      </w:tr>
    </w:tbl>
    <w:p w:rsidR="007D0C59" w:rsidRDefault="007D0C59" w:rsidP="007D0C59">
      <w:pPr>
        <w:shd w:val="clear" w:color="auto" w:fill="FFFFFF"/>
        <w:spacing w:line="360" w:lineRule="auto"/>
        <w:jc w:val="right"/>
        <w:rPr>
          <w:b/>
          <w:bCs/>
          <w:color w:val="000000"/>
          <w:spacing w:val="-1"/>
        </w:rPr>
      </w:pPr>
    </w:p>
    <w:p w:rsidR="007D0C59" w:rsidRDefault="007D0C59" w:rsidP="007D0C59">
      <w:pPr>
        <w:shd w:val="clear" w:color="auto" w:fill="FFFFFF"/>
        <w:spacing w:line="360" w:lineRule="auto"/>
        <w:jc w:val="right"/>
        <w:rPr>
          <w:b/>
          <w:bCs/>
          <w:color w:val="000000"/>
          <w:spacing w:val="-1"/>
        </w:rPr>
      </w:pPr>
    </w:p>
    <w:p w:rsidR="007D0C59" w:rsidRPr="007729B8" w:rsidRDefault="007D0C59" w:rsidP="009D5659">
      <w:pPr>
        <w:numPr>
          <w:ilvl w:val="0"/>
          <w:numId w:val="11"/>
        </w:numPr>
        <w:shd w:val="clear" w:color="auto" w:fill="FFFFFF"/>
        <w:tabs>
          <w:tab w:val="left" w:pos="360"/>
        </w:tabs>
        <w:spacing w:line="360" w:lineRule="auto"/>
        <w:ind w:hanging="360"/>
        <w:rPr>
          <w:b/>
          <w:bCs/>
          <w:color w:val="000000"/>
          <w:spacing w:val="-1"/>
        </w:rPr>
        <w:sectPr w:rsidR="007D0C59" w:rsidRPr="007729B8" w:rsidSect="00945717">
          <w:footerReference w:type="default" r:id="rId8"/>
          <w:pgSz w:w="11899" w:h="16838"/>
          <w:pgMar w:top="1134" w:right="567" w:bottom="1134" w:left="1418" w:header="720" w:footer="720" w:gutter="0"/>
          <w:cols w:space="60"/>
          <w:noEndnote/>
        </w:sectPr>
      </w:pPr>
    </w:p>
    <w:p w:rsidR="007D0C59" w:rsidRPr="00EA392D" w:rsidRDefault="007D0C59" w:rsidP="007D0C59">
      <w:pPr>
        <w:shd w:val="clear" w:color="auto" w:fill="FFFFFF"/>
        <w:spacing w:before="283" w:line="360" w:lineRule="auto"/>
        <w:jc w:val="center"/>
        <w:rPr>
          <w:rFonts w:eastAsia="PMingLiU"/>
          <w:b/>
        </w:rPr>
      </w:pPr>
      <w:r w:rsidRPr="00EA392D">
        <w:rPr>
          <w:b/>
          <w:bCs/>
          <w:color w:val="000000"/>
        </w:rPr>
        <w:lastRenderedPageBreak/>
        <w:t xml:space="preserve">1. </w:t>
      </w:r>
      <w:r w:rsidRPr="00EA392D">
        <w:rPr>
          <w:rFonts w:eastAsia="PMingLiU"/>
          <w:b/>
        </w:rPr>
        <w:t>ОБЩАЯ ХАРАКТЕРИСТИКА РАБОЧЕЙ ПРОГРАММЫ ПРОФЕССИОНАЛЬНОГО МОДУЛЯ</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495"/>
      </w:tblGrid>
      <w:tr w:rsidR="007D0C59" w:rsidRPr="007B5280" w:rsidTr="009530F8">
        <w:trPr>
          <w:jc w:val="center"/>
        </w:trPr>
        <w:tc>
          <w:tcPr>
            <w:tcW w:w="9495" w:type="dxa"/>
          </w:tcPr>
          <w:p w:rsidR="007D0C59" w:rsidRPr="007B7752" w:rsidRDefault="007D0C59" w:rsidP="009530F8">
            <w:pPr>
              <w:jc w:val="center"/>
              <w:rPr>
                <w:sz w:val="28"/>
                <w:szCs w:val="28"/>
              </w:rPr>
            </w:pPr>
            <w:r>
              <w:rPr>
                <w:sz w:val="28"/>
                <w:szCs w:val="28"/>
              </w:rPr>
              <w:t>ПМ.03. Эксплуатация объектов сетевой инфраструктуры</w:t>
            </w:r>
          </w:p>
        </w:tc>
      </w:tr>
    </w:tbl>
    <w:p w:rsidR="007D0C59" w:rsidRDefault="007D0C59" w:rsidP="007D0C59">
      <w:pPr>
        <w:jc w:val="center"/>
        <w:rPr>
          <w:i/>
        </w:rPr>
      </w:pPr>
      <w:r>
        <w:rPr>
          <w:i/>
        </w:rPr>
        <w:t>наименование профессионального модуля</w:t>
      </w:r>
    </w:p>
    <w:p w:rsidR="007D0C59" w:rsidRDefault="007D0C59" w:rsidP="007D0C59">
      <w:pPr>
        <w:jc w:val="both"/>
        <w:rPr>
          <w:b/>
          <w:sz w:val="28"/>
          <w:szCs w:val="28"/>
        </w:rPr>
      </w:pPr>
    </w:p>
    <w:p w:rsidR="007D0C59" w:rsidRPr="00321AFB" w:rsidRDefault="007D0C59" w:rsidP="007D0C59">
      <w:pPr>
        <w:jc w:val="both"/>
        <w:rPr>
          <w:sz w:val="28"/>
          <w:szCs w:val="28"/>
        </w:rPr>
      </w:pPr>
      <w:r>
        <w:rPr>
          <w:b/>
          <w:sz w:val="28"/>
          <w:szCs w:val="28"/>
        </w:rPr>
        <w:t>1.1</w:t>
      </w:r>
      <w:r w:rsidRPr="00321AFB">
        <w:rPr>
          <w:b/>
          <w:sz w:val="28"/>
          <w:szCs w:val="28"/>
        </w:rPr>
        <w:t xml:space="preserve">. </w:t>
      </w:r>
      <w:r w:rsidRPr="00321AFB">
        <w:rPr>
          <w:rFonts w:eastAsia="PMingLiU"/>
          <w:b/>
          <w:sz w:val="28"/>
          <w:szCs w:val="28"/>
        </w:rPr>
        <w:t>Цель и планируемые результаты освоения профессионального модуля</w:t>
      </w:r>
    </w:p>
    <w:p w:rsidR="007D0C59" w:rsidRPr="00321AFB" w:rsidRDefault="007D0C59" w:rsidP="007D0C59">
      <w:pPr>
        <w:keepNext/>
        <w:keepLines/>
        <w:suppressLineNumbers/>
        <w:suppressAutoHyphens/>
        <w:snapToGrid w:val="0"/>
        <w:spacing w:after="200" w:line="276" w:lineRule="auto"/>
        <w:contextualSpacing/>
        <w:jc w:val="both"/>
        <w:rPr>
          <w:rFonts w:eastAsia="PMingLiU"/>
          <w:sz w:val="28"/>
          <w:szCs w:val="28"/>
        </w:rPr>
      </w:pPr>
    </w:p>
    <w:p w:rsidR="007D0C59" w:rsidRPr="00321AFB" w:rsidRDefault="007D0C59" w:rsidP="007D0C59">
      <w:pPr>
        <w:keepNext/>
        <w:keepLines/>
        <w:suppressLineNumbers/>
        <w:suppressAutoHyphens/>
        <w:snapToGrid w:val="0"/>
        <w:spacing w:after="200" w:line="276" w:lineRule="auto"/>
        <w:contextualSpacing/>
        <w:jc w:val="both"/>
        <w:rPr>
          <w:rFonts w:eastAsia="PMingLiU"/>
          <w:sz w:val="28"/>
          <w:szCs w:val="28"/>
        </w:rPr>
      </w:pPr>
      <w:r w:rsidRPr="00321AFB">
        <w:rPr>
          <w:rFonts w:eastAsia="PMingLiU"/>
          <w:sz w:val="28"/>
          <w:szCs w:val="28"/>
        </w:rPr>
        <w:t>В результате изучения профессионального модуля студент должен освоить основной вид профессиональной деятельности «</w:t>
      </w:r>
      <w:r w:rsidRPr="007F0817">
        <w:rPr>
          <w:rFonts w:eastAsia="PMingLiU"/>
          <w:sz w:val="28"/>
          <w:szCs w:val="28"/>
        </w:rPr>
        <w:t>Эксплуатация объектов сетевой инфраструктуры</w:t>
      </w:r>
      <w:r w:rsidRPr="00321AFB">
        <w:rPr>
          <w:rFonts w:eastAsia="PMingLiU"/>
          <w:sz w:val="28"/>
          <w:szCs w:val="28"/>
        </w:rPr>
        <w:t>» и соответствующие ему профессиональные компетенции и общие компетенции:</w:t>
      </w:r>
    </w:p>
    <w:p w:rsidR="007D0C59" w:rsidRPr="00CC190F" w:rsidRDefault="007D0C59" w:rsidP="007D0C59">
      <w:pPr>
        <w:tabs>
          <w:tab w:val="num" w:pos="0"/>
        </w:tabs>
        <w:rPr>
          <w:sz w:val="28"/>
          <w:szCs w:val="28"/>
        </w:rPr>
      </w:pPr>
    </w:p>
    <w:p w:rsidR="007D0C59" w:rsidRPr="00CC190F" w:rsidRDefault="007D0C59" w:rsidP="007D0C59">
      <w:pPr>
        <w:ind w:firstLine="709"/>
        <w:jc w:val="center"/>
        <w:rPr>
          <w:sz w:val="28"/>
          <w:szCs w:val="28"/>
        </w:rPr>
      </w:pPr>
      <w:r w:rsidRPr="00CC190F">
        <w:rPr>
          <w:sz w:val="28"/>
          <w:szCs w:val="28"/>
        </w:rPr>
        <w:t xml:space="preserve">Перечень общих компетенций </w:t>
      </w:r>
    </w:p>
    <w:p w:rsidR="007D0C59" w:rsidRPr="00CC190F" w:rsidRDefault="007D0C59" w:rsidP="007D0C59">
      <w:pPr>
        <w:keepNext/>
        <w:keepLines/>
        <w:suppressLineNumbers/>
        <w:suppressAutoHyphens/>
        <w:snapToGrid w:val="0"/>
        <w:spacing w:before="120" w:after="120" w:line="276" w:lineRule="auto"/>
        <w:contextualSpacing/>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085"/>
      </w:tblGrid>
      <w:tr w:rsidR="007D0C59" w:rsidRPr="00CC190F" w:rsidTr="009530F8">
        <w:tc>
          <w:tcPr>
            <w:tcW w:w="1229" w:type="dxa"/>
          </w:tcPr>
          <w:p w:rsidR="007D0C59" w:rsidRPr="00CC190F" w:rsidRDefault="007D0C59" w:rsidP="009530F8">
            <w:pPr>
              <w:keepNext/>
              <w:jc w:val="both"/>
              <w:outlineLvl w:val="1"/>
              <w:rPr>
                <w:b/>
                <w:bCs/>
                <w:iCs/>
                <w:sz w:val="28"/>
                <w:szCs w:val="28"/>
              </w:rPr>
            </w:pPr>
            <w:r w:rsidRPr="00CC190F">
              <w:rPr>
                <w:b/>
                <w:bCs/>
                <w:iCs/>
                <w:sz w:val="28"/>
                <w:szCs w:val="28"/>
              </w:rPr>
              <w:t>Код</w:t>
            </w:r>
          </w:p>
        </w:tc>
        <w:tc>
          <w:tcPr>
            <w:tcW w:w="9085" w:type="dxa"/>
          </w:tcPr>
          <w:p w:rsidR="007D0C59" w:rsidRPr="00CC190F" w:rsidRDefault="007D0C59" w:rsidP="009530F8">
            <w:pPr>
              <w:keepNext/>
              <w:jc w:val="both"/>
              <w:outlineLvl w:val="1"/>
              <w:rPr>
                <w:b/>
                <w:bCs/>
                <w:iCs/>
                <w:sz w:val="28"/>
                <w:szCs w:val="28"/>
              </w:rPr>
            </w:pPr>
            <w:r w:rsidRPr="00CC190F">
              <w:rPr>
                <w:b/>
                <w:bCs/>
                <w:iCs/>
                <w:sz w:val="28"/>
                <w:szCs w:val="28"/>
              </w:rPr>
              <w:t>Наименование общих компетенций</w:t>
            </w:r>
          </w:p>
        </w:tc>
      </w:tr>
      <w:tr w:rsidR="007D0C59" w:rsidRPr="00CC190F" w:rsidTr="009530F8">
        <w:trPr>
          <w:trHeight w:val="327"/>
        </w:trPr>
        <w:tc>
          <w:tcPr>
            <w:tcW w:w="1229" w:type="dxa"/>
          </w:tcPr>
          <w:p w:rsidR="007D0C59" w:rsidRPr="00CC190F" w:rsidRDefault="007D0C59" w:rsidP="009530F8">
            <w:pPr>
              <w:keepNext/>
              <w:jc w:val="both"/>
              <w:outlineLvl w:val="1"/>
              <w:rPr>
                <w:bCs/>
                <w:iCs/>
                <w:sz w:val="28"/>
                <w:szCs w:val="28"/>
              </w:rPr>
            </w:pPr>
            <w:r w:rsidRPr="00CC190F">
              <w:rPr>
                <w:bCs/>
                <w:iCs/>
                <w:sz w:val="28"/>
                <w:szCs w:val="28"/>
              </w:rPr>
              <w:t>ОК 1.</w:t>
            </w:r>
          </w:p>
        </w:tc>
        <w:tc>
          <w:tcPr>
            <w:tcW w:w="9085" w:type="dxa"/>
          </w:tcPr>
          <w:p w:rsidR="007D0C59" w:rsidRPr="00CC190F" w:rsidRDefault="007D0C59" w:rsidP="009530F8">
            <w:pPr>
              <w:keepNext/>
              <w:suppressAutoHyphens/>
              <w:jc w:val="both"/>
              <w:outlineLvl w:val="1"/>
              <w:rPr>
                <w:bCs/>
                <w:iCs/>
                <w:sz w:val="28"/>
                <w:szCs w:val="28"/>
              </w:rPr>
            </w:pPr>
            <w:r w:rsidRPr="00CC190F">
              <w:rPr>
                <w:bCs/>
                <w:iCs/>
                <w:sz w:val="28"/>
                <w:szCs w:val="28"/>
              </w:rPr>
              <w:t>Выбирать способы решения задач профессиональной деятельности, применительно к различным контекстам</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2.</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3.</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Планировать и реализовывать собственное профессиональное и личностное развитие.</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4.</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Работать в коллективе и команде, эффективно взаимодействовать с коллегами, руководством, клиентами.</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5.</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6.</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Проявлять гражданско-патриотическую позицию, демонстрировать осознанное поведение на основе общечеловеческих ценностей.</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7.</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Содействовать сохранению окружающей среды, ресурсосбережению, эффективно действовать в чрезвычайных ситуациях.</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8.</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9.</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Использовать информационные технологии в профессиональной деятельности</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10.</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Пользоваться профессиональной документацией на государственном и иностранном языке.</w:t>
            </w:r>
          </w:p>
        </w:tc>
      </w:tr>
      <w:tr w:rsidR="007D0C59" w:rsidRPr="00CC190F" w:rsidTr="009530F8">
        <w:tc>
          <w:tcPr>
            <w:tcW w:w="1229" w:type="dxa"/>
          </w:tcPr>
          <w:p w:rsidR="007D0C59" w:rsidRPr="00CC190F" w:rsidRDefault="007D0C59" w:rsidP="009530F8">
            <w:pPr>
              <w:keepNext/>
              <w:jc w:val="both"/>
              <w:outlineLvl w:val="1"/>
              <w:rPr>
                <w:bCs/>
                <w:iCs/>
                <w:sz w:val="28"/>
                <w:szCs w:val="28"/>
              </w:rPr>
            </w:pPr>
            <w:r w:rsidRPr="00CC190F">
              <w:rPr>
                <w:bCs/>
                <w:iCs/>
                <w:sz w:val="28"/>
                <w:szCs w:val="28"/>
              </w:rPr>
              <w:t>ОК 11.</w:t>
            </w:r>
          </w:p>
        </w:tc>
        <w:tc>
          <w:tcPr>
            <w:tcW w:w="9085" w:type="dxa"/>
          </w:tcPr>
          <w:p w:rsidR="007D0C59" w:rsidRPr="00CC190F" w:rsidRDefault="007D0C59" w:rsidP="009530F8">
            <w:pPr>
              <w:keepNext/>
              <w:jc w:val="both"/>
              <w:outlineLvl w:val="1"/>
              <w:rPr>
                <w:bCs/>
                <w:iCs/>
                <w:sz w:val="28"/>
                <w:szCs w:val="28"/>
              </w:rPr>
            </w:pPr>
            <w:r w:rsidRPr="00CC190F">
              <w:rPr>
                <w:bCs/>
                <w:iCs/>
                <w:sz w:val="28"/>
                <w:szCs w:val="28"/>
              </w:rPr>
              <w:t>Планировать предпринимательскую деятельность в профессиональной сфере</w:t>
            </w:r>
          </w:p>
        </w:tc>
      </w:tr>
    </w:tbl>
    <w:p w:rsidR="007D0C59" w:rsidRPr="00CC190F" w:rsidRDefault="007D0C59" w:rsidP="007D0C59">
      <w:pPr>
        <w:keepNext/>
        <w:jc w:val="center"/>
        <w:outlineLvl w:val="1"/>
        <w:rPr>
          <w:bCs/>
          <w:iCs/>
          <w:sz w:val="28"/>
          <w:szCs w:val="28"/>
        </w:rPr>
      </w:pPr>
      <w:r w:rsidRPr="00CC190F">
        <w:rPr>
          <w:bCs/>
          <w:iCs/>
          <w:sz w:val="28"/>
          <w:szCs w:val="28"/>
        </w:rPr>
        <w:t>Перечень профессиональных компетенций</w:t>
      </w:r>
    </w:p>
    <w:tbl>
      <w:tblPr>
        <w:tblpPr w:leftFromText="180" w:rightFromText="180" w:vertAnchor="text" w:horzAnchor="margin" w:tblpY="393"/>
        <w:tblW w:w="10211" w:type="dxa"/>
        <w:tblLayout w:type="fixed"/>
        <w:tblCellMar>
          <w:left w:w="0" w:type="dxa"/>
          <w:right w:w="0" w:type="dxa"/>
        </w:tblCellMar>
        <w:tblLook w:val="04A0" w:firstRow="1" w:lastRow="0" w:firstColumn="1" w:lastColumn="0" w:noHBand="0" w:noVBand="1"/>
      </w:tblPr>
      <w:tblGrid>
        <w:gridCol w:w="1142"/>
        <w:gridCol w:w="9069"/>
      </w:tblGrid>
      <w:tr w:rsidR="007D0C59" w:rsidRPr="00CC190F" w:rsidTr="009530F8">
        <w:trPr>
          <w:trHeight w:val="410"/>
        </w:trPr>
        <w:tc>
          <w:tcPr>
            <w:tcW w:w="1142" w:type="dxa"/>
            <w:tcBorders>
              <w:top w:val="single" w:sz="4" w:space="0" w:color="auto"/>
              <w:left w:val="single" w:sz="4" w:space="0" w:color="auto"/>
              <w:bottom w:val="nil"/>
              <w:right w:val="nil"/>
            </w:tcBorders>
            <w:shd w:val="clear" w:color="auto" w:fill="FFFFFF"/>
            <w:vAlign w:val="center"/>
            <w:hideMark/>
          </w:tcPr>
          <w:p w:rsidR="007D0C59" w:rsidRPr="00CC190F" w:rsidRDefault="007D0C59" w:rsidP="009530F8">
            <w:pPr>
              <w:jc w:val="center"/>
              <w:rPr>
                <w:b/>
                <w:sz w:val="28"/>
                <w:szCs w:val="28"/>
              </w:rPr>
            </w:pPr>
            <w:r w:rsidRPr="00CC190F">
              <w:rPr>
                <w:b/>
                <w:sz w:val="28"/>
                <w:szCs w:val="28"/>
              </w:rPr>
              <w:t>Код</w:t>
            </w:r>
          </w:p>
        </w:tc>
        <w:tc>
          <w:tcPr>
            <w:tcW w:w="9069" w:type="dxa"/>
            <w:tcBorders>
              <w:top w:val="single" w:sz="4" w:space="0" w:color="auto"/>
              <w:left w:val="single" w:sz="4" w:space="0" w:color="auto"/>
              <w:bottom w:val="nil"/>
              <w:right w:val="single" w:sz="4" w:space="0" w:color="auto"/>
            </w:tcBorders>
            <w:shd w:val="clear" w:color="auto" w:fill="FFFFFF"/>
            <w:vAlign w:val="center"/>
            <w:hideMark/>
          </w:tcPr>
          <w:p w:rsidR="007D0C59" w:rsidRPr="00CC190F" w:rsidRDefault="007D0C59" w:rsidP="009530F8">
            <w:pPr>
              <w:keepNext/>
              <w:jc w:val="center"/>
              <w:outlineLvl w:val="1"/>
              <w:rPr>
                <w:b/>
                <w:bCs/>
                <w:iCs/>
                <w:sz w:val="28"/>
                <w:szCs w:val="28"/>
              </w:rPr>
            </w:pPr>
            <w:r w:rsidRPr="00CC190F">
              <w:rPr>
                <w:b/>
                <w:bCs/>
                <w:sz w:val="28"/>
                <w:szCs w:val="28"/>
              </w:rPr>
              <w:t>Наименование видов деятельности и профессиональных компетенций</w:t>
            </w:r>
          </w:p>
        </w:tc>
      </w:tr>
      <w:tr w:rsidR="007D0C59" w:rsidRPr="00CC190F" w:rsidTr="009530F8">
        <w:trPr>
          <w:trHeight w:val="288"/>
        </w:trPr>
        <w:tc>
          <w:tcPr>
            <w:tcW w:w="1142" w:type="dxa"/>
            <w:tcBorders>
              <w:top w:val="single" w:sz="4" w:space="0" w:color="auto"/>
              <w:left w:val="single" w:sz="4" w:space="0" w:color="auto"/>
              <w:bottom w:val="single" w:sz="4" w:space="0" w:color="auto"/>
              <w:right w:val="nil"/>
            </w:tcBorders>
            <w:shd w:val="clear" w:color="auto" w:fill="FFFFFF"/>
          </w:tcPr>
          <w:p w:rsidR="007D0C59" w:rsidRPr="00CC190F" w:rsidRDefault="007D0C59" w:rsidP="009530F8">
            <w:pPr>
              <w:ind w:right="-72"/>
              <w:rPr>
                <w:sz w:val="28"/>
                <w:szCs w:val="28"/>
                <w:lang w:eastAsia="en-US"/>
              </w:rPr>
            </w:pPr>
            <w:r w:rsidRPr="00CC190F">
              <w:rPr>
                <w:sz w:val="28"/>
                <w:szCs w:val="28"/>
                <w:lang w:eastAsia="en-US"/>
              </w:rPr>
              <w:t>ВД 3.</w:t>
            </w:r>
          </w:p>
        </w:tc>
        <w:tc>
          <w:tcPr>
            <w:tcW w:w="9069" w:type="dxa"/>
            <w:tcBorders>
              <w:top w:val="single" w:sz="4" w:space="0" w:color="auto"/>
              <w:left w:val="single" w:sz="4" w:space="0" w:color="auto"/>
              <w:bottom w:val="single" w:sz="4" w:space="0" w:color="auto"/>
              <w:right w:val="single" w:sz="4" w:space="0" w:color="auto"/>
            </w:tcBorders>
            <w:shd w:val="clear" w:color="auto" w:fill="FFFFFF"/>
          </w:tcPr>
          <w:p w:rsidR="007D0C59" w:rsidRPr="00CC190F" w:rsidRDefault="007D0C59" w:rsidP="009530F8">
            <w:pPr>
              <w:rPr>
                <w:i/>
                <w:sz w:val="28"/>
                <w:szCs w:val="28"/>
              </w:rPr>
            </w:pPr>
            <w:r w:rsidRPr="00CC190F">
              <w:rPr>
                <w:i/>
                <w:sz w:val="28"/>
                <w:szCs w:val="28"/>
              </w:rPr>
              <w:t>Эксплуатация объектов сетевой инфраструктуры</w:t>
            </w:r>
          </w:p>
        </w:tc>
      </w:tr>
      <w:tr w:rsidR="007D0C59" w:rsidRPr="00CC190F" w:rsidTr="009530F8">
        <w:trPr>
          <w:trHeight w:val="571"/>
        </w:trPr>
        <w:tc>
          <w:tcPr>
            <w:tcW w:w="1142" w:type="dxa"/>
            <w:tcBorders>
              <w:top w:val="single" w:sz="4" w:space="0" w:color="auto"/>
              <w:left w:val="single" w:sz="4" w:space="0" w:color="auto"/>
              <w:bottom w:val="single" w:sz="4" w:space="0" w:color="auto"/>
              <w:right w:val="nil"/>
            </w:tcBorders>
            <w:shd w:val="clear" w:color="auto" w:fill="FFFFFF"/>
          </w:tcPr>
          <w:p w:rsidR="007D0C59" w:rsidRPr="00CC190F" w:rsidRDefault="007D0C59" w:rsidP="009530F8">
            <w:pPr>
              <w:ind w:right="-72"/>
              <w:rPr>
                <w:sz w:val="28"/>
                <w:szCs w:val="28"/>
                <w:lang w:eastAsia="en-US"/>
              </w:rPr>
            </w:pPr>
            <w:r w:rsidRPr="00CC190F">
              <w:rPr>
                <w:sz w:val="28"/>
                <w:szCs w:val="28"/>
                <w:lang w:eastAsia="en-US"/>
              </w:rPr>
              <w:t xml:space="preserve">ПК 3.1 </w:t>
            </w:r>
          </w:p>
        </w:tc>
        <w:tc>
          <w:tcPr>
            <w:tcW w:w="9069" w:type="dxa"/>
            <w:tcBorders>
              <w:top w:val="single" w:sz="4" w:space="0" w:color="auto"/>
              <w:left w:val="single" w:sz="4" w:space="0" w:color="auto"/>
              <w:bottom w:val="single" w:sz="4" w:space="0" w:color="auto"/>
              <w:right w:val="single" w:sz="4" w:space="0" w:color="auto"/>
            </w:tcBorders>
            <w:shd w:val="clear" w:color="auto" w:fill="FFFFFF"/>
          </w:tcPr>
          <w:p w:rsidR="007D0C59" w:rsidRPr="00CC190F" w:rsidRDefault="007D0C59" w:rsidP="009530F8">
            <w:pPr>
              <w:rPr>
                <w:sz w:val="28"/>
                <w:szCs w:val="28"/>
              </w:rPr>
            </w:pPr>
            <w:r w:rsidRPr="00CC190F">
              <w:rPr>
                <w:sz w:val="28"/>
                <w:szCs w:val="28"/>
              </w:rPr>
              <w:t>Устанавливать, настраивать, эксплуатировать и обслуживать технические и программно-аппаратные средства компьютерных сетей.</w:t>
            </w:r>
          </w:p>
        </w:tc>
      </w:tr>
      <w:tr w:rsidR="007D0C59" w:rsidRPr="00CC190F" w:rsidTr="009530F8">
        <w:trPr>
          <w:trHeight w:val="571"/>
        </w:trPr>
        <w:tc>
          <w:tcPr>
            <w:tcW w:w="1142" w:type="dxa"/>
            <w:tcBorders>
              <w:top w:val="single" w:sz="4" w:space="0" w:color="auto"/>
              <w:left w:val="single" w:sz="4" w:space="0" w:color="auto"/>
              <w:bottom w:val="single" w:sz="4" w:space="0" w:color="auto"/>
              <w:right w:val="nil"/>
            </w:tcBorders>
            <w:shd w:val="clear" w:color="auto" w:fill="FFFFFF"/>
          </w:tcPr>
          <w:p w:rsidR="007D0C59" w:rsidRPr="00CC190F" w:rsidRDefault="007D0C59" w:rsidP="009530F8">
            <w:pPr>
              <w:ind w:right="-72"/>
              <w:rPr>
                <w:sz w:val="28"/>
                <w:szCs w:val="28"/>
                <w:lang w:eastAsia="en-US"/>
              </w:rPr>
            </w:pPr>
            <w:r w:rsidRPr="00CC190F">
              <w:rPr>
                <w:sz w:val="28"/>
                <w:szCs w:val="28"/>
                <w:lang w:eastAsia="en-US"/>
              </w:rPr>
              <w:lastRenderedPageBreak/>
              <w:t>ПК 3.2</w:t>
            </w:r>
          </w:p>
        </w:tc>
        <w:tc>
          <w:tcPr>
            <w:tcW w:w="9069" w:type="dxa"/>
            <w:tcBorders>
              <w:top w:val="single" w:sz="4" w:space="0" w:color="auto"/>
              <w:left w:val="single" w:sz="4" w:space="0" w:color="auto"/>
              <w:bottom w:val="single" w:sz="4" w:space="0" w:color="auto"/>
              <w:right w:val="single" w:sz="4" w:space="0" w:color="auto"/>
            </w:tcBorders>
            <w:shd w:val="clear" w:color="auto" w:fill="FFFFFF"/>
          </w:tcPr>
          <w:p w:rsidR="007D0C59" w:rsidRPr="00CC190F" w:rsidRDefault="007D0C59" w:rsidP="009530F8">
            <w:pPr>
              <w:rPr>
                <w:sz w:val="28"/>
                <w:szCs w:val="28"/>
              </w:rPr>
            </w:pPr>
            <w:r w:rsidRPr="00CC190F">
              <w:rPr>
                <w:sz w:val="28"/>
                <w:szCs w:val="28"/>
              </w:rPr>
              <w:t>Проводить профилактические работы на объектах сетевой инфраструктуры и рабочих станциях.</w:t>
            </w:r>
          </w:p>
        </w:tc>
      </w:tr>
      <w:tr w:rsidR="007D0C59" w:rsidRPr="00CC190F" w:rsidTr="009530F8">
        <w:trPr>
          <w:trHeight w:val="352"/>
        </w:trPr>
        <w:tc>
          <w:tcPr>
            <w:tcW w:w="1142" w:type="dxa"/>
            <w:tcBorders>
              <w:top w:val="single" w:sz="4" w:space="0" w:color="auto"/>
              <w:left w:val="single" w:sz="4" w:space="0" w:color="auto"/>
              <w:bottom w:val="single" w:sz="4" w:space="0" w:color="auto"/>
              <w:right w:val="nil"/>
            </w:tcBorders>
            <w:shd w:val="clear" w:color="auto" w:fill="FFFFFF"/>
          </w:tcPr>
          <w:p w:rsidR="007D0C59" w:rsidRPr="00CC190F" w:rsidRDefault="007D0C59" w:rsidP="009530F8">
            <w:pPr>
              <w:ind w:right="-72"/>
              <w:rPr>
                <w:sz w:val="28"/>
                <w:szCs w:val="28"/>
                <w:lang w:eastAsia="en-US"/>
              </w:rPr>
            </w:pPr>
            <w:r w:rsidRPr="00CC190F">
              <w:rPr>
                <w:sz w:val="28"/>
                <w:szCs w:val="28"/>
                <w:lang w:eastAsia="en-US"/>
              </w:rPr>
              <w:t>ПК 3.3.</w:t>
            </w:r>
          </w:p>
        </w:tc>
        <w:tc>
          <w:tcPr>
            <w:tcW w:w="9069" w:type="dxa"/>
            <w:tcBorders>
              <w:top w:val="single" w:sz="4" w:space="0" w:color="auto"/>
              <w:left w:val="single" w:sz="4" w:space="0" w:color="auto"/>
              <w:bottom w:val="single" w:sz="4" w:space="0" w:color="auto"/>
              <w:right w:val="single" w:sz="4" w:space="0" w:color="auto"/>
            </w:tcBorders>
            <w:shd w:val="clear" w:color="auto" w:fill="FFFFFF"/>
          </w:tcPr>
          <w:p w:rsidR="007D0C59" w:rsidRPr="00CC190F" w:rsidRDefault="007D0C59" w:rsidP="009530F8">
            <w:pPr>
              <w:rPr>
                <w:sz w:val="28"/>
                <w:szCs w:val="28"/>
              </w:rPr>
            </w:pPr>
            <w:r w:rsidRPr="00CC190F">
              <w:rPr>
                <w:sz w:val="28"/>
                <w:szCs w:val="28"/>
              </w:rPr>
              <w:t>Устанавливать, настраивать, эксплуатировать и обслуживать сетевые конфигурации.</w:t>
            </w:r>
          </w:p>
        </w:tc>
      </w:tr>
      <w:tr w:rsidR="007D0C59" w:rsidRPr="00CC190F" w:rsidTr="009530F8">
        <w:trPr>
          <w:trHeight w:val="571"/>
        </w:trPr>
        <w:tc>
          <w:tcPr>
            <w:tcW w:w="1142" w:type="dxa"/>
            <w:tcBorders>
              <w:top w:val="single" w:sz="4" w:space="0" w:color="auto"/>
              <w:left w:val="single" w:sz="4" w:space="0" w:color="auto"/>
              <w:bottom w:val="single" w:sz="4" w:space="0" w:color="auto"/>
              <w:right w:val="nil"/>
            </w:tcBorders>
            <w:shd w:val="clear" w:color="auto" w:fill="FFFFFF"/>
          </w:tcPr>
          <w:p w:rsidR="007D0C59" w:rsidRPr="00CC190F" w:rsidRDefault="007D0C59" w:rsidP="009530F8">
            <w:pPr>
              <w:ind w:right="-72"/>
              <w:rPr>
                <w:sz w:val="28"/>
                <w:szCs w:val="28"/>
                <w:lang w:eastAsia="en-US"/>
              </w:rPr>
            </w:pPr>
            <w:r w:rsidRPr="00CC190F">
              <w:rPr>
                <w:sz w:val="28"/>
                <w:szCs w:val="28"/>
                <w:lang w:eastAsia="en-US"/>
              </w:rPr>
              <w:t>ПК 3.4.</w:t>
            </w:r>
          </w:p>
        </w:tc>
        <w:tc>
          <w:tcPr>
            <w:tcW w:w="9069" w:type="dxa"/>
            <w:tcBorders>
              <w:top w:val="single" w:sz="4" w:space="0" w:color="auto"/>
              <w:left w:val="single" w:sz="4" w:space="0" w:color="auto"/>
              <w:bottom w:val="single" w:sz="4" w:space="0" w:color="auto"/>
              <w:right w:val="single" w:sz="4" w:space="0" w:color="auto"/>
            </w:tcBorders>
            <w:shd w:val="clear" w:color="auto" w:fill="FFFFFF"/>
          </w:tcPr>
          <w:p w:rsidR="007D0C59" w:rsidRPr="00CC190F" w:rsidRDefault="007D0C59" w:rsidP="009530F8">
            <w:pPr>
              <w:rPr>
                <w:sz w:val="28"/>
                <w:szCs w:val="28"/>
              </w:rPr>
            </w:pPr>
            <w:r w:rsidRPr="00CC190F">
              <w:rPr>
                <w:sz w:val="28"/>
                <w:szCs w:val="28"/>
              </w:rPr>
              <w:t>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p>
        </w:tc>
      </w:tr>
      <w:tr w:rsidR="007D0C59" w:rsidRPr="00CC190F" w:rsidTr="009530F8">
        <w:trPr>
          <w:trHeight w:val="571"/>
        </w:trPr>
        <w:tc>
          <w:tcPr>
            <w:tcW w:w="1142" w:type="dxa"/>
            <w:tcBorders>
              <w:top w:val="single" w:sz="4" w:space="0" w:color="auto"/>
              <w:left w:val="single" w:sz="4" w:space="0" w:color="auto"/>
              <w:bottom w:val="single" w:sz="4" w:space="0" w:color="auto"/>
              <w:right w:val="nil"/>
            </w:tcBorders>
            <w:shd w:val="clear" w:color="auto" w:fill="FFFFFF"/>
          </w:tcPr>
          <w:p w:rsidR="007D0C59" w:rsidRPr="00CC190F" w:rsidRDefault="007D0C59" w:rsidP="009530F8">
            <w:pPr>
              <w:ind w:right="-72"/>
              <w:rPr>
                <w:sz w:val="28"/>
                <w:szCs w:val="28"/>
                <w:lang w:eastAsia="en-US"/>
              </w:rPr>
            </w:pPr>
            <w:r w:rsidRPr="00CC190F">
              <w:rPr>
                <w:sz w:val="28"/>
                <w:szCs w:val="28"/>
                <w:lang w:eastAsia="en-US"/>
              </w:rPr>
              <w:t>ПК 3.5.</w:t>
            </w:r>
          </w:p>
        </w:tc>
        <w:tc>
          <w:tcPr>
            <w:tcW w:w="9069" w:type="dxa"/>
            <w:tcBorders>
              <w:top w:val="single" w:sz="4" w:space="0" w:color="auto"/>
              <w:left w:val="single" w:sz="4" w:space="0" w:color="auto"/>
              <w:bottom w:val="single" w:sz="4" w:space="0" w:color="auto"/>
              <w:right w:val="single" w:sz="4" w:space="0" w:color="auto"/>
            </w:tcBorders>
            <w:shd w:val="clear" w:color="auto" w:fill="FFFFFF"/>
          </w:tcPr>
          <w:p w:rsidR="007D0C59" w:rsidRPr="00CC190F" w:rsidRDefault="007D0C59" w:rsidP="009530F8">
            <w:pPr>
              <w:rPr>
                <w:sz w:val="28"/>
                <w:szCs w:val="28"/>
              </w:rPr>
            </w:pPr>
            <w:r w:rsidRPr="00CC190F">
              <w:rPr>
                <w:sz w:val="28"/>
                <w:szCs w:val="28"/>
              </w:rPr>
              <w:t>Организовывать инвентаризацию технических средств сетевой инфраструктуры, осуществлять контроль оборудования после его ремонта.</w:t>
            </w:r>
          </w:p>
        </w:tc>
      </w:tr>
      <w:tr w:rsidR="007D0C59" w:rsidRPr="00CC190F" w:rsidTr="009530F8">
        <w:trPr>
          <w:trHeight w:val="571"/>
        </w:trPr>
        <w:tc>
          <w:tcPr>
            <w:tcW w:w="1142" w:type="dxa"/>
            <w:tcBorders>
              <w:top w:val="single" w:sz="4" w:space="0" w:color="auto"/>
              <w:left w:val="single" w:sz="4" w:space="0" w:color="auto"/>
              <w:bottom w:val="single" w:sz="4" w:space="0" w:color="auto"/>
              <w:right w:val="nil"/>
            </w:tcBorders>
            <w:shd w:val="clear" w:color="auto" w:fill="FFFFFF"/>
          </w:tcPr>
          <w:p w:rsidR="007D0C59" w:rsidRPr="00CC190F" w:rsidRDefault="007D0C59" w:rsidP="009530F8">
            <w:pPr>
              <w:ind w:right="-72"/>
              <w:rPr>
                <w:sz w:val="28"/>
                <w:szCs w:val="28"/>
                <w:lang w:eastAsia="en-US"/>
              </w:rPr>
            </w:pPr>
            <w:r w:rsidRPr="00CC190F">
              <w:rPr>
                <w:sz w:val="28"/>
                <w:szCs w:val="28"/>
                <w:lang w:eastAsia="en-US"/>
              </w:rPr>
              <w:t>ПК 3.6.</w:t>
            </w:r>
          </w:p>
        </w:tc>
        <w:tc>
          <w:tcPr>
            <w:tcW w:w="9069" w:type="dxa"/>
            <w:tcBorders>
              <w:top w:val="single" w:sz="4" w:space="0" w:color="auto"/>
              <w:left w:val="single" w:sz="4" w:space="0" w:color="auto"/>
              <w:bottom w:val="single" w:sz="4" w:space="0" w:color="auto"/>
              <w:right w:val="single" w:sz="4" w:space="0" w:color="auto"/>
            </w:tcBorders>
            <w:shd w:val="clear" w:color="auto" w:fill="FFFFFF"/>
          </w:tcPr>
          <w:p w:rsidR="007D0C59" w:rsidRPr="00CC190F" w:rsidRDefault="007D0C59" w:rsidP="009530F8">
            <w:pPr>
              <w:rPr>
                <w:sz w:val="28"/>
                <w:szCs w:val="28"/>
              </w:rPr>
            </w:pPr>
            <w:r w:rsidRPr="00CC190F">
              <w:rPr>
                <w:sz w:val="28"/>
                <w:szCs w:val="28"/>
              </w:rPr>
              <w:t>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tc>
      </w:tr>
    </w:tbl>
    <w:p w:rsidR="007D0C59" w:rsidRPr="008130ED" w:rsidRDefault="007D0C59" w:rsidP="007D0C59">
      <w:pPr>
        <w:jc w:val="both"/>
        <w:rPr>
          <w:bCs/>
          <w:szCs w:val="22"/>
        </w:rPr>
      </w:pPr>
    </w:p>
    <w:p w:rsidR="007D0C59" w:rsidRPr="008130ED" w:rsidRDefault="007D0C59" w:rsidP="007D0C59">
      <w:pPr>
        <w:spacing w:after="200" w:line="276" w:lineRule="auto"/>
        <w:jc w:val="both"/>
        <w:rPr>
          <w:sz w:val="28"/>
        </w:rPr>
      </w:pPr>
      <w:r w:rsidRPr="008130ED">
        <w:rPr>
          <w:sz w:val="28"/>
        </w:rPr>
        <w:t>В ходе освоения профессионального модуля учитывается движение к достижению личностных результатов обучающимися ЛР 17-20.</w:t>
      </w:r>
    </w:p>
    <w:p w:rsidR="007D0C59" w:rsidRPr="00CC190F" w:rsidRDefault="007D0C59" w:rsidP="007D0C59">
      <w:pPr>
        <w:rPr>
          <w:bCs/>
          <w:sz w:val="22"/>
          <w:szCs w:val="22"/>
        </w:rPr>
      </w:pPr>
    </w:p>
    <w:p w:rsidR="007D0C59" w:rsidRPr="00CC190F" w:rsidRDefault="007D0C59" w:rsidP="007D0C59">
      <w:pPr>
        <w:spacing w:after="200" w:line="276" w:lineRule="auto"/>
        <w:rPr>
          <w:bCs/>
          <w:sz w:val="28"/>
          <w:szCs w:val="28"/>
        </w:rPr>
      </w:pPr>
      <w:r w:rsidRPr="00CC190F">
        <w:rPr>
          <w:bCs/>
          <w:sz w:val="28"/>
          <w:szCs w:val="28"/>
        </w:rPr>
        <w:t>В результате освоения профессионального модуля студент должен: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34"/>
      </w:tblGrid>
      <w:tr w:rsidR="007D0C59" w:rsidRPr="00CC190F" w:rsidTr="009530F8">
        <w:tc>
          <w:tcPr>
            <w:tcW w:w="1980" w:type="dxa"/>
          </w:tcPr>
          <w:p w:rsidR="007D0C59" w:rsidRPr="00CC190F" w:rsidRDefault="007D0C59" w:rsidP="009530F8">
            <w:pPr>
              <w:ind w:left="33" w:hanging="33"/>
              <w:rPr>
                <w:bCs/>
                <w:sz w:val="28"/>
                <w:szCs w:val="28"/>
              </w:rPr>
            </w:pPr>
            <w:r w:rsidRPr="00CC190F">
              <w:rPr>
                <w:bCs/>
                <w:sz w:val="28"/>
                <w:szCs w:val="28"/>
              </w:rPr>
              <w:t xml:space="preserve">Иметь практический опыт </w:t>
            </w:r>
            <w:r>
              <w:rPr>
                <w:bCs/>
                <w:sz w:val="28"/>
                <w:szCs w:val="28"/>
              </w:rPr>
              <w:t>в</w:t>
            </w:r>
          </w:p>
        </w:tc>
        <w:tc>
          <w:tcPr>
            <w:tcW w:w="8334" w:type="dxa"/>
          </w:tcPr>
          <w:p w:rsidR="007D0C59" w:rsidRPr="00CC190F" w:rsidRDefault="007D0C59" w:rsidP="009530F8">
            <w:pPr>
              <w:ind w:left="147"/>
              <w:jc w:val="both"/>
              <w:rPr>
                <w:sz w:val="28"/>
                <w:szCs w:val="28"/>
              </w:rPr>
            </w:pPr>
            <w:r w:rsidRPr="00CC190F">
              <w:rPr>
                <w:sz w:val="28"/>
                <w:szCs w:val="28"/>
              </w:rPr>
              <w:t>обслуживании сетевой инфраструктуры, восстановлении работоспособности сети после сбоя;</w:t>
            </w:r>
          </w:p>
          <w:p w:rsidR="007D0C59" w:rsidRDefault="007D0C59" w:rsidP="009530F8">
            <w:pPr>
              <w:ind w:left="147"/>
              <w:jc w:val="both"/>
              <w:rPr>
                <w:sz w:val="28"/>
                <w:szCs w:val="28"/>
              </w:rPr>
            </w:pPr>
            <w:r w:rsidRPr="00CC190F">
              <w:rPr>
                <w:sz w:val="28"/>
                <w:szCs w:val="28"/>
              </w:rPr>
              <w:t>удаленном администрировании и восстановлении работоспособности сетевой инфраструктуры;</w:t>
            </w:r>
          </w:p>
          <w:p w:rsidR="007D0C59" w:rsidRDefault="007D0C59" w:rsidP="009530F8">
            <w:pPr>
              <w:ind w:left="147"/>
              <w:jc w:val="both"/>
              <w:rPr>
                <w:sz w:val="28"/>
                <w:szCs w:val="28"/>
              </w:rPr>
            </w:pPr>
            <w:r w:rsidRPr="00CC190F">
              <w:rPr>
                <w:sz w:val="28"/>
                <w:szCs w:val="28"/>
              </w:rPr>
              <w:t>поддержке пользователей сети, настройке аппаратного и программного обеспечения сетевой инфраструктуры</w:t>
            </w:r>
          </w:p>
          <w:p w:rsidR="007D0C59" w:rsidRPr="00CC190F" w:rsidRDefault="007D0C59" w:rsidP="009530F8">
            <w:pPr>
              <w:ind w:left="147"/>
              <w:rPr>
                <w:rFonts w:eastAsia="Calibri"/>
                <w:i/>
                <w:sz w:val="28"/>
                <w:szCs w:val="28"/>
                <w:lang w:eastAsia="en-US"/>
              </w:rPr>
            </w:pPr>
            <w:r w:rsidRPr="00CC190F">
              <w:rPr>
                <w:rFonts w:eastAsia="Calibri"/>
                <w:i/>
                <w:sz w:val="28"/>
                <w:szCs w:val="28"/>
                <w:lang w:eastAsia="en-US"/>
              </w:rPr>
              <w:t>Внедрять механизмы сетевой безопасности на втором уровне модели OSI.</w:t>
            </w:r>
          </w:p>
          <w:p w:rsidR="007D0C59" w:rsidRPr="00CC190F" w:rsidRDefault="007D0C59" w:rsidP="009530F8">
            <w:pPr>
              <w:ind w:left="147"/>
              <w:rPr>
                <w:rFonts w:eastAsia="Calibri"/>
                <w:i/>
                <w:sz w:val="28"/>
                <w:szCs w:val="28"/>
                <w:lang w:eastAsia="en-US"/>
              </w:rPr>
            </w:pPr>
            <w:r w:rsidRPr="00CC190F">
              <w:rPr>
                <w:rFonts w:eastAsia="Calibri"/>
                <w:i/>
                <w:sz w:val="28"/>
                <w:szCs w:val="28"/>
                <w:lang w:eastAsia="en-US"/>
              </w:rPr>
              <w:t>Внедрять механизмы сетевой безопасности с помощью межсетевых экранов.</w:t>
            </w:r>
          </w:p>
          <w:p w:rsidR="007D0C59" w:rsidRPr="00CC190F" w:rsidRDefault="007D0C59" w:rsidP="009530F8">
            <w:pPr>
              <w:ind w:left="147"/>
              <w:rPr>
                <w:rFonts w:eastAsia="Calibri"/>
                <w:i/>
                <w:sz w:val="28"/>
                <w:szCs w:val="28"/>
                <w:lang w:eastAsia="en-US"/>
              </w:rPr>
            </w:pPr>
            <w:r w:rsidRPr="00CC190F">
              <w:rPr>
                <w:rFonts w:eastAsia="Calibri"/>
                <w:i/>
                <w:sz w:val="28"/>
                <w:szCs w:val="28"/>
                <w:lang w:eastAsia="en-US"/>
              </w:rPr>
              <w:t>Внедрять технологии VPN.</w:t>
            </w:r>
          </w:p>
          <w:p w:rsidR="007D0C59" w:rsidRDefault="007D0C59" w:rsidP="009530F8">
            <w:pPr>
              <w:ind w:left="147"/>
              <w:jc w:val="both"/>
              <w:rPr>
                <w:rFonts w:eastAsia="Calibri"/>
                <w:i/>
                <w:sz w:val="28"/>
                <w:szCs w:val="28"/>
                <w:lang w:eastAsia="en-US"/>
              </w:rPr>
            </w:pPr>
            <w:r w:rsidRPr="00CC190F">
              <w:rPr>
                <w:rFonts w:eastAsia="Calibri"/>
                <w:i/>
                <w:sz w:val="28"/>
                <w:szCs w:val="28"/>
                <w:lang w:eastAsia="en-US"/>
              </w:rPr>
              <w:t>Настраивать IP-телефоны</w:t>
            </w:r>
          </w:p>
          <w:p w:rsidR="007D0C59" w:rsidRPr="00D016B4" w:rsidRDefault="007D0C59" w:rsidP="009530F8">
            <w:pPr>
              <w:ind w:left="147"/>
              <w:jc w:val="both"/>
              <w:rPr>
                <w:i/>
                <w:sz w:val="28"/>
                <w:szCs w:val="28"/>
              </w:rPr>
            </w:pPr>
            <w:r w:rsidRPr="00D016B4">
              <w:rPr>
                <w:i/>
                <w:sz w:val="28"/>
                <w:szCs w:val="28"/>
              </w:rPr>
              <w:t>Выполнять профилактические работы на объектах сетевой инфраструктуры и рабочих станциях.</w:t>
            </w:r>
          </w:p>
          <w:p w:rsidR="007D0C59" w:rsidRDefault="007D0C59" w:rsidP="009530F8">
            <w:pPr>
              <w:ind w:left="147"/>
              <w:jc w:val="both"/>
              <w:rPr>
                <w:i/>
                <w:sz w:val="28"/>
                <w:szCs w:val="28"/>
              </w:rPr>
            </w:pPr>
            <w:r w:rsidRPr="00D016B4">
              <w:rPr>
                <w:i/>
                <w:sz w:val="28"/>
                <w:szCs w:val="28"/>
              </w:rPr>
              <w:t>Составлять план-график профилактических работ.</w:t>
            </w:r>
          </w:p>
          <w:p w:rsidR="007D0C59" w:rsidRPr="00D016B4" w:rsidRDefault="007D0C59" w:rsidP="009530F8">
            <w:pPr>
              <w:ind w:left="147"/>
              <w:jc w:val="both"/>
              <w:rPr>
                <w:i/>
                <w:sz w:val="28"/>
                <w:szCs w:val="28"/>
              </w:rPr>
            </w:pPr>
            <w:r w:rsidRPr="00D016B4">
              <w:rPr>
                <w:i/>
                <w:sz w:val="28"/>
                <w:szCs w:val="28"/>
              </w:rPr>
              <w:t>Обеспечивать защиту сетевых устройств.</w:t>
            </w:r>
          </w:p>
        </w:tc>
      </w:tr>
      <w:tr w:rsidR="007D0C59" w:rsidRPr="00CC190F" w:rsidTr="009530F8">
        <w:tc>
          <w:tcPr>
            <w:tcW w:w="1980" w:type="dxa"/>
          </w:tcPr>
          <w:p w:rsidR="007D0C59" w:rsidRPr="00CC190F" w:rsidRDefault="007D0C59" w:rsidP="009530F8">
            <w:pPr>
              <w:ind w:left="33" w:hanging="33"/>
              <w:rPr>
                <w:bCs/>
                <w:sz w:val="28"/>
                <w:szCs w:val="28"/>
              </w:rPr>
            </w:pPr>
            <w:r w:rsidRPr="00CC190F">
              <w:rPr>
                <w:bCs/>
                <w:sz w:val="28"/>
                <w:szCs w:val="28"/>
              </w:rPr>
              <w:t>уметь</w:t>
            </w:r>
          </w:p>
        </w:tc>
        <w:tc>
          <w:tcPr>
            <w:tcW w:w="8334" w:type="dxa"/>
          </w:tcPr>
          <w:p w:rsidR="007D0C59" w:rsidRPr="00CC190F" w:rsidRDefault="007D0C59" w:rsidP="009530F8">
            <w:pPr>
              <w:ind w:left="147"/>
              <w:jc w:val="both"/>
              <w:rPr>
                <w:sz w:val="28"/>
                <w:szCs w:val="28"/>
              </w:rPr>
            </w:pPr>
            <w:r w:rsidRPr="00CC190F">
              <w:rPr>
                <w:sz w:val="28"/>
                <w:szCs w:val="28"/>
              </w:rPr>
              <w:t>выполнять мониторинг и анализ работы локальной сети с помощью программно-аппаратных средств;</w:t>
            </w:r>
          </w:p>
          <w:p w:rsidR="007D0C59" w:rsidRPr="00CC190F" w:rsidRDefault="007D0C59" w:rsidP="009530F8">
            <w:pPr>
              <w:ind w:left="147"/>
              <w:jc w:val="both"/>
              <w:rPr>
                <w:sz w:val="28"/>
                <w:szCs w:val="28"/>
              </w:rPr>
            </w:pPr>
            <w:r w:rsidRPr="00CC190F">
              <w:rPr>
                <w:sz w:val="28"/>
                <w:szCs w:val="28"/>
              </w:rPr>
              <w:t>осуществлять диагностику и поиск неисправностей всех компонентов сети;</w:t>
            </w:r>
          </w:p>
          <w:p w:rsidR="007D0C59"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sz w:val="28"/>
                <w:szCs w:val="28"/>
              </w:rPr>
            </w:pPr>
            <w:r w:rsidRPr="00CC190F">
              <w:rPr>
                <w:sz w:val="28"/>
                <w:szCs w:val="28"/>
              </w:rPr>
              <w:t>выполнять действия по устранению неисправностей</w:t>
            </w:r>
          </w:p>
          <w:p w:rsidR="007D0C59" w:rsidRPr="00CC190F" w:rsidRDefault="007D0C59" w:rsidP="009530F8">
            <w:pPr>
              <w:ind w:left="147"/>
              <w:rPr>
                <w:rFonts w:eastAsia="Calibri"/>
                <w:i/>
                <w:sz w:val="28"/>
                <w:szCs w:val="28"/>
                <w:lang w:eastAsia="en-US"/>
              </w:rPr>
            </w:pPr>
            <w:r w:rsidRPr="00CC190F">
              <w:rPr>
                <w:rFonts w:eastAsia="Calibri"/>
                <w:i/>
                <w:sz w:val="28"/>
                <w:szCs w:val="28"/>
                <w:lang w:eastAsia="en-US"/>
              </w:rPr>
              <w:t>Описывать современные технологии и архитектуры безопасности.</w:t>
            </w:r>
          </w:p>
          <w:p w:rsidR="007D0C59"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rFonts w:eastAsia="Calibri"/>
                <w:i/>
                <w:sz w:val="28"/>
                <w:szCs w:val="28"/>
                <w:lang w:eastAsia="en-US"/>
              </w:rPr>
            </w:pPr>
            <w:r w:rsidRPr="00CC190F">
              <w:rPr>
                <w:rFonts w:eastAsia="Calibri"/>
                <w:i/>
                <w:sz w:val="28"/>
                <w:szCs w:val="28"/>
                <w:lang w:eastAsia="en-US"/>
              </w:rPr>
              <w:t>Описывать характеристики и элементы конфигурации этапов VoIP звонка.</w:t>
            </w:r>
          </w:p>
          <w:p w:rsidR="007D0C59" w:rsidRPr="00D016B4"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i/>
                <w:spacing w:val="-3"/>
                <w:sz w:val="28"/>
                <w:szCs w:val="28"/>
              </w:rPr>
            </w:pPr>
            <w:r w:rsidRPr="00D016B4">
              <w:rPr>
                <w:i/>
                <w:spacing w:val="-3"/>
                <w:sz w:val="28"/>
                <w:szCs w:val="28"/>
              </w:rPr>
              <w:t>Устанавливать, тестировать и эксплуатировать информационные системы, согласно технической документации, обеспечивать антивирусную защиту.</w:t>
            </w:r>
          </w:p>
          <w:p w:rsidR="007D0C59"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i/>
                <w:spacing w:val="-3"/>
                <w:sz w:val="28"/>
                <w:szCs w:val="28"/>
              </w:rPr>
            </w:pPr>
            <w:r w:rsidRPr="00D016B4">
              <w:rPr>
                <w:i/>
                <w:spacing w:val="-3"/>
                <w:sz w:val="28"/>
                <w:szCs w:val="28"/>
              </w:rPr>
              <w:lastRenderedPageBreak/>
              <w:t>Описывать концепции сетевой безопасности.</w:t>
            </w:r>
          </w:p>
          <w:p w:rsidR="007D0C59" w:rsidRPr="00D016B4"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i/>
                <w:spacing w:val="-3"/>
                <w:sz w:val="28"/>
                <w:szCs w:val="28"/>
              </w:rPr>
            </w:pPr>
            <w:r w:rsidRPr="00D016B4">
              <w:rPr>
                <w:i/>
                <w:spacing w:val="-3"/>
                <w:sz w:val="28"/>
                <w:szCs w:val="28"/>
              </w:rPr>
              <w:t>Наблюдать за трафиком, выполнять операции резервного копирования и восстановления данных.</w:t>
            </w:r>
          </w:p>
        </w:tc>
      </w:tr>
      <w:tr w:rsidR="007D0C59" w:rsidRPr="00CC190F" w:rsidTr="009530F8">
        <w:tc>
          <w:tcPr>
            <w:tcW w:w="1980" w:type="dxa"/>
          </w:tcPr>
          <w:p w:rsidR="007D0C59" w:rsidRPr="00CC190F" w:rsidRDefault="007D0C59" w:rsidP="009530F8">
            <w:pPr>
              <w:ind w:left="33" w:hanging="33"/>
              <w:rPr>
                <w:bCs/>
                <w:sz w:val="28"/>
                <w:szCs w:val="28"/>
              </w:rPr>
            </w:pPr>
            <w:r w:rsidRPr="00CC190F">
              <w:rPr>
                <w:bCs/>
                <w:sz w:val="28"/>
                <w:szCs w:val="28"/>
              </w:rPr>
              <w:lastRenderedPageBreak/>
              <w:t>знать</w:t>
            </w:r>
          </w:p>
        </w:tc>
        <w:tc>
          <w:tcPr>
            <w:tcW w:w="8334" w:type="dxa"/>
          </w:tcPr>
          <w:p w:rsidR="007D0C59" w:rsidRPr="00CC190F" w:rsidRDefault="007D0C59" w:rsidP="009530F8">
            <w:pPr>
              <w:ind w:left="147"/>
              <w:jc w:val="both"/>
              <w:rPr>
                <w:sz w:val="28"/>
                <w:szCs w:val="28"/>
              </w:rPr>
            </w:pPr>
            <w:r w:rsidRPr="00CC190F">
              <w:rPr>
                <w:sz w:val="28"/>
                <w:szCs w:val="28"/>
              </w:rPr>
              <w:t>архитектуру и функции систем управления сетями, стандарты систем управления;</w:t>
            </w:r>
          </w:p>
          <w:p w:rsidR="007D0C59" w:rsidRPr="00CC190F" w:rsidRDefault="007D0C59" w:rsidP="009530F8">
            <w:pPr>
              <w:ind w:left="147"/>
              <w:jc w:val="both"/>
              <w:rPr>
                <w:sz w:val="28"/>
                <w:szCs w:val="28"/>
              </w:rPr>
            </w:pPr>
            <w:r w:rsidRPr="00CC190F">
              <w:rPr>
                <w:sz w:val="28"/>
                <w:szCs w:val="28"/>
              </w:rPr>
              <w:t>средства мониторинга и анализа локальных сетей;</w:t>
            </w:r>
          </w:p>
          <w:p w:rsidR="007D0C59"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sz w:val="28"/>
                <w:szCs w:val="28"/>
              </w:rPr>
            </w:pPr>
            <w:r w:rsidRPr="00CC190F">
              <w:rPr>
                <w:sz w:val="28"/>
                <w:szCs w:val="28"/>
              </w:rPr>
              <w:t>методы устранения неисправностей в технических средствах</w:t>
            </w:r>
          </w:p>
          <w:p w:rsidR="007D0C59" w:rsidRPr="00CC190F" w:rsidRDefault="007D0C59" w:rsidP="009530F8">
            <w:pPr>
              <w:ind w:left="147"/>
              <w:rPr>
                <w:rFonts w:eastAsia="Calibri"/>
                <w:i/>
                <w:sz w:val="28"/>
                <w:szCs w:val="28"/>
                <w:lang w:eastAsia="en-US"/>
              </w:rPr>
            </w:pPr>
            <w:r w:rsidRPr="00CC190F">
              <w:rPr>
                <w:rFonts w:eastAsia="Calibri"/>
                <w:i/>
                <w:sz w:val="28"/>
                <w:szCs w:val="28"/>
                <w:lang w:eastAsia="en-US"/>
              </w:rPr>
              <w:t>Основные требования к средствам и видам тестирования для определения технологической безопасности информационных систем.</w:t>
            </w:r>
          </w:p>
          <w:p w:rsidR="007D0C59" w:rsidRPr="00CC190F" w:rsidRDefault="007D0C59" w:rsidP="009530F8">
            <w:pPr>
              <w:ind w:left="147"/>
              <w:rPr>
                <w:rFonts w:eastAsia="Calibri"/>
                <w:i/>
                <w:sz w:val="28"/>
                <w:szCs w:val="28"/>
                <w:lang w:eastAsia="en-US"/>
              </w:rPr>
            </w:pPr>
            <w:r w:rsidRPr="00CC190F">
              <w:rPr>
                <w:rFonts w:eastAsia="Calibri"/>
                <w:i/>
                <w:sz w:val="28"/>
                <w:szCs w:val="28"/>
                <w:lang w:eastAsia="en-US"/>
              </w:rPr>
              <w:t>Принципы работы сети аналоговой телефонии.</w:t>
            </w:r>
          </w:p>
          <w:p w:rsidR="007D0C59" w:rsidRPr="00CC190F" w:rsidRDefault="007D0C59" w:rsidP="009530F8">
            <w:pPr>
              <w:ind w:left="147"/>
              <w:rPr>
                <w:rFonts w:eastAsia="Calibri"/>
                <w:i/>
                <w:sz w:val="28"/>
                <w:szCs w:val="28"/>
                <w:lang w:eastAsia="en-US"/>
              </w:rPr>
            </w:pPr>
            <w:r w:rsidRPr="00CC190F">
              <w:rPr>
                <w:rFonts w:eastAsia="Calibri"/>
                <w:i/>
                <w:sz w:val="28"/>
                <w:szCs w:val="28"/>
                <w:lang w:eastAsia="en-US"/>
              </w:rPr>
              <w:t>Назначение голосового шлюза, его компоненты и функции.</w:t>
            </w:r>
          </w:p>
          <w:p w:rsidR="007D0C59"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rFonts w:eastAsia="Calibri"/>
                <w:i/>
                <w:sz w:val="28"/>
                <w:szCs w:val="28"/>
                <w:lang w:eastAsia="en-US"/>
              </w:rPr>
            </w:pPr>
            <w:r w:rsidRPr="00CC190F">
              <w:rPr>
                <w:rFonts w:eastAsia="Calibri"/>
                <w:i/>
                <w:sz w:val="28"/>
                <w:szCs w:val="28"/>
                <w:lang w:eastAsia="en-US"/>
              </w:rPr>
              <w:t>Основные принципы технологии обеспеч</w:t>
            </w:r>
            <w:r>
              <w:rPr>
                <w:rFonts w:eastAsia="Calibri"/>
                <w:i/>
                <w:sz w:val="28"/>
                <w:szCs w:val="28"/>
                <w:lang w:eastAsia="en-US"/>
              </w:rPr>
              <w:t xml:space="preserve">ения QoS для голосового трафика </w:t>
            </w:r>
            <w:r w:rsidRPr="00CC190F">
              <w:rPr>
                <w:rFonts w:eastAsia="Calibri"/>
                <w:i/>
                <w:sz w:val="28"/>
                <w:szCs w:val="28"/>
                <w:lang w:eastAsia="en-US"/>
              </w:rPr>
              <w:t>сетей.</w:t>
            </w:r>
          </w:p>
          <w:p w:rsidR="007D0C59" w:rsidRPr="00D016B4"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i/>
                <w:spacing w:val="-3"/>
                <w:sz w:val="28"/>
                <w:szCs w:val="28"/>
              </w:rPr>
            </w:pPr>
            <w:r w:rsidRPr="00D016B4">
              <w:rPr>
                <w:i/>
                <w:spacing w:val="-3"/>
                <w:sz w:val="28"/>
                <w:szCs w:val="28"/>
              </w:rPr>
              <w:t>Основные понятия</w:t>
            </w:r>
            <w:r>
              <w:rPr>
                <w:i/>
                <w:spacing w:val="-3"/>
                <w:sz w:val="28"/>
                <w:szCs w:val="28"/>
              </w:rPr>
              <w:t>, с</w:t>
            </w:r>
            <w:r w:rsidRPr="00D016B4">
              <w:rPr>
                <w:i/>
                <w:spacing w:val="-3"/>
                <w:sz w:val="28"/>
                <w:szCs w:val="28"/>
              </w:rPr>
              <w:t>редства мониторинга и анализа локальных сетей.</w:t>
            </w:r>
          </w:p>
          <w:p w:rsidR="007D0C59" w:rsidRPr="00CC190F" w:rsidRDefault="007D0C59" w:rsidP="0095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jc w:val="both"/>
              <w:rPr>
                <w:i/>
                <w:color w:val="FF0000"/>
                <w:spacing w:val="-3"/>
                <w:sz w:val="28"/>
                <w:szCs w:val="28"/>
              </w:rPr>
            </w:pPr>
            <w:r w:rsidRPr="00D016B4">
              <w:rPr>
                <w:i/>
                <w:spacing w:val="-3"/>
                <w:sz w:val="28"/>
                <w:szCs w:val="28"/>
              </w:rPr>
              <w:t>Методы устранения неисправностей в технических средствах, схемы послеаварийного восстановления работоспособности сети, техническую и проектную документацию, способы резервного копирования данных, принципы работы хранилищ данных.</w:t>
            </w:r>
          </w:p>
        </w:tc>
      </w:tr>
    </w:tbl>
    <w:p w:rsidR="007D0C59" w:rsidRPr="00CC190F" w:rsidRDefault="007D0C59" w:rsidP="007D0C59">
      <w:pPr>
        <w:tabs>
          <w:tab w:val="num" w:pos="0"/>
        </w:tabs>
        <w:rPr>
          <w:sz w:val="28"/>
          <w:szCs w:val="28"/>
        </w:rPr>
      </w:pPr>
    </w:p>
    <w:p w:rsidR="007D0C59" w:rsidRDefault="007D0C59" w:rsidP="007D0C59">
      <w:pPr>
        <w:keepNext/>
        <w:keepLines/>
        <w:suppressLineNumbers/>
        <w:suppressAutoHyphens/>
        <w:snapToGrid w:val="0"/>
        <w:spacing w:before="120" w:after="120" w:line="276" w:lineRule="auto"/>
        <w:contextualSpacing/>
        <w:rPr>
          <w:b/>
          <w:sz w:val="28"/>
        </w:rPr>
      </w:pPr>
    </w:p>
    <w:p w:rsidR="007D0C59" w:rsidRPr="002644D3" w:rsidRDefault="007D0C59" w:rsidP="007D0C59">
      <w:pPr>
        <w:keepNext/>
        <w:keepLines/>
        <w:suppressLineNumbers/>
        <w:suppressAutoHyphens/>
        <w:snapToGrid w:val="0"/>
        <w:spacing w:before="120" w:after="120" w:line="276" w:lineRule="auto"/>
        <w:contextualSpacing/>
        <w:rPr>
          <w:rFonts w:eastAsia="PMingLiU"/>
          <w:b/>
          <w:sz w:val="28"/>
        </w:rPr>
      </w:pPr>
      <w:r>
        <w:rPr>
          <w:b/>
          <w:sz w:val="28"/>
        </w:rPr>
        <w:t>1.2</w:t>
      </w:r>
      <w:r w:rsidRPr="002644D3">
        <w:rPr>
          <w:b/>
          <w:sz w:val="28"/>
        </w:rPr>
        <w:t xml:space="preserve">. </w:t>
      </w:r>
      <w:r w:rsidRPr="002644D3">
        <w:rPr>
          <w:rFonts w:eastAsia="PMingLiU"/>
          <w:b/>
          <w:sz w:val="28"/>
        </w:rPr>
        <w:t>Количество часов, отводимое на освоение профессионального модуля</w:t>
      </w:r>
    </w:p>
    <w:p w:rsidR="007D0C59" w:rsidRPr="002153E0" w:rsidRDefault="007D0C59" w:rsidP="007D0C59">
      <w:pPr>
        <w:rPr>
          <w:sz w:val="28"/>
          <w:szCs w:val="28"/>
        </w:rPr>
      </w:pPr>
    </w:p>
    <w:p w:rsidR="007D0C59" w:rsidRPr="0076137F" w:rsidRDefault="007D0C59" w:rsidP="007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6137F">
        <w:rPr>
          <w:sz w:val="28"/>
          <w:szCs w:val="28"/>
        </w:rPr>
        <w:t xml:space="preserve">Всего часов – </w:t>
      </w:r>
      <w:r>
        <w:rPr>
          <w:sz w:val="28"/>
          <w:szCs w:val="28"/>
        </w:rPr>
        <w:t>608</w:t>
      </w:r>
      <w:r w:rsidRPr="0076137F">
        <w:rPr>
          <w:sz w:val="28"/>
          <w:szCs w:val="28"/>
        </w:rPr>
        <w:t xml:space="preserve"> часов, в том числе:</w:t>
      </w:r>
    </w:p>
    <w:p w:rsidR="007D0C59" w:rsidRPr="0076137F" w:rsidRDefault="007D0C59" w:rsidP="007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76137F">
        <w:rPr>
          <w:sz w:val="28"/>
          <w:szCs w:val="28"/>
        </w:rPr>
        <w:t xml:space="preserve">- </w:t>
      </w:r>
      <w:r>
        <w:rPr>
          <w:sz w:val="28"/>
          <w:szCs w:val="28"/>
        </w:rPr>
        <w:t>274</w:t>
      </w:r>
      <w:r w:rsidRPr="0076137F">
        <w:rPr>
          <w:sz w:val="28"/>
          <w:szCs w:val="28"/>
        </w:rPr>
        <w:t xml:space="preserve"> час</w:t>
      </w:r>
      <w:r>
        <w:rPr>
          <w:sz w:val="28"/>
          <w:szCs w:val="28"/>
        </w:rPr>
        <w:t>а</w:t>
      </w:r>
      <w:r w:rsidRPr="0076137F">
        <w:rPr>
          <w:sz w:val="28"/>
          <w:szCs w:val="28"/>
        </w:rPr>
        <w:t xml:space="preserve"> вариативной части, направленных на усиление обязательной части программы профессионального модуля.</w:t>
      </w:r>
    </w:p>
    <w:p w:rsidR="007D0C59" w:rsidRPr="002153E0" w:rsidRDefault="007D0C59" w:rsidP="007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color w:val="FF0000"/>
          <w:sz w:val="28"/>
          <w:szCs w:val="28"/>
        </w:rPr>
      </w:pPr>
    </w:p>
    <w:p w:rsidR="007D0C59" w:rsidRDefault="007D0C59" w:rsidP="007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lang w:eastAsia="en-US"/>
        </w:rPr>
      </w:pPr>
    </w:p>
    <w:p w:rsidR="007D0C59" w:rsidRDefault="007D0C59" w:rsidP="007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p>
    <w:p w:rsidR="007D0C59" w:rsidRDefault="007D0C59" w:rsidP="007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p>
    <w:p w:rsidR="007D0C59" w:rsidRDefault="007D0C59" w:rsidP="007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p>
    <w:p w:rsidR="007D0C59" w:rsidRDefault="007D0C59" w:rsidP="007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p>
    <w:p w:rsidR="007D0C59" w:rsidRDefault="007D0C59" w:rsidP="007D0C59">
      <w:pPr>
        <w:ind w:firstLine="720"/>
        <w:rPr>
          <w:sz w:val="28"/>
          <w:szCs w:val="28"/>
        </w:rPr>
        <w:sectPr w:rsidR="007D0C59" w:rsidSect="00945717">
          <w:footerReference w:type="even" r:id="rId9"/>
          <w:footerReference w:type="default" r:id="rId10"/>
          <w:pgSz w:w="11906" w:h="16838"/>
          <w:pgMar w:top="851" w:right="707" w:bottom="851" w:left="993" w:header="709" w:footer="709" w:gutter="0"/>
          <w:cols w:space="708"/>
          <w:titlePg/>
          <w:docGrid w:linePitch="360"/>
        </w:sectPr>
      </w:pPr>
    </w:p>
    <w:p w:rsidR="007D0C59" w:rsidRPr="001619D4" w:rsidRDefault="007D0C59" w:rsidP="007D0C5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rPr>
      </w:pPr>
      <w:r w:rsidRPr="001619D4">
        <w:rPr>
          <w:b/>
          <w:caps/>
          <w:sz w:val="28"/>
        </w:rPr>
        <w:lastRenderedPageBreak/>
        <w:t>2. СТРУКТУРА и содержание профессионального модуля</w:t>
      </w:r>
    </w:p>
    <w:p w:rsidR="007D0C59" w:rsidRPr="002179E7" w:rsidRDefault="007D0C59" w:rsidP="007D0C59">
      <w:pPr>
        <w:jc w:val="both"/>
        <w:rPr>
          <w:b/>
        </w:rPr>
      </w:pPr>
      <w:r w:rsidRPr="002179E7">
        <w:rPr>
          <w:b/>
          <w:sz w:val="28"/>
          <w:szCs w:val="28"/>
        </w:rPr>
        <w:t>2.1. Структура профессионального модуля</w:t>
      </w:r>
    </w:p>
    <w:tbl>
      <w:tblPr>
        <w:tblW w:w="5247" w:type="pct"/>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93"/>
        <w:gridCol w:w="4035"/>
        <w:gridCol w:w="1154"/>
        <w:gridCol w:w="879"/>
        <w:gridCol w:w="1973"/>
        <w:gridCol w:w="1559"/>
        <w:gridCol w:w="1426"/>
        <w:gridCol w:w="1132"/>
        <w:gridCol w:w="1240"/>
        <w:gridCol w:w="1022"/>
      </w:tblGrid>
      <w:tr w:rsidR="007D0C59" w:rsidRPr="001619D4" w:rsidTr="009530F8">
        <w:trPr>
          <w:trHeight w:val="435"/>
        </w:trPr>
        <w:tc>
          <w:tcPr>
            <w:tcW w:w="440" w:type="pct"/>
            <w:vMerge w:val="restart"/>
            <w:vAlign w:val="center"/>
          </w:tcPr>
          <w:p w:rsidR="007D0C59" w:rsidRPr="001619D4" w:rsidRDefault="007D0C59" w:rsidP="009530F8">
            <w:pPr>
              <w:pStyle w:val="21"/>
              <w:ind w:left="0" w:firstLine="0"/>
              <w:jc w:val="center"/>
              <w:rPr>
                <w:b/>
                <w:szCs w:val="24"/>
              </w:rPr>
            </w:pPr>
            <w:r w:rsidRPr="001619D4">
              <w:rPr>
                <w:b/>
                <w:szCs w:val="24"/>
              </w:rPr>
              <w:t>Коды профессиональных компетенций</w:t>
            </w:r>
          </w:p>
        </w:tc>
        <w:tc>
          <w:tcPr>
            <w:tcW w:w="1276" w:type="pct"/>
            <w:vMerge w:val="restart"/>
            <w:shd w:val="clear" w:color="auto" w:fill="auto"/>
            <w:vAlign w:val="center"/>
          </w:tcPr>
          <w:p w:rsidR="007D0C59" w:rsidRPr="001619D4" w:rsidRDefault="007D0C59" w:rsidP="009530F8">
            <w:pPr>
              <w:pStyle w:val="21"/>
              <w:ind w:left="0" w:firstLine="0"/>
              <w:jc w:val="center"/>
              <w:rPr>
                <w:b/>
                <w:szCs w:val="24"/>
              </w:rPr>
            </w:pPr>
            <w:r w:rsidRPr="001619D4">
              <w:rPr>
                <w:b/>
                <w:szCs w:val="24"/>
              </w:rPr>
              <w:t>Наименования разделов профессионального модуля</w:t>
            </w:r>
            <w:r w:rsidRPr="001619D4">
              <w:rPr>
                <w:rStyle w:val="af4"/>
              </w:rPr>
              <w:footnoteReference w:customMarkFollows="1" w:id="1"/>
              <w:t>*</w:t>
            </w:r>
          </w:p>
        </w:tc>
        <w:tc>
          <w:tcPr>
            <w:tcW w:w="365" w:type="pct"/>
            <w:vMerge w:val="restart"/>
            <w:shd w:val="clear" w:color="auto" w:fill="auto"/>
            <w:vAlign w:val="center"/>
          </w:tcPr>
          <w:p w:rsidR="007D0C59" w:rsidRPr="001619D4" w:rsidRDefault="007D0C59" w:rsidP="009530F8">
            <w:pPr>
              <w:pStyle w:val="21"/>
              <w:ind w:left="0" w:firstLine="0"/>
              <w:jc w:val="center"/>
              <w:rPr>
                <w:b/>
                <w:iCs/>
                <w:szCs w:val="24"/>
              </w:rPr>
            </w:pPr>
            <w:r w:rsidRPr="001619D4">
              <w:rPr>
                <w:b/>
                <w:iCs/>
                <w:szCs w:val="24"/>
              </w:rPr>
              <w:t>Суммарный объем нагрузки, час</w:t>
            </w:r>
          </w:p>
          <w:p w:rsidR="007D0C59" w:rsidRPr="001619D4" w:rsidRDefault="007D0C59" w:rsidP="009530F8">
            <w:pPr>
              <w:pStyle w:val="21"/>
              <w:ind w:left="0" w:firstLine="0"/>
              <w:jc w:val="center"/>
              <w:rPr>
                <w:i/>
                <w:iCs/>
                <w:szCs w:val="24"/>
              </w:rPr>
            </w:pPr>
          </w:p>
        </w:tc>
        <w:tc>
          <w:tcPr>
            <w:tcW w:w="2919" w:type="pct"/>
            <w:gridSpan w:val="7"/>
            <w:shd w:val="clear" w:color="auto" w:fill="auto"/>
            <w:vAlign w:val="center"/>
          </w:tcPr>
          <w:p w:rsidR="007D0C59" w:rsidRPr="001619D4" w:rsidRDefault="007D0C59" w:rsidP="009530F8">
            <w:pPr>
              <w:pStyle w:val="21"/>
              <w:ind w:left="0" w:firstLine="0"/>
              <w:jc w:val="center"/>
              <w:rPr>
                <w:b/>
                <w:szCs w:val="24"/>
              </w:rPr>
            </w:pPr>
            <w:r w:rsidRPr="001619D4">
              <w:rPr>
                <w:b/>
                <w:szCs w:val="24"/>
              </w:rPr>
              <w:t>Объем профессионального модуля, час</w:t>
            </w:r>
          </w:p>
        </w:tc>
      </w:tr>
      <w:tr w:rsidR="007D0C59" w:rsidRPr="001619D4" w:rsidTr="009530F8">
        <w:trPr>
          <w:trHeight w:val="435"/>
        </w:trPr>
        <w:tc>
          <w:tcPr>
            <w:tcW w:w="440" w:type="pct"/>
            <w:vMerge/>
          </w:tcPr>
          <w:p w:rsidR="007D0C59" w:rsidRPr="001619D4" w:rsidRDefault="007D0C59" w:rsidP="009530F8">
            <w:pPr>
              <w:pStyle w:val="21"/>
              <w:ind w:left="0" w:firstLine="0"/>
              <w:jc w:val="center"/>
              <w:rPr>
                <w:b/>
                <w:szCs w:val="24"/>
              </w:rPr>
            </w:pPr>
          </w:p>
        </w:tc>
        <w:tc>
          <w:tcPr>
            <w:tcW w:w="1276" w:type="pct"/>
            <w:vMerge/>
            <w:shd w:val="clear" w:color="auto" w:fill="auto"/>
            <w:vAlign w:val="center"/>
          </w:tcPr>
          <w:p w:rsidR="007D0C59" w:rsidRPr="001619D4" w:rsidRDefault="007D0C59" w:rsidP="009530F8">
            <w:pPr>
              <w:pStyle w:val="21"/>
              <w:ind w:left="0" w:firstLine="0"/>
              <w:jc w:val="center"/>
              <w:rPr>
                <w:b/>
                <w:szCs w:val="24"/>
              </w:rPr>
            </w:pPr>
          </w:p>
        </w:tc>
        <w:tc>
          <w:tcPr>
            <w:tcW w:w="365" w:type="pct"/>
            <w:vMerge/>
            <w:shd w:val="clear" w:color="auto" w:fill="auto"/>
            <w:vAlign w:val="center"/>
          </w:tcPr>
          <w:p w:rsidR="007D0C59" w:rsidRPr="001619D4" w:rsidRDefault="007D0C59" w:rsidP="009530F8">
            <w:pPr>
              <w:pStyle w:val="21"/>
              <w:ind w:left="0" w:firstLine="0"/>
              <w:jc w:val="center"/>
              <w:rPr>
                <w:b/>
                <w:iCs/>
                <w:szCs w:val="24"/>
              </w:rPr>
            </w:pPr>
          </w:p>
        </w:tc>
        <w:tc>
          <w:tcPr>
            <w:tcW w:w="1846" w:type="pct"/>
            <w:gridSpan w:val="4"/>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Обучение по МДК</w:t>
            </w:r>
          </w:p>
        </w:tc>
        <w:tc>
          <w:tcPr>
            <w:tcW w:w="750" w:type="pct"/>
            <w:gridSpan w:val="2"/>
            <w:shd w:val="clear" w:color="auto" w:fill="auto"/>
            <w:vAlign w:val="center"/>
          </w:tcPr>
          <w:p w:rsidR="007D0C59" w:rsidRPr="001619D4" w:rsidRDefault="007D0C59" w:rsidP="009530F8">
            <w:pPr>
              <w:pStyle w:val="21"/>
              <w:ind w:left="0" w:firstLine="0"/>
              <w:jc w:val="center"/>
              <w:rPr>
                <w:b/>
                <w:szCs w:val="24"/>
              </w:rPr>
            </w:pPr>
            <w:r w:rsidRPr="001619D4">
              <w:rPr>
                <w:b/>
                <w:szCs w:val="24"/>
              </w:rPr>
              <w:t>Практика</w:t>
            </w:r>
          </w:p>
        </w:tc>
        <w:tc>
          <w:tcPr>
            <w:tcW w:w="323" w:type="pct"/>
            <w:vMerge w:val="restart"/>
            <w:textDirection w:val="btLr"/>
          </w:tcPr>
          <w:p w:rsidR="007D0C59" w:rsidRPr="001619D4" w:rsidRDefault="007D0C59" w:rsidP="009530F8">
            <w:pPr>
              <w:pStyle w:val="21"/>
              <w:ind w:left="0" w:right="113" w:hanging="15"/>
              <w:jc w:val="center"/>
              <w:rPr>
                <w:b/>
                <w:szCs w:val="24"/>
              </w:rPr>
            </w:pPr>
            <w:r w:rsidRPr="001619D4">
              <w:rPr>
                <w:b/>
                <w:szCs w:val="24"/>
              </w:rPr>
              <w:t>Промежуточная аттестация</w:t>
            </w:r>
          </w:p>
        </w:tc>
      </w:tr>
      <w:tr w:rsidR="007D0C59" w:rsidRPr="001619D4" w:rsidTr="009530F8">
        <w:trPr>
          <w:trHeight w:val="2078"/>
        </w:trPr>
        <w:tc>
          <w:tcPr>
            <w:tcW w:w="440" w:type="pct"/>
            <w:vMerge/>
          </w:tcPr>
          <w:p w:rsidR="007D0C59" w:rsidRPr="001619D4" w:rsidRDefault="007D0C59" w:rsidP="009530F8">
            <w:pPr>
              <w:jc w:val="center"/>
              <w:rPr>
                <w:b/>
              </w:rPr>
            </w:pPr>
          </w:p>
        </w:tc>
        <w:tc>
          <w:tcPr>
            <w:tcW w:w="1276" w:type="pct"/>
            <w:vMerge/>
            <w:shd w:val="clear" w:color="auto" w:fill="auto"/>
            <w:vAlign w:val="center"/>
          </w:tcPr>
          <w:p w:rsidR="007D0C59" w:rsidRPr="001619D4" w:rsidRDefault="007D0C59" w:rsidP="009530F8">
            <w:pPr>
              <w:jc w:val="center"/>
              <w:rPr>
                <w:b/>
              </w:rPr>
            </w:pPr>
          </w:p>
        </w:tc>
        <w:tc>
          <w:tcPr>
            <w:tcW w:w="365" w:type="pct"/>
            <w:vMerge/>
            <w:shd w:val="clear" w:color="auto" w:fill="auto"/>
            <w:vAlign w:val="center"/>
          </w:tcPr>
          <w:p w:rsidR="007D0C59" w:rsidRPr="001619D4" w:rsidRDefault="007D0C59" w:rsidP="009530F8">
            <w:pPr>
              <w:jc w:val="center"/>
              <w:rPr>
                <w:b/>
              </w:rPr>
            </w:pPr>
          </w:p>
        </w:tc>
        <w:tc>
          <w:tcPr>
            <w:tcW w:w="278"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Всего,</w:t>
            </w:r>
          </w:p>
          <w:p w:rsidR="007D0C59" w:rsidRPr="001619D4" w:rsidRDefault="007D0C59" w:rsidP="009530F8">
            <w:pPr>
              <w:pStyle w:val="aff5"/>
              <w:widowControl w:val="0"/>
              <w:suppressAutoHyphens/>
              <w:spacing w:before="0" w:beforeAutospacing="0" w:after="0" w:afterAutospacing="0"/>
              <w:jc w:val="center"/>
              <w:rPr>
                <w:i/>
              </w:rPr>
            </w:pPr>
            <w:r w:rsidRPr="001619D4">
              <w:t>часов</w:t>
            </w:r>
          </w:p>
        </w:tc>
        <w:tc>
          <w:tcPr>
            <w:tcW w:w="624"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в т.ч. лабораторные работы и практические занятия,</w:t>
            </w:r>
          </w:p>
          <w:p w:rsidR="007D0C59" w:rsidRPr="001619D4" w:rsidRDefault="007D0C59" w:rsidP="009530F8">
            <w:pPr>
              <w:pStyle w:val="aff5"/>
              <w:widowControl w:val="0"/>
              <w:suppressAutoHyphens/>
              <w:spacing w:before="0" w:beforeAutospacing="0" w:after="0" w:afterAutospacing="0"/>
              <w:jc w:val="center"/>
            </w:pPr>
            <w:r w:rsidRPr="001619D4">
              <w:t>часов</w:t>
            </w:r>
          </w:p>
        </w:tc>
        <w:tc>
          <w:tcPr>
            <w:tcW w:w="493" w:type="pct"/>
            <w:shd w:val="clear" w:color="auto" w:fill="auto"/>
            <w:vAlign w:val="center"/>
          </w:tcPr>
          <w:p w:rsidR="007D0C59" w:rsidRPr="001619D4" w:rsidRDefault="007D0C59" w:rsidP="009530F8">
            <w:pPr>
              <w:pStyle w:val="21"/>
              <w:ind w:left="0" w:firstLine="0"/>
              <w:jc w:val="center"/>
              <w:rPr>
                <w:b/>
                <w:szCs w:val="24"/>
              </w:rPr>
            </w:pPr>
            <w:r w:rsidRPr="001619D4">
              <w:rPr>
                <w:b/>
                <w:szCs w:val="24"/>
              </w:rPr>
              <w:t>в т.ч., курсовая работа (проект),</w:t>
            </w:r>
          </w:p>
          <w:p w:rsidR="007D0C59" w:rsidRPr="001619D4" w:rsidRDefault="007D0C59" w:rsidP="009530F8">
            <w:pPr>
              <w:pStyle w:val="21"/>
              <w:ind w:left="0" w:firstLine="0"/>
              <w:jc w:val="center"/>
              <w:rPr>
                <w:i/>
                <w:szCs w:val="24"/>
              </w:rPr>
            </w:pPr>
            <w:r w:rsidRPr="001619D4">
              <w:rPr>
                <w:szCs w:val="24"/>
              </w:rPr>
              <w:t>часов</w:t>
            </w:r>
          </w:p>
        </w:tc>
        <w:tc>
          <w:tcPr>
            <w:tcW w:w="451" w:type="pct"/>
            <w:vAlign w:val="center"/>
          </w:tcPr>
          <w:p w:rsidR="007D0C59" w:rsidRPr="001619D4" w:rsidRDefault="007D0C59" w:rsidP="009530F8">
            <w:pPr>
              <w:pStyle w:val="21"/>
              <w:ind w:left="0" w:firstLine="0"/>
              <w:jc w:val="center"/>
              <w:rPr>
                <w:i/>
                <w:color w:val="000000"/>
                <w:szCs w:val="24"/>
              </w:rPr>
            </w:pPr>
            <w:r w:rsidRPr="001619D4">
              <w:rPr>
                <w:b/>
                <w:color w:val="000000"/>
                <w:szCs w:val="24"/>
              </w:rPr>
              <w:t>Самостоятельная работа</w:t>
            </w:r>
          </w:p>
        </w:tc>
        <w:tc>
          <w:tcPr>
            <w:tcW w:w="358" w:type="pct"/>
            <w:shd w:val="clear" w:color="auto" w:fill="auto"/>
            <w:vAlign w:val="center"/>
          </w:tcPr>
          <w:p w:rsidR="007D0C59" w:rsidRPr="001619D4" w:rsidRDefault="007D0C59" w:rsidP="009530F8">
            <w:pPr>
              <w:pStyle w:val="21"/>
              <w:ind w:left="0" w:firstLine="0"/>
              <w:jc w:val="center"/>
              <w:rPr>
                <w:b/>
                <w:szCs w:val="24"/>
              </w:rPr>
            </w:pPr>
            <w:r w:rsidRPr="001619D4">
              <w:rPr>
                <w:b/>
                <w:szCs w:val="24"/>
              </w:rPr>
              <w:t>Учебная,</w:t>
            </w:r>
          </w:p>
          <w:p w:rsidR="007D0C59" w:rsidRPr="001619D4" w:rsidRDefault="007D0C59" w:rsidP="009530F8">
            <w:pPr>
              <w:pStyle w:val="21"/>
              <w:ind w:left="0" w:firstLine="0"/>
              <w:jc w:val="center"/>
              <w:rPr>
                <w:szCs w:val="24"/>
              </w:rPr>
            </w:pPr>
            <w:r w:rsidRPr="001619D4">
              <w:rPr>
                <w:szCs w:val="24"/>
              </w:rPr>
              <w:t>часов</w:t>
            </w:r>
          </w:p>
        </w:tc>
        <w:tc>
          <w:tcPr>
            <w:tcW w:w="392" w:type="pct"/>
            <w:shd w:val="clear" w:color="auto" w:fill="auto"/>
            <w:vAlign w:val="center"/>
          </w:tcPr>
          <w:p w:rsidR="007D0C59" w:rsidRPr="001619D4" w:rsidRDefault="007D0C59" w:rsidP="009530F8">
            <w:pPr>
              <w:pStyle w:val="21"/>
              <w:ind w:left="0" w:firstLine="0"/>
              <w:jc w:val="center"/>
              <w:rPr>
                <w:b/>
                <w:szCs w:val="24"/>
              </w:rPr>
            </w:pPr>
            <w:r w:rsidRPr="001619D4">
              <w:rPr>
                <w:b/>
                <w:szCs w:val="24"/>
              </w:rPr>
              <w:t>Производственная (по профилю специальности),</w:t>
            </w:r>
            <w:r w:rsidRPr="001619D4">
              <w:rPr>
                <w:szCs w:val="24"/>
              </w:rPr>
              <w:t>часов</w:t>
            </w:r>
          </w:p>
          <w:p w:rsidR="007D0C59" w:rsidRPr="001619D4" w:rsidRDefault="007D0C59" w:rsidP="009530F8">
            <w:pPr>
              <w:pStyle w:val="21"/>
              <w:ind w:left="0" w:firstLine="0"/>
              <w:jc w:val="center"/>
              <w:rPr>
                <w:szCs w:val="24"/>
              </w:rPr>
            </w:pPr>
          </w:p>
        </w:tc>
        <w:tc>
          <w:tcPr>
            <w:tcW w:w="323" w:type="pct"/>
            <w:vMerge/>
          </w:tcPr>
          <w:p w:rsidR="007D0C59" w:rsidRPr="001619D4" w:rsidRDefault="007D0C59" w:rsidP="009530F8">
            <w:pPr>
              <w:pStyle w:val="21"/>
              <w:ind w:left="0" w:firstLine="0"/>
              <w:jc w:val="center"/>
              <w:rPr>
                <w:b/>
                <w:color w:val="FF0000"/>
                <w:szCs w:val="24"/>
              </w:rPr>
            </w:pPr>
          </w:p>
        </w:tc>
      </w:tr>
      <w:tr w:rsidR="007D0C59" w:rsidRPr="001619D4" w:rsidTr="009530F8">
        <w:trPr>
          <w:trHeight w:val="390"/>
        </w:trPr>
        <w:tc>
          <w:tcPr>
            <w:tcW w:w="440" w:type="pct"/>
            <w:vAlign w:val="center"/>
          </w:tcPr>
          <w:p w:rsidR="007D0C59" w:rsidRPr="001619D4" w:rsidRDefault="007D0C59" w:rsidP="009530F8">
            <w:pPr>
              <w:jc w:val="center"/>
              <w:rPr>
                <w:b/>
              </w:rPr>
            </w:pPr>
            <w:r w:rsidRPr="001619D4">
              <w:rPr>
                <w:b/>
              </w:rPr>
              <w:t>1</w:t>
            </w:r>
          </w:p>
        </w:tc>
        <w:tc>
          <w:tcPr>
            <w:tcW w:w="1276" w:type="pct"/>
            <w:shd w:val="clear" w:color="auto" w:fill="auto"/>
            <w:vAlign w:val="center"/>
          </w:tcPr>
          <w:p w:rsidR="007D0C59" w:rsidRPr="001619D4" w:rsidRDefault="007D0C59" w:rsidP="009530F8">
            <w:pPr>
              <w:jc w:val="center"/>
              <w:rPr>
                <w:b/>
              </w:rPr>
            </w:pPr>
            <w:r w:rsidRPr="001619D4">
              <w:rPr>
                <w:b/>
              </w:rPr>
              <w:t>2</w:t>
            </w:r>
          </w:p>
        </w:tc>
        <w:tc>
          <w:tcPr>
            <w:tcW w:w="365"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3</w:t>
            </w:r>
          </w:p>
        </w:tc>
        <w:tc>
          <w:tcPr>
            <w:tcW w:w="278"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4</w:t>
            </w:r>
          </w:p>
        </w:tc>
        <w:tc>
          <w:tcPr>
            <w:tcW w:w="624"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5</w:t>
            </w:r>
          </w:p>
        </w:tc>
        <w:tc>
          <w:tcPr>
            <w:tcW w:w="493"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6</w:t>
            </w:r>
          </w:p>
        </w:tc>
        <w:tc>
          <w:tcPr>
            <w:tcW w:w="451" w:type="pct"/>
            <w:vAlign w:val="center"/>
          </w:tcPr>
          <w:p w:rsidR="007D0C59" w:rsidRPr="001619D4" w:rsidRDefault="007D0C59" w:rsidP="009530F8">
            <w:pPr>
              <w:pStyle w:val="21"/>
              <w:ind w:left="0" w:firstLine="0"/>
              <w:jc w:val="center"/>
              <w:rPr>
                <w:b/>
                <w:szCs w:val="24"/>
              </w:rPr>
            </w:pPr>
            <w:r w:rsidRPr="001619D4">
              <w:rPr>
                <w:b/>
                <w:szCs w:val="24"/>
              </w:rPr>
              <w:t>7</w:t>
            </w:r>
          </w:p>
        </w:tc>
        <w:tc>
          <w:tcPr>
            <w:tcW w:w="358" w:type="pct"/>
            <w:shd w:val="clear" w:color="auto" w:fill="auto"/>
            <w:vAlign w:val="center"/>
          </w:tcPr>
          <w:p w:rsidR="007D0C59" w:rsidRPr="001619D4" w:rsidRDefault="007D0C59" w:rsidP="009530F8">
            <w:pPr>
              <w:pStyle w:val="21"/>
              <w:ind w:left="0" w:firstLine="0"/>
              <w:jc w:val="center"/>
              <w:rPr>
                <w:b/>
                <w:szCs w:val="24"/>
              </w:rPr>
            </w:pPr>
            <w:r w:rsidRPr="001619D4">
              <w:rPr>
                <w:b/>
                <w:szCs w:val="24"/>
              </w:rPr>
              <w:t>8</w:t>
            </w:r>
          </w:p>
        </w:tc>
        <w:tc>
          <w:tcPr>
            <w:tcW w:w="392" w:type="pct"/>
            <w:shd w:val="clear" w:color="auto" w:fill="auto"/>
            <w:vAlign w:val="center"/>
          </w:tcPr>
          <w:p w:rsidR="007D0C59" w:rsidRPr="001619D4" w:rsidRDefault="007D0C59" w:rsidP="009530F8">
            <w:pPr>
              <w:pStyle w:val="21"/>
              <w:ind w:left="0" w:firstLine="0"/>
              <w:jc w:val="center"/>
              <w:rPr>
                <w:b/>
                <w:szCs w:val="24"/>
              </w:rPr>
            </w:pPr>
            <w:r w:rsidRPr="001619D4">
              <w:rPr>
                <w:b/>
                <w:szCs w:val="24"/>
              </w:rPr>
              <w:t>9</w:t>
            </w:r>
          </w:p>
        </w:tc>
        <w:tc>
          <w:tcPr>
            <w:tcW w:w="323" w:type="pct"/>
          </w:tcPr>
          <w:p w:rsidR="007D0C59" w:rsidRPr="001619D4" w:rsidRDefault="007D0C59" w:rsidP="009530F8">
            <w:pPr>
              <w:pStyle w:val="21"/>
              <w:ind w:left="0" w:firstLine="0"/>
              <w:jc w:val="center"/>
              <w:rPr>
                <w:b/>
                <w:szCs w:val="24"/>
              </w:rPr>
            </w:pPr>
            <w:r w:rsidRPr="001619D4">
              <w:rPr>
                <w:b/>
                <w:szCs w:val="24"/>
              </w:rPr>
              <w:t>10</w:t>
            </w:r>
          </w:p>
        </w:tc>
      </w:tr>
      <w:tr w:rsidR="007D0C59" w:rsidRPr="001619D4" w:rsidTr="009530F8">
        <w:tc>
          <w:tcPr>
            <w:tcW w:w="440" w:type="pct"/>
          </w:tcPr>
          <w:p w:rsidR="007D0C59" w:rsidRPr="001619D4" w:rsidRDefault="007D0C59" w:rsidP="009530F8">
            <w:pPr>
              <w:rPr>
                <w:b/>
              </w:rPr>
            </w:pPr>
            <w:r w:rsidRPr="001619D4">
              <w:rPr>
                <w:b/>
              </w:rPr>
              <w:t>ПК 3.1-</w:t>
            </w:r>
          </w:p>
          <w:p w:rsidR="007D0C59" w:rsidRPr="001619D4" w:rsidRDefault="007D0C59" w:rsidP="009530F8">
            <w:pPr>
              <w:rPr>
                <w:b/>
              </w:rPr>
            </w:pPr>
            <w:r w:rsidRPr="001619D4">
              <w:rPr>
                <w:b/>
              </w:rPr>
              <w:t>ПК 3.6.</w:t>
            </w:r>
          </w:p>
        </w:tc>
        <w:tc>
          <w:tcPr>
            <w:tcW w:w="1276" w:type="pct"/>
            <w:shd w:val="clear" w:color="auto" w:fill="auto"/>
          </w:tcPr>
          <w:p w:rsidR="007D0C59" w:rsidRPr="001619D4" w:rsidRDefault="007D0C59" w:rsidP="009530F8">
            <w:pPr>
              <w:rPr>
                <w:b/>
              </w:rPr>
            </w:pPr>
            <w:r w:rsidRPr="001619D4">
              <w:rPr>
                <w:b/>
              </w:rPr>
              <w:t>МДК.03.01. Эксплуатация объектов сетевой инфраструктуры</w:t>
            </w:r>
          </w:p>
        </w:tc>
        <w:tc>
          <w:tcPr>
            <w:tcW w:w="365"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248</w:t>
            </w:r>
          </w:p>
        </w:tc>
        <w:tc>
          <w:tcPr>
            <w:tcW w:w="278"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r w:rsidRPr="001619D4">
              <w:rPr>
                <w:b/>
              </w:rPr>
              <w:t>220</w:t>
            </w:r>
          </w:p>
        </w:tc>
        <w:tc>
          <w:tcPr>
            <w:tcW w:w="624" w:type="pct"/>
            <w:shd w:val="clear" w:color="auto" w:fill="auto"/>
            <w:vAlign w:val="center"/>
          </w:tcPr>
          <w:p w:rsidR="007D0C59" w:rsidRPr="001619D4" w:rsidRDefault="007D0C59" w:rsidP="009530F8">
            <w:pPr>
              <w:pStyle w:val="21"/>
              <w:ind w:left="0" w:firstLine="0"/>
              <w:jc w:val="center"/>
              <w:rPr>
                <w:szCs w:val="24"/>
              </w:rPr>
            </w:pPr>
            <w:r w:rsidRPr="001619D4">
              <w:rPr>
                <w:szCs w:val="24"/>
              </w:rPr>
              <w:t>100</w:t>
            </w:r>
          </w:p>
        </w:tc>
        <w:tc>
          <w:tcPr>
            <w:tcW w:w="493" w:type="pct"/>
            <w:shd w:val="clear" w:color="auto" w:fill="auto"/>
          </w:tcPr>
          <w:p w:rsidR="007D0C59" w:rsidRPr="001619D4" w:rsidRDefault="007D0C59" w:rsidP="009530F8">
            <w:pPr>
              <w:pStyle w:val="21"/>
              <w:ind w:left="0" w:firstLine="0"/>
              <w:jc w:val="center"/>
              <w:rPr>
                <w:szCs w:val="24"/>
              </w:rPr>
            </w:pPr>
          </w:p>
        </w:tc>
        <w:tc>
          <w:tcPr>
            <w:tcW w:w="451" w:type="pct"/>
            <w:vAlign w:val="center"/>
          </w:tcPr>
          <w:p w:rsidR="007D0C59" w:rsidRPr="001619D4" w:rsidRDefault="007D0C59" w:rsidP="009530F8">
            <w:pPr>
              <w:pStyle w:val="21"/>
              <w:ind w:left="0" w:firstLine="0"/>
              <w:jc w:val="center"/>
              <w:rPr>
                <w:b/>
                <w:szCs w:val="24"/>
              </w:rPr>
            </w:pPr>
            <w:r w:rsidRPr="001619D4">
              <w:rPr>
                <w:b/>
                <w:szCs w:val="24"/>
              </w:rPr>
              <w:t>20</w:t>
            </w:r>
          </w:p>
        </w:tc>
        <w:tc>
          <w:tcPr>
            <w:tcW w:w="358"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p>
        </w:tc>
        <w:tc>
          <w:tcPr>
            <w:tcW w:w="392" w:type="pct"/>
            <w:shd w:val="clear" w:color="auto" w:fill="auto"/>
            <w:vAlign w:val="center"/>
          </w:tcPr>
          <w:p w:rsidR="007D0C59" w:rsidRPr="001619D4" w:rsidRDefault="007D0C59" w:rsidP="009530F8">
            <w:pPr>
              <w:pStyle w:val="aff5"/>
              <w:widowControl w:val="0"/>
              <w:suppressAutoHyphens/>
              <w:spacing w:before="0" w:beforeAutospacing="0" w:after="0" w:afterAutospacing="0"/>
              <w:jc w:val="center"/>
              <w:rPr>
                <w:b/>
              </w:rPr>
            </w:pPr>
          </w:p>
        </w:tc>
        <w:tc>
          <w:tcPr>
            <w:tcW w:w="323" w:type="pct"/>
          </w:tcPr>
          <w:p w:rsidR="007D0C59" w:rsidRPr="001619D4" w:rsidRDefault="007D0C59" w:rsidP="009530F8">
            <w:pPr>
              <w:pStyle w:val="aff5"/>
              <w:widowControl w:val="0"/>
              <w:suppressAutoHyphens/>
              <w:spacing w:before="0" w:beforeAutospacing="0" w:after="0" w:afterAutospacing="0"/>
              <w:jc w:val="center"/>
              <w:rPr>
                <w:b/>
              </w:rPr>
            </w:pPr>
            <w:r w:rsidRPr="001619D4">
              <w:rPr>
                <w:b/>
              </w:rPr>
              <w:t>8</w:t>
            </w:r>
          </w:p>
        </w:tc>
      </w:tr>
      <w:tr w:rsidR="007D0C59" w:rsidRPr="001619D4" w:rsidTr="009530F8">
        <w:trPr>
          <w:trHeight w:val="1121"/>
        </w:trPr>
        <w:tc>
          <w:tcPr>
            <w:tcW w:w="440" w:type="pct"/>
          </w:tcPr>
          <w:p w:rsidR="007D0C59" w:rsidRPr="001619D4" w:rsidRDefault="007D0C59" w:rsidP="009530F8">
            <w:pPr>
              <w:rPr>
                <w:b/>
              </w:rPr>
            </w:pPr>
            <w:r w:rsidRPr="001619D4">
              <w:rPr>
                <w:b/>
              </w:rPr>
              <w:t>ПК 3.1-</w:t>
            </w:r>
          </w:p>
          <w:p w:rsidR="007D0C59" w:rsidRPr="001619D4" w:rsidRDefault="007D0C59" w:rsidP="009530F8">
            <w:pPr>
              <w:rPr>
                <w:b/>
              </w:rPr>
            </w:pPr>
            <w:r w:rsidRPr="001619D4">
              <w:rPr>
                <w:b/>
              </w:rPr>
              <w:t>ПК 3.4.</w:t>
            </w:r>
          </w:p>
        </w:tc>
        <w:tc>
          <w:tcPr>
            <w:tcW w:w="1276" w:type="pct"/>
            <w:shd w:val="clear" w:color="auto" w:fill="auto"/>
          </w:tcPr>
          <w:p w:rsidR="007D0C59" w:rsidRPr="001619D4" w:rsidRDefault="007D0C59" w:rsidP="009530F8">
            <w:pPr>
              <w:rPr>
                <w:b/>
              </w:rPr>
            </w:pPr>
            <w:r w:rsidRPr="001619D4">
              <w:rPr>
                <w:b/>
              </w:rPr>
              <w:t>МДК.03.02. Безопасность компьютерных сетей</w:t>
            </w:r>
          </w:p>
        </w:tc>
        <w:tc>
          <w:tcPr>
            <w:tcW w:w="365" w:type="pct"/>
            <w:shd w:val="clear" w:color="auto" w:fill="auto"/>
          </w:tcPr>
          <w:p w:rsidR="007D0C59" w:rsidRPr="001619D4" w:rsidRDefault="007D0C59" w:rsidP="009530F8">
            <w:pPr>
              <w:pStyle w:val="21"/>
              <w:ind w:left="0" w:firstLine="0"/>
              <w:jc w:val="center"/>
              <w:rPr>
                <w:b/>
                <w:szCs w:val="24"/>
              </w:rPr>
            </w:pPr>
            <w:r w:rsidRPr="001619D4">
              <w:rPr>
                <w:b/>
                <w:szCs w:val="24"/>
              </w:rPr>
              <w:t>136</w:t>
            </w:r>
          </w:p>
        </w:tc>
        <w:tc>
          <w:tcPr>
            <w:tcW w:w="278" w:type="pct"/>
            <w:shd w:val="clear" w:color="auto" w:fill="auto"/>
          </w:tcPr>
          <w:p w:rsidR="007D0C59" w:rsidRPr="001619D4" w:rsidRDefault="007D0C59" w:rsidP="009530F8">
            <w:pPr>
              <w:pStyle w:val="21"/>
              <w:ind w:left="0" w:firstLine="0"/>
              <w:jc w:val="center"/>
              <w:rPr>
                <w:b/>
                <w:szCs w:val="24"/>
              </w:rPr>
            </w:pPr>
            <w:r w:rsidRPr="001619D4">
              <w:rPr>
                <w:b/>
                <w:szCs w:val="24"/>
              </w:rPr>
              <w:t>116</w:t>
            </w:r>
          </w:p>
        </w:tc>
        <w:tc>
          <w:tcPr>
            <w:tcW w:w="624" w:type="pct"/>
            <w:shd w:val="clear" w:color="auto" w:fill="auto"/>
          </w:tcPr>
          <w:p w:rsidR="007D0C59" w:rsidRPr="001619D4" w:rsidRDefault="007D0C59" w:rsidP="009530F8">
            <w:pPr>
              <w:pStyle w:val="21"/>
              <w:ind w:left="0" w:firstLine="0"/>
              <w:jc w:val="center"/>
              <w:rPr>
                <w:szCs w:val="24"/>
              </w:rPr>
            </w:pPr>
            <w:r w:rsidRPr="001619D4">
              <w:rPr>
                <w:szCs w:val="24"/>
              </w:rPr>
              <w:t>40</w:t>
            </w:r>
          </w:p>
        </w:tc>
        <w:tc>
          <w:tcPr>
            <w:tcW w:w="493" w:type="pct"/>
            <w:shd w:val="clear" w:color="auto" w:fill="auto"/>
          </w:tcPr>
          <w:p w:rsidR="007D0C59" w:rsidRPr="001619D4" w:rsidRDefault="007D0C59" w:rsidP="009530F8">
            <w:pPr>
              <w:pStyle w:val="21"/>
              <w:ind w:left="0" w:firstLine="0"/>
              <w:jc w:val="center"/>
              <w:rPr>
                <w:b/>
                <w:szCs w:val="24"/>
              </w:rPr>
            </w:pPr>
          </w:p>
        </w:tc>
        <w:tc>
          <w:tcPr>
            <w:tcW w:w="451" w:type="pct"/>
          </w:tcPr>
          <w:p w:rsidR="007D0C59" w:rsidRPr="001619D4" w:rsidRDefault="007D0C59" w:rsidP="009530F8">
            <w:pPr>
              <w:pStyle w:val="21"/>
              <w:ind w:left="0" w:firstLine="0"/>
              <w:jc w:val="center"/>
              <w:rPr>
                <w:b/>
                <w:szCs w:val="24"/>
              </w:rPr>
            </w:pPr>
          </w:p>
          <w:p w:rsidR="007D0C59" w:rsidRPr="001619D4" w:rsidRDefault="007D0C59" w:rsidP="009530F8">
            <w:pPr>
              <w:pStyle w:val="21"/>
              <w:ind w:left="0" w:firstLine="0"/>
              <w:jc w:val="center"/>
              <w:rPr>
                <w:b/>
                <w:szCs w:val="24"/>
              </w:rPr>
            </w:pPr>
            <w:r w:rsidRPr="001619D4">
              <w:rPr>
                <w:b/>
                <w:szCs w:val="24"/>
              </w:rPr>
              <w:t>18</w:t>
            </w:r>
          </w:p>
        </w:tc>
        <w:tc>
          <w:tcPr>
            <w:tcW w:w="358" w:type="pct"/>
            <w:shd w:val="clear" w:color="auto" w:fill="auto"/>
          </w:tcPr>
          <w:p w:rsidR="007D0C59" w:rsidRPr="001619D4" w:rsidRDefault="007D0C59" w:rsidP="009530F8">
            <w:pPr>
              <w:pStyle w:val="21"/>
              <w:ind w:left="0" w:firstLine="0"/>
              <w:jc w:val="center"/>
              <w:rPr>
                <w:b/>
                <w:szCs w:val="24"/>
              </w:rPr>
            </w:pPr>
          </w:p>
        </w:tc>
        <w:tc>
          <w:tcPr>
            <w:tcW w:w="392" w:type="pct"/>
            <w:shd w:val="clear" w:color="auto" w:fill="auto"/>
          </w:tcPr>
          <w:p w:rsidR="007D0C59" w:rsidRPr="001619D4" w:rsidRDefault="007D0C59" w:rsidP="009530F8">
            <w:pPr>
              <w:pStyle w:val="21"/>
              <w:ind w:left="0" w:firstLine="0"/>
              <w:jc w:val="center"/>
              <w:rPr>
                <w:b/>
                <w:szCs w:val="24"/>
              </w:rPr>
            </w:pPr>
          </w:p>
        </w:tc>
        <w:tc>
          <w:tcPr>
            <w:tcW w:w="323" w:type="pct"/>
          </w:tcPr>
          <w:p w:rsidR="007D0C59" w:rsidRPr="001619D4" w:rsidRDefault="007D0C59" w:rsidP="009530F8">
            <w:pPr>
              <w:pStyle w:val="21"/>
              <w:ind w:left="0" w:firstLine="0"/>
              <w:jc w:val="center"/>
              <w:rPr>
                <w:b/>
                <w:szCs w:val="24"/>
              </w:rPr>
            </w:pPr>
            <w:r w:rsidRPr="001619D4">
              <w:rPr>
                <w:b/>
                <w:szCs w:val="24"/>
              </w:rPr>
              <w:t>2</w:t>
            </w:r>
          </w:p>
        </w:tc>
      </w:tr>
      <w:tr w:rsidR="007D0C59" w:rsidRPr="001619D4" w:rsidTr="009530F8">
        <w:tc>
          <w:tcPr>
            <w:tcW w:w="440" w:type="pct"/>
          </w:tcPr>
          <w:p w:rsidR="007D0C59" w:rsidRPr="001619D4" w:rsidRDefault="007D0C59" w:rsidP="009530F8">
            <w:pPr>
              <w:rPr>
                <w:b/>
              </w:rPr>
            </w:pPr>
            <w:r w:rsidRPr="001619D4">
              <w:rPr>
                <w:b/>
              </w:rPr>
              <w:t>ПК 3.1-</w:t>
            </w:r>
          </w:p>
          <w:p w:rsidR="007D0C59" w:rsidRPr="001619D4" w:rsidRDefault="007D0C59" w:rsidP="009530F8">
            <w:pPr>
              <w:rPr>
                <w:b/>
              </w:rPr>
            </w:pPr>
            <w:r w:rsidRPr="001619D4">
              <w:rPr>
                <w:b/>
              </w:rPr>
              <w:t>ПК 3.6.</w:t>
            </w:r>
          </w:p>
        </w:tc>
        <w:tc>
          <w:tcPr>
            <w:tcW w:w="1276" w:type="pct"/>
            <w:shd w:val="clear" w:color="auto" w:fill="auto"/>
          </w:tcPr>
          <w:p w:rsidR="007D0C59" w:rsidRPr="001619D4" w:rsidRDefault="007D0C59" w:rsidP="009530F8">
            <w:pPr>
              <w:rPr>
                <w:b/>
              </w:rPr>
            </w:pPr>
            <w:r w:rsidRPr="001619D4">
              <w:rPr>
                <w:b/>
              </w:rPr>
              <w:t>Учебная практика</w:t>
            </w:r>
          </w:p>
        </w:tc>
        <w:tc>
          <w:tcPr>
            <w:tcW w:w="365" w:type="pct"/>
            <w:shd w:val="clear" w:color="auto" w:fill="auto"/>
          </w:tcPr>
          <w:p w:rsidR="007D0C59" w:rsidRPr="001619D4" w:rsidRDefault="007D0C59" w:rsidP="009530F8">
            <w:pPr>
              <w:pStyle w:val="21"/>
              <w:ind w:left="0" w:firstLine="0"/>
              <w:jc w:val="center"/>
              <w:rPr>
                <w:b/>
                <w:szCs w:val="24"/>
              </w:rPr>
            </w:pPr>
            <w:r w:rsidRPr="001619D4">
              <w:rPr>
                <w:b/>
                <w:szCs w:val="24"/>
              </w:rPr>
              <w:t>108</w:t>
            </w:r>
          </w:p>
        </w:tc>
        <w:tc>
          <w:tcPr>
            <w:tcW w:w="1846" w:type="pct"/>
            <w:gridSpan w:val="4"/>
            <w:shd w:val="clear" w:color="auto" w:fill="BFBFBF"/>
          </w:tcPr>
          <w:p w:rsidR="007D0C59" w:rsidRPr="001619D4" w:rsidRDefault="007D0C59" w:rsidP="009530F8">
            <w:pPr>
              <w:pStyle w:val="21"/>
              <w:ind w:left="0" w:firstLine="0"/>
              <w:jc w:val="center"/>
              <w:rPr>
                <w:b/>
                <w:szCs w:val="24"/>
              </w:rPr>
            </w:pPr>
          </w:p>
        </w:tc>
        <w:tc>
          <w:tcPr>
            <w:tcW w:w="358" w:type="pct"/>
            <w:shd w:val="clear" w:color="auto" w:fill="auto"/>
          </w:tcPr>
          <w:p w:rsidR="007D0C59" w:rsidRPr="001619D4" w:rsidRDefault="007D0C59" w:rsidP="009530F8">
            <w:pPr>
              <w:pStyle w:val="21"/>
              <w:ind w:left="0" w:firstLine="0"/>
              <w:jc w:val="center"/>
              <w:rPr>
                <w:b/>
                <w:szCs w:val="24"/>
              </w:rPr>
            </w:pPr>
            <w:r w:rsidRPr="001619D4">
              <w:rPr>
                <w:b/>
                <w:szCs w:val="24"/>
              </w:rPr>
              <w:t>108</w:t>
            </w:r>
          </w:p>
        </w:tc>
        <w:tc>
          <w:tcPr>
            <w:tcW w:w="392" w:type="pct"/>
            <w:shd w:val="clear" w:color="auto" w:fill="BFBFBF"/>
          </w:tcPr>
          <w:p w:rsidR="007D0C59" w:rsidRPr="001619D4" w:rsidRDefault="007D0C59" w:rsidP="009530F8">
            <w:pPr>
              <w:pStyle w:val="21"/>
              <w:ind w:left="0" w:firstLine="0"/>
              <w:jc w:val="center"/>
              <w:rPr>
                <w:b/>
                <w:szCs w:val="24"/>
              </w:rPr>
            </w:pPr>
          </w:p>
        </w:tc>
        <w:tc>
          <w:tcPr>
            <w:tcW w:w="323" w:type="pct"/>
            <w:shd w:val="clear" w:color="auto" w:fill="BFBFBF"/>
          </w:tcPr>
          <w:p w:rsidR="007D0C59" w:rsidRPr="001619D4" w:rsidRDefault="007D0C59" w:rsidP="009530F8">
            <w:pPr>
              <w:pStyle w:val="21"/>
              <w:ind w:left="0" w:firstLine="0"/>
              <w:jc w:val="center"/>
              <w:rPr>
                <w:b/>
                <w:szCs w:val="24"/>
              </w:rPr>
            </w:pPr>
          </w:p>
        </w:tc>
      </w:tr>
      <w:tr w:rsidR="007D0C59" w:rsidRPr="001619D4" w:rsidTr="009530F8">
        <w:tc>
          <w:tcPr>
            <w:tcW w:w="440" w:type="pct"/>
          </w:tcPr>
          <w:p w:rsidR="007D0C59" w:rsidRPr="001619D4" w:rsidRDefault="007D0C59" w:rsidP="009530F8">
            <w:pPr>
              <w:rPr>
                <w:b/>
              </w:rPr>
            </w:pPr>
            <w:r w:rsidRPr="001619D4">
              <w:rPr>
                <w:b/>
              </w:rPr>
              <w:t>ПК 3.1-</w:t>
            </w:r>
          </w:p>
          <w:p w:rsidR="007D0C59" w:rsidRPr="001619D4" w:rsidRDefault="007D0C59" w:rsidP="009530F8">
            <w:pPr>
              <w:rPr>
                <w:b/>
              </w:rPr>
            </w:pPr>
            <w:r w:rsidRPr="001619D4">
              <w:rPr>
                <w:b/>
              </w:rPr>
              <w:t>ПК 3.6.</w:t>
            </w:r>
          </w:p>
        </w:tc>
        <w:tc>
          <w:tcPr>
            <w:tcW w:w="1276" w:type="pct"/>
            <w:shd w:val="clear" w:color="auto" w:fill="auto"/>
          </w:tcPr>
          <w:p w:rsidR="007D0C59" w:rsidRPr="001619D4" w:rsidRDefault="007D0C59" w:rsidP="009530F8">
            <w:pPr>
              <w:rPr>
                <w:b/>
              </w:rPr>
            </w:pPr>
            <w:r w:rsidRPr="001619D4">
              <w:rPr>
                <w:b/>
              </w:rPr>
              <w:t>Производственная практика (по профилю специальности)</w:t>
            </w:r>
            <w:r w:rsidRPr="001619D4">
              <w:t>, часов</w:t>
            </w:r>
          </w:p>
        </w:tc>
        <w:tc>
          <w:tcPr>
            <w:tcW w:w="365" w:type="pct"/>
            <w:shd w:val="clear" w:color="auto" w:fill="auto"/>
          </w:tcPr>
          <w:p w:rsidR="007D0C59" w:rsidRPr="001619D4" w:rsidRDefault="007D0C59" w:rsidP="009530F8">
            <w:pPr>
              <w:pStyle w:val="21"/>
              <w:ind w:left="0" w:firstLine="0"/>
              <w:jc w:val="center"/>
              <w:rPr>
                <w:b/>
                <w:szCs w:val="24"/>
              </w:rPr>
            </w:pPr>
            <w:r w:rsidRPr="001619D4">
              <w:rPr>
                <w:b/>
                <w:szCs w:val="24"/>
              </w:rPr>
              <w:t>108</w:t>
            </w:r>
          </w:p>
        </w:tc>
        <w:tc>
          <w:tcPr>
            <w:tcW w:w="1846" w:type="pct"/>
            <w:gridSpan w:val="4"/>
            <w:shd w:val="clear" w:color="auto" w:fill="BFBFBF"/>
          </w:tcPr>
          <w:p w:rsidR="007D0C59" w:rsidRPr="001619D4" w:rsidRDefault="007D0C59" w:rsidP="009530F8">
            <w:pPr>
              <w:pStyle w:val="21"/>
              <w:ind w:left="0" w:firstLine="0"/>
              <w:jc w:val="center"/>
              <w:rPr>
                <w:b/>
                <w:szCs w:val="24"/>
              </w:rPr>
            </w:pPr>
          </w:p>
        </w:tc>
        <w:tc>
          <w:tcPr>
            <w:tcW w:w="358" w:type="pct"/>
            <w:shd w:val="clear" w:color="auto" w:fill="BFBFBF"/>
          </w:tcPr>
          <w:p w:rsidR="007D0C59" w:rsidRPr="001619D4" w:rsidRDefault="007D0C59" w:rsidP="009530F8">
            <w:pPr>
              <w:pStyle w:val="21"/>
              <w:ind w:left="0" w:firstLine="0"/>
              <w:jc w:val="center"/>
              <w:rPr>
                <w:b/>
                <w:szCs w:val="24"/>
              </w:rPr>
            </w:pPr>
          </w:p>
        </w:tc>
        <w:tc>
          <w:tcPr>
            <w:tcW w:w="392" w:type="pct"/>
            <w:shd w:val="clear" w:color="auto" w:fill="auto"/>
          </w:tcPr>
          <w:p w:rsidR="007D0C59" w:rsidRPr="001619D4" w:rsidRDefault="007D0C59" w:rsidP="009530F8">
            <w:pPr>
              <w:pStyle w:val="21"/>
              <w:ind w:left="0" w:firstLine="0"/>
              <w:jc w:val="center"/>
              <w:rPr>
                <w:b/>
                <w:szCs w:val="24"/>
              </w:rPr>
            </w:pPr>
            <w:r w:rsidRPr="001619D4">
              <w:rPr>
                <w:b/>
                <w:szCs w:val="24"/>
              </w:rPr>
              <w:t>108</w:t>
            </w:r>
          </w:p>
        </w:tc>
        <w:tc>
          <w:tcPr>
            <w:tcW w:w="323" w:type="pct"/>
            <w:shd w:val="clear" w:color="auto" w:fill="BFBFBF"/>
          </w:tcPr>
          <w:p w:rsidR="007D0C59" w:rsidRPr="001619D4" w:rsidRDefault="007D0C59" w:rsidP="009530F8">
            <w:pPr>
              <w:pStyle w:val="21"/>
              <w:ind w:left="0" w:firstLine="0"/>
              <w:jc w:val="center"/>
              <w:rPr>
                <w:b/>
                <w:szCs w:val="24"/>
              </w:rPr>
            </w:pPr>
          </w:p>
        </w:tc>
      </w:tr>
      <w:tr w:rsidR="007D0C59" w:rsidRPr="001619D4" w:rsidTr="009530F8">
        <w:tc>
          <w:tcPr>
            <w:tcW w:w="440" w:type="pct"/>
          </w:tcPr>
          <w:p w:rsidR="007D0C59" w:rsidRPr="001619D4" w:rsidRDefault="007D0C59" w:rsidP="009530F8">
            <w:pPr>
              <w:rPr>
                <w:b/>
              </w:rPr>
            </w:pPr>
          </w:p>
        </w:tc>
        <w:tc>
          <w:tcPr>
            <w:tcW w:w="1276" w:type="pct"/>
            <w:shd w:val="clear" w:color="auto" w:fill="auto"/>
          </w:tcPr>
          <w:p w:rsidR="007D0C59" w:rsidRPr="001619D4" w:rsidRDefault="007D0C59" w:rsidP="009530F8">
            <w:pPr>
              <w:rPr>
                <w:b/>
              </w:rPr>
            </w:pPr>
            <w:r w:rsidRPr="001619D4">
              <w:rPr>
                <w:b/>
              </w:rPr>
              <w:t>Промежуточная аттестация (экзамен (квалификационный))</w:t>
            </w:r>
          </w:p>
        </w:tc>
        <w:tc>
          <w:tcPr>
            <w:tcW w:w="365" w:type="pct"/>
            <w:shd w:val="clear" w:color="auto" w:fill="auto"/>
          </w:tcPr>
          <w:p w:rsidR="007D0C59" w:rsidRPr="001619D4" w:rsidRDefault="007D0C59" w:rsidP="009530F8">
            <w:pPr>
              <w:pStyle w:val="21"/>
              <w:ind w:left="0" w:firstLine="0"/>
              <w:jc w:val="center"/>
              <w:rPr>
                <w:b/>
                <w:szCs w:val="24"/>
              </w:rPr>
            </w:pPr>
            <w:r w:rsidRPr="001619D4">
              <w:rPr>
                <w:b/>
                <w:szCs w:val="24"/>
              </w:rPr>
              <w:t>8</w:t>
            </w:r>
          </w:p>
        </w:tc>
        <w:tc>
          <w:tcPr>
            <w:tcW w:w="278" w:type="pct"/>
            <w:shd w:val="clear" w:color="auto" w:fill="auto"/>
          </w:tcPr>
          <w:p w:rsidR="007D0C59" w:rsidRPr="001619D4" w:rsidRDefault="007D0C59" w:rsidP="009530F8">
            <w:pPr>
              <w:pStyle w:val="21"/>
              <w:ind w:left="0" w:firstLine="0"/>
              <w:jc w:val="center"/>
              <w:rPr>
                <w:b/>
                <w:szCs w:val="24"/>
              </w:rPr>
            </w:pPr>
          </w:p>
        </w:tc>
        <w:tc>
          <w:tcPr>
            <w:tcW w:w="624" w:type="pct"/>
            <w:shd w:val="clear" w:color="auto" w:fill="auto"/>
          </w:tcPr>
          <w:p w:rsidR="007D0C59" w:rsidRPr="001619D4" w:rsidRDefault="007D0C59" w:rsidP="009530F8">
            <w:pPr>
              <w:pStyle w:val="21"/>
              <w:ind w:left="0" w:firstLine="0"/>
              <w:jc w:val="center"/>
              <w:rPr>
                <w:szCs w:val="24"/>
              </w:rPr>
            </w:pPr>
          </w:p>
        </w:tc>
        <w:tc>
          <w:tcPr>
            <w:tcW w:w="493" w:type="pct"/>
            <w:shd w:val="clear" w:color="auto" w:fill="auto"/>
          </w:tcPr>
          <w:p w:rsidR="007D0C59" w:rsidRPr="001619D4" w:rsidRDefault="007D0C59" w:rsidP="009530F8">
            <w:pPr>
              <w:pStyle w:val="21"/>
              <w:ind w:left="0" w:firstLine="0"/>
              <w:jc w:val="center"/>
              <w:rPr>
                <w:b/>
                <w:szCs w:val="24"/>
              </w:rPr>
            </w:pPr>
          </w:p>
        </w:tc>
        <w:tc>
          <w:tcPr>
            <w:tcW w:w="451" w:type="pct"/>
          </w:tcPr>
          <w:p w:rsidR="007D0C59" w:rsidRPr="001619D4" w:rsidRDefault="007D0C59" w:rsidP="009530F8">
            <w:pPr>
              <w:pStyle w:val="21"/>
              <w:ind w:left="0" w:firstLine="0"/>
              <w:jc w:val="center"/>
              <w:rPr>
                <w:b/>
                <w:szCs w:val="24"/>
              </w:rPr>
            </w:pPr>
          </w:p>
        </w:tc>
        <w:tc>
          <w:tcPr>
            <w:tcW w:w="358" w:type="pct"/>
            <w:shd w:val="clear" w:color="auto" w:fill="auto"/>
          </w:tcPr>
          <w:p w:rsidR="007D0C59" w:rsidRPr="001619D4" w:rsidRDefault="007D0C59" w:rsidP="009530F8">
            <w:pPr>
              <w:pStyle w:val="21"/>
              <w:ind w:left="0" w:firstLine="0"/>
              <w:jc w:val="center"/>
              <w:rPr>
                <w:b/>
                <w:szCs w:val="24"/>
              </w:rPr>
            </w:pPr>
          </w:p>
        </w:tc>
        <w:tc>
          <w:tcPr>
            <w:tcW w:w="392" w:type="pct"/>
            <w:shd w:val="clear" w:color="auto" w:fill="auto"/>
          </w:tcPr>
          <w:p w:rsidR="007D0C59" w:rsidRPr="001619D4" w:rsidRDefault="007D0C59" w:rsidP="009530F8">
            <w:pPr>
              <w:pStyle w:val="21"/>
              <w:ind w:left="0" w:firstLine="0"/>
              <w:jc w:val="center"/>
              <w:rPr>
                <w:b/>
                <w:szCs w:val="24"/>
              </w:rPr>
            </w:pPr>
          </w:p>
        </w:tc>
        <w:tc>
          <w:tcPr>
            <w:tcW w:w="323" w:type="pct"/>
          </w:tcPr>
          <w:p w:rsidR="007D0C59" w:rsidRPr="001619D4" w:rsidRDefault="007D0C59" w:rsidP="009530F8">
            <w:pPr>
              <w:pStyle w:val="21"/>
              <w:ind w:left="0" w:firstLine="0"/>
              <w:jc w:val="center"/>
              <w:rPr>
                <w:b/>
                <w:szCs w:val="24"/>
              </w:rPr>
            </w:pPr>
            <w:r w:rsidRPr="001619D4">
              <w:rPr>
                <w:b/>
                <w:szCs w:val="24"/>
              </w:rPr>
              <w:t>8</w:t>
            </w:r>
          </w:p>
        </w:tc>
      </w:tr>
      <w:tr w:rsidR="007D0C59" w:rsidRPr="001619D4" w:rsidTr="009530F8">
        <w:tc>
          <w:tcPr>
            <w:tcW w:w="440" w:type="pct"/>
          </w:tcPr>
          <w:p w:rsidR="007D0C59" w:rsidRPr="001619D4" w:rsidRDefault="007D0C59" w:rsidP="009530F8">
            <w:pPr>
              <w:rPr>
                <w:b/>
              </w:rPr>
            </w:pPr>
          </w:p>
        </w:tc>
        <w:tc>
          <w:tcPr>
            <w:tcW w:w="1276" w:type="pct"/>
            <w:shd w:val="clear" w:color="auto" w:fill="auto"/>
          </w:tcPr>
          <w:p w:rsidR="007D0C59" w:rsidRPr="001619D4" w:rsidRDefault="007D0C59" w:rsidP="009530F8">
            <w:pPr>
              <w:rPr>
                <w:b/>
              </w:rPr>
            </w:pPr>
            <w:r w:rsidRPr="001619D4">
              <w:rPr>
                <w:b/>
              </w:rPr>
              <w:t>Всего:</w:t>
            </w:r>
          </w:p>
        </w:tc>
        <w:tc>
          <w:tcPr>
            <w:tcW w:w="365" w:type="pct"/>
            <w:shd w:val="clear" w:color="auto" w:fill="auto"/>
          </w:tcPr>
          <w:p w:rsidR="007D0C59" w:rsidRPr="001619D4" w:rsidRDefault="007D0C59" w:rsidP="009530F8">
            <w:pPr>
              <w:pStyle w:val="21"/>
              <w:ind w:left="0" w:firstLine="0"/>
              <w:jc w:val="center"/>
              <w:rPr>
                <w:b/>
                <w:szCs w:val="24"/>
              </w:rPr>
            </w:pPr>
            <w:r w:rsidRPr="001619D4">
              <w:rPr>
                <w:b/>
                <w:szCs w:val="24"/>
              </w:rPr>
              <w:t>608</w:t>
            </w:r>
          </w:p>
        </w:tc>
        <w:tc>
          <w:tcPr>
            <w:tcW w:w="278" w:type="pct"/>
            <w:shd w:val="clear" w:color="auto" w:fill="auto"/>
          </w:tcPr>
          <w:p w:rsidR="007D0C59" w:rsidRPr="001619D4" w:rsidRDefault="007D0C59" w:rsidP="009530F8">
            <w:pPr>
              <w:pStyle w:val="21"/>
              <w:ind w:left="0" w:firstLine="0"/>
              <w:jc w:val="center"/>
              <w:rPr>
                <w:b/>
                <w:szCs w:val="24"/>
              </w:rPr>
            </w:pPr>
            <w:r w:rsidRPr="001619D4">
              <w:rPr>
                <w:b/>
                <w:szCs w:val="24"/>
              </w:rPr>
              <w:t>336</w:t>
            </w:r>
          </w:p>
        </w:tc>
        <w:tc>
          <w:tcPr>
            <w:tcW w:w="624" w:type="pct"/>
            <w:shd w:val="clear" w:color="auto" w:fill="auto"/>
          </w:tcPr>
          <w:p w:rsidR="007D0C59" w:rsidRPr="001619D4" w:rsidRDefault="007D0C59" w:rsidP="009530F8">
            <w:pPr>
              <w:pStyle w:val="21"/>
              <w:ind w:left="0" w:firstLine="0"/>
              <w:jc w:val="center"/>
              <w:rPr>
                <w:szCs w:val="24"/>
              </w:rPr>
            </w:pPr>
            <w:r w:rsidRPr="001619D4">
              <w:rPr>
                <w:szCs w:val="24"/>
              </w:rPr>
              <w:t>190</w:t>
            </w:r>
          </w:p>
        </w:tc>
        <w:tc>
          <w:tcPr>
            <w:tcW w:w="493" w:type="pct"/>
            <w:shd w:val="clear" w:color="auto" w:fill="auto"/>
          </w:tcPr>
          <w:p w:rsidR="007D0C59" w:rsidRPr="001619D4" w:rsidRDefault="007D0C59" w:rsidP="009530F8">
            <w:pPr>
              <w:pStyle w:val="21"/>
              <w:ind w:left="0" w:firstLine="0"/>
              <w:jc w:val="center"/>
              <w:rPr>
                <w:b/>
                <w:szCs w:val="24"/>
              </w:rPr>
            </w:pPr>
          </w:p>
        </w:tc>
        <w:tc>
          <w:tcPr>
            <w:tcW w:w="451" w:type="pct"/>
          </w:tcPr>
          <w:p w:rsidR="007D0C59" w:rsidRPr="001619D4" w:rsidRDefault="007D0C59" w:rsidP="009530F8">
            <w:pPr>
              <w:pStyle w:val="21"/>
              <w:ind w:left="0" w:firstLine="0"/>
              <w:jc w:val="center"/>
              <w:rPr>
                <w:b/>
                <w:szCs w:val="24"/>
              </w:rPr>
            </w:pPr>
            <w:r w:rsidRPr="001619D4">
              <w:rPr>
                <w:b/>
                <w:szCs w:val="24"/>
              </w:rPr>
              <w:t>38</w:t>
            </w:r>
          </w:p>
        </w:tc>
        <w:tc>
          <w:tcPr>
            <w:tcW w:w="358" w:type="pct"/>
            <w:shd w:val="clear" w:color="auto" w:fill="auto"/>
          </w:tcPr>
          <w:p w:rsidR="007D0C59" w:rsidRPr="001619D4" w:rsidRDefault="007D0C59" w:rsidP="009530F8">
            <w:pPr>
              <w:pStyle w:val="21"/>
              <w:ind w:left="0" w:firstLine="0"/>
              <w:jc w:val="center"/>
              <w:rPr>
                <w:b/>
                <w:szCs w:val="24"/>
              </w:rPr>
            </w:pPr>
            <w:r w:rsidRPr="001619D4">
              <w:rPr>
                <w:b/>
                <w:szCs w:val="24"/>
              </w:rPr>
              <w:t>108</w:t>
            </w:r>
          </w:p>
        </w:tc>
        <w:tc>
          <w:tcPr>
            <w:tcW w:w="392" w:type="pct"/>
            <w:shd w:val="clear" w:color="auto" w:fill="auto"/>
          </w:tcPr>
          <w:p w:rsidR="007D0C59" w:rsidRPr="001619D4" w:rsidRDefault="007D0C59" w:rsidP="009530F8">
            <w:pPr>
              <w:pStyle w:val="21"/>
              <w:ind w:left="0" w:firstLine="0"/>
              <w:jc w:val="center"/>
              <w:rPr>
                <w:b/>
                <w:szCs w:val="24"/>
              </w:rPr>
            </w:pPr>
            <w:r w:rsidRPr="001619D4">
              <w:rPr>
                <w:b/>
                <w:szCs w:val="24"/>
              </w:rPr>
              <w:t>108</w:t>
            </w:r>
          </w:p>
        </w:tc>
        <w:tc>
          <w:tcPr>
            <w:tcW w:w="323" w:type="pct"/>
          </w:tcPr>
          <w:p w:rsidR="007D0C59" w:rsidRPr="001619D4" w:rsidRDefault="007D0C59" w:rsidP="009530F8">
            <w:pPr>
              <w:pStyle w:val="21"/>
              <w:ind w:left="0" w:firstLine="0"/>
              <w:jc w:val="center"/>
              <w:rPr>
                <w:b/>
                <w:szCs w:val="24"/>
              </w:rPr>
            </w:pPr>
            <w:r w:rsidRPr="001619D4">
              <w:rPr>
                <w:b/>
                <w:szCs w:val="24"/>
              </w:rPr>
              <w:t>18</w:t>
            </w:r>
          </w:p>
        </w:tc>
      </w:tr>
    </w:tbl>
    <w:p w:rsidR="007D0C59" w:rsidRDefault="007D0C59" w:rsidP="007D0C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caps/>
          <w:sz w:val="28"/>
          <w:szCs w:val="28"/>
        </w:rPr>
      </w:pPr>
    </w:p>
    <w:p w:rsidR="007D0C59" w:rsidRPr="001619D4" w:rsidRDefault="007D0C59" w:rsidP="007D0C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sz w:val="28"/>
          <w:szCs w:val="28"/>
        </w:rPr>
      </w:pPr>
      <w:r w:rsidRPr="001619D4">
        <w:rPr>
          <w:caps/>
          <w:sz w:val="28"/>
          <w:szCs w:val="28"/>
        </w:rPr>
        <w:t xml:space="preserve">2.2. </w:t>
      </w:r>
      <w:r w:rsidRPr="001619D4">
        <w:rPr>
          <w:sz w:val="28"/>
          <w:szCs w:val="28"/>
        </w:rPr>
        <w:t>Тематический план и содержание профессионального модуля (ПМ)</w:t>
      </w:r>
    </w:p>
    <w:p w:rsidR="007D0C59" w:rsidRPr="00A303A5" w:rsidRDefault="007D0C59" w:rsidP="007D0C59"/>
    <w:p w:rsidR="007D0C59" w:rsidRPr="00A303A5" w:rsidRDefault="007D0C59" w:rsidP="007D0C59"/>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
        <w:gridCol w:w="2530"/>
        <w:gridCol w:w="472"/>
        <w:gridCol w:w="33"/>
        <w:gridCol w:w="24"/>
        <w:gridCol w:w="484"/>
        <w:gridCol w:w="10511"/>
        <w:gridCol w:w="969"/>
      </w:tblGrid>
      <w:tr w:rsidR="007D0C59" w:rsidRPr="009A0984" w:rsidTr="009530F8">
        <w:trPr>
          <w:gridBefore w:val="1"/>
          <w:wBefore w:w="6" w:type="pct"/>
        </w:trPr>
        <w:tc>
          <w:tcPr>
            <w:tcW w:w="998" w:type="pct"/>
            <w:gridSpan w:val="2"/>
          </w:tcPr>
          <w:p w:rsidR="007D0C59" w:rsidRPr="009A0984" w:rsidRDefault="007D0C59" w:rsidP="009530F8">
            <w:pPr>
              <w:jc w:val="center"/>
              <w:rPr>
                <w:b/>
              </w:rPr>
            </w:pPr>
            <w:r w:rsidRPr="009A0984">
              <w:rPr>
                <w:b/>
                <w:bCs/>
              </w:rPr>
              <w:t xml:space="preserve">Наименование разделов и тем профессионального модуля </w:t>
            </w:r>
            <w:r w:rsidRPr="009A0984">
              <w:rPr>
                <w:b/>
                <w:bCs/>
              </w:rPr>
              <w:lastRenderedPageBreak/>
              <w:t>(ПМ), междисциплинарных курсов (МДК)</w:t>
            </w:r>
          </w:p>
        </w:tc>
        <w:tc>
          <w:tcPr>
            <w:tcW w:w="3674" w:type="pct"/>
            <w:gridSpan w:val="4"/>
          </w:tcPr>
          <w:p w:rsidR="007D0C59" w:rsidRPr="009A0984" w:rsidRDefault="007D0C59" w:rsidP="009530F8">
            <w:pPr>
              <w:jc w:val="center"/>
              <w:rPr>
                <w:b/>
              </w:rPr>
            </w:pPr>
            <w:r w:rsidRPr="009A0984">
              <w:rPr>
                <w:b/>
                <w:bCs/>
              </w:rPr>
              <w:lastRenderedPageBreak/>
              <w:t>Содержание учебного материала, лабораторные работы и практические занятия, самостоятельная работа обучающихся , курсовая работ (проект)</w:t>
            </w:r>
          </w:p>
        </w:tc>
        <w:tc>
          <w:tcPr>
            <w:tcW w:w="322" w:type="pct"/>
          </w:tcPr>
          <w:p w:rsidR="007D0C59" w:rsidRPr="009A0984" w:rsidRDefault="007D0C59" w:rsidP="009530F8">
            <w:pPr>
              <w:ind w:left="-35" w:firstLine="35"/>
              <w:jc w:val="center"/>
              <w:rPr>
                <w:rFonts w:eastAsia="Calibri"/>
                <w:b/>
                <w:bCs/>
              </w:rPr>
            </w:pPr>
            <w:r w:rsidRPr="009A0984">
              <w:rPr>
                <w:rFonts w:eastAsia="Calibri"/>
                <w:b/>
                <w:bCs/>
              </w:rPr>
              <w:t>Объем часов</w:t>
            </w:r>
          </w:p>
        </w:tc>
      </w:tr>
      <w:tr w:rsidR="007D0C59" w:rsidRPr="009A0984" w:rsidTr="009530F8">
        <w:trPr>
          <w:gridBefore w:val="1"/>
          <w:wBefore w:w="6" w:type="pct"/>
        </w:trPr>
        <w:tc>
          <w:tcPr>
            <w:tcW w:w="4672" w:type="pct"/>
            <w:gridSpan w:val="6"/>
          </w:tcPr>
          <w:p w:rsidR="007D0C59" w:rsidRPr="009A0984" w:rsidRDefault="007D0C59" w:rsidP="009530F8">
            <w:r w:rsidRPr="009A0984">
              <w:rPr>
                <w:rFonts w:eastAsia="Calibri"/>
                <w:b/>
                <w:bCs/>
              </w:rPr>
              <w:t>МДК 03.01 Эксплуатация объектов сетевой инфраструктуры</w:t>
            </w:r>
          </w:p>
        </w:tc>
        <w:tc>
          <w:tcPr>
            <w:tcW w:w="322" w:type="pct"/>
          </w:tcPr>
          <w:p w:rsidR="007D0C59" w:rsidRPr="009A0984" w:rsidRDefault="007D0C59" w:rsidP="009530F8">
            <w:pPr>
              <w:jc w:val="center"/>
              <w:rPr>
                <w:b/>
              </w:rPr>
            </w:pPr>
            <w:r w:rsidRPr="009A0984">
              <w:rPr>
                <w:b/>
              </w:rPr>
              <w:t>248</w:t>
            </w:r>
          </w:p>
        </w:tc>
      </w:tr>
      <w:tr w:rsidR="007D0C59" w:rsidRPr="009A0984" w:rsidTr="009530F8">
        <w:trPr>
          <w:gridBefore w:val="1"/>
          <w:wBefore w:w="6" w:type="pct"/>
        </w:trPr>
        <w:tc>
          <w:tcPr>
            <w:tcW w:w="998" w:type="pct"/>
            <w:gridSpan w:val="2"/>
          </w:tcPr>
          <w:p w:rsidR="007D0C59" w:rsidRPr="009A0984" w:rsidRDefault="007D0C59" w:rsidP="009530F8">
            <w:pPr>
              <w:jc w:val="center"/>
              <w:rPr>
                <w:rFonts w:eastAsia="Calibri"/>
                <w:b/>
                <w:bCs/>
              </w:rPr>
            </w:pPr>
            <w:r w:rsidRPr="009A0984">
              <w:rPr>
                <w:rFonts w:eastAsia="Calibri"/>
                <w:b/>
                <w:bCs/>
              </w:rPr>
              <w:t>Введение</w:t>
            </w:r>
          </w:p>
        </w:tc>
        <w:tc>
          <w:tcPr>
            <w:tcW w:w="3674" w:type="pct"/>
            <w:gridSpan w:val="4"/>
          </w:tcPr>
          <w:p w:rsidR="007D0C59" w:rsidRPr="009A0984" w:rsidRDefault="007D0C59" w:rsidP="009530F8">
            <w:pPr>
              <w:rPr>
                <w:b/>
              </w:rPr>
            </w:pPr>
            <w:r w:rsidRPr="009A0984">
              <w:rPr>
                <w:b/>
              </w:rPr>
              <w:t>Объекты сетевой инфраструктуры и их эксплуатация</w:t>
            </w:r>
          </w:p>
        </w:tc>
        <w:tc>
          <w:tcPr>
            <w:tcW w:w="322" w:type="pct"/>
          </w:tcPr>
          <w:p w:rsidR="007D0C59" w:rsidRPr="009A0984" w:rsidRDefault="007D0C59" w:rsidP="009530F8">
            <w:pPr>
              <w:jc w:val="center"/>
            </w:pPr>
            <w:r w:rsidRPr="009A0984">
              <w:t>2</w:t>
            </w:r>
          </w:p>
        </w:tc>
      </w:tr>
      <w:tr w:rsidR="007D0C59" w:rsidRPr="009A0984" w:rsidTr="009530F8">
        <w:trPr>
          <w:gridBefore w:val="1"/>
          <w:wBefore w:w="6" w:type="pct"/>
        </w:trPr>
        <w:tc>
          <w:tcPr>
            <w:tcW w:w="998" w:type="pct"/>
            <w:gridSpan w:val="2"/>
            <w:vMerge w:val="restart"/>
          </w:tcPr>
          <w:p w:rsidR="007D0C59" w:rsidRPr="009A0984" w:rsidRDefault="007D0C59" w:rsidP="009530F8">
            <w:pPr>
              <w:shd w:val="clear" w:color="auto" w:fill="FFFFFF"/>
              <w:tabs>
                <w:tab w:val="left" w:leader="underscore" w:pos="3465"/>
                <w:tab w:val="left" w:leader="underscore" w:pos="5280"/>
              </w:tabs>
              <w:ind w:left="45"/>
              <w:rPr>
                <w:rFonts w:eastAsia="Calibri"/>
                <w:b/>
                <w:bCs/>
              </w:rPr>
            </w:pPr>
            <w:r w:rsidRPr="009A0984">
              <w:rPr>
                <w:rFonts w:eastAsia="Calibri"/>
                <w:b/>
                <w:bCs/>
              </w:rPr>
              <w:t>Тема 1. Эксплуатация технических средств сетевой инфраструктуры</w:t>
            </w:r>
          </w:p>
          <w:p w:rsidR="007D0C59" w:rsidRPr="009A0984" w:rsidRDefault="007D0C59" w:rsidP="009530F8">
            <w:pPr>
              <w:jc w:val="center"/>
              <w:rPr>
                <w:rFonts w:eastAsia="Calibri"/>
                <w:b/>
                <w:bCs/>
              </w:rPr>
            </w:pPr>
          </w:p>
          <w:p w:rsidR="007D0C59" w:rsidRPr="009A0984" w:rsidRDefault="007D0C59" w:rsidP="009530F8">
            <w:pPr>
              <w:jc w:val="center"/>
              <w:rPr>
                <w:rFonts w:eastAsia="Calibri"/>
                <w:b/>
                <w:bCs/>
              </w:rPr>
            </w:pPr>
          </w:p>
        </w:tc>
        <w:tc>
          <w:tcPr>
            <w:tcW w:w="3674" w:type="pct"/>
            <w:gridSpan w:val="4"/>
          </w:tcPr>
          <w:p w:rsidR="007D0C59" w:rsidRPr="009A0984" w:rsidRDefault="007D0C59" w:rsidP="009530F8">
            <w:r w:rsidRPr="009A0984">
              <w:rPr>
                <w:rFonts w:eastAsia="Calibri"/>
                <w:b/>
                <w:bCs/>
              </w:rPr>
              <w:t xml:space="preserve">Содержание </w:t>
            </w:r>
          </w:p>
        </w:tc>
        <w:tc>
          <w:tcPr>
            <w:tcW w:w="322" w:type="pct"/>
            <w:vMerge w:val="restart"/>
          </w:tcPr>
          <w:p w:rsidR="007D0C59" w:rsidRPr="009A0984" w:rsidRDefault="007D0C59" w:rsidP="009530F8">
            <w:pPr>
              <w:jc w:val="center"/>
            </w:pPr>
            <w:r>
              <w:t>16</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pPr>
            <w:r w:rsidRPr="009A0984">
              <w:t>Физические аспекты эксплуатации.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6E03F3" w:rsidRDefault="007D0C59" w:rsidP="009530F8">
            <w:pPr>
              <w:shd w:val="clear" w:color="auto" w:fill="FFFFFF"/>
              <w:rPr>
                <w:b/>
              </w:rPr>
            </w:pPr>
            <w:r w:rsidRPr="006E03F3">
              <w:rPr>
                <w:b/>
              </w:rPr>
              <w:t>Домашнее задание:</w:t>
            </w:r>
            <w:r>
              <w:rPr>
                <w:b/>
              </w:rPr>
              <w:t xml:space="preserve"> </w:t>
            </w:r>
            <w:r w:rsidRPr="006E03F3">
              <w:t>чтение и анализ литературы [</w:t>
            </w:r>
            <w:r>
              <w:t>1</w:t>
            </w:r>
            <w:r w:rsidRPr="006E03F3">
              <w:t>] стр. 7-12</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pPr>
            <w:r w:rsidRPr="009A0984">
              <w:t>Физическое вмешательство в инфраструктуру сети; активное и пассивное сетевое оборудование: кабельные каналы, кабель, патч-панели, розетки.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7-12</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pPr>
            <w:r w:rsidRPr="009A0984">
              <w:t>Логические (информационные) аспекты эксплуатации.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pPr>
            <w:r w:rsidRPr="006E03F3">
              <w:rPr>
                <w:b/>
              </w:rPr>
              <w:t>Домашнее задание:</w:t>
            </w:r>
            <w:r>
              <w:rPr>
                <w:b/>
              </w:rPr>
              <w:t xml:space="preserve"> </w:t>
            </w:r>
            <w:r w:rsidRPr="006E03F3">
              <w:t>чтение и анализ литературы [</w:t>
            </w:r>
            <w:r>
              <w:t>1</w:t>
            </w:r>
            <w:r w:rsidRPr="006E03F3">
              <w:t xml:space="preserve">] стр. </w:t>
            </w:r>
            <w:r>
              <w:t>13-27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pPr>
            <w:r w:rsidRPr="009A0984">
              <w:t>Несанкционированное ПО (в том числе сетевое); паразитная нагрузка.</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pPr>
            <w:r w:rsidRPr="006E03F3">
              <w:rPr>
                <w:b/>
              </w:rPr>
              <w:t>Домашнее задание:</w:t>
            </w:r>
            <w:r>
              <w:rPr>
                <w:b/>
              </w:rPr>
              <w:t xml:space="preserve"> </w:t>
            </w:r>
            <w:r w:rsidRPr="006E03F3">
              <w:t>чтение и анализ литературы [</w:t>
            </w:r>
            <w:r>
              <w:t>1</w:t>
            </w:r>
            <w:r w:rsidRPr="006E03F3">
              <w:t xml:space="preserve">] стр. </w:t>
            </w:r>
            <w:r>
              <w:t>13-27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r w:rsidRPr="009A0984">
              <w:t>Расширяемость сети.  Масштабируемость сети.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r w:rsidRPr="006E03F3">
              <w:rPr>
                <w:b/>
              </w:rPr>
              <w:t>Домашнее задание:</w:t>
            </w:r>
            <w:r>
              <w:rPr>
                <w:b/>
              </w:rPr>
              <w:t xml:space="preserve"> </w:t>
            </w:r>
            <w:r w:rsidRPr="006E03F3">
              <w:t>чтение и анализ литературы [</w:t>
            </w:r>
            <w:r>
              <w:t>1</w:t>
            </w:r>
            <w:r w:rsidRPr="006E03F3">
              <w:t xml:space="preserve">] стр. </w:t>
            </w:r>
            <w:r>
              <w:t>28-35</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r w:rsidRPr="009A0984">
              <w:t>Добавление отдельных элементов сети (пользователей, компьютеров, приложений, служб); наращивание длины сегментов сети; замена существующей аппаратуры (на более мощную). Увеличение количества узлов сети; увеличение протяженности связей между объектами сети.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r w:rsidRPr="006E03F3">
              <w:rPr>
                <w:b/>
              </w:rPr>
              <w:t>Домашнее задание:</w:t>
            </w:r>
            <w:r>
              <w:rPr>
                <w:b/>
              </w:rPr>
              <w:t xml:space="preserve"> </w:t>
            </w:r>
            <w:r w:rsidRPr="006E03F3">
              <w:t>чтение и анализ литературы [</w:t>
            </w:r>
            <w:r>
              <w:t>1</w:t>
            </w:r>
            <w:r w:rsidRPr="006E03F3">
              <w:t xml:space="preserve">] стр. </w:t>
            </w:r>
            <w:r>
              <w:t>28</w:t>
            </w:r>
            <w:r w:rsidRPr="006E03F3">
              <w:t>-</w:t>
            </w:r>
            <w:r>
              <w:t>35</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pPr>
            <w:r w:rsidRPr="009A0984">
              <w:t>Техническая и проектная документация.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36</w:t>
            </w:r>
            <w:r w:rsidRPr="006E03F3">
              <w:t>-</w:t>
            </w:r>
            <w:r>
              <w:t>37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rPr>
                <w:b/>
              </w:rPr>
            </w:pPr>
            <w:r w:rsidRPr="009A0984">
              <w:t>Паспорт технических устройств; руководство по эксплуатации; Физическая карта всей сети; лог</w:t>
            </w:r>
            <w:r>
              <w:t>ическая схема компьютерной сети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4"/>
              </w:numPr>
              <w:ind w:left="0" w:firstLine="0"/>
              <w:jc w:val="center"/>
            </w:pPr>
          </w:p>
        </w:tc>
        <w:tc>
          <w:tcPr>
            <w:tcW w:w="3494" w:type="pct"/>
            <w:shd w:val="clear" w:color="auto" w:fill="auto"/>
          </w:tcPr>
          <w:p w:rsidR="007D0C59" w:rsidRPr="009A0984"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36-37</w:t>
            </w:r>
          </w:p>
        </w:tc>
        <w:tc>
          <w:tcPr>
            <w:tcW w:w="322" w:type="pct"/>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pPr>
              <w:rPr>
                <w:rFonts w:eastAsia="Calibri"/>
                <w:b/>
                <w:bCs/>
              </w:rPr>
            </w:pPr>
            <w:r w:rsidRPr="009A0984">
              <w:rPr>
                <w:rFonts w:eastAsia="Calibri"/>
                <w:b/>
                <w:bCs/>
              </w:rPr>
              <w:t xml:space="preserve">Практические занятия </w:t>
            </w:r>
          </w:p>
        </w:tc>
        <w:tc>
          <w:tcPr>
            <w:tcW w:w="322" w:type="pct"/>
            <w:vMerge w:val="restart"/>
          </w:tcPr>
          <w:p w:rsidR="007D0C59" w:rsidRPr="009A0984" w:rsidRDefault="007D0C59" w:rsidP="009530F8">
            <w:pPr>
              <w:jc w:val="center"/>
            </w:pPr>
            <w:r w:rsidRPr="009A0984">
              <w:t>8</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r w:rsidRPr="009A0984">
              <w:t>1.</w:t>
            </w:r>
          </w:p>
        </w:tc>
        <w:tc>
          <w:tcPr>
            <w:tcW w:w="3494" w:type="pct"/>
          </w:tcPr>
          <w:p w:rsidR="007D0C59" w:rsidRPr="009A0984" w:rsidRDefault="007D0C59" w:rsidP="009530F8">
            <w:r w:rsidRPr="009A0984">
              <w:t xml:space="preserve">Поддержка пользователей сети.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r w:rsidRPr="009A0984">
              <w:t>2.</w:t>
            </w:r>
          </w:p>
        </w:tc>
        <w:tc>
          <w:tcPr>
            <w:tcW w:w="3494" w:type="pct"/>
          </w:tcPr>
          <w:p w:rsidR="007D0C59" w:rsidRPr="009A0984" w:rsidRDefault="007D0C59" w:rsidP="009530F8">
            <w:r w:rsidRPr="009A0984">
              <w:t>Настройка прав доступа.</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r w:rsidRPr="009A0984">
              <w:t>3.</w:t>
            </w:r>
          </w:p>
        </w:tc>
        <w:tc>
          <w:tcPr>
            <w:tcW w:w="3494" w:type="pct"/>
          </w:tcPr>
          <w:p w:rsidR="007D0C59" w:rsidRPr="009A0984" w:rsidRDefault="007D0C59" w:rsidP="009530F8">
            <w:r w:rsidRPr="009A0984">
              <w:t>Оформление технической документации, правила оформления документов.</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r w:rsidRPr="009A0984">
              <w:t>4.</w:t>
            </w:r>
          </w:p>
        </w:tc>
        <w:tc>
          <w:tcPr>
            <w:tcW w:w="3494" w:type="pct"/>
          </w:tcPr>
          <w:p w:rsidR="007D0C59" w:rsidRPr="009A0984" w:rsidRDefault="007D0C59" w:rsidP="009530F8">
            <w:r w:rsidRPr="009A0984">
              <w:t xml:space="preserve">Настройка аппаратного и программного обеспечения сети.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r w:rsidRPr="009A0984">
              <w:rPr>
                <w:b/>
                <w:bCs/>
              </w:rPr>
              <w:t>Самостоятельная работа</w:t>
            </w:r>
          </w:p>
        </w:tc>
        <w:tc>
          <w:tcPr>
            <w:tcW w:w="322" w:type="pct"/>
            <w:vMerge w:val="restart"/>
          </w:tcPr>
          <w:p w:rsidR="007D0C59" w:rsidRPr="009A0984" w:rsidRDefault="007D0C59" w:rsidP="009530F8">
            <w:pPr>
              <w:jc w:val="center"/>
            </w:pPr>
            <w:r w:rsidRPr="009A0984">
              <w:t>4</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1.</w:t>
            </w:r>
          </w:p>
        </w:tc>
        <w:tc>
          <w:tcPr>
            <w:tcW w:w="3494" w:type="pct"/>
          </w:tcPr>
          <w:p w:rsidR="007D0C59" w:rsidRPr="009A0984" w:rsidRDefault="007D0C59" w:rsidP="009530F8">
            <w:r w:rsidRPr="009A0984">
              <w:t>Автоматическое назначение частных IP-адресов</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r w:rsidRPr="009A0984">
              <w:t xml:space="preserve">Маршрутизация и инфраструктура сети WindowsServer 2016; Установка сетевых компонентов Windows </w:t>
            </w:r>
          </w:p>
        </w:tc>
        <w:tc>
          <w:tcPr>
            <w:tcW w:w="322" w:type="pct"/>
            <w:vMerge/>
          </w:tcPr>
          <w:p w:rsidR="007D0C59" w:rsidRPr="009A0984" w:rsidRDefault="007D0C59" w:rsidP="009530F8">
            <w:pPr>
              <w:jc w:val="center"/>
            </w:pPr>
          </w:p>
        </w:tc>
      </w:tr>
      <w:tr w:rsidR="007D0C59" w:rsidRPr="002C3573"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3.</w:t>
            </w:r>
          </w:p>
        </w:tc>
        <w:tc>
          <w:tcPr>
            <w:tcW w:w="3494" w:type="pct"/>
          </w:tcPr>
          <w:p w:rsidR="007D0C59" w:rsidRPr="009A0984" w:rsidRDefault="007D0C59" w:rsidP="009530F8">
            <w:pPr>
              <w:rPr>
                <w:lang w:val="en-US"/>
              </w:rPr>
            </w:pPr>
            <w:r w:rsidRPr="009A0984">
              <w:t>Установка</w:t>
            </w:r>
            <w:r w:rsidRPr="009A0984">
              <w:rPr>
                <w:lang w:val="en-US"/>
              </w:rPr>
              <w:t xml:space="preserve"> ActiveDirectory </w:t>
            </w:r>
            <w:r w:rsidRPr="009A0984">
              <w:t>в</w:t>
            </w:r>
            <w:r w:rsidRPr="009A0984">
              <w:rPr>
                <w:lang w:val="en-US"/>
              </w:rPr>
              <w:t xml:space="preserve"> </w:t>
            </w:r>
            <w:r w:rsidRPr="009A0984">
              <w:t>сети</w:t>
            </w:r>
            <w:r w:rsidRPr="009A0984">
              <w:rPr>
                <w:lang w:val="en-US"/>
              </w:rPr>
              <w:t xml:space="preserve"> Windows</w:t>
            </w:r>
          </w:p>
        </w:tc>
        <w:tc>
          <w:tcPr>
            <w:tcW w:w="322" w:type="pct"/>
            <w:vMerge/>
          </w:tcPr>
          <w:p w:rsidR="007D0C59" w:rsidRPr="009A0984" w:rsidRDefault="007D0C59" w:rsidP="009530F8">
            <w:pPr>
              <w:jc w:val="center"/>
              <w:rPr>
                <w:lang w:val="en-US"/>
              </w:rP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lang w:val="en-US"/>
              </w:rPr>
            </w:pPr>
          </w:p>
        </w:tc>
        <w:tc>
          <w:tcPr>
            <w:tcW w:w="180" w:type="pct"/>
            <w:gridSpan w:val="3"/>
          </w:tcPr>
          <w:p w:rsidR="007D0C59" w:rsidRPr="009A0984" w:rsidRDefault="007D0C59" w:rsidP="009530F8">
            <w:pPr>
              <w:jc w:val="center"/>
              <w:rPr>
                <w:rFonts w:eastAsia="Calibri"/>
                <w:bCs/>
              </w:rPr>
            </w:pPr>
            <w:r w:rsidRPr="009A0984">
              <w:rPr>
                <w:rFonts w:eastAsia="Calibri"/>
                <w:bCs/>
              </w:rPr>
              <w:t>4.</w:t>
            </w:r>
          </w:p>
        </w:tc>
        <w:tc>
          <w:tcPr>
            <w:tcW w:w="3494" w:type="pct"/>
          </w:tcPr>
          <w:p w:rsidR="007D0C59" w:rsidRPr="009A0984" w:rsidRDefault="007D0C59" w:rsidP="009530F8">
            <w:r w:rsidRPr="009A0984">
              <w:t>Разбиение на подсети; Механизм разбиения на подсети; Определение емкости подсети</w:t>
            </w:r>
          </w:p>
        </w:tc>
        <w:tc>
          <w:tcPr>
            <w:tcW w:w="322" w:type="pct"/>
            <w:vMerge/>
            <w:tcBorders>
              <w:bottom w:val="single" w:sz="4" w:space="0" w:color="auto"/>
            </w:tcBorders>
          </w:tcPr>
          <w:p w:rsidR="007D0C59" w:rsidRPr="009A0984" w:rsidRDefault="007D0C59" w:rsidP="009530F8">
            <w:pPr>
              <w:jc w:val="center"/>
            </w:pPr>
          </w:p>
        </w:tc>
      </w:tr>
      <w:tr w:rsidR="007D0C59" w:rsidRPr="009A0984" w:rsidTr="009530F8">
        <w:trPr>
          <w:gridBefore w:val="1"/>
          <w:wBefore w:w="6" w:type="pct"/>
        </w:trPr>
        <w:tc>
          <w:tcPr>
            <w:tcW w:w="998" w:type="pct"/>
            <w:gridSpan w:val="2"/>
            <w:vMerge w:val="restart"/>
          </w:tcPr>
          <w:p w:rsidR="007D0C59" w:rsidRPr="009A0984" w:rsidRDefault="007D0C59" w:rsidP="009530F8">
            <w:pPr>
              <w:shd w:val="clear" w:color="auto" w:fill="FFFFFF"/>
              <w:tabs>
                <w:tab w:val="left" w:leader="underscore" w:pos="3465"/>
                <w:tab w:val="left" w:leader="underscore" w:pos="5280"/>
              </w:tabs>
              <w:ind w:left="45"/>
              <w:rPr>
                <w:rFonts w:eastAsia="Calibri"/>
                <w:b/>
                <w:bCs/>
              </w:rPr>
            </w:pPr>
            <w:r w:rsidRPr="009A0984">
              <w:rPr>
                <w:rFonts w:eastAsia="Calibri"/>
                <w:b/>
                <w:bCs/>
              </w:rPr>
              <w:t xml:space="preserve">Тема 2. Проведение профилактических работ на объектах сетевой инфраструктуры и рабочих станциях. </w:t>
            </w:r>
          </w:p>
        </w:tc>
        <w:tc>
          <w:tcPr>
            <w:tcW w:w="3674" w:type="pct"/>
            <w:gridSpan w:val="4"/>
          </w:tcPr>
          <w:p w:rsidR="007D0C59" w:rsidRPr="009A0984" w:rsidRDefault="007D0C59" w:rsidP="009530F8">
            <w:r w:rsidRPr="009A0984">
              <w:rPr>
                <w:rFonts w:eastAsia="Calibri"/>
                <w:b/>
                <w:bCs/>
              </w:rPr>
              <w:t xml:space="preserve">Содержание </w:t>
            </w:r>
          </w:p>
        </w:tc>
        <w:tc>
          <w:tcPr>
            <w:tcW w:w="322" w:type="pct"/>
            <w:vMerge w:val="restart"/>
          </w:tcPr>
          <w:p w:rsidR="007D0C59" w:rsidRPr="009A0984" w:rsidRDefault="007D0C59" w:rsidP="009530F8">
            <w:pPr>
              <w:shd w:val="clear" w:color="auto" w:fill="FFFFFF"/>
              <w:jc w:val="center"/>
            </w:pPr>
            <w:r>
              <w:t>12</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jc w:val="both"/>
            </w:pPr>
            <w:r w:rsidRPr="009A0984">
              <w:rPr>
                <w:spacing w:val="-2"/>
              </w:rPr>
              <w:t xml:space="preserve">Классификация регламентов технических осмотров, технические </w:t>
            </w:r>
            <w:r w:rsidRPr="009A0984">
              <w:t>осмотры объектов сетевой инфраструктуры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jc w:val="both"/>
              <w:rPr>
                <w:spacing w:val="-2"/>
              </w:rPr>
            </w:pPr>
            <w:r w:rsidRPr="006E03F3">
              <w:rPr>
                <w:b/>
              </w:rPr>
              <w:t>Домашнее задание:</w:t>
            </w:r>
            <w:r>
              <w:rPr>
                <w:b/>
              </w:rPr>
              <w:t xml:space="preserve"> </w:t>
            </w:r>
            <w:r w:rsidRPr="006E03F3">
              <w:t>чтение и анализ литературы [</w:t>
            </w:r>
            <w:r>
              <w:t>1</w:t>
            </w:r>
            <w:r w:rsidRPr="006E03F3">
              <w:t xml:space="preserve">] стр. </w:t>
            </w:r>
            <w:r>
              <w:t>40-42</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jc w:val="both"/>
              <w:rPr>
                <w:spacing w:val="-2"/>
              </w:rPr>
            </w:pPr>
            <w:r w:rsidRPr="009A0984">
              <w:t>Комплекс организационно-технических мероприятий;  выявление и своевременная замена элементов инфраструктуры.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jc w:val="both"/>
            </w:pPr>
            <w:r w:rsidRPr="006E03F3">
              <w:rPr>
                <w:b/>
              </w:rPr>
              <w:t>Домашнее задание:</w:t>
            </w:r>
            <w:r>
              <w:rPr>
                <w:b/>
              </w:rPr>
              <w:t xml:space="preserve"> </w:t>
            </w:r>
            <w:r w:rsidRPr="006E03F3">
              <w:t>чтение и анализ литературы [</w:t>
            </w:r>
            <w:r>
              <w:t>1</w:t>
            </w:r>
            <w:r w:rsidRPr="006E03F3">
              <w:t xml:space="preserve">] стр. </w:t>
            </w:r>
            <w:r>
              <w:t>40-42</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shd w:val="clear" w:color="auto" w:fill="FFFFFF"/>
              <w:jc w:val="both"/>
            </w:pPr>
            <w:r w:rsidRPr="009A0984">
              <w:t>Проверка объектов сетевой инфраструктуры и профилактические работы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shd w:val="clear" w:color="auto" w:fill="FFFFFF"/>
              <w:jc w:val="both"/>
            </w:pPr>
            <w:r w:rsidRPr="006E03F3">
              <w:rPr>
                <w:b/>
              </w:rPr>
              <w:t>Домашнее задание:</w:t>
            </w:r>
            <w:r>
              <w:rPr>
                <w:b/>
              </w:rPr>
              <w:t xml:space="preserve"> </w:t>
            </w:r>
            <w:r w:rsidRPr="006E03F3">
              <w:t>чтение и анализ литературы [</w:t>
            </w:r>
            <w:r>
              <w:t>1</w:t>
            </w:r>
            <w:r w:rsidRPr="006E03F3">
              <w:t xml:space="preserve">] стр. </w:t>
            </w:r>
            <w:r>
              <w:t>43-54</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shd w:val="clear" w:color="auto" w:fill="FFFFFF"/>
              <w:jc w:val="both"/>
            </w:pPr>
            <w:r w:rsidRPr="009A0984">
              <w:t>Проверка физических компонентов; проверка документации и требований; проверка списка совместимого оборудования.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shd w:val="clear" w:color="auto" w:fill="FFFFFF"/>
              <w:jc w:val="both"/>
            </w:pPr>
            <w:r w:rsidRPr="006E03F3">
              <w:rPr>
                <w:b/>
              </w:rPr>
              <w:t>Домашнее задание:</w:t>
            </w:r>
            <w:r>
              <w:rPr>
                <w:b/>
              </w:rPr>
              <w:t xml:space="preserve"> </w:t>
            </w:r>
            <w:r w:rsidRPr="006E03F3">
              <w:t>чтение и анализ литературы [</w:t>
            </w:r>
            <w:r>
              <w:t>1</w:t>
            </w:r>
            <w:r w:rsidRPr="006E03F3">
              <w:t xml:space="preserve">] стр. </w:t>
            </w:r>
            <w:r>
              <w:t>43-54</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r w:rsidRPr="009A0984">
              <w:t>Проведение регулярного резервирования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r w:rsidRPr="006E03F3">
              <w:rPr>
                <w:b/>
              </w:rPr>
              <w:t>Домашнее задание:</w:t>
            </w:r>
            <w:r>
              <w:rPr>
                <w:b/>
              </w:rPr>
              <w:t xml:space="preserve"> </w:t>
            </w:r>
            <w:r w:rsidRPr="006E03F3">
              <w:t>чтение и анализ литературы [</w:t>
            </w:r>
            <w:r>
              <w:t>1</w:t>
            </w:r>
            <w:r w:rsidRPr="006E03F3">
              <w:t xml:space="preserve">] стр. </w:t>
            </w:r>
            <w:r>
              <w:t>55-57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pPr>
              <w:rPr>
                <w:b/>
              </w:rPr>
            </w:pPr>
            <w:r w:rsidRPr="009A0984">
              <w:t>Обслуживание физических компонентов; контроль состояния аппаратного обеспечения; организация удаленного оповещения.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5"/>
              </w:numPr>
              <w:ind w:left="0" w:firstLine="0"/>
              <w:jc w:val="center"/>
            </w:pPr>
          </w:p>
        </w:tc>
        <w:tc>
          <w:tcPr>
            <w:tcW w:w="3494" w:type="pct"/>
            <w:shd w:val="clear" w:color="auto" w:fill="auto"/>
          </w:tcPr>
          <w:p w:rsidR="007D0C59" w:rsidRPr="009A0984" w:rsidRDefault="007D0C59" w:rsidP="009530F8">
            <w:r w:rsidRPr="006E03F3">
              <w:rPr>
                <w:b/>
              </w:rPr>
              <w:t>Домашнее задание:</w:t>
            </w:r>
            <w:r>
              <w:rPr>
                <w:b/>
              </w:rPr>
              <w:t xml:space="preserve"> </w:t>
            </w:r>
            <w:r w:rsidRPr="006E03F3">
              <w:t>чтение и анализ литературы [</w:t>
            </w:r>
            <w:r>
              <w:t>1</w:t>
            </w:r>
            <w:r w:rsidRPr="006E03F3">
              <w:t xml:space="preserve">] стр. </w:t>
            </w:r>
            <w:r>
              <w:t>55-57</w:t>
            </w:r>
          </w:p>
        </w:tc>
        <w:tc>
          <w:tcPr>
            <w:tcW w:w="322" w:type="pct"/>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pPr>
              <w:rPr>
                <w:rFonts w:eastAsia="Calibri"/>
                <w:b/>
                <w:bCs/>
              </w:rPr>
            </w:pPr>
            <w:r w:rsidRPr="009A0984">
              <w:rPr>
                <w:rFonts w:eastAsia="Calibri"/>
                <w:b/>
                <w:bCs/>
              </w:rPr>
              <w:t xml:space="preserve">Практические занятия </w:t>
            </w:r>
          </w:p>
        </w:tc>
        <w:tc>
          <w:tcPr>
            <w:tcW w:w="322" w:type="pct"/>
            <w:vMerge w:val="restart"/>
          </w:tcPr>
          <w:p w:rsidR="007D0C59" w:rsidRPr="009A0984" w:rsidRDefault="007D0C59" w:rsidP="009530F8">
            <w:pPr>
              <w:jc w:val="center"/>
            </w:pPr>
            <w:r w:rsidRPr="009A0984">
              <w:t>4</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1.</w:t>
            </w:r>
          </w:p>
        </w:tc>
        <w:tc>
          <w:tcPr>
            <w:tcW w:w="3494" w:type="pct"/>
            <w:vAlign w:val="bottom"/>
          </w:tcPr>
          <w:p w:rsidR="007D0C59" w:rsidRPr="009A0984" w:rsidRDefault="007D0C59" w:rsidP="009530F8">
            <w:pPr>
              <w:rPr>
                <w:color w:val="000000"/>
              </w:rPr>
            </w:pPr>
            <w:r w:rsidRPr="009A0984">
              <w:t>Выполнение мониторинга и анализа работы локальной сети с помощью программных средств.</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2.</w:t>
            </w:r>
          </w:p>
        </w:tc>
        <w:tc>
          <w:tcPr>
            <w:tcW w:w="3494" w:type="pct"/>
            <w:vAlign w:val="bottom"/>
          </w:tcPr>
          <w:p w:rsidR="007D0C59" w:rsidRPr="009A0984" w:rsidRDefault="007D0C59" w:rsidP="009530F8">
            <w:pPr>
              <w:rPr>
                <w:color w:val="000000"/>
              </w:rPr>
            </w:pPr>
            <w:r w:rsidRPr="009A0984">
              <w:t>Эксплуатация технических средств сетевой инфраструктуры (принтеры, компьютеры, серверы, коммутационное оборудование)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pPr>
              <w:jc w:val="both"/>
            </w:pPr>
            <w:r w:rsidRPr="009A0984">
              <w:rPr>
                <w:b/>
                <w:bCs/>
              </w:rPr>
              <w:t>Самостоятельная работа</w:t>
            </w:r>
          </w:p>
        </w:tc>
        <w:tc>
          <w:tcPr>
            <w:tcW w:w="322" w:type="pct"/>
            <w:vMerge w:val="restart"/>
          </w:tcPr>
          <w:p w:rsidR="007D0C59" w:rsidRPr="009A0984" w:rsidRDefault="007D0C59" w:rsidP="009530F8">
            <w:pPr>
              <w:jc w:val="center"/>
            </w:pPr>
            <w:r>
              <w:t>6</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1.</w:t>
            </w:r>
          </w:p>
        </w:tc>
        <w:tc>
          <w:tcPr>
            <w:tcW w:w="3494" w:type="pct"/>
          </w:tcPr>
          <w:p w:rsidR="007D0C59" w:rsidRPr="009A0984" w:rsidRDefault="007D0C59" w:rsidP="009530F8">
            <w:pPr>
              <w:jc w:val="both"/>
            </w:pPr>
            <w:r w:rsidRPr="009A0984">
              <w:t xml:space="preserve">Технические регламенты, виды документов для технических осмотров, методы и принципы проверки различного оборудования, методы резервирования, программы для резервирования информации, </w:t>
            </w:r>
            <w:r w:rsidRPr="009A0984">
              <w:rPr>
                <w:lang w:val="en-US"/>
              </w:rPr>
              <w:t>BackUp</w:t>
            </w:r>
            <w:r w:rsidRPr="009A0984">
              <w:t>.</w:t>
            </w:r>
          </w:p>
          <w:p w:rsidR="007D0C59" w:rsidRPr="009A0984" w:rsidRDefault="007D0C59" w:rsidP="009530F8">
            <w:pPr>
              <w:jc w:val="both"/>
            </w:pP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pPr>
              <w:jc w:val="both"/>
            </w:pPr>
            <w:r w:rsidRPr="009A0984">
              <w:t>Маршрутизация в WindowsServer 2016; Управление общими свойствами IP-маршрутизации.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3.</w:t>
            </w:r>
          </w:p>
        </w:tc>
        <w:tc>
          <w:tcPr>
            <w:tcW w:w="3494" w:type="pct"/>
          </w:tcPr>
          <w:p w:rsidR="007D0C59" w:rsidRPr="009A0984" w:rsidRDefault="007D0C59" w:rsidP="009530F8">
            <w:pPr>
              <w:jc w:val="both"/>
            </w:pPr>
            <w:r w:rsidRPr="009A0984">
              <w:t xml:space="preserve">Основные сведения </w:t>
            </w:r>
            <w:r>
              <w:t>о NAT.</w:t>
            </w:r>
            <w:r w:rsidRPr="009A0984">
              <w:t xml:space="preserve">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4.</w:t>
            </w:r>
          </w:p>
        </w:tc>
        <w:tc>
          <w:tcPr>
            <w:tcW w:w="3494" w:type="pct"/>
          </w:tcPr>
          <w:p w:rsidR="007D0C59" w:rsidRPr="009A0984" w:rsidRDefault="007D0C59" w:rsidP="009530F8">
            <w:pPr>
              <w:jc w:val="both"/>
            </w:pPr>
            <w:r w:rsidRPr="009A0984">
              <w:t>Различие между NAT и ICS.</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Pr>
                <w:rFonts w:eastAsia="Calibri"/>
                <w:bCs/>
              </w:rPr>
              <w:t>5.</w:t>
            </w:r>
          </w:p>
        </w:tc>
        <w:tc>
          <w:tcPr>
            <w:tcW w:w="3494" w:type="pct"/>
          </w:tcPr>
          <w:p w:rsidR="007D0C59" w:rsidRPr="009A0984" w:rsidRDefault="007D0C59" w:rsidP="009530F8">
            <w:pPr>
              <w:jc w:val="both"/>
            </w:pPr>
            <w:r w:rsidRPr="009A0984">
              <w:t>Удале</w:t>
            </w:r>
            <w:r>
              <w:t>нный доступ по телефонной линии.</w:t>
            </w:r>
            <w:r w:rsidRPr="009A0984">
              <w:t xml:space="preserve">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Pr>
                <w:rFonts w:eastAsia="Calibri"/>
                <w:bCs/>
              </w:rPr>
              <w:t>6.</w:t>
            </w:r>
          </w:p>
        </w:tc>
        <w:tc>
          <w:tcPr>
            <w:tcW w:w="3494" w:type="pct"/>
          </w:tcPr>
          <w:p w:rsidR="007D0C59" w:rsidRPr="009A0984" w:rsidRDefault="007D0C59" w:rsidP="009530F8">
            <w:pPr>
              <w:jc w:val="both"/>
            </w:pPr>
            <w:r w:rsidRPr="009A0984">
              <w:t>Авторизация подключений удаленного доступа.</w:t>
            </w:r>
          </w:p>
        </w:tc>
        <w:tc>
          <w:tcPr>
            <w:tcW w:w="322" w:type="pct"/>
            <w:vMerge/>
            <w:tcBorders>
              <w:bottom w:val="single" w:sz="4" w:space="0" w:color="auto"/>
            </w:tcBorders>
          </w:tcPr>
          <w:p w:rsidR="007D0C59" w:rsidRPr="009A0984" w:rsidRDefault="007D0C59" w:rsidP="009530F8">
            <w:pPr>
              <w:jc w:val="center"/>
            </w:pPr>
          </w:p>
        </w:tc>
      </w:tr>
      <w:tr w:rsidR="007D0C59" w:rsidRPr="009A0984" w:rsidTr="009530F8">
        <w:trPr>
          <w:gridBefore w:val="1"/>
          <w:wBefore w:w="6" w:type="pct"/>
        </w:trPr>
        <w:tc>
          <w:tcPr>
            <w:tcW w:w="998" w:type="pct"/>
            <w:gridSpan w:val="2"/>
            <w:vMerge w:val="restart"/>
          </w:tcPr>
          <w:p w:rsidR="007D0C59" w:rsidRPr="009A0984" w:rsidRDefault="007D0C59" w:rsidP="009530F8">
            <w:pPr>
              <w:shd w:val="clear" w:color="auto" w:fill="FFFFFF"/>
              <w:tabs>
                <w:tab w:val="left" w:leader="underscore" w:pos="3465"/>
                <w:tab w:val="left" w:leader="underscore" w:pos="5280"/>
              </w:tabs>
              <w:ind w:left="45"/>
              <w:rPr>
                <w:rFonts w:eastAsia="Calibri"/>
                <w:b/>
                <w:bCs/>
              </w:rPr>
            </w:pPr>
            <w:r w:rsidRPr="009A0984">
              <w:rPr>
                <w:rFonts w:eastAsia="Calibri"/>
                <w:b/>
                <w:bCs/>
              </w:rPr>
              <w:t>Тема 3. Эксплуатация систем IP-телефонии.</w:t>
            </w: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ind w:left="45"/>
              <w:rPr>
                <w:rFonts w:eastAsia="Calibri"/>
                <w:b/>
                <w:bCs/>
              </w:rPr>
            </w:pPr>
          </w:p>
          <w:p w:rsidR="007D0C59" w:rsidRPr="009A0984" w:rsidRDefault="007D0C59" w:rsidP="009530F8">
            <w:pPr>
              <w:shd w:val="clear" w:color="auto" w:fill="FFFFFF"/>
              <w:tabs>
                <w:tab w:val="left" w:leader="underscore" w:pos="3465"/>
                <w:tab w:val="left" w:leader="underscore" w:pos="5280"/>
              </w:tabs>
              <w:rPr>
                <w:rFonts w:eastAsia="Calibri"/>
                <w:b/>
                <w:bCs/>
              </w:rPr>
            </w:pPr>
          </w:p>
        </w:tc>
        <w:tc>
          <w:tcPr>
            <w:tcW w:w="3674" w:type="pct"/>
            <w:gridSpan w:val="4"/>
          </w:tcPr>
          <w:p w:rsidR="007D0C59" w:rsidRPr="009A0984" w:rsidRDefault="007D0C59" w:rsidP="009530F8">
            <w:r w:rsidRPr="009A0984">
              <w:rPr>
                <w:rFonts w:eastAsia="Calibri"/>
                <w:b/>
                <w:bCs/>
              </w:rPr>
              <w:t xml:space="preserve">Содержание </w:t>
            </w:r>
          </w:p>
        </w:tc>
        <w:tc>
          <w:tcPr>
            <w:tcW w:w="322" w:type="pct"/>
            <w:vMerge w:val="restart"/>
          </w:tcPr>
          <w:p w:rsidR="007D0C59" w:rsidRPr="009A0984" w:rsidRDefault="007D0C59" w:rsidP="009530F8">
            <w:pPr>
              <w:shd w:val="clear" w:color="auto" w:fill="FFFFFF"/>
              <w:tabs>
                <w:tab w:val="left" w:leader="underscore" w:pos="3465"/>
                <w:tab w:val="left" w:leader="underscore" w:pos="5280"/>
              </w:tabs>
              <w:jc w:val="center"/>
            </w:pPr>
            <w:r>
              <w:t>32</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Настройка H.323. Описание H.323 и общие рекомендации. Функциональные компоненты H.323.</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60-67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 xml:space="preserve">Установка и поддержка соединения H.323.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60-67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Соединения без и с использованием GateKeeper. Соединения с использованием нескольких GateKeeper.</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68-74</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Многопользовательские конференции. Обеспечение отказоустойчивости.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68-74</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 xml:space="preserve">Настройка SIP. Описание и общие рекомендации. Технология SIP и связанные с ней стандарты.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75-80</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Функциональные компоненты SIP. Сообщения SIP. Адресация SIP. Модель установления соединения. Планирование отказоустойчивости.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75-80</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 xml:space="preserve">Установка и инсталляция программного коммутатора. Монтажные процедуры. Процедуры инсталляции.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81-85</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Управление аппаратными средствами и портами. Протоколы управления MGCP, H.248. Создание аналоговых абонентов. Внутристанционная маршрутизация.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81-85</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 xml:space="preserve">Управление программным коммутатором. Маршрутизация. Группы соединительных линий.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86-88</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Подключение станций с TDM (абонентский доступ TDM). Сигнализация SIP, SIP-T, H.323 и SIGTRAN. IP-абоненты. Группы абонентов. Дополнительные абонентские услуги.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86-88</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 xml:space="preserve">Организация эксплуатации систем IP-телефонии.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89-90</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Техническое обслуживание, плановый текущий ремонт, плановый капитальный ремонт, внеплановый ремонт.</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89-90</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 xml:space="preserve">Восстановление работы сети после аварии.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91-98</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567C2D">
              <w:rPr>
                <w:color w:val="000000"/>
              </w:rPr>
              <w:t>Схемы послеаварийного восстановления работоспособности сети, техническая и проектная документация, способы резервного копирования данных, принципы работы хранилищ данных;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rPr>
                <w:color w:val="000000"/>
              </w:rPr>
            </w:pPr>
            <w:r w:rsidRPr="006E03F3">
              <w:rPr>
                <w:b/>
              </w:rPr>
              <w:t>Домашнее задание:</w:t>
            </w:r>
            <w:r>
              <w:rPr>
                <w:b/>
              </w:rPr>
              <w:t xml:space="preserve"> </w:t>
            </w:r>
            <w:r w:rsidRPr="006E03F3">
              <w:t>чтение и анализ литературы [</w:t>
            </w:r>
            <w:r>
              <w:t>1</w:t>
            </w:r>
            <w:r w:rsidRPr="006E03F3">
              <w:t xml:space="preserve">] стр. </w:t>
            </w:r>
            <w:r>
              <w:t>91-98</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shd w:val="clear" w:color="auto" w:fill="FFFFFF"/>
              <w:tabs>
                <w:tab w:val="left" w:leader="underscore" w:pos="3465"/>
                <w:tab w:val="left" w:leader="underscore" w:pos="5280"/>
              </w:tabs>
            </w:pPr>
            <w:r w:rsidRPr="00567C2D">
              <w:t>Управление производи</w:t>
            </w:r>
            <w:r>
              <w:t>тельностью, безопасностью сети.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shd w:val="clear" w:color="auto" w:fill="FFFFFF"/>
              <w:tabs>
                <w:tab w:val="left" w:leader="underscore" w:pos="3465"/>
                <w:tab w:val="left" w:leader="underscore" w:pos="5280"/>
              </w:tabs>
            </w:pPr>
            <w:r w:rsidRPr="006E03F3">
              <w:rPr>
                <w:b/>
              </w:rPr>
              <w:t>Домашнее задание:</w:t>
            </w:r>
            <w:r>
              <w:rPr>
                <w:b/>
              </w:rPr>
              <w:t xml:space="preserve"> </w:t>
            </w:r>
            <w:r w:rsidRPr="006E03F3">
              <w:t>чтение и анализ литературы [</w:t>
            </w:r>
            <w:r>
              <w:t>1</w:t>
            </w:r>
            <w:r w:rsidRPr="006E03F3">
              <w:t xml:space="preserve">] стр. </w:t>
            </w:r>
            <w:r>
              <w:t>99-105</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shd w:val="clear" w:color="auto" w:fill="FFFFFF"/>
              <w:tabs>
                <w:tab w:val="left" w:leader="underscore" w:pos="3465"/>
                <w:tab w:val="left" w:leader="underscore" w:pos="5280"/>
              </w:tabs>
            </w:pPr>
            <w:r w:rsidRPr="00567C2D">
              <w:t>Статистика работы сети в реальном времени, минимизации заторов и узких мест, выявления складывающихся тенденций и планирования ресурсов для будущих нужд; Контроль доступа, сохранение целостности данных и журналирование.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6"/>
              </w:numPr>
              <w:ind w:left="0" w:firstLine="0"/>
              <w:jc w:val="center"/>
            </w:pPr>
          </w:p>
        </w:tc>
        <w:tc>
          <w:tcPr>
            <w:tcW w:w="3494" w:type="pct"/>
            <w:shd w:val="clear" w:color="auto" w:fill="auto"/>
          </w:tcPr>
          <w:p w:rsidR="007D0C59" w:rsidRPr="00567C2D" w:rsidRDefault="007D0C59" w:rsidP="009530F8">
            <w:pPr>
              <w:shd w:val="clear" w:color="auto" w:fill="FFFFFF"/>
              <w:tabs>
                <w:tab w:val="left" w:leader="underscore" w:pos="3465"/>
                <w:tab w:val="left" w:leader="underscore" w:pos="5280"/>
              </w:tabs>
            </w:pPr>
            <w:r w:rsidRPr="006E03F3">
              <w:rPr>
                <w:b/>
              </w:rPr>
              <w:t>Домашнее задание:</w:t>
            </w:r>
            <w:r>
              <w:rPr>
                <w:b/>
              </w:rPr>
              <w:t xml:space="preserve"> </w:t>
            </w:r>
            <w:r w:rsidRPr="006E03F3">
              <w:t>чтение и анализ литературы [</w:t>
            </w:r>
            <w:r>
              <w:t>1</w:t>
            </w:r>
            <w:r w:rsidRPr="006E03F3">
              <w:t xml:space="preserve">] стр. </w:t>
            </w:r>
            <w:r>
              <w:t>99-105</w:t>
            </w:r>
          </w:p>
        </w:tc>
        <w:tc>
          <w:tcPr>
            <w:tcW w:w="322" w:type="pct"/>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pPr>
              <w:rPr>
                <w:rFonts w:eastAsia="Calibri"/>
                <w:b/>
                <w:bCs/>
              </w:rPr>
            </w:pPr>
            <w:r w:rsidRPr="009A0984">
              <w:rPr>
                <w:rFonts w:eastAsia="Calibri"/>
                <w:b/>
                <w:bCs/>
              </w:rPr>
              <w:t xml:space="preserve">Практические занятия </w:t>
            </w:r>
          </w:p>
        </w:tc>
        <w:tc>
          <w:tcPr>
            <w:tcW w:w="322" w:type="pct"/>
            <w:vMerge w:val="restart"/>
          </w:tcPr>
          <w:p w:rsidR="007D0C59" w:rsidRPr="009A0984" w:rsidRDefault="007D0C59" w:rsidP="009530F8">
            <w:pPr>
              <w:jc w:val="center"/>
            </w:pPr>
            <w:r w:rsidRPr="009A0984">
              <w:t>46</w:t>
            </w:r>
          </w:p>
          <w:p w:rsidR="007D0C59" w:rsidRPr="009A0984" w:rsidRDefault="007D0C59" w:rsidP="009530F8">
            <w:pPr>
              <w:jc w:val="center"/>
              <w:rPr>
                <w:lang w:val="en-US"/>
              </w:rP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 xml:space="preserve"> Настройка аппаратных IP-телефонов</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Настройка программных IP-телефонов, факсов</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Развертывание сети с использованием VLAN для IP-телефонии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Настройка шлюза</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Установка, подключение и первоначальные настройки голосового маршрутизатора</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Настройка таблицы пользователей в голосовом маршрутизаторе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Настройка групп в голосовом маршрутизаторе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Настройка таблицы маршрутизации вызовов в голосовом маршрутизаторе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Настройка голосовых сообщений в маршрутизаторе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 xml:space="preserve">Настройка программно-аппаратной </w:t>
            </w:r>
            <w:r w:rsidRPr="009A0984">
              <w:rPr>
                <w:color w:val="000000"/>
                <w:lang w:val="en-US"/>
              </w:rPr>
              <w:t>IP</w:t>
            </w:r>
            <w:r w:rsidRPr="009A0984">
              <w:rPr>
                <w:color w:val="000000"/>
              </w:rPr>
              <w:t>-АТС</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Установка и настройка программной IP-АТС (например, Asterisk)</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t>Тестирование кодеков. Исследование параметров качества обслуживания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Мониторинг и анализ соединений по различным протоколам</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Мониторинг вызовов в программном коммутаторе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Создание резервных копий баз данных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Диагностика и устранение неисправностей в системах IP-телефонии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pPr>
              <w:rPr>
                <w:color w:val="000000"/>
              </w:rPr>
            </w:pPr>
            <w:r w:rsidRPr="009A0984">
              <w:rPr>
                <w:color w:val="000000"/>
              </w:rPr>
              <w:t xml:space="preserve">Финальная комплексная практическая работа по эксплуатации систем </w:t>
            </w:r>
            <w:r w:rsidRPr="009A0984">
              <w:rPr>
                <w:color w:val="000000"/>
                <w:lang w:val="en-US"/>
              </w:rPr>
              <w:t>IP</w:t>
            </w:r>
            <w:r w:rsidRPr="009A0984">
              <w:rPr>
                <w:color w:val="000000"/>
              </w:rPr>
              <w:t>-телефонии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r w:rsidRPr="009A0984">
              <w:t>Анализ сетевого трафика средствами Сетевого монитора</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r w:rsidRPr="009A0984">
              <w:t>Основные сведения о сетевом мониторе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r w:rsidRPr="009A0984">
              <w:t>Запись данных средствами Сетевого монитора</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r w:rsidRPr="009A0984">
              <w:t xml:space="preserve">Удаленное администрирование;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r w:rsidRPr="009A0984">
              <w:t>Восстановление работоспособности сетевой инфраструктуры.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D5659">
            <w:pPr>
              <w:pStyle w:val="afb"/>
              <w:widowControl/>
              <w:numPr>
                <w:ilvl w:val="0"/>
                <w:numId w:val="2"/>
              </w:numPr>
              <w:autoSpaceDE/>
              <w:autoSpaceDN/>
              <w:adjustRightInd/>
              <w:ind w:left="0" w:firstLine="0"/>
              <w:jc w:val="center"/>
              <w:rPr>
                <w:bCs/>
              </w:rPr>
            </w:pPr>
          </w:p>
        </w:tc>
        <w:tc>
          <w:tcPr>
            <w:tcW w:w="3494" w:type="pct"/>
          </w:tcPr>
          <w:p w:rsidR="007D0C59" w:rsidRPr="009A0984" w:rsidRDefault="007D0C59" w:rsidP="009530F8">
            <w:r w:rsidRPr="009A0984">
              <w:t>Авторизация подключений удаленного доступа</w:t>
            </w:r>
          </w:p>
        </w:tc>
        <w:tc>
          <w:tcPr>
            <w:tcW w:w="322" w:type="pct"/>
            <w:vMerge/>
            <w:tcBorders>
              <w:bottom w:val="single" w:sz="4" w:space="0" w:color="auto"/>
            </w:tcBorders>
          </w:tcPr>
          <w:p w:rsidR="007D0C59" w:rsidRPr="009A0984" w:rsidRDefault="007D0C59" w:rsidP="009530F8">
            <w:pPr>
              <w:jc w:val="center"/>
            </w:pPr>
          </w:p>
        </w:tc>
      </w:tr>
      <w:tr w:rsidR="007D0C59" w:rsidRPr="009A0984" w:rsidTr="009530F8">
        <w:trPr>
          <w:gridBefore w:val="1"/>
          <w:wBefore w:w="6" w:type="pct"/>
        </w:trPr>
        <w:tc>
          <w:tcPr>
            <w:tcW w:w="998" w:type="pct"/>
            <w:gridSpan w:val="2"/>
            <w:vMerge w:val="restart"/>
          </w:tcPr>
          <w:p w:rsidR="007D0C59" w:rsidRPr="009A0984" w:rsidRDefault="007D0C59" w:rsidP="009530F8">
            <w:pPr>
              <w:rPr>
                <w:rFonts w:eastAsia="Calibri"/>
                <w:b/>
                <w:bCs/>
              </w:rPr>
            </w:pPr>
            <w:r w:rsidRPr="009A0984">
              <w:rPr>
                <w:rFonts w:eastAsia="Calibri"/>
                <w:b/>
                <w:bCs/>
              </w:rPr>
              <w:lastRenderedPageBreak/>
              <w:t>Тема 4. Средства мониторинга и анализа локальных сетей</w:t>
            </w:r>
          </w:p>
          <w:p w:rsidR="007D0C59" w:rsidRPr="009A0984" w:rsidRDefault="007D0C59" w:rsidP="009530F8">
            <w:pPr>
              <w:jc w:val="center"/>
              <w:rPr>
                <w:rFonts w:eastAsia="Calibri"/>
                <w:b/>
                <w:bCs/>
              </w:rPr>
            </w:pPr>
          </w:p>
          <w:p w:rsidR="007D0C59" w:rsidRPr="009A0984" w:rsidRDefault="007D0C59" w:rsidP="009530F8">
            <w:pPr>
              <w:jc w:val="center"/>
              <w:rPr>
                <w:rFonts w:eastAsia="Calibri"/>
                <w:b/>
                <w:bCs/>
              </w:rPr>
            </w:pPr>
          </w:p>
        </w:tc>
        <w:tc>
          <w:tcPr>
            <w:tcW w:w="3674" w:type="pct"/>
            <w:gridSpan w:val="4"/>
            <w:tcBorders>
              <w:bottom w:val="single" w:sz="4" w:space="0" w:color="auto"/>
            </w:tcBorders>
          </w:tcPr>
          <w:p w:rsidR="007D0C59" w:rsidRPr="009A0984" w:rsidRDefault="007D0C59" w:rsidP="009530F8">
            <w:pPr>
              <w:shd w:val="clear" w:color="auto" w:fill="FFFFFF"/>
              <w:tabs>
                <w:tab w:val="left" w:leader="underscore" w:pos="3465"/>
                <w:tab w:val="left" w:leader="underscore" w:pos="5280"/>
              </w:tabs>
              <w:rPr>
                <w:rFonts w:eastAsia="Calibri"/>
                <w:b/>
                <w:bCs/>
              </w:rPr>
            </w:pPr>
            <w:r w:rsidRPr="009A0984">
              <w:rPr>
                <w:rFonts w:eastAsia="Calibri"/>
                <w:b/>
                <w:bCs/>
              </w:rPr>
              <w:t xml:space="preserve">Содержание </w:t>
            </w:r>
          </w:p>
        </w:tc>
        <w:tc>
          <w:tcPr>
            <w:tcW w:w="322" w:type="pct"/>
            <w:vMerge w:val="restart"/>
            <w:shd w:val="clear" w:color="auto" w:fill="auto"/>
          </w:tcPr>
          <w:p w:rsidR="007D0C59" w:rsidRPr="009A0984" w:rsidRDefault="007D0C59" w:rsidP="009530F8">
            <w:pPr>
              <w:jc w:val="center"/>
            </w:pPr>
            <w:r>
              <w:t>16</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tabs>
                <w:tab w:val="left" w:leader="underscore" w:pos="3465"/>
                <w:tab w:val="left" w:leader="underscore" w:pos="5280"/>
              </w:tabs>
              <w:rPr>
                <w:rFonts w:eastAsia="Calibri"/>
                <w:bCs/>
              </w:rPr>
            </w:pPr>
            <w:r w:rsidRPr="00567C2D">
              <w:t>Анализаторы протоколов</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tabs>
                <w:tab w:val="left" w:leader="underscore" w:pos="3465"/>
                <w:tab w:val="left" w:leader="underscore" w:pos="5280"/>
              </w:tabs>
            </w:pPr>
            <w:r w:rsidRPr="006E03F3">
              <w:rPr>
                <w:b/>
              </w:rPr>
              <w:t>Домашнее задание:</w:t>
            </w:r>
            <w:r>
              <w:rPr>
                <w:b/>
              </w:rPr>
              <w:t xml:space="preserve"> </w:t>
            </w:r>
            <w:r w:rsidRPr="006E03F3">
              <w:t>чтение и анализ литературы [</w:t>
            </w:r>
            <w:r>
              <w:t>1</w:t>
            </w:r>
            <w:r w:rsidRPr="006E03F3">
              <w:t xml:space="preserve">] стр. </w:t>
            </w:r>
            <w:r>
              <w:t>106-117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tabs>
                <w:tab w:val="left" w:leader="underscore" w:pos="3465"/>
                <w:tab w:val="left" w:leader="underscore" w:pos="5280"/>
              </w:tabs>
            </w:pPr>
            <w:r w:rsidRPr="00567C2D">
              <w:t>Программные или аппаратно-программные системы, функции мониторинга, анализ трафика в сетях.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tabs>
                <w:tab w:val="left" w:leader="underscore" w:pos="3465"/>
                <w:tab w:val="left" w:leader="underscore" w:pos="5280"/>
              </w:tabs>
            </w:pPr>
            <w:r w:rsidRPr="006E03F3">
              <w:rPr>
                <w:b/>
              </w:rPr>
              <w:t>Домашнее задание:</w:t>
            </w:r>
            <w:r>
              <w:rPr>
                <w:b/>
              </w:rPr>
              <w:t xml:space="preserve"> </w:t>
            </w:r>
            <w:r w:rsidRPr="006E03F3">
              <w:t>чтение и анализ литературы [</w:t>
            </w:r>
            <w:r>
              <w:t>1</w:t>
            </w:r>
            <w:r w:rsidRPr="006E03F3">
              <w:t xml:space="preserve">] стр. </w:t>
            </w:r>
            <w:r>
              <w:t>106-117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ind w:firstLine="120"/>
            </w:pPr>
            <w:r w:rsidRPr="00567C2D">
              <w:t>Оборудование для диагностики и сертификации кабельных систем</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120-133</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ind w:firstLine="120"/>
            </w:pPr>
            <w:r w:rsidRPr="00567C2D">
              <w:t>Сетевые мониторы, приборы для сертификации кабельных систем, кабельные сканеры и тестеры.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120-133</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ind w:firstLine="120"/>
            </w:pPr>
            <w:r w:rsidRPr="00567C2D">
              <w:t>Экспертные системы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134-135</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ind w:firstLine="120"/>
            </w:pPr>
            <w:r w:rsidRPr="00567C2D">
              <w:t>Выявление причин аномальной работы сетей; возможные способы приведения сети в работоспособное состояние.</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134-135</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ind w:firstLine="120"/>
            </w:pPr>
            <w:r w:rsidRPr="00567C2D">
              <w:t>Встроенные системы диагностики и управления. Сетевые мониторы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136-139</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ind w:firstLine="120"/>
            </w:pPr>
            <w:r w:rsidRPr="00567C2D">
              <w:t>Средняя интенсивность общего трафика сети, средняя интенсивность потока пакетов с определенным типом ошибки.</w:t>
            </w:r>
          </w:p>
          <w:p w:rsidR="007D0C59" w:rsidRPr="00567C2D" w:rsidRDefault="007D0C59" w:rsidP="009530F8">
            <w:pPr>
              <w:shd w:val="clear" w:color="auto" w:fill="FFFFFF"/>
              <w:ind w:firstLine="120"/>
            </w:pPr>
            <w:r w:rsidRPr="00567C2D">
              <w:t>Программно-аппаратный модуль, установленный в коммуникационное оборудование, программный модуль, встроенный в операционные системы.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D5659">
            <w:pPr>
              <w:pStyle w:val="afb"/>
              <w:numPr>
                <w:ilvl w:val="0"/>
                <w:numId w:val="7"/>
              </w:numPr>
              <w:ind w:left="0" w:firstLine="0"/>
              <w:jc w:val="center"/>
            </w:pPr>
          </w:p>
        </w:tc>
        <w:tc>
          <w:tcPr>
            <w:tcW w:w="3494" w:type="pct"/>
            <w:shd w:val="clear" w:color="auto" w:fill="auto"/>
          </w:tcPr>
          <w:p w:rsidR="007D0C59" w:rsidRPr="00567C2D" w:rsidRDefault="007D0C59" w:rsidP="009530F8">
            <w:pPr>
              <w:shd w:val="clear" w:color="auto" w:fill="FFFFFF"/>
            </w:pPr>
            <w:r w:rsidRPr="006E03F3">
              <w:rPr>
                <w:b/>
              </w:rPr>
              <w:t>Домашнее задание:</w:t>
            </w:r>
            <w:r>
              <w:rPr>
                <w:b/>
              </w:rPr>
              <w:t xml:space="preserve"> </w:t>
            </w:r>
            <w:r w:rsidRPr="006E03F3">
              <w:t>чтение и анализ литературы [</w:t>
            </w:r>
            <w:r>
              <w:t>1</w:t>
            </w:r>
            <w:r w:rsidRPr="006E03F3">
              <w:t xml:space="preserve">] стр. </w:t>
            </w:r>
            <w:r>
              <w:t>136-139</w:t>
            </w:r>
          </w:p>
        </w:tc>
        <w:tc>
          <w:tcPr>
            <w:tcW w:w="322" w:type="pct"/>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pPr>
              <w:rPr>
                <w:rFonts w:eastAsia="Calibri"/>
                <w:b/>
                <w:bCs/>
              </w:rPr>
            </w:pPr>
            <w:r w:rsidRPr="009A0984">
              <w:rPr>
                <w:rFonts w:eastAsia="Calibri"/>
                <w:b/>
                <w:bCs/>
              </w:rPr>
              <w:t>Практические занятия</w:t>
            </w:r>
          </w:p>
        </w:tc>
        <w:tc>
          <w:tcPr>
            <w:tcW w:w="322" w:type="pct"/>
            <w:vMerge w:val="restart"/>
          </w:tcPr>
          <w:p w:rsidR="007D0C59" w:rsidRPr="009A0984" w:rsidRDefault="007D0C59" w:rsidP="009530F8">
            <w:pPr>
              <w:jc w:val="center"/>
            </w:pPr>
            <w:r>
              <w:t>10</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1</w:t>
            </w:r>
          </w:p>
        </w:tc>
        <w:tc>
          <w:tcPr>
            <w:tcW w:w="3494" w:type="pct"/>
          </w:tcPr>
          <w:p w:rsidR="007D0C59" w:rsidRPr="009A0984" w:rsidRDefault="007D0C59" w:rsidP="009530F8">
            <w:r w:rsidRPr="009A0984">
              <w:t>Вкладка. Диспетчер задач</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r w:rsidRPr="009A0984">
              <w:t>Сеть утилиты.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3</w:t>
            </w:r>
          </w:p>
        </w:tc>
        <w:tc>
          <w:tcPr>
            <w:tcW w:w="3494" w:type="pct"/>
          </w:tcPr>
          <w:p w:rsidR="007D0C59" w:rsidRPr="009A0984" w:rsidRDefault="007D0C59" w:rsidP="009530F8">
            <w:r w:rsidRPr="009A0984">
              <w:t>Мониторинг сетевого трафика с помощью утилиты Netstat</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4</w:t>
            </w:r>
          </w:p>
        </w:tc>
        <w:tc>
          <w:tcPr>
            <w:tcW w:w="3494" w:type="pct"/>
          </w:tcPr>
          <w:p w:rsidR="007D0C59" w:rsidRPr="009A0984" w:rsidRDefault="007D0C59" w:rsidP="009530F8">
            <w:r w:rsidRPr="009A0984">
              <w:t xml:space="preserve">Тестирование кабелей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Pr>
                <w:rFonts w:eastAsia="Calibri"/>
                <w:bCs/>
              </w:rPr>
              <w:t>5</w:t>
            </w:r>
          </w:p>
        </w:tc>
        <w:tc>
          <w:tcPr>
            <w:tcW w:w="3494" w:type="pct"/>
          </w:tcPr>
          <w:p w:rsidR="007D0C59" w:rsidRPr="009A0984" w:rsidRDefault="007D0C59" w:rsidP="009530F8">
            <w:r w:rsidRPr="009A0984">
              <w:t>Тестирование коммутационного оборудования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r w:rsidRPr="009A0984">
              <w:rPr>
                <w:b/>
                <w:bCs/>
              </w:rPr>
              <w:t>Самостоятельная работа</w:t>
            </w:r>
          </w:p>
        </w:tc>
        <w:tc>
          <w:tcPr>
            <w:tcW w:w="322" w:type="pct"/>
            <w:vMerge w:val="restart"/>
          </w:tcPr>
          <w:p w:rsidR="007D0C59" w:rsidRPr="009A0984" w:rsidRDefault="007D0C59" w:rsidP="009530F8">
            <w:pPr>
              <w:jc w:val="center"/>
            </w:pPr>
            <w:r w:rsidRPr="009A0984">
              <w:t>4</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1.</w:t>
            </w:r>
          </w:p>
        </w:tc>
        <w:tc>
          <w:tcPr>
            <w:tcW w:w="3494" w:type="pct"/>
          </w:tcPr>
          <w:p w:rsidR="007D0C59" w:rsidRPr="009A0984" w:rsidRDefault="007D0C59" w:rsidP="009530F8">
            <w:r w:rsidRPr="009A0984">
              <w:t>Использование бесклассовой междоменной маршрутизации; Маски подсети переменной длины; Проверка существующего IP-адреса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r w:rsidRPr="009A0984">
              <w:t>Ручная настройка адреса; DNS; NetBIOS.</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3.</w:t>
            </w:r>
          </w:p>
        </w:tc>
        <w:tc>
          <w:tcPr>
            <w:tcW w:w="3494" w:type="pct"/>
          </w:tcPr>
          <w:p w:rsidR="007D0C59" w:rsidRPr="009A0984" w:rsidRDefault="007D0C59" w:rsidP="009530F8">
            <w:r w:rsidRPr="009A0984">
              <w:t>DNS в сетях WindowsServer 2016.</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4.</w:t>
            </w:r>
          </w:p>
        </w:tc>
        <w:tc>
          <w:tcPr>
            <w:tcW w:w="3494" w:type="pct"/>
          </w:tcPr>
          <w:p w:rsidR="007D0C59" w:rsidRPr="009A0984" w:rsidRDefault="007D0C59" w:rsidP="009530F8">
            <w:r w:rsidRPr="009A0984">
              <w:t>Механизм работы DNS-запросов; Настройка параметров DNS-сервера; Средства устранения неполадок DNS.</w:t>
            </w:r>
          </w:p>
        </w:tc>
        <w:tc>
          <w:tcPr>
            <w:tcW w:w="322" w:type="pct"/>
            <w:vMerge/>
            <w:tcBorders>
              <w:bottom w:val="single" w:sz="4" w:space="0" w:color="auto"/>
            </w:tcBorders>
          </w:tcPr>
          <w:p w:rsidR="007D0C59" w:rsidRPr="009A0984" w:rsidRDefault="007D0C59" w:rsidP="009530F8">
            <w:pPr>
              <w:jc w:val="center"/>
            </w:pPr>
          </w:p>
        </w:tc>
      </w:tr>
      <w:tr w:rsidR="007D0C59" w:rsidRPr="009A0984" w:rsidTr="009530F8">
        <w:trPr>
          <w:gridBefore w:val="1"/>
          <w:wBefore w:w="6" w:type="pct"/>
        </w:trPr>
        <w:tc>
          <w:tcPr>
            <w:tcW w:w="998" w:type="pct"/>
            <w:gridSpan w:val="2"/>
            <w:vMerge w:val="restart"/>
          </w:tcPr>
          <w:p w:rsidR="007D0C59" w:rsidRPr="009A0984" w:rsidRDefault="007D0C59" w:rsidP="009530F8">
            <w:pPr>
              <w:shd w:val="clear" w:color="auto" w:fill="FFFFFF"/>
              <w:tabs>
                <w:tab w:val="left" w:leader="underscore" w:pos="3465"/>
                <w:tab w:val="left" w:leader="underscore" w:pos="5280"/>
              </w:tabs>
              <w:ind w:left="45"/>
              <w:rPr>
                <w:rFonts w:eastAsia="Calibri"/>
                <w:b/>
                <w:bCs/>
              </w:rPr>
            </w:pPr>
            <w:r w:rsidRPr="009A0984">
              <w:rPr>
                <w:rFonts w:eastAsia="Calibri"/>
                <w:b/>
                <w:bCs/>
              </w:rPr>
              <w:t>Тема 5. Хранение информации в информационной системе</w:t>
            </w:r>
          </w:p>
          <w:p w:rsidR="007D0C59" w:rsidRPr="009A0984" w:rsidRDefault="007D0C59" w:rsidP="009530F8">
            <w:pPr>
              <w:jc w:val="center"/>
              <w:rPr>
                <w:rFonts w:eastAsia="Calibri"/>
                <w:b/>
                <w:bCs/>
              </w:rPr>
            </w:pPr>
          </w:p>
          <w:p w:rsidR="007D0C59" w:rsidRPr="009A0984" w:rsidRDefault="007D0C59" w:rsidP="009530F8">
            <w:pPr>
              <w:jc w:val="center"/>
              <w:rPr>
                <w:rFonts w:eastAsia="Calibri"/>
                <w:b/>
                <w:bCs/>
              </w:rPr>
            </w:pPr>
          </w:p>
        </w:tc>
        <w:tc>
          <w:tcPr>
            <w:tcW w:w="3674" w:type="pct"/>
            <w:gridSpan w:val="4"/>
            <w:tcBorders>
              <w:bottom w:val="single" w:sz="4" w:space="0" w:color="auto"/>
            </w:tcBorders>
          </w:tcPr>
          <w:p w:rsidR="007D0C59" w:rsidRPr="009A0984" w:rsidRDefault="007D0C59" w:rsidP="009530F8">
            <w:pPr>
              <w:rPr>
                <w:b/>
              </w:rPr>
            </w:pPr>
            <w:r w:rsidRPr="009A0984">
              <w:rPr>
                <w:rFonts w:eastAsia="Calibri"/>
                <w:b/>
                <w:bCs/>
              </w:rPr>
              <w:t xml:space="preserve">Содержание </w:t>
            </w:r>
          </w:p>
        </w:tc>
        <w:tc>
          <w:tcPr>
            <w:tcW w:w="322" w:type="pct"/>
            <w:vMerge w:val="restart"/>
            <w:shd w:val="clear" w:color="auto" w:fill="auto"/>
          </w:tcPr>
          <w:p w:rsidR="007D0C59" w:rsidRPr="009A0984" w:rsidRDefault="007D0C59" w:rsidP="009530F8">
            <w:pPr>
              <w:shd w:val="clear" w:color="auto" w:fill="FFFFFF"/>
              <w:jc w:val="center"/>
            </w:pPr>
            <w:r>
              <w:t>12</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rsidRPr="009A0984">
              <w:t>1.</w:t>
            </w:r>
          </w:p>
        </w:tc>
        <w:tc>
          <w:tcPr>
            <w:tcW w:w="3494" w:type="pct"/>
            <w:shd w:val="clear" w:color="auto" w:fill="auto"/>
          </w:tcPr>
          <w:p w:rsidR="007D0C59" w:rsidRPr="00567C2D" w:rsidRDefault="007D0C59" w:rsidP="009530F8">
            <w:pPr>
              <w:shd w:val="clear" w:color="auto" w:fill="FFFFFF"/>
              <w:rPr>
                <w:spacing w:val="-2"/>
              </w:rPr>
            </w:pPr>
            <w:r w:rsidRPr="00567C2D">
              <w:rPr>
                <w:spacing w:val="-2"/>
              </w:rPr>
              <w:t>Резервное копирование данных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530F8">
            <w:pPr>
              <w:jc w:val="center"/>
            </w:pPr>
          </w:p>
        </w:tc>
        <w:tc>
          <w:tcPr>
            <w:tcW w:w="3494" w:type="pct"/>
            <w:shd w:val="clear" w:color="auto" w:fill="auto"/>
          </w:tcPr>
          <w:p w:rsidR="007D0C59" w:rsidRPr="00567C2D" w:rsidRDefault="007D0C59" w:rsidP="009530F8">
            <w:pPr>
              <w:shd w:val="clear" w:color="auto" w:fill="FFFFFF"/>
              <w:rPr>
                <w:spacing w:val="-2"/>
              </w:rPr>
            </w:pPr>
            <w:r w:rsidRPr="006E03F3">
              <w:rPr>
                <w:b/>
              </w:rPr>
              <w:t>Домашнее задание:</w:t>
            </w:r>
            <w:r>
              <w:rPr>
                <w:b/>
              </w:rPr>
              <w:t xml:space="preserve"> </w:t>
            </w:r>
            <w:r w:rsidRPr="006E03F3">
              <w:t>чтение и анализ литературы [</w:t>
            </w:r>
            <w:r>
              <w:t>1</w:t>
            </w:r>
            <w:r w:rsidRPr="006E03F3">
              <w:t xml:space="preserve">] стр. </w:t>
            </w:r>
            <w:r>
              <w:t>140-144</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rsidRPr="009A0984">
              <w:t>2.</w:t>
            </w:r>
          </w:p>
        </w:tc>
        <w:tc>
          <w:tcPr>
            <w:tcW w:w="3494" w:type="pct"/>
            <w:shd w:val="clear" w:color="auto" w:fill="auto"/>
          </w:tcPr>
          <w:p w:rsidR="007D0C59" w:rsidRPr="00567C2D" w:rsidRDefault="007D0C59" w:rsidP="009530F8">
            <w:pPr>
              <w:shd w:val="clear" w:color="auto" w:fill="FFFFFF"/>
              <w:rPr>
                <w:spacing w:val="-2"/>
              </w:rPr>
            </w:pPr>
            <w:r w:rsidRPr="00567C2D">
              <w:rPr>
                <w:spacing w:val="-2"/>
              </w:rPr>
              <w:t xml:space="preserve">Хранилищ данных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530F8">
            <w:pPr>
              <w:jc w:val="center"/>
            </w:pPr>
          </w:p>
        </w:tc>
        <w:tc>
          <w:tcPr>
            <w:tcW w:w="3494" w:type="pct"/>
            <w:shd w:val="clear" w:color="auto" w:fill="auto"/>
          </w:tcPr>
          <w:p w:rsidR="007D0C59" w:rsidRPr="00567C2D" w:rsidRDefault="007D0C59" w:rsidP="009530F8">
            <w:pPr>
              <w:shd w:val="clear" w:color="auto" w:fill="FFFFFF"/>
              <w:rPr>
                <w:spacing w:val="-2"/>
              </w:rPr>
            </w:pPr>
            <w:r w:rsidRPr="006E03F3">
              <w:rPr>
                <w:b/>
              </w:rPr>
              <w:t>Домашнее задание:</w:t>
            </w:r>
            <w:r>
              <w:rPr>
                <w:b/>
              </w:rPr>
              <w:t xml:space="preserve"> </w:t>
            </w:r>
            <w:r w:rsidRPr="006E03F3">
              <w:t>чтение и анализ литературы [</w:t>
            </w:r>
            <w:r>
              <w:t>1</w:t>
            </w:r>
            <w:r w:rsidRPr="006E03F3">
              <w:t xml:space="preserve">] стр. </w:t>
            </w:r>
            <w:r>
              <w:t>140-144</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rsidRPr="009A0984">
              <w:t>3.</w:t>
            </w:r>
          </w:p>
        </w:tc>
        <w:tc>
          <w:tcPr>
            <w:tcW w:w="3494" w:type="pct"/>
            <w:shd w:val="clear" w:color="auto" w:fill="auto"/>
          </w:tcPr>
          <w:p w:rsidR="007D0C59" w:rsidRPr="00567C2D" w:rsidRDefault="007D0C59" w:rsidP="009530F8">
            <w:pPr>
              <w:shd w:val="clear" w:color="auto" w:fill="FFFFFF"/>
              <w:rPr>
                <w:spacing w:val="-2"/>
              </w:rPr>
            </w:pPr>
            <w:r w:rsidRPr="00567C2D">
              <w:rPr>
                <w:spacing w:val="-2"/>
              </w:rPr>
              <w:t>П</w:t>
            </w:r>
            <w:r w:rsidRPr="00567C2D">
              <w:t>ринципы работы хранилищ данных. Принципы построения. Основные компоненты хранилища данных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530F8">
            <w:pPr>
              <w:jc w:val="center"/>
            </w:pPr>
          </w:p>
        </w:tc>
        <w:tc>
          <w:tcPr>
            <w:tcW w:w="3494" w:type="pct"/>
            <w:shd w:val="clear" w:color="auto" w:fill="auto"/>
          </w:tcPr>
          <w:p w:rsidR="007D0C59" w:rsidRPr="00567C2D" w:rsidRDefault="007D0C59" w:rsidP="009530F8">
            <w:pPr>
              <w:shd w:val="clear" w:color="auto" w:fill="FFFFFF"/>
              <w:rPr>
                <w:spacing w:val="-2"/>
              </w:rPr>
            </w:pPr>
            <w:r w:rsidRPr="006E03F3">
              <w:rPr>
                <w:b/>
              </w:rPr>
              <w:t>Домашнее задание:</w:t>
            </w:r>
            <w:r>
              <w:rPr>
                <w:b/>
              </w:rPr>
              <w:t xml:space="preserve"> </w:t>
            </w:r>
            <w:r w:rsidRPr="006E03F3">
              <w:t>чтение и анализ литературы [</w:t>
            </w:r>
            <w:r>
              <w:t>1</w:t>
            </w:r>
            <w:r w:rsidRPr="006E03F3">
              <w:t xml:space="preserve">] стр. </w:t>
            </w:r>
            <w:r>
              <w:t>145-147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rsidRPr="009A0984">
              <w:t>4.</w:t>
            </w:r>
          </w:p>
        </w:tc>
        <w:tc>
          <w:tcPr>
            <w:tcW w:w="3494" w:type="pct"/>
            <w:shd w:val="clear" w:color="auto" w:fill="auto"/>
          </w:tcPr>
          <w:p w:rsidR="007D0C59" w:rsidRPr="00567C2D" w:rsidRDefault="007D0C59" w:rsidP="009530F8">
            <w:pPr>
              <w:shd w:val="clear" w:color="auto" w:fill="FFFFFF"/>
              <w:rPr>
                <w:spacing w:val="-2"/>
              </w:rPr>
            </w:pPr>
            <w:r w:rsidRPr="00567C2D">
              <w:rPr>
                <w:spacing w:val="-2"/>
              </w:rPr>
              <w:t>Технологии управления информацией. OLАP</w:t>
            </w:r>
            <w:r w:rsidRPr="00567C2D">
              <w:rPr>
                <w:spacing w:val="-2"/>
              </w:rPr>
              <w:noBreakHyphen/>
              <w:t>технология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530F8">
            <w:pPr>
              <w:jc w:val="center"/>
            </w:pPr>
          </w:p>
        </w:tc>
        <w:tc>
          <w:tcPr>
            <w:tcW w:w="3494" w:type="pct"/>
            <w:shd w:val="clear" w:color="auto" w:fill="auto"/>
          </w:tcPr>
          <w:p w:rsidR="007D0C59" w:rsidRPr="00567C2D" w:rsidRDefault="007D0C59" w:rsidP="009530F8">
            <w:pPr>
              <w:shd w:val="clear" w:color="auto" w:fill="FFFFFF"/>
              <w:rPr>
                <w:spacing w:val="-2"/>
              </w:rPr>
            </w:pPr>
            <w:r w:rsidRPr="006E03F3">
              <w:rPr>
                <w:b/>
              </w:rPr>
              <w:t>Домашнее задание:</w:t>
            </w:r>
            <w:r>
              <w:rPr>
                <w:b/>
              </w:rPr>
              <w:t xml:space="preserve"> </w:t>
            </w:r>
            <w:r w:rsidRPr="006E03F3">
              <w:t>чтение и анализ литературы [</w:t>
            </w:r>
            <w:r>
              <w:t>1</w:t>
            </w:r>
            <w:r w:rsidRPr="006E03F3">
              <w:t xml:space="preserve">] стр. </w:t>
            </w:r>
            <w:r>
              <w:t>145-147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t>5.</w:t>
            </w:r>
          </w:p>
        </w:tc>
        <w:tc>
          <w:tcPr>
            <w:tcW w:w="3494" w:type="pct"/>
            <w:shd w:val="clear" w:color="auto" w:fill="auto"/>
          </w:tcPr>
          <w:p w:rsidR="007D0C59" w:rsidRPr="00567C2D" w:rsidRDefault="007D0C59" w:rsidP="009530F8">
            <w:pPr>
              <w:shd w:val="clear" w:color="auto" w:fill="FFFFFF"/>
              <w:rPr>
                <w:spacing w:val="-2"/>
              </w:rPr>
            </w:pPr>
            <w:r w:rsidRPr="00567C2D">
              <w:rPr>
                <w:spacing w:val="-2"/>
              </w:rPr>
              <w:t>Понятие баз данных.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Default="007D0C59" w:rsidP="009530F8">
            <w:pPr>
              <w:jc w:val="center"/>
            </w:pPr>
          </w:p>
        </w:tc>
        <w:tc>
          <w:tcPr>
            <w:tcW w:w="3494" w:type="pct"/>
            <w:shd w:val="clear" w:color="auto" w:fill="auto"/>
          </w:tcPr>
          <w:p w:rsidR="007D0C59" w:rsidRPr="00567C2D" w:rsidRDefault="007D0C59" w:rsidP="009530F8">
            <w:pPr>
              <w:shd w:val="clear" w:color="auto" w:fill="FFFFFF"/>
              <w:rPr>
                <w:spacing w:val="-2"/>
              </w:rPr>
            </w:pPr>
            <w:r w:rsidRPr="006E03F3">
              <w:rPr>
                <w:b/>
              </w:rPr>
              <w:t>Домашнее задание:</w:t>
            </w:r>
            <w:r>
              <w:rPr>
                <w:b/>
              </w:rPr>
              <w:t xml:space="preserve"> </w:t>
            </w:r>
            <w:r w:rsidRPr="006E03F3">
              <w:t>чтение и анализ литературы [</w:t>
            </w:r>
            <w:r>
              <w:t>1</w:t>
            </w:r>
            <w:r w:rsidRPr="006E03F3">
              <w:t xml:space="preserve">] стр. </w:t>
            </w:r>
            <w:r>
              <w:t>148-152</w:t>
            </w:r>
          </w:p>
        </w:tc>
        <w:tc>
          <w:tcPr>
            <w:tcW w:w="322" w:type="pct"/>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t>6.</w:t>
            </w:r>
          </w:p>
        </w:tc>
        <w:tc>
          <w:tcPr>
            <w:tcW w:w="3494" w:type="pct"/>
            <w:shd w:val="clear" w:color="auto" w:fill="auto"/>
          </w:tcPr>
          <w:p w:rsidR="007D0C59" w:rsidRPr="00567C2D" w:rsidRDefault="007D0C59" w:rsidP="009530F8">
            <w:pPr>
              <w:shd w:val="clear" w:color="auto" w:fill="FFFFFF"/>
              <w:rPr>
                <w:spacing w:val="-2"/>
              </w:rPr>
            </w:pPr>
            <w:r w:rsidRPr="00567C2D">
              <w:rPr>
                <w:spacing w:val="-2"/>
              </w:rPr>
              <w:t>Основные понятия, принцип работы. СУБД</w:t>
            </w:r>
          </w:p>
        </w:tc>
        <w:tc>
          <w:tcPr>
            <w:tcW w:w="322" w:type="pct"/>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Default="007D0C59" w:rsidP="009530F8">
            <w:pPr>
              <w:jc w:val="center"/>
            </w:pPr>
          </w:p>
        </w:tc>
        <w:tc>
          <w:tcPr>
            <w:tcW w:w="3494" w:type="pct"/>
            <w:shd w:val="clear" w:color="auto" w:fill="auto"/>
          </w:tcPr>
          <w:p w:rsidR="007D0C59" w:rsidRPr="00567C2D" w:rsidRDefault="007D0C59" w:rsidP="009530F8">
            <w:pPr>
              <w:shd w:val="clear" w:color="auto" w:fill="FFFFFF"/>
              <w:rPr>
                <w:spacing w:val="-2"/>
              </w:rPr>
            </w:pPr>
            <w:r w:rsidRPr="006E03F3">
              <w:rPr>
                <w:b/>
              </w:rPr>
              <w:t>Домашнее задание:</w:t>
            </w:r>
            <w:r>
              <w:rPr>
                <w:b/>
              </w:rPr>
              <w:t xml:space="preserve"> </w:t>
            </w:r>
            <w:r w:rsidRPr="006E03F3">
              <w:t>чтение и анализ литературы [</w:t>
            </w:r>
            <w:r>
              <w:t>1</w:t>
            </w:r>
            <w:r w:rsidRPr="006E03F3">
              <w:t xml:space="preserve">] стр. </w:t>
            </w:r>
            <w:r>
              <w:t>153-157</w:t>
            </w:r>
          </w:p>
        </w:tc>
        <w:tc>
          <w:tcPr>
            <w:tcW w:w="322" w:type="pct"/>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pPr>
              <w:rPr>
                <w:rFonts w:eastAsia="Calibri"/>
                <w:b/>
                <w:bCs/>
              </w:rPr>
            </w:pPr>
            <w:r w:rsidRPr="009A0984">
              <w:rPr>
                <w:rFonts w:eastAsia="Calibri"/>
                <w:b/>
                <w:bCs/>
              </w:rPr>
              <w:t xml:space="preserve">Практические занятия </w:t>
            </w:r>
          </w:p>
        </w:tc>
        <w:tc>
          <w:tcPr>
            <w:tcW w:w="322" w:type="pct"/>
            <w:vMerge w:val="restart"/>
          </w:tcPr>
          <w:p w:rsidR="007D0C59" w:rsidRPr="009A0984" w:rsidRDefault="007D0C59" w:rsidP="009530F8">
            <w:pPr>
              <w:jc w:val="center"/>
            </w:pPr>
            <w:r w:rsidRPr="009A0984">
              <w:t>8</w:t>
            </w:r>
          </w:p>
          <w:p w:rsidR="007D0C59" w:rsidRPr="009A0984" w:rsidRDefault="007D0C59" w:rsidP="009530F8">
            <w:pPr>
              <w:jc w:val="center"/>
              <w:rPr>
                <w:lang w:val="en-US"/>
              </w:rP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1.</w:t>
            </w:r>
          </w:p>
        </w:tc>
        <w:tc>
          <w:tcPr>
            <w:tcW w:w="3494" w:type="pct"/>
          </w:tcPr>
          <w:p w:rsidR="007D0C59" w:rsidRPr="009A0984" w:rsidRDefault="007D0C59" w:rsidP="009530F8">
            <w:r w:rsidRPr="009A0984">
              <w:t>Операции по резервному копированию данных;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r w:rsidRPr="009A0984">
              <w:t>Операции по восстановлению данных.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3.</w:t>
            </w:r>
          </w:p>
        </w:tc>
        <w:tc>
          <w:tcPr>
            <w:tcW w:w="3494" w:type="pct"/>
          </w:tcPr>
          <w:p w:rsidR="007D0C59" w:rsidRPr="009A0984" w:rsidRDefault="007D0C59" w:rsidP="009530F8">
            <w:r w:rsidRPr="009A0984">
              <w:t xml:space="preserve">Организации по бесперебойной работе системы по резервному копированию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4.</w:t>
            </w:r>
          </w:p>
        </w:tc>
        <w:tc>
          <w:tcPr>
            <w:tcW w:w="3494" w:type="pct"/>
          </w:tcPr>
          <w:p w:rsidR="007D0C59" w:rsidRPr="009A0984" w:rsidRDefault="007D0C59" w:rsidP="009530F8">
            <w:r w:rsidRPr="009A0984">
              <w:t>Восстановление информации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val="restart"/>
          </w:tcPr>
          <w:p w:rsidR="007D0C59" w:rsidRPr="009A0984" w:rsidRDefault="007D0C59" w:rsidP="009530F8">
            <w:pPr>
              <w:shd w:val="clear" w:color="auto" w:fill="FFFFFF"/>
              <w:tabs>
                <w:tab w:val="left" w:leader="underscore" w:pos="3465"/>
                <w:tab w:val="left" w:leader="underscore" w:pos="5280"/>
              </w:tabs>
              <w:ind w:left="45"/>
              <w:rPr>
                <w:rFonts w:eastAsia="Calibri"/>
                <w:b/>
                <w:bCs/>
              </w:rPr>
            </w:pPr>
            <w:r w:rsidRPr="009A0984">
              <w:rPr>
                <w:rFonts w:eastAsia="Calibri"/>
                <w:b/>
                <w:bCs/>
              </w:rPr>
              <w:t>Тема 6. Схема после аварийного восстановления</w:t>
            </w:r>
          </w:p>
        </w:tc>
        <w:tc>
          <w:tcPr>
            <w:tcW w:w="3674" w:type="pct"/>
            <w:gridSpan w:val="4"/>
          </w:tcPr>
          <w:p w:rsidR="007D0C59" w:rsidRPr="009A0984" w:rsidRDefault="007D0C59" w:rsidP="009530F8">
            <w:pPr>
              <w:rPr>
                <w:rFonts w:eastAsia="Calibri"/>
                <w:b/>
                <w:bCs/>
              </w:rPr>
            </w:pPr>
            <w:r w:rsidRPr="009A0984">
              <w:rPr>
                <w:rFonts w:eastAsia="Calibri"/>
                <w:b/>
                <w:bCs/>
              </w:rPr>
              <w:t xml:space="preserve">Содержание </w:t>
            </w:r>
          </w:p>
        </w:tc>
        <w:tc>
          <w:tcPr>
            <w:tcW w:w="322" w:type="pct"/>
            <w:vMerge w:val="restart"/>
            <w:shd w:val="clear" w:color="auto" w:fill="auto"/>
          </w:tcPr>
          <w:p w:rsidR="007D0C59" w:rsidRPr="009A0984" w:rsidRDefault="007D0C59" w:rsidP="009530F8">
            <w:pPr>
              <w:jc w:val="center"/>
            </w:pPr>
            <w:r>
              <w:t>14</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rsidRPr="009A0984">
              <w:t>1.</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 xml:space="preserve">Принципы планирования восстановления работоспособности сети при аварийной ситуации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161-164</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rsidRPr="009A0984">
              <w:t>2.</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Допущения при разработке схемы послеаварийного восстановления.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165</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rsidRPr="009A0984">
              <w:t>3.</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Основные требования к политике организации схемы послеаварийного восстановления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166-180</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rsidRPr="009A0984">
              <w:t>4.</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Организация работ по восстановлению функционирования системы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181-216</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t>5.</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rPr>
                <w:b/>
              </w:rPr>
            </w:pPr>
            <w:r w:rsidRPr="009A0984">
              <w:t xml:space="preserve">План восстановления системы.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217-221</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t>6.</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Порядок уведомления о чрезвычайных событиях</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222-246</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val="restart"/>
            <w:shd w:val="clear" w:color="auto" w:fill="auto"/>
          </w:tcPr>
          <w:p w:rsidR="007D0C59" w:rsidRPr="009A0984" w:rsidRDefault="007D0C59" w:rsidP="009530F8">
            <w:pPr>
              <w:jc w:val="center"/>
            </w:pPr>
            <w:r>
              <w:t>7.</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Активация.  Возврат к нормальному функционированию системы.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vMerge/>
            <w:shd w:val="clear" w:color="auto" w:fill="auto"/>
          </w:tcPr>
          <w:p w:rsidR="007D0C59"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247-265</w:t>
            </w:r>
          </w:p>
        </w:tc>
        <w:tc>
          <w:tcPr>
            <w:tcW w:w="322" w:type="pct"/>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pPr>
              <w:rPr>
                <w:rFonts w:eastAsia="Calibri"/>
                <w:b/>
                <w:bCs/>
              </w:rPr>
            </w:pPr>
            <w:r w:rsidRPr="009A0984">
              <w:rPr>
                <w:rFonts w:eastAsia="Calibri"/>
                <w:b/>
                <w:bCs/>
              </w:rPr>
              <w:t xml:space="preserve">Практические занятия </w:t>
            </w:r>
          </w:p>
        </w:tc>
        <w:tc>
          <w:tcPr>
            <w:tcW w:w="322" w:type="pct"/>
            <w:vMerge w:val="restart"/>
          </w:tcPr>
          <w:p w:rsidR="007D0C59" w:rsidRPr="009A0984" w:rsidRDefault="007D0C59" w:rsidP="009530F8">
            <w:pPr>
              <w:jc w:val="center"/>
            </w:pPr>
            <w:r w:rsidRPr="009A0984">
              <w:t>8</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1.</w:t>
            </w:r>
          </w:p>
        </w:tc>
        <w:tc>
          <w:tcPr>
            <w:tcW w:w="3494" w:type="pct"/>
          </w:tcPr>
          <w:p w:rsidR="007D0C59" w:rsidRPr="009A0984" w:rsidRDefault="007D0C59" w:rsidP="009530F8">
            <w:r w:rsidRPr="009A0984">
              <w:t xml:space="preserve">Восстановление работоспособности сети после сбоя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r w:rsidRPr="009A0984">
              <w:t>Разработка плана восстановления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3.</w:t>
            </w:r>
          </w:p>
        </w:tc>
        <w:tc>
          <w:tcPr>
            <w:tcW w:w="3494" w:type="pct"/>
          </w:tcPr>
          <w:p w:rsidR="007D0C59" w:rsidRPr="009A0984" w:rsidRDefault="007D0C59" w:rsidP="009530F8">
            <w:r w:rsidRPr="009A0984">
              <w:t>Использовать схему после аварийного восстановления сети.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4.</w:t>
            </w:r>
          </w:p>
        </w:tc>
        <w:tc>
          <w:tcPr>
            <w:tcW w:w="3494" w:type="pct"/>
          </w:tcPr>
          <w:p w:rsidR="007D0C59" w:rsidRPr="009A0984" w:rsidRDefault="007D0C59" w:rsidP="009530F8">
            <w:r w:rsidRPr="009A0984">
              <w:t>Возврат к нормальному функционированию системы.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3674" w:type="pct"/>
            <w:gridSpan w:val="4"/>
          </w:tcPr>
          <w:p w:rsidR="007D0C59" w:rsidRPr="009A0984" w:rsidRDefault="007D0C59" w:rsidP="009530F8">
            <w:r w:rsidRPr="009A0984">
              <w:rPr>
                <w:b/>
                <w:bCs/>
              </w:rPr>
              <w:t>Самостоятельная работа</w:t>
            </w:r>
          </w:p>
        </w:tc>
        <w:tc>
          <w:tcPr>
            <w:tcW w:w="322" w:type="pct"/>
            <w:vMerge w:val="restart"/>
          </w:tcPr>
          <w:p w:rsidR="007D0C59" w:rsidRPr="009A0984" w:rsidRDefault="007D0C59" w:rsidP="009530F8">
            <w:pPr>
              <w:jc w:val="center"/>
            </w:pPr>
            <w:r w:rsidRPr="009A0984">
              <w:t>4</w:t>
            </w: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lang w:val="en-US"/>
              </w:rPr>
            </w:pPr>
            <w:r w:rsidRPr="009A0984">
              <w:rPr>
                <w:rFonts w:eastAsia="Calibri"/>
                <w:bCs/>
                <w:lang w:val="en-US"/>
              </w:rPr>
              <w:t>1.</w:t>
            </w:r>
          </w:p>
        </w:tc>
        <w:tc>
          <w:tcPr>
            <w:tcW w:w="3494" w:type="pct"/>
          </w:tcPr>
          <w:p w:rsidR="007D0C59" w:rsidRPr="009A0984" w:rsidRDefault="007D0C59" w:rsidP="009530F8">
            <w:r w:rsidRPr="009A0984">
              <w:t>Изучение утилиты Acronis, изучение безопасной зоны Acronis,</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r w:rsidRPr="009A0984">
              <w:t xml:space="preserve">Создание контрольной точки восстановления с помощью Acronis;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3.</w:t>
            </w:r>
          </w:p>
        </w:tc>
        <w:tc>
          <w:tcPr>
            <w:tcW w:w="3494" w:type="pct"/>
          </w:tcPr>
          <w:p w:rsidR="007D0C59" w:rsidRPr="009A0984" w:rsidRDefault="007D0C59" w:rsidP="009530F8">
            <w:r w:rsidRPr="009A0984">
              <w:t>Создание базы данных на примере учебной группы;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998" w:type="pct"/>
            <w:gridSpan w:val="2"/>
            <w:vMerge/>
          </w:tcPr>
          <w:p w:rsidR="007D0C59" w:rsidRPr="009A0984" w:rsidRDefault="007D0C59" w:rsidP="009530F8">
            <w:pPr>
              <w:jc w:val="center"/>
              <w:rPr>
                <w:rFonts w:eastAsia="Calibri"/>
                <w:b/>
                <w:bCs/>
              </w:rPr>
            </w:pPr>
          </w:p>
        </w:tc>
        <w:tc>
          <w:tcPr>
            <w:tcW w:w="180" w:type="pct"/>
            <w:gridSpan w:val="3"/>
          </w:tcPr>
          <w:p w:rsidR="007D0C59" w:rsidRPr="009A0984" w:rsidRDefault="007D0C59" w:rsidP="009530F8">
            <w:pPr>
              <w:jc w:val="center"/>
              <w:rPr>
                <w:rFonts w:eastAsia="Calibri"/>
                <w:bCs/>
              </w:rPr>
            </w:pPr>
            <w:r w:rsidRPr="009A0984">
              <w:rPr>
                <w:rFonts w:eastAsia="Calibri"/>
                <w:bCs/>
              </w:rPr>
              <w:t>4.</w:t>
            </w:r>
          </w:p>
        </w:tc>
        <w:tc>
          <w:tcPr>
            <w:tcW w:w="3494" w:type="pct"/>
          </w:tcPr>
          <w:p w:rsidR="007D0C59" w:rsidRPr="009A0984" w:rsidRDefault="007D0C59" w:rsidP="009530F8">
            <w:r w:rsidRPr="009A0984">
              <w:t>Разработка плана восстановления работоспособности сети на примере одной взятой организации (колледжа, офиса)</w:t>
            </w:r>
          </w:p>
        </w:tc>
        <w:tc>
          <w:tcPr>
            <w:tcW w:w="322" w:type="pct"/>
            <w:vMerge/>
            <w:tcBorders>
              <w:bottom w:val="single" w:sz="4" w:space="0" w:color="auto"/>
            </w:tcBorders>
          </w:tcPr>
          <w:p w:rsidR="007D0C59" w:rsidRPr="009A0984" w:rsidRDefault="007D0C59" w:rsidP="009530F8">
            <w:pPr>
              <w:jc w:val="center"/>
            </w:pPr>
          </w:p>
        </w:tc>
      </w:tr>
      <w:tr w:rsidR="007D0C59" w:rsidRPr="009A0984" w:rsidTr="009530F8">
        <w:trPr>
          <w:gridBefore w:val="1"/>
          <w:wBefore w:w="6" w:type="pct"/>
        </w:trPr>
        <w:tc>
          <w:tcPr>
            <w:tcW w:w="1009" w:type="pct"/>
            <w:gridSpan w:val="3"/>
            <w:vMerge w:val="restart"/>
          </w:tcPr>
          <w:p w:rsidR="007D0C59" w:rsidRPr="009A0984" w:rsidRDefault="007D0C59" w:rsidP="009530F8">
            <w:pPr>
              <w:rPr>
                <w:rFonts w:eastAsia="Calibri"/>
                <w:b/>
                <w:bCs/>
              </w:rPr>
            </w:pPr>
            <w:r w:rsidRPr="009A0984">
              <w:rPr>
                <w:rFonts w:eastAsia="Calibri"/>
                <w:b/>
                <w:bCs/>
              </w:rPr>
              <w:t xml:space="preserve">Тема 7. Замена расходных материалов и мелкий ремонт периферийного оборудования, определение устаревшего оборудования и программных </w:t>
            </w:r>
            <w:r>
              <w:rPr>
                <w:rFonts w:eastAsia="Calibri"/>
                <w:b/>
                <w:bCs/>
              </w:rPr>
              <w:t>средств сетевой инфраструктуры</w:t>
            </w:r>
          </w:p>
        </w:tc>
        <w:tc>
          <w:tcPr>
            <w:tcW w:w="3663" w:type="pct"/>
            <w:gridSpan w:val="3"/>
          </w:tcPr>
          <w:p w:rsidR="007D0C59" w:rsidRPr="009A0984" w:rsidRDefault="007D0C59" w:rsidP="009530F8">
            <w:r w:rsidRPr="009A0984">
              <w:rPr>
                <w:rFonts w:eastAsia="Calibri"/>
                <w:b/>
                <w:bCs/>
              </w:rPr>
              <w:t xml:space="preserve">Содержание </w:t>
            </w:r>
          </w:p>
        </w:tc>
        <w:tc>
          <w:tcPr>
            <w:tcW w:w="322" w:type="pct"/>
            <w:vMerge w:val="restart"/>
            <w:shd w:val="clear" w:color="auto" w:fill="auto"/>
          </w:tcPr>
          <w:p w:rsidR="007D0C59" w:rsidRPr="009A0984" w:rsidRDefault="007D0C59" w:rsidP="009530F8">
            <w:pPr>
              <w:jc w:val="center"/>
            </w:pPr>
            <w:r w:rsidRPr="009A0984">
              <w:t>1</w:t>
            </w:r>
            <w:r>
              <w:t>6</w:t>
            </w: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val="restart"/>
            <w:shd w:val="clear" w:color="auto" w:fill="auto"/>
          </w:tcPr>
          <w:p w:rsidR="007D0C59" w:rsidRPr="009A0984" w:rsidRDefault="007D0C59" w:rsidP="009530F8">
            <w:pPr>
              <w:jc w:val="center"/>
            </w:pPr>
            <w:r w:rsidRPr="009A0984">
              <w:t>1.</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Принципы локализации неисправностей</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266-280</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val="restart"/>
            <w:shd w:val="clear" w:color="auto" w:fill="auto"/>
          </w:tcPr>
          <w:p w:rsidR="007D0C59" w:rsidRPr="009A0984" w:rsidRDefault="007D0C59" w:rsidP="009530F8">
            <w:pPr>
              <w:jc w:val="center"/>
            </w:pPr>
            <w:r w:rsidRPr="009A0984">
              <w:t>2.</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Контрольно-измерительная аппаратура</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284-287</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val="restart"/>
            <w:shd w:val="clear" w:color="auto" w:fill="auto"/>
          </w:tcPr>
          <w:p w:rsidR="007D0C59" w:rsidRPr="009A0984" w:rsidRDefault="007D0C59" w:rsidP="009530F8">
            <w:pPr>
              <w:jc w:val="center"/>
            </w:pPr>
            <w:r w:rsidRPr="009A0984">
              <w:t>3.</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Сервисные платы и комплексы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288-300</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val="restart"/>
            <w:shd w:val="clear" w:color="auto" w:fill="auto"/>
          </w:tcPr>
          <w:p w:rsidR="007D0C59" w:rsidRPr="009A0984" w:rsidRDefault="007D0C59" w:rsidP="009530F8">
            <w:pPr>
              <w:jc w:val="center"/>
            </w:pPr>
            <w:r w:rsidRPr="009A0984">
              <w:t>4.</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Программные средства диагностики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301-303</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val="restart"/>
            <w:shd w:val="clear" w:color="auto" w:fill="auto"/>
          </w:tcPr>
          <w:p w:rsidR="007D0C59" w:rsidRPr="009A0984" w:rsidRDefault="007D0C59" w:rsidP="009530F8">
            <w:pPr>
              <w:jc w:val="center"/>
            </w:pPr>
            <w:r w:rsidRPr="009A0984">
              <w:t>5.</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Номенклатура и особенности работы тест-программ</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304-321</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val="restart"/>
            <w:shd w:val="clear" w:color="auto" w:fill="auto"/>
          </w:tcPr>
          <w:p w:rsidR="007D0C59" w:rsidRPr="009A0984" w:rsidRDefault="007D0C59" w:rsidP="009530F8">
            <w:pPr>
              <w:jc w:val="center"/>
            </w:pPr>
            <w:r w:rsidRPr="009A0984">
              <w:t>6.</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Диагностика неисправностей средств сетевых коммуникаций</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322-328</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val="restart"/>
            <w:shd w:val="clear" w:color="auto" w:fill="auto"/>
          </w:tcPr>
          <w:p w:rsidR="007D0C59" w:rsidRPr="009A0984" w:rsidRDefault="007D0C59" w:rsidP="009530F8">
            <w:pPr>
              <w:jc w:val="center"/>
            </w:pPr>
            <w:r w:rsidRPr="009A0984">
              <w:t>7.</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Контроль функционирования аппаратно-программных комплексов.</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329-341</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val="restart"/>
            <w:shd w:val="clear" w:color="auto" w:fill="auto"/>
          </w:tcPr>
          <w:p w:rsidR="007D0C59" w:rsidRPr="009A0984" w:rsidRDefault="007D0C59" w:rsidP="009530F8">
            <w:pPr>
              <w:jc w:val="center"/>
            </w:pPr>
            <w:r w:rsidRPr="009A0984">
              <w:t>8.</w:t>
            </w: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9A0984">
              <w:t>Действия при не работающей сети, при медленной сети, Действия при не стабильно работающей сети.</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vMerge/>
            <w:shd w:val="clear" w:color="auto" w:fill="auto"/>
          </w:tcPr>
          <w:p w:rsidR="007D0C59" w:rsidRPr="009A0984" w:rsidRDefault="007D0C59" w:rsidP="009530F8">
            <w:pPr>
              <w:jc w:val="center"/>
            </w:pPr>
          </w:p>
        </w:tc>
        <w:tc>
          <w:tcPr>
            <w:tcW w:w="3494" w:type="pct"/>
            <w:shd w:val="clear" w:color="auto" w:fill="auto"/>
          </w:tcPr>
          <w:p w:rsidR="007D0C59" w:rsidRPr="009A0984" w:rsidRDefault="007D0C59" w:rsidP="009530F8">
            <w:pPr>
              <w:shd w:val="clear" w:color="auto" w:fill="FFFFFF"/>
              <w:tabs>
                <w:tab w:val="left" w:leader="underscore" w:pos="3465"/>
                <w:tab w:val="left" w:leader="underscore" w:pos="5280"/>
              </w:tabs>
              <w:ind w:left="45" w:hanging="45"/>
            </w:pPr>
            <w:r w:rsidRPr="006E03F3">
              <w:rPr>
                <w:b/>
              </w:rPr>
              <w:t>Домашнее задание:</w:t>
            </w:r>
            <w:r>
              <w:rPr>
                <w:b/>
              </w:rPr>
              <w:t xml:space="preserve"> </w:t>
            </w:r>
            <w:r w:rsidRPr="006E03F3">
              <w:t>чтение и анализ литературы [</w:t>
            </w:r>
            <w:r>
              <w:t>1</w:t>
            </w:r>
            <w:r w:rsidRPr="006E03F3">
              <w:t xml:space="preserve">] стр. </w:t>
            </w:r>
            <w:r>
              <w:t>342-355</w:t>
            </w:r>
          </w:p>
        </w:tc>
        <w:tc>
          <w:tcPr>
            <w:tcW w:w="322" w:type="pct"/>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3663" w:type="pct"/>
            <w:gridSpan w:val="3"/>
          </w:tcPr>
          <w:p w:rsidR="007D0C59" w:rsidRPr="009A0984" w:rsidRDefault="007D0C59" w:rsidP="009530F8">
            <w:pPr>
              <w:rPr>
                <w:rFonts w:eastAsia="Calibri"/>
                <w:b/>
                <w:bCs/>
              </w:rPr>
            </w:pPr>
            <w:r w:rsidRPr="009A0984">
              <w:rPr>
                <w:rFonts w:eastAsia="Calibri"/>
                <w:b/>
                <w:bCs/>
              </w:rPr>
              <w:t>Практические занятия</w:t>
            </w:r>
          </w:p>
        </w:tc>
        <w:tc>
          <w:tcPr>
            <w:tcW w:w="322" w:type="pct"/>
            <w:vMerge w:val="restart"/>
          </w:tcPr>
          <w:p w:rsidR="007D0C59" w:rsidRPr="009A0984" w:rsidRDefault="007D0C59" w:rsidP="009530F8">
            <w:pPr>
              <w:jc w:val="center"/>
            </w:pPr>
            <w:r w:rsidRPr="009A0984">
              <w:t>16</w:t>
            </w: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1.</w:t>
            </w:r>
          </w:p>
        </w:tc>
        <w:tc>
          <w:tcPr>
            <w:tcW w:w="3494" w:type="pct"/>
          </w:tcPr>
          <w:p w:rsidR="007D0C59" w:rsidRPr="009A0984" w:rsidRDefault="007D0C59" w:rsidP="009530F8">
            <w:r w:rsidRPr="009A0984">
              <w:t>Работа контрольно-измерительной аппаратуры</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r w:rsidRPr="009A0984">
              <w:t>Замена расходных материалов</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3.</w:t>
            </w:r>
          </w:p>
        </w:tc>
        <w:tc>
          <w:tcPr>
            <w:tcW w:w="3494" w:type="pct"/>
          </w:tcPr>
          <w:p w:rsidR="007D0C59" w:rsidRPr="009A0984" w:rsidRDefault="007D0C59" w:rsidP="009530F8">
            <w:r w:rsidRPr="009A0984">
              <w:t>Мелкий ремонт периферийного оборудования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4.</w:t>
            </w:r>
          </w:p>
        </w:tc>
        <w:tc>
          <w:tcPr>
            <w:tcW w:w="3494" w:type="pct"/>
          </w:tcPr>
          <w:p w:rsidR="007D0C59" w:rsidRPr="009A0984" w:rsidRDefault="007D0C59" w:rsidP="009530F8">
            <w:r w:rsidRPr="009A0984">
              <w:t xml:space="preserve">Программная диагностика </w:t>
            </w:r>
            <w:r w:rsidRPr="009A0984">
              <w:rPr>
                <w:rFonts w:eastAsia="Calibri"/>
                <w:bCs/>
              </w:rPr>
              <w:t>неисправностей</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5.</w:t>
            </w:r>
          </w:p>
        </w:tc>
        <w:tc>
          <w:tcPr>
            <w:tcW w:w="3494" w:type="pct"/>
          </w:tcPr>
          <w:p w:rsidR="007D0C59" w:rsidRPr="009A0984" w:rsidRDefault="007D0C59" w:rsidP="009530F8">
            <w:r w:rsidRPr="009A0984">
              <w:t xml:space="preserve">Аппаратная диагностика </w:t>
            </w:r>
            <w:r w:rsidRPr="009A0984">
              <w:rPr>
                <w:rFonts w:eastAsia="Calibri"/>
                <w:bCs/>
              </w:rPr>
              <w:t>неисправностей</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6.</w:t>
            </w:r>
          </w:p>
        </w:tc>
        <w:tc>
          <w:tcPr>
            <w:tcW w:w="3494" w:type="pct"/>
          </w:tcPr>
          <w:p w:rsidR="007D0C59" w:rsidRPr="009A0984" w:rsidRDefault="007D0C59" w:rsidP="009530F8">
            <w:r w:rsidRPr="009A0984">
              <w:t xml:space="preserve">Поиск неисправностей технических средств </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7.</w:t>
            </w:r>
          </w:p>
        </w:tc>
        <w:tc>
          <w:tcPr>
            <w:tcW w:w="3494" w:type="pct"/>
          </w:tcPr>
          <w:p w:rsidR="007D0C59" w:rsidRPr="009A0984" w:rsidRDefault="007D0C59" w:rsidP="009530F8">
            <w:r w:rsidRPr="009A0984">
              <w:t>Выполнение действий по устранению неисправностей</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8.</w:t>
            </w:r>
          </w:p>
        </w:tc>
        <w:tc>
          <w:tcPr>
            <w:tcW w:w="3494" w:type="pct"/>
          </w:tcPr>
          <w:p w:rsidR="007D0C59" w:rsidRPr="009A0984" w:rsidRDefault="007D0C59" w:rsidP="009530F8">
            <w:r w:rsidRPr="009A0984">
              <w:t>Установка программного обеспечения</w:t>
            </w:r>
          </w:p>
        </w:tc>
        <w:tc>
          <w:tcPr>
            <w:tcW w:w="322" w:type="pct"/>
            <w:vMerge/>
          </w:tcPr>
          <w:p w:rsidR="007D0C59" w:rsidRPr="009A0984" w:rsidRDefault="007D0C59" w:rsidP="009530F8">
            <w:pPr>
              <w:jc w:val="center"/>
            </w:pP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3663" w:type="pct"/>
            <w:gridSpan w:val="3"/>
          </w:tcPr>
          <w:p w:rsidR="007D0C59" w:rsidRPr="009A0984" w:rsidRDefault="007D0C59" w:rsidP="009530F8">
            <w:r w:rsidRPr="009A0984">
              <w:rPr>
                <w:b/>
                <w:bCs/>
              </w:rPr>
              <w:t>Самостоятельная работа</w:t>
            </w:r>
          </w:p>
        </w:tc>
        <w:tc>
          <w:tcPr>
            <w:tcW w:w="322" w:type="pct"/>
            <w:vMerge w:val="restart"/>
          </w:tcPr>
          <w:p w:rsidR="007D0C59" w:rsidRPr="009A0984" w:rsidRDefault="007D0C59" w:rsidP="009530F8">
            <w:pPr>
              <w:jc w:val="center"/>
              <w:rPr>
                <w:lang w:val="en-US"/>
              </w:rPr>
            </w:pPr>
            <w:r w:rsidRPr="009A0984">
              <w:rPr>
                <w:lang w:val="en-US"/>
              </w:rPr>
              <w:t>2</w:t>
            </w:r>
          </w:p>
        </w:tc>
      </w:tr>
      <w:tr w:rsidR="007D0C59" w:rsidRPr="009A0984" w:rsidTr="009530F8">
        <w:trPr>
          <w:gridBefore w:val="1"/>
          <w:wBefore w:w="6" w:type="pct"/>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lang w:val="en-US"/>
              </w:rPr>
            </w:pPr>
            <w:r w:rsidRPr="009A0984">
              <w:rPr>
                <w:rFonts w:eastAsia="Calibri"/>
                <w:bCs/>
                <w:lang w:val="en-US"/>
              </w:rPr>
              <w:t>1.</w:t>
            </w:r>
          </w:p>
        </w:tc>
        <w:tc>
          <w:tcPr>
            <w:tcW w:w="3494" w:type="pct"/>
          </w:tcPr>
          <w:p w:rsidR="007D0C59" w:rsidRPr="009A0984" w:rsidRDefault="007D0C59" w:rsidP="009530F8">
            <w:r w:rsidRPr="009A0984">
              <w:t>Поиск неисправностей по принципу локализации неисправностей конкретного оборудования</w:t>
            </w:r>
          </w:p>
        </w:tc>
        <w:tc>
          <w:tcPr>
            <w:tcW w:w="322" w:type="pct"/>
            <w:vMerge/>
          </w:tcPr>
          <w:p w:rsidR="007D0C59" w:rsidRPr="009A0984" w:rsidRDefault="007D0C59" w:rsidP="009530F8">
            <w:pPr>
              <w:jc w:val="center"/>
            </w:pPr>
          </w:p>
        </w:tc>
      </w:tr>
      <w:tr w:rsidR="007D0C59" w:rsidRPr="009A0984" w:rsidTr="009530F8">
        <w:trPr>
          <w:gridBefore w:val="1"/>
          <w:wBefore w:w="6" w:type="pct"/>
          <w:trHeight w:val="162"/>
        </w:trPr>
        <w:tc>
          <w:tcPr>
            <w:tcW w:w="1009" w:type="pct"/>
            <w:gridSpan w:val="3"/>
            <w:vMerge/>
          </w:tcPr>
          <w:p w:rsidR="007D0C59" w:rsidRPr="009A0984" w:rsidRDefault="007D0C59" w:rsidP="009530F8">
            <w:pPr>
              <w:jc w:val="center"/>
              <w:rPr>
                <w:rFonts w:eastAsia="Calibri"/>
                <w:b/>
                <w:bCs/>
              </w:rPr>
            </w:pPr>
          </w:p>
        </w:tc>
        <w:tc>
          <w:tcPr>
            <w:tcW w:w="169" w:type="pct"/>
            <w:gridSpan w:val="2"/>
          </w:tcPr>
          <w:p w:rsidR="007D0C59" w:rsidRPr="009A0984" w:rsidRDefault="007D0C59" w:rsidP="009530F8">
            <w:pPr>
              <w:jc w:val="center"/>
              <w:rPr>
                <w:rFonts w:eastAsia="Calibri"/>
                <w:bCs/>
              </w:rPr>
            </w:pPr>
            <w:r w:rsidRPr="009A0984">
              <w:rPr>
                <w:rFonts w:eastAsia="Calibri"/>
                <w:bCs/>
              </w:rPr>
              <w:t>2.</w:t>
            </w:r>
          </w:p>
        </w:tc>
        <w:tc>
          <w:tcPr>
            <w:tcW w:w="3494" w:type="pct"/>
          </w:tcPr>
          <w:p w:rsidR="007D0C59" w:rsidRPr="009A0984" w:rsidRDefault="007D0C59" w:rsidP="009530F8">
            <w:r w:rsidRPr="009A0984">
              <w:t>Изучить и понять принцип работы новых контрольно-измерительных аппаратов</w:t>
            </w:r>
          </w:p>
        </w:tc>
        <w:tc>
          <w:tcPr>
            <w:tcW w:w="322" w:type="pct"/>
            <w:vMerge/>
            <w:tcBorders>
              <w:bottom w:val="single" w:sz="4" w:space="0" w:color="auto"/>
            </w:tcBorders>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4672" w:type="pct"/>
            <w:gridSpan w:val="6"/>
            <w:shd w:val="clear" w:color="auto" w:fill="auto"/>
            <w:vAlign w:val="center"/>
          </w:tcPr>
          <w:p w:rsidR="007D0C59" w:rsidRPr="009A0984" w:rsidRDefault="007D0C59" w:rsidP="009530F8">
            <w:pPr>
              <w:jc w:val="right"/>
              <w:rPr>
                <w:rFonts w:eastAsia="Calibri"/>
                <w:b/>
                <w:bCs/>
              </w:rPr>
            </w:pPr>
            <w:r w:rsidRPr="009A0984">
              <w:rPr>
                <w:rFonts w:eastAsia="Calibri"/>
                <w:b/>
                <w:bCs/>
              </w:rPr>
              <w:t>Промежуточная аттестация (экзамен)</w:t>
            </w:r>
          </w:p>
        </w:tc>
        <w:tc>
          <w:tcPr>
            <w:tcW w:w="322" w:type="pct"/>
            <w:shd w:val="clear" w:color="auto" w:fill="auto"/>
            <w:vAlign w:val="center"/>
          </w:tcPr>
          <w:p w:rsidR="007D0C59" w:rsidRPr="009A0984" w:rsidRDefault="007D0C59" w:rsidP="009530F8">
            <w:pPr>
              <w:jc w:val="center"/>
              <w:rPr>
                <w:b/>
              </w:rPr>
            </w:pPr>
            <w:r w:rsidRPr="009A0984">
              <w:rPr>
                <w:b/>
              </w:rPr>
              <w:t>8</w:t>
            </w:r>
          </w:p>
        </w:tc>
      </w:tr>
      <w:tr w:rsidR="007D0C59" w:rsidRPr="009A0984" w:rsidTr="009530F8">
        <w:tblPrEx>
          <w:jc w:val="center"/>
          <w:tblBorders>
            <w:top w:val="none" w:sz="0" w:space="0" w:color="auto"/>
          </w:tblBorders>
        </w:tblPrEx>
        <w:trPr>
          <w:gridBefore w:val="1"/>
          <w:wBefore w:w="6" w:type="pct"/>
          <w:jc w:val="center"/>
        </w:trPr>
        <w:tc>
          <w:tcPr>
            <w:tcW w:w="4672" w:type="pct"/>
            <w:gridSpan w:val="6"/>
            <w:shd w:val="clear" w:color="auto" w:fill="auto"/>
            <w:vAlign w:val="center"/>
          </w:tcPr>
          <w:p w:rsidR="007D0C59" w:rsidRPr="009A0984" w:rsidRDefault="007D0C59" w:rsidP="009530F8">
            <w:pPr>
              <w:rPr>
                <w:rFonts w:eastAsia="Calibri"/>
                <w:b/>
                <w:bCs/>
              </w:rPr>
            </w:pPr>
            <w:r w:rsidRPr="009A0984">
              <w:rPr>
                <w:rFonts w:eastAsia="Calibri"/>
                <w:b/>
                <w:bCs/>
              </w:rPr>
              <w:t>МДК.03.02. Безопасность компьютерных сетей</w:t>
            </w:r>
          </w:p>
        </w:tc>
        <w:tc>
          <w:tcPr>
            <w:tcW w:w="322" w:type="pct"/>
            <w:shd w:val="clear" w:color="auto" w:fill="auto"/>
            <w:vAlign w:val="center"/>
          </w:tcPr>
          <w:p w:rsidR="007D0C59" w:rsidRPr="009A0984" w:rsidRDefault="007D0C59" w:rsidP="009530F8">
            <w:pPr>
              <w:jc w:val="center"/>
              <w:rPr>
                <w:b/>
              </w:rPr>
            </w:pPr>
            <w:r>
              <w:rPr>
                <w:b/>
              </w:rPr>
              <w:t>136</w:t>
            </w:r>
          </w:p>
        </w:tc>
      </w:tr>
      <w:tr w:rsidR="007D0C59" w:rsidRPr="009A0984" w:rsidTr="009530F8">
        <w:tblPrEx>
          <w:jc w:val="center"/>
          <w:tblBorders>
            <w:top w:val="none" w:sz="0" w:space="0" w:color="auto"/>
          </w:tblBorders>
        </w:tblPrEx>
        <w:trPr>
          <w:gridBefore w:val="1"/>
          <w:wBefore w:w="6" w:type="pct"/>
          <w:jc w:val="center"/>
        </w:trPr>
        <w:tc>
          <w:tcPr>
            <w:tcW w:w="841" w:type="pct"/>
            <w:shd w:val="clear" w:color="auto" w:fill="auto"/>
          </w:tcPr>
          <w:p w:rsidR="007D0C59" w:rsidRPr="00804E8B" w:rsidRDefault="007D0C59" w:rsidP="009530F8">
            <w:pPr>
              <w:rPr>
                <w:rFonts w:eastAsia="Calibri"/>
                <w:b/>
                <w:bCs/>
              </w:rPr>
            </w:pPr>
            <w:r w:rsidRPr="00804E8B">
              <w:rPr>
                <w:rFonts w:eastAsia="Calibri"/>
                <w:b/>
                <w:bCs/>
              </w:rPr>
              <w:t>Введение</w:t>
            </w:r>
          </w:p>
        </w:tc>
        <w:tc>
          <w:tcPr>
            <w:tcW w:w="3831" w:type="pct"/>
            <w:gridSpan w:val="5"/>
            <w:shd w:val="clear" w:color="auto" w:fill="auto"/>
          </w:tcPr>
          <w:p w:rsidR="007D0C59" w:rsidRPr="00804E8B" w:rsidRDefault="007D0C59" w:rsidP="009530F8">
            <w:pPr>
              <w:rPr>
                <w:rFonts w:eastAsia="Calibri"/>
                <w:b/>
                <w:bCs/>
              </w:rPr>
            </w:pPr>
            <w:r w:rsidRPr="00804E8B">
              <w:rPr>
                <w:rFonts w:eastAsia="Calibri"/>
                <w:b/>
                <w:bCs/>
              </w:rPr>
              <w:t>Информационная безопасность компьютерных систем и сетей</w:t>
            </w:r>
          </w:p>
        </w:tc>
        <w:tc>
          <w:tcPr>
            <w:tcW w:w="322" w:type="pct"/>
            <w:shd w:val="clear" w:color="auto" w:fill="auto"/>
          </w:tcPr>
          <w:p w:rsidR="007D0C59" w:rsidRPr="009A0984" w:rsidRDefault="007D0C59" w:rsidP="009530F8">
            <w:pPr>
              <w:jc w:val="center"/>
            </w:pPr>
            <w:r>
              <w:t>2</w:t>
            </w:r>
          </w:p>
        </w:tc>
      </w:tr>
      <w:tr w:rsidR="007D0C59" w:rsidRPr="009A0984" w:rsidTr="009530F8">
        <w:tblPrEx>
          <w:jc w:val="center"/>
          <w:tblBorders>
            <w:top w:val="none" w:sz="0" w:space="0" w:color="auto"/>
          </w:tblBorders>
        </w:tblPrEx>
        <w:trPr>
          <w:gridBefore w:val="1"/>
          <w:wBefore w:w="6" w:type="pct"/>
          <w:jc w:val="center"/>
        </w:trPr>
        <w:tc>
          <w:tcPr>
            <w:tcW w:w="841" w:type="pct"/>
            <w:vMerge w:val="restart"/>
            <w:shd w:val="clear" w:color="auto" w:fill="auto"/>
          </w:tcPr>
          <w:p w:rsidR="007D0C59" w:rsidRPr="009A0984" w:rsidRDefault="007D0C59" w:rsidP="009530F8">
            <w:pPr>
              <w:rPr>
                <w:rFonts w:eastAsia="Calibri"/>
                <w:bCs/>
              </w:rPr>
            </w:pPr>
            <w:r w:rsidRPr="00804E8B">
              <w:rPr>
                <w:rFonts w:eastAsia="Calibri"/>
                <w:b/>
                <w:bCs/>
              </w:rPr>
              <w:t>Тема 1.</w:t>
            </w:r>
            <w:r w:rsidRPr="00804E8B">
              <w:rPr>
                <w:b/>
                <w:bCs/>
              </w:rPr>
              <w:t xml:space="preserve"> </w:t>
            </w:r>
            <w:r w:rsidRPr="00804E8B">
              <w:rPr>
                <w:rFonts w:eastAsia="Calibri"/>
                <w:b/>
                <w:bCs/>
              </w:rPr>
              <w:t>Проблемы информационной безопасности</w:t>
            </w:r>
          </w:p>
        </w:tc>
        <w:tc>
          <w:tcPr>
            <w:tcW w:w="3831" w:type="pct"/>
            <w:gridSpan w:val="5"/>
            <w:shd w:val="clear" w:color="auto" w:fill="auto"/>
          </w:tcPr>
          <w:p w:rsidR="007D0C59" w:rsidRPr="009A0984" w:rsidRDefault="007D0C59" w:rsidP="009530F8">
            <w:pPr>
              <w:rPr>
                <w:rFonts w:eastAsia="Calibri"/>
                <w:b/>
                <w:bCs/>
              </w:rPr>
            </w:pPr>
            <w:r w:rsidRPr="009A0984">
              <w:rPr>
                <w:rFonts w:eastAsia="Calibri"/>
                <w:b/>
                <w:bCs/>
              </w:rPr>
              <w:t>Содержание</w:t>
            </w:r>
          </w:p>
        </w:tc>
        <w:tc>
          <w:tcPr>
            <w:tcW w:w="322" w:type="pct"/>
            <w:vMerge w:val="restart"/>
            <w:shd w:val="clear" w:color="auto" w:fill="auto"/>
          </w:tcPr>
          <w:p w:rsidR="007D0C59" w:rsidRPr="00F86338" w:rsidRDefault="007D0C59" w:rsidP="009530F8">
            <w:pPr>
              <w:jc w:val="center"/>
              <w:rPr>
                <w:rFonts w:eastAsia="Calibri"/>
                <w:bCs/>
              </w:rPr>
            </w:pPr>
            <w:r>
              <w:rPr>
                <w:rFonts w:eastAsia="Calibri"/>
                <w:bCs/>
              </w:rPr>
              <w:t>14</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val="restart"/>
            <w:shd w:val="clear" w:color="auto" w:fill="auto"/>
          </w:tcPr>
          <w:p w:rsidR="007D0C59" w:rsidRPr="009A0984" w:rsidRDefault="007D0C59" w:rsidP="009530F8">
            <w:pPr>
              <w:rPr>
                <w:rFonts w:eastAsia="Calibri"/>
                <w:bCs/>
              </w:rPr>
            </w:pPr>
            <w:r>
              <w:rPr>
                <w:rFonts w:eastAsia="Calibri"/>
                <w:bCs/>
              </w:rPr>
              <w:t>1.</w:t>
            </w:r>
          </w:p>
        </w:tc>
        <w:tc>
          <w:tcPr>
            <w:tcW w:w="3655" w:type="pct"/>
            <w:gridSpan w:val="2"/>
            <w:shd w:val="clear" w:color="auto" w:fill="auto"/>
          </w:tcPr>
          <w:p w:rsidR="007D0C59" w:rsidRPr="00526BD6" w:rsidRDefault="007D0C59" w:rsidP="009530F8">
            <w:r w:rsidRPr="00F86338">
              <w:t>Основные понятия и анализ у</w:t>
            </w:r>
            <w:r>
              <w:t>гроз информационной безопасности</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shd w:val="clear" w:color="auto" w:fill="auto"/>
          </w:tcPr>
          <w:p w:rsidR="007D0C59" w:rsidRDefault="007D0C59" w:rsidP="009530F8">
            <w:pPr>
              <w:rPr>
                <w:rFonts w:eastAsia="Calibri"/>
                <w:bCs/>
              </w:rPr>
            </w:pPr>
          </w:p>
        </w:tc>
        <w:tc>
          <w:tcPr>
            <w:tcW w:w="3655" w:type="pct"/>
            <w:gridSpan w:val="2"/>
            <w:shd w:val="clear" w:color="auto" w:fill="auto"/>
          </w:tcPr>
          <w:p w:rsidR="007D0C59" w:rsidRPr="00526BD6"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9</w:t>
            </w:r>
            <w:r w:rsidRPr="00526BD6">
              <w:t>-</w:t>
            </w:r>
            <w:r>
              <w:t>25</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val="restart"/>
            <w:shd w:val="clear" w:color="auto" w:fill="auto"/>
          </w:tcPr>
          <w:p w:rsidR="007D0C59" w:rsidRPr="009A0984" w:rsidRDefault="007D0C59" w:rsidP="009530F8">
            <w:r>
              <w:t>2.</w:t>
            </w:r>
          </w:p>
        </w:tc>
        <w:tc>
          <w:tcPr>
            <w:tcW w:w="3655" w:type="pct"/>
            <w:gridSpan w:val="2"/>
            <w:shd w:val="clear" w:color="auto" w:fill="auto"/>
          </w:tcPr>
          <w:p w:rsidR="007D0C59" w:rsidRPr="009A0984" w:rsidRDefault="007D0C59" w:rsidP="009530F8">
            <w:r w:rsidRPr="00F86338">
              <w:t>Государственная информационная политика</w:t>
            </w:r>
            <w:r w:rsidRPr="00F86338">
              <w:tab/>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shd w:val="clear" w:color="auto" w:fill="auto"/>
          </w:tcPr>
          <w:p w:rsidR="007D0C59" w:rsidRDefault="007D0C59" w:rsidP="009530F8"/>
        </w:tc>
        <w:tc>
          <w:tcPr>
            <w:tcW w:w="3655" w:type="pct"/>
            <w:gridSpan w:val="2"/>
            <w:shd w:val="clear" w:color="auto" w:fill="auto"/>
          </w:tcPr>
          <w:p w:rsidR="007D0C59" w:rsidRPr="00F86338" w:rsidRDefault="007D0C59" w:rsidP="009530F8">
            <w:r w:rsidRPr="00526BD6">
              <w:rPr>
                <w:b/>
              </w:rPr>
              <w:t>Домашнее задание:</w:t>
            </w:r>
            <w:r>
              <w:rPr>
                <w:b/>
              </w:rPr>
              <w:t xml:space="preserve"> </w:t>
            </w:r>
            <w:r w:rsidRPr="00526BD6">
              <w:t>чтение</w:t>
            </w:r>
            <w:r>
              <w:t xml:space="preserve"> и анализ конспекта</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val="restart"/>
            <w:shd w:val="clear" w:color="auto" w:fill="auto"/>
          </w:tcPr>
          <w:p w:rsidR="007D0C59" w:rsidRPr="009A0984" w:rsidRDefault="007D0C59" w:rsidP="009530F8">
            <w:r>
              <w:t>3.</w:t>
            </w:r>
          </w:p>
        </w:tc>
        <w:tc>
          <w:tcPr>
            <w:tcW w:w="3655" w:type="pct"/>
            <w:gridSpan w:val="2"/>
            <w:tcBorders>
              <w:top w:val="single" w:sz="4" w:space="0" w:color="auto"/>
            </w:tcBorders>
            <w:shd w:val="clear" w:color="auto" w:fill="auto"/>
          </w:tcPr>
          <w:p w:rsidR="007D0C59" w:rsidRPr="009A0984" w:rsidRDefault="007D0C59" w:rsidP="009530F8">
            <w:r w:rsidRPr="00F86338">
              <w:t>Проблемы информационной войны. Проблемы информационной безопасности сетей</w:t>
            </w:r>
            <w:r w:rsidRPr="00F86338">
              <w:tab/>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shd w:val="clear" w:color="auto" w:fill="auto"/>
          </w:tcPr>
          <w:p w:rsidR="007D0C59" w:rsidRDefault="007D0C59" w:rsidP="009530F8"/>
        </w:tc>
        <w:tc>
          <w:tcPr>
            <w:tcW w:w="3655" w:type="pct"/>
            <w:gridSpan w:val="2"/>
            <w:tcBorders>
              <w:top w:val="single" w:sz="4" w:space="0" w:color="auto"/>
            </w:tcBorders>
            <w:shd w:val="clear" w:color="auto" w:fill="auto"/>
          </w:tcPr>
          <w:p w:rsidR="007D0C59" w:rsidRPr="00F86338" w:rsidRDefault="007D0C59" w:rsidP="009530F8">
            <w:r w:rsidRPr="00526BD6">
              <w:rPr>
                <w:b/>
              </w:rPr>
              <w:t>Домашнее задание:</w:t>
            </w:r>
            <w:r>
              <w:rPr>
                <w:b/>
              </w:rPr>
              <w:t xml:space="preserve"> </w:t>
            </w:r>
            <w:r w:rsidRPr="00526BD6">
              <w:t>чтение и анализ литературы [</w:t>
            </w:r>
            <w:r>
              <w:t>5</w:t>
            </w:r>
            <w:r w:rsidRPr="00526BD6">
              <w:t xml:space="preserve">] стр. </w:t>
            </w:r>
            <w:r>
              <w:t>48</w:t>
            </w:r>
            <w:r w:rsidRPr="00526BD6">
              <w:t>-</w:t>
            </w:r>
            <w:r>
              <w:t>61</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val="restart"/>
            <w:shd w:val="clear" w:color="auto" w:fill="auto"/>
          </w:tcPr>
          <w:p w:rsidR="007D0C59" w:rsidRPr="009A0984" w:rsidRDefault="007D0C59" w:rsidP="009530F8">
            <w:r>
              <w:t>4.</w:t>
            </w:r>
          </w:p>
        </w:tc>
        <w:tc>
          <w:tcPr>
            <w:tcW w:w="3655" w:type="pct"/>
            <w:gridSpan w:val="2"/>
            <w:tcBorders>
              <w:top w:val="single" w:sz="4" w:space="0" w:color="auto"/>
            </w:tcBorders>
            <w:shd w:val="clear" w:color="auto" w:fill="auto"/>
          </w:tcPr>
          <w:p w:rsidR="007D0C59" w:rsidRPr="009A0984" w:rsidRDefault="007D0C59" w:rsidP="009530F8">
            <w:r>
              <w:t>Политика безопасности</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shd w:val="clear" w:color="auto" w:fill="auto"/>
          </w:tcPr>
          <w:p w:rsidR="007D0C59" w:rsidRDefault="007D0C59" w:rsidP="009530F8"/>
        </w:tc>
        <w:tc>
          <w:tcPr>
            <w:tcW w:w="3655" w:type="pct"/>
            <w:gridSpan w:val="2"/>
            <w:tcBorders>
              <w:top w:val="single" w:sz="4" w:space="0" w:color="auto"/>
            </w:tcBorders>
            <w:shd w:val="clear" w:color="auto" w:fill="auto"/>
          </w:tcPr>
          <w:p w:rsidR="007D0C59" w:rsidRPr="00F86338"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61</w:t>
            </w:r>
            <w:r w:rsidRPr="00526BD6">
              <w:t>-</w:t>
            </w:r>
            <w:r>
              <w:t>73</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val="restart"/>
            <w:shd w:val="clear" w:color="auto" w:fill="auto"/>
          </w:tcPr>
          <w:p w:rsidR="007D0C59" w:rsidRDefault="007D0C59" w:rsidP="009530F8">
            <w:r>
              <w:t>5.</w:t>
            </w:r>
          </w:p>
        </w:tc>
        <w:tc>
          <w:tcPr>
            <w:tcW w:w="3655" w:type="pct"/>
            <w:gridSpan w:val="2"/>
            <w:tcBorders>
              <w:top w:val="single" w:sz="4" w:space="0" w:color="auto"/>
            </w:tcBorders>
            <w:shd w:val="clear" w:color="auto" w:fill="auto"/>
          </w:tcPr>
          <w:p w:rsidR="007D0C59" w:rsidRPr="00F86338" w:rsidRDefault="007D0C59" w:rsidP="009530F8">
            <w:r w:rsidRPr="00F86338">
              <w:t>Стандарты информационной безопасности</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vMerge/>
            <w:shd w:val="clear" w:color="auto" w:fill="auto"/>
          </w:tcPr>
          <w:p w:rsidR="007D0C59" w:rsidRDefault="007D0C59" w:rsidP="009530F8"/>
        </w:tc>
        <w:tc>
          <w:tcPr>
            <w:tcW w:w="3655" w:type="pct"/>
            <w:gridSpan w:val="2"/>
            <w:tcBorders>
              <w:top w:val="single" w:sz="4" w:space="0" w:color="auto"/>
            </w:tcBorders>
            <w:shd w:val="clear" w:color="auto" w:fill="auto"/>
          </w:tcPr>
          <w:p w:rsidR="007D0C59" w:rsidRPr="00526BD6" w:rsidRDefault="007D0C59" w:rsidP="009530F8">
            <w:pPr>
              <w:jc w:val="both"/>
              <w:rPr>
                <w:b/>
                <w:color w:val="FF0000"/>
              </w:rPr>
            </w:pPr>
            <w:r w:rsidRPr="00526BD6">
              <w:rPr>
                <w:b/>
              </w:rPr>
              <w:t>Домашнее задание:</w:t>
            </w:r>
            <w:r w:rsidRPr="00526BD6">
              <w:rPr>
                <w:bCs/>
              </w:rPr>
              <w:t>подготов</w:t>
            </w:r>
            <w:r>
              <w:rPr>
                <w:bCs/>
              </w:rPr>
              <w:t>ка к тестированию по теме 1.</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3831" w:type="pct"/>
            <w:gridSpan w:val="5"/>
            <w:shd w:val="clear" w:color="auto" w:fill="auto"/>
          </w:tcPr>
          <w:p w:rsidR="007D0C59" w:rsidRPr="009A0984" w:rsidRDefault="007D0C59" w:rsidP="009530F8">
            <w:pPr>
              <w:rPr>
                <w:rFonts w:eastAsia="Calibri"/>
                <w:b/>
                <w:bCs/>
              </w:rPr>
            </w:pPr>
            <w:r w:rsidRPr="009A0984">
              <w:rPr>
                <w:rFonts w:eastAsia="Calibri"/>
                <w:b/>
                <w:bCs/>
              </w:rPr>
              <w:t>Практические занятия</w:t>
            </w:r>
          </w:p>
        </w:tc>
        <w:tc>
          <w:tcPr>
            <w:tcW w:w="322" w:type="pct"/>
            <w:vMerge w:val="restart"/>
            <w:tcBorders>
              <w:top w:val="single" w:sz="4" w:space="0" w:color="auto"/>
            </w:tcBorders>
            <w:shd w:val="clear" w:color="auto" w:fill="auto"/>
          </w:tcPr>
          <w:p w:rsidR="007D0C59" w:rsidRPr="00F86338" w:rsidRDefault="007D0C59" w:rsidP="009530F8">
            <w:pPr>
              <w:jc w:val="center"/>
              <w:rPr>
                <w:rFonts w:eastAsia="Calibri"/>
                <w:bCs/>
              </w:rPr>
            </w:pPr>
            <w:r>
              <w:rPr>
                <w:rFonts w:eastAsia="Calibri"/>
                <w:bCs/>
              </w:rPr>
              <w:t>8</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shd w:val="clear" w:color="auto" w:fill="auto"/>
          </w:tcPr>
          <w:p w:rsidR="007D0C59" w:rsidRPr="00804E8B" w:rsidRDefault="007D0C59" w:rsidP="009530F8">
            <w:pPr>
              <w:rPr>
                <w:rFonts w:eastAsia="Calibri"/>
                <w:bCs/>
              </w:rPr>
            </w:pPr>
            <w:r w:rsidRPr="00804E8B">
              <w:rPr>
                <w:rFonts w:eastAsia="Calibri"/>
                <w:bCs/>
              </w:rPr>
              <w:t>1.</w:t>
            </w:r>
          </w:p>
        </w:tc>
        <w:tc>
          <w:tcPr>
            <w:tcW w:w="3655" w:type="pct"/>
            <w:gridSpan w:val="2"/>
            <w:tcBorders>
              <w:top w:val="single" w:sz="4" w:space="0" w:color="auto"/>
            </w:tcBorders>
            <w:shd w:val="clear" w:color="auto" w:fill="auto"/>
          </w:tcPr>
          <w:p w:rsidR="007D0C59" w:rsidRPr="00804E8B" w:rsidRDefault="007D0C59" w:rsidP="009530F8">
            <w:pPr>
              <w:rPr>
                <w:highlight w:val="yellow"/>
              </w:rPr>
            </w:pPr>
            <w:r w:rsidRPr="00804E8B">
              <w:t>Анализ Доктрины информационной безопасности Российской Федерации</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shd w:val="clear" w:color="auto" w:fill="auto"/>
          </w:tcPr>
          <w:p w:rsidR="007D0C59" w:rsidRPr="00804E8B" w:rsidRDefault="007D0C59" w:rsidP="009530F8">
            <w:r w:rsidRPr="00804E8B">
              <w:t>2.</w:t>
            </w:r>
          </w:p>
        </w:tc>
        <w:tc>
          <w:tcPr>
            <w:tcW w:w="3655" w:type="pct"/>
            <w:gridSpan w:val="2"/>
            <w:tcBorders>
              <w:top w:val="single" w:sz="4" w:space="0" w:color="auto"/>
            </w:tcBorders>
            <w:shd w:val="clear" w:color="auto" w:fill="auto"/>
          </w:tcPr>
          <w:p w:rsidR="007D0C59" w:rsidRPr="00804E8B" w:rsidRDefault="007D0C59" w:rsidP="009530F8">
            <w:r w:rsidRPr="00804E8B">
              <w:t>Основы безопасности Windows</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shd w:val="clear" w:color="auto" w:fill="auto"/>
          </w:tcPr>
          <w:p w:rsidR="007D0C59" w:rsidRPr="00804E8B" w:rsidRDefault="007D0C59" w:rsidP="009530F8">
            <w:r w:rsidRPr="00804E8B">
              <w:t>3.</w:t>
            </w:r>
          </w:p>
        </w:tc>
        <w:tc>
          <w:tcPr>
            <w:tcW w:w="3655" w:type="pct"/>
            <w:gridSpan w:val="2"/>
            <w:tcBorders>
              <w:top w:val="single" w:sz="4" w:space="0" w:color="auto"/>
            </w:tcBorders>
            <w:shd w:val="clear" w:color="auto" w:fill="auto"/>
          </w:tcPr>
          <w:p w:rsidR="007D0C59" w:rsidRPr="00804E8B" w:rsidRDefault="007D0C59" w:rsidP="009530F8">
            <w:r w:rsidRPr="00804E8B">
              <w:t>Использование Защитника Windows</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shd w:val="clear" w:color="auto" w:fill="auto"/>
          </w:tcPr>
          <w:p w:rsidR="007D0C59" w:rsidRPr="00804E8B" w:rsidRDefault="007D0C59" w:rsidP="009530F8">
            <w:r w:rsidRPr="00804E8B">
              <w:t>4.</w:t>
            </w:r>
          </w:p>
        </w:tc>
        <w:tc>
          <w:tcPr>
            <w:tcW w:w="3655" w:type="pct"/>
            <w:gridSpan w:val="2"/>
            <w:tcBorders>
              <w:top w:val="single" w:sz="4" w:space="0" w:color="auto"/>
            </w:tcBorders>
            <w:shd w:val="clear" w:color="auto" w:fill="auto"/>
          </w:tcPr>
          <w:p w:rsidR="007D0C59" w:rsidRPr="00804E8B" w:rsidRDefault="007D0C59" w:rsidP="009530F8">
            <w:r w:rsidRPr="00804E8B">
              <w:t>Восстановление системы после сбоя</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3831" w:type="pct"/>
            <w:gridSpan w:val="5"/>
            <w:shd w:val="clear" w:color="auto" w:fill="auto"/>
          </w:tcPr>
          <w:p w:rsidR="007D0C59" w:rsidRPr="009A0984" w:rsidRDefault="007D0C59" w:rsidP="009530F8">
            <w:r w:rsidRPr="009A0984">
              <w:rPr>
                <w:b/>
                <w:bCs/>
              </w:rPr>
              <w:t>Самостоятельная работа</w:t>
            </w:r>
          </w:p>
        </w:tc>
        <w:tc>
          <w:tcPr>
            <w:tcW w:w="322" w:type="pct"/>
            <w:vMerge w:val="restart"/>
            <w:shd w:val="clear" w:color="auto" w:fill="auto"/>
          </w:tcPr>
          <w:p w:rsidR="007D0C59" w:rsidRPr="00F86338" w:rsidRDefault="007D0C59" w:rsidP="009530F8">
            <w:pPr>
              <w:jc w:val="center"/>
              <w:rPr>
                <w:rFonts w:eastAsia="Calibri"/>
                <w:bCs/>
              </w:rPr>
            </w:pPr>
            <w:r w:rsidRPr="00F86338">
              <w:rPr>
                <w:rFonts w:eastAsia="Calibri"/>
                <w:bCs/>
              </w:rPr>
              <w:t>4</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shd w:val="clear" w:color="auto" w:fill="auto"/>
          </w:tcPr>
          <w:p w:rsidR="007D0C59" w:rsidRPr="00804E8B" w:rsidRDefault="007D0C59" w:rsidP="009530F8">
            <w:pPr>
              <w:rPr>
                <w:rFonts w:eastAsia="Calibri"/>
                <w:bCs/>
                <w:lang w:val="en-US"/>
              </w:rPr>
            </w:pPr>
            <w:r w:rsidRPr="00804E8B">
              <w:rPr>
                <w:rFonts w:eastAsia="Calibri"/>
                <w:bCs/>
                <w:lang w:val="en-US"/>
              </w:rPr>
              <w:t>1.</w:t>
            </w:r>
          </w:p>
        </w:tc>
        <w:tc>
          <w:tcPr>
            <w:tcW w:w="3655" w:type="pct"/>
            <w:gridSpan w:val="2"/>
            <w:tcBorders>
              <w:top w:val="single" w:sz="4" w:space="0" w:color="auto"/>
            </w:tcBorders>
            <w:shd w:val="clear" w:color="auto" w:fill="auto"/>
          </w:tcPr>
          <w:p w:rsidR="007D0C59" w:rsidRPr="00804E8B" w:rsidRDefault="007D0C59" w:rsidP="009530F8">
            <w:pPr>
              <w:jc w:val="both"/>
              <w:rPr>
                <w:rFonts w:eastAsia="Calibri"/>
                <w:bCs/>
              </w:rPr>
            </w:pPr>
            <w:r w:rsidRPr="00804E8B">
              <w:rPr>
                <w:rFonts w:eastAsia="Calibri"/>
                <w:bCs/>
              </w:rPr>
              <w:t xml:space="preserve">Анализ Доктрины ИБ РФ и </w:t>
            </w:r>
            <w:r>
              <w:rPr>
                <w:rFonts w:eastAsia="Calibri"/>
                <w:bCs/>
              </w:rPr>
              <w:t>построение</w:t>
            </w:r>
            <w:r w:rsidRPr="00804E8B">
              <w:rPr>
                <w:rFonts w:eastAsia="Calibri"/>
                <w:bCs/>
              </w:rPr>
              <w:t xml:space="preserve"> схем</w:t>
            </w:r>
            <w:r>
              <w:rPr>
                <w:rFonts w:eastAsia="Calibri"/>
                <w:bCs/>
              </w:rPr>
              <w:t xml:space="preserve">ы </w:t>
            </w:r>
            <w:r w:rsidRPr="00804E8B">
              <w:rPr>
                <w:rFonts w:eastAsia="Calibri"/>
                <w:bCs/>
              </w:rPr>
              <w:t xml:space="preserve">органов государственной власти и местного самоуправления, отвечающих за </w:t>
            </w:r>
            <w:r w:rsidRPr="00804E8B">
              <w:rPr>
                <w:rFonts w:eastAsia="Calibri"/>
                <w:bCs/>
              </w:rPr>
              <w:lastRenderedPageBreak/>
              <w:t xml:space="preserve">информационную безопасность. </w:t>
            </w:r>
            <w:r>
              <w:rPr>
                <w:rFonts w:eastAsia="Calibri"/>
                <w:bCs/>
              </w:rPr>
              <w:t>Определение их функциональных</w:t>
            </w:r>
            <w:r w:rsidRPr="00804E8B">
              <w:rPr>
                <w:rFonts w:eastAsia="Calibri"/>
                <w:bCs/>
              </w:rPr>
              <w:t xml:space="preserve"> обязанност</w:t>
            </w:r>
            <w:r>
              <w:rPr>
                <w:rFonts w:eastAsia="Calibri"/>
                <w:bCs/>
              </w:rPr>
              <w:t>ей</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Cs/>
              </w:rPr>
            </w:pPr>
          </w:p>
        </w:tc>
        <w:tc>
          <w:tcPr>
            <w:tcW w:w="176" w:type="pct"/>
            <w:gridSpan w:val="3"/>
            <w:shd w:val="clear" w:color="auto" w:fill="auto"/>
          </w:tcPr>
          <w:p w:rsidR="007D0C59" w:rsidRPr="00804E8B" w:rsidRDefault="007D0C59" w:rsidP="009530F8">
            <w:pPr>
              <w:rPr>
                <w:rFonts w:eastAsia="Calibri"/>
                <w:bCs/>
                <w:lang w:val="en-US"/>
              </w:rPr>
            </w:pPr>
            <w:r>
              <w:rPr>
                <w:rFonts w:eastAsia="Calibri"/>
                <w:bCs/>
              </w:rPr>
              <w:t>2</w:t>
            </w:r>
            <w:r w:rsidRPr="00804E8B">
              <w:rPr>
                <w:rFonts w:eastAsia="Calibri"/>
                <w:bCs/>
                <w:lang w:val="en-US"/>
              </w:rPr>
              <w:t>.</w:t>
            </w:r>
          </w:p>
        </w:tc>
        <w:tc>
          <w:tcPr>
            <w:tcW w:w="3655" w:type="pct"/>
            <w:gridSpan w:val="2"/>
            <w:tcBorders>
              <w:top w:val="single" w:sz="4" w:space="0" w:color="auto"/>
            </w:tcBorders>
            <w:shd w:val="clear" w:color="auto" w:fill="auto"/>
          </w:tcPr>
          <w:p w:rsidR="007D0C59" w:rsidRPr="00804E8B" w:rsidRDefault="007D0C59" w:rsidP="009530F8">
            <w:pPr>
              <w:jc w:val="both"/>
              <w:rPr>
                <w:rFonts w:eastAsia="Calibri"/>
                <w:bCs/>
              </w:rPr>
            </w:pPr>
            <w:r>
              <w:rPr>
                <w:rFonts w:eastAsia="Calibri"/>
                <w:bCs/>
              </w:rPr>
              <w:t>Формулировка</w:t>
            </w:r>
            <w:r w:rsidRPr="00804E8B">
              <w:rPr>
                <w:rFonts w:eastAsia="Calibri"/>
                <w:bCs/>
              </w:rPr>
              <w:t xml:space="preserve"> положения государственной политики в области обеспечения информационной безопасности</w:t>
            </w:r>
            <w:r>
              <w:rPr>
                <w:rFonts w:eastAsia="Calibri"/>
                <w:bCs/>
              </w:rPr>
              <w:t>. О</w:t>
            </w:r>
            <w:r w:rsidRPr="00804E8B">
              <w:rPr>
                <w:rFonts w:eastAsia="Calibri"/>
                <w:bCs/>
              </w:rPr>
              <w:t>предел</w:t>
            </w:r>
            <w:r>
              <w:rPr>
                <w:rFonts w:eastAsia="Calibri"/>
                <w:bCs/>
              </w:rPr>
              <w:t>ение</w:t>
            </w:r>
            <w:r w:rsidRPr="00804E8B">
              <w:rPr>
                <w:rFonts w:eastAsia="Calibri"/>
                <w:bCs/>
              </w:rPr>
              <w:t xml:space="preserve"> первоочередны</w:t>
            </w:r>
            <w:r>
              <w:rPr>
                <w:rFonts w:eastAsia="Calibri"/>
                <w:bCs/>
              </w:rPr>
              <w:t>х</w:t>
            </w:r>
            <w:r w:rsidRPr="00804E8B">
              <w:rPr>
                <w:rFonts w:eastAsia="Calibri"/>
                <w:bCs/>
              </w:rPr>
              <w:t xml:space="preserve"> мероприяти</w:t>
            </w:r>
            <w:r>
              <w:rPr>
                <w:rFonts w:eastAsia="Calibri"/>
                <w:bCs/>
              </w:rPr>
              <w:t>й</w:t>
            </w:r>
            <w:r w:rsidRPr="00804E8B">
              <w:rPr>
                <w:rFonts w:eastAsia="Calibri"/>
                <w:bCs/>
              </w:rPr>
              <w:t xml:space="preserve"> по обеспечению информационной безопасности</w:t>
            </w:r>
          </w:p>
        </w:tc>
        <w:tc>
          <w:tcPr>
            <w:tcW w:w="322" w:type="pct"/>
            <w:vMerge/>
            <w:shd w:val="clear" w:color="auto" w:fill="auto"/>
          </w:tcPr>
          <w:p w:rsidR="007D0C59" w:rsidRPr="009A0984" w:rsidRDefault="007D0C59" w:rsidP="009530F8">
            <w:pPr>
              <w:jc w:val="center"/>
              <w:rPr>
                <w:rFonts w:eastAsia="Calibri"/>
                <w:b/>
                <w:bCs/>
              </w:rPr>
            </w:pPr>
          </w:p>
        </w:tc>
      </w:tr>
      <w:tr w:rsidR="007D0C59" w:rsidRPr="009A0984" w:rsidTr="009530F8">
        <w:tblPrEx>
          <w:jc w:val="center"/>
          <w:tblBorders>
            <w:top w:val="none" w:sz="0" w:space="0" w:color="auto"/>
          </w:tblBorders>
        </w:tblPrEx>
        <w:trPr>
          <w:gridBefore w:val="1"/>
          <w:wBefore w:w="6" w:type="pct"/>
          <w:jc w:val="center"/>
        </w:trPr>
        <w:tc>
          <w:tcPr>
            <w:tcW w:w="841" w:type="pct"/>
            <w:vMerge w:val="restart"/>
            <w:shd w:val="clear" w:color="auto" w:fill="auto"/>
          </w:tcPr>
          <w:p w:rsidR="007D0C59" w:rsidRPr="009A0984" w:rsidRDefault="007D0C59" w:rsidP="009530F8">
            <w:pPr>
              <w:rPr>
                <w:rFonts w:eastAsia="Calibri"/>
                <w:bCs/>
              </w:rPr>
            </w:pPr>
            <w:r w:rsidRPr="00804E8B">
              <w:rPr>
                <w:b/>
              </w:rPr>
              <w:t xml:space="preserve">Тема 2. </w:t>
            </w:r>
            <w:r w:rsidRPr="00804E8B">
              <w:rPr>
                <w:rFonts w:eastAsia="Calibri"/>
                <w:b/>
                <w:bCs/>
              </w:rPr>
              <w:t>Технологии защиты данных</w:t>
            </w:r>
          </w:p>
        </w:tc>
        <w:tc>
          <w:tcPr>
            <w:tcW w:w="3831" w:type="pct"/>
            <w:gridSpan w:val="5"/>
            <w:shd w:val="clear" w:color="auto" w:fill="auto"/>
          </w:tcPr>
          <w:p w:rsidR="007D0C59" w:rsidRPr="009A0984" w:rsidRDefault="007D0C59" w:rsidP="009530F8">
            <w:pPr>
              <w:rPr>
                <w:rFonts w:eastAsia="Calibri"/>
                <w:b/>
                <w:bCs/>
              </w:rPr>
            </w:pPr>
            <w:r w:rsidRPr="009A0984">
              <w:rPr>
                <w:rFonts w:eastAsia="Calibri"/>
                <w:b/>
                <w:bCs/>
              </w:rPr>
              <w:t>Содержание</w:t>
            </w:r>
          </w:p>
        </w:tc>
        <w:tc>
          <w:tcPr>
            <w:tcW w:w="322" w:type="pct"/>
            <w:vMerge w:val="restart"/>
            <w:shd w:val="clear" w:color="auto" w:fill="auto"/>
          </w:tcPr>
          <w:p w:rsidR="007D0C59" w:rsidRPr="00F86338" w:rsidRDefault="007D0C59" w:rsidP="009530F8">
            <w:pPr>
              <w:jc w:val="center"/>
            </w:pPr>
            <w:r>
              <w:t>12</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pPr>
              <w:rPr>
                <w:rFonts w:eastAsia="Calibri"/>
                <w:bCs/>
              </w:rPr>
            </w:pPr>
            <w:r>
              <w:rPr>
                <w:rFonts w:eastAsia="Calibri"/>
                <w:bCs/>
              </w:rPr>
              <w:t>1.</w:t>
            </w:r>
          </w:p>
        </w:tc>
        <w:tc>
          <w:tcPr>
            <w:tcW w:w="3655" w:type="pct"/>
            <w:gridSpan w:val="2"/>
            <w:tcBorders>
              <w:bottom w:val="single" w:sz="4" w:space="0" w:color="auto"/>
            </w:tcBorders>
            <w:shd w:val="clear" w:color="auto" w:fill="auto"/>
          </w:tcPr>
          <w:p w:rsidR="007D0C59" w:rsidRPr="009A0984" w:rsidRDefault="007D0C59" w:rsidP="009530F8">
            <w:pPr>
              <w:jc w:val="both"/>
            </w:pPr>
            <w:r w:rsidRPr="00F86338">
              <w:t>Принципы крип</w:t>
            </w:r>
            <w:r>
              <w:t>тографической защиты информации</w:t>
            </w:r>
          </w:p>
        </w:tc>
        <w:tc>
          <w:tcPr>
            <w:tcW w:w="322" w:type="pct"/>
            <w:vMerge/>
            <w:shd w:val="clear" w:color="auto" w:fill="auto"/>
          </w:tcPr>
          <w:p w:rsidR="007D0C59" w:rsidRPr="009A0984" w:rsidRDefault="007D0C59" w:rsidP="009530F8">
            <w:pPr>
              <w:tabs>
                <w:tab w:val="left" w:pos="909"/>
              </w:tabs>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tcBorders>
              <w:bottom w:val="single" w:sz="4" w:space="0" w:color="auto"/>
            </w:tcBorders>
            <w:shd w:val="clear" w:color="auto" w:fill="auto"/>
          </w:tcPr>
          <w:p w:rsidR="007D0C59" w:rsidRDefault="007D0C59" w:rsidP="009530F8">
            <w:pPr>
              <w:rPr>
                <w:rFonts w:eastAsia="Calibri"/>
                <w:bCs/>
              </w:rPr>
            </w:pPr>
          </w:p>
        </w:tc>
        <w:tc>
          <w:tcPr>
            <w:tcW w:w="3655" w:type="pct"/>
            <w:gridSpan w:val="2"/>
            <w:tcBorders>
              <w:bottom w:val="single" w:sz="4" w:space="0" w:color="auto"/>
            </w:tcBorders>
            <w:shd w:val="clear" w:color="auto" w:fill="auto"/>
          </w:tcPr>
          <w:p w:rsidR="007D0C59" w:rsidRPr="00F86338"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98</w:t>
            </w:r>
            <w:r w:rsidRPr="00526BD6">
              <w:t>-</w:t>
            </w:r>
            <w:r>
              <w:t>100</w:t>
            </w:r>
          </w:p>
        </w:tc>
        <w:tc>
          <w:tcPr>
            <w:tcW w:w="322" w:type="pct"/>
            <w:vMerge/>
            <w:shd w:val="clear" w:color="auto" w:fill="auto"/>
          </w:tcPr>
          <w:p w:rsidR="007D0C59" w:rsidRPr="009A0984" w:rsidRDefault="007D0C59" w:rsidP="009530F8">
            <w:pPr>
              <w:tabs>
                <w:tab w:val="left" w:pos="909"/>
              </w:tabs>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r>
              <w:t>2.</w:t>
            </w:r>
          </w:p>
        </w:tc>
        <w:tc>
          <w:tcPr>
            <w:tcW w:w="3655" w:type="pct"/>
            <w:gridSpan w:val="2"/>
            <w:shd w:val="clear" w:color="auto" w:fill="auto"/>
          </w:tcPr>
          <w:p w:rsidR="007D0C59" w:rsidRPr="009A0984" w:rsidRDefault="007D0C59" w:rsidP="009530F8">
            <w:pPr>
              <w:jc w:val="both"/>
            </w:pPr>
            <w:r w:rsidRPr="00F86338">
              <w:t>Криптографические алгоритмы</w:t>
            </w:r>
          </w:p>
        </w:tc>
        <w:tc>
          <w:tcPr>
            <w:tcW w:w="322" w:type="pct"/>
            <w:vMerge/>
            <w:shd w:val="clear" w:color="auto" w:fill="auto"/>
          </w:tcPr>
          <w:p w:rsidR="007D0C59" w:rsidRPr="009A0984" w:rsidRDefault="007D0C59" w:rsidP="009530F8">
            <w:pPr>
              <w:jc w:val="both"/>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tc>
        <w:tc>
          <w:tcPr>
            <w:tcW w:w="3655" w:type="pct"/>
            <w:gridSpan w:val="2"/>
            <w:shd w:val="clear" w:color="auto" w:fill="auto"/>
          </w:tcPr>
          <w:p w:rsidR="007D0C59" w:rsidRPr="00F86338"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100-110</w:t>
            </w:r>
          </w:p>
        </w:tc>
        <w:tc>
          <w:tcPr>
            <w:tcW w:w="322" w:type="pct"/>
            <w:vMerge/>
            <w:shd w:val="clear" w:color="auto" w:fill="auto"/>
          </w:tcPr>
          <w:p w:rsidR="007D0C59" w:rsidRPr="009A0984" w:rsidRDefault="007D0C59" w:rsidP="009530F8">
            <w:pPr>
              <w:jc w:val="both"/>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r>
              <w:t>3.</w:t>
            </w:r>
          </w:p>
        </w:tc>
        <w:tc>
          <w:tcPr>
            <w:tcW w:w="3655" w:type="pct"/>
            <w:gridSpan w:val="2"/>
            <w:shd w:val="clear" w:color="auto" w:fill="auto"/>
          </w:tcPr>
          <w:p w:rsidR="007D0C59" w:rsidRPr="009A0984" w:rsidRDefault="007D0C59" w:rsidP="009530F8">
            <w:pPr>
              <w:tabs>
                <w:tab w:val="left" w:pos="943"/>
              </w:tabs>
            </w:pPr>
            <w:r w:rsidRPr="00F86338">
              <w:t>Технологии аутентификации</w:t>
            </w:r>
          </w:p>
        </w:tc>
        <w:tc>
          <w:tcPr>
            <w:tcW w:w="322" w:type="pct"/>
            <w:vMerge/>
            <w:shd w:val="clear" w:color="auto" w:fill="auto"/>
          </w:tcPr>
          <w:p w:rsidR="007D0C59" w:rsidRPr="009A0984" w:rsidRDefault="007D0C59" w:rsidP="009530F8">
            <w:pPr>
              <w:jc w:val="both"/>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tc>
        <w:tc>
          <w:tcPr>
            <w:tcW w:w="3655" w:type="pct"/>
            <w:gridSpan w:val="2"/>
            <w:shd w:val="clear" w:color="auto" w:fill="auto"/>
          </w:tcPr>
          <w:p w:rsidR="007D0C59" w:rsidRPr="00526BD6" w:rsidRDefault="007D0C59" w:rsidP="009530F8">
            <w:pPr>
              <w:jc w:val="both"/>
              <w:rPr>
                <w:b/>
                <w:color w:val="FF0000"/>
              </w:rPr>
            </w:pPr>
            <w:r w:rsidRPr="00526BD6">
              <w:rPr>
                <w:b/>
              </w:rPr>
              <w:t>Домашнее задание:</w:t>
            </w:r>
            <w:r w:rsidRPr="00526BD6">
              <w:rPr>
                <w:bCs/>
              </w:rPr>
              <w:t>подготов</w:t>
            </w:r>
            <w:r>
              <w:rPr>
                <w:bCs/>
              </w:rPr>
              <w:t>ка к тестированию по теме 2.</w:t>
            </w:r>
          </w:p>
        </w:tc>
        <w:tc>
          <w:tcPr>
            <w:tcW w:w="322" w:type="pct"/>
            <w:shd w:val="clear" w:color="auto" w:fill="auto"/>
          </w:tcPr>
          <w:p w:rsidR="007D0C59" w:rsidRPr="009A0984" w:rsidRDefault="007D0C59" w:rsidP="009530F8">
            <w:pPr>
              <w:jc w:val="both"/>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3831" w:type="pct"/>
            <w:gridSpan w:val="5"/>
            <w:shd w:val="clear" w:color="auto" w:fill="auto"/>
            <w:vAlign w:val="center"/>
          </w:tcPr>
          <w:p w:rsidR="007D0C59" w:rsidRPr="009A0984" w:rsidRDefault="007D0C59" w:rsidP="009530F8">
            <w:r w:rsidRPr="00804E8B">
              <w:rPr>
                <w:rFonts w:eastAsia="Calibri"/>
                <w:b/>
                <w:bCs/>
              </w:rPr>
              <w:t>Практические занятия</w:t>
            </w:r>
          </w:p>
        </w:tc>
        <w:tc>
          <w:tcPr>
            <w:tcW w:w="322" w:type="pct"/>
            <w:vMerge w:val="restart"/>
            <w:shd w:val="clear" w:color="auto" w:fill="auto"/>
          </w:tcPr>
          <w:p w:rsidR="007D0C59" w:rsidRPr="00F86338" w:rsidRDefault="007D0C59" w:rsidP="009530F8">
            <w:pPr>
              <w:jc w:val="center"/>
            </w:pPr>
            <w:r>
              <w:t>4</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shd w:val="clear" w:color="auto" w:fill="auto"/>
          </w:tcPr>
          <w:p w:rsidR="007D0C59" w:rsidRPr="00804E8B" w:rsidRDefault="007D0C59" w:rsidP="009530F8">
            <w:pPr>
              <w:rPr>
                <w:rFonts w:eastAsia="Calibri"/>
                <w:bCs/>
              </w:rPr>
            </w:pPr>
            <w:r w:rsidRPr="00804E8B">
              <w:rPr>
                <w:rFonts w:eastAsia="Calibri"/>
                <w:bCs/>
              </w:rPr>
              <w:t>1</w:t>
            </w:r>
          </w:p>
        </w:tc>
        <w:tc>
          <w:tcPr>
            <w:tcW w:w="3655" w:type="pct"/>
            <w:gridSpan w:val="2"/>
            <w:shd w:val="clear" w:color="auto" w:fill="auto"/>
          </w:tcPr>
          <w:p w:rsidR="007D0C59" w:rsidRPr="00804E8B" w:rsidRDefault="007D0C59" w:rsidP="009530F8">
            <w:pPr>
              <w:rPr>
                <w:highlight w:val="yellow"/>
              </w:rPr>
            </w:pPr>
            <w:r w:rsidRPr="00804E8B">
              <w:t>Шифрование USB диска</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shd w:val="clear" w:color="auto" w:fill="auto"/>
          </w:tcPr>
          <w:p w:rsidR="007D0C59" w:rsidRPr="00804E8B" w:rsidRDefault="007D0C59" w:rsidP="009530F8">
            <w:pPr>
              <w:rPr>
                <w:rFonts w:eastAsia="Calibri"/>
                <w:bCs/>
              </w:rPr>
            </w:pPr>
            <w:r w:rsidRPr="00804E8B">
              <w:rPr>
                <w:rFonts w:eastAsia="Calibri"/>
                <w:bCs/>
              </w:rPr>
              <w:t>2</w:t>
            </w:r>
          </w:p>
        </w:tc>
        <w:tc>
          <w:tcPr>
            <w:tcW w:w="3655" w:type="pct"/>
            <w:gridSpan w:val="2"/>
            <w:shd w:val="clear" w:color="auto" w:fill="auto"/>
          </w:tcPr>
          <w:p w:rsidR="007D0C59" w:rsidRPr="00804E8B" w:rsidRDefault="007D0C59" w:rsidP="009530F8">
            <w:pPr>
              <w:rPr>
                <w:highlight w:val="yellow"/>
              </w:rPr>
            </w:pPr>
            <w:r w:rsidRPr="00804E8B">
              <w:t>Защита данных на диске</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3831" w:type="pct"/>
            <w:gridSpan w:val="5"/>
            <w:shd w:val="clear" w:color="auto" w:fill="auto"/>
          </w:tcPr>
          <w:p w:rsidR="007D0C59" w:rsidRPr="00804E8B" w:rsidRDefault="007D0C59" w:rsidP="009530F8">
            <w:pPr>
              <w:rPr>
                <w:rFonts w:eastAsia="Calibri"/>
                <w:b/>
                <w:bCs/>
              </w:rPr>
            </w:pPr>
            <w:r w:rsidRPr="00804E8B">
              <w:rPr>
                <w:rFonts w:eastAsia="Calibri"/>
                <w:b/>
                <w:bCs/>
              </w:rPr>
              <w:t>Самостоятельная работа</w:t>
            </w:r>
          </w:p>
        </w:tc>
        <w:tc>
          <w:tcPr>
            <w:tcW w:w="322" w:type="pct"/>
            <w:vMerge w:val="restart"/>
            <w:tcBorders>
              <w:top w:val="single" w:sz="4" w:space="0" w:color="auto"/>
            </w:tcBorders>
            <w:shd w:val="clear" w:color="auto" w:fill="auto"/>
          </w:tcPr>
          <w:p w:rsidR="007D0C59" w:rsidRPr="00F86338" w:rsidRDefault="007D0C59" w:rsidP="009530F8">
            <w:pPr>
              <w:jc w:val="center"/>
            </w:pPr>
            <w:r>
              <w:t>4</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shd w:val="clear" w:color="auto" w:fill="auto"/>
          </w:tcPr>
          <w:p w:rsidR="007D0C59" w:rsidRPr="00804E8B" w:rsidRDefault="007D0C59" w:rsidP="009530F8">
            <w:pPr>
              <w:rPr>
                <w:rFonts w:eastAsia="Calibri"/>
                <w:bCs/>
                <w:lang w:val="en-US"/>
              </w:rPr>
            </w:pPr>
            <w:r w:rsidRPr="00804E8B">
              <w:rPr>
                <w:rFonts w:eastAsia="Calibri"/>
                <w:bCs/>
                <w:lang w:val="en-US"/>
              </w:rPr>
              <w:t>1.</w:t>
            </w:r>
          </w:p>
        </w:tc>
        <w:tc>
          <w:tcPr>
            <w:tcW w:w="3655" w:type="pct"/>
            <w:gridSpan w:val="2"/>
            <w:shd w:val="clear" w:color="auto" w:fill="auto"/>
          </w:tcPr>
          <w:p w:rsidR="007D0C59" w:rsidRPr="00804E8B" w:rsidRDefault="007D0C59" w:rsidP="009530F8">
            <w:pPr>
              <w:rPr>
                <w:highlight w:val="yellow"/>
              </w:rPr>
            </w:pPr>
            <w:r w:rsidRPr="00804E8B">
              <w:t>Технологии аутентификации на</w:t>
            </w:r>
            <w:r w:rsidRPr="00804E8B">
              <w:rPr>
                <w:lang w:val="en-US"/>
              </w:rPr>
              <w:t xml:space="preserve"> </w:t>
            </w:r>
            <w:r>
              <w:t>предприятии</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shd w:val="clear" w:color="auto" w:fill="auto"/>
          </w:tcPr>
          <w:p w:rsidR="007D0C59" w:rsidRPr="001444D4" w:rsidRDefault="007D0C59" w:rsidP="009530F8">
            <w:pPr>
              <w:rPr>
                <w:rFonts w:eastAsia="Calibri"/>
                <w:bCs/>
              </w:rPr>
            </w:pPr>
            <w:r>
              <w:rPr>
                <w:rFonts w:eastAsia="Calibri"/>
                <w:bCs/>
              </w:rPr>
              <w:t>2.</w:t>
            </w:r>
          </w:p>
        </w:tc>
        <w:tc>
          <w:tcPr>
            <w:tcW w:w="3655" w:type="pct"/>
            <w:gridSpan w:val="2"/>
            <w:shd w:val="clear" w:color="auto" w:fill="auto"/>
          </w:tcPr>
          <w:p w:rsidR="007D0C59" w:rsidRPr="00804E8B" w:rsidRDefault="007D0C59" w:rsidP="009530F8">
            <w:r>
              <w:t>Современные криптоалгоритмы</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val="restart"/>
            <w:shd w:val="clear" w:color="auto" w:fill="auto"/>
          </w:tcPr>
          <w:p w:rsidR="007D0C59" w:rsidRPr="00804E8B" w:rsidRDefault="007D0C59" w:rsidP="009530F8">
            <w:pPr>
              <w:rPr>
                <w:b/>
              </w:rPr>
            </w:pPr>
            <w:r w:rsidRPr="00804E8B">
              <w:rPr>
                <w:b/>
              </w:rPr>
              <w:t xml:space="preserve">Тема 3. </w:t>
            </w:r>
            <w:r w:rsidRPr="00D74461">
              <w:rPr>
                <w:b/>
              </w:rPr>
              <w:t>Технологии защиты межсетевого обмена данными.</w:t>
            </w:r>
          </w:p>
        </w:tc>
        <w:tc>
          <w:tcPr>
            <w:tcW w:w="3831" w:type="pct"/>
            <w:gridSpan w:val="5"/>
            <w:shd w:val="clear" w:color="auto" w:fill="auto"/>
          </w:tcPr>
          <w:p w:rsidR="007D0C59" w:rsidRPr="00804E8B" w:rsidRDefault="007D0C59" w:rsidP="009530F8">
            <w:pPr>
              <w:rPr>
                <w:b/>
              </w:rPr>
            </w:pPr>
            <w:r w:rsidRPr="00804E8B">
              <w:rPr>
                <w:rFonts w:eastAsia="Calibri"/>
                <w:b/>
                <w:bCs/>
              </w:rPr>
              <w:t>Содержание</w:t>
            </w:r>
          </w:p>
        </w:tc>
        <w:tc>
          <w:tcPr>
            <w:tcW w:w="322" w:type="pct"/>
            <w:vMerge w:val="restart"/>
            <w:tcBorders>
              <w:top w:val="single" w:sz="4" w:space="0" w:color="auto"/>
            </w:tcBorders>
            <w:shd w:val="clear" w:color="auto" w:fill="auto"/>
          </w:tcPr>
          <w:p w:rsidR="007D0C59" w:rsidRPr="00D4626C" w:rsidRDefault="007D0C59" w:rsidP="009530F8">
            <w:pPr>
              <w:jc w:val="center"/>
            </w:pPr>
            <w:r>
              <w:t>26</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b/>
              </w:rPr>
            </w:pPr>
          </w:p>
        </w:tc>
        <w:tc>
          <w:tcPr>
            <w:tcW w:w="176" w:type="pct"/>
            <w:gridSpan w:val="3"/>
            <w:vMerge w:val="restart"/>
            <w:shd w:val="clear" w:color="auto" w:fill="auto"/>
          </w:tcPr>
          <w:p w:rsidR="007D0C59" w:rsidRPr="009A0984" w:rsidRDefault="007D0C59" w:rsidP="009530F8">
            <w:pPr>
              <w:rPr>
                <w:rFonts w:eastAsia="Calibri"/>
                <w:bCs/>
              </w:rPr>
            </w:pPr>
            <w:r>
              <w:rPr>
                <w:rFonts w:eastAsia="Calibri"/>
                <w:bCs/>
              </w:rPr>
              <w:t>1.</w:t>
            </w:r>
          </w:p>
        </w:tc>
        <w:tc>
          <w:tcPr>
            <w:tcW w:w="3655" w:type="pct"/>
            <w:gridSpan w:val="2"/>
            <w:tcBorders>
              <w:top w:val="single" w:sz="4" w:space="0" w:color="auto"/>
            </w:tcBorders>
            <w:shd w:val="clear" w:color="auto" w:fill="auto"/>
          </w:tcPr>
          <w:p w:rsidR="007D0C59" w:rsidRPr="00222C5C" w:rsidRDefault="007D0C59" w:rsidP="009530F8">
            <w:pPr>
              <w:rPr>
                <w:rFonts w:eastAsia="Calibri"/>
                <w:bCs/>
              </w:rPr>
            </w:pPr>
            <w:r w:rsidRPr="00222C5C">
              <w:rPr>
                <w:bCs/>
              </w:rPr>
              <w:t>Обеспечение безопасности</w:t>
            </w:r>
            <w:r w:rsidRPr="00222C5C">
              <w:t xml:space="preserve"> </w:t>
            </w:r>
            <w:r w:rsidRPr="00222C5C">
              <w:rPr>
                <w:bCs/>
              </w:rPr>
              <w:t>операционных систем</w:t>
            </w:r>
          </w:p>
        </w:tc>
        <w:tc>
          <w:tcPr>
            <w:tcW w:w="322" w:type="pct"/>
            <w:vMerge/>
            <w:shd w:val="clear" w:color="auto" w:fill="auto"/>
          </w:tcPr>
          <w:p w:rsidR="007D0C59" w:rsidRPr="009A0984" w:rsidRDefault="007D0C59" w:rsidP="009530F8">
            <w:pPr>
              <w:jc w:val="both"/>
              <w:rPr>
                <w:b/>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b/>
              </w:rPr>
            </w:pPr>
          </w:p>
        </w:tc>
        <w:tc>
          <w:tcPr>
            <w:tcW w:w="176" w:type="pct"/>
            <w:gridSpan w:val="3"/>
            <w:vMerge/>
            <w:shd w:val="clear" w:color="auto" w:fill="auto"/>
          </w:tcPr>
          <w:p w:rsidR="007D0C59" w:rsidRDefault="007D0C59" w:rsidP="009530F8">
            <w:pPr>
              <w:rPr>
                <w:rFonts w:eastAsia="Calibri"/>
                <w:bCs/>
              </w:rPr>
            </w:pPr>
          </w:p>
        </w:tc>
        <w:tc>
          <w:tcPr>
            <w:tcW w:w="3655" w:type="pct"/>
            <w:gridSpan w:val="2"/>
            <w:tcBorders>
              <w:top w:val="single" w:sz="4" w:space="0" w:color="auto"/>
            </w:tcBorders>
            <w:shd w:val="clear" w:color="auto" w:fill="auto"/>
          </w:tcPr>
          <w:p w:rsidR="007D0C59" w:rsidRPr="00F86338"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172-190</w:t>
            </w:r>
          </w:p>
        </w:tc>
        <w:tc>
          <w:tcPr>
            <w:tcW w:w="322" w:type="pct"/>
            <w:vMerge/>
            <w:shd w:val="clear" w:color="auto" w:fill="auto"/>
          </w:tcPr>
          <w:p w:rsidR="007D0C59" w:rsidRPr="009A0984" w:rsidRDefault="007D0C59" w:rsidP="009530F8">
            <w:pPr>
              <w:jc w:val="both"/>
              <w:rPr>
                <w:b/>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r>
              <w:t>2.</w:t>
            </w:r>
          </w:p>
        </w:tc>
        <w:tc>
          <w:tcPr>
            <w:tcW w:w="3655" w:type="pct"/>
            <w:gridSpan w:val="2"/>
            <w:shd w:val="clear" w:color="auto" w:fill="auto"/>
          </w:tcPr>
          <w:p w:rsidR="007D0C59" w:rsidRPr="00222C5C" w:rsidRDefault="007D0C59" w:rsidP="009530F8">
            <w:pPr>
              <w:jc w:val="both"/>
            </w:pPr>
            <w:r w:rsidRPr="00222C5C">
              <w:rPr>
                <w:bCs/>
              </w:rPr>
              <w:t>Технологии межсетевых экранов</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tc>
        <w:tc>
          <w:tcPr>
            <w:tcW w:w="3655" w:type="pct"/>
            <w:gridSpan w:val="2"/>
            <w:shd w:val="clear" w:color="auto" w:fill="auto"/>
          </w:tcPr>
          <w:p w:rsidR="007D0C59" w:rsidRPr="00222C5C" w:rsidRDefault="007D0C59" w:rsidP="009530F8">
            <w:pPr>
              <w:jc w:val="both"/>
              <w:rPr>
                <w:bCs/>
              </w:rPr>
            </w:pPr>
            <w:r w:rsidRPr="00526BD6">
              <w:rPr>
                <w:b/>
              </w:rPr>
              <w:t>Домашнее задание:</w:t>
            </w:r>
            <w:r>
              <w:rPr>
                <w:b/>
              </w:rPr>
              <w:t xml:space="preserve"> </w:t>
            </w:r>
            <w:r w:rsidRPr="00526BD6">
              <w:t>чтение и анализ литературы [</w:t>
            </w:r>
            <w:r>
              <w:t>2</w:t>
            </w:r>
            <w:r w:rsidRPr="00526BD6">
              <w:t xml:space="preserve">] стр. </w:t>
            </w:r>
            <w:r>
              <w:t>193-215</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r>
              <w:t>3.</w:t>
            </w:r>
          </w:p>
        </w:tc>
        <w:tc>
          <w:tcPr>
            <w:tcW w:w="3655" w:type="pct"/>
            <w:gridSpan w:val="2"/>
            <w:shd w:val="clear" w:color="auto" w:fill="auto"/>
          </w:tcPr>
          <w:p w:rsidR="007D0C59" w:rsidRPr="00222C5C" w:rsidRDefault="007D0C59" w:rsidP="009530F8">
            <w:r w:rsidRPr="00222C5C">
              <w:rPr>
                <w:bCs/>
              </w:rPr>
              <w:t>Основы технологии виртуальных</w:t>
            </w:r>
            <w:r w:rsidRPr="00222C5C">
              <w:t xml:space="preserve"> </w:t>
            </w:r>
            <w:r w:rsidRPr="00222C5C">
              <w:rPr>
                <w:bCs/>
              </w:rPr>
              <w:t xml:space="preserve">защищенных сетей </w:t>
            </w:r>
            <w:r w:rsidRPr="00222C5C">
              <w:rPr>
                <w:bCs/>
                <w:lang w:val="en-US" w:eastAsia="en-US"/>
              </w:rPr>
              <w:t>VPN</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tc>
        <w:tc>
          <w:tcPr>
            <w:tcW w:w="3655" w:type="pct"/>
            <w:gridSpan w:val="2"/>
            <w:shd w:val="clear" w:color="auto" w:fill="auto"/>
          </w:tcPr>
          <w:p w:rsidR="007D0C59" w:rsidRPr="00222C5C" w:rsidRDefault="007D0C59" w:rsidP="009530F8">
            <w:pPr>
              <w:rPr>
                <w:bCs/>
              </w:rPr>
            </w:pPr>
            <w:r w:rsidRPr="00526BD6">
              <w:rPr>
                <w:b/>
              </w:rPr>
              <w:t>Домашнее задание:</w:t>
            </w:r>
            <w:r>
              <w:rPr>
                <w:b/>
              </w:rPr>
              <w:t xml:space="preserve"> </w:t>
            </w:r>
            <w:r w:rsidRPr="00526BD6">
              <w:t>чтение и анализ литературы [</w:t>
            </w:r>
            <w:r>
              <w:t>2</w:t>
            </w:r>
            <w:r w:rsidRPr="00526BD6">
              <w:t xml:space="preserve">] стр. </w:t>
            </w:r>
            <w:r>
              <w:t>217-227</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r>
              <w:t>4.</w:t>
            </w:r>
          </w:p>
        </w:tc>
        <w:tc>
          <w:tcPr>
            <w:tcW w:w="3655" w:type="pct"/>
            <w:gridSpan w:val="2"/>
            <w:shd w:val="clear" w:color="auto" w:fill="auto"/>
          </w:tcPr>
          <w:p w:rsidR="007D0C59" w:rsidRPr="00222C5C" w:rsidRDefault="007D0C59" w:rsidP="009530F8">
            <w:pPr>
              <w:rPr>
                <w:bCs/>
              </w:rPr>
            </w:pPr>
            <w:r w:rsidRPr="00222C5C">
              <w:rPr>
                <w:bCs/>
              </w:rPr>
              <w:t>Реализация технологий VPN</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tc>
        <w:tc>
          <w:tcPr>
            <w:tcW w:w="3655" w:type="pct"/>
            <w:gridSpan w:val="2"/>
            <w:shd w:val="clear" w:color="auto" w:fill="auto"/>
          </w:tcPr>
          <w:p w:rsidR="007D0C59" w:rsidRPr="00222C5C" w:rsidRDefault="007D0C59" w:rsidP="009530F8">
            <w:pPr>
              <w:rPr>
                <w:bCs/>
              </w:rPr>
            </w:pPr>
            <w:r w:rsidRPr="00526BD6">
              <w:rPr>
                <w:b/>
              </w:rPr>
              <w:t>Домашнее задание:</w:t>
            </w:r>
            <w:r>
              <w:rPr>
                <w:b/>
              </w:rPr>
              <w:t xml:space="preserve"> </w:t>
            </w:r>
            <w:r w:rsidRPr="00526BD6">
              <w:t>чтение и анализ литературы [</w:t>
            </w:r>
            <w:r>
              <w:t>2</w:t>
            </w:r>
            <w:r w:rsidRPr="00526BD6">
              <w:t xml:space="preserve">] стр. </w:t>
            </w:r>
            <w:r>
              <w:t>231-239</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Default="007D0C59" w:rsidP="009530F8">
            <w:r>
              <w:t>5.</w:t>
            </w:r>
          </w:p>
        </w:tc>
        <w:tc>
          <w:tcPr>
            <w:tcW w:w="3655" w:type="pct"/>
            <w:gridSpan w:val="2"/>
            <w:shd w:val="clear" w:color="auto" w:fill="auto"/>
          </w:tcPr>
          <w:p w:rsidR="007D0C59" w:rsidRPr="00222C5C" w:rsidRDefault="007D0C59" w:rsidP="009530F8">
            <w:pPr>
              <w:rPr>
                <w:bCs/>
              </w:rPr>
            </w:pPr>
            <w:r w:rsidRPr="00222C5C">
              <w:rPr>
                <w:bCs/>
              </w:rPr>
              <w:t>Безопасность сетевых устройств OSI</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tc>
        <w:tc>
          <w:tcPr>
            <w:tcW w:w="3655" w:type="pct"/>
            <w:gridSpan w:val="2"/>
            <w:shd w:val="clear" w:color="auto" w:fill="auto"/>
          </w:tcPr>
          <w:p w:rsidR="007D0C59" w:rsidRPr="00222C5C" w:rsidRDefault="007D0C59" w:rsidP="009530F8">
            <w:pPr>
              <w:rPr>
                <w:bCs/>
              </w:rPr>
            </w:pPr>
            <w:r w:rsidRPr="00526BD6">
              <w:rPr>
                <w:b/>
              </w:rPr>
              <w:t>Домашнее задание:</w:t>
            </w:r>
            <w:r>
              <w:rPr>
                <w:b/>
              </w:rPr>
              <w:t xml:space="preserve"> </w:t>
            </w:r>
            <w:r w:rsidRPr="00526BD6">
              <w:t>чтение и анализ литературы [</w:t>
            </w:r>
            <w:r>
              <w:t>5</w:t>
            </w:r>
            <w:r w:rsidRPr="00526BD6">
              <w:t xml:space="preserve">] стр. </w:t>
            </w:r>
            <w:r>
              <w:t>217-220</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pPr>
              <w:rPr>
                <w:rFonts w:eastAsia="Calibri"/>
                <w:bCs/>
              </w:rPr>
            </w:pPr>
            <w:r>
              <w:rPr>
                <w:rFonts w:eastAsia="Calibri"/>
                <w:bCs/>
              </w:rPr>
              <w:t>6.</w:t>
            </w:r>
          </w:p>
        </w:tc>
        <w:tc>
          <w:tcPr>
            <w:tcW w:w="3655" w:type="pct"/>
            <w:gridSpan w:val="2"/>
            <w:shd w:val="clear" w:color="auto" w:fill="auto"/>
          </w:tcPr>
          <w:p w:rsidR="007D0C59" w:rsidRPr="00222C5C" w:rsidRDefault="007D0C59" w:rsidP="009530F8">
            <w:bookmarkStart w:id="0" w:name="bookmark0"/>
            <w:r w:rsidRPr="00222C5C">
              <w:t>Защита на канальном и сеансовом</w:t>
            </w:r>
            <w:bookmarkEnd w:id="0"/>
            <w:r w:rsidRPr="00222C5C">
              <w:t xml:space="preserve"> уровнях</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trHeight w:val="113"/>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pPr>
              <w:rPr>
                <w:rFonts w:eastAsia="Calibri"/>
                <w:bCs/>
              </w:rPr>
            </w:pPr>
          </w:p>
        </w:tc>
        <w:tc>
          <w:tcPr>
            <w:tcW w:w="3655" w:type="pct"/>
            <w:gridSpan w:val="2"/>
            <w:shd w:val="clear" w:color="auto" w:fill="auto"/>
          </w:tcPr>
          <w:p w:rsidR="007D0C59" w:rsidRPr="00222C5C"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241-258</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pPr>
              <w:rPr>
                <w:rFonts w:eastAsia="Calibri"/>
                <w:bCs/>
              </w:rPr>
            </w:pPr>
            <w:r>
              <w:rPr>
                <w:rFonts w:eastAsia="Calibri"/>
                <w:bCs/>
              </w:rPr>
              <w:t>7.</w:t>
            </w:r>
          </w:p>
        </w:tc>
        <w:tc>
          <w:tcPr>
            <w:tcW w:w="3655" w:type="pct"/>
            <w:gridSpan w:val="2"/>
            <w:shd w:val="clear" w:color="auto" w:fill="auto"/>
          </w:tcPr>
          <w:p w:rsidR="007D0C59" w:rsidRPr="00222C5C" w:rsidRDefault="007D0C59" w:rsidP="009530F8">
            <w:pPr>
              <w:rPr>
                <w:bCs/>
              </w:rPr>
            </w:pPr>
            <w:r w:rsidRPr="00222C5C">
              <w:t xml:space="preserve">Cisco ASA </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pPr>
              <w:rPr>
                <w:rFonts w:eastAsia="Calibri"/>
                <w:bCs/>
              </w:rPr>
            </w:pPr>
          </w:p>
        </w:tc>
        <w:tc>
          <w:tcPr>
            <w:tcW w:w="3655" w:type="pct"/>
            <w:gridSpan w:val="2"/>
            <w:shd w:val="clear" w:color="auto" w:fill="auto"/>
          </w:tcPr>
          <w:p w:rsidR="007D0C59" w:rsidRPr="00F86338" w:rsidRDefault="007D0C59" w:rsidP="009530F8">
            <w:r w:rsidRPr="00526BD6">
              <w:rPr>
                <w:b/>
              </w:rPr>
              <w:t>Домашнее задание:</w:t>
            </w:r>
            <w:r>
              <w:rPr>
                <w:b/>
              </w:rPr>
              <w:t xml:space="preserve"> </w:t>
            </w:r>
            <w:r w:rsidRPr="00526BD6">
              <w:t>чтение</w:t>
            </w:r>
            <w:r>
              <w:t xml:space="preserve"> и анализ конспекта</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pPr>
              <w:rPr>
                <w:rFonts w:eastAsia="Calibri"/>
                <w:bCs/>
              </w:rPr>
            </w:pPr>
            <w:r>
              <w:rPr>
                <w:rFonts w:eastAsia="Calibri"/>
                <w:bCs/>
              </w:rPr>
              <w:t>8.</w:t>
            </w:r>
          </w:p>
        </w:tc>
        <w:tc>
          <w:tcPr>
            <w:tcW w:w="3655" w:type="pct"/>
            <w:gridSpan w:val="2"/>
            <w:shd w:val="clear" w:color="auto" w:fill="auto"/>
          </w:tcPr>
          <w:p w:rsidR="007D0C59" w:rsidRPr="00222C5C" w:rsidRDefault="007D0C59" w:rsidP="009530F8">
            <w:pPr>
              <w:rPr>
                <w:bCs/>
              </w:rPr>
            </w:pPr>
            <w:r w:rsidRPr="00222C5C">
              <w:t xml:space="preserve">Защита на сетевом уровне - протокол </w:t>
            </w:r>
            <w:r w:rsidRPr="00222C5C">
              <w:rPr>
                <w:lang w:val="en-US" w:eastAsia="en-US"/>
              </w:rPr>
              <w:t>IPSEC</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pPr>
              <w:rPr>
                <w:rFonts w:eastAsia="Calibri"/>
                <w:bCs/>
              </w:rPr>
            </w:pPr>
          </w:p>
        </w:tc>
        <w:tc>
          <w:tcPr>
            <w:tcW w:w="3655" w:type="pct"/>
            <w:gridSpan w:val="2"/>
            <w:shd w:val="clear" w:color="auto" w:fill="auto"/>
          </w:tcPr>
          <w:p w:rsidR="007D0C59" w:rsidRPr="00222C5C"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287-290</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val="restart"/>
            <w:shd w:val="clear" w:color="auto" w:fill="auto"/>
          </w:tcPr>
          <w:p w:rsidR="007D0C59" w:rsidRPr="009A0984" w:rsidRDefault="007D0C59" w:rsidP="009530F8">
            <w:pPr>
              <w:rPr>
                <w:rFonts w:eastAsia="Calibri"/>
                <w:bCs/>
              </w:rPr>
            </w:pPr>
            <w:r>
              <w:rPr>
                <w:rFonts w:eastAsia="Calibri"/>
                <w:bCs/>
              </w:rPr>
              <w:t>9.</w:t>
            </w:r>
          </w:p>
        </w:tc>
        <w:tc>
          <w:tcPr>
            <w:tcW w:w="3655" w:type="pct"/>
            <w:gridSpan w:val="2"/>
            <w:shd w:val="clear" w:color="auto" w:fill="auto"/>
          </w:tcPr>
          <w:p w:rsidR="007D0C59" w:rsidRPr="00222C5C" w:rsidRDefault="007D0C59" w:rsidP="009530F8">
            <w:r w:rsidRPr="00222C5C">
              <w:t>Инфраструктура защиты на прикладном уровне</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vMerge/>
            <w:shd w:val="clear" w:color="auto" w:fill="auto"/>
          </w:tcPr>
          <w:p w:rsidR="007D0C59" w:rsidRDefault="007D0C59" w:rsidP="009530F8">
            <w:pPr>
              <w:rPr>
                <w:rFonts w:eastAsia="Calibri"/>
                <w:bCs/>
              </w:rPr>
            </w:pPr>
          </w:p>
        </w:tc>
        <w:tc>
          <w:tcPr>
            <w:tcW w:w="3655" w:type="pct"/>
            <w:gridSpan w:val="2"/>
            <w:shd w:val="clear" w:color="auto" w:fill="auto"/>
          </w:tcPr>
          <w:p w:rsidR="007D0C59" w:rsidRPr="00222C5C" w:rsidRDefault="007D0C59" w:rsidP="009530F8">
            <w:r w:rsidRPr="00526BD6">
              <w:rPr>
                <w:b/>
              </w:rPr>
              <w:t>Домашнее задание:</w:t>
            </w:r>
            <w:r>
              <w:rPr>
                <w:b/>
              </w:rPr>
              <w:t xml:space="preserve"> </w:t>
            </w:r>
            <w:r w:rsidRPr="00526BD6">
              <w:rPr>
                <w:bCs/>
              </w:rPr>
              <w:t>подготов</w:t>
            </w:r>
            <w:r>
              <w:rPr>
                <w:bCs/>
              </w:rPr>
              <w:t>ка к тестированию по теме 2.</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3831" w:type="pct"/>
            <w:gridSpan w:val="5"/>
            <w:shd w:val="clear" w:color="auto" w:fill="auto"/>
          </w:tcPr>
          <w:p w:rsidR="007D0C59" w:rsidRPr="00804E8B" w:rsidRDefault="007D0C59" w:rsidP="009530F8">
            <w:r w:rsidRPr="00804E8B">
              <w:rPr>
                <w:rFonts w:eastAsia="Calibri"/>
                <w:b/>
                <w:bCs/>
              </w:rPr>
              <w:t>Практические занятия</w:t>
            </w:r>
          </w:p>
        </w:tc>
        <w:tc>
          <w:tcPr>
            <w:tcW w:w="322" w:type="pct"/>
            <w:vMerge w:val="restart"/>
            <w:shd w:val="clear" w:color="auto" w:fill="auto"/>
          </w:tcPr>
          <w:p w:rsidR="007D0C59" w:rsidRPr="00F86338" w:rsidRDefault="007D0C59" w:rsidP="009530F8">
            <w:pPr>
              <w:jc w:val="center"/>
            </w:pPr>
            <w:r>
              <w:t>12</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shd w:val="clear" w:color="auto" w:fill="auto"/>
          </w:tcPr>
          <w:p w:rsidR="007D0C59" w:rsidRPr="00804E8B" w:rsidRDefault="007D0C59" w:rsidP="009530F8">
            <w:pPr>
              <w:rPr>
                <w:rFonts w:eastAsia="Calibri"/>
                <w:bCs/>
              </w:rPr>
            </w:pPr>
            <w:r w:rsidRPr="00804E8B">
              <w:rPr>
                <w:rFonts w:eastAsia="Calibri"/>
                <w:bCs/>
              </w:rPr>
              <w:t>1</w:t>
            </w:r>
            <w:r>
              <w:rPr>
                <w:rFonts w:eastAsia="Calibri"/>
                <w:bCs/>
              </w:rPr>
              <w:t>.</w:t>
            </w:r>
          </w:p>
        </w:tc>
        <w:tc>
          <w:tcPr>
            <w:tcW w:w="3655" w:type="pct"/>
            <w:gridSpan w:val="2"/>
            <w:shd w:val="clear" w:color="auto" w:fill="auto"/>
          </w:tcPr>
          <w:p w:rsidR="007D0C59" w:rsidRPr="00804E8B" w:rsidRDefault="007D0C59" w:rsidP="009530F8">
            <w:pPr>
              <w:jc w:val="both"/>
              <w:rPr>
                <w:rFonts w:eastAsia="Calibri"/>
                <w:highlight w:val="yellow"/>
              </w:rPr>
            </w:pPr>
            <w:r w:rsidRPr="00804E8B">
              <w:rPr>
                <w:rFonts w:eastAsia="Calibri"/>
              </w:rPr>
              <w:t>Сканирование портов (TCP И UDP соединения)</w:t>
            </w:r>
          </w:p>
        </w:tc>
        <w:tc>
          <w:tcPr>
            <w:tcW w:w="322" w:type="pct"/>
            <w:vMerge/>
            <w:shd w:val="clear" w:color="auto" w:fill="auto"/>
          </w:tcPr>
          <w:p w:rsidR="007D0C59" w:rsidRPr="009A0984" w:rsidRDefault="007D0C59" w:rsidP="009530F8">
            <w:pPr>
              <w:jc w:val="both"/>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shd w:val="clear" w:color="auto" w:fill="auto"/>
          </w:tcPr>
          <w:p w:rsidR="007D0C59" w:rsidRPr="00D4626C" w:rsidRDefault="007D0C59" w:rsidP="009530F8">
            <w:pPr>
              <w:rPr>
                <w:rFonts w:eastAsia="Calibri"/>
                <w:bCs/>
              </w:rPr>
            </w:pPr>
            <w:r w:rsidRPr="00804E8B">
              <w:rPr>
                <w:rFonts w:eastAsia="Calibri"/>
                <w:bCs/>
                <w:lang w:val="en-US"/>
              </w:rPr>
              <w:t>2</w:t>
            </w:r>
            <w:r>
              <w:rPr>
                <w:rFonts w:eastAsia="Calibri"/>
                <w:bCs/>
              </w:rPr>
              <w:t>.</w:t>
            </w:r>
          </w:p>
        </w:tc>
        <w:tc>
          <w:tcPr>
            <w:tcW w:w="3655" w:type="pct"/>
            <w:gridSpan w:val="2"/>
            <w:shd w:val="clear" w:color="auto" w:fill="auto"/>
          </w:tcPr>
          <w:p w:rsidR="007D0C59" w:rsidRPr="00804E8B" w:rsidRDefault="007D0C59" w:rsidP="009530F8">
            <w:pPr>
              <w:rPr>
                <w:rFonts w:eastAsia="Calibri"/>
              </w:rPr>
            </w:pPr>
            <w:r w:rsidRPr="00804E8B">
              <w:rPr>
                <w:rFonts w:eastAsia="Calibri"/>
              </w:rPr>
              <w:t>Межсетевое экранирование.</w:t>
            </w:r>
            <w:r w:rsidRPr="00804E8B">
              <w:t xml:space="preserve"> </w:t>
            </w:r>
            <w:r w:rsidRPr="00804E8B">
              <w:rPr>
                <w:rFonts w:eastAsia="Calibri"/>
              </w:rPr>
              <w:t xml:space="preserve">Установка и настройка брандмауэра Comodo Firewall.  </w:t>
            </w:r>
          </w:p>
        </w:tc>
        <w:tc>
          <w:tcPr>
            <w:tcW w:w="322" w:type="pct"/>
            <w:vMerge/>
            <w:shd w:val="clear" w:color="auto" w:fill="auto"/>
          </w:tcPr>
          <w:p w:rsidR="007D0C59" w:rsidRPr="009A0984" w:rsidRDefault="007D0C59" w:rsidP="009530F8">
            <w:pPr>
              <w:jc w:val="both"/>
            </w:pPr>
          </w:p>
        </w:tc>
      </w:tr>
      <w:tr w:rsidR="007D0C59" w:rsidRPr="002C3573"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shd w:val="clear" w:color="auto" w:fill="auto"/>
          </w:tcPr>
          <w:p w:rsidR="007D0C59" w:rsidRPr="00804E8B" w:rsidRDefault="007D0C59" w:rsidP="009530F8">
            <w:pPr>
              <w:rPr>
                <w:rFonts w:eastAsia="Calibri"/>
                <w:bCs/>
              </w:rPr>
            </w:pPr>
            <w:r w:rsidRPr="00804E8B">
              <w:rPr>
                <w:rFonts w:eastAsia="Calibri"/>
                <w:bCs/>
              </w:rPr>
              <w:t>3</w:t>
            </w:r>
            <w:r>
              <w:rPr>
                <w:rFonts w:eastAsia="Calibri"/>
                <w:bCs/>
              </w:rPr>
              <w:t>.</w:t>
            </w:r>
          </w:p>
        </w:tc>
        <w:tc>
          <w:tcPr>
            <w:tcW w:w="3655" w:type="pct"/>
            <w:gridSpan w:val="2"/>
            <w:shd w:val="clear" w:color="auto" w:fill="auto"/>
          </w:tcPr>
          <w:p w:rsidR="007D0C59" w:rsidRPr="00804E8B" w:rsidRDefault="007D0C59" w:rsidP="009530F8">
            <w:pPr>
              <w:rPr>
                <w:rFonts w:eastAsia="Calibri"/>
                <w:lang w:val="en-US"/>
              </w:rPr>
            </w:pPr>
            <w:r w:rsidRPr="00804E8B">
              <w:rPr>
                <w:rFonts w:eastAsia="Calibri"/>
              </w:rPr>
              <w:t>Брандмауэр</w:t>
            </w:r>
            <w:r w:rsidRPr="00804E8B">
              <w:rPr>
                <w:rFonts w:eastAsia="Calibri"/>
                <w:lang w:val="en-US"/>
              </w:rPr>
              <w:t xml:space="preserve"> </w:t>
            </w:r>
            <w:r w:rsidRPr="00804E8B">
              <w:rPr>
                <w:rFonts w:eastAsia="Calibri"/>
              </w:rPr>
              <w:t>в</w:t>
            </w:r>
            <w:r w:rsidRPr="00804E8B">
              <w:rPr>
                <w:rFonts w:eastAsia="Calibri"/>
                <w:lang w:val="en-US"/>
              </w:rPr>
              <w:t xml:space="preserve"> Windows 7. </w:t>
            </w:r>
            <w:r w:rsidRPr="00804E8B">
              <w:rPr>
                <w:lang w:val="en-US"/>
              </w:rPr>
              <w:t xml:space="preserve"> </w:t>
            </w:r>
            <w:r w:rsidRPr="00804E8B">
              <w:rPr>
                <w:rFonts w:eastAsia="Calibri"/>
                <w:lang w:val="en-US"/>
              </w:rPr>
              <w:t>C</w:t>
            </w:r>
            <w:r w:rsidRPr="00804E8B">
              <w:rPr>
                <w:rFonts w:eastAsia="Calibri"/>
              </w:rPr>
              <w:t>етевой</w:t>
            </w:r>
            <w:r w:rsidRPr="00804E8B">
              <w:rPr>
                <w:rFonts w:eastAsia="Calibri"/>
                <w:lang w:val="en-US"/>
              </w:rPr>
              <w:t xml:space="preserve"> </w:t>
            </w:r>
            <w:r w:rsidRPr="00804E8B">
              <w:rPr>
                <w:rFonts w:eastAsia="Calibri"/>
              </w:rPr>
              <w:t>экран</w:t>
            </w:r>
            <w:r w:rsidRPr="00804E8B">
              <w:rPr>
                <w:rFonts w:eastAsia="Calibri"/>
                <w:lang w:val="en-US"/>
              </w:rPr>
              <w:t xml:space="preserve"> </w:t>
            </w:r>
            <w:r w:rsidRPr="00804E8B">
              <w:rPr>
                <w:rFonts w:eastAsia="Calibri"/>
              </w:rPr>
              <w:t>в</w:t>
            </w:r>
            <w:r w:rsidRPr="00804E8B">
              <w:rPr>
                <w:rFonts w:eastAsia="Calibri"/>
                <w:lang w:val="en-US"/>
              </w:rPr>
              <w:t xml:space="preserve"> Kaspersky Internet Security.</w:t>
            </w:r>
          </w:p>
        </w:tc>
        <w:tc>
          <w:tcPr>
            <w:tcW w:w="322" w:type="pct"/>
            <w:vMerge/>
            <w:shd w:val="clear" w:color="auto" w:fill="auto"/>
          </w:tcPr>
          <w:p w:rsidR="007D0C59" w:rsidRPr="00D4626C" w:rsidRDefault="007D0C59" w:rsidP="009530F8">
            <w:pPr>
              <w:jc w:val="both"/>
              <w:rPr>
                <w:lang w:val="en-US"/>
              </w:rP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D4626C" w:rsidRDefault="007D0C59" w:rsidP="009530F8">
            <w:pPr>
              <w:rPr>
                <w:rFonts w:eastAsia="Calibri"/>
                <w:b/>
                <w:bCs/>
                <w:lang w:val="en-US"/>
              </w:rPr>
            </w:pPr>
          </w:p>
        </w:tc>
        <w:tc>
          <w:tcPr>
            <w:tcW w:w="176" w:type="pct"/>
            <w:gridSpan w:val="3"/>
            <w:shd w:val="clear" w:color="auto" w:fill="auto"/>
          </w:tcPr>
          <w:p w:rsidR="007D0C59" w:rsidRPr="00804E8B" w:rsidRDefault="007D0C59" w:rsidP="009530F8">
            <w:pPr>
              <w:rPr>
                <w:rFonts w:eastAsia="Calibri"/>
                <w:bCs/>
              </w:rPr>
            </w:pPr>
            <w:r w:rsidRPr="00804E8B">
              <w:rPr>
                <w:rFonts w:eastAsia="Calibri"/>
                <w:bCs/>
              </w:rPr>
              <w:t>4</w:t>
            </w:r>
            <w:r>
              <w:rPr>
                <w:rFonts w:eastAsia="Calibri"/>
                <w:bCs/>
              </w:rPr>
              <w:t>.</w:t>
            </w:r>
          </w:p>
        </w:tc>
        <w:tc>
          <w:tcPr>
            <w:tcW w:w="3655" w:type="pct"/>
            <w:gridSpan w:val="2"/>
            <w:shd w:val="clear" w:color="auto" w:fill="auto"/>
          </w:tcPr>
          <w:p w:rsidR="007D0C59" w:rsidRPr="00804E8B" w:rsidRDefault="007D0C59" w:rsidP="009530F8">
            <w:pPr>
              <w:rPr>
                <w:rFonts w:eastAsia="Calibri"/>
                <w:highlight w:val="yellow"/>
              </w:rPr>
            </w:pPr>
            <w:r w:rsidRPr="00804E8B">
              <w:rPr>
                <w:rFonts w:eastAsia="Calibri"/>
              </w:rPr>
              <w:t>Настройка безопасности почтового клиента Outlook Express</w:t>
            </w:r>
          </w:p>
        </w:tc>
        <w:tc>
          <w:tcPr>
            <w:tcW w:w="322" w:type="pct"/>
            <w:vMerge/>
            <w:shd w:val="clear" w:color="auto" w:fill="auto"/>
          </w:tcPr>
          <w:p w:rsidR="007D0C59" w:rsidRPr="009A0984" w:rsidRDefault="007D0C59" w:rsidP="009530F8">
            <w:pPr>
              <w:jc w:val="both"/>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176" w:type="pct"/>
            <w:gridSpan w:val="3"/>
            <w:shd w:val="clear" w:color="auto" w:fill="auto"/>
          </w:tcPr>
          <w:p w:rsidR="007D0C59" w:rsidRPr="00804E8B" w:rsidRDefault="007D0C59" w:rsidP="009530F8">
            <w:pPr>
              <w:rPr>
                <w:rFonts w:eastAsia="Calibri"/>
                <w:bCs/>
              </w:rPr>
            </w:pPr>
            <w:r w:rsidRPr="00804E8B">
              <w:rPr>
                <w:rFonts w:eastAsia="Calibri"/>
                <w:bCs/>
              </w:rPr>
              <w:t>5</w:t>
            </w:r>
            <w:r>
              <w:rPr>
                <w:rFonts w:eastAsia="Calibri"/>
                <w:bCs/>
              </w:rPr>
              <w:t>.</w:t>
            </w:r>
          </w:p>
        </w:tc>
        <w:tc>
          <w:tcPr>
            <w:tcW w:w="3655" w:type="pct"/>
            <w:gridSpan w:val="2"/>
            <w:shd w:val="clear" w:color="auto" w:fill="auto"/>
          </w:tcPr>
          <w:p w:rsidR="007D0C59" w:rsidRPr="00804E8B" w:rsidRDefault="007D0C59" w:rsidP="009530F8">
            <w:pPr>
              <w:rPr>
                <w:rFonts w:eastAsia="Calibri"/>
              </w:rPr>
            </w:pPr>
            <w:r w:rsidRPr="00804E8B">
              <w:rPr>
                <w:rFonts w:eastAsia="Calibri"/>
              </w:rPr>
              <w:t>Безопасный доступ к устройствам. Назначение административных ролей</w:t>
            </w:r>
          </w:p>
          <w:p w:rsidR="007D0C59" w:rsidRPr="00804E8B" w:rsidRDefault="007D0C59" w:rsidP="009530F8">
            <w:pPr>
              <w:rPr>
                <w:rFonts w:eastAsia="Calibri"/>
              </w:rPr>
            </w:pPr>
            <w:r w:rsidRPr="00804E8B">
              <w:rPr>
                <w:rFonts w:eastAsia="Calibri"/>
              </w:rPr>
              <w:lastRenderedPageBreak/>
              <w:t>Мониторинг и управление устройствами. Использование функция автоматизированной настройки безопасности</w:t>
            </w:r>
          </w:p>
        </w:tc>
        <w:tc>
          <w:tcPr>
            <w:tcW w:w="322" w:type="pct"/>
            <w:vMerge/>
            <w:shd w:val="clear" w:color="auto" w:fill="auto"/>
          </w:tcPr>
          <w:p w:rsidR="007D0C59" w:rsidRPr="009A0984" w:rsidRDefault="007D0C59" w:rsidP="009530F8">
            <w:pPr>
              <w:jc w:val="both"/>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pPr>
              <w:rPr>
                <w:rFonts w:eastAsia="Calibri"/>
                <w:b/>
                <w:bCs/>
              </w:rPr>
            </w:pPr>
          </w:p>
        </w:tc>
        <w:tc>
          <w:tcPr>
            <w:tcW w:w="3831" w:type="pct"/>
            <w:gridSpan w:val="5"/>
            <w:shd w:val="clear" w:color="auto" w:fill="auto"/>
          </w:tcPr>
          <w:p w:rsidR="007D0C59" w:rsidRPr="00D74461" w:rsidRDefault="007D0C59" w:rsidP="009530F8">
            <w:pPr>
              <w:rPr>
                <w:rFonts w:eastAsia="Calibri"/>
                <w:b/>
              </w:rPr>
            </w:pPr>
            <w:r w:rsidRPr="00D74461">
              <w:rPr>
                <w:rFonts w:eastAsia="Calibri"/>
                <w:b/>
              </w:rPr>
              <w:t>Самостоятельная работа</w:t>
            </w:r>
          </w:p>
        </w:tc>
        <w:tc>
          <w:tcPr>
            <w:tcW w:w="322" w:type="pct"/>
            <w:vMerge w:val="restart"/>
            <w:tcBorders>
              <w:top w:val="single" w:sz="4" w:space="0" w:color="auto"/>
            </w:tcBorders>
            <w:shd w:val="clear" w:color="auto" w:fill="auto"/>
          </w:tcPr>
          <w:p w:rsidR="007D0C59" w:rsidRPr="00F86338" w:rsidRDefault="007D0C59" w:rsidP="009530F8">
            <w:pPr>
              <w:jc w:val="center"/>
            </w:pPr>
            <w:r>
              <w:t>4</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F86338" w:rsidRDefault="007D0C59" w:rsidP="009530F8">
            <w:pPr>
              <w:rPr>
                <w:rFonts w:eastAsia="Calibri"/>
                <w:b/>
                <w:bCs/>
              </w:rPr>
            </w:pPr>
          </w:p>
        </w:tc>
        <w:tc>
          <w:tcPr>
            <w:tcW w:w="176" w:type="pct"/>
            <w:gridSpan w:val="3"/>
            <w:shd w:val="clear" w:color="auto" w:fill="auto"/>
          </w:tcPr>
          <w:p w:rsidR="007D0C59" w:rsidRPr="00804E8B" w:rsidRDefault="007D0C59" w:rsidP="009530F8">
            <w:pPr>
              <w:jc w:val="center"/>
              <w:rPr>
                <w:rFonts w:eastAsia="Calibri"/>
                <w:bCs/>
              </w:rPr>
            </w:pPr>
            <w:r w:rsidRPr="00804E8B">
              <w:rPr>
                <w:rFonts w:eastAsia="Calibri"/>
                <w:bCs/>
              </w:rPr>
              <w:t>1.</w:t>
            </w:r>
          </w:p>
        </w:tc>
        <w:tc>
          <w:tcPr>
            <w:tcW w:w="3655" w:type="pct"/>
            <w:gridSpan w:val="2"/>
            <w:shd w:val="clear" w:color="auto" w:fill="auto"/>
          </w:tcPr>
          <w:p w:rsidR="007D0C59" w:rsidRPr="00804E8B" w:rsidRDefault="007D0C59" w:rsidP="009530F8">
            <w:pPr>
              <w:rPr>
                <w:rFonts w:eastAsia="Calibri"/>
                <w:highlight w:val="yellow"/>
              </w:rPr>
            </w:pPr>
            <w:r w:rsidRPr="00804E8B">
              <w:rPr>
                <w:rFonts w:eastAsia="Calibri"/>
              </w:rPr>
              <w:t>Построение виртуальных защищенных сетей VPN в условиях города.</w:t>
            </w:r>
          </w:p>
        </w:tc>
        <w:tc>
          <w:tcPr>
            <w:tcW w:w="322" w:type="pct"/>
            <w:vMerge/>
            <w:shd w:val="clear" w:color="auto" w:fill="auto"/>
          </w:tcPr>
          <w:p w:rsidR="007D0C59" w:rsidRPr="009A0984" w:rsidRDefault="007D0C59" w:rsidP="009530F8">
            <w:pPr>
              <w:jc w:val="both"/>
            </w:pPr>
          </w:p>
        </w:tc>
      </w:tr>
      <w:tr w:rsidR="007D0C59" w:rsidRPr="009A0984" w:rsidTr="009530F8">
        <w:tblPrEx>
          <w:jc w:val="center"/>
          <w:tblBorders>
            <w:top w:val="none" w:sz="0" w:space="0" w:color="auto"/>
          </w:tblBorders>
        </w:tblPrEx>
        <w:trPr>
          <w:gridBefore w:val="1"/>
          <w:wBefore w:w="6" w:type="pct"/>
          <w:jc w:val="center"/>
        </w:trPr>
        <w:tc>
          <w:tcPr>
            <w:tcW w:w="841" w:type="pct"/>
            <w:vMerge w:val="restart"/>
            <w:shd w:val="clear" w:color="auto" w:fill="auto"/>
          </w:tcPr>
          <w:p w:rsidR="007D0C59" w:rsidRPr="009A0984" w:rsidRDefault="007D0C59" w:rsidP="009530F8">
            <w:pPr>
              <w:rPr>
                <w:b/>
              </w:rPr>
            </w:pPr>
            <w:r w:rsidRPr="00804E8B">
              <w:rPr>
                <w:b/>
              </w:rPr>
              <w:t>Тема 4. Т</w:t>
            </w:r>
            <w:r>
              <w:rPr>
                <w:b/>
              </w:rPr>
              <w:t>ехнологии обнаружения вторжений</w:t>
            </w:r>
          </w:p>
        </w:tc>
        <w:tc>
          <w:tcPr>
            <w:tcW w:w="3831" w:type="pct"/>
            <w:gridSpan w:val="5"/>
            <w:shd w:val="clear" w:color="auto" w:fill="auto"/>
          </w:tcPr>
          <w:p w:rsidR="007D0C59" w:rsidRPr="00804E8B" w:rsidRDefault="007D0C59" w:rsidP="009530F8">
            <w:pPr>
              <w:rPr>
                <w:b/>
              </w:rPr>
            </w:pPr>
            <w:r w:rsidRPr="00804E8B">
              <w:rPr>
                <w:rFonts w:eastAsia="Calibri"/>
                <w:b/>
                <w:bCs/>
              </w:rPr>
              <w:t>Содержание</w:t>
            </w:r>
          </w:p>
        </w:tc>
        <w:tc>
          <w:tcPr>
            <w:tcW w:w="322" w:type="pct"/>
            <w:vMerge w:val="restart"/>
            <w:tcBorders>
              <w:top w:val="single" w:sz="4" w:space="0" w:color="auto"/>
            </w:tcBorders>
            <w:shd w:val="clear" w:color="auto" w:fill="auto"/>
          </w:tcPr>
          <w:p w:rsidR="007D0C59" w:rsidRPr="00F86338" w:rsidRDefault="007D0C59" w:rsidP="009530F8">
            <w:pPr>
              <w:jc w:val="center"/>
            </w:pPr>
            <w:r>
              <w:t>12</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vMerge w:val="restart"/>
            <w:shd w:val="clear" w:color="auto" w:fill="auto"/>
          </w:tcPr>
          <w:p w:rsidR="007D0C59" w:rsidRPr="009A0984" w:rsidRDefault="007D0C59" w:rsidP="009530F8">
            <w:pPr>
              <w:rPr>
                <w:rFonts w:eastAsia="Calibri"/>
                <w:bCs/>
              </w:rPr>
            </w:pPr>
            <w:r>
              <w:rPr>
                <w:rFonts w:eastAsia="Calibri"/>
                <w:bCs/>
              </w:rPr>
              <w:t>1.</w:t>
            </w:r>
          </w:p>
        </w:tc>
        <w:tc>
          <w:tcPr>
            <w:tcW w:w="3655" w:type="pct"/>
            <w:gridSpan w:val="2"/>
            <w:shd w:val="clear" w:color="auto" w:fill="auto"/>
          </w:tcPr>
          <w:p w:rsidR="007D0C59" w:rsidRPr="00D4626C" w:rsidRDefault="007D0C59" w:rsidP="009530F8">
            <w:r w:rsidRPr="00D4626C">
              <w:rPr>
                <w:bCs/>
              </w:rPr>
              <w:t>Анализ защищенности</w:t>
            </w:r>
            <w:r w:rsidRPr="00D4626C">
              <w:t xml:space="preserve"> </w:t>
            </w:r>
            <w:r w:rsidRPr="00D4626C">
              <w:rPr>
                <w:bCs/>
              </w:rPr>
              <w:t>и обнаружение атак</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vMerge/>
            <w:shd w:val="clear" w:color="auto" w:fill="auto"/>
          </w:tcPr>
          <w:p w:rsidR="007D0C59" w:rsidRDefault="007D0C59" w:rsidP="009530F8">
            <w:pPr>
              <w:rPr>
                <w:rFonts w:eastAsia="Calibri"/>
                <w:bCs/>
              </w:rPr>
            </w:pPr>
          </w:p>
        </w:tc>
        <w:tc>
          <w:tcPr>
            <w:tcW w:w="3655" w:type="pct"/>
            <w:gridSpan w:val="2"/>
            <w:shd w:val="clear" w:color="auto" w:fill="auto"/>
          </w:tcPr>
          <w:p w:rsidR="007D0C59" w:rsidRPr="00222C5C"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334-351</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vMerge w:val="restart"/>
            <w:shd w:val="clear" w:color="auto" w:fill="auto"/>
          </w:tcPr>
          <w:p w:rsidR="007D0C59" w:rsidRPr="009A0984" w:rsidRDefault="007D0C59" w:rsidP="009530F8">
            <w:r>
              <w:t>2.</w:t>
            </w:r>
          </w:p>
        </w:tc>
        <w:tc>
          <w:tcPr>
            <w:tcW w:w="3655" w:type="pct"/>
            <w:gridSpan w:val="2"/>
            <w:shd w:val="clear" w:color="auto" w:fill="auto"/>
          </w:tcPr>
          <w:p w:rsidR="007D0C59" w:rsidRPr="00D4626C" w:rsidRDefault="007D0C59" w:rsidP="009530F8">
            <w:pPr>
              <w:ind w:left="20"/>
            </w:pPr>
            <w:r w:rsidRPr="00D4626C">
              <w:rPr>
                <w:bCs/>
              </w:rPr>
              <w:t>Защита от вирусов</w:t>
            </w:r>
            <w:r w:rsidRPr="00D4626C">
              <w:t xml:space="preserve"> </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vMerge/>
            <w:shd w:val="clear" w:color="auto" w:fill="auto"/>
          </w:tcPr>
          <w:p w:rsidR="007D0C59" w:rsidRDefault="007D0C59" w:rsidP="009530F8"/>
        </w:tc>
        <w:tc>
          <w:tcPr>
            <w:tcW w:w="3655" w:type="pct"/>
            <w:gridSpan w:val="2"/>
            <w:shd w:val="clear" w:color="auto" w:fill="auto"/>
          </w:tcPr>
          <w:p w:rsidR="007D0C59" w:rsidRPr="00222C5C"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353-367</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vMerge w:val="restart"/>
            <w:shd w:val="clear" w:color="auto" w:fill="auto"/>
          </w:tcPr>
          <w:p w:rsidR="007D0C59" w:rsidRPr="009A0984" w:rsidRDefault="007D0C59" w:rsidP="009530F8">
            <w:r>
              <w:t>3.</w:t>
            </w:r>
          </w:p>
        </w:tc>
        <w:tc>
          <w:tcPr>
            <w:tcW w:w="3655" w:type="pct"/>
            <w:gridSpan w:val="2"/>
            <w:shd w:val="clear" w:color="auto" w:fill="auto"/>
          </w:tcPr>
          <w:p w:rsidR="007D0C59" w:rsidRPr="00D4626C" w:rsidRDefault="007D0C59" w:rsidP="009530F8">
            <w:pPr>
              <w:ind w:left="20"/>
              <w:rPr>
                <w:bCs/>
              </w:rPr>
            </w:pPr>
            <w:r w:rsidRPr="00D4626C">
              <w:t>Реализация технологий предотвращения вторжения</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vMerge/>
            <w:shd w:val="clear" w:color="auto" w:fill="auto"/>
          </w:tcPr>
          <w:p w:rsidR="007D0C59" w:rsidRDefault="007D0C59" w:rsidP="009530F8"/>
        </w:tc>
        <w:tc>
          <w:tcPr>
            <w:tcW w:w="3655" w:type="pct"/>
            <w:gridSpan w:val="2"/>
            <w:shd w:val="clear" w:color="auto" w:fill="auto"/>
          </w:tcPr>
          <w:p w:rsidR="007D0C59" w:rsidRPr="006A210E" w:rsidRDefault="007D0C59" w:rsidP="009530F8">
            <w:pPr>
              <w:ind w:left="20"/>
              <w:rPr>
                <w:b/>
              </w:rPr>
            </w:pPr>
            <w:r w:rsidRPr="00526BD6">
              <w:rPr>
                <w:b/>
              </w:rPr>
              <w:t>Домашнее задание:</w:t>
            </w:r>
            <w:r>
              <w:rPr>
                <w:b/>
              </w:rPr>
              <w:t xml:space="preserve"> </w:t>
            </w:r>
            <w:r w:rsidRPr="00526BD6">
              <w:rPr>
                <w:bCs/>
              </w:rPr>
              <w:t>подготов</w:t>
            </w:r>
            <w:r>
              <w:rPr>
                <w:bCs/>
              </w:rPr>
              <w:t>ка к тестированию по теме 4.</w:t>
            </w:r>
          </w:p>
        </w:tc>
        <w:tc>
          <w:tcPr>
            <w:tcW w:w="322" w:type="pct"/>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3831" w:type="pct"/>
            <w:gridSpan w:val="5"/>
            <w:tcBorders>
              <w:bottom w:val="single" w:sz="4" w:space="0" w:color="auto"/>
            </w:tcBorders>
            <w:shd w:val="clear" w:color="auto" w:fill="auto"/>
          </w:tcPr>
          <w:p w:rsidR="007D0C59" w:rsidRPr="00804E8B" w:rsidRDefault="007D0C59" w:rsidP="009530F8">
            <w:pPr>
              <w:rPr>
                <w:rFonts w:eastAsia="Calibri"/>
                <w:bCs/>
              </w:rPr>
            </w:pPr>
            <w:r w:rsidRPr="00804E8B">
              <w:rPr>
                <w:rFonts w:eastAsia="Calibri"/>
                <w:b/>
                <w:bCs/>
              </w:rPr>
              <w:t>Практические занятия</w:t>
            </w:r>
          </w:p>
        </w:tc>
        <w:tc>
          <w:tcPr>
            <w:tcW w:w="322" w:type="pct"/>
            <w:vMerge w:val="restart"/>
            <w:shd w:val="clear" w:color="auto" w:fill="auto"/>
          </w:tcPr>
          <w:p w:rsidR="007D0C59" w:rsidRPr="00F86338" w:rsidRDefault="007D0C59" w:rsidP="009530F8">
            <w:pPr>
              <w:jc w:val="center"/>
            </w:pPr>
            <w:r>
              <w:t>14</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rPr>
            </w:pPr>
            <w:r w:rsidRPr="00804E8B">
              <w:rPr>
                <w:rFonts w:eastAsia="Calibri"/>
                <w:bCs/>
              </w:rPr>
              <w:t>1.</w:t>
            </w:r>
          </w:p>
        </w:tc>
        <w:tc>
          <w:tcPr>
            <w:tcW w:w="3655" w:type="pct"/>
            <w:gridSpan w:val="2"/>
            <w:tcBorders>
              <w:top w:val="single" w:sz="4" w:space="0" w:color="auto"/>
            </w:tcBorders>
            <w:shd w:val="clear" w:color="auto" w:fill="auto"/>
          </w:tcPr>
          <w:p w:rsidR="007D0C59" w:rsidRPr="00804E8B" w:rsidRDefault="007D0C59" w:rsidP="009530F8">
            <w:pPr>
              <w:rPr>
                <w:rFonts w:eastAsia="Calibri"/>
                <w:highlight w:val="yellow"/>
              </w:rPr>
            </w:pPr>
            <w:r w:rsidRPr="00804E8B">
              <w:rPr>
                <w:rFonts w:eastAsia="Calibri"/>
              </w:rPr>
              <w:t>Восстановление зараженных файлов</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rPr>
            </w:pPr>
            <w:r w:rsidRPr="00804E8B">
              <w:rPr>
                <w:rFonts w:eastAsia="Calibri"/>
                <w:bCs/>
              </w:rPr>
              <w:t>2.</w:t>
            </w:r>
          </w:p>
        </w:tc>
        <w:tc>
          <w:tcPr>
            <w:tcW w:w="3655" w:type="pct"/>
            <w:gridSpan w:val="2"/>
            <w:tcBorders>
              <w:top w:val="single" w:sz="4" w:space="0" w:color="auto"/>
            </w:tcBorders>
            <w:shd w:val="clear" w:color="auto" w:fill="auto"/>
          </w:tcPr>
          <w:p w:rsidR="007D0C59" w:rsidRPr="00804E8B" w:rsidRDefault="007D0C59" w:rsidP="009530F8">
            <w:pPr>
              <w:rPr>
                <w:rFonts w:eastAsia="Calibri"/>
                <w:highlight w:val="yellow"/>
              </w:rPr>
            </w:pPr>
            <w:r w:rsidRPr="00804E8B">
              <w:rPr>
                <w:rFonts w:eastAsia="Calibri"/>
              </w:rPr>
              <w:t>Профилактика проникновения троянских программ</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rPr>
            </w:pPr>
            <w:r w:rsidRPr="00804E8B">
              <w:rPr>
                <w:rFonts w:eastAsia="Calibri"/>
                <w:bCs/>
              </w:rPr>
              <w:t>3.</w:t>
            </w:r>
          </w:p>
        </w:tc>
        <w:tc>
          <w:tcPr>
            <w:tcW w:w="3655" w:type="pct"/>
            <w:gridSpan w:val="2"/>
            <w:tcBorders>
              <w:top w:val="single" w:sz="4" w:space="0" w:color="auto"/>
            </w:tcBorders>
            <w:shd w:val="clear" w:color="auto" w:fill="auto"/>
          </w:tcPr>
          <w:p w:rsidR="007D0C59" w:rsidRPr="00804E8B" w:rsidRDefault="007D0C59" w:rsidP="009530F8">
            <w:pPr>
              <w:rPr>
                <w:rFonts w:eastAsia="Calibri"/>
              </w:rPr>
            </w:pPr>
            <w:r w:rsidRPr="00804E8B">
              <w:rPr>
                <w:rFonts w:eastAsia="Calibri"/>
              </w:rPr>
              <w:t>Среда антивирусной программы</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lang w:val="en-US"/>
              </w:rPr>
            </w:pPr>
            <w:r w:rsidRPr="00804E8B">
              <w:rPr>
                <w:rFonts w:eastAsia="Calibri"/>
                <w:bCs/>
                <w:lang w:val="en-US"/>
              </w:rPr>
              <w:t>4.</w:t>
            </w:r>
          </w:p>
        </w:tc>
        <w:tc>
          <w:tcPr>
            <w:tcW w:w="3655" w:type="pct"/>
            <w:gridSpan w:val="2"/>
            <w:tcBorders>
              <w:top w:val="single" w:sz="4" w:space="0" w:color="auto"/>
            </w:tcBorders>
            <w:shd w:val="clear" w:color="auto" w:fill="auto"/>
          </w:tcPr>
          <w:p w:rsidR="007D0C59" w:rsidRPr="00804E8B" w:rsidRDefault="007D0C59" w:rsidP="009530F8">
            <w:pPr>
              <w:rPr>
                <w:rFonts w:eastAsia="Calibri"/>
              </w:rPr>
            </w:pPr>
            <w:r w:rsidRPr="00804E8B">
              <w:rPr>
                <w:rFonts w:eastAsia="Calibri"/>
              </w:rPr>
              <w:t>Настройка параметров антивирусного программного продукта</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lang w:val="en-US"/>
              </w:rPr>
            </w:pPr>
            <w:r w:rsidRPr="00804E8B">
              <w:rPr>
                <w:rFonts w:eastAsia="Calibri"/>
                <w:bCs/>
                <w:lang w:val="en-US"/>
              </w:rPr>
              <w:t>5.</w:t>
            </w:r>
          </w:p>
        </w:tc>
        <w:tc>
          <w:tcPr>
            <w:tcW w:w="3655" w:type="pct"/>
            <w:gridSpan w:val="2"/>
            <w:tcBorders>
              <w:top w:val="single" w:sz="4" w:space="0" w:color="auto"/>
            </w:tcBorders>
            <w:shd w:val="clear" w:color="auto" w:fill="auto"/>
          </w:tcPr>
          <w:p w:rsidR="007D0C59" w:rsidRPr="00804E8B" w:rsidRDefault="007D0C59" w:rsidP="009530F8">
            <w:pPr>
              <w:rPr>
                <w:rFonts w:eastAsia="Calibri"/>
              </w:rPr>
            </w:pPr>
            <w:r w:rsidRPr="00804E8B">
              <w:rPr>
                <w:rFonts w:eastAsia="Calibri"/>
              </w:rPr>
              <w:t>Мониторинг активности антивирусной программы</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lang w:val="en-US"/>
              </w:rPr>
            </w:pPr>
            <w:r w:rsidRPr="00804E8B">
              <w:rPr>
                <w:rFonts w:eastAsia="Calibri"/>
                <w:bCs/>
                <w:lang w:val="en-US"/>
              </w:rPr>
              <w:t>6.</w:t>
            </w:r>
          </w:p>
        </w:tc>
        <w:tc>
          <w:tcPr>
            <w:tcW w:w="3655" w:type="pct"/>
            <w:gridSpan w:val="2"/>
            <w:tcBorders>
              <w:top w:val="single" w:sz="4" w:space="0" w:color="auto"/>
            </w:tcBorders>
            <w:shd w:val="clear" w:color="auto" w:fill="auto"/>
          </w:tcPr>
          <w:p w:rsidR="007D0C59" w:rsidRPr="00804E8B" w:rsidRDefault="007D0C59" w:rsidP="009530F8">
            <w:pPr>
              <w:rPr>
                <w:rFonts w:eastAsia="Calibri"/>
              </w:rPr>
            </w:pPr>
            <w:r w:rsidRPr="00804E8B">
              <w:rPr>
                <w:rFonts w:eastAsia="Calibri"/>
              </w:rPr>
              <w:t>Защита от программ-шифровальщиков</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lang w:val="en-US"/>
              </w:rPr>
            </w:pPr>
            <w:r w:rsidRPr="00804E8B">
              <w:rPr>
                <w:rFonts w:eastAsia="Calibri"/>
                <w:bCs/>
                <w:lang w:val="en-US"/>
              </w:rPr>
              <w:t>7.</w:t>
            </w:r>
          </w:p>
        </w:tc>
        <w:tc>
          <w:tcPr>
            <w:tcW w:w="3655" w:type="pct"/>
            <w:gridSpan w:val="2"/>
            <w:tcBorders>
              <w:top w:val="single" w:sz="4" w:space="0" w:color="auto"/>
            </w:tcBorders>
            <w:shd w:val="clear" w:color="auto" w:fill="auto"/>
          </w:tcPr>
          <w:p w:rsidR="007D0C59" w:rsidRPr="00804E8B" w:rsidRDefault="007D0C59" w:rsidP="009530F8">
            <w:pPr>
              <w:rPr>
                <w:rFonts w:eastAsia="Calibri"/>
                <w:highlight w:val="yellow"/>
              </w:rPr>
            </w:pPr>
            <w:r w:rsidRPr="00804E8B">
              <w:rPr>
                <w:rFonts w:eastAsia="Calibri"/>
              </w:rPr>
              <w:t xml:space="preserve">Инструменты антивирусного программного продукта </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3831" w:type="pct"/>
            <w:gridSpan w:val="5"/>
            <w:shd w:val="clear" w:color="auto" w:fill="auto"/>
          </w:tcPr>
          <w:p w:rsidR="007D0C59" w:rsidRPr="00804E8B" w:rsidRDefault="007D0C59" w:rsidP="009530F8">
            <w:pPr>
              <w:rPr>
                <w:rFonts w:eastAsia="Calibri"/>
                <w:bCs/>
              </w:rPr>
            </w:pPr>
            <w:r w:rsidRPr="00804E8B">
              <w:rPr>
                <w:rFonts w:eastAsia="Calibri"/>
                <w:b/>
                <w:bCs/>
              </w:rPr>
              <w:t>Самостоятельная работа</w:t>
            </w:r>
          </w:p>
        </w:tc>
        <w:tc>
          <w:tcPr>
            <w:tcW w:w="322" w:type="pct"/>
            <w:vMerge w:val="restart"/>
            <w:tcBorders>
              <w:top w:val="single" w:sz="4" w:space="0" w:color="auto"/>
            </w:tcBorders>
            <w:shd w:val="clear" w:color="auto" w:fill="auto"/>
          </w:tcPr>
          <w:p w:rsidR="007D0C59" w:rsidRPr="00F86338" w:rsidRDefault="007D0C59" w:rsidP="009530F8">
            <w:pPr>
              <w:jc w:val="center"/>
            </w:pPr>
            <w:r>
              <w:t>4</w:t>
            </w: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rPr>
            </w:pPr>
            <w:r w:rsidRPr="00804E8B">
              <w:rPr>
                <w:rFonts w:eastAsia="Calibri"/>
                <w:bCs/>
              </w:rPr>
              <w:t>1.</w:t>
            </w:r>
          </w:p>
        </w:tc>
        <w:tc>
          <w:tcPr>
            <w:tcW w:w="3655" w:type="pct"/>
            <w:gridSpan w:val="2"/>
            <w:tcBorders>
              <w:top w:val="single" w:sz="4" w:space="0" w:color="auto"/>
            </w:tcBorders>
            <w:shd w:val="clear" w:color="auto" w:fill="auto"/>
          </w:tcPr>
          <w:p w:rsidR="007D0C59" w:rsidRPr="00804E8B" w:rsidRDefault="007D0C59" w:rsidP="009530F8">
            <w:pPr>
              <w:rPr>
                <w:rFonts w:eastAsia="Calibri"/>
              </w:rPr>
            </w:pPr>
            <w:r w:rsidRPr="00804E8B">
              <w:rPr>
                <w:rFonts w:eastAsia="Calibri"/>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7D0C59" w:rsidRPr="00804E8B" w:rsidRDefault="007D0C59" w:rsidP="009530F8">
            <w:pPr>
              <w:rPr>
                <w:rFonts w:eastAsia="Calibri"/>
              </w:rPr>
            </w:pP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gridBefore w:val="1"/>
          <w:wBefore w:w="6" w:type="pct"/>
          <w:jc w:val="center"/>
        </w:trPr>
        <w:tc>
          <w:tcPr>
            <w:tcW w:w="841" w:type="pct"/>
            <w:vMerge/>
            <w:shd w:val="clear" w:color="auto" w:fill="auto"/>
          </w:tcPr>
          <w:p w:rsidR="007D0C59" w:rsidRPr="009A0984" w:rsidRDefault="007D0C59" w:rsidP="009530F8"/>
        </w:tc>
        <w:tc>
          <w:tcPr>
            <w:tcW w:w="176" w:type="pct"/>
            <w:gridSpan w:val="3"/>
            <w:shd w:val="clear" w:color="auto" w:fill="auto"/>
          </w:tcPr>
          <w:p w:rsidR="007D0C59" w:rsidRPr="00804E8B" w:rsidRDefault="007D0C59" w:rsidP="009530F8">
            <w:pPr>
              <w:jc w:val="center"/>
              <w:rPr>
                <w:rFonts w:eastAsia="Calibri"/>
                <w:bCs/>
              </w:rPr>
            </w:pPr>
            <w:r>
              <w:rPr>
                <w:rFonts w:eastAsia="Calibri"/>
                <w:bCs/>
              </w:rPr>
              <w:t>2.</w:t>
            </w:r>
          </w:p>
        </w:tc>
        <w:tc>
          <w:tcPr>
            <w:tcW w:w="3655" w:type="pct"/>
            <w:gridSpan w:val="2"/>
            <w:tcBorders>
              <w:top w:val="single" w:sz="4" w:space="0" w:color="auto"/>
            </w:tcBorders>
            <w:shd w:val="clear" w:color="auto" w:fill="auto"/>
          </w:tcPr>
          <w:p w:rsidR="007D0C59" w:rsidRPr="00804E8B" w:rsidRDefault="007D0C59" w:rsidP="009530F8">
            <w:pPr>
              <w:rPr>
                <w:rFonts w:eastAsia="Calibri"/>
              </w:rPr>
            </w:pPr>
            <w:r w:rsidRPr="00804E8B">
              <w:rPr>
                <w:rFonts w:eastAsia="Calibri"/>
              </w:rPr>
              <w:t>Выбор антивирусного программного продукта</w:t>
            </w:r>
          </w:p>
        </w:tc>
        <w:tc>
          <w:tcPr>
            <w:tcW w:w="322" w:type="pct"/>
            <w:vMerge/>
            <w:shd w:val="clear" w:color="auto" w:fill="auto"/>
          </w:tcPr>
          <w:p w:rsidR="007D0C59" w:rsidRPr="009A0984" w:rsidRDefault="007D0C59" w:rsidP="009530F8">
            <w:pPr>
              <w:jc w:val="center"/>
            </w:pPr>
          </w:p>
        </w:tc>
      </w:tr>
      <w:tr w:rsidR="007D0C59" w:rsidRPr="009A0984" w:rsidTr="009530F8">
        <w:tblPrEx>
          <w:jc w:val="center"/>
          <w:tblBorders>
            <w:top w:val="none" w:sz="0" w:space="0" w:color="auto"/>
          </w:tblBorders>
        </w:tblPrEx>
        <w:trPr>
          <w:jc w:val="center"/>
        </w:trPr>
        <w:tc>
          <w:tcPr>
            <w:tcW w:w="847" w:type="pct"/>
            <w:gridSpan w:val="2"/>
            <w:vMerge w:val="restart"/>
            <w:shd w:val="clear" w:color="auto" w:fill="auto"/>
          </w:tcPr>
          <w:p w:rsidR="007D0C59" w:rsidRPr="009A0984" w:rsidRDefault="007D0C59" w:rsidP="009530F8">
            <w:pPr>
              <w:rPr>
                <w:rFonts w:eastAsia="Calibri"/>
                <w:b/>
                <w:bCs/>
              </w:rPr>
            </w:pPr>
            <w:r w:rsidRPr="00804E8B">
              <w:rPr>
                <w:b/>
              </w:rPr>
              <w:t>Тема 5. Управление сетевой безопасностью</w:t>
            </w:r>
          </w:p>
        </w:tc>
        <w:tc>
          <w:tcPr>
            <w:tcW w:w="3831" w:type="pct"/>
            <w:gridSpan w:val="5"/>
            <w:shd w:val="clear" w:color="auto" w:fill="auto"/>
          </w:tcPr>
          <w:p w:rsidR="007D0C59" w:rsidRPr="00D74461" w:rsidRDefault="007D0C59" w:rsidP="009530F8">
            <w:pPr>
              <w:rPr>
                <w:rFonts w:eastAsia="Calibri"/>
                <w:b/>
              </w:rPr>
            </w:pPr>
            <w:r w:rsidRPr="00D74461">
              <w:rPr>
                <w:rFonts w:eastAsia="Calibri"/>
                <w:b/>
              </w:rPr>
              <w:t>Содержание</w:t>
            </w:r>
          </w:p>
        </w:tc>
        <w:tc>
          <w:tcPr>
            <w:tcW w:w="322" w:type="pct"/>
            <w:vMerge w:val="restart"/>
            <w:shd w:val="clear" w:color="auto" w:fill="auto"/>
          </w:tcPr>
          <w:p w:rsidR="007D0C59" w:rsidRPr="00F86338" w:rsidRDefault="007D0C59" w:rsidP="009530F8">
            <w:pPr>
              <w:jc w:val="center"/>
              <w:rPr>
                <w:rFonts w:eastAsia="Calibri"/>
                <w:bCs/>
              </w:rPr>
            </w:pPr>
            <w:r>
              <w:rPr>
                <w:rFonts w:eastAsia="Calibri"/>
                <w:bCs/>
              </w:rPr>
              <w:t>10</w:t>
            </w: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vMerge w:val="restart"/>
            <w:tcBorders>
              <w:top w:val="single" w:sz="4" w:space="0" w:color="auto"/>
            </w:tcBorders>
            <w:shd w:val="clear" w:color="auto" w:fill="auto"/>
          </w:tcPr>
          <w:p w:rsidR="007D0C59" w:rsidRPr="00B66081" w:rsidRDefault="007D0C59" w:rsidP="009530F8">
            <w:pPr>
              <w:rPr>
                <w:rFonts w:eastAsia="Calibri"/>
                <w:bCs/>
              </w:rPr>
            </w:pPr>
            <w:r w:rsidRPr="00B66081">
              <w:rPr>
                <w:rFonts w:eastAsia="Calibri"/>
                <w:bCs/>
              </w:rPr>
              <w:t xml:space="preserve">1. </w:t>
            </w:r>
          </w:p>
        </w:tc>
        <w:tc>
          <w:tcPr>
            <w:tcW w:w="3663" w:type="pct"/>
            <w:gridSpan w:val="3"/>
            <w:shd w:val="clear" w:color="auto" w:fill="auto"/>
          </w:tcPr>
          <w:p w:rsidR="007D0C59" w:rsidRPr="00B66081" w:rsidRDefault="007D0C59" w:rsidP="009530F8">
            <w:pPr>
              <w:rPr>
                <w:rFonts w:eastAsia="Calibri"/>
              </w:rPr>
            </w:pPr>
            <w:r w:rsidRPr="00B66081">
              <w:t>Методы управления средствами сетевой безопасности</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vMerge/>
            <w:shd w:val="clear" w:color="auto" w:fill="auto"/>
          </w:tcPr>
          <w:p w:rsidR="007D0C59" w:rsidRPr="00B66081" w:rsidRDefault="007D0C59" w:rsidP="009530F8">
            <w:pPr>
              <w:rPr>
                <w:rFonts w:eastAsia="Calibri"/>
                <w:bCs/>
              </w:rPr>
            </w:pPr>
          </w:p>
        </w:tc>
        <w:tc>
          <w:tcPr>
            <w:tcW w:w="3663" w:type="pct"/>
            <w:gridSpan w:val="3"/>
            <w:shd w:val="clear" w:color="auto" w:fill="auto"/>
          </w:tcPr>
          <w:p w:rsidR="007D0C59" w:rsidRPr="00222C5C" w:rsidRDefault="007D0C59" w:rsidP="009530F8">
            <w:r w:rsidRPr="00526BD6">
              <w:rPr>
                <w:b/>
              </w:rPr>
              <w:t>Домашнее задание:</w:t>
            </w:r>
            <w:r>
              <w:rPr>
                <w:b/>
              </w:rPr>
              <w:t xml:space="preserve"> </w:t>
            </w:r>
            <w:r w:rsidRPr="00526BD6">
              <w:t>чтение и анализ литературы [</w:t>
            </w:r>
            <w:r>
              <w:t>2</w:t>
            </w:r>
            <w:r w:rsidRPr="00526BD6">
              <w:t xml:space="preserve">] стр. </w:t>
            </w:r>
            <w:r>
              <w:t>378-394</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vMerge w:val="restart"/>
            <w:tcBorders>
              <w:top w:val="single" w:sz="4" w:space="0" w:color="auto"/>
            </w:tcBorders>
            <w:shd w:val="clear" w:color="auto" w:fill="auto"/>
          </w:tcPr>
          <w:p w:rsidR="007D0C59" w:rsidRPr="00B66081" w:rsidRDefault="007D0C59" w:rsidP="009530F8">
            <w:pPr>
              <w:rPr>
                <w:rFonts w:eastAsia="Calibri"/>
                <w:bCs/>
              </w:rPr>
            </w:pPr>
            <w:r w:rsidRPr="00B66081">
              <w:rPr>
                <w:rFonts w:eastAsia="Calibri"/>
                <w:bCs/>
              </w:rPr>
              <w:t xml:space="preserve">2. </w:t>
            </w:r>
          </w:p>
        </w:tc>
        <w:tc>
          <w:tcPr>
            <w:tcW w:w="3663" w:type="pct"/>
            <w:gridSpan w:val="3"/>
            <w:shd w:val="clear" w:color="auto" w:fill="auto"/>
          </w:tcPr>
          <w:p w:rsidR="007D0C59" w:rsidRPr="00B66081" w:rsidRDefault="007D0C59" w:rsidP="009530F8">
            <w:pPr>
              <w:rPr>
                <w:bCs/>
              </w:rPr>
            </w:pPr>
            <w:r w:rsidRPr="00B66081">
              <w:rPr>
                <w:bCs/>
              </w:rPr>
              <w:t>Авторизация, аутентификация и учет доступа (ААА)</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vMerge/>
            <w:shd w:val="clear" w:color="auto" w:fill="auto"/>
          </w:tcPr>
          <w:p w:rsidR="007D0C59" w:rsidRPr="00B66081" w:rsidRDefault="007D0C59" w:rsidP="009530F8">
            <w:pPr>
              <w:rPr>
                <w:rFonts w:eastAsia="Calibri"/>
                <w:bCs/>
              </w:rPr>
            </w:pPr>
          </w:p>
        </w:tc>
        <w:tc>
          <w:tcPr>
            <w:tcW w:w="3663" w:type="pct"/>
            <w:gridSpan w:val="3"/>
            <w:shd w:val="clear" w:color="auto" w:fill="auto"/>
          </w:tcPr>
          <w:p w:rsidR="007D0C59" w:rsidRPr="00222C5C" w:rsidRDefault="007D0C59" w:rsidP="009530F8">
            <w:r w:rsidRPr="00526BD6">
              <w:rPr>
                <w:b/>
              </w:rPr>
              <w:t>Домашнее задание:</w:t>
            </w:r>
            <w:r>
              <w:rPr>
                <w:b/>
              </w:rPr>
              <w:t xml:space="preserve"> </w:t>
            </w:r>
            <w:r w:rsidRPr="00526BD6">
              <w:t>чтение и анализ литературы [</w:t>
            </w:r>
            <w:r>
              <w:t>5</w:t>
            </w:r>
            <w:r w:rsidRPr="00526BD6">
              <w:t xml:space="preserve">] стр. </w:t>
            </w:r>
            <w:r>
              <w:t>61-78</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vMerge w:val="restart"/>
            <w:tcBorders>
              <w:top w:val="single" w:sz="4" w:space="0" w:color="auto"/>
            </w:tcBorders>
            <w:shd w:val="clear" w:color="auto" w:fill="auto"/>
          </w:tcPr>
          <w:p w:rsidR="007D0C59" w:rsidRPr="00B66081" w:rsidRDefault="007D0C59" w:rsidP="009530F8">
            <w:pPr>
              <w:rPr>
                <w:rFonts w:eastAsia="Calibri"/>
                <w:bCs/>
              </w:rPr>
            </w:pPr>
            <w:r w:rsidRPr="00B66081">
              <w:rPr>
                <w:rFonts w:eastAsia="Calibri"/>
                <w:bCs/>
              </w:rPr>
              <w:t>3.</w:t>
            </w:r>
          </w:p>
        </w:tc>
        <w:tc>
          <w:tcPr>
            <w:tcW w:w="3663" w:type="pct"/>
            <w:gridSpan w:val="3"/>
            <w:shd w:val="clear" w:color="auto" w:fill="auto"/>
          </w:tcPr>
          <w:p w:rsidR="007D0C59" w:rsidRPr="00B66081" w:rsidRDefault="007D0C59" w:rsidP="009530F8">
            <w:pPr>
              <w:rPr>
                <w:bCs/>
              </w:rPr>
            </w:pPr>
            <w:r w:rsidRPr="00B66081">
              <w:t>Безопасность локальной сети</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vMerge/>
            <w:shd w:val="clear" w:color="auto" w:fill="auto"/>
          </w:tcPr>
          <w:p w:rsidR="007D0C59" w:rsidRPr="00B66081" w:rsidRDefault="007D0C59" w:rsidP="009530F8">
            <w:pPr>
              <w:rPr>
                <w:rFonts w:eastAsia="Calibri"/>
                <w:bCs/>
              </w:rPr>
            </w:pPr>
          </w:p>
        </w:tc>
        <w:tc>
          <w:tcPr>
            <w:tcW w:w="3663" w:type="pct"/>
            <w:gridSpan w:val="3"/>
            <w:shd w:val="clear" w:color="auto" w:fill="auto"/>
          </w:tcPr>
          <w:p w:rsidR="007D0C59" w:rsidRPr="00222C5C" w:rsidRDefault="007D0C59" w:rsidP="009530F8">
            <w:r w:rsidRPr="00526BD6">
              <w:rPr>
                <w:b/>
              </w:rPr>
              <w:t>Домашнее задание:</w:t>
            </w:r>
            <w:r>
              <w:rPr>
                <w:b/>
              </w:rPr>
              <w:t xml:space="preserve"> </w:t>
            </w:r>
            <w:r w:rsidRPr="00526BD6">
              <w:t>чтение и анализ литературы [</w:t>
            </w:r>
            <w:r>
              <w:t>5</w:t>
            </w:r>
            <w:r w:rsidRPr="00526BD6">
              <w:t xml:space="preserve">] стр. </w:t>
            </w:r>
            <w:r>
              <w:t>309-333</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vMerge w:val="restart"/>
            <w:tcBorders>
              <w:top w:val="single" w:sz="4" w:space="0" w:color="auto"/>
            </w:tcBorders>
            <w:shd w:val="clear" w:color="auto" w:fill="auto"/>
          </w:tcPr>
          <w:p w:rsidR="007D0C59" w:rsidRPr="00B66081" w:rsidRDefault="007D0C59" w:rsidP="009530F8">
            <w:pPr>
              <w:rPr>
                <w:rFonts w:eastAsia="Calibri"/>
                <w:bCs/>
              </w:rPr>
            </w:pPr>
            <w:r w:rsidRPr="00B66081">
              <w:rPr>
                <w:rFonts w:eastAsia="Calibri"/>
                <w:bCs/>
              </w:rPr>
              <w:t>4.</w:t>
            </w:r>
          </w:p>
        </w:tc>
        <w:tc>
          <w:tcPr>
            <w:tcW w:w="3663" w:type="pct"/>
            <w:gridSpan w:val="3"/>
            <w:shd w:val="clear" w:color="auto" w:fill="auto"/>
          </w:tcPr>
          <w:p w:rsidR="007D0C59" w:rsidRPr="00B66081" w:rsidRDefault="007D0C59" w:rsidP="009530F8">
            <w:r w:rsidRPr="00B66081">
              <w:t>Управление безопасной сетью</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vMerge/>
            <w:shd w:val="clear" w:color="auto" w:fill="auto"/>
          </w:tcPr>
          <w:p w:rsidR="007D0C59" w:rsidRPr="00B66081" w:rsidRDefault="007D0C59" w:rsidP="009530F8">
            <w:pPr>
              <w:rPr>
                <w:rFonts w:eastAsia="Calibri"/>
                <w:bCs/>
              </w:rPr>
            </w:pPr>
          </w:p>
        </w:tc>
        <w:tc>
          <w:tcPr>
            <w:tcW w:w="3663" w:type="pct"/>
            <w:gridSpan w:val="3"/>
            <w:shd w:val="clear" w:color="auto" w:fill="auto"/>
          </w:tcPr>
          <w:p w:rsidR="007D0C59" w:rsidRPr="00B66081" w:rsidRDefault="007D0C59" w:rsidP="009530F8">
            <w:r w:rsidRPr="00526BD6">
              <w:rPr>
                <w:b/>
              </w:rPr>
              <w:t>Домашнее задание:</w:t>
            </w:r>
            <w:r>
              <w:rPr>
                <w:b/>
              </w:rPr>
              <w:t xml:space="preserve"> </w:t>
            </w:r>
            <w:r w:rsidRPr="00526BD6">
              <w:rPr>
                <w:bCs/>
              </w:rPr>
              <w:t>подготов</w:t>
            </w:r>
            <w:r>
              <w:rPr>
                <w:bCs/>
              </w:rPr>
              <w:t>ка к тестированию по теме 5.</w:t>
            </w:r>
          </w:p>
        </w:tc>
        <w:tc>
          <w:tcPr>
            <w:tcW w:w="322" w:type="pct"/>
            <w:vMerge/>
            <w:shd w:val="clear" w:color="auto" w:fill="auto"/>
          </w:tcPr>
          <w:p w:rsidR="007D0C59" w:rsidRPr="009A0984" w:rsidRDefault="007D0C59" w:rsidP="009530F8">
            <w:pPr>
              <w:jc w:val="center"/>
              <w:rPr>
                <w:rFonts w:eastAsia="Calibri"/>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3831" w:type="pct"/>
            <w:gridSpan w:val="5"/>
            <w:shd w:val="clear" w:color="auto" w:fill="auto"/>
          </w:tcPr>
          <w:p w:rsidR="007D0C59" w:rsidRPr="00804E8B" w:rsidRDefault="007D0C59" w:rsidP="009530F8">
            <w:pPr>
              <w:rPr>
                <w:rFonts w:eastAsia="Calibri"/>
                <w:b/>
                <w:bCs/>
              </w:rPr>
            </w:pPr>
            <w:r w:rsidRPr="00804E8B">
              <w:rPr>
                <w:rFonts w:eastAsia="Calibri"/>
                <w:b/>
                <w:bCs/>
              </w:rPr>
              <w:t>Практические занятия</w:t>
            </w:r>
          </w:p>
        </w:tc>
        <w:tc>
          <w:tcPr>
            <w:tcW w:w="322" w:type="pct"/>
            <w:vMerge w:val="restart"/>
            <w:tcBorders>
              <w:top w:val="single" w:sz="4" w:space="0" w:color="auto"/>
            </w:tcBorders>
            <w:shd w:val="clear" w:color="auto" w:fill="auto"/>
          </w:tcPr>
          <w:p w:rsidR="007D0C59" w:rsidRPr="00F86338" w:rsidRDefault="007D0C59" w:rsidP="009530F8">
            <w:pPr>
              <w:jc w:val="center"/>
              <w:rPr>
                <w:rFonts w:eastAsia="Calibri"/>
                <w:bCs/>
              </w:rPr>
            </w:pPr>
            <w:r>
              <w:rPr>
                <w:rFonts w:eastAsia="Calibri"/>
                <w:bCs/>
              </w:rPr>
              <w:t>2</w:t>
            </w: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shd w:val="clear" w:color="auto" w:fill="auto"/>
          </w:tcPr>
          <w:p w:rsidR="007D0C59" w:rsidRPr="00804E8B" w:rsidRDefault="007D0C59" w:rsidP="009530F8">
            <w:pPr>
              <w:rPr>
                <w:rFonts w:eastAsia="Calibri"/>
                <w:bCs/>
              </w:rPr>
            </w:pPr>
            <w:r w:rsidRPr="00804E8B">
              <w:rPr>
                <w:rFonts w:eastAsia="Calibri"/>
                <w:bCs/>
              </w:rPr>
              <w:t>1</w:t>
            </w:r>
          </w:p>
        </w:tc>
        <w:tc>
          <w:tcPr>
            <w:tcW w:w="3663" w:type="pct"/>
            <w:gridSpan w:val="3"/>
            <w:shd w:val="clear" w:color="auto" w:fill="auto"/>
          </w:tcPr>
          <w:p w:rsidR="007D0C59" w:rsidRPr="00804E8B" w:rsidRDefault="007D0C59" w:rsidP="009530F8">
            <w:pPr>
              <w:rPr>
                <w:rFonts w:eastAsia="Calibri"/>
                <w:bCs/>
              </w:rPr>
            </w:pPr>
            <w:r w:rsidRPr="00804E8B">
              <w:rPr>
                <w:rFonts w:eastAsia="Calibri"/>
                <w:bCs/>
              </w:rPr>
              <w:t>Анализ программ-нарушителей</w:t>
            </w:r>
          </w:p>
        </w:tc>
        <w:tc>
          <w:tcPr>
            <w:tcW w:w="322" w:type="pct"/>
            <w:vMerge/>
            <w:shd w:val="clear" w:color="auto" w:fill="auto"/>
          </w:tcPr>
          <w:p w:rsidR="007D0C59" w:rsidRPr="009A0984" w:rsidRDefault="007D0C59" w:rsidP="009530F8">
            <w:pPr>
              <w:rPr>
                <w:rFonts w:eastAsia="Calibri"/>
                <w:b/>
                <w:bCs/>
              </w:rPr>
            </w:pP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3831" w:type="pct"/>
            <w:gridSpan w:val="5"/>
            <w:shd w:val="clear" w:color="auto" w:fill="auto"/>
          </w:tcPr>
          <w:p w:rsidR="007D0C59" w:rsidRPr="00804E8B" w:rsidRDefault="007D0C59" w:rsidP="009530F8">
            <w:pPr>
              <w:rPr>
                <w:rFonts w:eastAsia="Calibri"/>
                <w:bCs/>
              </w:rPr>
            </w:pPr>
            <w:r w:rsidRPr="00804E8B">
              <w:rPr>
                <w:rFonts w:eastAsia="Calibri"/>
                <w:b/>
                <w:bCs/>
              </w:rPr>
              <w:t>Самостоятельная работа</w:t>
            </w:r>
          </w:p>
        </w:tc>
        <w:tc>
          <w:tcPr>
            <w:tcW w:w="322" w:type="pct"/>
            <w:vMerge w:val="restart"/>
            <w:shd w:val="clear" w:color="auto" w:fill="auto"/>
          </w:tcPr>
          <w:p w:rsidR="007D0C59" w:rsidRPr="00F86338" w:rsidRDefault="007D0C59" w:rsidP="009530F8">
            <w:pPr>
              <w:jc w:val="center"/>
            </w:pPr>
            <w:r>
              <w:t>2</w:t>
            </w:r>
          </w:p>
        </w:tc>
      </w:tr>
      <w:tr w:rsidR="007D0C59" w:rsidRPr="009A0984" w:rsidTr="009530F8">
        <w:tblPrEx>
          <w:jc w:val="center"/>
          <w:tblBorders>
            <w:top w:val="none" w:sz="0" w:space="0" w:color="auto"/>
          </w:tblBorders>
        </w:tblPrEx>
        <w:trPr>
          <w:jc w:val="center"/>
        </w:trPr>
        <w:tc>
          <w:tcPr>
            <w:tcW w:w="847" w:type="pct"/>
            <w:gridSpan w:val="2"/>
            <w:vMerge/>
            <w:shd w:val="clear" w:color="auto" w:fill="auto"/>
          </w:tcPr>
          <w:p w:rsidR="007D0C59" w:rsidRPr="009A0984" w:rsidRDefault="007D0C59" w:rsidP="009530F8"/>
        </w:tc>
        <w:tc>
          <w:tcPr>
            <w:tcW w:w="168" w:type="pct"/>
            <w:gridSpan w:val="2"/>
            <w:shd w:val="clear" w:color="auto" w:fill="auto"/>
          </w:tcPr>
          <w:p w:rsidR="007D0C59" w:rsidRPr="00804E8B" w:rsidRDefault="007D0C59" w:rsidP="009530F8">
            <w:pPr>
              <w:rPr>
                <w:rFonts w:eastAsia="Calibri"/>
                <w:bCs/>
              </w:rPr>
            </w:pPr>
            <w:r>
              <w:rPr>
                <w:rFonts w:eastAsia="Calibri"/>
                <w:bCs/>
              </w:rPr>
              <w:t>1</w:t>
            </w:r>
          </w:p>
        </w:tc>
        <w:tc>
          <w:tcPr>
            <w:tcW w:w="3663" w:type="pct"/>
            <w:gridSpan w:val="3"/>
            <w:shd w:val="clear" w:color="auto" w:fill="auto"/>
          </w:tcPr>
          <w:p w:rsidR="007D0C59" w:rsidRPr="00804E8B" w:rsidRDefault="007D0C59" w:rsidP="009530F8">
            <w:pPr>
              <w:rPr>
                <w:rFonts w:eastAsia="Calibri"/>
                <w:bCs/>
              </w:rPr>
            </w:pPr>
            <w:r>
              <w:rPr>
                <w:rFonts w:eastAsia="Calibri"/>
                <w:bCs/>
              </w:rPr>
              <w:t>Анализ безопасности локальной сети предприятия</w:t>
            </w:r>
          </w:p>
        </w:tc>
        <w:tc>
          <w:tcPr>
            <w:tcW w:w="322" w:type="pct"/>
            <w:vMerge/>
            <w:shd w:val="clear" w:color="auto" w:fill="auto"/>
          </w:tcPr>
          <w:p w:rsidR="007D0C59" w:rsidRPr="009A0984" w:rsidRDefault="007D0C59" w:rsidP="009530F8">
            <w:pPr>
              <w:rPr>
                <w:rFonts w:eastAsia="Calibri"/>
                <w:b/>
                <w:bCs/>
              </w:rPr>
            </w:pPr>
          </w:p>
        </w:tc>
      </w:tr>
      <w:tr w:rsidR="007D0C59" w:rsidRPr="009A0984" w:rsidTr="009530F8">
        <w:tblPrEx>
          <w:jc w:val="center"/>
          <w:tblBorders>
            <w:top w:val="none" w:sz="0" w:space="0" w:color="auto"/>
          </w:tblBorders>
        </w:tblPrEx>
        <w:trPr>
          <w:jc w:val="center"/>
        </w:trPr>
        <w:tc>
          <w:tcPr>
            <w:tcW w:w="4678" w:type="pct"/>
            <w:gridSpan w:val="7"/>
            <w:shd w:val="clear" w:color="auto" w:fill="auto"/>
          </w:tcPr>
          <w:p w:rsidR="007D0C59" w:rsidRPr="009A0984" w:rsidRDefault="007D0C59" w:rsidP="009530F8">
            <w:pPr>
              <w:jc w:val="right"/>
              <w:rPr>
                <w:b/>
              </w:rPr>
            </w:pPr>
            <w:r w:rsidRPr="009A0984">
              <w:rPr>
                <w:rFonts w:eastAsia="Calibri"/>
                <w:b/>
                <w:bCs/>
              </w:rPr>
              <w:t>Промежуточная аттестация (дифференцированный зачет)</w:t>
            </w:r>
          </w:p>
        </w:tc>
        <w:tc>
          <w:tcPr>
            <w:tcW w:w="322" w:type="pct"/>
            <w:shd w:val="clear" w:color="auto" w:fill="auto"/>
          </w:tcPr>
          <w:p w:rsidR="007D0C59" w:rsidRPr="009A0984" w:rsidRDefault="007D0C59" w:rsidP="009530F8">
            <w:pPr>
              <w:jc w:val="center"/>
              <w:rPr>
                <w:b/>
              </w:rPr>
            </w:pPr>
            <w:r w:rsidRPr="009A0984">
              <w:rPr>
                <w:b/>
              </w:rPr>
              <w:t>2</w:t>
            </w:r>
          </w:p>
        </w:tc>
      </w:tr>
      <w:tr w:rsidR="007D0C59" w:rsidRPr="009A0984" w:rsidTr="009530F8">
        <w:tblPrEx>
          <w:jc w:val="center"/>
          <w:tblBorders>
            <w:top w:val="none" w:sz="0" w:space="0" w:color="auto"/>
          </w:tblBorders>
        </w:tblPrEx>
        <w:trPr>
          <w:jc w:val="center"/>
        </w:trPr>
        <w:tc>
          <w:tcPr>
            <w:tcW w:w="4678" w:type="pct"/>
            <w:gridSpan w:val="7"/>
            <w:tcBorders>
              <w:top w:val="single" w:sz="4" w:space="0" w:color="auto"/>
              <w:bottom w:val="single" w:sz="4" w:space="0" w:color="auto"/>
            </w:tcBorders>
            <w:shd w:val="clear" w:color="auto" w:fill="auto"/>
          </w:tcPr>
          <w:p w:rsidR="007D0C59" w:rsidRPr="009A0984" w:rsidRDefault="007D0C59" w:rsidP="009530F8">
            <w:pPr>
              <w:rPr>
                <w:b/>
              </w:rPr>
            </w:pPr>
            <w:r w:rsidRPr="009A0984">
              <w:rPr>
                <w:b/>
              </w:rPr>
              <w:t xml:space="preserve">Учебная практика </w:t>
            </w:r>
          </w:p>
          <w:p w:rsidR="007D0C59" w:rsidRPr="00CD6586" w:rsidRDefault="007D0C59" w:rsidP="009530F8">
            <w:pPr>
              <w:rPr>
                <w:b/>
              </w:rPr>
            </w:pPr>
            <w:r w:rsidRPr="00CD6586">
              <w:rPr>
                <w:b/>
              </w:rPr>
              <w:t>Примерный перечень работ:</w:t>
            </w:r>
          </w:p>
          <w:p w:rsidR="007D0C59" w:rsidRPr="00CD6586" w:rsidRDefault="007D0C59" w:rsidP="009530F8">
            <w:r w:rsidRPr="00CD6586">
              <w:t>1</w:t>
            </w:r>
            <w:r>
              <w:t xml:space="preserve">. </w:t>
            </w:r>
            <w:r w:rsidRPr="00CD6586">
              <w:t>Настройка прав доступа.</w:t>
            </w:r>
          </w:p>
          <w:p w:rsidR="007D0C59" w:rsidRPr="00CD6586" w:rsidRDefault="007D0C59" w:rsidP="009530F8">
            <w:r w:rsidRPr="00CD6586">
              <w:t>2</w:t>
            </w:r>
            <w:r>
              <w:t xml:space="preserve">. </w:t>
            </w:r>
            <w:r w:rsidRPr="00CD6586">
              <w:t>Оформление технической документации, правила оформления документов.</w:t>
            </w:r>
          </w:p>
          <w:p w:rsidR="007D0C59" w:rsidRPr="00CD6586" w:rsidRDefault="007D0C59" w:rsidP="009530F8">
            <w:r w:rsidRPr="00CD6586">
              <w:t>3</w:t>
            </w:r>
            <w:r>
              <w:t xml:space="preserve">. </w:t>
            </w:r>
            <w:r w:rsidRPr="00CD6586">
              <w:t xml:space="preserve">Настройка аппаратного и программного обеспечения сети. </w:t>
            </w:r>
          </w:p>
          <w:p w:rsidR="007D0C59" w:rsidRPr="00CD6586" w:rsidRDefault="007D0C59" w:rsidP="009530F8">
            <w:r w:rsidRPr="00CD6586">
              <w:lastRenderedPageBreak/>
              <w:t>4</w:t>
            </w:r>
            <w:r>
              <w:t xml:space="preserve">. </w:t>
            </w:r>
            <w:r w:rsidRPr="00CD6586">
              <w:t>Настройка сетевой карты, имя компьютера, рабочая группа, введение компьютера в domain.</w:t>
            </w:r>
          </w:p>
          <w:p w:rsidR="007D0C59" w:rsidRPr="00CD6586" w:rsidRDefault="007D0C59" w:rsidP="009530F8">
            <w:r w:rsidRPr="00CD6586">
              <w:t>5</w:t>
            </w:r>
            <w:r>
              <w:t xml:space="preserve">. </w:t>
            </w:r>
            <w:r w:rsidRPr="00CD6586">
              <w:t>Программная диагностика неисправностей.</w:t>
            </w:r>
          </w:p>
          <w:p w:rsidR="007D0C59" w:rsidRPr="00CD6586" w:rsidRDefault="007D0C59" w:rsidP="009530F8">
            <w:r w:rsidRPr="00CD6586">
              <w:t>6</w:t>
            </w:r>
            <w:r>
              <w:t xml:space="preserve">. </w:t>
            </w:r>
            <w:r w:rsidRPr="00CD6586">
              <w:t>Аппаратная диагностика неисправностей.</w:t>
            </w:r>
          </w:p>
          <w:p w:rsidR="007D0C59" w:rsidRPr="00CD6586" w:rsidRDefault="007D0C59" w:rsidP="009530F8">
            <w:r w:rsidRPr="00CD6586">
              <w:t>7</w:t>
            </w:r>
            <w:r>
              <w:t xml:space="preserve">. </w:t>
            </w:r>
            <w:r w:rsidRPr="00CD6586">
              <w:t xml:space="preserve">Поиск неисправностей технических средств. </w:t>
            </w:r>
          </w:p>
          <w:p w:rsidR="007D0C59" w:rsidRPr="00CD6586" w:rsidRDefault="007D0C59" w:rsidP="009530F8">
            <w:r w:rsidRPr="00CD6586">
              <w:t>8</w:t>
            </w:r>
            <w:r>
              <w:t xml:space="preserve">. </w:t>
            </w:r>
            <w:r w:rsidRPr="00CD6586">
              <w:t>Выполнение действий по устранению неисправностей.</w:t>
            </w:r>
          </w:p>
          <w:p w:rsidR="007D0C59" w:rsidRPr="00CD6586" w:rsidRDefault="007D0C59" w:rsidP="009530F8">
            <w:r w:rsidRPr="00CD6586">
              <w:t>9</w:t>
            </w:r>
            <w:r>
              <w:t xml:space="preserve">. </w:t>
            </w:r>
            <w:r w:rsidRPr="00CD6586">
              <w:t>Использование активного, пассивного оборудования сети.</w:t>
            </w:r>
          </w:p>
          <w:p w:rsidR="007D0C59" w:rsidRPr="00CD6586" w:rsidRDefault="007D0C59" w:rsidP="009530F8">
            <w:r w:rsidRPr="00CD6586">
              <w:t>10</w:t>
            </w:r>
            <w:r>
              <w:t xml:space="preserve">. </w:t>
            </w:r>
            <w:r w:rsidRPr="00CD6586">
              <w:t>Устранение паразитирующей нагрузки в сети.</w:t>
            </w:r>
          </w:p>
          <w:p w:rsidR="007D0C59" w:rsidRDefault="007D0C59" w:rsidP="009530F8">
            <w:r w:rsidRPr="00CD6586">
              <w:t>11.</w:t>
            </w:r>
            <w:r>
              <w:t xml:space="preserve"> </w:t>
            </w:r>
            <w:r w:rsidRPr="00CD6586">
              <w:t>Построение физической карты локальной сети.</w:t>
            </w:r>
          </w:p>
          <w:p w:rsidR="007D0C59" w:rsidRPr="00804E8B" w:rsidRDefault="007D0C59" w:rsidP="009530F8">
            <w:pPr>
              <w:rPr>
                <w:rFonts w:eastAsia="Calibri"/>
                <w:bCs/>
              </w:rPr>
            </w:pPr>
            <w:r>
              <w:t>12.</w:t>
            </w:r>
            <w:r w:rsidRPr="00CD6586">
              <w:t xml:space="preserve"> </w:t>
            </w:r>
            <w:r w:rsidRPr="00804E8B">
              <w:rPr>
                <w:rFonts w:eastAsia="Calibri"/>
                <w:bCs/>
              </w:rPr>
              <w:t>Исследование сетевых атак и инструментов проверки защиты сети</w:t>
            </w:r>
          </w:p>
          <w:p w:rsidR="007D0C59" w:rsidRPr="00804E8B" w:rsidRDefault="007D0C59" w:rsidP="009530F8">
            <w:pPr>
              <w:rPr>
                <w:rFonts w:eastAsia="Calibri"/>
                <w:bCs/>
              </w:rPr>
            </w:pPr>
            <w:r>
              <w:t>13.</w:t>
            </w:r>
            <w:r w:rsidRPr="00CD6586">
              <w:t xml:space="preserve"> </w:t>
            </w:r>
            <w:r w:rsidRPr="00804E8B">
              <w:rPr>
                <w:rFonts w:eastAsia="Calibri"/>
                <w:bCs/>
              </w:rPr>
              <w:t>Настройка безопасного доступа к маршрутизатору</w:t>
            </w:r>
          </w:p>
          <w:p w:rsidR="007D0C59" w:rsidRPr="00804E8B" w:rsidRDefault="007D0C59" w:rsidP="009530F8">
            <w:pPr>
              <w:rPr>
                <w:rFonts w:eastAsia="Calibri"/>
                <w:bCs/>
              </w:rPr>
            </w:pPr>
            <w:r>
              <w:t>14.</w:t>
            </w:r>
            <w:r w:rsidRPr="00CD6586">
              <w:t xml:space="preserve"> </w:t>
            </w:r>
            <w:r w:rsidRPr="00804E8B">
              <w:rPr>
                <w:rFonts w:eastAsia="Calibri"/>
                <w:bCs/>
              </w:rPr>
              <w:t xml:space="preserve">Обеспечение административного доступа AAA и сервера Radius </w:t>
            </w:r>
          </w:p>
          <w:p w:rsidR="007D0C59" w:rsidRPr="00804E8B" w:rsidRDefault="007D0C59" w:rsidP="009530F8">
            <w:pPr>
              <w:rPr>
                <w:rFonts w:eastAsia="Calibri"/>
                <w:bCs/>
              </w:rPr>
            </w:pPr>
            <w:r>
              <w:t>15.</w:t>
            </w:r>
            <w:r w:rsidRPr="00CD6586">
              <w:t xml:space="preserve"> </w:t>
            </w:r>
            <w:r w:rsidRPr="00804E8B">
              <w:rPr>
                <w:rFonts w:eastAsia="Calibri"/>
                <w:bCs/>
              </w:rPr>
              <w:t>Настройка политики безопасности брандмауэров</w:t>
            </w:r>
          </w:p>
          <w:p w:rsidR="007D0C59" w:rsidRPr="00804E8B" w:rsidRDefault="007D0C59" w:rsidP="009530F8">
            <w:pPr>
              <w:rPr>
                <w:rFonts w:eastAsia="Calibri"/>
                <w:bCs/>
              </w:rPr>
            </w:pPr>
            <w:r>
              <w:t>16.</w:t>
            </w:r>
            <w:r w:rsidRPr="00CD6586">
              <w:t xml:space="preserve"> </w:t>
            </w:r>
            <w:r w:rsidRPr="00804E8B">
              <w:rPr>
                <w:rFonts w:eastAsia="Calibri"/>
                <w:bCs/>
              </w:rPr>
              <w:t>Настройка системы предотвращения вторжений (IPS)</w:t>
            </w:r>
          </w:p>
          <w:p w:rsidR="007D0C59" w:rsidRPr="00804E8B" w:rsidRDefault="007D0C59" w:rsidP="009530F8">
            <w:pPr>
              <w:rPr>
                <w:rFonts w:eastAsia="Calibri"/>
                <w:bCs/>
              </w:rPr>
            </w:pPr>
            <w:r>
              <w:t>17.</w:t>
            </w:r>
            <w:r w:rsidRPr="00CD6586">
              <w:t xml:space="preserve"> </w:t>
            </w:r>
            <w:r w:rsidRPr="00804E8B">
              <w:rPr>
                <w:rFonts w:eastAsia="Calibri"/>
                <w:bCs/>
              </w:rPr>
              <w:t>Настройка безопасности на втором уровне на коммутаторах</w:t>
            </w:r>
          </w:p>
          <w:p w:rsidR="007D0C59" w:rsidRPr="009A0984" w:rsidRDefault="007D0C59" w:rsidP="009530F8">
            <w:pPr>
              <w:rPr>
                <w:b/>
              </w:rPr>
            </w:pPr>
            <w:r>
              <w:t>18.</w:t>
            </w:r>
            <w:r w:rsidRPr="00CD6586">
              <w:t xml:space="preserve"> </w:t>
            </w:r>
            <w:r w:rsidRPr="00804E8B">
              <w:rPr>
                <w:rFonts w:eastAsia="Calibri"/>
                <w:bCs/>
              </w:rPr>
              <w:t>Исследование методов шифрования</w:t>
            </w:r>
          </w:p>
        </w:tc>
        <w:tc>
          <w:tcPr>
            <w:tcW w:w="322" w:type="pct"/>
            <w:tcBorders>
              <w:top w:val="single" w:sz="4" w:space="0" w:color="auto"/>
              <w:bottom w:val="single" w:sz="4" w:space="0" w:color="auto"/>
            </w:tcBorders>
            <w:shd w:val="clear" w:color="auto" w:fill="auto"/>
          </w:tcPr>
          <w:p w:rsidR="007D0C59" w:rsidRPr="009A0984" w:rsidRDefault="007D0C59" w:rsidP="009530F8">
            <w:pPr>
              <w:jc w:val="center"/>
              <w:rPr>
                <w:b/>
              </w:rPr>
            </w:pPr>
            <w:r w:rsidRPr="009A0984">
              <w:rPr>
                <w:b/>
              </w:rPr>
              <w:lastRenderedPageBreak/>
              <w:t>108</w:t>
            </w:r>
          </w:p>
        </w:tc>
      </w:tr>
      <w:tr w:rsidR="007D0C59" w:rsidRPr="009A0984" w:rsidTr="009530F8">
        <w:tblPrEx>
          <w:jc w:val="center"/>
          <w:tblBorders>
            <w:top w:val="none" w:sz="0" w:space="0" w:color="auto"/>
          </w:tblBorders>
        </w:tblPrEx>
        <w:trPr>
          <w:jc w:val="center"/>
        </w:trPr>
        <w:tc>
          <w:tcPr>
            <w:tcW w:w="4678" w:type="pct"/>
            <w:gridSpan w:val="7"/>
            <w:tcBorders>
              <w:top w:val="single" w:sz="4" w:space="0" w:color="auto"/>
              <w:bottom w:val="single" w:sz="4" w:space="0" w:color="auto"/>
            </w:tcBorders>
            <w:shd w:val="clear" w:color="auto" w:fill="auto"/>
          </w:tcPr>
          <w:p w:rsidR="007D0C59" w:rsidRPr="009A0984" w:rsidRDefault="007D0C59" w:rsidP="009530F8">
            <w:pPr>
              <w:rPr>
                <w:b/>
              </w:rPr>
            </w:pPr>
            <w:r w:rsidRPr="009A0984">
              <w:rPr>
                <w:b/>
              </w:rPr>
              <w:t xml:space="preserve">Производственная практика </w:t>
            </w:r>
          </w:p>
          <w:p w:rsidR="007D0C59" w:rsidRPr="00BE0AFA" w:rsidRDefault="007D0C59" w:rsidP="009530F8">
            <w:pPr>
              <w:ind w:firstLine="22"/>
              <w:rPr>
                <w:b/>
                <w:bCs/>
              </w:rPr>
            </w:pPr>
            <w:r w:rsidRPr="00BE0AFA">
              <w:rPr>
                <w:b/>
                <w:bCs/>
              </w:rPr>
              <w:t>Примерный перечень работ:</w:t>
            </w:r>
          </w:p>
          <w:p w:rsidR="007D0C59" w:rsidRPr="00BE0AFA" w:rsidRDefault="007D0C59" w:rsidP="009530F8">
            <w:pPr>
              <w:ind w:firstLine="22"/>
            </w:pPr>
            <w:r w:rsidRPr="00BE0AFA">
              <w:t>1. Установка на серверы и рабочие станции: операционные системы и необходимое для работы программное обеспечение.</w:t>
            </w:r>
          </w:p>
          <w:p w:rsidR="007D0C59" w:rsidRPr="00BE0AFA" w:rsidRDefault="007D0C59" w:rsidP="009530F8">
            <w:pPr>
              <w:ind w:firstLine="22"/>
            </w:pPr>
            <w:r w:rsidRPr="00BE0AFA">
              <w:t>2. Осуществление конфигурирования программного обеспечения на серверах и рабочих станциях.</w:t>
            </w:r>
          </w:p>
          <w:p w:rsidR="007D0C59" w:rsidRPr="00BE0AFA" w:rsidRDefault="007D0C59" w:rsidP="009530F8">
            <w:pPr>
              <w:ind w:firstLine="22"/>
            </w:pPr>
            <w:r w:rsidRPr="00BE0AFA">
              <w:t>3. Поддержка в работоспособном состоянии программное обеспечение серверов и рабочих станций.</w:t>
            </w:r>
          </w:p>
          <w:p w:rsidR="007D0C59" w:rsidRPr="00BE0AFA" w:rsidRDefault="007D0C59" w:rsidP="009530F8">
            <w:pPr>
              <w:ind w:firstLine="22"/>
            </w:pPr>
            <w:r w:rsidRPr="00BE0AFA">
              <w:t>4. Регистрация пользователей локальной сети и почтового сервера, назначает идентификаторы и пароли.</w:t>
            </w:r>
          </w:p>
          <w:p w:rsidR="007D0C59" w:rsidRPr="00BE0AFA" w:rsidRDefault="007D0C59" w:rsidP="009530F8">
            <w:pPr>
              <w:ind w:firstLine="22"/>
            </w:pPr>
            <w:r w:rsidRPr="00BE0AFA">
              <w:t>5. Установка прав доступа и контроль использования сетевых ресурсов.</w:t>
            </w:r>
          </w:p>
          <w:p w:rsidR="007D0C59" w:rsidRPr="00BE0AFA" w:rsidRDefault="007D0C59" w:rsidP="009530F8">
            <w:pPr>
              <w:ind w:firstLine="22"/>
            </w:pPr>
            <w:r w:rsidRPr="00BE0AFA">
              <w:t>6. Обеспечение своевременного копирования, архивирования и резервирования данных.</w:t>
            </w:r>
          </w:p>
          <w:p w:rsidR="007D0C59" w:rsidRPr="00BE0AFA" w:rsidRDefault="007D0C59" w:rsidP="009530F8">
            <w:pPr>
              <w:ind w:firstLine="22"/>
            </w:pPr>
            <w:r w:rsidRPr="00BE0AFA">
              <w:t>7. Принятие мер по восстановлению работоспособности локальной сети при сбоях или выходе из строя сетевого оборудования.</w:t>
            </w:r>
          </w:p>
          <w:p w:rsidR="007D0C59" w:rsidRPr="00BE0AFA" w:rsidRDefault="007D0C59" w:rsidP="009530F8">
            <w:pPr>
              <w:ind w:firstLine="22"/>
            </w:pPr>
            <w:r w:rsidRPr="00BE0AFA">
              <w:t>8. Выявление ошибок пользователей и программного обеспечения и принятие мер по их исправлению.</w:t>
            </w:r>
          </w:p>
          <w:p w:rsidR="007D0C59" w:rsidRPr="00BE0AFA" w:rsidRDefault="007D0C59" w:rsidP="009530F8">
            <w:pPr>
              <w:ind w:firstLine="22"/>
            </w:pPr>
            <w:r w:rsidRPr="00BE0AFA">
              <w:t>9. Проведение мониторинга сети, разрабатывать предложения по развитию инфраструктуры сети.</w:t>
            </w:r>
          </w:p>
          <w:p w:rsidR="007D0C59" w:rsidRPr="00BE0AFA" w:rsidRDefault="007D0C59" w:rsidP="009530F8">
            <w:pPr>
              <w:ind w:firstLine="22"/>
            </w:pPr>
            <w:r w:rsidRPr="00BE0AFA">
              <w:t>10. Обеспечение сетевой безопасности (защиту от несанкционированного доступа к информации, просмотра или изменения системных файлов и данных), безопасность межсетевого взаимодействия.</w:t>
            </w:r>
          </w:p>
          <w:p w:rsidR="007D0C59" w:rsidRPr="00BE0AFA" w:rsidRDefault="007D0C59" w:rsidP="009530F8">
            <w:pPr>
              <w:ind w:firstLine="22"/>
            </w:pPr>
            <w:r w:rsidRPr="00BE0AFA">
              <w:t>11. Осуществление антивирусной защиты локальной вычислительной сети, серверов и рабочих станций.</w:t>
            </w:r>
          </w:p>
          <w:p w:rsidR="007D0C59" w:rsidRDefault="007D0C59" w:rsidP="009530F8">
            <w:r w:rsidRPr="00BE0AFA">
              <w:t>12. Документирование всех произведенных действий.</w:t>
            </w:r>
          </w:p>
          <w:p w:rsidR="007D0C59" w:rsidRPr="00804E8B" w:rsidRDefault="007D0C59" w:rsidP="009530F8">
            <w:r>
              <w:t>13.</w:t>
            </w:r>
            <w:r w:rsidRPr="00CD6586">
              <w:t xml:space="preserve"> </w:t>
            </w:r>
            <w:r w:rsidRPr="00804E8B">
              <w:t>Анализ входящего и исходящего трафика. Контроль утечки конфиденциальной информации.</w:t>
            </w:r>
          </w:p>
          <w:p w:rsidR="007D0C59" w:rsidRPr="00804E8B" w:rsidRDefault="007D0C59" w:rsidP="009530F8">
            <w:r>
              <w:t>14.</w:t>
            </w:r>
            <w:r w:rsidRPr="00CD6586">
              <w:t xml:space="preserve"> </w:t>
            </w:r>
            <w:r w:rsidRPr="00804E8B">
              <w:t>Разработка политик безопасности и внедрение их в операционные системы.</w:t>
            </w:r>
          </w:p>
          <w:p w:rsidR="007D0C59" w:rsidRPr="00804E8B" w:rsidRDefault="007D0C59" w:rsidP="009530F8">
            <w:r>
              <w:t>15.</w:t>
            </w:r>
            <w:r w:rsidRPr="00CD6586">
              <w:t xml:space="preserve"> </w:t>
            </w:r>
            <w:r w:rsidRPr="00804E8B">
              <w:t xml:space="preserve">Настройка IPSeс и </w:t>
            </w:r>
            <w:r w:rsidRPr="00804E8B">
              <w:rPr>
                <w:lang w:val="en-US"/>
              </w:rPr>
              <w:t>VPN</w:t>
            </w:r>
            <w:r w:rsidRPr="00804E8B">
              <w:t>. Настройка межсетевых экранов.</w:t>
            </w:r>
          </w:p>
          <w:p w:rsidR="007D0C59" w:rsidRPr="00804E8B" w:rsidRDefault="007D0C59" w:rsidP="009530F8">
            <w:r>
              <w:t>16.</w:t>
            </w:r>
            <w:r w:rsidRPr="00CD6586">
              <w:t xml:space="preserve"> </w:t>
            </w:r>
            <w:r w:rsidRPr="00804E8B">
              <w:t>Проверка mail и web трафика на наличие вредоносного ПО с помощью антивирусных средств.</w:t>
            </w:r>
          </w:p>
          <w:p w:rsidR="007D0C59" w:rsidRPr="00804E8B" w:rsidRDefault="007D0C59" w:rsidP="009530F8">
            <w:r>
              <w:t>17.</w:t>
            </w:r>
            <w:r w:rsidRPr="00CD6586">
              <w:t xml:space="preserve"> </w:t>
            </w:r>
            <w:r w:rsidRPr="00804E8B">
              <w:t>Настройка защиты беспроводных сетей с помощью систем шифрования.</w:t>
            </w:r>
          </w:p>
          <w:p w:rsidR="007D0C59" w:rsidRPr="009A0984" w:rsidRDefault="007D0C59" w:rsidP="009530F8">
            <w:r>
              <w:t>18.</w:t>
            </w:r>
            <w:r w:rsidRPr="00CD6586">
              <w:t xml:space="preserve"> </w:t>
            </w:r>
            <w:r w:rsidRPr="00804E8B">
              <w:t>Архивация и восстановление ключей в WindowsServer (PKI).</w:t>
            </w:r>
          </w:p>
        </w:tc>
        <w:tc>
          <w:tcPr>
            <w:tcW w:w="322" w:type="pct"/>
            <w:tcBorders>
              <w:top w:val="single" w:sz="4" w:space="0" w:color="auto"/>
              <w:bottom w:val="single" w:sz="4" w:space="0" w:color="auto"/>
            </w:tcBorders>
            <w:shd w:val="clear" w:color="auto" w:fill="auto"/>
          </w:tcPr>
          <w:p w:rsidR="007D0C59" w:rsidRPr="009A0984" w:rsidRDefault="007D0C59" w:rsidP="009530F8">
            <w:pPr>
              <w:jc w:val="center"/>
              <w:rPr>
                <w:b/>
              </w:rPr>
            </w:pPr>
            <w:r w:rsidRPr="009A0984">
              <w:rPr>
                <w:b/>
              </w:rPr>
              <w:t>108</w:t>
            </w:r>
          </w:p>
        </w:tc>
      </w:tr>
      <w:tr w:rsidR="007D0C59" w:rsidRPr="009A0984" w:rsidTr="009530F8">
        <w:tblPrEx>
          <w:jc w:val="center"/>
          <w:tblBorders>
            <w:top w:val="none" w:sz="0" w:space="0" w:color="auto"/>
          </w:tblBorders>
        </w:tblPrEx>
        <w:trPr>
          <w:jc w:val="center"/>
        </w:trPr>
        <w:tc>
          <w:tcPr>
            <w:tcW w:w="4678" w:type="pct"/>
            <w:gridSpan w:val="7"/>
            <w:tcBorders>
              <w:top w:val="single" w:sz="4" w:space="0" w:color="auto"/>
              <w:bottom w:val="single" w:sz="4" w:space="0" w:color="auto"/>
            </w:tcBorders>
            <w:shd w:val="clear" w:color="auto" w:fill="auto"/>
          </w:tcPr>
          <w:p w:rsidR="007D0C59" w:rsidRPr="009A0984" w:rsidRDefault="007D0C59" w:rsidP="009530F8">
            <w:pPr>
              <w:jc w:val="right"/>
              <w:rPr>
                <w:b/>
              </w:rPr>
            </w:pPr>
            <w:r w:rsidRPr="009A0984">
              <w:rPr>
                <w:rFonts w:eastAsia="Calibri"/>
                <w:b/>
                <w:bCs/>
              </w:rPr>
              <w:t>Промежуточная аттестация (экзамен (квалификационный))</w:t>
            </w:r>
          </w:p>
        </w:tc>
        <w:tc>
          <w:tcPr>
            <w:tcW w:w="322" w:type="pct"/>
            <w:tcBorders>
              <w:top w:val="single" w:sz="4" w:space="0" w:color="auto"/>
              <w:bottom w:val="single" w:sz="4" w:space="0" w:color="auto"/>
            </w:tcBorders>
            <w:shd w:val="clear" w:color="auto" w:fill="auto"/>
          </w:tcPr>
          <w:p w:rsidR="007D0C59" w:rsidRPr="009A0984" w:rsidRDefault="007D0C59" w:rsidP="009530F8">
            <w:pPr>
              <w:jc w:val="center"/>
              <w:rPr>
                <w:b/>
              </w:rPr>
            </w:pPr>
            <w:r w:rsidRPr="009A0984">
              <w:rPr>
                <w:b/>
              </w:rPr>
              <w:t>8</w:t>
            </w:r>
          </w:p>
        </w:tc>
      </w:tr>
      <w:tr w:rsidR="007D0C59" w:rsidRPr="009A0984" w:rsidTr="009530F8">
        <w:tblPrEx>
          <w:jc w:val="center"/>
          <w:tblBorders>
            <w:top w:val="none" w:sz="0" w:space="0" w:color="auto"/>
          </w:tblBorders>
        </w:tblPrEx>
        <w:trPr>
          <w:jc w:val="center"/>
        </w:trPr>
        <w:tc>
          <w:tcPr>
            <w:tcW w:w="4678" w:type="pct"/>
            <w:gridSpan w:val="7"/>
            <w:tcBorders>
              <w:top w:val="single" w:sz="4" w:space="0" w:color="auto"/>
            </w:tcBorders>
            <w:shd w:val="clear" w:color="auto" w:fill="auto"/>
          </w:tcPr>
          <w:p w:rsidR="007D0C59" w:rsidRPr="009A0984" w:rsidRDefault="007D0C59" w:rsidP="009530F8">
            <w:pPr>
              <w:jc w:val="right"/>
              <w:rPr>
                <w:b/>
              </w:rPr>
            </w:pPr>
            <w:r w:rsidRPr="009A0984">
              <w:rPr>
                <w:b/>
              </w:rPr>
              <w:t>Всего:</w:t>
            </w:r>
          </w:p>
        </w:tc>
        <w:tc>
          <w:tcPr>
            <w:tcW w:w="322" w:type="pct"/>
            <w:tcBorders>
              <w:top w:val="single" w:sz="4" w:space="0" w:color="auto"/>
            </w:tcBorders>
            <w:shd w:val="clear" w:color="auto" w:fill="auto"/>
          </w:tcPr>
          <w:p w:rsidR="007D0C59" w:rsidRPr="009A0984" w:rsidRDefault="007D0C59" w:rsidP="009530F8">
            <w:pPr>
              <w:jc w:val="center"/>
              <w:rPr>
                <w:b/>
              </w:rPr>
            </w:pPr>
            <w:r w:rsidRPr="009A0984">
              <w:rPr>
                <w:b/>
              </w:rPr>
              <w:t>608</w:t>
            </w:r>
          </w:p>
        </w:tc>
      </w:tr>
    </w:tbl>
    <w:p w:rsidR="007D0C59" w:rsidRDefault="007D0C59" w:rsidP="007D0C59"/>
    <w:p w:rsidR="007D0C59" w:rsidRPr="001C4606" w:rsidRDefault="007D0C59" w:rsidP="007D0C59">
      <w:pPr>
        <w:rPr>
          <w:i/>
          <w:iCs/>
          <w:color w:val="FF0000"/>
          <w:sz w:val="28"/>
          <w:szCs w:val="28"/>
        </w:rPr>
        <w:sectPr w:rsidR="007D0C59" w:rsidRPr="001C4606" w:rsidSect="00945717">
          <w:pgSz w:w="16838" w:h="11906" w:orient="landscape"/>
          <w:pgMar w:top="851" w:right="851" w:bottom="993" w:left="1134" w:header="709" w:footer="709" w:gutter="0"/>
          <w:cols w:space="708"/>
          <w:titlePg/>
          <w:docGrid w:linePitch="360"/>
        </w:sectPr>
      </w:pPr>
    </w:p>
    <w:p w:rsidR="007D0C59" w:rsidRPr="0007082E" w:rsidRDefault="007D0C59" w:rsidP="007D0C59">
      <w:pPr>
        <w:pStyle w:val="1"/>
        <w:jc w:val="center"/>
        <w:rPr>
          <w:b/>
          <w:caps/>
          <w:sz w:val="28"/>
          <w:szCs w:val="28"/>
        </w:rPr>
      </w:pPr>
      <w:r w:rsidRPr="0007082E">
        <w:rPr>
          <w:caps/>
          <w:sz w:val="28"/>
          <w:szCs w:val="28"/>
        </w:rPr>
        <w:lastRenderedPageBreak/>
        <w:t>3. условия реализации программы ПРОФЕССИОНАЛЬНОГО МОДУЛЯ</w:t>
      </w:r>
    </w:p>
    <w:p w:rsidR="007D0C59" w:rsidRPr="0007082E" w:rsidRDefault="007D0C59" w:rsidP="007D0C59"/>
    <w:p w:rsidR="007D0C59" w:rsidRPr="0007082E" w:rsidRDefault="007D0C59" w:rsidP="007D0C59">
      <w:pPr>
        <w:pStyle w:val="1"/>
        <w:jc w:val="center"/>
        <w:rPr>
          <w:b/>
          <w:sz w:val="28"/>
          <w:szCs w:val="28"/>
        </w:rPr>
      </w:pPr>
      <w:r w:rsidRPr="0007082E">
        <w:rPr>
          <w:sz w:val="28"/>
          <w:szCs w:val="28"/>
        </w:rPr>
        <w:t>3.1. Требования к минимальному материально-техническому обеспечению</w:t>
      </w:r>
    </w:p>
    <w:p w:rsidR="007D0C59" w:rsidRPr="00302A32" w:rsidRDefault="007D0C59" w:rsidP="007D0C59">
      <w:pPr>
        <w:ind w:firstLine="720"/>
        <w:jc w:val="both"/>
        <w:rPr>
          <w:bCs/>
          <w:highlight w:val="green"/>
        </w:rPr>
      </w:pPr>
      <w:r w:rsidRPr="00302A32">
        <w:t>Реализация программы модуля предполагает наличие мастерской монтажа и настройки объектов сетевой инфраструктуры,</w:t>
      </w:r>
      <w:r w:rsidRPr="00302A32">
        <w:rPr>
          <w:sz w:val="22"/>
          <w:szCs w:val="22"/>
        </w:rPr>
        <w:t xml:space="preserve"> </w:t>
      </w:r>
      <w:r w:rsidRPr="00302A32">
        <w:t>лаборатории программно-аппаратной защиты объектов сетевой инфраструктуры</w:t>
      </w:r>
    </w:p>
    <w:p w:rsidR="007D0C59" w:rsidRPr="00302A32" w:rsidRDefault="007D0C59" w:rsidP="007D0C59">
      <w:pPr>
        <w:tabs>
          <w:tab w:val="left" w:pos="993"/>
        </w:tabs>
        <w:ind w:firstLine="720"/>
        <w:jc w:val="both"/>
        <w:rPr>
          <w:bCs/>
        </w:rPr>
      </w:pPr>
      <w:r w:rsidRPr="00302A32">
        <w:rPr>
          <w:bCs/>
        </w:rPr>
        <w:t xml:space="preserve">Оборудование </w:t>
      </w:r>
      <w:r w:rsidRPr="00302A32">
        <w:t>лаборатории программно-аппаратной защиты объектов сетевой инфраструктуры</w:t>
      </w:r>
    </w:p>
    <w:p w:rsidR="007D0C59" w:rsidRPr="00302A32" w:rsidRDefault="007D0C59" w:rsidP="007D0C59">
      <w:pPr>
        <w:ind w:firstLine="720"/>
        <w:jc w:val="both"/>
        <w:rPr>
          <w:bCs/>
        </w:rPr>
      </w:pPr>
      <w:r w:rsidRPr="00302A32">
        <w:rPr>
          <w:bCs/>
        </w:rPr>
        <w:t xml:space="preserve">стол учительский 2 шт, стул 25 шт, стол 10 шт, парта 8 шт, персональный компьютер 12 шт, монитор 22 шт, 1 ибп, проектор 1 шт, полотно 1 шт, доска меловая 1 шт, коммуникационный стенд, 1 телевизор, металлический шкаф 2 шт, 1 сейф. </w:t>
      </w:r>
    </w:p>
    <w:p w:rsidR="007D0C59" w:rsidRPr="00302A32" w:rsidRDefault="007D0C59" w:rsidP="007D0C59">
      <w:pPr>
        <w:ind w:firstLine="720"/>
        <w:jc w:val="both"/>
        <w:rPr>
          <w:bCs/>
        </w:rPr>
      </w:pPr>
      <w:r w:rsidRPr="00302A32">
        <w:rPr>
          <w:bCs/>
        </w:rPr>
        <w:t>Оборудование мастерской монтажа и настройки объектов сетевой инфраструктуры</w:t>
      </w:r>
    </w:p>
    <w:p w:rsidR="007D0C59" w:rsidRPr="00302A32" w:rsidRDefault="007D0C59" w:rsidP="007D0C59">
      <w:pPr>
        <w:pStyle w:val="1"/>
        <w:jc w:val="both"/>
        <w:rPr>
          <w:b/>
          <w:bCs/>
        </w:rPr>
      </w:pPr>
      <w:r w:rsidRPr="00302A32">
        <w:rPr>
          <w:b/>
          <w:bCs/>
        </w:rPr>
        <w:t>Стол компьютерный с отверстием для проводов и полкой для системного блока 15 шт, стол офисный 10 шт, кресло компьютерное 15 шт, стул офисный 28 шт, ИБП PowerComRapter RPT-1500AP 16 шт, ИБП Ippon Smart Winner 3000 4 шт, персональный компьютер 16 шт, монитор 32 шт., проектор  в комплекте (BenQ MS527 DLP, пульт, экран кабель) 1 шт, ноутбук MSI 7 шт, коммутатор D-Link Gigabit Smart Switch48 1 шт, память USB 32 Гб 5 шт, внешний HDD 1 Tb 5 шт, сервер Intel Xeon ES-2630v4 16GGb HDD 2Tb 1 шт, учебно-производственная лаборатория «Телекоммуникационное оборудование»  1 шт, доска маркерная 1 шт., шкаф 2 шт.</w:t>
      </w:r>
    </w:p>
    <w:p w:rsidR="007D0C59" w:rsidRPr="0007082E" w:rsidRDefault="007D0C59" w:rsidP="007D0C59">
      <w:pPr>
        <w:pStyle w:val="1"/>
        <w:jc w:val="center"/>
        <w:rPr>
          <w:b/>
          <w:sz w:val="28"/>
          <w:szCs w:val="28"/>
        </w:rPr>
      </w:pPr>
      <w:r w:rsidRPr="0007082E">
        <w:rPr>
          <w:sz w:val="28"/>
          <w:szCs w:val="28"/>
        </w:rPr>
        <w:t>3.2. Информационное обеспечение обучения</w:t>
      </w:r>
    </w:p>
    <w:p w:rsidR="007D0C59" w:rsidRPr="00656940" w:rsidRDefault="007D0C59" w:rsidP="007D0C59">
      <w:pPr>
        <w:ind w:firstLine="709"/>
        <w:jc w:val="both"/>
        <w:rPr>
          <w:b/>
          <w:bCs/>
          <w:sz w:val="28"/>
          <w:szCs w:val="28"/>
        </w:rPr>
      </w:pPr>
    </w:p>
    <w:p w:rsidR="007D0C59" w:rsidRPr="00302A32" w:rsidRDefault="007D0C59" w:rsidP="007D0C59">
      <w:pPr>
        <w:ind w:firstLine="709"/>
        <w:jc w:val="both"/>
        <w:rPr>
          <w:bCs/>
        </w:rPr>
      </w:pPr>
      <w:r w:rsidRPr="00302A32">
        <w:rPr>
          <w:bCs/>
        </w:rPr>
        <w:t>Основные источники:</w:t>
      </w:r>
      <w:r w:rsidRPr="00302A32">
        <w:rPr>
          <w:color w:val="FF0000"/>
        </w:rPr>
        <w:t xml:space="preserve"> </w:t>
      </w:r>
    </w:p>
    <w:p w:rsidR="007D0C59" w:rsidRPr="00302A32" w:rsidRDefault="007D0C59" w:rsidP="009D5659">
      <w:pPr>
        <w:pStyle w:val="afb"/>
        <w:widowControl/>
        <w:numPr>
          <w:ilvl w:val="0"/>
          <w:numId w:val="8"/>
        </w:numPr>
        <w:autoSpaceDE/>
        <w:autoSpaceDN/>
        <w:adjustRightInd/>
        <w:ind w:left="0" w:firstLine="709"/>
        <w:jc w:val="both"/>
      </w:pPr>
      <w:r w:rsidRPr="00302A32">
        <w:rPr>
          <w:bCs/>
        </w:rPr>
        <w:t xml:space="preserve">Назаров, А. В. Эксплуатация объектов сетевой инфраструктуры : учебник / А.В. Назаров, А.Н. Енгалычев, В.П. Мельников. — М.: КУРС : ИНФРА-М, 2022. — 360 с. — (СПО). - https://znanium.com/catalog/product/1860128 (дата обращения: 10.02.2022). </w:t>
      </w:r>
    </w:p>
    <w:p w:rsidR="007D0C59" w:rsidRPr="00302A32" w:rsidRDefault="007D0C59" w:rsidP="009D5659">
      <w:pPr>
        <w:pStyle w:val="afb"/>
        <w:widowControl/>
        <w:numPr>
          <w:ilvl w:val="0"/>
          <w:numId w:val="8"/>
        </w:numPr>
        <w:autoSpaceDE/>
        <w:autoSpaceDN/>
        <w:adjustRightInd/>
        <w:ind w:left="0" w:firstLine="709"/>
        <w:jc w:val="both"/>
        <w:rPr>
          <w:bCs/>
        </w:rPr>
      </w:pPr>
      <w:r w:rsidRPr="00302A32">
        <w:rPr>
          <w:bCs/>
        </w:rPr>
        <w:t xml:space="preserve">Шаньгин, В. Ф. Информационная безопасность компьютерных систем и сетей : учебное пособие / В.Ф. Шаньгин. —  Москва : ФОРУМ : ИНФРА-М, 2021. — 416 с. — (Среднее профессиональное образование). -: https://znanium.com/catalog/product/1189327 </w:t>
      </w:r>
    </w:p>
    <w:p w:rsidR="007D0C59" w:rsidRPr="00302A32" w:rsidRDefault="007D0C59" w:rsidP="009D5659">
      <w:pPr>
        <w:pStyle w:val="afb"/>
        <w:widowControl/>
        <w:numPr>
          <w:ilvl w:val="0"/>
          <w:numId w:val="8"/>
        </w:numPr>
        <w:autoSpaceDE/>
        <w:autoSpaceDN/>
        <w:adjustRightInd/>
        <w:ind w:left="0" w:firstLine="709"/>
        <w:jc w:val="both"/>
        <w:rPr>
          <w:bCs/>
        </w:rPr>
      </w:pPr>
      <w:r w:rsidRPr="00302A32">
        <w:rPr>
          <w:bCs/>
        </w:rPr>
        <w:t>Кузин, А. В. Компьютерные сети : учебное пособие / А.В. Кузин, Д.А. Кузин. — 4-е изд., перераб. и доп. — Москва : ФОРУМ : ИНФРА-М, 2020. — 190 с. — (СПО). -: https://znanium.com/catalog/product/1088380</w:t>
      </w:r>
    </w:p>
    <w:p w:rsidR="007D0C59" w:rsidRPr="00302A32" w:rsidRDefault="007D0C59" w:rsidP="009D5659">
      <w:pPr>
        <w:pStyle w:val="afb"/>
        <w:widowControl/>
        <w:numPr>
          <w:ilvl w:val="0"/>
          <w:numId w:val="8"/>
        </w:numPr>
        <w:autoSpaceDE/>
        <w:autoSpaceDN/>
        <w:adjustRightInd/>
        <w:ind w:left="0" w:firstLine="709"/>
        <w:jc w:val="both"/>
        <w:rPr>
          <w:bCs/>
        </w:rPr>
      </w:pPr>
      <w:r w:rsidRPr="00302A32">
        <w:rPr>
          <w:bCs/>
        </w:rPr>
        <w:t>Максимов, Н. В. Компьютерные сети : учебное пособие / Н.В. Максимов, И.И. Попов. — 6-е изд., перераб. и доп. — Москва : ФОРУМ : ИНФРА-М, 2021. — 464 с. — (СПО). https://znanium.com/catalog/product/1189333</w:t>
      </w:r>
    </w:p>
    <w:p w:rsidR="007D0C59" w:rsidRPr="00302A32" w:rsidRDefault="007D0C59" w:rsidP="009D5659">
      <w:pPr>
        <w:pStyle w:val="afb"/>
        <w:widowControl/>
        <w:numPr>
          <w:ilvl w:val="0"/>
          <w:numId w:val="8"/>
        </w:numPr>
        <w:autoSpaceDE/>
        <w:autoSpaceDN/>
        <w:adjustRightInd/>
        <w:ind w:left="0" w:firstLine="709"/>
        <w:jc w:val="both"/>
        <w:rPr>
          <w:bCs/>
        </w:rPr>
      </w:pPr>
      <w:r w:rsidRPr="00302A32">
        <w:rPr>
          <w:bCs/>
        </w:rPr>
        <w:t>Безопасность и управление доступом в информационных системах : учебное пособие / А.В. Васильков, И.А. Васильков. — М. : ФОРУМ : ИНФРА-М, 2020. — 368 с. — (СПО).: https://znanium.com/catalog/product/1082470</w:t>
      </w:r>
    </w:p>
    <w:p w:rsidR="007D0C59" w:rsidRPr="00302A32" w:rsidRDefault="007D0C59" w:rsidP="007D0C59">
      <w:pPr>
        <w:ind w:firstLine="709"/>
        <w:jc w:val="both"/>
        <w:rPr>
          <w:bCs/>
        </w:rPr>
      </w:pPr>
    </w:p>
    <w:p w:rsidR="007D0C59" w:rsidRPr="00302A32" w:rsidRDefault="007D0C59" w:rsidP="007D0C59">
      <w:pPr>
        <w:shd w:val="clear" w:color="auto" w:fill="FFFFFF"/>
        <w:tabs>
          <w:tab w:val="left" w:leader="underscore" w:pos="7502"/>
        </w:tabs>
        <w:ind w:firstLine="709"/>
        <w:jc w:val="both"/>
        <w:rPr>
          <w:color w:val="000000"/>
        </w:rPr>
      </w:pPr>
      <w:r w:rsidRPr="00302A32">
        <w:rPr>
          <w:color w:val="000000"/>
        </w:rPr>
        <w:t xml:space="preserve">Дополнительные источники: </w:t>
      </w:r>
    </w:p>
    <w:p w:rsidR="007D0C59" w:rsidRPr="00302A32" w:rsidRDefault="007D0C59" w:rsidP="009D5659">
      <w:pPr>
        <w:pStyle w:val="Default"/>
        <w:numPr>
          <w:ilvl w:val="0"/>
          <w:numId w:val="3"/>
        </w:numPr>
        <w:ind w:left="0" w:firstLine="680"/>
        <w:jc w:val="both"/>
      </w:pPr>
      <w:r w:rsidRPr="00302A32">
        <w:t xml:space="preserve">Хорев П. Б. Программно-аппаратная защита информации: Учебное пособие / П.Б. Хорев. - 2-e изд., испр. и доп. - М.: Форум: НИЦ ИНФРА-М, 2021. - 352 с. Режим доступа URL: https://znanium.com/catalog/document?id=365036. </w:t>
      </w:r>
    </w:p>
    <w:p w:rsidR="007D0C59" w:rsidRPr="00302A32" w:rsidRDefault="007D0C59" w:rsidP="009D5659">
      <w:pPr>
        <w:pStyle w:val="Default"/>
        <w:numPr>
          <w:ilvl w:val="0"/>
          <w:numId w:val="3"/>
        </w:numPr>
        <w:ind w:left="0" w:firstLine="680"/>
        <w:jc w:val="both"/>
      </w:pPr>
      <w:r w:rsidRPr="00302A32">
        <w:t>Партыка Т. Л. Информационная безопасность: Учебное пособие / Т.Л. Партыка, И.И. Попов. - 5-e изд., перераб. и доп. - М.: Форум: НИЦ ИНФРА-М, 2021. - 432 с.: ил.; 60x90 1/16. - (Профессиональное образование). Режим доступа URL: https://znanium.com/catalog/document?id=364624</w:t>
      </w:r>
    </w:p>
    <w:p w:rsidR="007D0C59" w:rsidRPr="00302A32" w:rsidRDefault="007D0C59" w:rsidP="009D5659">
      <w:pPr>
        <w:pStyle w:val="Default"/>
        <w:numPr>
          <w:ilvl w:val="0"/>
          <w:numId w:val="3"/>
        </w:numPr>
        <w:ind w:left="0" w:firstLine="680"/>
        <w:jc w:val="both"/>
      </w:pPr>
      <w:r w:rsidRPr="00302A32">
        <w:t>Исаченко О. В. Программное обеспечение компьютерных сетей : учеб. пособие / О.В. Исаченко. — М. : ИНФРА-М, 2021. — 117 с. — (Среднее профессиональное образование).  Режим доступа URL: https://znanium.com/catalog/document?id=365079.</w:t>
      </w:r>
    </w:p>
    <w:p w:rsidR="007D0C59" w:rsidRPr="00302A32" w:rsidRDefault="007D0C59" w:rsidP="009D5659">
      <w:pPr>
        <w:pStyle w:val="Default"/>
        <w:numPr>
          <w:ilvl w:val="0"/>
          <w:numId w:val="3"/>
        </w:numPr>
        <w:ind w:left="0" w:firstLine="680"/>
        <w:jc w:val="both"/>
      </w:pPr>
      <w:r w:rsidRPr="00302A32">
        <w:t>Баранова Е. К. Моделирование системы защиты информации: Практикум: Учебное пособие / Е.К.Баранова, А.В.Бабаш - М.: ИЦ РИОР: НИЦ ИНФРА-М, 2021 - 120 с. Режим доступа URL: https://znanium.com/catalog/document?id=371348.</w:t>
      </w:r>
    </w:p>
    <w:p w:rsidR="007D0C59" w:rsidRPr="00302A32" w:rsidRDefault="007D0C59" w:rsidP="009D5659">
      <w:pPr>
        <w:pStyle w:val="Default"/>
        <w:numPr>
          <w:ilvl w:val="0"/>
          <w:numId w:val="3"/>
        </w:numPr>
        <w:ind w:left="0" w:firstLine="680"/>
        <w:jc w:val="both"/>
      </w:pPr>
      <w:r w:rsidRPr="00302A32">
        <w:t>Гуриков С. Р. Интернет-технологии: Учебное пособие / С.Р. Гуриков. - М.: Форум: НИЦ ИНФРА-М, 2019. Режим доступа URL: https://znanium.com/catalog/document?id=330956.</w:t>
      </w:r>
    </w:p>
    <w:p w:rsidR="007D0C59" w:rsidRPr="00302A32" w:rsidRDefault="007D0C59" w:rsidP="009D5659">
      <w:pPr>
        <w:pStyle w:val="Default"/>
        <w:numPr>
          <w:ilvl w:val="0"/>
          <w:numId w:val="3"/>
        </w:numPr>
        <w:ind w:left="0" w:firstLine="680"/>
        <w:jc w:val="both"/>
      </w:pPr>
      <w:r w:rsidRPr="00302A32">
        <w:lastRenderedPageBreak/>
        <w:t>Шейдаков Н.Е. Физические основы защиты информации: Учеб. пособие. / Н.Е. Шейдаков, О.В. Серпенинов, Е.Н. Тищенко – М.: РИОР: ИНФРА-М, 2022. — 204 с. Режим доступа URL: https://znanium.com/catalog/document?id=389741.</w:t>
      </w:r>
    </w:p>
    <w:p w:rsidR="007D0C59" w:rsidRPr="00302A32" w:rsidRDefault="007D0C59" w:rsidP="009D5659">
      <w:pPr>
        <w:pStyle w:val="afb"/>
        <w:widowControl/>
        <w:numPr>
          <w:ilvl w:val="0"/>
          <w:numId w:val="3"/>
        </w:numPr>
        <w:autoSpaceDE/>
        <w:autoSpaceDN/>
        <w:adjustRightInd/>
        <w:ind w:left="0" w:firstLine="680"/>
        <w:jc w:val="both"/>
      </w:pPr>
      <w:r w:rsidRPr="00302A32">
        <w:t>Баранова Е. К. Информационная безопасность и защита информации: Учебное пособие. / Баранова Е.К., Бабаш А.В. — 3-е изд., перераб. и доп. — М.: РИОР: ИНФРА-М, 2021. — 322 с. Режим доступа URL: https://znanium.com/catalog/document?id=364911.</w:t>
      </w:r>
    </w:p>
    <w:p w:rsidR="007D0C59" w:rsidRPr="00302A32" w:rsidRDefault="007D0C59" w:rsidP="009D5659">
      <w:pPr>
        <w:pStyle w:val="afb"/>
        <w:widowControl/>
        <w:numPr>
          <w:ilvl w:val="0"/>
          <w:numId w:val="3"/>
        </w:numPr>
        <w:autoSpaceDE/>
        <w:autoSpaceDN/>
        <w:adjustRightInd/>
        <w:ind w:left="0" w:firstLine="680"/>
        <w:jc w:val="both"/>
      </w:pPr>
      <w:r w:rsidRPr="00302A32">
        <w:t>Жук А. П. Защита информации: Учебное пособие / А.П. Жук, Е.П. Жук, О.М. Лепешкин, А.И. Тимошкин. - 3-e изд. - М.: ИЦ РИОР: НИЦ ИНФРА-М, 2021. - 400 с.. Режим доступа URL: https://znanium.com/catalog/document?id=367588.</w:t>
      </w:r>
    </w:p>
    <w:p w:rsidR="007D0C59" w:rsidRPr="00302A32" w:rsidRDefault="007D0C59" w:rsidP="009D5659">
      <w:pPr>
        <w:pStyle w:val="afb"/>
        <w:widowControl/>
        <w:numPr>
          <w:ilvl w:val="0"/>
          <w:numId w:val="3"/>
        </w:numPr>
        <w:autoSpaceDE/>
        <w:autoSpaceDN/>
        <w:adjustRightInd/>
        <w:ind w:left="0" w:firstLine="680"/>
        <w:jc w:val="both"/>
      </w:pPr>
      <w:r w:rsidRPr="00302A32">
        <w:t>Ищейнов В. Я. Основные положения информационной безопасности: Учебное пособие/В.Я.Ищейнов, М.В.Мецатунян - М.: Форум, НИЦ ИНФРА-М, 2021. - 208 с.: 60x90 1/16. - (Профессиональное образование). Режим доступа URL: https://znanium.com/catalog/document?id=365084.</w:t>
      </w:r>
    </w:p>
    <w:p w:rsidR="007D0C59" w:rsidRPr="00302A32" w:rsidRDefault="007D0C59" w:rsidP="009D5659">
      <w:pPr>
        <w:pStyle w:val="afb"/>
        <w:widowControl/>
        <w:numPr>
          <w:ilvl w:val="0"/>
          <w:numId w:val="3"/>
        </w:numPr>
        <w:autoSpaceDE/>
        <w:autoSpaceDN/>
        <w:adjustRightInd/>
        <w:ind w:left="0" w:firstLine="680"/>
        <w:jc w:val="both"/>
      </w:pPr>
      <w:r w:rsidRPr="00302A32">
        <w:t>Шаньгин В. Ф. Комплексная защита информации в корпоративных системах : учеб. пособие / В.Ф. Шаньгин. — М. : ИД «ФОРУМ» : ИНФРА-М, 2022. — 592 с. Режим доступа URL: https://znanium.com/catalog/document?id=389857.</w:t>
      </w:r>
    </w:p>
    <w:p w:rsidR="007D0C59" w:rsidRPr="00302A32" w:rsidRDefault="007D0C59" w:rsidP="007D0C59">
      <w:pPr>
        <w:shd w:val="clear" w:color="auto" w:fill="FFFFFF"/>
        <w:tabs>
          <w:tab w:val="left" w:leader="underscore" w:pos="7502"/>
        </w:tabs>
        <w:ind w:firstLine="709"/>
        <w:jc w:val="both"/>
        <w:rPr>
          <w:color w:val="000000"/>
          <w:szCs w:val="22"/>
        </w:rPr>
      </w:pPr>
    </w:p>
    <w:p w:rsidR="007D0C59" w:rsidRDefault="007D0C59" w:rsidP="007D0C59">
      <w:pPr>
        <w:ind w:firstLine="720"/>
        <w:jc w:val="both"/>
        <w:rPr>
          <w:sz w:val="28"/>
          <w:szCs w:val="28"/>
        </w:rPr>
      </w:pPr>
    </w:p>
    <w:p w:rsidR="007D0C59" w:rsidRPr="0007082E" w:rsidRDefault="007D0C59" w:rsidP="007D0C59">
      <w:pPr>
        <w:pStyle w:val="1"/>
        <w:jc w:val="center"/>
      </w:pPr>
      <w:r w:rsidRPr="0007082E">
        <w:rPr>
          <w:caps/>
          <w:sz w:val="28"/>
          <w:szCs w:val="28"/>
        </w:rPr>
        <w:t>4. Контроль и оценка результатов освоения профессионального модуля (пО РАЗДЕЛАМ)</w:t>
      </w:r>
    </w:p>
    <w:p w:rsidR="007D0C59" w:rsidRDefault="007D0C59" w:rsidP="007D0C59">
      <w:pPr>
        <w:rPr>
          <w:highlight w:val="yellow"/>
        </w:rPr>
      </w:pPr>
    </w:p>
    <w:tbl>
      <w:tblPr>
        <w:tblW w:w="87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694"/>
        <w:gridCol w:w="2915"/>
      </w:tblGrid>
      <w:tr w:rsidR="007D0C59" w:rsidRPr="00BE0AFA" w:rsidTr="009530F8">
        <w:tc>
          <w:tcPr>
            <w:tcW w:w="3147" w:type="dxa"/>
          </w:tcPr>
          <w:p w:rsidR="007D0C59" w:rsidRPr="00BE0AFA" w:rsidRDefault="007D0C59" w:rsidP="009530F8">
            <w:pPr>
              <w:jc w:val="center"/>
              <w:rPr>
                <w:b/>
              </w:rPr>
            </w:pPr>
            <w:r w:rsidRPr="00BE0AFA">
              <w:t>Код и наименование профессиональных и общих компетенций, формируемых в рамках модуля</w:t>
            </w:r>
          </w:p>
        </w:tc>
        <w:tc>
          <w:tcPr>
            <w:tcW w:w="2694" w:type="dxa"/>
          </w:tcPr>
          <w:p w:rsidR="007D0C59" w:rsidRPr="00BE0AFA" w:rsidRDefault="007D0C59" w:rsidP="009530F8">
            <w:pPr>
              <w:suppressAutoHyphens/>
              <w:jc w:val="center"/>
            </w:pPr>
          </w:p>
          <w:p w:rsidR="007D0C59" w:rsidRPr="00BE0AFA" w:rsidRDefault="007D0C59" w:rsidP="009530F8">
            <w:pPr>
              <w:jc w:val="center"/>
            </w:pPr>
            <w:r w:rsidRPr="00BE0AFA">
              <w:t>Критерии оценки</w:t>
            </w:r>
          </w:p>
        </w:tc>
        <w:tc>
          <w:tcPr>
            <w:tcW w:w="2915" w:type="dxa"/>
          </w:tcPr>
          <w:p w:rsidR="007D0C59" w:rsidRPr="00BE0AFA" w:rsidRDefault="007D0C59" w:rsidP="009530F8">
            <w:pPr>
              <w:suppressAutoHyphens/>
              <w:jc w:val="center"/>
            </w:pPr>
          </w:p>
          <w:p w:rsidR="007D0C59" w:rsidRPr="00BE0AFA" w:rsidRDefault="007D0C59" w:rsidP="009530F8">
            <w:pPr>
              <w:jc w:val="center"/>
            </w:pPr>
            <w:r w:rsidRPr="00BE0AFA">
              <w:t>Методы оценки</w:t>
            </w:r>
          </w:p>
        </w:tc>
      </w:tr>
      <w:tr w:rsidR="007D0C59" w:rsidRPr="00BE0AFA" w:rsidTr="009530F8">
        <w:trPr>
          <w:trHeight w:val="1265"/>
        </w:trPr>
        <w:tc>
          <w:tcPr>
            <w:tcW w:w="3147" w:type="dxa"/>
          </w:tcPr>
          <w:p w:rsidR="007D0C59" w:rsidRPr="00BE0AFA" w:rsidRDefault="007D0C59" w:rsidP="009530F8">
            <w:pPr>
              <w:rPr>
                <w:i/>
              </w:rPr>
            </w:pPr>
            <w:r w:rsidRPr="00BE0AFA">
              <w:rPr>
                <w:i/>
              </w:rPr>
              <w:t xml:space="preserve">ПК 3.1. </w:t>
            </w:r>
            <w:r w:rsidRPr="00BE0AFA">
              <w:t>Устанавливать, настраивать, эксплуатировать и обслуживать технические и программно-аппаратные средства компьютерных сетей.</w:t>
            </w:r>
          </w:p>
        </w:tc>
        <w:tc>
          <w:tcPr>
            <w:tcW w:w="2694" w:type="dxa"/>
          </w:tcPr>
          <w:p w:rsidR="007D0C59" w:rsidRPr="00BE0AFA" w:rsidRDefault="007D0C59" w:rsidP="009530F8">
            <w:pPr>
              <w:rPr>
                <w:rFonts w:eastAsia="PMingLiU"/>
              </w:rPr>
            </w:pPr>
            <w:r w:rsidRPr="00BE0AFA">
              <w:rPr>
                <w:rFonts w:eastAsia="PMingLiU"/>
              </w:rPr>
              <w:t>Оценка «</w:t>
            </w:r>
            <w:r w:rsidRPr="00BE0AFA">
              <w:rPr>
                <w:rFonts w:eastAsia="PMingLiU"/>
                <w:b/>
              </w:rPr>
              <w:t>отлично</w:t>
            </w:r>
            <w:r w:rsidRPr="00BE0AFA">
              <w:rPr>
                <w:rFonts w:eastAsia="PMingLiU"/>
              </w:rPr>
              <w:t xml:space="preserve">» - техническое задание проанализировано, алгоритм разработан, соответствует техническому заданию и оформлен в соответствии со стандартами,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хорошо</w:t>
            </w:r>
            <w:r w:rsidRPr="00BE0AFA">
              <w:rPr>
                <w:rFonts w:eastAsia="PMingLiU"/>
              </w:rPr>
              <w:t xml:space="preserve">» -алгоритм разработан, оформлен в соответствии со стандартами и соответствует заданию,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удовлетворительно</w:t>
            </w:r>
            <w:r w:rsidRPr="00BE0AFA">
              <w:rPr>
                <w:rFonts w:eastAsia="PMingLiU"/>
              </w:rPr>
              <w:t xml:space="preserve">» - алгоритм разработан и соответствует заданию. </w:t>
            </w:r>
          </w:p>
        </w:tc>
        <w:tc>
          <w:tcPr>
            <w:tcW w:w="2915" w:type="dxa"/>
          </w:tcPr>
          <w:p w:rsidR="007D0C59" w:rsidRPr="00BE0AFA" w:rsidRDefault="007D0C59" w:rsidP="009530F8">
            <w:pPr>
              <w:rPr>
                <w:rFonts w:eastAsia="PMingLiU"/>
              </w:rPr>
            </w:pPr>
            <w:r w:rsidRPr="00BE0AFA">
              <w:rPr>
                <w:rFonts w:eastAsia="PMingLiU"/>
              </w:rPr>
              <w:t xml:space="preserve">Экзамен/зачет в форме собеседования: практическое задание по построению алгоритма в соответствии с техническим заданием </w:t>
            </w:r>
          </w:p>
          <w:p w:rsidR="007D0C59" w:rsidRPr="00BE0AFA" w:rsidRDefault="007D0C59" w:rsidP="009530F8">
            <w:pPr>
              <w:rPr>
                <w:rFonts w:eastAsia="PMingLiU"/>
              </w:rPr>
            </w:pPr>
          </w:p>
          <w:p w:rsidR="007D0C59" w:rsidRPr="00BE0AFA" w:rsidRDefault="007D0C59" w:rsidP="009530F8">
            <w:pPr>
              <w:rPr>
                <w:rFonts w:eastAsia="PMingLiU"/>
              </w:rPr>
            </w:pPr>
          </w:p>
          <w:p w:rsidR="007D0C59" w:rsidRPr="00BE0AFA" w:rsidRDefault="007D0C59" w:rsidP="009530F8">
            <w:pPr>
              <w:rPr>
                <w:rFonts w:eastAsia="PMingLiU"/>
              </w:rPr>
            </w:pPr>
            <w:r w:rsidRPr="00BE0AFA">
              <w:rPr>
                <w:rFonts w:eastAsia="PMingLiU"/>
              </w:rPr>
              <w:t>Защита отчетов по практическим и лабораторным работам</w:t>
            </w:r>
          </w:p>
          <w:p w:rsidR="007D0C59" w:rsidRPr="00BE0AFA" w:rsidRDefault="007D0C59" w:rsidP="009530F8">
            <w:pPr>
              <w:rPr>
                <w:rFonts w:eastAsia="PMingLiU"/>
              </w:rPr>
            </w:pPr>
          </w:p>
        </w:tc>
      </w:tr>
      <w:tr w:rsidR="007D0C59" w:rsidRPr="00BE0AFA" w:rsidTr="009530F8">
        <w:trPr>
          <w:trHeight w:val="286"/>
        </w:trPr>
        <w:tc>
          <w:tcPr>
            <w:tcW w:w="3147" w:type="dxa"/>
          </w:tcPr>
          <w:p w:rsidR="007D0C59" w:rsidRPr="00BE0AFA" w:rsidRDefault="007D0C59" w:rsidP="009530F8">
            <w:pPr>
              <w:rPr>
                <w:i/>
              </w:rPr>
            </w:pPr>
            <w:r w:rsidRPr="00BE0AFA">
              <w:rPr>
                <w:i/>
              </w:rPr>
              <w:t>ПК 3.2</w:t>
            </w:r>
            <w:r w:rsidRPr="00BE0AFA">
              <w:t>. Проводить профилактические работы на объектах сетевой инфраструктуры и рабочих станциях.</w:t>
            </w:r>
          </w:p>
        </w:tc>
        <w:tc>
          <w:tcPr>
            <w:tcW w:w="2694" w:type="dxa"/>
          </w:tcPr>
          <w:p w:rsidR="007D0C59" w:rsidRPr="00BE0AFA" w:rsidRDefault="007D0C59" w:rsidP="009530F8">
            <w:pPr>
              <w:rPr>
                <w:rFonts w:eastAsia="PMingLiU"/>
              </w:rPr>
            </w:pPr>
            <w:r w:rsidRPr="00BE0AFA">
              <w:rPr>
                <w:rFonts w:eastAsia="PMingLiU"/>
              </w:rPr>
              <w:t>Оценка «</w:t>
            </w:r>
            <w:r w:rsidRPr="00BE0AFA">
              <w:rPr>
                <w:rFonts w:eastAsia="PMingLiU"/>
                <w:b/>
              </w:rPr>
              <w:t>отлично</w:t>
            </w:r>
            <w:r w:rsidRPr="00BE0AFA">
              <w:rPr>
                <w:rFonts w:eastAsia="PMingLiU"/>
              </w:rPr>
              <w:t xml:space="preserve">» - техническое задание проанализировано, алгоритм разработан, соответствует техническому заданию и оформлен в соответствии со стандартами,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хорошо</w:t>
            </w:r>
            <w:r w:rsidRPr="00BE0AFA">
              <w:rPr>
                <w:rFonts w:eastAsia="PMingLiU"/>
              </w:rPr>
              <w:t xml:space="preserve">» -алгоритм разработан, оформлен в соответствии со стандартами и соответствует заданию,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удовлетворительно</w:t>
            </w:r>
            <w:r w:rsidRPr="00BE0AFA">
              <w:rPr>
                <w:rFonts w:eastAsia="PMingLiU"/>
              </w:rPr>
              <w:t xml:space="preserve">» - алгоритм разработан и соответствует заданию. </w:t>
            </w:r>
          </w:p>
        </w:tc>
        <w:tc>
          <w:tcPr>
            <w:tcW w:w="2915" w:type="dxa"/>
          </w:tcPr>
          <w:p w:rsidR="007D0C59" w:rsidRPr="00BE0AFA" w:rsidRDefault="007D0C59" w:rsidP="009530F8">
            <w:pPr>
              <w:rPr>
                <w:rFonts w:eastAsia="PMingLiU"/>
              </w:rPr>
            </w:pPr>
            <w:r w:rsidRPr="00BE0AFA">
              <w:rPr>
                <w:rFonts w:eastAsia="PMingLiU"/>
              </w:rPr>
              <w:t xml:space="preserve">Экзамен/зачет в форме собеседования: практическое задание по построению алгоритма в соответствии с техническим заданием </w:t>
            </w:r>
          </w:p>
          <w:p w:rsidR="007D0C59" w:rsidRPr="00BE0AFA" w:rsidRDefault="007D0C59" w:rsidP="009530F8">
            <w:pPr>
              <w:rPr>
                <w:rFonts w:eastAsia="PMingLiU"/>
              </w:rPr>
            </w:pPr>
          </w:p>
          <w:p w:rsidR="007D0C59" w:rsidRPr="00BE0AFA" w:rsidRDefault="007D0C59" w:rsidP="009530F8">
            <w:pPr>
              <w:rPr>
                <w:rFonts w:eastAsia="PMingLiU"/>
              </w:rPr>
            </w:pPr>
          </w:p>
          <w:p w:rsidR="007D0C59" w:rsidRPr="00BE0AFA" w:rsidRDefault="007D0C59" w:rsidP="009530F8">
            <w:pPr>
              <w:rPr>
                <w:rFonts w:eastAsia="PMingLiU"/>
              </w:rPr>
            </w:pPr>
            <w:r w:rsidRPr="00BE0AFA">
              <w:rPr>
                <w:rFonts w:eastAsia="PMingLiU"/>
              </w:rPr>
              <w:t>Защита отчетов по практическим и лабораторным работам</w:t>
            </w:r>
          </w:p>
          <w:p w:rsidR="007D0C59" w:rsidRPr="00BE0AFA" w:rsidRDefault="007D0C59" w:rsidP="009530F8">
            <w:pPr>
              <w:rPr>
                <w:rFonts w:eastAsia="PMingLiU"/>
              </w:rPr>
            </w:pPr>
          </w:p>
        </w:tc>
      </w:tr>
      <w:tr w:rsidR="007D0C59" w:rsidRPr="00BE0AFA" w:rsidTr="009530F8">
        <w:trPr>
          <w:trHeight w:val="4097"/>
        </w:trPr>
        <w:tc>
          <w:tcPr>
            <w:tcW w:w="3147" w:type="dxa"/>
          </w:tcPr>
          <w:p w:rsidR="007D0C59" w:rsidRPr="00BE0AFA" w:rsidRDefault="007D0C59" w:rsidP="009530F8">
            <w:pPr>
              <w:rPr>
                <w:i/>
              </w:rPr>
            </w:pPr>
            <w:r w:rsidRPr="00BE0AFA">
              <w:rPr>
                <w:i/>
              </w:rPr>
              <w:lastRenderedPageBreak/>
              <w:t>ПК 3.3</w:t>
            </w:r>
            <w:r w:rsidRPr="00BE0AFA">
              <w:t>. Устанавливать, настраивать, эксплуатировать и обслуживать сетевые конфигурации</w:t>
            </w:r>
          </w:p>
        </w:tc>
        <w:tc>
          <w:tcPr>
            <w:tcW w:w="2694" w:type="dxa"/>
          </w:tcPr>
          <w:p w:rsidR="007D0C59" w:rsidRPr="00BE0AFA" w:rsidRDefault="007D0C59" w:rsidP="009530F8">
            <w:pPr>
              <w:rPr>
                <w:rFonts w:eastAsia="PMingLiU"/>
              </w:rPr>
            </w:pPr>
            <w:r w:rsidRPr="00BE0AFA">
              <w:rPr>
                <w:rFonts w:eastAsia="PMingLiU"/>
              </w:rPr>
              <w:t>Оценка «</w:t>
            </w:r>
            <w:r w:rsidRPr="00BE0AFA">
              <w:rPr>
                <w:rFonts w:eastAsia="PMingLiU"/>
                <w:b/>
              </w:rPr>
              <w:t>отлично</w:t>
            </w:r>
            <w:r w:rsidRPr="00BE0AFA">
              <w:rPr>
                <w:rFonts w:eastAsia="PMingLiU"/>
              </w:rPr>
              <w:t xml:space="preserve">» - техническое задание проанализировано, алгоритм разработан, соответствует техническому заданию и оформлен в соответствии со стандартами,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хорошо</w:t>
            </w:r>
            <w:r w:rsidRPr="00BE0AFA">
              <w:rPr>
                <w:rFonts w:eastAsia="PMingLiU"/>
              </w:rPr>
              <w:t xml:space="preserve">» -алгоритм разработан, оформлен в соответствии со стандартами и соответствует заданию,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удовлетворительно</w:t>
            </w:r>
            <w:r w:rsidRPr="00BE0AFA">
              <w:rPr>
                <w:rFonts w:eastAsia="PMingLiU"/>
              </w:rPr>
              <w:t xml:space="preserve">» - алгоритм разработан и соответствует заданию. </w:t>
            </w:r>
          </w:p>
        </w:tc>
        <w:tc>
          <w:tcPr>
            <w:tcW w:w="2915" w:type="dxa"/>
          </w:tcPr>
          <w:p w:rsidR="007D0C59" w:rsidRPr="00BE0AFA" w:rsidRDefault="007D0C59" w:rsidP="009530F8">
            <w:pPr>
              <w:rPr>
                <w:rFonts w:eastAsia="PMingLiU"/>
              </w:rPr>
            </w:pPr>
            <w:r w:rsidRPr="00BE0AFA">
              <w:rPr>
                <w:rFonts w:eastAsia="PMingLiU"/>
              </w:rPr>
              <w:t xml:space="preserve">Экзамен/зачет в форме собеседования: практическое задание по построению алгоритма в соответствии с техническим заданием </w:t>
            </w:r>
          </w:p>
          <w:p w:rsidR="007D0C59" w:rsidRPr="00BE0AFA" w:rsidRDefault="007D0C59" w:rsidP="009530F8">
            <w:pPr>
              <w:rPr>
                <w:rFonts w:eastAsia="PMingLiU"/>
              </w:rPr>
            </w:pPr>
          </w:p>
          <w:p w:rsidR="007D0C59" w:rsidRPr="00BE0AFA" w:rsidRDefault="007D0C59" w:rsidP="009530F8">
            <w:pPr>
              <w:rPr>
                <w:rFonts w:eastAsia="PMingLiU"/>
              </w:rPr>
            </w:pPr>
          </w:p>
          <w:p w:rsidR="007D0C59" w:rsidRPr="00BE0AFA" w:rsidRDefault="007D0C59" w:rsidP="009530F8">
            <w:pPr>
              <w:rPr>
                <w:rFonts w:eastAsia="PMingLiU"/>
              </w:rPr>
            </w:pPr>
            <w:r w:rsidRPr="00BE0AFA">
              <w:rPr>
                <w:rFonts w:eastAsia="PMingLiU"/>
              </w:rPr>
              <w:t>Защита отчетов по практическим и лабораторным работам</w:t>
            </w:r>
          </w:p>
          <w:p w:rsidR="007D0C59" w:rsidRPr="00BE0AFA" w:rsidRDefault="007D0C59" w:rsidP="009530F8">
            <w:pPr>
              <w:rPr>
                <w:rFonts w:eastAsia="PMingLiU"/>
              </w:rPr>
            </w:pPr>
          </w:p>
        </w:tc>
      </w:tr>
      <w:tr w:rsidR="007D0C59" w:rsidRPr="00BE0AFA" w:rsidTr="009530F8">
        <w:trPr>
          <w:trHeight w:val="4097"/>
        </w:trPr>
        <w:tc>
          <w:tcPr>
            <w:tcW w:w="3147" w:type="dxa"/>
          </w:tcPr>
          <w:p w:rsidR="007D0C59" w:rsidRPr="00BE0AFA" w:rsidRDefault="007D0C59" w:rsidP="009530F8">
            <w:pPr>
              <w:rPr>
                <w:i/>
              </w:rPr>
            </w:pPr>
            <w:r w:rsidRPr="00BE0AFA">
              <w:rPr>
                <w:i/>
              </w:rPr>
              <w:t>ПК 3.4.</w:t>
            </w:r>
            <w:r w:rsidRPr="00BE0AFA">
              <w:t xml:space="preserve"> 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p>
        </w:tc>
        <w:tc>
          <w:tcPr>
            <w:tcW w:w="2694" w:type="dxa"/>
          </w:tcPr>
          <w:p w:rsidR="007D0C59" w:rsidRPr="00BE0AFA" w:rsidRDefault="007D0C59" w:rsidP="009530F8">
            <w:pPr>
              <w:rPr>
                <w:rFonts w:eastAsia="PMingLiU"/>
              </w:rPr>
            </w:pPr>
            <w:r w:rsidRPr="00BE0AFA">
              <w:rPr>
                <w:rFonts w:eastAsia="PMingLiU"/>
              </w:rPr>
              <w:t>Оценка «</w:t>
            </w:r>
            <w:r w:rsidRPr="00BE0AFA">
              <w:rPr>
                <w:rFonts w:eastAsia="PMingLiU"/>
                <w:b/>
              </w:rPr>
              <w:t>отлично</w:t>
            </w:r>
            <w:r w:rsidRPr="00BE0AFA">
              <w:rPr>
                <w:rFonts w:eastAsia="PMingLiU"/>
              </w:rPr>
              <w:t xml:space="preserve">» - техническое задание проанализировано, алгоритм разработан, соответствует техническому заданию и оформлен в соответствии со стандартами,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хорошо</w:t>
            </w:r>
            <w:r w:rsidRPr="00BE0AFA">
              <w:rPr>
                <w:rFonts w:eastAsia="PMingLiU"/>
              </w:rPr>
              <w:t xml:space="preserve">» -алгоритм разработан, оформлен в соответствии со стандартами и соответствует заданию,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удовлетворительно</w:t>
            </w:r>
            <w:r w:rsidRPr="00BE0AFA">
              <w:rPr>
                <w:rFonts w:eastAsia="PMingLiU"/>
              </w:rPr>
              <w:t xml:space="preserve">» - алгоритм разработан и соответствует заданию. </w:t>
            </w:r>
          </w:p>
        </w:tc>
        <w:tc>
          <w:tcPr>
            <w:tcW w:w="2915" w:type="dxa"/>
          </w:tcPr>
          <w:p w:rsidR="007D0C59" w:rsidRPr="00BE0AFA" w:rsidRDefault="007D0C59" w:rsidP="009530F8">
            <w:pPr>
              <w:rPr>
                <w:rFonts w:eastAsia="PMingLiU"/>
              </w:rPr>
            </w:pPr>
            <w:r w:rsidRPr="00BE0AFA">
              <w:rPr>
                <w:rFonts w:eastAsia="PMingLiU"/>
              </w:rPr>
              <w:t xml:space="preserve">Экзамен/зачет в форме собеседования: практическое задание по построению алгоритма в соответствии с техническим заданием </w:t>
            </w:r>
          </w:p>
          <w:p w:rsidR="007D0C59" w:rsidRPr="00BE0AFA" w:rsidRDefault="007D0C59" w:rsidP="009530F8">
            <w:pPr>
              <w:rPr>
                <w:rFonts w:eastAsia="PMingLiU"/>
              </w:rPr>
            </w:pPr>
          </w:p>
          <w:p w:rsidR="007D0C59" w:rsidRPr="00BE0AFA" w:rsidRDefault="007D0C59" w:rsidP="009530F8">
            <w:pPr>
              <w:rPr>
                <w:rFonts w:eastAsia="PMingLiU"/>
              </w:rPr>
            </w:pPr>
          </w:p>
          <w:p w:rsidR="007D0C59" w:rsidRPr="00BE0AFA" w:rsidRDefault="007D0C59" w:rsidP="009530F8">
            <w:pPr>
              <w:rPr>
                <w:rFonts w:eastAsia="PMingLiU"/>
              </w:rPr>
            </w:pPr>
            <w:r w:rsidRPr="00BE0AFA">
              <w:rPr>
                <w:rFonts w:eastAsia="PMingLiU"/>
              </w:rPr>
              <w:t>Защита отчетов по практическим и лабораторным работам</w:t>
            </w:r>
          </w:p>
          <w:p w:rsidR="007D0C59" w:rsidRPr="00BE0AFA" w:rsidRDefault="007D0C59" w:rsidP="009530F8">
            <w:pPr>
              <w:rPr>
                <w:rFonts w:eastAsia="PMingLiU"/>
              </w:rPr>
            </w:pPr>
          </w:p>
        </w:tc>
      </w:tr>
      <w:tr w:rsidR="007D0C59" w:rsidRPr="00BE0AFA" w:rsidTr="009530F8">
        <w:trPr>
          <w:trHeight w:val="4097"/>
        </w:trPr>
        <w:tc>
          <w:tcPr>
            <w:tcW w:w="3147" w:type="dxa"/>
          </w:tcPr>
          <w:p w:rsidR="007D0C59" w:rsidRPr="00BE0AFA" w:rsidRDefault="007D0C59" w:rsidP="009530F8">
            <w:pPr>
              <w:rPr>
                <w:i/>
              </w:rPr>
            </w:pPr>
            <w:r w:rsidRPr="00BE0AFA">
              <w:rPr>
                <w:i/>
              </w:rPr>
              <w:t>ПК 3.5.</w:t>
            </w:r>
            <w:r w:rsidRPr="00BE0AFA">
              <w:t xml:space="preserve"> 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p>
        </w:tc>
        <w:tc>
          <w:tcPr>
            <w:tcW w:w="2694" w:type="dxa"/>
          </w:tcPr>
          <w:p w:rsidR="007D0C59" w:rsidRPr="00BE0AFA" w:rsidRDefault="007D0C59" w:rsidP="009530F8">
            <w:pPr>
              <w:rPr>
                <w:rFonts w:eastAsia="PMingLiU"/>
              </w:rPr>
            </w:pPr>
            <w:r w:rsidRPr="00BE0AFA">
              <w:rPr>
                <w:rFonts w:eastAsia="PMingLiU"/>
              </w:rPr>
              <w:t>Оценка «</w:t>
            </w:r>
            <w:r w:rsidRPr="00BE0AFA">
              <w:rPr>
                <w:rFonts w:eastAsia="PMingLiU"/>
                <w:b/>
              </w:rPr>
              <w:t>отлично</w:t>
            </w:r>
            <w:r w:rsidRPr="00BE0AFA">
              <w:rPr>
                <w:rFonts w:eastAsia="PMingLiU"/>
              </w:rPr>
              <w:t xml:space="preserve">» - техническое задание проанализировано, алгоритм разработан, соответствует техническому заданию и оформлен в соответствии со стандартами,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хорошо</w:t>
            </w:r>
            <w:r w:rsidRPr="00BE0AFA">
              <w:rPr>
                <w:rFonts w:eastAsia="PMingLiU"/>
              </w:rPr>
              <w:t xml:space="preserve">» -алгоритм разработан, оформлен в соответствии со стандартами и соответствует заданию,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удовлетворительно</w:t>
            </w:r>
            <w:r w:rsidRPr="00BE0AFA">
              <w:rPr>
                <w:rFonts w:eastAsia="PMingLiU"/>
              </w:rPr>
              <w:t xml:space="preserve">» - алгоритм разработан и соответствует заданию. </w:t>
            </w:r>
          </w:p>
        </w:tc>
        <w:tc>
          <w:tcPr>
            <w:tcW w:w="2915" w:type="dxa"/>
          </w:tcPr>
          <w:p w:rsidR="007D0C59" w:rsidRPr="00BE0AFA" w:rsidRDefault="007D0C59" w:rsidP="009530F8">
            <w:pPr>
              <w:rPr>
                <w:rFonts w:eastAsia="PMingLiU"/>
              </w:rPr>
            </w:pPr>
            <w:r w:rsidRPr="00BE0AFA">
              <w:rPr>
                <w:rFonts w:eastAsia="PMingLiU"/>
              </w:rPr>
              <w:t xml:space="preserve">Экзамен/зачет в форме собеседования: практическое задание по построению алгоритма в соответствии с техническим заданием </w:t>
            </w:r>
          </w:p>
          <w:p w:rsidR="007D0C59" w:rsidRPr="00BE0AFA" w:rsidRDefault="007D0C59" w:rsidP="009530F8">
            <w:pPr>
              <w:rPr>
                <w:rFonts w:eastAsia="PMingLiU"/>
              </w:rPr>
            </w:pPr>
          </w:p>
          <w:p w:rsidR="007D0C59" w:rsidRPr="00BE0AFA" w:rsidRDefault="007D0C59" w:rsidP="009530F8">
            <w:pPr>
              <w:rPr>
                <w:rFonts w:eastAsia="PMingLiU"/>
              </w:rPr>
            </w:pPr>
          </w:p>
          <w:p w:rsidR="007D0C59" w:rsidRPr="00BE0AFA" w:rsidRDefault="007D0C59" w:rsidP="009530F8">
            <w:pPr>
              <w:rPr>
                <w:rFonts w:eastAsia="PMingLiU"/>
              </w:rPr>
            </w:pPr>
            <w:r w:rsidRPr="00BE0AFA">
              <w:rPr>
                <w:rFonts w:eastAsia="PMingLiU"/>
              </w:rPr>
              <w:t>Защита отчетов по практическим и лабораторным работам</w:t>
            </w:r>
          </w:p>
          <w:p w:rsidR="007D0C59" w:rsidRPr="00BE0AFA" w:rsidRDefault="007D0C59" w:rsidP="009530F8">
            <w:pPr>
              <w:rPr>
                <w:rFonts w:eastAsia="PMingLiU"/>
              </w:rPr>
            </w:pPr>
          </w:p>
        </w:tc>
      </w:tr>
      <w:tr w:rsidR="007D0C59" w:rsidRPr="00BE0AFA" w:rsidTr="009530F8">
        <w:trPr>
          <w:trHeight w:val="4097"/>
        </w:trPr>
        <w:tc>
          <w:tcPr>
            <w:tcW w:w="3147" w:type="dxa"/>
          </w:tcPr>
          <w:p w:rsidR="007D0C59" w:rsidRPr="00BE0AFA" w:rsidRDefault="007D0C59" w:rsidP="009530F8">
            <w:pPr>
              <w:rPr>
                <w:i/>
              </w:rPr>
            </w:pPr>
            <w:r w:rsidRPr="00BE0AFA">
              <w:rPr>
                <w:i/>
              </w:rPr>
              <w:lastRenderedPageBreak/>
              <w:t>ПК 3.6.</w:t>
            </w:r>
            <w:r w:rsidRPr="00BE0AFA">
              <w:t xml:space="preserve">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tc>
        <w:tc>
          <w:tcPr>
            <w:tcW w:w="2694" w:type="dxa"/>
          </w:tcPr>
          <w:p w:rsidR="007D0C59" w:rsidRPr="00BE0AFA" w:rsidRDefault="007D0C59" w:rsidP="009530F8">
            <w:pPr>
              <w:rPr>
                <w:rFonts w:eastAsia="PMingLiU"/>
              </w:rPr>
            </w:pPr>
            <w:r w:rsidRPr="00BE0AFA">
              <w:rPr>
                <w:rFonts w:eastAsia="PMingLiU"/>
              </w:rPr>
              <w:t>Оценка «</w:t>
            </w:r>
            <w:r w:rsidRPr="00BE0AFA">
              <w:rPr>
                <w:rFonts w:eastAsia="PMingLiU"/>
                <w:b/>
              </w:rPr>
              <w:t>отлично</w:t>
            </w:r>
            <w:r w:rsidRPr="00BE0AFA">
              <w:rPr>
                <w:rFonts w:eastAsia="PMingLiU"/>
              </w:rPr>
              <w:t xml:space="preserve">» - техническое задание проанализировано, алгоритм разработан, соответствует техническому заданию и оформлен в соответствии со стандартами,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хорошо</w:t>
            </w:r>
            <w:r w:rsidRPr="00BE0AFA">
              <w:rPr>
                <w:rFonts w:eastAsia="PMingLiU"/>
              </w:rPr>
              <w:t>» -</w:t>
            </w:r>
            <w:r>
              <w:rPr>
                <w:rFonts w:eastAsia="PMingLiU"/>
              </w:rPr>
              <w:t xml:space="preserve"> </w:t>
            </w:r>
            <w:r w:rsidRPr="00BE0AFA">
              <w:rPr>
                <w:rFonts w:eastAsia="PMingLiU"/>
              </w:rPr>
              <w:t xml:space="preserve">алгоритм разработан, оформлен в соответствии со стандартами и соответствует заданию, пояснены его основные структуры. </w:t>
            </w:r>
          </w:p>
          <w:p w:rsidR="007D0C59" w:rsidRPr="00BE0AFA" w:rsidRDefault="007D0C59" w:rsidP="009530F8">
            <w:pPr>
              <w:rPr>
                <w:rFonts w:eastAsia="PMingLiU"/>
              </w:rPr>
            </w:pPr>
            <w:r w:rsidRPr="00BE0AFA">
              <w:rPr>
                <w:rFonts w:eastAsia="PMingLiU"/>
              </w:rPr>
              <w:t>Оценка «</w:t>
            </w:r>
            <w:r w:rsidRPr="00BE0AFA">
              <w:rPr>
                <w:rFonts w:eastAsia="PMingLiU"/>
                <w:b/>
              </w:rPr>
              <w:t>удовлетворительно</w:t>
            </w:r>
            <w:r w:rsidRPr="00BE0AFA">
              <w:rPr>
                <w:rFonts w:eastAsia="PMingLiU"/>
              </w:rPr>
              <w:t xml:space="preserve">» - алгоритм разработан и соответствует заданию. </w:t>
            </w:r>
          </w:p>
        </w:tc>
        <w:tc>
          <w:tcPr>
            <w:tcW w:w="2915" w:type="dxa"/>
          </w:tcPr>
          <w:p w:rsidR="007D0C59" w:rsidRPr="00BE0AFA" w:rsidRDefault="007D0C59" w:rsidP="009530F8">
            <w:pPr>
              <w:rPr>
                <w:rFonts w:eastAsia="PMingLiU"/>
              </w:rPr>
            </w:pPr>
            <w:r w:rsidRPr="00BE0AFA">
              <w:rPr>
                <w:rFonts w:eastAsia="PMingLiU"/>
              </w:rPr>
              <w:t xml:space="preserve">Экзамен/зачет в форме собеседования: практическое задание по построению алгоритма в соответствии с техническим заданием </w:t>
            </w:r>
          </w:p>
          <w:p w:rsidR="007D0C59" w:rsidRPr="00BE0AFA" w:rsidRDefault="007D0C59" w:rsidP="009530F8">
            <w:pPr>
              <w:rPr>
                <w:rFonts w:eastAsia="PMingLiU"/>
              </w:rPr>
            </w:pPr>
          </w:p>
          <w:p w:rsidR="007D0C59" w:rsidRPr="00BE0AFA" w:rsidRDefault="007D0C59" w:rsidP="009530F8">
            <w:pPr>
              <w:rPr>
                <w:rFonts w:eastAsia="PMingLiU"/>
              </w:rPr>
            </w:pPr>
          </w:p>
          <w:p w:rsidR="007D0C59" w:rsidRPr="00BE0AFA" w:rsidRDefault="007D0C59" w:rsidP="009530F8">
            <w:pPr>
              <w:rPr>
                <w:rFonts w:eastAsia="PMingLiU"/>
              </w:rPr>
            </w:pPr>
            <w:r w:rsidRPr="00BE0AFA">
              <w:rPr>
                <w:rFonts w:eastAsia="PMingLiU"/>
              </w:rPr>
              <w:t>Защита отчетов по практическим и лабораторным работам</w:t>
            </w:r>
          </w:p>
          <w:p w:rsidR="007D0C59" w:rsidRPr="00BE0AFA" w:rsidRDefault="007D0C59" w:rsidP="009530F8">
            <w:pPr>
              <w:rPr>
                <w:rFonts w:eastAsia="PMingLiU"/>
              </w:rPr>
            </w:pPr>
          </w:p>
        </w:tc>
      </w:tr>
    </w:tbl>
    <w:p w:rsidR="007D0C59" w:rsidRDefault="007D0C59" w:rsidP="007D0C59">
      <w:pPr>
        <w:rPr>
          <w:highlight w:val="yellow"/>
        </w:rPr>
      </w:pPr>
    </w:p>
    <w:p w:rsidR="007D0C59" w:rsidRPr="005944EE" w:rsidRDefault="007D0C59" w:rsidP="007D0C59">
      <w:pPr>
        <w:rPr>
          <w:highlight w:val="yellow"/>
        </w:rPr>
      </w:pPr>
    </w:p>
    <w:p w:rsidR="007D0C59" w:rsidRDefault="007D0C59" w:rsidP="007D0C59">
      <w:pPr>
        <w:shd w:val="clear" w:color="auto" w:fill="FFFFFF"/>
        <w:spacing w:line="360" w:lineRule="auto"/>
        <w:ind w:firstLine="709"/>
        <w:jc w:val="both"/>
        <w:rPr>
          <w:color w:val="FF0000"/>
          <w:sz w:val="28"/>
          <w:szCs w:val="28"/>
        </w:rPr>
      </w:pPr>
    </w:p>
    <w:p w:rsidR="007D0C59" w:rsidRDefault="007D0C59" w:rsidP="007D0C59">
      <w:pPr>
        <w:spacing w:after="160" w:line="259" w:lineRule="auto"/>
        <w:rPr>
          <w:color w:val="FF0000"/>
          <w:sz w:val="28"/>
          <w:szCs w:val="28"/>
        </w:rPr>
      </w:pPr>
    </w:p>
    <w:p w:rsidR="007D0C59" w:rsidRDefault="007D0C59" w:rsidP="007D0C59">
      <w:pPr>
        <w:shd w:val="clear" w:color="auto" w:fill="FFFFFF"/>
        <w:spacing w:line="360" w:lineRule="auto"/>
        <w:jc w:val="both"/>
        <w:rPr>
          <w:color w:val="FF0000"/>
          <w:sz w:val="28"/>
          <w:szCs w:val="28"/>
        </w:rPr>
        <w:sectPr w:rsidR="007D0C59" w:rsidSect="00945717">
          <w:pgSz w:w="11899" w:h="16838"/>
          <w:pgMar w:top="1134" w:right="567" w:bottom="1134" w:left="1418" w:header="709" w:footer="709" w:gutter="0"/>
          <w:cols w:space="708"/>
          <w:docGrid w:linePitch="360"/>
        </w:sectPr>
      </w:pPr>
    </w:p>
    <w:p w:rsidR="007D0C59" w:rsidRPr="00B9594F" w:rsidRDefault="007D0C59" w:rsidP="007D0C59">
      <w:pPr>
        <w:jc w:val="center"/>
        <w:rPr>
          <w:b/>
          <w:bCs/>
          <w:sz w:val="28"/>
          <w:szCs w:val="28"/>
        </w:rPr>
      </w:pPr>
      <w:r w:rsidRPr="00B9594F">
        <w:rPr>
          <w:b/>
          <w:bCs/>
          <w:sz w:val="28"/>
          <w:szCs w:val="28"/>
        </w:rPr>
        <w:lastRenderedPageBreak/>
        <w:t>Прилож</w:t>
      </w:r>
      <w:bookmarkStart w:id="1" w:name="_GoBack"/>
      <w:bookmarkEnd w:id="1"/>
      <w:r w:rsidRPr="00B9594F">
        <w:rPr>
          <w:b/>
          <w:bCs/>
          <w:sz w:val="28"/>
          <w:szCs w:val="28"/>
        </w:rPr>
        <w:t>ение 1</w:t>
      </w:r>
    </w:p>
    <w:p w:rsidR="007D0C59" w:rsidRPr="00B9594F" w:rsidRDefault="007D0C59" w:rsidP="007D0C59">
      <w:pPr>
        <w:jc w:val="center"/>
        <w:rPr>
          <w:sz w:val="28"/>
          <w:szCs w:val="28"/>
        </w:rPr>
      </w:pPr>
      <w:r>
        <w:rPr>
          <w:sz w:val="28"/>
          <w:szCs w:val="28"/>
        </w:rPr>
        <w:t>Обязательное</w:t>
      </w:r>
    </w:p>
    <w:p w:rsidR="007D0C59" w:rsidRPr="00B9594F" w:rsidRDefault="007D0C59" w:rsidP="007D0C59">
      <w:pPr>
        <w:jc w:val="center"/>
        <w:rPr>
          <w:b/>
          <w:iCs/>
          <w:sz w:val="28"/>
          <w:szCs w:val="28"/>
        </w:rPr>
      </w:pPr>
      <w:r w:rsidRPr="00B9594F">
        <w:rPr>
          <w:b/>
          <w:iCs/>
          <w:sz w:val="28"/>
          <w:szCs w:val="28"/>
        </w:rPr>
        <w:t>КОНКРЕТИЗАЦИЯ ДОСТИЖЕНИЯ ЛИЧНОСТНЫХ РЕЗУЛЬТАТОВ</w:t>
      </w:r>
    </w:p>
    <w:tbl>
      <w:tblPr>
        <w:tblW w:w="14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806"/>
        <w:gridCol w:w="2491"/>
        <w:gridCol w:w="2042"/>
        <w:gridCol w:w="3128"/>
      </w:tblGrid>
      <w:tr w:rsidR="007D0C59" w:rsidRPr="00E81C1B" w:rsidTr="009530F8">
        <w:trPr>
          <w:trHeight w:val="652"/>
        </w:trPr>
        <w:tc>
          <w:tcPr>
            <w:tcW w:w="3282" w:type="dxa"/>
            <w:shd w:val="clear" w:color="auto" w:fill="auto"/>
          </w:tcPr>
          <w:p w:rsidR="007D0C59" w:rsidRPr="00C71055" w:rsidRDefault="007D0C59" w:rsidP="009530F8">
            <w:pPr>
              <w:suppressAutoHyphens/>
              <w:jc w:val="center"/>
              <w:rPr>
                <w:rFonts w:eastAsia="Arial Unicode MS"/>
                <w:b/>
                <w:bCs/>
                <w:color w:val="000000"/>
              </w:rPr>
            </w:pPr>
            <w:r w:rsidRPr="00C71055">
              <w:rPr>
                <w:rFonts w:eastAsia="Arial Unicode MS"/>
                <w:b/>
                <w:bCs/>
                <w:color w:val="000000"/>
              </w:rPr>
              <w:t>Личностные результаты</w:t>
            </w:r>
          </w:p>
        </w:tc>
        <w:tc>
          <w:tcPr>
            <w:tcW w:w="3806" w:type="dxa"/>
            <w:shd w:val="clear" w:color="auto" w:fill="auto"/>
          </w:tcPr>
          <w:p w:rsidR="007D0C59" w:rsidRPr="00C71055" w:rsidRDefault="007D0C59" w:rsidP="009530F8">
            <w:pPr>
              <w:suppressAutoHyphens/>
              <w:jc w:val="center"/>
              <w:rPr>
                <w:rFonts w:eastAsia="Arial Unicode MS"/>
                <w:b/>
                <w:bCs/>
                <w:color w:val="000000"/>
              </w:rPr>
            </w:pPr>
            <w:r w:rsidRPr="00C71055">
              <w:rPr>
                <w:rFonts w:eastAsia="Arial Unicode MS"/>
                <w:b/>
                <w:bCs/>
                <w:color w:val="000000"/>
              </w:rPr>
              <w:t>Содержание урока (тема, тип урока, воспитательные задачи)</w:t>
            </w:r>
          </w:p>
        </w:tc>
        <w:tc>
          <w:tcPr>
            <w:tcW w:w="2491" w:type="dxa"/>
            <w:shd w:val="clear" w:color="auto" w:fill="auto"/>
          </w:tcPr>
          <w:p w:rsidR="007D0C59" w:rsidRPr="00C71055" w:rsidRDefault="007D0C59" w:rsidP="009530F8">
            <w:pPr>
              <w:suppressAutoHyphens/>
              <w:jc w:val="center"/>
              <w:rPr>
                <w:rFonts w:eastAsia="Arial Unicode MS"/>
                <w:b/>
                <w:bCs/>
                <w:color w:val="000000"/>
              </w:rPr>
            </w:pPr>
            <w:r w:rsidRPr="00C71055">
              <w:rPr>
                <w:rFonts w:eastAsia="Arial Unicode MS"/>
                <w:b/>
                <w:bCs/>
                <w:color w:val="000000"/>
              </w:rPr>
              <w:t>Способ организации деятельности</w:t>
            </w:r>
          </w:p>
        </w:tc>
        <w:tc>
          <w:tcPr>
            <w:tcW w:w="2042" w:type="dxa"/>
            <w:shd w:val="clear" w:color="auto" w:fill="auto"/>
          </w:tcPr>
          <w:p w:rsidR="007D0C59" w:rsidRPr="00C71055" w:rsidRDefault="007D0C59" w:rsidP="009530F8">
            <w:pPr>
              <w:suppressAutoHyphens/>
              <w:jc w:val="center"/>
              <w:rPr>
                <w:rFonts w:eastAsia="Arial Unicode MS"/>
                <w:b/>
                <w:bCs/>
                <w:color w:val="000000"/>
              </w:rPr>
            </w:pPr>
            <w:r w:rsidRPr="00C71055">
              <w:rPr>
                <w:rFonts w:eastAsia="Arial Unicode MS"/>
                <w:b/>
                <w:bCs/>
                <w:color w:val="000000"/>
              </w:rPr>
              <w:t>Продукт деятельности</w:t>
            </w:r>
          </w:p>
        </w:tc>
        <w:tc>
          <w:tcPr>
            <w:tcW w:w="3128" w:type="dxa"/>
            <w:shd w:val="clear" w:color="auto" w:fill="auto"/>
          </w:tcPr>
          <w:p w:rsidR="007D0C59" w:rsidRPr="00C71055" w:rsidRDefault="007D0C59" w:rsidP="009530F8">
            <w:pPr>
              <w:suppressAutoHyphens/>
              <w:jc w:val="center"/>
              <w:rPr>
                <w:rFonts w:eastAsia="Arial Unicode MS"/>
                <w:b/>
                <w:bCs/>
                <w:color w:val="000000"/>
              </w:rPr>
            </w:pPr>
            <w:r w:rsidRPr="00C71055">
              <w:rPr>
                <w:rFonts w:eastAsia="Arial Unicode MS"/>
                <w:b/>
                <w:bCs/>
                <w:color w:val="000000"/>
              </w:rPr>
              <w:t>Оценка процесса формирования ЛР</w:t>
            </w:r>
          </w:p>
        </w:tc>
      </w:tr>
      <w:tr w:rsidR="007D0C59" w:rsidRPr="00E81C1B" w:rsidTr="009530F8">
        <w:tc>
          <w:tcPr>
            <w:tcW w:w="3282" w:type="dxa"/>
            <w:shd w:val="clear" w:color="auto" w:fill="auto"/>
          </w:tcPr>
          <w:p w:rsidR="007D0C59" w:rsidRPr="00C71055" w:rsidRDefault="007D0C59" w:rsidP="009530F8">
            <w:pPr>
              <w:suppressAutoHyphens/>
              <w:rPr>
                <w:shd w:val="clear" w:color="auto" w:fill="FFFFFF"/>
              </w:rPr>
            </w:pPr>
            <w:r w:rsidRPr="00C71055">
              <w:rPr>
                <w:shd w:val="clear" w:color="auto" w:fill="FFFFFF"/>
              </w:rPr>
              <w:t>ЛР 18 Осуществляющий эксплуатацию объектов сетевой инфраструктуры</w:t>
            </w:r>
          </w:p>
          <w:p w:rsidR="007D0C59" w:rsidRPr="00C71055" w:rsidRDefault="007D0C59" w:rsidP="009530F8">
            <w:pPr>
              <w:suppressAutoHyphens/>
              <w:rPr>
                <w:shd w:val="clear" w:color="auto" w:fill="FFFFFF"/>
              </w:rPr>
            </w:pPr>
          </w:p>
          <w:p w:rsidR="007D0C59" w:rsidRDefault="007D0C59" w:rsidP="009530F8">
            <w:pPr>
              <w:suppressAutoHyphens/>
            </w:pPr>
            <w:r>
              <w:t>ЛР</w:t>
            </w:r>
            <w:r w:rsidRPr="008750B3">
              <w:t xml:space="preserve"> 20</w:t>
            </w:r>
            <w:r w:rsidRPr="00761597">
              <w:tab/>
            </w:r>
            <w:r w:rsidRPr="00931076">
              <w:t>Реализующий сопровождение модернизации сетевой инфраструктуры</w:t>
            </w:r>
            <w:r w:rsidRPr="00761597">
              <w:tab/>
            </w:r>
            <w:r w:rsidRPr="00761597">
              <w:tab/>
            </w:r>
            <w:r w:rsidRPr="00761597">
              <w:tab/>
            </w:r>
          </w:p>
        </w:tc>
        <w:tc>
          <w:tcPr>
            <w:tcW w:w="3806" w:type="dxa"/>
            <w:shd w:val="clear" w:color="auto" w:fill="auto"/>
          </w:tcPr>
          <w:p w:rsidR="007D0C59" w:rsidRPr="00C71055" w:rsidRDefault="007D0C59" w:rsidP="009530F8">
            <w:pPr>
              <w:shd w:val="clear" w:color="auto" w:fill="FFFFFF"/>
              <w:tabs>
                <w:tab w:val="left" w:leader="underscore" w:pos="3465"/>
                <w:tab w:val="left" w:leader="underscore" w:pos="5280"/>
              </w:tabs>
              <w:ind w:left="45"/>
              <w:rPr>
                <w:rFonts w:eastAsia="Calibri"/>
                <w:b/>
                <w:bCs/>
              </w:rPr>
            </w:pPr>
            <w:r w:rsidRPr="00C71055">
              <w:rPr>
                <w:rFonts w:eastAsia="Arial Unicode MS"/>
                <w:b/>
                <w:bCs/>
              </w:rPr>
              <w:t xml:space="preserve">Тема: </w:t>
            </w:r>
            <w:r w:rsidRPr="00C71055">
              <w:rPr>
                <w:rFonts w:eastAsia="Calibri"/>
                <w:b/>
                <w:bCs/>
              </w:rPr>
              <w:t>Эксплуатация технических средств сетевой инфраструктуры</w:t>
            </w:r>
          </w:p>
          <w:p w:rsidR="007D0C59" w:rsidRPr="00C71055" w:rsidRDefault="007D0C59" w:rsidP="009530F8">
            <w:pPr>
              <w:suppressAutoHyphens/>
              <w:rPr>
                <w:rFonts w:eastAsia="Arial Unicode MS"/>
                <w:bCs/>
              </w:rPr>
            </w:pPr>
            <w:r w:rsidRPr="00C71055">
              <w:rPr>
                <w:b/>
                <w:bCs/>
              </w:rPr>
              <w:t xml:space="preserve"> </w:t>
            </w:r>
            <w:r w:rsidRPr="00C71055">
              <w:rPr>
                <w:rFonts w:eastAsia="Arial Unicode MS"/>
                <w:bCs/>
              </w:rPr>
              <w:t>(16 ч.)</w:t>
            </w:r>
          </w:p>
          <w:p w:rsidR="007D0C59" w:rsidRPr="00C71055" w:rsidRDefault="007D0C59" w:rsidP="009530F8">
            <w:pPr>
              <w:suppressAutoHyphens/>
              <w:rPr>
                <w:rFonts w:eastAsia="Arial Unicode MS"/>
                <w:bCs/>
              </w:rPr>
            </w:pPr>
          </w:p>
          <w:p w:rsidR="007D0C59" w:rsidRPr="00C71055" w:rsidRDefault="007D0C59" w:rsidP="009530F8">
            <w:pPr>
              <w:suppressAutoHyphens/>
              <w:rPr>
                <w:rFonts w:eastAsia="Arial Unicode MS"/>
                <w:bCs/>
              </w:rPr>
            </w:pPr>
            <w:r w:rsidRPr="00C71055">
              <w:rPr>
                <w:rFonts w:eastAsia="Arial Unicode MS"/>
                <w:b/>
              </w:rPr>
              <w:t xml:space="preserve">Тип урока: </w:t>
            </w:r>
            <w:r w:rsidRPr="00C71055">
              <w:rPr>
                <w:rFonts w:eastAsia="Arial Unicode MS"/>
                <w:bCs/>
              </w:rPr>
              <w:t>изучение и первичное закрепление новых знаний и способов деятельности (конференция)</w:t>
            </w:r>
          </w:p>
          <w:p w:rsidR="007D0C59" w:rsidRPr="00C71055" w:rsidRDefault="007D0C59" w:rsidP="009530F8">
            <w:pPr>
              <w:suppressAutoHyphens/>
              <w:rPr>
                <w:rFonts w:eastAsia="Arial Unicode MS"/>
                <w:b/>
              </w:rPr>
            </w:pPr>
          </w:p>
          <w:p w:rsidR="007D0C59" w:rsidRPr="00C71055" w:rsidRDefault="007D0C59" w:rsidP="009530F8">
            <w:pPr>
              <w:suppressAutoHyphens/>
              <w:rPr>
                <w:rFonts w:eastAsia="Arial Unicode MS"/>
                <w:b/>
                <w:iCs/>
              </w:rPr>
            </w:pPr>
            <w:r w:rsidRPr="00C71055">
              <w:t xml:space="preserve"> </w:t>
            </w:r>
            <w:r w:rsidRPr="00C71055">
              <w:rPr>
                <w:rFonts w:eastAsia="Arial Unicode MS"/>
                <w:b/>
                <w:iCs/>
              </w:rPr>
              <w:t>Воспитательная задача:</w:t>
            </w:r>
          </w:p>
          <w:p w:rsidR="007D0C59" w:rsidRPr="00C71055" w:rsidRDefault="007D0C59" w:rsidP="009530F8">
            <w:pPr>
              <w:suppressAutoHyphens/>
              <w:rPr>
                <w:rFonts w:eastAsia="Arial Unicode MS"/>
                <w:bCs/>
                <w:iCs/>
              </w:rPr>
            </w:pPr>
            <w:r w:rsidRPr="00C71055">
              <w:rPr>
                <w:rFonts w:eastAsia="Arial Unicode MS"/>
                <w:bCs/>
                <w:iCs/>
              </w:rPr>
              <w:t>- формирование уважения к своей будущей профессии</w:t>
            </w:r>
          </w:p>
          <w:p w:rsidR="007D0C59" w:rsidRPr="00C71055" w:rsidRDefault="007D0C59" w:rsidP="009530F8">
            <w:pPr>
              <w:suppressAutoHyphens/>
              <w:rPr>
                <w:rFonts w:eastAsia="Arial Unicode MS"/>
                <w:bCs/>
                <w:iCs/>
              </w:rPr>
            </w:pPr>
            <w:r w:rsidRPr="00C71055">
              <w:rPr>
                <w:rFonts w:eastAsia="Arial Unicode MS"/>
                <w:bCs/>
                <w:iCs/>
              </w:rPr>
              <w:t>- формирование</w:t>
            </w:r>
            <w:r w:rsidRPr="00C71055">
              <w:rPr>
                <w:rFonts w:eastAsia="Arial Unicode MS" w:cs="Tahoma"/>
                <w:bCs/>
              </w:rPr>
              <w:t xml:space="preserve"> культуры потребления информации, навыков отбора и критического анализа информации, умения ориентироваться в информационном пространстве</w:t>
            </w:r>
          </w:p>
          <w:p w:rsidR="007D0C59" w:rsidRPr="00C71055" w:rsidRDefault="007D0C59" w:rsidP="009530F8">
            <w:pPr>
              <w:suppressAutoHyphens/>
              <w:rPr>
                <w:rFonts w:eastAsia="Arial Unicode MS" w:cs="Tahoma"/>
                <w:bCs/>
              </w:rPr>
            </w:pPr>
            <w:r w:rsidRPr="00C71055">
              <w:rPr>
                <w:rFonts w:eastAsia="Arial Unicode MS" w:cs="Tahoma"/>
                <w:bCs/>
              </w:rPr>
              <w:t>- формирование навыков работать в команде</w:t>
            </w:r>
          </w:p>
          <w:p w:rsidR="007D0C59" w:rsidRPr="00C71055" w:rsidRDefault="007D0C59" w:rsidP="009530F8">
            <w:pPr>
              <w:suppressAutoHyphens/>
              <w:rPr>
                <w:rFonts w:eastAsia="Arial Unicode MS" w:cs="Tahoma"/>
                <w:bCs/>
              </w:rPr>
            </w:pPr>
            <w:r w:rsidRPr="00C71055">
              <w:rPr>
                <w:rFonts w:eastAsia="Arial Unicode MS" w:cs="Tahoma"/>
                <w:bCs/>
              </w:rPr>
              <w:t>- развитие ответственного отношения к организации и ходу продуктивной деятельности при выполнении проектных работ</w:t>
            </w:r>
          </w:p>
          <w:p w:rsidR="007D0C59" w:rsidRDefault="007D0C59" w:rsidP="009530F8">
            <w:pPr>
              <w:suppressAutoHyphens/>
            </w:pPr>
          </w:p>
        </w:tc>
        <w:tc>
          <w:tcPr>
            <w:tcW w:w="2491" w:type="dxa"/>
            <w:shd w:val="clear" w:color="auto" w:fill="auto"/>
          </w:tcPr>
          <w:p w:rsidR="007D0C59" w:rsidRPr="00C71055" w:rsidRDefault="007D0C59" w:rsidP="009530F8">
            <w:pPr>
              <w:suppressAutoHyphens/>
              <w:rPr>
                <w:rFonts w:eastAsia="Arial Unicode MS"/>
              </w:rPr>
            </w:pPr>
            <w:r w:rsidRPr="00C71055">
              <w:rPr>
                <w:rFonts w:eastAsia="Arial Unicode MS"/>
              </w:rPr>
              <w:t xml:space="preserve">Проведение конференции на тему «Компьютеры – ЦОД в сети» </w:t>
            </w:r>
          </w:p>
          <w:p w:rsidR="007D0C59" w:rsidRPr="00C71055" w:rsidRDefault="007D0C59" w:rsidP="009530F8">
            <w:pPr>
              <w:suppressAutoHyphens/>
              <w:rPr>
                <w:rFonts w:eastAsia="Arial Unicode MS"/>
              </w:rPr>
            </w:pPr>
          </w:p>
          <w:p w:rsidR="007D0C59" w:rsidRPr="00C71055" w:rsidRDefault="007D0C59" w:rsidP="009530F8">
            <w:pPr>
              <w:suppressAutoHyphens/>
              <w:rPr>
                <w:rFonts w:eastAsia="Arial Unicode MS"/>
              </w:rPr>
            </w:pPr>
            <w:r w:rsidRPr="00C71055">
              <w:rPr>
                <w:rFonts w:eastAsia="Arial Unicode MS"/>
              </w:rPr>
              <w:t>Группа делится на подгруппы по 5-6 человек, вместе они занимаются поиском и сбором информации по заданной теме, после сбора информации происходит её систематизация и создание презентации.</w:t>
            </w:r>
          </w:p>
        </w:tc>
        <w:tc>
          <w:tcPr>
            <w:tcW w:w="2042" w:type="dxa"/>
            <w:shd w:val="clear" w:color="auto" w:fill="auto"/>
          </w:tcPr>
          <w:p w:rsidR="007D0C59" w:rsidRPr="00C71055" w:rsidRDefault="007D0C59" w:rsidP="009530F8">
            <w:pPr>
              <w:suppressAutoHyphens/>
              <w:rPr>
                <w:rFonts w:eastAsia="Arial Unicode MS"/>
              </w:rPr>
            </w:pPr>
            <w:r w:rsidRPr="00C71055">
              <w:rPr>
                <w:rFonts w:eastAsia="Arial Unicode MS"/>
              </w:rPr>
              <w:t>Конференция –презентация.</w:t>
            </w:r>
          </w:p>
          <w:p w:rsidR="007D0C59" w:rsidRPr="00C71055" w:rsidRDefault="007D0C59" w:rsidP="009530F8">
            <w:pPr>
              <w:suppressAutoHyphens/>
              <w:rPr>
                <w:rFonts w:eastAsia="Arial Unicode MS"/>
                <w:color w:val="000000"/>
              </w:rPr>
            </w:pPr>
            <w:r w:rsidRPr="00C71055">
              <w:rPr>
                <w:rFonts w:eastAsia="Arial Unicode MS"/>
              </w:rPr>
              <w:t>Новые взгляды и веяния в данной отрасли.</w:t>
            </w:r>
          </w:p>
        </w:tc>
        <w:tc>
          <w:tcPr>
            <w:tcW w:w="3128" w:type="dxa"/>
            <w:shd w:val="clear" w:color="auto" w:fill="auto"/>
          </w:tcPr>
          <w:p w:rsidR="007D0C59" w:rsidRPr="00C71055" w:rsidRDefault="007D0C59" w:rsidP="009530F8">
            <w:pPr>
              <w:suppressAutoHyphens/>
              <w:rPr>
                <w:rFonts w:eastAsia="Arial Unicode MS"/>
              </w:rPr>
            </w:pPr>
            <w:r w:rsidRPr="00C71055">
              <w:rPr>
                <w:rFonts w:eastAsia="Arial Unicode MS"/>
              </w:rPr>
              <w:t>- эмоциональное отношение к своей будущей профессии</w:t>
            </w:r>
          </w:p>
          <w:p w:rsidR="007D0C59" w:rsidRPr="00C71055" w:rsidRDefault="007D0C59" w:rsidP="009530F8">
            <w:pPr>
              <w:suppressAutoHyphens/>
              <w:rPr>
                <w:rFonts w:eastAsia="Arial Unicode MS"/>
              </w:rPr>
            </w:pPr>
            <w:r w:rsidRPr="00C71055">
              <w:rPr>
                <w:rFonts w:eastAsia="Arial Unicode MS"/>
              </w:rPr>
              <w:t>- уровень мотивации проявления стремления работать по своей специальности</w:t>
            </w:r>
          </w:p>
          <w:p w:rsidR="007D0C59" w:rsidRPr="00C71055" w:rsidRDefault="007D0C59" w:rsidP="009530F8">
            <w:pPr>
              <w:suppressAutoHyphens/>
              <w:rPr>
                <w:rFonts w:eastAsia="Arial Unicode MS"/>
                <w:bCs/>
              </w:rPr>
            </w:pPr>
            <w:r w:rsidRPr="00C71055">
              <w:rPr>
                <w:rFonts w:eastAsia="Arial Unicode MS"/>
                <w:bCs/>
              </w:rPr>
              <w:t>- навыки анализа и интерпретации информации из различных источников</w:t>
            </w:r>
          </w:p>
          <w:p w:rsidR="007D0C59" w:rsidRPr="00C71055" w:rsidRDefault="007D0C59" w:rsidP="009530F8">
            <w:pPr>
              <w:suppressAutoHyphens/>
              <w:rPr>
                <w:rFonts w:eastAsia="Arial Unicode MS"/>
                <w:bCs/>
              </w:rPr>
            </w:pPr>
            <w:r w:rsidRPr="00C71055">
              <w:rPr>
                <w:rFonts w:eastAsia="Arial Unicode MS"/>
                <w:bCs/>
              </w:rPr>
              <w:t xml:space="preserve">- демонстрация личностного интереса к профессиональному росту </w:t>
            </w:r>
          </w:p>
          <w:p w:rsidR="007D0C59" w:rsidRDefault="007D0C59" w:rsidP="009530F8">
            <w:pPr>
              <w:suppressAutoHyphens/>
            </w:pPr>
          </w:p>
        </w:tc>
      </w:tr>
      <w:tr w:rsidR="007D0C59" w:rsidRPr="00E81C1B" w:rsidTr="009530F8">
        <w:tc>
          <w:tcPr>
            <w:tcW w:w="3282" w:type="dxa"/>
            <w:shd w:val="clear" w:color="auto" w:fill="auto"/>
          </w:tcPr>
          <w:p w:rsidR="007D0C59" w:rsidRPr="00761597" w:rsidRDefault="007D0C59" w:rsidP="009530F8">
            <w:pPr>
              <w:suppressAutoHyphens/>
            </w:pPr>
            <w:r>
              <w:t xml:space="preserve">ЛР 17 </w:t>
            </w:r>
            <w:r w:rsidRPr="00931076">
              <w:t>Реализующий организацию сетевого администрирования</w:t>
            </w:r>
            <w:r w:rsidRPr="00761597">
              <w:tab/>
            </w:r>
            <w:r w:rsidRPr="00761597">
              <w:tab/>
            </w:r>
            <w:r w:rsidRPr="00761597">
              <w:tab/>
            </w:r>
            <w:r w:rsidRPr="00761597">
              <w:tab/>
            </w:r>
            <w:r w:rsidRPr="00761597">
              <w:tab/>
            </w:r>
            <w:r w:rsidRPr="00761597">
              <w:tab/>
            </w:r>
          </w:p>
          <w:p w:rsidR="007D0C59" w:rsidRDefault="007D0C59" w:rsidP="009530F8">
            <w:pPr>
              <w:suppressAutoHyphens/>
              <w:jc w:val="both"/>
            </w:pPr>
            <w:r>
              <w:t xml:space="preserve">ЛР 18 </w:t>
            </w:r>
            <w:r w:rsidRPr="00931076">
              <w:t>Осуществляющий управление сетевыми сервисами</w:t>
            </w:r>
          </w:p>
          <w:p w:rsidR="007D0C59" w:rsidRDefault="007D0C59" w:rsidP="009530F8">
            <w:pPr>
              <w:suppressAutoHyphens/>
              <w:jc w:val="both"/>
            </w:pPr>
          </w:p>
          <w:p w:rsidR="007D0C59" w:rsidRPr="00C71055" w:rsidRDefault="007D0C59" w:rsidP="009530F8">
            <w:pPr>
              <w:suppressAutoHyphens/>
              <w:jc w:val="both"/>
              <w:rPr>
                <w:rFonts w:eastAsia="Arial Unicode MS"/>
                <w:color w:val="FF0000"/>
              </w:rPr>
            </w:pPr>
            <w:r>
              <w:t>ЛР</w:t>
            </w:r>
            <w:r w:rsidRPr="008750B3">
              <w:t xml:space="preserve"> 20</w:t>
            </w:r>
            <w:r w:rsidRPr="00761597">
              <w:tab/>
            </w:r>
            <w:r w:rsidRPr="00931076">
              <w:t>Реализующий сопровождение модернизации сетевой инфраструктуры</w:t>
            </w:r>
            <w:r w:rsidRPr="00761597">
              <w:tab/>
            </w:r>
            <w:r w:rsidRPr="00761597">
              <w:tab/>
            </w:r>
            <w:r w:rsidRPr="00761597">
              <w:tab/>
            </w:r>
          </w:p>
        </w:tc>
        <w:tc>
          <w:tcPr>
            <w:tcW w:w="3806" w:type="dxa"/>
            <w:shd w:val="clear" w:color="auto" w:fill="auto"/>
          </w:tcPr>
          <w:p w:rsidR="007D0C59" w:rsidRDefault="007D0C59" w:rsidP="009530F8">
            <w:pPr>
              <w:suppressAutoHyphens/>
            </w:pPr>
            <w:r>
              <w:t>Тема: «Царь горы» (4 ч.)</w:t>
            </w:r>
          </w:p>
          <w:p w:rsidR="007D0C59" w:rsidRDefault="007D0C59" w:rsidP="009530F8">
            <w:pPr>
              <w:suppressAutoHyphens/>
            </w:pPr>
          </w:p>
          <w:p w:rsidR="007D0C59" w:rsidRDefault="007D0C59" w:rsidP="009530F8">
            <w:pPr>
              <w:suppressAutoHyphens/>
            </w:pPr>
            <w:r>
              <w:t>Тип урока:</w:t>
            </w:r>
          </w:p>
          <w:p w:rsidR="007D0C59" w:rsidRDefault="007D0C59" w:rsidP="009530F8">
            <w:pPr>
              <w:suppressAutoHyphens/>
            </w:pPr>
            <w:r>
              <w:t xml:space="preserve">- </w:t>
            </w:r>
            <w:r w:rsidRPr="00C71055">
              <w:rPr>
                <w:rFonts w:eastAsia="Arial Unicode MS"/>
                <w:bCs/>
                <w:iCs/>
              </w:rPr>
              <w:t>обобщения и систематизации знаний;</w:t>
            </w:r>
          </w:p>
          <w:p w:rsidR="007D0C59" w:rsidRDefault="007D0C59" w:rsidP="009530F8">
            <w:pPr>
              <w:suppressAutoHyphens/>
            </w:pPr>
            <w:r>
              <w:t>- урок-турнир.</w:t>
            </w:r>
          </w:p>
          <w:p w:rsidR="007D0C59" w:rsidRDefault="007D0C59" w:rsidP="009530F8">
            <w:pPr>
              <w:suppressAutoHyphens/>
            </w:pPr>
          </w:p>
          <w:p w:rsidR="007D0C59" w:rsidRDefault="007D0C59" w:rsidP="009530F8">
            <w:pPr>
              <w:suppressAutoHyphens/>
            </w:pPr>
            <w:r>
              <w:t>Воспитательная задача:</w:t>
            </w:r>
          </w:p>
          <w:p w:rsidR="007D0C59" w:rsidRDefault="007D0C59" w:rsidP="009530F8">
            <w:pPr>
              <w:suppressAutoHyphens/>
            </w:pPr>
            <w:r>
              <w:t>- закрепление и углубление имеющихся навыков и умений;</w:t>
            </w:r>
          </w:p>
          <w:p w:rsidR="007D0C59" w:rsidRPr="00C71055" w:rsidRDefault="007D0C59" w:rsidP="009530F8">
            <w:pPr>
              <w:suppressAutoHyphens/>
              <w:rPr>
                <w:rFonts w:eastAsia="Arial Unicode MS" w:cs="Tahoma"/>
                <w:bCs/>
                <w:iCs/>
              </w:rPr>
            </w:pPr>
            <w:r>
              <w:t xml:space="preserve">- </w:t>
            </w:r>
            <w:r w:rsidRPr="00C71055">
              <w:rPr>
                <w:rFonts w:eastAsia="Arial Unicode MS" w:cs="Tahoma"/>
                <w:bCs/>
                <w:iCs/>
              </w:rPr>
              <w:t>формирование уважения к своей будущей профессии</w:t>
            </w:r>
          </w:p>
          <w:p w:rsidR="007D0C59" w:rsidRPr="00C71055" w:rsidRDefault="007D0C59" w:rsidP="009530F8">
            <w:pPr>
              <w:suppressAutoHyphens/>
              <w:rPr>
                <w:rFonts w:eastAsia="Arial Unicode MS"/>
                <w:color w:val="FF0000"/>
              </w:rPr>
            </w:pPr>
            <w:r w:rsidRPr="00C71055">
              <w:rPr>
                <w:rFonts w:eastAsia="Arial Unicode MS" w:cs="Tahoma"/>
                <w:bCs/>
                <w:iCs/>
              </w:rPr>
              <w:lastRenderedPageBreak/>
              <w:t>- формирование культуры потребления информации, навыков отбора и критического анализа информации, умения ориентироваться в информационном пространстве</w:t>
            </w:r>
          </w:p>
        </w:tc>
        <w:tc>
          <w:tcPr>
            <w:tcW w:w="2491" w:type="dxa"/>
            <w:shd w:val="clear" w:color="auto" w:fill="auto"/>
          </w:tcPr>
          <w:p w:rsidR="007D0C59" w:rsidRPr="00C71055" w:rsidRDefault="007D0C59" w:rsidP="009530F8">
            <w:pPr>
              <w:suppressAutoHyphens/>
              <w:rPr>
                <w:rFonts w:eastAsia="Arial Unicode MS"/>
                <w:color w:val="FF0000"/>
              </w:rPr>
            </w:pPr>
            <w:r w:rsidRPr="00C71055">
              <w:rPr>
                <w:rFonts w:eastAsia="Arial Unicode MS"/>
              </w:rPr>
              <w:lastRenderedPageBreak/>
              <w:t xml:space="preserve">Группа распределяются по парам, Каждой пара со своего рабочего места подключается к общей виртуальной сети. Цель: разгадывая пароли доступа к сетевому оборудованию, получить доступ к центральному устройству раньше остальных и отключить </w:t>
            </w:r>
            <w:r w:rsidRPr="00C71055">
              <w:rPr>
                <w:rFonts w:eastAsia="Arial Unicode MS"/>
              </w:rPr>
              <w:lastRenderedPageBreak/>
              <w:t xml:space="preserve">доступ для команд- конкурентов. </w:t>
            </w:r>
            <w:r w:rsidRPr="00C71055">
              <w:rPr>
                <w:rFonts w:eastAsia="Arial Unicode MS"/>
                <w:color w:val="FF0000"/>
              </w:rPr>
              <w:t xml:space="preserve"> </w:t>
            </w:r>
          </w:p>
        </w:tc>
        <w:tc>
          <w:tcPr>
            <w:tcW w:w="2042" w:type="dxa"/>
            <w:shd w:val="clear" w:color="auto" w:fill="auto"/>
          </w:tcPr>
          <w:p w:rsidR="007D0C59" w:rsidRPr="00C71055" w:rsidRDefault="007D0C59" w:rsidP="009530F8">
            <w:pPr>
              <w:suppressAutoHyphens/>
              <w:rPr>
                <w:rFonts w:ascii="Calibri" w:eastAsia="Arial Unicode MS" w:hAnsi="Calibri"/>
                <w:color w:val="000000"/>
              </w:rPr>
            </w:pPr>
            <w:r w:rsidRPr="00C71055">
              <w:rPr>
                <w:rFonts w:eastAsia="Arial Unicode MS"/>
                <w:color w:val="000000"/>
              </w:rPr>
              <w:lastRenderedPageBreak/>
              <w:t xml:space="preserve">Навык поиска сведений о значимых событиях и героях Великой Отечественной войне, которые являются паролями доступа к устройствам.   Знание принципов работы </w:t>
            </w:r>
            <w:r w:rsidRPr="00C71055">
              <w:rPr>
                <w:rFonts w:eastAsia="Arial Unicode MS"/>
                <w:color w:val="000000"/>
              </w:rPr>
              <w:lastRenderedPageBreak/>
              <w:t xml:space="preserve">операционной системы </w:t>
            </w:r>
            <w:r w:rsidRPr="00C71055">
              <w:rPr>
                <w:rFonts w:eastAsia="Arial Unicode MS"/>
                <w:color w:val="000000"/>
                <w:lang w:val="en-US"/>
              </w:rPr>
              <w:t>Cisco IOS</w:t>
            </w:r>
            <w:r w:rsidRPr="00C71055">
              <w:rPr>
                <w:rFonts w:eastAsia="Arial Unicode MS"/>
                <w:color w:val="000000"/>
              </w:rPr>
              <w:t>.</w:t>
            </w:r>
          </w:p>
          <w:p w:rsidR="007D0C59" w:rsidRPr="00C71055" w:rsidRDefault="007D0C59" w:rsidP="009530F8">
            <w:pPr>
              <w:suppressAutoHyphens/>
              <w:rPr>
                <w:rFonts w:eastAsia="Arial Unicode MS"/>
              </w:rPr>
            </w:pPr>
          </w:p>
        </w:tc>
        <w:tc>
          <w:tcPr>
            <w:tcW w:w="3128" w:type="dxa"/>
            <w:shd w:val="clear" w:color="auto" w:fill="auto"/>
          </w:tcPr>
          <w:p w:rsidR="007D0C59" w:rsidRDefault="007D0C59" w:rsidP="009530F8">
            <w:pPr>
              <w:suppressAutoHyphens/>
            </w:pPr>
            <w:r>
              <w:lastRenderedPageBreak/>
              <w:t>- эмоциональное отношение к своей будущей профессии;</w:t>
            </w:r>
          </w:p>
          <w:p w:rsidR="007D0C59" w:rsidRPr="00C71055" w:rsidRDefault="007D0C59" w:rsidP="009530F8">
            <w:pPr>
              <w:suppressAutoHyphens/>
              <w:rPr>
                <w:rFonts w:eastAsia="Arial Unicode MS"/>
                <w:color w:val="000000"/>
              </w:rPr>
            </w:pPr>
            <w:r>
              <w:t>- умение работать и выполнять требования трудовой дисциплины;</w:t>
            </w:r>
          </w:p>
          <w:p w:rsidR="007D0C59" w:rsidRPr="00C71055" w:rsidRDefault="007D0C59" w:rsidP="009530F8">
            <w:pPr>
              <w:suppressAutoHyphens/>
              <w:rPr>
                <w:rFonts w:eastAsia="Arial Unicode MS"/>
                <w:bCs/>
              </w:rPr>
            </w:pPr>
            <w:r w:rsidRPr="00C71055">
              <w:rPr>
                <w:rFonts w:eastAsia="Arial Unicode MS"/>
                <w:bCs/>
              </w:rPr>
              <w:t>- навыки анализа и интерпретации информации из различных источников.</w:t>
            </w:r>
          </w:p>
          <w:p w:rsidR="007D0C59" w:rsidRPr="00C71055" w:rsidRDefault="007D0C59" w:rsidP="009530F8">
            <w:pPr>
              <w:suppressAutoHyphens/>
              <w:rPr>
                <w:rFonts w:eastAsia="Arial Unicode MS"/>
              </w:rPr>
            </w:pPr>
          </w:p>
        </w:tc>
      </w:tr>
    </w:tbl>
    <w:p w:rsidR="007D0C59" w:rsidRDefault="007D0C59" w:rsidP="007D0C59">
      <w:pPr>
        <w:shd w:val="clear" w:color="auto" w:fill="FFFFFF"/>
        <w:spacing w:line="360" w:lineRule="auto"/>
        <w:ind w:firstLine="709"/>
        <w:jc w:val="both"/>
        <w:rPr>
          <w:color w:val="FF0000"/>
          <w:sz w:val="28"/>
          <w:szCs w:val="28"/>
        </w:rPr>
      </w:pPr>
    </w:p>
    <w:p w:rsidR="005944EE" w:rsidRPr="007D0C59" w:rsidRDefault="005944EE" w:rsidP="007D0C59"/>
    <w:sectPr w:rsidR="005944EE" w:rsidRPr="007D0C59" w:rsidSect="007D0C59">
      <w:footerReference w:type="even" r:id="rId11"/>
      <w:footerReference w:type="default" r:id="rId12"/>
      <w:pgSz w:w="16838" w:h="11899"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5659" w:rsidRDefault="009D5659" w:rsidP="006E118D">
      <w:r>
        <w:separator/>
      </w:r>
    </w:p>
  </w:endnote>
  <w:endnote w:type="continuationSeparator" w:id="0">
    <w:p w:rsidR="009D5659" w:rsidRDefault="009D5659" w:rsidP="006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C59" w:rsidRPr="006E118D" w:rsidRDefault="007D0C59">
    <w:pPr>
      <w:pStyle w:val="aa"/>
      <w:jc w:val="right"/>
    </w:pPr>
  </w:p>
  <w:p w:rsidR="007D0C59" w:rsidRDefault="007D0C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C59" w:rsidRDefault="007D0C59" w:rsidP="00945717">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D0C59" w:rsidRDefault="007D0C59" w:rsidP="00945717">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C59" w:rsidRPr="00000C39" w:rsidRDefault="007D0C59" w:rsidP="0094571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3F3" w:rsidRDefault="006E03F3" w:rsidP="00035979">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E03F3" w:rsidRDefault="006E03F3" w:rsidP="00035979">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3F3" w:rsidRDefault="006E03F3" w:rsidP="00035979">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4430C">
      <w:rPr>
        <w:rStyle w:val="af"/>
        <w:noProof/>
      </w:rPr>
      <w:t>4</w:t>
    </w:r>
    <w:r>
      <w:rPr>
        <w:rStyle w:val="af"/>
      </w:rPr>
      <w:fldChar w:fldCharType="end"/>
    </w:r>
  </w:p>
  <w:p w:rsidR="006E03F3" w:rsidRDefault="006E03F3" w:rsidP="000359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5659" w:rsidRDefault="009D5659" w:rsidP="006E118D">
      <w:r>
        <w:separator/>
      </w:r>
    </w:p>
  </w:footnote>
  <w:footnote w:type="continuationSeparator" w:id="0">
    <w:p w:rsidR="009D5659" w:rsidRDefault="009D5659" w:rsidP="006E118D">
      <w:r>
        <w:continuationSeparator/>
      </w:r>
    </w:p>
  </w:footnote>
  <w:footnote w:id="1">
    <w:p w:rsidR="007D0C59" w:rsidRPr="00CA2983" w:rsidRDefault="007D0C59" w:rsidP="007D0C59">
      <w:pPr>
        <w:pStyle w:val="af2"/>
        <w:spacing w:line="200" w:lineRule="exact"/>
        <w:jc w:val="both"/>
      </w:pPr>
      <w:r w:rsidRPr="00AF7C29">
        <w:rPr>
          <w:rStyle w:val="af4"/>
        </w:rPr>
        <w:t>*</w:t>
      </w:r>
      <w:r w:rsidRPr="00B93D09">
        <w:t>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1.%2.%3."/>
      <w:lvlJc w:val="left"/>
      <w:pPr>
        <w:tabs>
          <w:tab w:val="num" w:pos="708"/>
        </w:tabs>
        <w:ind w:left="708" w:hanging="708"/>
      </w:pPr>
    </w:lvl>
    <w:lvl w:ilvl="3">
      <w:start w:val="1"/>
      <w:numFmt w:val="decimal"/>
      <w:lvlText w:val="%1.%2.%3.%4."/>
      <w:lvlJc w:val="left"/>
      <w:pPr>
        <w:tabs>
          <w:tab w:val="num" w:pos="1416"/>
        </w:tabs>
        <w:ind w:left="1416" w:hanging="708"/>
      </w:pPr>
    </w:lvl>
    <w:lvl w:ilvl="4">
      <w:start w:val="1"/>
      <w:numFmt w:val="decimal"/>
      <w:lvlText w:val="%1.%2.%3.%4.%5."/>
      <w:lvlJc w:val="left"/>
      <w:pPr>
        <w:tabs>
          <w:tab w:val="num" w:pos="2124"/>
        </w:tabs>
        <w:ind w:left="2124" w:hanging="708"/>
      </w:pPr>
    </w:lvl>
    <w:lvl w:ilvl="5">
      <w:start w:val="1"/>
      <w:numFmt w:val="decimal"/>
      <w:lvlText w:val="%1.%2.%3.%4.%5.%6."/>
      <w:lvlJc w:val="left"/>
      <w:pPr>
        <w:tabs>
          <w:tab w:val="num" w:pos="2832"/>
        </w:tabs>
        <w:ind w:left="2832" w:hanging="708"/>
      </w:pPr>
    </w:lvl>
    <w:lvl w:ilvl="6">
      <w:start w:val="1"/>
      <w:numFmt w:val="decimal"/>
      <w:lvlText w:val="%1.%2.%3.%4.%5.%6.%7."/>
      <w:lvlJc w:val="left"/>
      <w:pPr>
        <w:tabs>
          <w:tab w:val="num" w:pos="3540"/>
        </w:tabs>
        <w:ind w:left="3540" w:hanging="708"/>
      </w:pPr>
    </w:lvl>
    <w:lvl w:ilvl="7">
      <w:start w:val="1"/>
      <w:numFmt w:val="decimal"/>
      <w:lvlText w:val="%1.%2.%3.%4.%5.%6.%7.%8."/>
      <w:lvlJc w:val="left"/>
      <w:pPr>
        <w:tabs>
          <w:tab w:val="num" w:pos="4248"/>
        </w:tabs>
        <w:ind w:left="4248" w:hanging="708"/>
      </w:pPr>
    </w:lvl>
    <w:lvl w:ilvl="8">
      <w:start w:val="1"/>
      <w:numFmt w:val="decimal"/>
      <w:lvlText w:val="%1.%2.%3.%4.%5.%6.%7.%8.%9."/>
      <w:lvlJc w:val="left"/>
      <w:pPr>
        <w:tabs>
          <w:tab w:val="num" w:pos="4956"/>
        </w:tabs>
        <w:ind w:left="4956" w:hanging="708"/>
      </w:pPr>
    </w:lvl>
  </w:abstractNum>
  <w:abstractNum w:abstractNumId="1" w15:restartNumberingAfterBreak="0">
    <w:nsid w:val="0000000B"/>
    <w:multiLevelType w:val="singleLevel"/>
    <w:tmpl w:val="0000000B"/>
    <w:name w:val="WW8Num11"/>
    <w:lvl w:ilvl="0">
      <w:start w:val="1"/>
      <w:numFmt w:val="none"/>
      <w:suff w:val="nothing"/>
      <w:lvlText w:val=""/>
      <w:lvlJc w:val="left"/>
      <w:pPr>
        <w:tabs>
          <w:tab w:val="num" w:pos="0"/>
        </w:tabs>
        <w:ind w:left="0" w:firstLine="0"/>
      </w:pPr>
      <w:rPr>
        <w:rFonts w:ascii="Symbol" w:hAnsi="Symbol"/>
      </w:rPr>
    </w:lvl>
  </w:abstractNum>
  <w:abstractNum w:abstractNumId="2" w15:restartNumberingAfterBreak="0">
    <w:nsid w:val="0000000C"/>
    <w:multiLevelType w:val="singleLevel"/>
    <w:tmpl w:val="0000000C"/>
    <w:name w:val="WW8Num12"/>
    <w:lvl w:ilvl="0">
      <w:start w:val="1"/>
      <w:numFmt w:val="none"/>
      <w:suff w:val="nothing"/>
      <w:lvlText w:val=""/>
      <w:lvlJc w:val="left"/>
      <w:pPr>
        <w:tabs>
          <w:tab w:val="num" w:pos="0"/>
        </w:tabs>
        <w:ind w:left="0" w:firstLine="0"/>
      </w:pPr>
      <w:rPr>
        <w:rFonts w:ascii="Symbol" w:hAnsi="Symbol"/>
      </w:rPr>
    </w:lvl>
  </w:abstractNum>
  <w:abstractNum w:abstractNumId="3" w15:restartNumberingAfterBreak="0">
    <w:nsid w:val="079334F9"/>
    <w:multiLevelType w:val="singleLevel"/>
    <w:tmpl w:val="EE2222C8"/>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C085048"/>
    <w:multiLevelType w:val="hybridMultilevel"/>
    <w:tmpl w:val="5F106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610CC"/>
    <w:multiLevelType w:val="hybridMultilevel"/>
    <w:tmpl w:val="347624B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1AE4C2C"/>
    <w:multiLevelType w:val="hybridMultilevel"/>
    <w:tmpl w:val="D1483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145C54"/>
    <w:multiLevelType w:val="multilevel"/>
    <w:tmpl w:val="A35A1EEE"/>
    <w:lvl w:ilvl="0">
      <w:start w:val="1"/>
      <w:numFmt w:val="decimal"/>
      <w:pStyle w:val="a"/>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42C416D1"/>
    <w:multiLevelType w:val="hybridMultilevel"/>
    <w:tmpl w:val="F2A40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A97D9E"/>
    <w:multiLevelType w:val="hybridMultilevel"/>
    <w:tmpl w:val="BE32F38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44CE4593"/>
    <w:multiLevelType w:val="multilevel"/>
    <w:tmpl w:val="FFFFFFFF"/>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2A24F80"/>
    <w:multiLevelType w:val="hybridMultilevel"/>
    <w:tmpl w:val="52B2C7C4"/>
    <w:name w:val="Нумерованный список 65"/>
    <w:lvl w:ilvl="0" w:tplc="601EF0E2">
      <w:numFmt w:val="bullet"/>
      <w:lvlText w:val="−"/>
      <w:lvlJc w:val="left"/>
      <w:pPr>
        <w:ind w:left="360"/>
      </w:pPr>
      <w:rPr>
        <w:rFonts w:ascii="Times New Roman" w:hAnsi="Times New Roman"/>
        <w:sz w:val="28"/>
      </w:rPr>
    </w:lvl>
    <w:lvl w:ilvl="1" w:tplc="AEA44F46">
      <w:numFmt w:val="bullet"/>
      <w:lvlText w:val="o"/>
      <w:lvlJc w:val="left"/>
      <w:pPr>
        <w:ind w:left="1080"/>
      </w:pPr>
      <w:rPr>
        <w:rFonts w:ascii="Courier New" w:hAnsi="Courier New"/>
      </w:rPr>
    </w:lvl>
    <w:lvl w:ilvl="2" w:tplc="9F143D72">
      <w:numFmt w:val="bullet"/>
      <w:lvlText w:val=""/>
      <w:lvlJc w:val="left"/>
      <w:pPr>
        <w:ind w:left="1800"/>
      </w:pPr>
      <w:rPr>
        <w:rFonts w:ascii="Wingdings" w:eastAsia="Times New Roman" w:hAnsi="Wingdings"/>
      </w:rPr>
    </w:lvl>
    <w:lvl w:ilvl="3" w:tplc="BBD6AA84">
      <w:numFmt w:val="bullet"/>
      <w:lvlText w:val=""/>
      <w:lvlJc w:val="left"/>
      <w:pPr>
        <w:ind w:left="2520"/>
      </w:pPr>
      <w:rPr>
        <w:rFonts w:ascii="Symbol" w:hAnsi="Symbol"/>
      </w:rPr>
    </w:lvl>
    <w:lvl w:ilvl="4" w:tplc="FB769598">
      <w:numFmt w:val="bullet"/>
      <w:lvlText w:val="o"/>
      <w:lvlJc w:val="left"/>
      <w:pPr>
        <w:ind w:left="3240"/>
      </w:pPr>
      <w:rPr>
        <w:rFonts w:ascii="Courier New" w:hAnsi="Courier New"/>
      </w:rPr>
    </w:lvl>
    <w:lvl w:ilvl="5" w:tplc="8626D448">
      <w:numFmt w:val="bullet"/>
      <w:lvlText w:val=""/>
      <w:lvlJc w:val="left"/>
      <w:pPr>
        <w:ind w:left="3960"/>
      </w:pPr>
      <w:rPr>
        <w:rFonts w:ascii="Wingdings" w:eastAsia="Times New Roman" w:hAnsi="Wingdings"/>
      </w:rPr>
    </w:lvl>
    <w:lvl w:ilvl="6" w:tplc="75F00172">
      <w:numFmt w:val="bullet"/>
      <w:lvlText w:val=""/>
      <w:lvlJc w:val="left"/>
      <w:pPr>
        <w:ind w:left="4680"/>
      </w:pPr>
      <w:rPr>
        <w:rFonts w:ascii="Symbol" w:hAnsi="Symbol"/>
      </w:rPr>
    </w:lvl>
    <w:lvl w:ilvl="7" w:tplc="BE540C62">
      <w:numFmt w:val="bullet"/>
      <w:lvlText w:val="o"/>
      <w:lvlJc w:val="left"/>
      <w:pPr>
        <w:ind w:left="5400"/>
      </w:pPr>
      <w:rPr>
        <w:rFonts w:ascii="Courier New" w:hAnsi="Courier New"/>
      </w:rPr>
    </w:lvl>
    <w:lvl w:ilvl="8" w:tplc="6E8A01B8">
      <w:numFmt w:val="bullet"/>
      <w:lvlText w:val=""/>
      <w:lvlJc w:val="left"/>
      <w:pPr>
        <w:ind w:left="6120"/>
      </w:pPr>
      <w:rPr>
        <w:rFonts w:ascii="Wingdings" w:eastAsia="Times New Roman" w:hAnsi="Wingdings"/>
      </w:rPr>
    </w:lvl>
  </w:abstractNum>
  <w:abstractNum w:abstractNumId="12" w15:restartNumberingAfterBreak="0">
    <w:nsid w:val="549A5A93"/>
    <w:multiLevelType w:val="hybridMultilevel"/>
    <w:tmpl w:val="F1B2C8E4"/>
    <w:lvl w:ilvl="0" w:tplc="65388F2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937FA6"/>
    <w:multiLevelType w:val="hybridMultilevel"/>
    <w:tmpl w:val="B2BE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924A7C"/>
    <w:multiLevelType w:val="multilevel"/>
    <w:tmpl w:val="0E82D8E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10"/>
  </w:num>
  <w:num w:numId="2">
    <w:abstractNumId w:val="12"/>
  </w:num>
  <w:num w:numId="3">
    <w:abstractNumId w:val="9"/>
  </w:num>
  <w:num w:numId="4">
    <w:abstractNumId w:val="4"/>
  </w:num>
  <w:num w:numId="5">
    <w:abstractNumId w:val="13"/>
  </w:num>
  <w:num w:numId="6">
    <w:abstractNumId w:val="6"/>
  </w:num>
  <w:num w:numId="7">
    <w:abstractNumId w:val="8"/>
  </w:num>
  <w:num w:numId="8">
    <w:abstractNumId w:val="5"/>
  </w:num>
  <w:num w:numId="9">
    <w:abstractNumId w:val="3"/>
    <w:lvlOverride w:ilvl="0">
      <w:startOverride w:val="1"/>
    </w:lvlOverride>
  </w:num>
  <w:num w:numId="10">
    <w:abstractNumId w:val="7"/>
  </w:num>
  <w:num w:numId="1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95E"/>
    <w:rsid w:val="000146AA"/>
    <w:rsid w:val="00015E5D"/>
    <w:rsid w:val="00016C29"/>
    <w:rsid w:val="000176C5"/>
    <w:rsid w:val="000226BA"/>
    <w:rsid w:val="00025FF3"/>
    <w:rsid w:val="00026D23"/>
    <w:rsid w:val="00030961"/>
    <w:rsid w:val="00032749"/>
    <w:rsid w:val="0003311E"/>
    <w:rsid w:val="00035979"/>
    <w:rsid w:val="000416A6"/>
    <w:rsid w:val="00041A41"/>
    <w:rsid w:val="00042BC8"/>
    <w:rsid w:val="00042EEF"/>
    <w:rsid w:val="00043483"/>
    <w:rsid w:val="000519A0"/>
    <w:rsid w:val="0006351C"/>
    <w:rsid w:val="00066507"/>
    <w:rsid w:val="000715F1"/>
    <w:rsid w:val="00071E2B"/>
    <w:rsid w:val="000748D8"/>
    <w:rsid w:val="00075213"/>
    <w:rsid w:val="00077573"/>
    <w:rsid w:val="0008034C"/>
    <w:rsid w:val="00081BA3"/>
    <w:rsid w:val="00083153"/>
    <w:rsid w:val="000852A5"/>
    <w:rsid w:val="00085FEE"/>
    <w:rsid w:val="00087AD9"/>
    <w:rsid w:val="00092049"/>
    <w:rsid w:val="00093EEE"/>
    <w:rsid w:val="000956D8"/>
    <w:rsid w:val="000A6189"/>
    <w:rsid w:val="000A7139"/>
    <w:rsid w:val="000A7353"/>
    <w:rsid w:val="000A7BF8"/>
    <w:rsid w:val="000B2A5F"/>
    <w:rsid w:val="000C32CF"/>
    <w:rsid w:val="000C4400"/>
    <w:rsid w:val="000C605E"/>
    <w:rsid w:val="000D0561"/>
    <w:rsid w:val="000D09FF"/>
    <w:rsid w:val="000D6720"/>
    <w:rsid w:val="000D7735"/>
    <w:rsid w:val="000E2B9A"/>
    <w:rsid w:val="000E3805"/>
    <w:rsid w:val="000E67E0"/>
    <w:rsid w:val="000E7640"/>
    <w:rsid w:val="000F01C0"/>
    <w:rsid w:val="000F1A8E"/>
    <w:rsid w:val="000F39BE"/>
    <w:rsid w:val="000F4271"/>
    <w:rsid w:val="001013F7"/>
    <w:rsid w:val="00102B3C"/>
    <w:rsid w:val="001038BA"/>
    <w:rsid w:val="001051A4"/>
    <w:rsid w:val="001066BB"/>
    <w:rsid w:val="00107987"/>
    <w:rsid w:val="00107F44"/>
    <w:rsid w:val="00111E35"/>
    <w:rsid w:val="00116F49"/>
    <w:rsid w:val="00120949"/>
    <w:rsid w:val="00120E67"/>
    <w:rsid w:val="0012197B"/>
    <w:rsid w:val="001229D1"/>
    <w:rsid w:val="00122E64"/>
    <w:rsid w:val="001266A6"/>
    <w:rsid w:val="001304CB"/>
    <w:rsid w:val="00131F7E"/>
    <w:rsid w:val="00133770"/>
    <w:rsid w:val="001343B9"/>
    <w:rsid w:val="00140530"/>
    <w:rsid w:val="00142622"/>
    <w:rsid w:val="00143573"/>
    <w:rsid w:val="001444D4"/>
    <w:rsid w:val="00146D50"/>
    <w:rsid w:val="00147672"/>
    <w:rsid w:val="00147FEF"/>
    <w:rsid w:val="001514D1"/>
    <w:rsid w:val="00153EC6"/>
    <w:rsid w:val="001550BF"/>
    <w:rsid w:val="001562E7"/>
    <w:rsid w:val="00160D7C"/>
    <w:rsid w:val="00161146"/>
    <w:rsid w:val="00162662"/>
    <w:rsid w:val="0017143C"/>
    <w:rsid w:val="0017344F"/>
    <w:rsid w:val="00173841"/>
    <w:rsid w:val="00180703"/>
    <w:rsid w:val="00181F19"/>
    <w:rsid w:val="001823FB"/>
    <w:rsid w:val="00182B68"/>
    <w:rsid w:val="00182DCD"/>
    <w:rsid w:val="00183299"/>
    <w:rsid w:val="001859D1"/>
    <w:rsid w:val="00186E53"/>
    <w:rsid w:val="00187492"/>
    <w:rsid w:val="00187CF9"/>
    <w:rsid w:val="00190DF3"/>
    <w:rsid w:val="00191766"/>
    <w:rsid w:val="001943D1"/>
    <w:rsid w:val="00197246"/>
    <w:rsid w:val="001978C7"/>
    <w:rsid w:val="001B2552"/>
    <w:rsid w:val="001B3C66"/>
    <w:rsid w:val="001B4E0D"/>
    <w:rsid w:val="001B5438"/>
    <w:rsid w:val="001C27A1"/>
    <w:rsid w:val="001C38F2"/>
    <w:rsid w:val="001C3D38"/>
    <w:rsid w:val="001C3FDD"/>
    <w:rsid w:val="001D1B6D"/>
    <w:rsid w:val="001D4774"/>
    <w:rsid w:val="001D6D83"/>
    <w:rsid w:val="001D7981"/>
    <w:rsid w:val="001E2564"/>
    <w:rsid w:val="001E3A92"/>
    <w:rsid w:val="001E4B3B"/>
    <w:rsid w:val="001F0C39"/>
    <w:rsid w:val="001F45F8"/>
    <w:rsid w:val="001F6D35"/>
    <w:rsid w:val="001F6D5C"/>
    <w:rsid w:val="002103A2"/>
    <w:rsid w:val="00210DE3"/>
    <w:rsid w:val="002129E7"/>
    <w:rsid w:val="0021412A"/>
    <w:rsid w:val="00214887"/>
    <w:rsid w:val="002153E0"/>
    <w:rsid w:val="002179E7"/>
    <w:rsid w:val="00220467"/>
    <w:rsid w:val="00222BBA"/>
    <w:rsid w:val="00222C90"/>
    <w:rsid w:val="002261A5"/>
    <w:rsid w:val="00226B45"/>
    <w:rsid w:val="00226CA1"/>
    <w:rsid w:val="0023028D"/>
    <w:rsid w:val="0023315D"/>
    <w:rsid w:val="0024081C"/>
    <w:rsid w:val="00242AAE"/>
    <w:rsid w:val="00243B6B"/>
    <w:rsid w:val="002445A0"/>
    <w:rsid w:val="00245261"/>
    <w:rsid w:val="00246C96"/>
    <w:rsid w:val="00247EB1"/>
    <w:rsid w:val="00251524"/>
    <w:rsid w:val="0025158F"/>
    <w:rsid w:val="00251B78"/>
    <w:rsid w:val="002543E5"/>
    <w:rsid w:val="0025625B"/>
    <w:rsid w:val="00256B80"/>
    <w:rsid w:val="002608AF"/>
    <w:rsid w:val="00262B25"/>
    <w:rsid w:val="002644D3"/>
    <w:rsid w:val="00264AAA"/>
    <w:rsid w:val="0026595E"/>
    <w:rsid w:val="00265EEE"/>
    <w:rsid w:val="00265F3A"/>
    <w:rsid w:val="002676FE"/>
    <w:rsid w:val="00273E36"/>
    <w:rsid w:val="00274BCD"/>
    <w:rsid w:val="002753FC"/>
    <w:rsid w:val="002807D5"/>
    <w:rsid w:val="00280825"/>
    <w:rsid w:val="0029082A"/>
    <w:rsid w:val="00293F2E"/>
    <w:rsid w:val="00294D00"/>
    <w:rsid w:val="00296F91"/>
    <w:rsid w:val="002A2757"/>
    <w:rsid w:val="002A3329"/>
    <w:rsid w:val="002A40B1"/>
    <w:rsid w:val="002A7907"/>
    <w:rsid w:val="002B1BBD"/>
    <w:rsid w:val="002B3CE1"/>
    <w:rsid w:val="002B5A7E"/>
    <w:rsid w:val="002B626F"/>
    <w:rsid w:val="002C034E"/>
    <w:rsid w:val="002C362C"/>
    <w:rsid w:val="002C5613"/>
    <w:rsid w:val="002C668A"/>
    <w:rsid w:val="002C720A"/>
    <w:rsid w:val="002C76B6"/>
    <w:rsid w:val="002E0851"/>
    <w:rsid w:val="002E0D57"/>
    <w:rsid w:val="002E41C5"/>
    <w:rsid w:val="002E64F6"/>
    <w:rsid w:val="002E65FF"/>
    <w:rsid w:val="002E76FF"/>
    <w:rsid w:val="002F09CD"/>
    <w:rsid w:val="002F3AC7"/>
    <w:rsid w:val="002F487B"/>
    <w:rsid w:val="00300572"/>
    <w:rsid w:val="00301862"/>
    <w:rsid w:val="0030591F"/>
    <w:rsid w:val="0030682E"/>
    <w:rsid w:val="00306F60"/>
    <w:rsid w:val="00310EFB"/>
    <w:rsid w:val="00312E98"/>
    <w:rsid w:val="0031349F"/>
    <w:rsid w:val="00315E2C"/>
    <w:rsid w:val="00317DB9"/>
    <w:rsid w:val="00317EF6"/>
    <w:rsid w:val="003206DB"/>
    <w:rsid w:val="00321AFB"/>
    <w:rsid w:val="0032412A"/>
    <w:rsid w:val="00324160"/>
    <w:rsid w:val="00325E27"/>
    <w:rsid w:val="00326195"/>
    <w:rsid w:val="00326A8F"/>
    <w:rsid w:val="003365BA"/>
    <w:rsid w:val="00340CCF"/>
    <w:rsid w:val="003420D9"/>
    <w:rsid w:val="00344CE3"/>
    <w:rsid w:val="003461D7"/>
    <w:rsid w:val="0034715E"/>
    <w:rsid w:val="003507C5"/>
    <w:rsid w:val="00350C2F"/>
    <w:rsid w:val="003528DB"/>
    <w:rsid w:val="00355CE6"/>
    <w:rsid w:val="0035681A"/>
    <w:rsid w:val="00357186"/>
    <w:rsid w:val="003618AA"/>
    <w:rsid w:val="0036399F"/>
    <w:rsid w:val="0036558B"/>
    <w:rsid w:val="003725C0"/>
    <w:rsid w:val="0037445F"/>
    <w:rsid w:val="00375232"/>
    <w:rsid w:val="003755D8"/>
    <w:rsid w:val="0037674B"/>
    <w:rsid w:val="00377779"/>
    <w:rsid w:val="00380509"/>
    <w:rsid w:val="00381156"/>
    <w:rsid w:val="003816FE"/>
    <w:rsid w:val="00381A9E"/>
    <w:rsid w:val="00386F0F"/>
    <w:rsid w:val="003877E5"/>
    <w:rsid w:val="003964AB"/>
    <w:rsid w:val="003967EA"/>
    <w:rsid w:val="003A0203"/>
    <w:rsid w:val="003A04C3"/>
    <w:rsid w:val="003B01A0"/>
    <w:rsid w:val="003B0A84"/>
    <w:rsid w:val="003B11AC"/>
    <w:rsid w:val="003B30A9"/>
    <w:rsid w:val="003B35A4"/>
    <w:rsid w:val="003B4BD1"/>
    <w:rsid w:val="003B4F0A"/>
    <w:rsid w:val="003B5CDC"/>
    <w:rsid w:val="003B64B0"/>
    <w:rsid w:val="003C127F"/>
    <w:rsid w:val="003C454A"/>
    <w:rsid w:val="003C5379"/>
    <w:rsid w:val="003C5851"/>
    <w:rsid w:val="003D0881"/>
    <w:rsid w:val="003D29D4"/>
    <w:rsid w:val="003D38D3"/>
    <w:rsid w:val="003D49B3"/>
    <w:rsid w:val="003D58E3"/>
    <w:rsid w:val="003D5C11"/>
    <w:rsid w:val="003F085C"/>
    <w:rsid w:val="003F0C68"/>
    <w:rsid w:val="003F1517"/>
    <w:rsid w:val="003F2947"/>
    <w:rsid w:val="003F3C0C"/>
    <w:rsid w:val="003F3D0E"/>
    <w:rsid w:val="003F669E"/>
    <w:rsid w:val="00403461"/>
    <w:rsid w:val="00404294"/>
    <w:rsid w:val="0040706C"/>
    <w:rsid w:val="0041047B"/>
    <w:rsid w:val="00410CF7"/>
    <w:rsid w:val="00410EE7"/>
    <w:rsid w:val="00411A81"/>
    <w:rsid w:val="00412239"/>
    <w:rsid w:val="00417439"/>
    <w:rsid w:val="004208B0"/>
    <w:rsid w:val="00420914"/>
    <w:rsid w:val="00421CDF"/>
    <w:rsid w:val="0042346B"/>
    <w:rsid w:val="00424352"/>
    <w:rsid w:val="0042489A"/>
    <w:rsid w:val="00424F68"/>
    <w:rsid w:val="004312F0"/>
    <w:rsid w:val="004319CC"/>
    <w:rsid w:val="00432DF6"/>
    <w:rsid w:val="00433028"/>
    <w:rsid w:val="004344E6"/>
    <w:rsid w:val="004374D8"/>
    <w:rsid w:val="0044451B"/>
    <w:rsid w:val="0044738E"/>
    <w:rsid w:val="00447BEE"/>
    <w:rsid w:val="00450639"/>
    <w:rsid w:val="00450A3A"/>
    <w:rsid w:val="00451A15"/>
    <w:rsid w:val="00452490"/>
    <w:rsid w:val="00455BC9"/>
    <w:rsid w:val="00456F75"/>
    <w:rsid w:val="00457B40"/>
    <w:rsid w:val="004632FF"/>
    <w:rsid w:val="00463B19"/>
    <w:rsid w:val="0046503B"/>
    <w:rsid w:val="004660F8"/>
    <w:rsid w:val="00467167"/>
    <w:rsid w:val="004703AC"/>
    <w:rsid w:val="00471E38"/>
    <w:rsid w:val="00472C6D"/>
    <w:rsid w:val="0047607E"/>
    <w:rsid w:val="00476BEF"/>
    <w:rsid w:val="00477613"/>
    <w:rsid w:val="00477AAD"/>
    <w:rsid w:val="00482DDB"/>
    <w:rsid w:val="00485768"/>
    <w:rsid w:val="00485CD8"/>
    <w:rsid w:val="004866B7"/>
    <w:rsid w:val="00487295"/>
    <w:rsid w:val="004920D5"/>
    <w:rsid w:val="004923A6"/>
    <w:rsid w:val="004923C1"/>
    <w:rsid w:val="004934E6"/>
    <w:rsid w:val="004941BF"/>
    <w:rsid w:val="00495CC7"/>
    <w:rsid w:val="00497218"/>
    <w:rsid w:val="004A07BE"/>
    <w:rsid w:val="004A4121"/>
    <w:rsid w:val="004A5BC9"/>
    <w:rsid w:val="004A6AA0"/>
    <w:rsid w:val="004A7546"/>
    <w:rsid w:val="004B245E"/>
    <w:rsid w:val="004B2B52"/>
    <w:rsid w:val="004B51AF"/>
    <w:rsid w:val="004B5554"/>
    <w:rsid w:val="004B6061"/>
    <w:rsid w:val="004C174F"/>
    <w:rsid w:val="004C26BF"/>
    <w:rsid w:val="004C2F0B"/>
    <w:rsid w:val="004C2FBF"/>
    <w:rsid w:val="004C5789"/>
    <w:rsid w:val="004D0B27"/>
    <w:rsid w:val="004D147F"/>
    <w:rsid w:val="004D2179"/>
    <w:rsid w:val="004D3ECE"/>
    <w:rsid w:val="004D5BC6"/>
    <w:rsid w:val="004D735C"/>
    <w:rsid w:val="004E0A86"/>
    <w:rsid w:val="004E5757"/>
    <w:rsid w:val="004E62BD"/>
    <w:rsid w:val="004F35BE"/>
    <w:rsid w:val="004F5EE0"/>
    <w:rsid w:val="005002A5"/>
    <w:rsid w:val="005002DD"/>
    <w:rsid w:val="005003FB"/>
    <w:rsid w:val="00504B32"/>
    <w:rsid w:val="00505985"/>
    <w:rsid w:val="00505DDA"/>
    <w:rsid w:val="00513BB7"/>
    <w:rsid w:val="00513C3C"/>
    <w:rsid w:val="0051795D"/>
    <w:rsid w:val="005228AE"/>
    <w:rsid w:val="00526BD6"/>
    <w:rsid w:val="00527A80"/>
    <w:rsid w:val="00531AEC"/>
    <w:rsid w:val="005322CE"/>
    <w:rsid w:val="005351CB"/>
    <w:rsid w:val="00541519"/>
    <w:rsid w:val="00541EBF"/>
    <w:rsid w:val="0054292D"/>
    <w:rsid w:val="00544691"/>
    <w:rsid w:val="0054586D"/>
    <w:rsid w:val="005467E1"/>
    <w:rsid w:val="005475CF"/>
    <w:rsid w:val="00547878"/>
    <w:rsid w:val="005511B7"/>
    <w:rsid w:val="0055120F"/>
    <w:rsid w:val="005531A5"/>
    <w:rsid w:val="00555901"/>
    <w:rsid w:val="00561011"/>
    <w:rsid w:val="00561889"/>
    <w:rsid w:val="0056375C"/>
    <w:rsid w:val="005638E4"/>
    <w:rsid w:val="00565727"/>
    <w:rsid w:val="00565A2B"/>
    <w:rsid w:val="00565E4E"/>
    <w:rsid w:val="00567C2D"/>
    <w:rsid w:val="00570690"/>
    <w:rsid w:val="00573F20"/>
    <w:rsid w:val="0057663D"/>
    <w:rsid w:val="00580C17"/>
    <w:rsid w:val="00587A81"/>
    <w:rsid w:val="005941D9"/>
    <w:rsid w:val="005944EE"/>
    <w:rsid w:val="00595678"/>
    <w:rsid w:val="005A14AB"/>
    <w:rsid w:val="005A23C6"/>
    <w:rsid w:val="005A2561"/>
    <w:rsid w:val="005A4FAB"/>
    <w:rsid w:val="005A57E4"/>
    <w:rsid w:val="005A5EA5"/>
    <w:rsid w:val="005A60B2"/>
    <w:rsid w:val="005A6823"/>
    <w:rsid w:val="005B1C9B"/>
    <w:rsid w:val="005B2D59"/>
    <w:rsid w:val="005B6C9E"/>
    <w:rsid w:val="005C0CF7"/>
    <w:rsid w:val="005C5797"/>
    <w:rsid w:val="005C5F5E"/>
    <w:rsid w:val="005D25DC"/>
    <w:rsid w:val="005D7192"/>
    <w:rsid w:val="005E038E"/>
    <w:rsid w:val="005E42EB"/>
    <w:rsid w:val="005F0E64"/>
    <w:rsid w:val="005F2466"/>
    <w:rsid w:val="005F466B"/>
    <w:rsid w:val="0060059F"/>
    <w:rsid w:val="00601542"/>
    <w:rsid w:val="006034E8"/>
    <w:rsid w:val="00605301"/>
    <w:rsid w:val="0060530F"/>
    <w:rsid w:val="00611672"/>
    <w:rsid w:val="00620748"/>
    <w:rsid w:val="0062369E"/>
    <w:rsid w:val="00627C81"/>
    <w:rsid w:val="00627F03"/>
    <w:rsid w:val="006323A6"/>
    <w:rsid w:val="00632C62"/>
    <w:rsid w:val="00632DFA"/>
    <w:rsid w:val="00633A9E"/>
    <w:rsid w:val="006409C9"/>
    <w:rsid w:val="006419EE"/>
    <w:rsid w:val="00643BF5"/>
    <w:rsid w:val="00645F97"/>
    <w:rsid w:val="00650979"/>
    <w:rsid w:val="006555D1"/>
    <w:rsid w:val="00656940"/>
    <w:rsid w:val="006613A1"/>
    <w:rsid w:val="00661789"/>
    <w:rsid w:val="006631FD"/>
    <w:rsid w:val="00667EE2"/>
    <w:rsid w:val="006706F3"/>
    <w:rsid w:val="00673C73"/>
    <w:rsid w:val="00673EC9"/>
    <w:rsid w:val="006749E2"/>
    <w:rsid w:val="00675BEF"/>
    <w:rsid w:val="0068173B"/>
    <w:rsid w:val="006823E3"/>
    <w:rsid w:val="00685541"/>
    <w:rsid w:val="00685C05"/>
    <w:rsid w:val="0068759A"/>
    <w:rsid w:val="0069041B"/>
    <w:rsid w:val="00691A6C"/>
    <w:rsid w:val="00692305"/>
    <w:rsid w:val="00693308"/>
    <w:rsid w:val="006942DE"/>
    <w:rsid w:val="00695216"/>
    <w:rsid w:val="00696180"/>
    <w:rsid w:val="00696BDE"/>
    <w:rsid w:val="0069736F"/>
    <w:rsid w:val="00697814"/>
    <w:rsid w:val="006A210E"/>
    <w:rsid w:val="006A21A8"/>
    <w:rsid w:val="006A53E4"/>
    <w:rsid w:val="006A5B55"/>
    <w:rsid w:val="006A6889"/>
    <w:rsid w:val="006B34EC"/>
    <w:rsid w:val="006B3CA2"/>
    <w:rsid w:val="006B40D8"/>
    <w:rsid w:val="006B53C1"/>
    <w:rsid w:val="006B6CFF"/>
    <w:rsid w:val="006C08A8"/>
    <w:rsid w:val="006C338B"/>
    <w:rsid w:val="006C5699"/>
    <w:rsid w:val="006C6131"/>
    <w:rsid w:val="006C66D9"/>
    <w:rsid w:val="006C6DBE"/>
    <w:rsid w:val="006C6EB1"/>
    <w:rsid w:val="006C7896"/>
    <w:rsid w:val="006D01B8"/>
    <w:rsid w:val="006D0AF2"/>
    <w:rsid w:val="006D1280"/>
    <w:rsid w:val="006D2D85"/>
    <w:rsid w:val="006D63A4"/>
    <w:rsid w:val="006D7E6C"/>
    <w:rsid w:val="006E03F3"/>
    <w:rsid w:val="006E0A42"/>
    <w:rsid w:val="006E0FEE"/>
    <w:rsid w:val="006E118D"/>
    <w:rsid w:val="006E1DDB"/>
    <w:rsid w:val="006E2359"/>
    <w:rsid w:val="006E51F3"/>
    <w:rsid w:val="006E5936"/>
    <w:rsid w:val="006E6CD9"/>
    <w:rsid w:val="006E7B13"/>
    <w:rsid w:val="006F313D"/>
    <w:rsid w:val="006F4193"/>
    <w:rsid w:val="006F4203"/>
    <w:rsid w:val="006F4DD9"/>
    <w:rsid w:val="0070228C"/>
    <w:rsid w:val="00712DCB"/>
    <w:rsid w:val="007163D8"/>
    <w:rsid w:val="00717B6A"/>
    <w:rsid w:val="00717FA4"/>
    <w:rsid w:val="00721F7D"/>
    <w:rsid w:val="00722AE4"/>
    <w:rsid w:val="0072390E"/>
    <w:rsid w:val="00724F52"/>
    <w:rsid w:val="0072547E"/>
    <w:rsid w:val="00726994"/>
    <w:rsid w:val="00727222"/>
    <w:rsid w:val="00731AD4"/>
    <w:rsid w:val="00733623"/>
    <w:rsid w:val="00733BEC"/>
    <w:rsid w:val="00734F0D"/>
    <w:rsid w:val="00736877"/>
    <w:rsid w:val="007422B1"/>
    <w:rsid w:val="007434D4"/>
    <w:rsid w:val="00744617"/>
    <w:rsid w:val="00750295"/>
    <w:rsid w:val="00750C00"/>
    <w:rsid w:val="007521E2"/>
    <w:rsid w:val="007568DB"/>
    <w:rsid w:val="007604C3"/>
    <w:rsid w:val="007608D2"/>
    <w:rsid w:val="0076137F"/>
    <w:rsid w:val="0076328E"/>
    <w:rsid w:val="00764313"/>
    <w:rsid w:val="00764FEE"/>
    <w:rsid w:val="00765565"/>
    <w:rsid w:val="007729B8"/>
    <w:rsid w:val="00775FDA"/>
    <w:rsid w:val="00776FAB"/>
    <w:rsid w:val="007828CF"/>
    <w:rsid w:val="00787B71"/>
    <w:rsid w:val="00791BF5"/>
    <w:rsid w:val="00797FA0"/>
    <w:rsid w:val="007A4ABF"/>
    <w:rsid w:val="007A4E88"/>
    <w:rsid w:val="007A67A1"/>
    <w:rsid w:val="007A7980"/>
    <w:rsid w:val="007B214B"/>
    <w:rsid w:val="007C3BA8"/>
    <w:rsid w:val="007C42AC"/>
    <w:rsid w:val="007D0438"/>
    <w:rsid w:val="007D05D3"/>
    <w:rsid w:val="007D0A5C"/>
    <w:rsid w:val="007D0C59"/>
    <w:rsid w:val="007D2069"/>
    <w:rsid w:val="007D20C7"/>
    <w:rsid w:val="007D4A58"/>
    <w:rsid w:val="007D52BB"/>
    <w:rsid w:val="007E28B9"/>
    <w:rsid w:val="007E2C3C"/>
    <w:rsid w:val="007E3041"/>
    <w:rsid w:val="007F0817"/>
    <w:rsid w:val="007F21C0"/>
    <w:rsid w:val="007F3AAD"/>
    <w:rsid w:val="007F6DED"/>
    <w:rsid w:val="007F74CA"/>
    <w:rsid w:val="0080006A"/>
    <w:rsid w:val="00801DC4"/>
    <w:rsid w:val="00803814"/>
    <w:rsid w:val="00803C3B"/>
    <w:rsid w:val="00804A74"/>
    <w:rsid w:val="00804D27"/>
    <w:rsid w:val="00804D5B"/>
    <w:rsid w:val="00805288"/>
    <w:rsid w:val="008061CE"/>
    <w:rsid w:val="008073C3"/>
    <w:rsid w:val="008073DE"/>
    <w:rsid w:val="008107CE"/>
    <w:rsid w:val="00816943"/>
    <w:rsid w:val="008170BB"/>
    <w:rsid w:val="00822F02"/>
    <w:rsid w:val="00825576"/>
    <w:rsid w:val="008267F5"/>
    <w:rsid w:val="00836C24"/>
    <w:rsid w:val="00836F94"/>
    <w:rsid w:val="00836FA7"/>
    <w:rsid w:val="00842052"/>
    <w:rsid w:val="008451A6"/>
    <w:rsid w:val="00852031"/>
    <w:rsid w:val="00853906"/>
    <w:rsid w:val="00853EBB"/>
    <w:rsid w:val="00861197"/>
    <w:rsid w:val="00862247"/>
    <w:rsid w:val="00864294"/>
    <w:rsid w:val="00864C43"/>
    <w:rsid w:val="00864D95"/>
    <w:rsid w:val="00865604"/>
    <w:rsid w:val="00872017"/>
    <w:rsid w:val="00873A85"/>
    <w:rsid w:val="00875339"/>
    <w:rsid w:val="0087682B"/>
    <w:rsid w:val="00877619"/>
    <w:rsid w:val="00886234"/>
    <w:rsid w:val="00887169"/>
    <w:rsid w:val="00887408"/>
    <w:rsid w:val="008905BD"/>
    <w:rsid w:val="00891AB8"/>
    <w:rsid w:val="00892A0E"/>
    <w:rsid w:val="008931AC"/>
    <w:rsid w:val="008A126D"/>
    <w:rsid w:val="008A1FA4"/>
    <w:rsid w:val="008A422D"/>
    <w:rsid w:val="008A43BE"/>
    <w:rsid w:val="008A4977"/>
    <w:rsid w:val="008A75A2"/>
    <w:rsid w:val="008C166D"/>
    <w:rsid w:val="008C334E"/>
    <w:rsid w:val="008C52F3"/>
    <w:rsid w:val="008C7259"/>
    <w:rsid w:val="008C7F84"/>
    <w:rsid w:val="008D165E"/>
    <w:rsid w:val="008D294C"/>
    <w:rsid w:val="008D4040"/>
    <w:rsid w:val="008D5DE0"/>
    <w:rsid w:val="008D789E"/>
    <w:rsid w:val="008E2004"/>
    <w:rsid w:val="008F043A"/>
    <w:rsid w:val="008F17FF"/>
    <w:rsid w:val="008F25E7"/>
    <w:rsid w:val="008F379E"/>
    <w:rsid w:val="008F6B8E"/>
    <w:rsid w:val="00901AD7"/>
    <w:rsid w:val="009027E4"/>
    <w:rsid w:val="00906B1C"/>
    <w:rsid w:val="0090749D"/>
    <w:rsid w:val="00913AFF"/>
    <w:rsid w:val="00914B6F"/>
    <w:rsid w:val="00914E82"/>
    <w:rsid w:val="009234B4"/>
    <w:rsid w:val="00924B41"/>
    <w:rsid w:val="00924F85"/>
    <w:rsid w:val="00927BD0"/>
    <w:rsid w:val="009311A0"/>
    <w:rsid w:val="00934AFF"/>
    <w:rsid w:val="009358E7"/>
    <w:rsid w:val="00935EB1"/>
    <w:rsid w:val="00937917"/>
    <w:rsid w:val="00940B11"/>
    <w:rsid w:val="0094107B"/>
    <w:rsid w:val="00941FC3"/>
    <w:rsid w:val="00942A39"/>
    <w:rsid w:val="00943B6B"/>
    <w:rsid w:val="0094430C"/>
    <w:rsid w:val="009455A3"/>
    <w:rsid w:val="00953A73"/>
    <w:rsid w:val="009650DD"/>
    <w:rsid w:val="00965C34"/>
    <w:rsid w:val="00967EF5"/>
    <w:rsid w:val="00971B64"/>
    <w:rsid w:val="00973085"/>
    <w:rsid w:val="00977EE6"/>
    <w:rsid w:val="009811FA"/>
    <w:rsid w:val="009829A3"/>
    <w:rsid w:val="009845F1"/>
    <w:rsid w:val="0099014C"/>
    <w:rsid w:val="009930CF"/>
    <w:rsid w:val="009943F1"/>
    <w:rsid w:val="00994B61"/>
    <w:rsid w:val="009957F2"/>
    <w:rsid w:val="0099619E"/>
    <w:rsid w:val="009A0984"/>
    <w:rsid w:val="009A23A6"/>
    <w:rsid w:val="009B1895"/>
    <w:rsid w:val="009B201B"/>
    <w:rsid w:val="009B22A5"/>
    <w:rsid w:val="009B2776"/>
    <w:rsid w:val="009B40C5"/>
    <w:rsid w:val="009B4FF2"/>
    <w:rsid w:val="009B5BDC"/>
    <w:rsid w:val="009C1A6C"/>
    <w:rsid w:val="009C471C"/>
    <w:rsid w:val="009C73E4"/>
    <w:rsid w:val="009D2448"/>
    <w:rsid w:val="009D269A"/>
    <w:rsid w:val="009D2D48"/>
    <w:rsid w:val="009D5659"/>
    <w:rsid w:val="009E0C65"/>
    <w:rsid w:val="009E47F5"/>
    <w:rsid w:val="009E48ED"/>
    <w:rsid w:val="009F3ED4"/>
    <w:rsid w:val="009F4AD8"/>
    <w:rsid w:val="009F6A4B"/>
    <w:rsid w:val="009F6C75"/>
    <w:rsid w:val="00A01860"/>
    <w:rsid w:val="00A022EE"/>
    <w:rsid w:val="00A03680"/>
    <w:rsid w:val="00A044C8"/>
    <w:rsid w:val="00A12D37"/>
    <w:rsid w:val="00A14DA9"/>
    <w:rsid w:val="00A1597E"/>
    <w:rsid w:val="00A17AAF"/>
    <w:rsid w:val="00A200CB"/>
    <w:rsid w:val="00A200F7"/>
    <w:rsid w:val="00A26B1B"/>
    <w:rsid w:val="00A270DC"/>
    <w:rsid w:val="00A303A5"/>
    <w:rsid w:val="00A31BDF"/>
    <w:rsid w:val="00A32703"/>
    <w:rsid w:val="00A332FA"/>
    <w:rsid w:val="00A36358"/>
    <w:rsid w:val="00A36CCD"/>
    <w:rsid w:val="00A373A4"/>
    <w:rsid w:val="00A37B41"/>
    <w:rsid w:val="00A40351"/>
    <w:rsid w:val="00A413E6"/>
    <w:rsid w:val="00A45ADE"/>
    <w:rsid w:val="00A45B85"/>
    <w:rsid w:val="00A475F1"/>
    <w:rsid w:val="00A501E4"/>
    <w:rsid w:val="00A50CCD"/>
    <w:rsid w:val="00A513FE"/>
    <w:rsid w:val="00A54109"/>
    <w:rsid w:val="00A54A00"/>
    <w:rsid w:val="00A54D1E"/>
    <w:rsid w:val="00A602C1"/>
    <w:rsid w:val="00A60352"/>
    <w:rsid w:val="00A61AFB"/>
    <w:rsid w:val="00A6285C"/>
    <w:rsid w:val="00A62972"/>
    <w:rsid w:val="00A62BFA"/>
    <w:rsid w:val="00A754D2"/>
    <w:rsid w:val="00A760D8"/>
    <w:rsid w:val="00A811D9"/>
    <w:rsid w:val="00A82CCE"/>
    <w:rsid w:val="00A86461"/>
    <w:rsid w:val="00A86A68"/>
    <w:rsid w:val="00A86B05"/>
    <w:rsid w:val="00A87456"/>
    <w:rsid w:val="00A92535"/>
    <w:rsid w:val="00A97802"/>
    <w:rsid w:val="00AA3D35"/>
    <w:rsid w:val="00AA44BA"/>
    <w:rsid w:val="00AA5002"/>
    <w:rsid w:val="00AA725D"/>
    <w:rsid w:val="00AA7B32"/>
    <w:rsid w:val="00AB2551"/>
    <w:rsid w:val="00AB2705"/>
    <w:rsid w:val="00AB5FF7"/>
    <w:rsid w:val="00AC0F5B"/>
    <w:rsid w:val="00AC1D42"/>
    <w:rsid w:val="00AC2562"/>
    <w:rsid w:val="00AC6112"/>
    <w:rsid w:val="00AC63CB"/>
    <w:rsid w:val="00AE0507"/>
    <w:rsid w:val="00AE101B"/>
    <w:rsid w:val="00AE10D6"/>
    <w:rsid w:val="00AE12D9"/>
    <w:rsid w:val="00AE1E53"/>
    <w:rsid w:val="00AE1FBA"/>
    <w:rsid w:val="00AE789B"/>
    <w:rsid w:val="00AF0681"/>
    <w:rsid w:val="00AF0F6C"/>
    <w:rsid w:val="00AF2CDE"/>
    <w:rsid w:val="00AF2F41"/>
    <w:rsid w:val="00AF33BD"/>
    <w:rsid w:val="00AF3860"/>
    <w:rsid w:val="00AF6808"/>
    <w:rsid w:val="00AF7597"/>
    <w:rsid w:val="00B005FD"/>
    <w:rsid w:val="00B010E4"/>
    <w:rsid w:val="00B05323"/>
    <w:rsid w:val="00B0734F"/>
    <w:rsid w:val="00B12492"/>
    <w:rsid w:val="00B12DBC"/>
    <w:rsid w:val="00B1429B"/>
    <w:rsid w:val="00B164EA"/>
    <w:rsid w:val="00B16E3D"/>
    <w:rsid w:val="00B26060"/>
    <w:rsid w:val="00B2622A"/>
    <w:rsid w:val="00B27723"/>
    <w:rsid w:val="00B278A6"/>
    <w:rsid w:val="00B31017"/>
    <w:rsid w:val="00B31A81"/>
    <w:rsid w:val="00B34FF3"/>
    <w:rsid w:val="00B3583C"/>
    <w:rsid w:val="00B37E0B"/>
    <w:rsid w:val="00B41BCC"/>
    <w:rsid w:val="00B42101"/>
    <w:rsid w:val="00B42893"/>
    <w:rsid w:val="00B54F62"/>
    <w:rsid w:val="00B571C7"/>
    <w:rsid w:val="00B60D64"/>
    <w:rsid w:val="00B6112C"/>
    <w:rsid w:val="00B639C9"/>
    <w:rsid w:val="00B64039"/>
    <w:rsid w:val="00B64446"/>
    <w:rsid w:val="00B6462A"/>
    <w:rsid w:val="00B667B2"/>
    <w:rsid w:val="00B67AE5"/>
    <w:rsid w:val="00B72F7C"/>
    <w:rsid w:val="00B7484D"/>
    <w:rsid w:val="00B75AB8"/>
    <w:rsid w:val="00B767DF"/>
    <w:rsid w:val="00B838C2"/>
    <w:rsid w:val="00B8546E"/>
    <w:rsid w:val="00B85E41"/>
    <w:rsid w:val="00B8707C"/>
    <w:rsid w:val="00B8715C"/>
    <w:rsid w:val="00B90E76"/>
    <w:rsid w:val="00B935D7"/>
    <w:rsid w:val="00B9367E"/>
    <w:rsid w:val="00B94A0E"/>
    <w:rsid w:val="00B96411"/>
    <w:rsid w:val="00BA0089"/>
    <w:rsid w:val="00BA0301"/>
    <w:rsid w:val="00BA054D"/>
    <w:rsid w:val="00BA4714"/>
    <w:rsid w:val="00BA5DBE"/>
    <w:rsid w:val="00BA6EAF"/>
    <w:rsid w:val="00BA7FAC"/>
    <w:rsid w:val="00BB3998"/>
    <w:rsid w:val="00BB3FA4"/>
    <w:rsid w:val="00BB4DAB"/>
    <w:rsid w:val="00BB4F96"/>
    <w:rsid w:val="00BC4500"/>
    <w:rsid w:val="00BC6E3B"/>
    <w:rsid w:val="00BD01D6"/>
    <w:rsid w:val="00BD0344"/>
    <w:rsid w:val="00BE2E7A"/>
    <w:rsid w:val="00BE65A5"/>
    <w:rsid w:val="00BE6888"/>
    <w:rsid w:val="00BF019C"/>
    <w:rsid w:val="00BF2914"/>
    <w:rsid w:val="00BF4C3A"/>
    <w:rsid w:val="00BF6A30"/>
    <w:rsid w:val="00BF765C"/>
    <w:rsid w:val="00C0149E"/>
    <w:rsid w:val="00C0309E"/>
    <w:rsid w:val="00C05737"/>
    <w:rsid w:val="00C10A29"/>
    <w:rsid w:val="00C16973"/>
    <w:rsid w:val="00C23B00"/>
    <w:rsid w:val="00C31F65"/>
    <w:rsid w:val="00C32042"/>
    <w:rsid w:val="00C34583"/>
    <w:rsid w:val="00C348F6"/>
    <w:rsid w:val="00C36503"/>
    <w:rsid w:val="00C409D8"/>
    <w:rsid w:val="00C42A34"/>
    <w:rsid w:val="00C44B42"/>
    <w:rsid w:val="00C54D8B"/>
    <w:rsid w:val="00C611B6"/>
    <w:rsid w:val="00C611C8"/>
    <w:rsid w:val="00C625E2"/>
    <w:rsid w:val="00C62F73"/>
    <w:rsid w:val="00C64CAB"/>
    <w:rsid w:val="00C64D55"/>
    <w:rsid w:val="00C65B73"/>
    <w:rsid w:val="00C70806"/>
    <w:rsid w:val="00C731E7"/>
    <w:rsid w:val="00C77E58"/>
    <w:rsid w:val="00C82386"/>
    <w:rsid w:val="00C83225"/>
    <w:rsid w:val="00C8349E"/>
    <w:rsid w:val="00C8387B"/>
    <w:rsid w:val="00C90384"/>
    <w:rsid w:val="00C937EC"/>
    <w:rsid w:val="00C94BA3"/>
    <w:rsid w:val="00C95C8B"/>
    <w:rsid w:val="00C9702A"/>
    <w:rsid w:val="00C97AB9"/>
    <w:rsid w:val="00CA1C66"/>
    <w:rsid w:val="00CA6DC7"/>
    <w:rsid w:val="00CB07DA"/>
    <w:rsid w:val="00CB2F5E"/>
    <w:rsid w:val="00CB32FD"/>
    <w:rsid w:val="00CB7009"/>
    <w:rsid w:val="00CC091E"/>
    <w:rsid w:val="00CC1150"/>
    <w:rsid w:val="00CC190F"/>
    <w:rsid w:val="00CC1FC5"/>
    <w:rsid w:val="00CC6292"/>
    <w:rsid w:val="00CD053E"/>
    <w:rsid w:val="00CD3035"/>
    <w:rsid w:val="00CD6586"/>
    <w:rsid w:val="00CD717D"/>
    <w:rsid w:val="00CD7736"/>
    <w:rsid w:val="00CE1178"/>
    <w:rsid w:val="00CE223D"/>
    <w:rsid w:val="00CE4C07"/>
    <w:rsid w:val="00CE5806"/>
    <w:rsid w:val="00CF3F69"/>
    <w:rsid w:val="00CF4827"/>
    <w:rsid w:val="00CF6DE6"/>
    <w:rsid w:val="00D016B4"/>
    <w:rsid w:val="00D06D28"/>
    <w:rsid w:val="00D07297"/>
    <w:rsid w:val="00D10769"/>
    <w:rsid w:val="00D1138E"/>
    <w:rsid w:val="00D155EB"/>
    <w:rsid w:val="00D220CF"/>
    <w:rsid w:val="00D24EC6"/>
    <w:rsid w:val="00D3119D"/>
    <w:rsid w:val="00D344EA"/>
    <w:rsid w:val="00D35423"/>
    <w:rsid w:val="00D35DCE"/>
    <w:rsid w:val="00D409F1"/>
    <w:rsid w:val="00D43716"/>
    <w:rsid w:val="00D45309"/>
    <w:rsid w:val="00D4626C"/>
    <w:rsid w:val="00D47B4A"/>
    <w:rsid w:val="00D512FC"/>
    <w:rsid w:val="00D527F8"/>
    <w:rsid w:val="00D5658A"/>
    <w:rsid w:val="00D61109"/>
    <w:rsid w:val="00D61C05"/>
    <w:rsid w:val="00D643C3"/>
    <w:rsid w:val="00D7097D"/>
    <w:rsid w:val="00D751DC"/>
    <w:rsid w:val="00D76CAB"/>
    <w:rsid w:val="00D77AD3"/>
    <w:rsid w:val="00D8022B"/>
    <w:rsid w:val="00D80946"/>
    <w:rsid w:val="00D818E9"/>
    <w:rsid w:val="00D81904"/>
    <w:rsid w:val="00D824C6"/>
    <w:rsid w:val="00D8520E"/>
    <w:rsid w:val="00D86CB7"/>
    <w:rsid w:val="00D8753C"/>
    <w:rsid w:val="00D9439C"/>
    <w:rsid w:val="00D96CFF"/>
    <w:rsid w:val="00D9718C"/>
    <w:rsid w:val="00D97AF1"/>
    <w:rsid w:val="00D97E48"/>
    <w:rsid w:val="00DA006E"/>
    <w:rsid w:val="00DA4854"/>
    <w:rsid w:val="00DA57EA"/>
    <w:rsid w:val="00DB1F02"/>
    <w:rsid w:val="00DB2AAD"/>
    <w:rsid w:val="00DB45B5"/>
    <w:rsid w:val="00DB4A5D"/>
    <w:rsid w:val="00DB4BC9"/>
    <w:rsid w:val="00DB7BE7"/>
    <w:rsid w:val="00DC0577"/>
    <w:rsid w:val="00DC26A4"/>
    <w:rsid w:val="00DC2BFD"/>
    <w:rsid w:val="00DC411C"/>
    <w:rsid w:val="00DC4A3F"/>
    <w:rsid w:val="00DC5DC9"/>
    <w:rsid w:val="00DC6123"/>
    <w:rsid w:val="00DC7630"/>
    <w:rsid w:val="00DD03A3"/>
    <w:rsid w:val="00DD2850"/>
    <w:rsid w:val="00DD3611"/>
    <w:rsid w:val="00DE1A19"/>
    <w:rsid w:val="00DE1A99"/>
    <w:rsid w:val="00DE44EB"/>
    <w:rsid w:val="00DE4E1A"/>
    <w:rsid w:val="00DF0928"/>
    <w:rsid w:val="00DF270E"/>
    <w:rsid w:val="00DF2FD0"/>
    <w:rsid w:val="00DF5EBA"/>
    <w:rsid w:val="00DF758B"/>
    <w:rsid w:val="00E0229C"/>
    <w:rsid w:val="00E027EF"/>
    <w:rsid w:val="00E028A8"/>
    <w:rsid w:val="00E05F09"/>
    <w:rsid w:val="00E10A13"/>
    <w:rsid w:val="00E10DE4"/>
    <w:rsid w:val="00E11919"/>
    <w:rsid w:val="00E11995"/>
    <w:rsid w:val="00E12A5A"/>
    <w:rsid w:val="00E141FF"/>
    <w:rsid w:val="00E14545"/>
    <w:rsid w:val="00E160B3"/>
    <w:rsid w:val="00E161F5"/>
    <w:rsid w:val="00E16879"/>
    <w:rsid w:val="00E16AFE"/>
    <w:rsid w:val="00E175AC"/>
    <w:rsid w:val="00E20FAE"/>
    <w:rsid w:val="00E222F2"/>
    <w:rsid w:val="00E239CA"/>
    <w:rsid w:val="00E23E30"/>
    <w:rsid w:val="00E2434F"/>
    <w:rsid w:val="00E24748"/>
    <w:rsid w:val="00E277B3"/>
    <w:rsid w:val="00E2792D"/>
    <w:rsid w:val="00E31623"/>
    <w:rsid w:val="00E3371D"/>
    <w:rsid w:val="00E44130"/>
    <w:rsid w:val="00E442F4"/>
    <w:rsid w:val="00E467F6"/>
    <w:rsid w:val="00E469B9"/>
    <w:rsid w:val="00E46B6D"/>
    <w:rsid w:val="00E5189C"/>
    <w:rsid w:val="00E55C1D"/>
    <w:rsid w:val="00E56505"/>
    <w:rsid w:val="00E63715"/>
    <w:rsid w:val="00E64E6B"/>
    <w:rsid w:val="00E659BE"/>
    <w:rsid w:val="00E66800"/>
    <w:rsid w:val="00E674DC"/>
    <w:rsid w:val="00E71AB6"/>
    <w:rsid w:val="00E71F6F"/>
    <w:rsid w:val="00E73C17"/>
    <w:rsid w:val="00E74A92"/>
    <w:rsid w:val="00E75336"/>
    <w:rsid w:val="00E767A4"/>
    <w:rsid w:val="00E82947"/>
    <w:rsid w:val="00E829FB"/>
    <w:rsid w:val="00E85536"/>
    <w:rsid w:val="00E87E24"/>
    <w:rsid w:val="00E9036F"/>
    <w:rsid w:val="00E938AC"/>
    <w:rsid w:val="00E93FC6"/>
    <w:rsid w:val="00E966CE"/>
    <w:rsid w:val="00E96B20"/>
    <w:rsid w:val="00E96DD1"/>
    <w:rsid w:val="00EA0165"/>
    <w:rsid w:val="00EA392D"/>
    <w:rsid w:val="00EA4A6B"/>
    <w:rsid w:val="00EA5B2F"/>
    <w:rsid w:val="00EA6333"/>
    <w:rsid w:val="00EB0B74"/>
    <w:rsid w:val="00EB2E94"/>
    <w:rsid w:val="00EC0987"/>
    <w:rsid w:val="00EC3AB4"/>
    <w:rsid w:val="00EC4E22"/>
    <w:rsid w:val="00EC703D"/>
    <w:rsid w:val="00ED22B6"/>
    <w:rsid w:val="00ED27D5"/>
    <w:rsid w:val="00ED538A"/>
    <w:rsid w:val="00ED5443"/>
    <w:rsid w:val="00ED67E3"/>
    <w:rsid w:val="00ED6F49"/>
    <w:rsid w:val="00ED7C8A"/>
    <w:rsid w:val="00EE2E73"/>
    <w:rsid w:val="00EE3C4B"/>
    <w:rsid w:val="00EE48DC"/>
    <w:rsid w:val="00EE5869"/>
    <w:rsid w:val="00EF1B9A"/>
    <w:rsid w:val="00EF23A2"/>
    <w:rsid w:val="00EF4241"/>
    <w:rsid w:val="00EF4808"/>
    <w:rsid w:val="00EF7934"/>
    <w:rsid w:val="00EF7F21"/>
    <w:rsid w:val="00F00CEC"/>
    <w:rsid w:val="00F0195C"/>
    <w:rsid w:val="00F0319B"/>
    <w:rsid w:val="00F04319"/>
    <w:rsid w:val="00F05587"/>
    <w:rsid w:val="00F07714"/>
    <w:rsid w:val="00F10458"/>
    <w:rsid w:val="00F10BA4"/>
    <w:rsid w:val="00F10BA8"/>
    <w:rsid w:val="00F11BA8"/>
    <w:rsid w:val="00F12774"/>
    <w:rsid w:val="00F14ADB"/>
    <w:rsid w:val="00F16CE7"/>
    <w:rsid w:val="00F17AB4"/>
    <w:rsid w:val="00F24E24"/>
    <w:rsid w:val="00F24ECD"/>
    <w:rsid w:val="00F35E93"/>
    <w:rsid w:val="00F4201F"/>
    <w:rsid w:val="00F4418D"/>
    <w:rsid w:val="00F46DC8"/>
    <w:rsid w:val="00F47228"/>
    <w:rsid w:val="00F47A66"/>
    <w:rsid w:val="00F50947"/>
    <w:rsid w:val="00F52AFD"/>
    <w:rsid w:val="00F52D06"/>
    <w:rsid w:val="00F5378C"/>
    <w:rsid w:val="00F569AD"/>
    <w:rsid w:val="00F579F5"/>
    <w:rsid w:val="00F604A8"/>
    <w:rsid w:val="00F60940"/>
    <w:rsid w:val="00F61E03"/>
    <w:rsid w:val="00F630AA"/>
    <w:rsid w:val="00F6340D"/>
    <w:rsid w:val="00F641E5"/>
    <w:rsid w:val="00F6445F"/>
    <w:rsid w:val="00F708CE"/>
    <w:rsid w:val="00F722E2"/>
    <w:rsid w:val="00F73AA6"/>
    <w:rsid w:val="00F73CE8"/>
    <w:rsid w:val="00F770B8"/>
    <w:rsid w:val="00F83241"/>
    <w:rsid w:val="00F84515"/>
    <w:rsid w:val="00F86338"/>
    <w:rsid w:val="00F86F89"/>
    <w:rsid w:val="00F90228"/>
    <w:rsid w:val="00F93E8F"/>
    <w:rsid w:val="00F94860"/>
    <w:rsid w:val="00F9588A"/>
    <w:rsid w:val="00F95C61"/>
    <w:rsid w:val="00FA2AB8"/>
    <w:rsid w:val="00FA32A9"/>
    <w:rsid w:val="00FA42CE"/>
    <w:rsid w:val="00FA5A68"/>
    <w:rsid w:val="00FA6273"/>
    <w:rsid w:val="00FB2978"/>
    <w:rsid w:val="00FB6A82"/>
    <w:rsid w:val="00FB7DD8"/>
    <w:rsid w:val="00FC000A"/>
    <w:rsid w:val="00FC15FA"/>
    <w:rsid w:val="00FC22B7"/>
    <w:rsid w:val="00FC49C1"/>
    <w:rsid w:val="00FC6B51"/>
    <w:rsid w:val="00FC74DA"/>
    <w:rsid w:val="00FD0496"/>
    <w:rsid w:val="00FD12C8"/>
    <w:rsid w:val="00FD250C"/>
    <w:rsid w:val="00FD3A0E"/>
    <w:rsid w:val="00FD3C88"/>
    <w:rsid w:val="00FD3F47"/>
    <w:rsid w:val="00FD4B13"/>
    <w:rsid w:val="00FD77F0"/>
    <w:rsid w:val="00FE30CE"/>
    <w:rsid w:val="00FE35E6"/>
    <w:rsid w:val="00FE4AF0"/>
    <w:rsid w:val="00FF0881"/>
    <w:rsid w:val="00FF12A5"/>
    <w:rsid w:val="00FF1C5D"/>
    <w:rsid w:val="00FF3471"/>
    <w:rsid w:val="00FF5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42D3"/>
  <w15:docId w15:val="{01111A94-94D4-4233-8A39-52F68B08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23B0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1"/>
    <w:next w:val="a1"/>
    <w:link w:val="10"/>
    <w:qFormat/>
    <w:rsid w:val="00131F7E"/>
    <w:pPr>
      <w:keepNext/>
      <w:widowControl/>
      <w:adjustRightInd/>
      <w:ind w:firstLine="284"/>
      <w:outlineLvl w:val="0"/>
    </w:pPr>
    <w:rPr>
      <w:rFonts w:eastAsia="Times New Roman"/>
      <w:sz w:val="24"/>
      <w:szCs w:val="24"/>
    </w:rPr>
  </w:style>
  <w:style w:type="paragraph" w:styleId="2">
    <w:name w:val="heading 2"/>
    <w:basedOn w:val="a1"/>
    <w:next w:val="a1"/>
    <w:link w:val="20"/>
    <w:unhideWhenUsed/>
    <w:qFormat/>
    <w:rsid w:val="00131F7E"/>
    <w:pPr>
      <w:keepNext/>
      <w:widowControl/>
      <w:autoSpaceDE/>
      <w:autoSpaceDN/>
      <w:adjustRightInd/>
      <w:spacing w:before="240" w:after="60"/>
      <w:outlineLvl w:val="1"/>
    </w:pPr>
    <w:rPr>
      <w:rFonts w:ascii="Calibri Light" w:eastAsia="Times New Roman" w:hAnsi="Calibri Light"/>
      <w:b/>
      <w:bCs/>
      <w:i/>
      <w:iCs/>
      <w:sz w:val="28"/>
      <w:szCs w:val="28"/>
    </w:rPr>
  </w:style>
  <w:style w:type="paragraph" w:styleId="3">
    <w:name w:val="heading 3"/>
    <w:basedOn w:val="a1"/>
    <w:next w:val="a1"/>
    <w:link w:val="30"/>
    <w:uiPriority w:val="9"/>
    <w:qFormat/>
    <w:rsid w:val="007D0C59"/>
    <w:pPr>
      <w:keepNext/>
      <w:widowControl/>
      <w:autoSpaceDE/>
      <w:autoSpaceDN/>
      <w:adjustRightInd/>
      <w:spacing w:before="240" w:after="60"/>
      <w:outlineLvl w:val="2"/>
    </w:pPr>
    <w:rPr>
      <w:rFonts w:ascii="Arial" w:eastAsia="Times New Roman" w:hAnsi="Arial"/>
      <w:b/>
      <w:bCs/>
      <w:sz w:val="26"/>
      <w:szCs w:val="26"/>
    </w:rPr>
  </w:style>
  <w:style w:type="paragraph" w:styleId="4">
    <w:name w:val="heading 4"/>
    <w:basedOn w:val="3"/>
    <w:next w:val="a1"/>
    <w:link w:val="40"/>
    <w:qFormat/>
    <w:rsid w:val="007D0C5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link w:val="50"/>
    <w:uiPriority w:val="9"/>
    <w:semiHidden/>
    <w:unhideWhenUsed/>
    <w:qFormat/>
    <w:rsid w:val="007D0C59"/>
    <w:pPr>
      <w:widowControl/>
      <w:autoSpaceDE/>
      <w:autoSpaceDN/>
      <w:adjustRightInd/>
      <w:spacing w:before="100" w:beforeAutospacing="1" w:after="100" w:afterAutospacing="1"/>
      <w:outlineLvl w:val="4"/>
    </w:pPr>
    <w:rPr>
      <w:rFonts w:eastAsia="Times New Roman"/>
      <w:b/>
      <w:bCs/>
    </w:rPr>
  </w:style>
  <w:style w:type="paragraph" w:styleId="6">
    <w:name w:val="heading 6"/>
    <w:basedOn w:val="a1"/>
    <w:link w:val="60"/>
    <w:uiPriority w:val="9"/>
    <w:semiHidden/>
    <w:unhideWhenUsed/>
    <w:qFormat/>
    <w:rsid w:val="007D0C59"/>
    <w:pPr>
      <w:widowControl/>
      <w:autoSpaceDE/>
      <w:autoSpaceDN/>
      <w:adjustRightInd/>
      <w:spacing w:before="100" w:beforeAutospacing="1" w:after="100" w:afterAutospacing="1"/>
      <w:outlineLvl w:val="5"/>
    </w:pPr>
    <w:rPr>
      <w:rFonts w:eastAsia="Times New Roman"/>
      <w:b/>
      <w:bCs/>
      <w:sz w:val="15"/>
      <w:szCs w:val="1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basedOn w:val="a2"/>
    <w:link w:val="1"/>
    <w:qFormat/>
    <w:rsid w:val="00131F7E"/>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131F7E"/>
    <w:rPr>
      <w:rFonts w:ascii="Calibri Light" w:eastAsia="Times New Roman" w:hAnsi="Calibri Light" w:cs="Times New Roman"/>
      <w:b/>
      <w:bCs/>
      <w:i/>
      <w:iCs/>
      <w:sz w:val="28"/>
      <w:szCs w:val="28"/>
    </w:rPr>
  </w:style>
  <w:style w:type="table" w:styleId="a5">
    <w:name w:val="Table Grid"/>
    <w:basedOn w:val="a3"/>
    <w:uiPriority w:val="99"/>
    <w:rsid w:val="00A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1"/>
    <w:next w:val="a1"/>
    <w:link w:val="a7"/>
    <w:qFormat/>
    <w:rsid w:val="006E1DDB"/>
    <w:pPr>
      <w:widowControl/>
      <w:autoSpaceDE/>
      <w:autoSpaceDN/>
      <w:adjustRightInd/>
      <w:spacing w:after="60"/>
      <w:jc w:val="center"/>
      <w:outlineLvl w:val="1"/>
    </w:pPr>
    <w:rPr>
      <w:rFonts w:ascii="Cambria" w:eastAsia="Times New Roman" w:hAnsi="Cambria"/>
      <w:sz w:val="24"/>
      <w:szCs w:val="24"/>
    </w:rPr>
  </w:style>
  <w:style w:type="character" w:customStyle="1" w:styleId="a7">
    <w:name w:val="Подзаголовок Знак"/>
    <w:basedOn w:val="a2"/>
    <w:link w:val="a6"/>
    <w:rsid w:val="006E1DDB"/>
    <w:rPr>
      <w:rFonts w:ascii="Cambria" w:eastAsia="Times New Roman" w:hAnsi="Cambria" w:cs="Times New Roman"/>
      <w:sz w:val="24"/>
      <w:szCs w:val="24"/>
      <w:lang w:eastAsia="ru-RU"/>
    </w:rPr>
  </w:style>
  <w:style w:type="paragraph" w:styleId="a8">
    <w:name w:val="header"/>
    <w:basedOn w:val="a1"/>
    <w:link w:val="a9"/>
    <w:unhideWhenUsed/>
    <w:qFormat/>
    <w:rsid w:val="006E118D"/>
    <w:pPr>
      <w:tabs>
        <w:tab w:val="center" w:pos="4677"/>
        <w:tab w:val="right" w:pos="9355"/>
      </w:tabs>
    </w:pPr>
  </w:style>
  <w:style w:type="character" w:customStyle="1" w:styleId="a9">
    <w:name w:val="Верхний колонтитул Знак"/>
    <w:basedOn w:val="a2"/>
    <w:link w:val="a8"/>
    <w:qFormat/>
    <w:rsid w:val="006E118D"/>
    <w:rPr>
      <w:rFonts w:ascii="Times New Roman" w:eastAsiaTheme="minorEastAsia" w:hAnsi="Times New Roman" w:cs="Times New Roman"/>
      <w:sz w:val="20"/>
      <w:szCs w:val="20"/>
      <w:lang w:eastAsia="ru-RU"/>
    </w:rPr>
  </w:style>
  <w:style w:type="paragraph" w:styleId="aa">
    <w:name w:val="footer"/>
    <w:basedOn w:val="a1"/>
    <w:link w:val="ab"/>
    <w:unhideWhenUsed/>
    <w:qFormat/>
    <w:rsid w:val="006E118D"/>
    <w:pPr>
      <w:tabs>
        <w:tab w:val="center" w:pos="4677"/>
        <w:tab w:val="right" w:pos="9355"/>
      </w:tabs>
    </w:pPr>
  </w:style>
  <w:style w:type="character" w:customStyle="1" w:styleId="ab">
    <w:name w:val="Нижний колонтитул Знак"/>
    <w:basedOn w:val="a2"/>
    <w:link w:val="aa"/>
    <w:uiPriority w:val="99"/>
    <w:qFormat/>
    <w:rsid w:val="006E118D"/>
    <w:rPr>
      <w:rFonts w:ascii="Times New Roman" w:eastAsiaTheme="minorEastAsia" w:hAnsi="Times New Roman" w:cs="Times New Roman"/>
      <w:sz w:val="20"/>
      <w:szCs w:val="20"/>
      <w:lang w:eastAsia="ru-RU"/>
    </w:rPr>
  </w:style>
  <w:style w:type="paragraph" w:styleId="ac">
    <w:name w:val="No Spacing"/>
    <w:link w:val="ad"/>
    <w:uiPriority w:val="1"/>
    <w:qFormat/>
    <w:rsid w:val="00CA6DC7"/>
    <w:pPr>
      <w:spacing w:after="0" w:line="240" w:lineRule="auto"/>
    </w:pPr>
    <w:rPr>
      <w:rFonts w:ascii="Times New Roman" w:eastAsia="Times New Roman" w:hAnsi="Times New Roman" w:cs="Times New Roman"/>
      <w:color w:val="000000"/>
      <w:sz w:val="20"/>
      <w:szCs w:val="20"/>
      <w:lang w:eastAsia="ru-RU"/>
    </w:rPr>
  </w:style>
  <w:style w:type="character" w:styleId="ae">
    <w:name w:val="Emphasis"/>
    <w:qFormat/>
    <w:rsid w:val="00CA6DC7"/>
    <w:rPr>
      <w:i/>
      <w:iCs/>
    </w:rPr>
  </w:style>
  <w:style w:type="paragraph" w:customStyle="1" w:styleId="Default">
    <w:name w:val="Default"/>
    <w:link w:val="Default0"/>
    <w:qFormat/>
    <w:rsid w:val="00035979"/>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page number"/>
    <w:basedOn w:val="a2"/>
    <w:qFormat/>
    <w:rsid w:val="00035979"/>
  </w:style>
  <w:style w:type="paragraph" w:styleId="af0">
    <w:name w:val="List"/>
    <w:basedOn w:val="a1"/>
    <w:rsid w:val="00035979"/>
    <w:pPr>
      <w:widowControl/>
      <w:autoSpaceDE/>
      <w:autoSpaceDN/>
      <w:adjustRightInd/>
      <w:ind w:left="283" w:hanging="283"/>
    </w:pPr>
    <w:rPr>
      <w:rFonts w:eastAsia="Times New Roman"/>
      <w:sz w:val="24"/>
      <w:szCs w:val="24"/>
    </w:rPr>
  </w:style>
  <w:style w:type="paragraph" w:styleId="21">
    <w:name w:val="List 2"/>
    <w:basedOn w:val="a1"/>
    <w:unhideWhenUsed/>
    <w:qFormat/>
    <w:rsid w:val="00131F7E"/>
    <w:pPr>
      <w:ind w:left="566" w:hanging="283"/>
      <w:contextualSpacing/>
    </w:pPr>
  </w:style>
  <w:style w:type="paragraph" w:customStyle="1" w:styleId="a0">
    <w:name w:val="список с точками"/>
    <w:basedOn w:val="a1"/>
    <w:rsid w:val="00131F7E"/>
    <w:pPr>
      <w:widowControl/>
      <w:numPr>
        <w:numId w:val="1"/>
      </w:numPr>
      <w:autoSpaceDE/>
      <w:autoSpaceDN/>
      <w:adjustRightInd/>
      <w:spacing w:line="312" w:lineRule="auto"/>
      <w:jc w:val="both"/>
    </w:pPr>
    <w:rPr>
      <w:rFonts w:eastAsia="Calibri"/>
      <w:sz w:val="24"/>
      <w:szCs w:val="24"/>
    </w:rPr>
  </w:style>
  <w:style w:type="paragraph" w:customStyle="1" w:styleId="22">
    <w:name w:val="Знак2"/>
    <w:basedOn w:val="a1"/>
    <w:rsid w:val="00131F7E"/>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styleId="23">
    <w:name w:val="Body Text 2"/>
    <w:basedOn w:val="a1"/>
    <w:link w:val="24"/>
    <w:qFormat/>
    <w:rsid w:val="00131F7E"/>
    <w:pPr>
      <w:widowControl/>
      <w:autoSpaceDE/>
      <w:autoSpaceDN/>
      <w:adjustRightInd/>
      <w:spacing w:after="120" w:line="480" w:lineRule="auto"/>
    </w:pPr>
    <w:rPr>
      <w:rFonts w:eastAsia="Times New Roman"/>
      <w:sz w:val="24"/>
      <w:szCs w:val="24"/>
    </w:rPr>
  </w:style>
  <w:style w:type="character" w:customStyle="1" w:styleId="24">
    <w:name w:val="Основной текст 2 Знак"/>
    <w:basedOn w:val="a2"/>
    <w:link w:val="23"/>
    <w:qFormat/>
    <w:rsid w:val="00131F7E"/>
    <w:rPr>
      <w:rFonts w:ascii="Times New Roman" w:eastAsia="Times New Roman" w:hAnsi="Times New Roman" w:cs="Times New Roman"/>
      <w:sz w:val="24"/>
      <w:szCs w:val="24"/>
      <w:lang w:eastAsia="ru-RU"/>
    </w:rPr>
  </w:style>
  <w:style w:type="paragraph" w:styleId="af1">
    <w:name w:val="Normal (Web)"/>
    <w:aliases w:val="Обычный (Web),Обычный (веб)1"/>
    <w:basedOn w:val="a1"/>
    <w:qFormat/>
    <w:rsid w:val="00131F7E"/>
    <w:pPr>
      <w:widowControl/>
      <w:autoSpaceDE/>
      <w:autoSpaceDN/>
      <w:adjustRightInd/>
      <w:spacing w:before="100" w:beforeAutospacing="1" w:after="100" w:afterAutospacing="1"/>
    </w:pPr>
    <w:rPr>
      <w:rFonts w:eastAsia="Times New Roman"/>
      <w:sz w:val="24"/>
      <w:szCs w:val="24"/>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3"/>
    <w:uiPriority w:val="99"/>
    <w:qFormat/>
    <w:rsid w:val="00131F7E"/>
    <w:pPr>
      <w:widowControl/>
      <w:autoSpaceDE/>
      <w:autoSpaceDN/>
      <w:adjustRightInd/>
    </w:pPr>
    <w:rPr>
      <w:rFonts w:eastAsia="Times New Roman"/>
    </w:rPr>
  </w:style>
  <w:style w:type="character" w:customStyle="1" w:styleId="af3">
    <w:name w:val="Текст сноски Знак"/>
    <w:basedOn w:val="a2"/>
    <w:link w:val="af2"/>
    <w:uiPriority w:val="99"/>
    <w:qFormat/>
    <w:rsid w:val="00131F7E"/>
    <w:rPr>
      <w:rFonts w:ascii="Times New Roman" w:eastAsia="Times New Roman" w:hAnsi="Times New Roman" w:cs="Times New Roman"/>
      <w:sz w:val="20"/>
      <w:szCs w:val="20"/>
      <w:lang w:eastAsia="ru-RU"/>
    </w:rPr>
  </w:style>
  <w:style w:type="character" w:styleId="af4">
    <w:name w:val="footnote reference"/>
    <w:uiPriority w:val="99"/>
    <w:qFormat/>
    <w:rsid w:val="00131F7E"/>
    <w:rPr>
      <w:vertAlign w:val="superscript"/>
    </w:rPr>
  </w:style>
  <w:style w:type="character" w:styleId="af5">
    <w:name w:val="Hyperlink"/>
    <w:uiPriority w:val="99"/>
    <w:qFormat/>
    <w:rsid w:val="00131F7E"/>
    <w:rPr>
      <w:color w:val="0000FF"/>
      <w:u w:val="single"/>
    </w:rPr>
  </w:style>
  <w:style w:type="character" w:styleId="af6">
    <w:name w:val="Strong"/>
    <w:qFormat/>
    <w:rsid w:val="00131F7E"/>
    <w:rPr>
      <w:b/>
      <w:bCs/>
    </w:rPr>
  </w:style>
  <w:style w:type="character" w:customStyle="1" w:styleId="apple-converted-space">
    <w:name w:val="apple-converted-space"/>
    <w:qFormat/>
    <w:rsid w:val="00131F7E"/>
  </w:style>
  <w:style w:type="paragraph" w:customStyle="1" w:styleId="af7">
    <w:name w:val="Для программ ФГОС"/>
    <w:basedOn w:val="a1"/>
    <w:rsid w:val="00131F7E"/>
    <w:pPr>
      <w:widowControl/>
      <w:autoSpaceDE/>
      <w:autoSpaceDN/>
      <w:adjustRightInd/>
      <w:ind w:firstLine="709"/>
      <w:jc w:val="both"/>
    </w:pPr>
    <w:rPr>
      <w:rFonts w:eastAsia="Times New Roman"/>
      <w:sz w:val="24"/>
    </w:rPr>
  </w:style>
  <w:style w:type="character" w:styleId="af8">
    <w:name w:val="FollowedHyperlink"/>
    <w:basedOn w:val="a2"/>
    <w:uiPriority w:val="99"/>
    <w:unhideWhenUsed/>
    <w:qFormat/>
    <w:rsid w:val="00131F7E"/>
    <w:rPr>
      <w:color w:val="954F72" w:themeColor="followedHyperlink"/>
      <w:u w:val="single"/>
    </w:rPr>
  </w:style>
  <w:style w:type="paragraph" w:styleId="af9">
    <w:name w:val="Balloon Text"/>
    <w:basedOn w:val="a1"/>
    <w:link w:val="afa"/>
    <w:unhideWhenUsed/>
    <w:qFormat/>
    <w:rsid w:val="00043483"/>
    <w:rPr>
      <w:rFonts w:ascii="Tahoma" w:hAnsi="Tahoma" w:cs="Tahoma"/>
      <w:sz w:val="16"/>
      <w:szCs w:val="16"/>
    </w:rPr>
  </w:style>
  <w:style w:type="character" w:customStyle="1" w:styleId="afa">
    <w:name w:val="Текст выноски Знак"/>
    <w:basedOn w:val="a2"/>
    <w:link w:val="af9"/>
    <w:qFormat/>
    <w:rsid w:val="00043483"/>
    <w:rPr>
      <w:rFonts w:ascii="Tahoma" w:eastAsiaTheme="minorEastAsia" w:hAnsi="Tahoma" w:cs="Tahoma"/>
      <w:sz w:val="16"/>
      <w:szCs w:val="16"/>
      <w:lang w:eastAsia="ru-RU"/>
    </w:rPr>
  </w:style>
  <w:style w:type="paragraph" w:customStyle="1" w:styleId="c33">
    <w:name w:val="c33"/>
    <w:basedOn w:val="a1"/>
    <w:rsid w:val="00CD717D"/>
    <w:pPr>
      <w:widowControl/>
      <w:autoSpaceDE/>
      <w:autoSpaceDN/>
      <w:adjustRightInd/>
      <w:spacing w:before="100" w:beforeAutospacing="1" w:after="100" w:afterAutospacing="1"/>
    </w:pPr>
    <w:rPr>
      <w:rFonts w:eastAsia="Times New Roman"/>
      <w:sz w:val="24"/>
      <w:szCs w:val="24"/>
    </w:rPr>
  </w:style>
  <w:style w:type="character" w:customStyle="1" w:styleId="c1">
    <w:name w:val="c1"/>
    <w:basedOn w:val="a2"/>
    <w:rsid w:val="00CD717D"/>
  </w:style>
  <w:style w:type="paragraph" w:styleId="afb">
    <w:name w:val="List Paragraph"/>
    <w:aliases w:val="Содержание. 2 уровень"/>
    <w:basedOn w:val="a1"/>
    <w:link w:val="afc"/>
    <w:uiPriority w:val="34"/>
    <w:qFormat/>
    <w:rsid w:val="009358E7"/>
    <w:pPr>
      <w:ind w:left="720"/>
      <w:contextualSpacing/>
    </w:pPr>
  </w:style>
  <w:style w:type="paragraph" w:styleId="25">
    <w:name w:val="Body Text Indent 2"/>
    <w:basedOn w:val="a1"/>
    <w:link w:val="26"/>
    <w:qFormat/>
    <w:rsid w:val="000852A5"/>
    <w:pPr>
      <w:widowControl/>
      <w:autoSpaceDE/>
      <w:autoSpaceDN/>
      <w:adjustRightInd/>
      <w:spacing w:after="120" w:line="480" w:lineRule="auto"/>
      <w:ind w:left="283"/>
    </w:pPr>
    <w:rPr>
      <w:rFonts w:eastAsia="Times New Roman"/>
      <w:sz w:val="24"/>
      <w:szCs w:val="24"/>
    </w:rPr>
  </w:style>
  <w:style w:type="character" w:customStyle="1" w:styleId="26">
    <w:name w:val="Основной текст с отступом 2 Знак"/>
    <w:basedOn w:val="a2"/>
    <w:link w:val="25"/>
    <w:qFormat/>
    <w:rsid w:val="000852A5"/>
    <w:rPr>
      <w:rFonts w:ascii="Times New Roman" w:eastAsia="Times New Roman" w:hAnsi="Times New Roman" w:cs="Times New Roman"/>
      <w:sz w:val="24"/>
      <w:szCs w:val="24"/>
      <w:lang w:eastAsia="ru-RU"/>
    </w:rPr>
  </w:style>
  <w:style w:type="paragraph" w:styleId="afd">
    <w:name w:val="Body Text"/>
    <w:basedOn w:val="a1"/>
    <w:link w:val="afe"/>
    <w:qFormat/>
    <w:rsid w:val="000852A5"/>
    <w:pPr>
      <w:widowControl/>
      <w:autoSpaceDE/>
      <w:autoSpaceDN/>
      <w:adjustRightInd/>
      <w:spacing w:after="120"/>
    </w:pPr>
    <w:rPr>
      <w:rFonts w:eastAsia="Times New Roman"/>
      <w:sz w:val="24"/>
      <w:szCs w:val="24"/>
    </w:rPr>
  </w:style>
  <w:style w:type="character" w:customStyle="1" w:styleId="afe">
    <w:name w:val="Основной текст Знак"/>
    <w:basedOn w:val="a2"/>
    <w:link w:val="afd"/>
    <w:qFormat/>
    <w:rsid w:val="000852A5"/>
    <w:rPr>
      <w:rFonts w:ascii="Times New Roman" w:eastAsia="Times New Roman" w:hAnsi="Times New Roman" w:cs="Times New Roman"/>
      <w:sz w:val="24"/>
      <w:szCs w:val="24"/>
      <w:lang w:eastAsia="ru-RU"/>
    </w:rPr>
  </w:style>
  <w:style w:type="paragraph" w:customStyle="1" w:styleId="27">
    <w:name w:val="Знак2"/>
    <w:basedOn w:val="a1"/>
    <w:rsid w:val="000852A5"/>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Style9">
    <w:name w:val="Style9"/>
    <w:basedOn w:val="a1"/>
    <w:uiPriority w:val="99"/>
    <w:rsid w:val="000852A5"/>
    <w:pPr>
      <w:spacing w:line="314" w:lineRule="exact"/>
      <w:ind w:firstLine="701"/>
      <w:jc w:val="both"/>
    </w:pPr>
    <w:rPr>
      <w:rFonts w:eastAsia="Times New Roman"/>
      <w:sz w:val="24"/>
      <w:szCs w:val="24"/>
    </w:rPr>
  </w:style>
  <w:style w:type="character" w:customStyle="1" w:styleId="FontStyle31">
    <w:name w:val="Font Style31"/>
    <w:uiPriority w:val="99"/>
    <w:rsid w:val="000852A5"/>
    <w:rPr>
      <w:rFonts w:ascii="Times New Roman" w:hAnsi="Times New Roman" w:cs="Times New Roman"/>
      <w:sz w:val="24"/>
      <w:szCs w:val="24"/>
    </w:rPr>
  </w:style>
  <w:style w:type="paragraph" w:customStyle="1" w:styleId="Normal1">
    <w:name w:val="Normal1"/>
    <w:rsid w:val="000852A5"/>
    <w:pPr>
      <w:widowControl w:val="0"/>
      <w:spacing w:after="0" w:line="240" w:lineRule="auto"/>
      <w:ind w:left="200"/>
      <w:jc w:val="both"/>
    </w:pPr>
    <w:rPr>
      <w:rFonts w:ascii="Times New Roman" w:eastAsia="Times New Roman" w:hAnsi="Times New Roman" w:cs="Times New Roman"/>
      <w:b/>
      <w:sz w:val="24"/>
      <w:szCs w:val="20"/>
      <w:lang w:eastAsia="ru-RU"/>
    </w:rPr>
  </w:style>
  <w:style w:type="paragraph" w:styleId="aff">
    <w:name w:val="Title"/>
    <w:basedOn w:val="a1"/>
    <w:next w:val="a1"/>
    <w:link w:val="aff0"/>
    <w:qFormat/>
    <w:rsid w:val="000852A5"/>
    <w:pPr>
      <w:widowControl/>
      <w:autoSpaceDE/>
      <w:autoSpaceDN/>
      <w:adjustRightInd/>
      <w:spacing w:before="240" w:after="60"/>
      <w:jc w:val="center"/>
      <w:outlineLvl w:val="0"/>
    </w:pPr>
    <w:rPr>
      <w:rFonts w:ascii="Cambria" w:eastAsia="Times New Roman" w:hAnsi="Cambria"/>
      <w:b/>
      <w:bCs/>
      <w:kern w:val="28"/>
      <w:sz w:val="32"/>
      <w:szCs w:val="32"/>
      <w:lang w:val="x-none" w:eastAsia="x-none"/>
    </w:rPr>
  </w:style>
  <w:style w:type="character" w:customStyle="1" w:styleId="aff0">
    <w:name w:val="Заголовок Знак"/>
    <w:basedOn w:val="a2"/>
    <w:link w:val="aff"/>
    <w:rsid w:val="000852A5"/>
    <w:rPr>
      <w:rFonts w:ascii="Cambria" w:eastAsia="Times New Roman" w:hAnsi="Cambria" w:cs="Times New Roman"/>
      <w:b/>
      <w:bCs/>
      <w:kern w:val="28"/>
      <w:sz w:val="32"/>
      <w:szCs w:val="32"/>
      <w:lang w:val="x-none" w:eastAsia="x-none"/>
    </w:rPr>
  </w:style>
  <w:style w:type="character" w:customStyle="1" w:styleId="FontStyle12">
    <w:name w:val="Font Style12"/>
    <w:rsid w:val="000852A5"/>
    <w:rPr>
      <w:rFonts w:ascii="Lucida Sans Unicode" w:hAnsi="Lucida Sans Unicode" w:cs="Lucida Sans Unicode" w:hint="default"/>
      <w:sz w:val="14"/>
      <w:szCs w:val="14"/>
    </w:rPr>
  </w:style>
  <w:style w:type="paragraph" w:customStyle="1" w:styleId="Style5">
    <w:name w:val="Style5"/>
    <w:basedOn w:val="a1"/>
    <w:uiPriority w:val="99"/>
    <w:rsid w:val="000852A5"/>
    <w:pPr>
      <w:spacing w:line="190" w:lineRule="exact"/>
      <w:ind w:firstLine="139"/>
    </w:pPr>
    <w:rPr>
      <w:rFonts w:ascii="Lucida Sans Unicode" w:eastAsia="Times New Roman" w:hAnsi="Lucida Sans Unicode"/>
      <w:sz w:val="24"/>
      <w:szCs w:val="24"/>
    </w:rPr>
  </w:style>
  <w:style w:type="paragraph" w:customStyle="1" w:styleId="aff1">
    <w:name w:val="Знак"/>
    <w:basedOn w:val="a1"/>
    <w:rsid w:val="000852A5"/>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11">
    <w:name w:val="Знак1"/>
    <w:basedOn w:val="a1"/>
    <w:rsid w:val="000852A5"/>
    <w:pPr>
      <w:widowControl/>
      <w:autoSpaceDE/>
      <w:autoSpaceDN/>
      <w:adjustRightInd/>
      <w:spacing w:after="160" w:line="240" w:lineRule="exact"/>
    </w:pPr>
    <w:rPr>
      <w:rFonts w:ascii="Verdana" w:eastAsia="Times New Roman" w:hAnsi="Verdana" w:cs="Verdana"/>
      <w:lang w:val="en-US" w:eastAsia="en-US"/>
    </w:rPr>
  </w:style>
  <w:style w:type="character" w:customStyle="1" w:styleId="12">
    <w:name w:val="Основной текст (12)_"/>
    <w:link w:val="120"/>
    <w:rsid w:val="000852A5"/>
    <w:rPr>
      <w:sz w:val="27"/>
      <w:szCs w:val="27"/>
      <w:shd w:val="clear" w:color="auto" w:fill="FFFFFF"/>
    </w:rPr>
  </w:style>
  <w:style w:type="paragraph" w:customStyle="1" w:styleId="120">
    <w:name w:val="Основной текст (12)"/>
    <w:basedOn w:val="a1"/>
    <w:link w:val="12"/>
    <w:rsid w:val="000852A5"/>
    <w:pPr>
      <w:widowControl/>
      <w:shd w:val="clear" w:color="auto" w:fill="FFFFFF"/>
      <w:autoSpaceDE/>
      <w:autoSpaceDN/>
      <w:adjustRightInd/>
      <w:spacing w:line="482" w:lineRule="exact"/>
      <w:ind w:hanging="340"/>
      <w:jc w:val="both"/>
    </w:pPr>
    <w:rPr>
      <w:rFonts w:asciiTheme="minorHAnsi" w:eastAsiaTheme="minorHAnsi" w:hAnsiTheme="minorHAnsi" w:cstheme="minorBidi"/>
      <w:sz w:val="27"/>
      <w:szCs w:val="27"/>
      <w:lang w:eastAsia="en-US"/>
    </w:rPr>
  </w:style>
  <w:style w:type="paragraph" w:styleId="13">
    <w:name w:val="toc 1"/>
    <w:basedOn w:val="a1"/>
    <w:next w:val="a1"/>
    <w:autoRedefine/>
    <w:uiPriority w:val="39"/>
    <w:qFormat/>
    <w:rsid w:val="000852A5"/>
    <w:pPr>
      <w:widowControl/>
      <w:tabs>
        <w:tab w:val="right" w:leader="dot" w:pos="9345"/>
      </w:tabs>
      <w:autoSpaceDE/>
      <w:autoSpaceDN/>
      <w:adjustRightInd/>
      <w:spacing w:line="360" w:lineRule="auto"/>
    </w:pPr>
    <w:rPr>
      <w:rFonts w:eastAsia="Times New Roman"/>
      <w:sz w:val="24"/>
      <w:szCs w:val="24"/>
    </w:rPr>
  </w:style>
  <w:style w:type="paragraph" w:customStyle="1" w:styleId="ConsPlusNormal">
    <w:name w:val="ConsPlusNormal"/>
    <w:link w:val="ConsPlusNormal0"/>
    <w:qFormat/>
    <w:rsid w:val="007F081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F0817"/>
    <w:rPr>
      <w:rFonts w:ascii="Arial" w:eastAsiaTheme="minorEastAsia" w:hAnsi="Arial" w:cs="Arial"/>
      <w:sz w:val="20"/>
      <w:szCs w:val="20"/>
      <w:lang w:eastAsia="ru-RU"/>
    </w:rPr>
  </w:style>
  <w:style w:type="character" w:customStyle="1" w:styleId="Default0">
    <w:name w:val="Default Знак"/>
    <w:link w:val="Default"/>
    <w:locked/>
    <w:rsid w:val="007F0817"/>
    <w:rPr>
      <w:rFonts w:ascii="Times New Roman" w:hAnsi="Times New Roman" w:cs="Times New Roman"/>
      <w:color w:val="000000"/>
      <w:sz w:val="24"/>
      <w:szCs w:val="24"/>
    </w:rPr>
  </w:style>
  <w:style w:type="table" w:styleId="14">
    <w:name w:val="Table Grid 1"/>
    <w:basedOn w:val="a3"/>
    <w:rsid w:val="00472C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5">
    <w:name w:val="Стиль1"/>
    <w:basedOn w:val="1"/>
    <w:link w:val="16"/>
    <w:qFormat/>
    <w:rsid w:val="00472C6D"/>
    <w:pPr>
      <w:ind w:firstLine="0"/>
      <w:jc w:val="center"/>
    </w:pPr>
    <w:rPr>
      <w:b/>
      <w:sz w:val="28"/>
    </w:rPr>
  </w:style>
  <w:style w:type="paragraph" w:customStyle="1" w:styleId="111">
    <w:name w:val="111"/>
    <w:basedOn w:val="15"/>
    <w:link w:val="1110"/>
    <w:qFormat/>
    <w:rsid w:val="00472C6D"/>
  </w:style>
  <w:style w:type="character" w:customStyle="1" w:styleId="16">
    <w:name w:val="Стиль1 Знак"/>
    <w:basedOn w:val="10"/>
    <w:link w:val="15"/>
    <w:rsid w:val="00472C6D"/>
    <w:rPr>
      <w:rFonts w:ascii="Times New Roman" w:eastAsia="Times New Roman" w:hAnsi="Times New Roman" w:cs="Times New Roman"/>
      <w:b/>
      <w:sz w:val="28"/>
      <w:szCs w:val="24"/>
      <w:lang w:eastAsia="ru-RU"/>
    </w:rPr>
  </w:style>
  <w:style w:type="paragraph" w:styleId="aff2">
    <w:name w:val="TOC Heading"/>
    <w:basedOn w:val="1"/>
    <w:next w:val="a1"/>
    <w:uiPriority w:val="39"/>
    <w:unhideWhenUsed/>
    <w:qFormat/>
    <w:rsid w:val="00472C6D"/>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1110">
    <w:name w:val="111 Знак"/>
    <w:basedOn w:val="16"/>
    <w:link w:val="111"/>
    <w:rsid w:val="00472C6D"/>
    <w:rPr>
      <w:rFonts w:ascii="Times New Roman" w:eastAsia="Times New Roman" w:hAnsi="Times New Roman" w:cs="Times New Roman"/>
      <w:b/>
      <w:sz w:val="28"/>
      <w:szCs w:val="24"/>
      <w:lang w:eastAsia="ru-RU"/>
    </w:rPr>
  </w:style>
  <w:style w:type="paragraph" w:styleId="28">
    <w:name w:val="toc 2"/>
    <w:basedOn w:val="a1"/>
    <w:next w:val="a1"/>
    <w:autoRedefine/>
    <w:uiPriority w:val="39"/>
    <w:unhideWhenUsed/>
    <w:qFormat/>
    <w:rsid w:val="00472C6D"/>
    <w:pPr>
      <w:widowControl/>
      <w:autoSpaceDE/>
      <w:autoSpaceDN/>
      <w:adjustRightInd/>
      <w:spacing w:after="100"/>
      <w:ind w:left="240"/>
    </w:pPr>
    <w:rPr>
      <w:rFonts w:eastAsia="Times New Roman"/>
      <w:sz w:val="24"/>
      <w:szCs w:val="24"/>
    </w:rPr>
  </w:style>
  <w:style w:type="character" w:customStyle="1" w:styleId="afc">
    <w:name w:val="Абзац списка Знак"/>
    <w:aliases w:val="Содержание. 2 уровень Знак"/>
    <w:basedOn w:val="a2"/>
    <w:link w:val="afb"/>
    <w:uiPriority w:val="34"/>
    <w:qFormat/>
    <w:rsid w:val="00472C6D"/>
    <w:rPr>
      <w:rFonts w:ascii="Times New Roman" w:eastAsiaTheme="minorEastAsia" w:hAnsi="Times New Roman" w:cs="Times New Roman"/>
      <w:sz w:val="20"/>
      <w:szCs w:val="20"/>
      <w:lang w:eastAsia="ru-RU"/>
    </w:rPr>
  </w:style>
  <w:style w:type="table" w:customStyle="1" w:styleId="TableGrid">
    <w:name w:val="TableGrid"/>
    <w:rsid w:val="00472C6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7">
    <w:name w:val="Сетка таблицы1"/>
    <w:basedOn w:val="a3"/>
    <w:next w:val="a5"/>
    <w:uiPriority w:val="59"/>
    <w:qFormat/>
    <w:rsid w:val="00CC19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6">
    <w:name w:val="s_16"/>
    <w:basedOn w:val="a1"/>
    <w:rsid w:val="00CC190F"/>
    <w:pPr>
      <w:widowControl/>
      <w:autoSpaceDE/>
      <w:autoSpaceDN/>
      <w:adjustRightInd/>
      <w:spacing w:before="100" w:beforeAutospacing="1" w:after="100" w:afterAutospacing="1"/>
    </w:pPr>
    <w:rPr>
      <w:sz w:val="24"/>
      <w:szCs w:val="24"/>
    </w:rPr>
  </w:style>
  <w:style w:type="character" w:customStyle="1" w:styleId="30">
    <w:name w:val="Заголовок 3 Знак"/>
    <w:basedOn w:val="a2"/>
    <w:link w:val="3"/>
    <w:uiPriority w:val="9"/>
    <w:qFormat/>
    <w:rsid w:val="007D0C59"/>
    <w:rPr>
      <w:rFonts w:ascii="Arial" w:eastAsia="Times New Roman" w:hAnsi="Arial" w:cs="Times New Roman"/>
      <w:b/>
      <w:bCs/>
      <w:sz w:val="26"/>
      <w:szCs w:val="26"/>
      <w:lang w:eastAsia="ru-RU"/>
    </w:rPr>
  </w:style>
  <w:style w:type="character" w:customStyle="1" w:styleId="40">
    <w:name w:val="Заголовок 4 Знак"/>
    <w:basedOn w:val="a2"/>
    <w:link w:val="4"/>
    <w:qFormat/>
    <w:rsid w:val="007D0C59"/>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
    <w:semiHidden/>
    <w:rsid w:val="007D0C59"/>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
    <w:semiHidden/>
    <w:rsid w:val="007D0C59"/>
    <w:rPr>
      <w:rFonts w:ascii="Times New Roman" w:eastAsia="Times New Roman" w:hAnsi="Times New Roman" w:cs="Times New Roman"/>
      <w:b/>
      <w:bCs/>
      <w:sz w:val="15"/>
      <w:szCs w:val="15"/>
      <w:lang w:eastAsia="ru-RU"/>
    </w:rPr>
  </w:style>
  <w:style w:type="paragraph" w:styleId="aff3">
    <w:name w:val="Body Text Indent"/>
    <w:aliases w:val="текст,Основной текст 1"/>
    <w:basedOn w:val="a1"/>
    <w:link w:val="aff4"/>
    <w:uiPriority w:val="99"/>
    <w:rsid w:val="007D0C59"/>
    <w:pPr>
      <w:widowControl/>
      <w:autoSpaceDE/>
      <w:autoSpaceDN/>
      <w:adjustRightInd/>
      <w:spacing w:after="120"/>
      <w:ind w:left="283"/>
    </w:pPr>
    <w:rPr>
      <w:rFonts w:eastAsia="Times New Roman"/>
      <w:sz w:val="24"/>
      <w:szCs w:val="24"/>
    </w:rPr>
  </w:style>
  <w:style w:type="character" w:customStyle="1" w:styleId="aff4">
    <w:name w:val="Основной текст с отступом Знак"/>
    <w:aliases w:val="текст Знак,Основной текст 1 Знак"/>
    <w:basedOn w:val="a2"/>
    <w:link w:val="aff3"/>
    <w:uiPriority w:val="99"/>
    <w:rsid w:val="007D0C59"/>
    <w:rPr>
      <w:rFonts w:ascii="Times New Roman" w:eastAsia="Times New Roman" w:hAnsi="Times New Roman" w:cs="Times New Roman"/>
      <w:sz w:val="24"/>
      <w:szCs w:val="24"/>
      <w:lang w:eastAsia="ru-RU"/>
    </w:rPr>
  </w:style>
  <w:style w:type="paragraph" w:styleId="aff5">
    <w:basedOn w:val="a1"/>
    <w:next w:val="af1"/>
    <w:link w:val="aff6"/>
    <w:qFormat/>
    <w:rsid w:val="007D0C59"/>
    <w:pPr>
      <w:widowControl/>
      <w:autoSpaceDE/>
      <w:autoSpaceDN/>
      <w:adjustRightInd/>
      <w:spacing w:before="100" w:beforeAutospacing="1" w:after="100" w:afterAutospacing="1"/>
    </w:pPr>
    <w:rPr>
      <w:rFonts w:eastAsia="Times New Roman"/>
      <w:sz w:val="24"/>
      <w:szCs w:val="24"/>
    </w:rPr>
  </w:style>
  <w:style w:type="paragraph" w:customStyle="1" w:styleId="aff7">
    <w:name w:val="Прижатый влево"/>
    <w:basedOn w:val="a1"/>
    <w:next w:val="a1"/>
    <w:uiPriority w:val="99"/>
    <w:qFormat/>
    <w:rsid w:val="007D0C59"/>
    <w:rPr>
      <w:rFonts w:ascii="Arial" w:eastAsia="Times New Roman" w:hAnsi="Arial" w:cs="Arial"/>
      <w:sz w:val="24"/>
      <w:szCs w:val="24"/>
    </w:rPr>
  </w:style>
  <w:style w:type="paragraph" w:customStyle="1" w:styleId="ConsPlusCell">
    <w:name w:val="ConsPlusCell"/>
    <w:uiPriority w:val="99"/>
    <w:rsid w:val="007D0C59"/>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8">
    <w:name w:val="Нет списка1"/>
    <w:next w:val="a4"/>
    <w:uiPriority w:val="99"/>
    <w:semiHidden/>
    <w:unhideWhenUsed/>
    <w:rsid w:val="007D0C59"/>
  </w:style>
  <w:style w:type="paragraph" w:styleId="aff8">
    <w:name w:val="endnote text"/>
    <w:basedOn w:val="a1"/>
    <w:link w:val="aff9"/>
    <w:unhideWhenUsed/>
    <w:qFormat/>
    <w:rsid w:val="007D0C59"/>
    <w:pPr>
      <w:widowControl/>
      <w:autoSpaceDE/>
      <w:autoSpaceDN/>
      <w:adjustRightInd/>
    </w:pPr>
    <w:rPr>
      <w:rFonts w:ascii="Calibri" w:eastAsia="Times New Roman" w:hAnsi="Calibri"/>
    </w:rPr>
  </w:style>
  <w:style w:type="character" w:customStyle="1" w:styleId="aff9">
    <w:name w:val="Текст концевой сноски Знак"/>
    <w:basedOn w:val="a2"/>
    <w:link w:val="aff8"/>
    <w:rsid w:val="007D0C59"/>
    <w:rPr>
      <w:rFonts w:ascii="Calibri" w:eastAsia="Times New Roman" w:hAnsi="Calibri" w:cs="Times New Roman"/>
      <w:sz w:val="20"/>
      <w:szCs w:val="20"/>
      <w:lang w:eastAsia="ru-RU"/>
    </w:rPr>
  </w:style>
  <w:style w:type="paragraph" w:styleId="affa">
    <w:name w:val="annotation text"/>
    <w:basedOn w:val="a1"/>
    <w:link w:val="affb"/>
    <w:uiPriority w:val="99"/>
    <w:unhideWhenUsed/>
    <w:qFormat/>
    <w:rsid w:val="007D0C59"/>
    <w:pPr>
      <w:widowControl/>
      <w:autoSpaceDE/>
      <w:autoSpaceDN/>
      <w:adjustRightInd/>
    </w:pPr>
    <w:rPr>
      <w:rFonts w:ascii="Calibri" w:eastAsia="Times New Roman" w:hAnsi="Calibri"/>
    </w:rPr>
  </w:style>
  <w:style w:type="character" w:customStyle="1" w:styleId="affb">
    <w:name w:val="Текст примечания Знак"/>
    <w:basedOn w:val="a2"/>
    <w:link w:val="affa"/>
    <w:uiPriority w:val="99"/>
    <w:qFormat/>
    <w:rsid w:val="007D0C59"/>
    <w:rPr>
      <w:rFonts w:ascii="Calibri" w:eastAsia="Times New Roman" w:hAnsi="Calibri" w:cs="Times New Roman"/>
      <w:sz w:val="20"/>
      <w:szCs w:val="20"/>
      <w:lang w:eastAsia="ru-RU"/>
    </w:rPr>
  </w:style>
  <w:style w:type="paragraph" w:styleId="affc">
    <w:name w:val="annotation subject"/>
    <w:basedOn w:val="affa"/>
    <w:next w:val="affa"/>
    <w:link w:val="affd"/>
    <w:uiPriority w:val="99"/>
    <w:unhideWhenUsed/>
    <w:qFormat/>
    <w:rsid w:val="007D0C59"/>
    <w:rPr>
      <w:rFonts w:ascii="Times New Roman" w:hAnsi="Times New Roman"/>
      <w:b/>
      <w:bCs/>
    </w:rPr>
  </w:style>
  <w:style w:type="character" w:customStyle="1" w:styleId="affd">
    <w:name w:val="Тема примечания Знак"/>
    <w:basedOn w:val="affb"/>
    <w:link w:val="affc"/>
    <w:uiPriority w:val="99"/>
    <w:qFormat/>
    <w:rsid w:val="007D0C59"/>
    <w:rPr>
      <w:rFonts w:ascii="Times New Roman" w:eastAsia="Times New Roman" w:hAnsi="Times New Roman" w:cs="Times New Roman"/>
      <w:b/>
      <w:bCs/>
      <w:sz w:val="20"/>
      <w:szCs w:val="20"/>
      <w:lang w:eastAsia="ru-RU"/>
    </w:rPr>
  </w:style>
  <w:style w:type="paragraph" w:styleId="8">
    <w:name w:val="toc 8"/>
    <w:basedOn w:val="a1"/>
    <w:next w:val="a1"/>
    <w:qFormat/>
    <w:rsid w:val="007D0C59"/>
    <w:pPr>
      <w:widowControl/>
      <w:autoSpaceDE/>
      <w:autoSpaceDN/>
      <w:adjustRightInd/>
      <w:ind w:left="1680"/>
    </w:pPr>
    <w:rPr>
      <w:rFonts w:ascii="Calibri" w:eastAsia="Times New Roman" w:hAnsi="Calibri" w:cs="Calibri"/>
    </w:rPr>
  </w:style>
  <w:style w:type="paragraph" w:styleId="9">
    <w:name w:val="toc 9"/>
    <w:basedOn w:val="a1"/>
    <w:next w:val="a1"/>
    <w:qFormat/>
    <w:rsid w:val="007D0C59"/>
    <w:pPr>
      <w:widowControl/>
      <w:autoSpaceDE/>
      <w:autoSpaceDN/>
      <w:adjustRightInd/>
      <w:ind w:left="1920"/>
    </w:pPr>
    <w:rPr>
      <w:rFonts w:ascii="Calibri" w:eastAsia="Times New Roman" w:hAnsi="Calibri" w:cs="Calibri"/>
    </w:rPr>
  </w:style>
  <w:style w:type="paragraph" w:styleId="7">
    <w:name w:val="toc 7"/>
    <w:basedOn w:val="a1"/>
    <w:next w:val="a1"/>
    <w:qFormat/>
    <w:rsid w:val="007D0C59"/>
    <w:pPr>
      <w:widowControl/>
      <w:autoSpaceDE/>
      <w:autoSpaceDN/>
      <w:adjustRightInd/>
      <w:ind w:left="1440"/>
    </w:pPr>
    <w:rPr>
      <w:rFonts w:ascii="Calibri" w:eastAsia="Times New Roman" w:hAnsi="Calibri" w:cs="Calibri"/>
    </w:rPr>
  </w:style>
  <w:style w:type="paragraph" w:styleId="61">
    <w:name w:val="toc 6"/>
    <w:basedOn w:val="a1"/>
    <w:next w:val="a1"/>
    <w:qFormat/>
    <w:rsid w:val="007D0C59"/>
    <w:pPr>
      <w:widowControl/>
      <w:autoSpaceDE/>
      <w:autoSpaceDN/>
      <w:adjustRightInd/>
      <w:ind w:left="1200"/>
    </w:pPr>
    <w:rPr>
      <w:rFonts w:ascii="Calibri" w:eastAsia="Times New Roman" w:hAnsi="Calibri" w:cs="Calibri"/>
    </w:rPr>
  </w:style>
  <w:style w:type="paragraph" w:styleId="31">
    <w:name w:val="toc 3"/>
    <w:basedOn w:val="a1"/>
    <w:next w:val="a1"/>
    <w:uiPriority w:val="99"/>
    <w:qFormat/>
    <w:rsid w:val="007D0C59"/>
    <w:pPr>
      <w:widowControl/>
      <w:autoSpaceDE/>
      <w:autoSpaceDN/>
      <w:adjustRightInd/>
      <w:ind w:left="480"/>
    </w:pPr>
    <w:rPr>
      <w:rFonts w:eastAsia="Times New Roman"/>
      <w:sz w:val="28"/>
      <w:szCs w:val="28"/>
    </w:rPr>
  </w:style>
  <w:style w:type="paragraph" w:styleId="41">
    <w:name w:val="toc 4"/>
    <w:basedOn w:val="a1"/>
    <w:next w:val="a1"/>
    <w:qFormat/>
    <w:rsid w:val="007D0C59"/>
    <w:pPr>
      <w:widowControl/>
      <w:autoSpaceDE/>
      <w:autoSpaceDN/>
      <w:adjustRightInd/>
      <w:ind w:left="720"/>
    </w:pPr>
    <w:rPr>
      <w:rFonts w:ascii="Calibri" w:eastAsia="Times New Roman" w:hAnsi="Calibri" w:cs="Calibri"/>
    </w:rPr>
  </w:style>
  <w:style w:type="paragraph" w:styleId="51">
    <w:name w:val="toc 5"/>
    <w:basedOn w:val="a1"/>
    <w:next w:val="a1"/>
    <w:qFormat/>
    <w:rsid w:val="007D0C59"/>
    <w:pPr>
      <w:widowControl/>
      <w:autoSpaceDE/>
      <w:autoSpaceDN/>
      <w:adjustRightInd/>
      <w:ind w:left="960"/>
    </w:pPr>
    <w:rPr>
      <w:rFonts w:ascii="Calibri" w:eastAsia="Times New Roman" w:hAnsi="Calibri" w:cs="Calibri"/>
    </w:rPr>
  </w:style>
  <w:style w:type="character" w:styleId="affe">
    <w:name w:val="annotation reference"/>
    <w:uiPriority w:val="99"/>
    <w:unhideWhenUsed/>
    <w:qFormat/>
    <w:rsid w:val="007D0C59"/>
    <w:rPr>
      <w:rFonts w:cs="Times New Roman"/>
      <w:sz w:val="16"/>
    </w:rPr>
  </w:style>
  <w:style w:type="character" w:styleId="afff">
    <w:name w:val="endnote reference"/>
    <w:unhideWhenUsed/>
    <w:qFormat/>
    <w:rsid w:val="007D0C59"/>
    <w:rPr>
      <w:rFonts w:cs="Times New Roman"/>
      <w:vertAlign w:val="superscript"/>
    </w:rPr>
  </w:style>
  <w:style w:type="paragraph" w:customStyle="1" w:styleId="afff0">
    <w:name w:val="Внимание"/>
    <w:basedOn w:val="a1"/>
    <w:next w:val="a1"/>
    <w:uiPriority w:val="99"/>
    <w:qFormat/>
    <w:rsid w:val="007D0C59"/>
    <w:pPr>
      <w:spacing w:before="240" w:after="240" w:line="360" w:lineRule="auto"/>
      <w:ind w:left="420" w:right="420" w:firstLine="300"/>
      <w:jc w:val="both"/>
    </w:pPr>
    <w:rPr>
      <w:rFonts w:eastAsia="Times New Roman"/>
      <w:sz w:val="24"/>
      <w:szCs w:val="24"/>
      <w:shd w:val="clear" w:color="auto" w:fill="F5F3DA"/>
    </w:rPr>
  </w:style>
  <w:style w:type="paragraph" w:customStyle="1" w:styleId="afff1">
    <w:name w:val="Внимание: криминал!!"/>
    <w:basedOn w:val="afff0"/>
    <w:next w:val="a1"/>
    <w:uiPriority w:val="99"/>
    <w:qFormat/>
    <w:rsid w:val="007D0C59"/>
  </w:style>
  <w:style w:type="paragraph" w:customStyle="1" w:styleId="afff2">
    <w:name w:val="Внимание: недобросовестность!"/>
    <w:basedOn w:val="afff0"/>
    <w:next w:val="a1"/>
    <w:uiPriority w:val="99"/>
    <w:qFormat/>
    <w:rsid w:val="007D0C59"/>
  </w:style>
  <w:style w:type="paragraph" w:customStyle="1" w:styleId="afff3">
    <w:name w:val="Дочерний элемент списка"/>
    <w:basedOn w:val="a1"/>
    <w:next w:val="a1"/>
    <w:uiPriority w:val="99"/>
    <w:qFormat/>
    <w:rsid w:val="007D0C59"/>
    <w:pPr>
      <w:spacing w:line="360" w:lineRule="auto"/>
      <w:jc w:val="both"/>
    </w:pPr>
    <w:rPr>
      <w:rFonts w:eastAsia="Times New Roman"/>
      <w:color w:val="868381"/>
    </w:rPr>
  </w:style>
  <w:style w:type="paragraph" w:customStyle="1" w:styleId="afff4">
    <w:name w:val="Основное меню (преемственное)"/>
    <w:basedOn w:val="a1"/>
    <w:next w:val="a1"/>
    <w:uiPriority w:val="99"/>
    <w:qFormat/>
    <w:rsid w:val="007D0C59"/>
    <w:pPr>
      <w:spacing w:line="360" w:lineRule="auto"/>
      <w:ind w:firstLine="720"/>
      <w:jc w:val="both"/>
    </w:pPr>
    <w:rPr>
      <w:rFonts w:ascii="Verdana" w:eastAsia="Times New Roman" w:hAnsi="Verdana" w:cs="Verdana"/>
      <w:sz w:val="22"/>
      <w:szCs w:val="22"/>
    </w:rPr>
  </w:style>
  <w:style w:type="paragraph" w:customStyle="1" w:styleId="19">
    <w:name w:val="Заголовок1"/>
    <w:basedOn w:val="afff4"/>
    <w:next w:val="a1"/>
    <w:uiPriority w:val="99"/>
    <w:qFormat/>
    <w:rsid w:val="007D0C59"/>
    <w:rPr>
      <w:b/>
      <w:bCs/>
      <w:color w:val="0058A9"/>
      <w:shd w:val="clear" w:color="auto" w:fill="ECE9D8"/>
    </w:rPr>
  </w:style>
  <w:style w:type="paragraph" w:customStyle="1" w:styleId="afff5">
    <w:name w:val="Заголовок группы контролов"/>
    <w:basedOn w:val="a1"/>
    <w:next w:val="a1"/>
    <w:uiPriority w:val="99"/>
    <w:qFormat/>
    <w:rsid w:val="007D0C59"/>
    <w:pPr>
      <w:spacing w:line="360" w:lineRule="auto"/>
      <w:ind w:firstLine="720"/>
      <w:jc w:val="both"/>
    </w:pPr>
    <w:rPr>
      <w:rFonts w:eastAsia="Times New Roman"/>
      <w:b/>
      <w:bCs/>
      <w:color w:val="000000"/>
      <w:sz w:val="24"/>
      <w:szCs w:val="24"/>
    </w:rPr>
  </w:style>
  <w:style w:type="paragraph" w:customStyle="1" w:styleId="afff6">
    <w:name w:val="Заголовок для информации об изменениях"/>
    <w:basedOn w:val="1"/>
    <w:next w:val="a1"/>
    <w:uiPriority w:val="99"/>
    <w:qFormat/>
    <w:rsid w:val="007D0C59"/>
    <w:pPr>
      <w:keepLines/>
      <w:adjustRightInd w:val="0"/>
      <w:spacing w:after="240" w:line="360" w:lineRule="auto"/>
      <w:ind w:firstLine="0"/>
      <w:jc w:val="center"/>
      <w:outlineLvl w:val="9"/>
    </w:pPr>
    <w:rPr>
      <w:sz w:val="18"/>
      <w:szCs w:val="18"/>
      <w:shd w:val="clear" w:color="auto" w:fill="FFFFFF"/>
    </w:rPr>
  </w:style>
  <w:style w:type="paragraph" w:customStyle="1" w:styleId="afff7">
    <w:name w:val="Заголовок распахивающейся части диалога"/>
    <w:basedOn w:val="a1"/>
    <w:next w:val="a1"/>
    <w:uiPriority w:val="99"/>
    <w:qFormat/>
    <w:rsid w:val="007D0C59"/>
    <w:pPr>
      <w:spacing w:line="360" w:lineRule="auto"/>
      <w:ind w:firstLine="720"/>
      <w:jc w:val="both"/>
    </w:pPr>
    <w:rPr>
      <w:rFonts w:eastAsia="Times New Roman"/>
      <w:i/>
      <w:iCs/>
      <w:color w:val="000080"/>
      <w:sz w:val="22"/>
      <w:szCs w:val="22"/>
    </w:rPr>
  </w:style>
  <w:style w:type="paragraph" w:customStyle="1" w:styleId="afff8">
    <w:name w:val="Заголовок статьи"/>
    <w:basedOn w:val="a1"/>
    <w:next w:val="a1"/>
    <w:uiPriority w:val="99"/>
    <w:qFormat/>
    <w:rsid w:val="007D0C59"/>
    <w:pPr>
      <w:spacing w:line="360" w:lineRule="auto"/>
      <w:ind w:left="1612" w:hanging="892"/>
      <w:jc w:val="both"/>
    </w:pPr>
    <w:rPr>
      <w:rFonts w:eastAsia="Times New Roman"/>
      <w:sz w:val="24"/>
      <w:szCs w:val="24"/>
    </w:rPr>
  </w:style>
  <w:style w:type="paragraph" w:customStyle="1" w:styleId="afff9">
    <w:name w:val="Заголовок ЭР (левое окно)"/>
    <w:basedOn w:val="a1"/>
    <w:next w:val="a1"/>
    <w:uiPriority w:val="99"/>
    <w:qFormat/>
    <w:rsid w:val="007D0C59"/>
    <w:pPr>
      <w:spacing w:before="300" w:after="250" w:line="360" w:lineRule="auto"/>
      <w:jc w:val="center"/>
    </w:pPr>
    <w:rPr>
      <w:rFonts w:eastAsia="Times New Roman"/>
      <w:b/>
      <w:bCs/>
      <w:color w:val="26282F"/>
      <w:sz w:val="26"/>
      <w:szCs w:val="26"/>
    </w:rPr>
  </w:style>
  <w:style w:type="paragraph" w:customStyle="1" w:styleId="afffa">
    <w:name w:val="Заголовок ЭР (правое окно)"/>
    <w:basedOn w:val="afff9"/>
    <w:next w:val="a1"/>
    <w:uiPriority w:val="99"/>
    <w:qFormat/>
    <w:rsid w:val="007D0C59"/>
    <w:pPr>
      <w:spacing w:after="0"/>
      <w:jc w:val="left"/>
    </w:pPr>
  </w:style>
  <w:style w:type="paragraph" w:customStyle="1" w:styleId="afffb">
    <w:name w:val="Интерактивный заголовок"/>
    <w:basedOn w:val="19"/>
    <w:next w:val="a1"/>
    <w:uiPriority w:val="99"/>
    <w:qFormat/>
    <w:rsid w:val="007D0C59"/>
    <w:rPr>
      <w:u w:val="single"/>
    </w:rPr>
  </w:style>
  <w:style w:type="paragraph" w:customStyle="1" w:styleId="afffc">
    <w:name w:val="Текст информации об изменениях"/>
    <w:basedOn w:val="a1"/>
    <w:next w:val="a1"/>
    <w:uiPriority w:val="99"/>
    <w:qFormat/>
    <w:rsid w:val="007D0C59"/>
    <w:pPr>
      <w:spacing w:line="360" w:lineRule="auto"/>
      <w:ind w:firstLine="720"/>
      <w:jc w:val="both"/>
    </w:pPr>
    <w:rPr>
      <w:rFonts w:eastAsia="Times New Roman"/>
      <w:color w:val="353842"/>
      <w:sz w:val="18"/>
      <w:szCs w:val="18"/>
    </w:rPr>
  </w:style>
  <w:style w:type="paragraph" w:customStyle="1" w:styleId="afffd">
    <w:name w:val="Информация об изменениях"/>
    <w:basedOn w:val="afffc"/>
    <w:next w:val="a1"/>
    <w:uiPriority w:val="99"/>
    <w:qFormat/>
    <w:rsid w:val="007D0C59"/>
    <w:pPr>
      <w:spacing w:before="180"/>
      <w:ind w:left="360" w:right="360" w:firstLine="0"/>
    </w:pPr>
    <w:rPr>
      <w:shd w:val="clear" w:color="auto" w:fill="EAEFED"/>
    </w:rPr>
  </w:style>
  <w:style w:type="paragraph" w:customStyle="1" w:styleId="afffe">
    <w:name w:val="Текст (справка)"/>
    <w:basedOn w:val="a1"/>
    <w:next w:val="a1"/>
    <w:uiPriority w:val="99"/>
    <w:qFormat/>
    <w:rsid w:val="007D0C59"/>
    <w:pPr>
      <w:spacing w:line="360" w:lineRule="auto"/>
      <w:ind w:left="170" w:right="170"/>
    </w:pPr>
    <w:rPr>
      <w:rFonts w:eastAsia="Times New Roman"/>
      <w:sz w:val="24"/>
      <w:szCs w:val="24"/>
    </w:rPr>
  </w:style>
  <w:style w:type="paragraph" w:customStyle="1" w:styleId="affff">
    <w:name w:val="Комментарий"/>
    <w:basedOn w:val="afffe"/>
    <w:next w:val="a1"/>
    <w:uiPriority w:val="99"/>
    <w:qFormat/>
    <w:rsid w:val="007D0C59"/>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1"/>
    <w:uiPriority w:val="99"/>
    <w:qFormat/>
    <w:rsid w:val="007D0C59"/>
    <w:rPr>
      <w:i/>
      <w:iCs/>
    </w:rPr>
  </w:style>
  <w:style w:type="paragraph" w:customStyle="1" w:styleId="affff1">
    <w:name w:val="Текст (лев. подпись)"/>
    <w:basedOn w:val="a1"/>
    <w:next w:val="a1"/>
    <w:uiPriority w:val="99"/>
    <w:qFormat/>
    <w:rsid w:val="007D0C59"/>
    <w:pPr>
      <w:spacing w:line="360" w:lineRule="auto"/>
    </w:pPr>
    <w:rPr>
      <w:rFonts w:eastAsia="Times New Roman"/>
      <w:sz w:val="24"/>
      <w:szCs w:val="24"/>
    </w:rPr>
  </w:style>
  <w:style w:type="paragraph" w:customStyle="1" w:styleId="affff2">
    <w:name w:val="Колонтитул (левый)"/>
    <w:basedOn w:val="affff1"/>
    <w:next w:val="a1"/>
    <w:uiPriority w:val="99"/>
    <w:qFormat/>
    <w:rsid w:val="007D0C59"/>
    <w:rPr>
      <w:sz w:val="14"/>
      <w:szCs w:val="14"/>
    </w:rPr>
  </w:style>
  <w:style w:type="paragraph" w:customStyle="1" w:styleId="affff3">
    <w:name w:val="Текст (прав. подпись)"/>
    <w:basedOn w:val="a1"/>
    <w:next w:val="a1"/>
    <w:uiPriority w:val="99"/>
    <w:qFormat/>
    <w:rsid w:val="007D0C59"/>
    <w:pPr>
      <w:spacing w:line="360" w:lineRule="auto"/>
      <w:jc w:val="right"/>
    </w:pPr>
    <w:rPr>
      <w:rFonts w:eastAsia="Times New Roman"/>
      <w:sz w:val="24"/>
      <w:szCs w:val="24"/>
    </w:rPr>
  </w:style>
  <w:style w:type="paragraph" w:customStyle="1" w:styleId="affff4">
    <w:name w:val="Колонтитул (правый)"/>
    <w:basedOn w:val="affff3"/>
    <w:next w:val="a1"/>
    <w:uiPriority w:val="99"/>
    <w:qFormat/>
    <w:rsid w:val="007D0C59"/>
    <w:rPr>
      <w:sz w:val="14"/>
      <w:szCs w:val="14"/>
    </w:rPr>
  </w:style>
  <w:style w:type="paragraph" w:customStyle="1" w:styleId="affff5">
    <w:name w:val="Комментарий пользователя"/>
    <w:basedOn w:val="affff"/>
    <w:next w:val="a1"/>
    <w:uiPriority w:val="99"/>
    <w:qFormat/>
    <w:rsid w:val="007D0C59"/>
    <w:pPr>
      <w:jc w:val="left"/>
    </w:pPr>
    <w:rPr>
      <w:shd w:val="clear" w:color="auto" w:fill="FFDFE0"/>
    </w:rPr>
  </w:style>
  <w:style w:type="paragraph" w:customStyle="1" w:styleId="affff6">
    <w:name w:val="Куда обратиться?"/>
    <w:basedOn w:val="afff0"/>
    <w:next w:val="a1"/>
    <w:uiPriority w:val="99"/>
    <w:qFormat/>
    <w:rsid w:val="007D0C59"/>
  </w:style>
  <w:style w:type="paragraph" w:customStyle="1" w:styleId="affff7">
    <w:name w:val="Моноширинный"/>
    <w:basedOn w:val="a1"/>
    <w:next w:val="a1"/>
    <w:uiPriority w:val="99"/>
    <w:qFormat/>
    <w:rsid w:val="007D0C59"/>
    <w:pPr>
      <w:spacing w:line="360" w:lineRule="auto"/>
    </w:pPr>
    <w:rPr>
      <w:rFonts w:ascii="Courier New" w:eastAsia="Times New Roman" w:hAnsi="Courier New" w:cs="Courier New"/>
      <w:sz w:val="24"/>
      <w:szCs w:val="24"/>
    </w:rPr>
  </w:style>
  <w:style w:type="paragraph" w:customStyle="1" w:styleId="affff8">
    <w:name w:val="Напишите нам"/>
    <w:basedOn w:val="a1"/>
    <w:next w:val="a1"/>
    <w:uiPriority w:val="99"/>
    <w:qFormat/>
    <w:rsid w:val="007D0C59"/>
    <w:pPr>
      <w:spacing w:before="90" w:after="90" w:line="360" w:lineRule="auto"/>
      <w:ind w:left="180" w:right="180"/>
      <w:jc w:val="both"/>
    </w:pPr>
    <w:rPr>
      <w:rFonts w:eastAsia="Times New Roman"/>
      <w:shd w:val="clear" w:color="auto" w:fill="EFFFAD"/>
    </w:rPr>
  </w:style>
  <w:style w:type="paragraph" w:customStyle="1" w:styleId="affff9">
    <w:name w:val="Необходимые документы"/>
    <w:basedOn w:val="afff0"/>
    <w:next w:val="a1"/>
    <w:uiPriority w:val="99"/>
    <w:qFormat/>
    <w:rsid w:val="007D0C59"/>
    <w:pPr>
      <w:ind w:firstLine="118"/>
    </w:pPr>
  </w:style>
  <w:style w:type="paragraph" w:customStyle="1" w:styleId="affffa">
    <w:name w:val="Нормальный (таблица)"/>
    <w:basedOn w:val="a1"/>
    <w:next w:val="a1"/>
    <w:uiPriority w:val="99"/>
    <w:qFormat/>
    <w:rsid w:val="007D0C59"/>
    <w:pPr>
      <w:spacing w:line="360" w:lineRule="auto"/>
      <w:jc w:val="both"/>
    </w:pPr>
    <w:rPr>
      <w:rFonts w:eastAsia="Times New Roman"/>
      <w:sz w:val="24"/>
      <w:szCs w:val="24"/>
    </w:rPr>
  </w:style>
  <w:style w:type="paragraph" w:customStyle="1" w:styleId="affffb">
    <w:name w:val="Таблицы (моноширинный)"/>
    <w:basedOn w:val="a1"/>
    <w:next w:val="a1"/>
    <w:uiPriority w:val="99"/>
    <w:qFormat/>
    <w:rsid w:val="007D0C59"/>
    <w:pPr>
      <w:spacing w:line="360" w:lineRule="auto"/>
    </w:pPr>
    <w:rPr>
      <w:rFonts w:ascii="Courier New" w:eastAsia="Times New Roman" w:hAnsi="Courier New" w:cs="Courier New"/>
      <w:sz w:val="24"/>
      <w:szCs w:val="24"/>
    </w:rPr>
  </w:style>
  <w:style w:type="paragraph" w:customStyle="1" w:styleId="affffc">
    <w:name w:val="Оглавление"/>
    <w:basedOn w:val="affffb"/>
    <w:next w:val="a1"/>
    <w:uiPriority w:val="99"/>
    <w:qFormat/>
    <w:rsid w:val="007D0C59"/>
    <w:pPr>
      <w:ind w:left="140"/>
    </w:pPr>
  </w:style>
  <w:style w:type="paragraph" w:customStyle="1" w:styleId="affffd">
    <w:name w:val="Переменная часть"/>
    <w:basedOn w:val="afff4"/>
    <w:next w:val="a1"/>
    <w:uiPriority w:val="99"/>
    <w:qFormat/>
    <w:rsid w:val="007D0C59"/>
    <w:rPr>
      <w:sz w:val="18"/>
      <w:szCs w:val="18"/>
    </w:rPr>
  </w:style>
  <w:style w:type="paragraph" w:customStyle="1" w:styleId="affffe">
    <w:name w:val="Подвал для информации об изменениях"/>
    <w:basedOn w:val="1"/>
    <w:next w:val="a1"/>
    <w:uiPriority w:val="99"/>
    <w:qFormat/>
    <w:rsid w:val="007D0C59"/>
    <w:pPr>
      <w:keepLines/>
      <w:adjustRightInd w:val="0"/>
      <w:spacing w:before="480" w:after="240" w:line="360" w:lineRule="auto"/>
      <w:ind w:firstLine="0"/>
      <w:jc w:val="center"/>
      <w:outlineLvl w:val="9"/>
    </w:pPr>
    <w:rPr>
      <w:sz w:val="18"/>
      <w:szCs w:val="18"/>
    </w:rPr>
  </w:style>
  <w:style w:type="paragraph" w:customStyle="1" w:styleId="afffff">
    <w:name w:val="Подзаголовок для информации об изменениях"/>
    <w:basedOn w:val="afffc"/>
    <w:next w:val="a1"/>
    <w:uiPriority w:val="99"/>
    <w:qFormat/>
    <w:rsid w:val="007D0C59"/>
    <w:rPr>
      <w:b/>
      <w:bCs/>
    </w:rPr>
  </w:style>
  <w:style w:type="paragraph" w:customStyle="1" w:styleId="afffff0">
    <w:name w:val="Подчёркнуный текст"/>
    <w:basedOn w:val="a1"/>
    <w:next w:val="a1"/>
    <w:uiPriority w:val="99"/>
    <w:qFormat/>
    <w:rsid w:val="007D0C59"/>
    <w:pPr>
      <w:pBdr>
        <w:bottom w:val="single" w:sz="4" w:space="0" w:color="auto"/>
      </w:pBdr>
      <w:spacing w:line="360" w:lineRule="auto"/>
      <w:ind w:firstLine="720"/>
      <w:jc w:val="both"/>
    </w:pPr>
    <w:rPr>
      <w:rFonts w:eastAsia="Times New Roman"/>
      <w:sz w:val="24"/>
      <w:szCs w:val="24"/>
    </w:rPr>
  </w:style>
  <w:style w:type="paragraph" w:customStyle="1" w:styleId="afffff1">
    <w:name w:val="Постоянная часть"/>
    <w:basedOn w:val="afff4"/>
    <w:next w:val="a1"/>
    <w:uiPriority w:val="99"/>
    <w:qFormat/>
    <w:rsid w:val="007D0C59"/>
    <w:rPr>
      <w:sz w:val="20"/>
      <w:szCs w:val="20"/>
    </w:rPr>
  </w:style>
  <w:style w:type="paragraph" w:customStyle="1" w:styleId="afffff2">
    <w:name w:val="Пример."/>
    <w:basedOn w:val="afff0"/>
    <w:next w:val="a1"/>
    <w:uiPriority w:val="99"/>
    <w:qFormat/>
    <w:rsid w:val="007D0C59"/>
  </w:style>
  <w:style w:type="paragraph" w:customStyle="1" w:styleId="afffff3">
    <w:name w:val="Примечание."/>
    <w:basedOn w:val="afff0"/>
    <w:next w:val="a1"/>
    <w:uiPriority w:val="99"/>
    <w:qFormat/>
    <w:rsid w:val="007D0C59"/>
  </w:style>
  <w:style w:type="paragraph" w:customStyle="1" w:styleId="afffff4">
    <w:name w:val="Словарная статья"/>
    <w:basedOn w:val="a1"/>
    <w:next w:val="a1"/>
    <w:uiPriority w:val="99"/>
    <w:qFormat/>
    <w:rsid w:val="007D0C59"/>
    <w:pPr>
      <w:spacing w:line="360" w:lineRule="auto"/>
      <w:ind w:right="118"/>
      <w:jc w:val="both"/>
    </w:pPr>
    <w:rPr>
      <w:rFonts w:eastAsia="Times New Roman"/>
      <w:sz w:val="24"/>
      <w:szCs w:val="24"/>
    </w:rPr>
  </w:style>
  <w:style w:type="paragraph" w:customStyle="1" w:styleId="afffff5">
    <w:name w:val="Ссылка на официальную публикацию"/>
    <w:basedOn w:val="a1"/>
    <w:next w:val="a1"/>
    <w:uiPriority w:val="99"/>
    <w:qFormat/>
    <w:rsid w:val="007D0C59"/>
    <w:pPr>
      <w:spacing w:line="360" w:lineRule="auto"/>
      <w:ind w:firstLine="720"/>
      <w:jc w:val="both"/>
    </w:pPr>
    <w:rPr>
      <w:rFonts w:eastAsia="Times New Roman"/>
      <w:sz w:val="24"/>
      <w:szCs w:val="24"/>
    </w:rPr>
  </w:style>
  <w:style w:type="paragraph" w:customStyle="1" w:styleId="afffff6">
    <w:name w:val="Текст в таблице"/>
    <w:basedOn w:val="affffa"/>
    <w:next w:val="a1"/>
    <w:uiPriority w:val="99"/>
    <w:qFormat/>
    <w:rsid w:val="007D0C59"/>
    <w:pPr>
      <w:ind w:firstLine="500"/>
    </w:pPr>
  </w:style>
  <w:style w:type="paragraph" w:customStyle="1" w:styleId="afffff7">
    <w:name w:val="Текст ЭР (см. также)"/>
    <w:basedOn w:val="a1"/>
    <w:next w:val="a1"/>
    <w:uiPriority w:val="99"/>
    <w:qFormat/>
    <w:rsid w:val="007D0C59"/>
    <w:pPr>
      <w:spacing w:before="200" w:line="360" w:lineRule="auto"/>
    </w:pPr>
    <w:rPr>
      <w:rFonts w:eastAsia="Times New Roman"/>
    </w:rPr>
  </w:style>
  <w:style w:type="paragraph" w:customStyle="1" w:styleId="afffff8">
    <w:name w:val="Технический комментарий"/>
    <w:basedOn w:val="a1"/>
    <w:next w:val="a1"/>
    <w:uiPriority w:val="99"/>
    <w:rsid w:val="007D0C59"/>
    <w:pPr>
      <w:spacing w:line="360" w:lineRule="auto"/>
    </w:pPr>
    <w:rPr>
      <w:rFonts w:eastAsia="Times New Roman"/>
      <w:color w:val="463F31"/>
      <w:sz w:val="24"/>
      <w:szCs w:val="24"/>
      <w:shd w:val="clear" w:color="auto" w:fill="FFFFA6"/>
    </w:rPr>
  </w:style>
  <w:style w:type="paragraph" w:customStyle="1" w:styleId="afffff9">
    <w:name w:val="Формула"/>
    <w:basedOn w:val="a1"/>
    <w:next w:val="a1"/>
    <w:uiPriority w:val="99"/>
    <w:qFormat/>
    <w:rsid w:val="007D0C59"/>
    <w:pPr>
      <w:spacing w:before="240" w:after="240" w:line="360" w:lineRule="auto"/>
      <w:ind w:left="420" w:right="420" w:firstLine="300"/>
      <w:jc w:val="both"/>
    </w:pPr>
    <w:rPr>
      <w:rFonts w:eastAsia="Times New Roman"/>
      <w:sz w:val="24"/>
      <w:szCs w:val="24"/>
      <w:shd w:val="clear" w:color="auto" w:fill="F5F3DA"/>
    </w:rPr>
  </w:style>
  <w:style w:type="paragraph" w:customStyle="1" w:styleId="afffffa">
    <w:name w:val="Центрированный (таблица)"/>
    <w:basedOn w:val="affffa"/>
    <w:next w:val="a1"/>
    <w:uiPriority w:val="99"/>
    <w:rsid w:val="007D0C59"/>
    <w:pPr>
      <w:jc w:val="center"/>
    </w:pPr>
  </w:style>
  <w:style w:type="paragraph" w:customStyle="1" w:styleId="-">
    <w:name w:val="ЭР-содержание (правое окно)"/>
    <w:basedOn w:val="a1"/>
    <w:next w:val="a1"/>
    <w:uiPriority w:val="99"/>
    <w:qFormat/>
    <w:rsid w:val="007D0C59"/>
    <w:pPr>
      <w:spacing w:before="300" w:line="360" w:lineRule="auto"/>
    </w:pPr>
    <w:rPr>
      <w:rFonts w:eastAsia="Times New Roman"/>
      <w:sz w:val="24"/>
      <w:szCs w:val="24"/>
    </w:rPr>
  </w:style>
  <w:style w:type="paragraph" w:customStyle="1" w:styleId="s1">
    <w:name w:val="s_1"/>
    <w:basedOn w:val="a1"/>
    <w:rsid w:val="007D0C59"/>
    <w:pPr>
      <w:widowControl/>
      <w:autoSpaceDE/>
      <w:autoSpaceDN/>
      <w:adjustRightInd/>
      <w:spacing w:before="100" w:beforeAutospacing="1" w:after="100" w:afterAutospacing="1"/>
    </w:pPr>
    <w:rPr>
      <w:rFonts w:eastAsia="Times New Roman"/>
      <w:sz w:val="24"/>
      <w:szCs w:val="24"/>
    </w:rPr>
  </w:style>
  <w:style w:type="paragraph" w:customStyle="1" w:styleId="TableParagraph">
    <w:name w:val="Table Paragraph"/>
    <w:basedOn w:val="a1"/>
    <w:uiPriority w:val="1"/>
    <w:qFormat/>
    <w:rsid w:val="007D0C59"/>
    <w:pPr>
      <w:adjustRightInd/>
      <w:ind w:left="9"/>
    </w:pPr>
    <w:rPr>
      <w:rFonts w:eastAsia="Times New Roman"/>
      <w:sz w:val="22"/>
      <w:szCs w:val="22"/>
      <w:lang w:eastAsia="en-US"/>
    </w:rPr>
  </w:style>
  <w:style w:type="character" w:customStyle="1" w:styleId="blk">
    <w:name w:val="blk"/>
    <w:qFormat/>
    <w:rsid w:val="007D0C59"/>
  </w:style>
  <w:style w:type="character" w:customStyle="1" w:styleId="FootnoteTextChar">
    <w:name w:val="Footnote Text Char"/>
    <w:qFormat/>
    <w:locked/>
    <w:rsid w:val="007D0C59"/>
    <w:rPr>
      <w:rFonts w:ascii="Times New Roman" w:hAnsi="Times New Roman"/>
      <w:sz w:val="20"/>
      <w:lang w:eastAsia="ru-RU"/>
    </w:rPr>
  </w:style>
  <w:style w:type="character" w:customStyle="1" w:styleId="110">
    <w:name w:val="Текст примечания Знак11"/>
    <w:uiPriority w:val="99"/>
    <w:qFormat/>
    <w:rsid w:val="007D0C59"/>
    <w:rPr>
      <w:rFonts w:cs="Times New Roman"/>
      <w:sz w:val="20"/>
      <w:szCs w:val="20"/>
    </w:rPr>
  </w:style>
  <w:style w:type="character" w:customStyle="1" w:styleId="1a">
    <w:name w:val="Текст примечания Знак1"/>
    <w:uiPriority w:val="99"/>
    <w:qFormat/>
    <w:rsid w:val="007D0C59"/>
    <w:rPr>
      <w:rFonts w:cs="Times New Roman"/>
      <w:sz w:val="20"/>
      <w:szCs w:val="20"/>
    </w:rPr>
  </w:style>
  <w:style w:type="character" w:customStyle="1" w:styleId="112">
    <w:name w:val="Тема примечания Знак11"/>
    <w:uiPriority w:val="99"/>
    <w:rsid w:val="007D0C59"/>
    <w:rPr>
      <w:rFonts w:cs="Times New Roman"/>
      <w:b/>
      <w:bCs/>
      <w:sz w:val="20"/>
      <w:szCs w:val="20"/>
    </w:rPr>
  </w:style>
  <w:style w:type="character" w:customStyle="1" w:styleId="1b">
    <w:name w:val="Тема примечания Знак1"/>
    <w:uiPriority w:val="99"/>
    <w:qFormat/>
    <w:rsid w:val="007D0C59"/>
    <w:rPr>
      <w:rFonts w:cs="Times New Roman"/>
      <w:b/>
      <w:bCs/>
      <w:sz w:val="20"/>
      <w:szCs w:val="20"/>
    </w:rPr>
  </w:style>
  <w:style w:type="character" w:customStyle="1" w:styleId="afffffb">
    <w:name w:val="Цветовое выделение"/>
    <w:uiPriority w:val="99"/>
    <w:qFormat/>
    <w:rsid w:val="007D0C59"/>
    <w:rPr>
      <w:b/>
      <w:color w:val="26282F"/>
    </w:rPr>
  </w:style>
  <w:style w:type="character" w:customStyle="1" w:styleId="afffffc">
    <w:name w:val="Гипертекстовая ссылка"/>
    <w:uiPriority w:val="99"/>
    <w:qFormat/>
    <w:rsid w:val="007D0C59"/>
    <w:rPr>
      <w:b/>
      <w:color w:val="106BBE"/>
    </w:rPr>
  </w:style>
  <w:style w:type="character" w:customStyle="1" w:styleId="afffffd">
    <w:name w:val="Активная гипертекстовая ссылка"/>
    <w:uiPriority w:val="99"/>
    <w:rsid w:val="007D0C59"/>
    <w:rPr>
      <w:b/>
      <w:color w:val="106BBE"/>
      <w:u w:val="single"/>
    </w:rPr>
  </w:style>
  <w:style w:type="character" w:customStyle="1" w:styleId="afffffe">
    <w:name w:val="Выделение для Базового Поиска"/>
    <w:uiPriority w:val="99"/>
    <w:rsid w:val="007D0C59"/>
    <w:rPr>
      <w:b/>
      <w:color w:val="0058A9"/>
    </w:rPr>
  </w:style>
  <w:style w:type="character" w:customStyle="1" w:styleId="affffff">
    <w:name w:val="Выделение для Базового Поиска (курсив)"/>
    <w:uiPriority w:val="99"/>
    <w:qFormat/>
    <w:rsid w:val="007D0C59"/>
    <w:rPr>
      <w:b/>
      <w:i/>
      <w:color w:val="0058A9"/>
    </w:rPr>
  </w:style>
  <w:style w:type="character" w:customStyle="1" w:styleId="affffff0">
    <w:name w:val="Заголовок своего сообщения"/>
    <w:uiPriority w:val="99"/>
    <w:qFormat/>
    <w:rsid w:val="007D0C59"/>
    <w:rPr>
      <w:b/>
      <w:color w:val="26282F"/>
    </w:rPr>
  </w:style>
  <w:style w:type="character" w:customStyle="1" w:styleId="affffff1">
    <w:name w:val="Заголовок чужого сообщения"/>
    <w:uiPriority w:val="99"/>
    <w:rsid w:val="007D0C59"/>
    <w:rPr>
      <w:b/>
      <w:color w:val="FF0000"/>
    </w:rPr>
  </w:style>
  <w:style w:type="character" w:customStyle="1" w:styleId="affffff2">
    <w:name w:val="Найденные слова"/>
    <w:uiPriority w:val="99"/>
    <w:rsid w:val="007D0C59"/>
    <w:rPr>
      <w:b/>
      <w:color w:val="26282F"/>
      <w:shd w:val="clear" w:color="auto" w:fill="FFF580"/>
    </w:rPr>
  </w:style>
  <w:style w:type="character" w:customStyle="1" w:styleId="affffff3">
    <w:name w:val="Не вступил в силу"/>
    <w:uiPriority w:val="99"/>
    <w:rsid w:val="007D0C59"/>
    <w:rPr>
      <w:b/>
      <w:color w:val="000000"/>
      <w:shd w:val="clear" w:color="auto" w:fill="D8EDE8"/>
    </w:rPr>
  </w:style>
  <w:style w:type="character" w:customStyle="1" w:styleId="affffff4">
    <w:name w:val="Опечатки"/>
    <w:uiPriority w:val="99"/>
    <w:qFormat/>
    <w:rsid w:val="007D0C59"/>
    <w:rPr>
      <w:color w:val="FF0000"/>
    </w:rPr>
  </w:style>
  <w:style w:type="character" w:customStyle="1" w:styleId="affffff5">
    <w:name w:val="Продолжение ссылки"/>
    <w:uiPriority w:val="99"/>
    <w:qFormat/>
    <w:rsid w:val="007D0C59"/>
  </w:style>
  <w:style w:type="character" w:customStyle="1" w:styleId="affffff6">
    <w:name w:val="Сравнение редакций"/>
    <w:uiPriority w:val="99"/>
    <w:qFormat/>
    <w:rsid w:val="007D0C59"/>
    <w:rPr>
      <w:b/>
      <w:color w:val="26282F"/>
    </w:rPr>
  </w:style>
  <w:style w:type="character" w:customStyle="1" w:styleId="affffff7">
    <w:name w:val="Сравнение редакций. Добавленный фрагмент"/>
    <w:uiPriority w:val="99"/>
    <w:qFormat/>
    <w:rsid w:val="007D0C59"/>
    <w:rPr>
      <w:color w:val="000000"/>
      <w:shd w:val="clear" w:color="auto" w:fill="C1D7FF"/>
    </w:rPr>
  </w:style>
  <w:style w:type="character" w:customStyle="1" w:styleId="affffff8">
    <w:name w:val="Сравнение редакций. Удаленный фрагмент"/>
    <w:uiPriority w:val="99"/>
    <w:qFormat/>
    <w:rsid w:val="007D0C59"/>
    <w:rPr>
      <w:color w:val="000000"/>
      <w:shd w:val="clear" w:color="auto" w:fill="C4C413"/>
    </w:rPr>
  </w:style>
  <w:style w:type="character" w:customStyle="1" w:styleId="affffff9">
    <w:name w:val="Ссылка на утративший силу документ"/>
    <w:uiPriority w:val="99"/>
    <w:qFormat/>
    <w:rsid w:val="007D0C59"/>
    <w:rPr>
      <w:b/>
      <w:color w:val="749232"/>
    </w:rPr>
  </w:style>
  <w:style w:type="character" w:customStyle="1" w:styleId="affffffa">
    <w:name w:val="Утратил силу"/>
    <w:uiPriority w:val="99"/>
    <w:qFormat/>
    <w:rsid w:val="007D0C59"/>
    <w:rPr>
      <w:b/>
      <w:strike/>
      <w:color w:val="666600"/>
    </w:rPr>
  </w:style>
  <w:style w:type="character" w:customStyle="1" w:styleId="aff6">
    <w:name w:val="Обычный (Интернет) Знак"/>
    <w:uiPriority w:val="99"/>
    <w:qFormat/>
    <w:locked/>
    <w:rsid w:val="007D0C59"/>
    <w:rPr>
      <w:sz w:val="24"/>
      <w:szCs w:val="24"/>
    </w:rPr>
  </w:style>
  <w:style w:type="table" w:customStyle="1" w:styleId="TableNormal">
    <w:name w:val="Table Normal"/>
    <w:unhideWhenUsed/>
    <w:qFormat/>
    <w:rsid w:val="007D0C5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code">
    <w:name w:val="code"/>
    <w:basedOn w:val="a2"/>
    <w:qFormat/>
    <w:rsid w:val="007D0C59"/>
  </w:style>
  <w:style w:type="character" w:customStyle="1" w:styleId="fontstyle01">
    <w:name w:val="fontstyle01"/>
    <w:rsid w:val="007D0C59"/>
    <w:rPr>
      <w:rFonts w:ascii="Times New Roman" w:hAnsi="Times New Roman" w:cs="Times New Roman" w:hint="default"/>
      <w:b w:val="0"/>
      <w:bCs w:val="0"/>
      <w:i w:val="0"/>
      <w:iCs w:val="0"/>
      <w:color w:val="000000"/>
      <w:sz w:val="24"/>
      <w:szCs w:val="24"/>
    </w:rPr>
  </w:style>
  <w:style w:type="table" w:customStyle="1" w:styleId="29">
    <w:name w:val="Сетка таблицы2"/>
    <w:basedOn w:val="a3"/>
    <w:next w:val="a5"/>
    <w:rsid w:val="007D0C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 Знак2"/>
    <w:basedOn w:val="a1"/>
    <w:rsid w:val="007D0C59"/>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11">
    <w:name w:val="Основной текст 211"/>
    <w:basedOn w:val="a1"/>
    <w:rsid w:val="007D0C59"/>
    <w:pPr>
      <w:widowControl/>
      <w:suppressAutoHyphens/>
      <w:autoSpaceDE/>
      <w:autoSpaceDN/>
      <w:adjustRightInd/>
      <w:spacing w:after="120" w:line="480" w:lineRule="auto"/>
    </w:pPr>
    <w:rPr>
      <w:rFonts w:ascii="Arial" w:eastAsia="Times New Roman" w:hAnsi="Arial" w:cs="Courier New"/>
      <w:sz w:val="24"/>
      <w:szCs w:val="28"/>
      <w:lang w:eastAsia="ar-SA"/>
    </w:rPr>
  </w:style>
  <w:style w:type="paragraph" w:customStyle="1" w:styleId="affffffb">
    <w:name w:val=" Знак"/>
    <w:basedOn w:val="a1"/>
    <w:rsid w:val="007D0C59"/>
    <w:pPr>
      <w:widowControl/>
      <w:autoSpaceDE/>
      <w:autoSpaceDN/>
      <w:adjustRightInd/>
      <w:spacing w:after="160" w:line="240" w:lineRule="exact"/>
    </w:pPr>
    <w:rPr>
      <w:rFonts w:ascii="Verdana" w:eastAsia="Times New Roman" w:hAnsi="Verdana"/>
    </w:rPr>
  </w:style>
  <w:style w:type="paragraph" w:customStyle="1" w:styleId="Normal">
    <w:name w:val="Normal"/>
    <w:uiPriority w:val="99"/>
    <w:rsid w:val="007D0C5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32">
    <w:name w:val="3"/>
    <w:basedOn w:val="a1"/>
    <w:next w:val="aff"/>
    <w:link w:val="affffffc"/>
    <w:qFormat/>
    <w:rsid w:val="007D0C59"/>
    <w:pPr>
      <w:widowControl/>
      <w:autoSpaceDE/>
      <w:autoSpaceDN/>
      <w:adjustRightInd/>
      <w:ind w:firstLine="708"/>
      <w:jc w:val="center"/>
    </w:pPr>
    <w:rPr>
      <w:rFonts w:eastAsia="Times New Roman"/>
      <w:b/>
      <w:sz w:val="24"/>
      <w:szCs w:val="24"/>
      <w:lang w:val="x-none" w:eastAsia="x-none"/>
    </w:rPr>
  </w:style>
  <w:style w:type="character" w:customStyle="1" w:styleId="affffffc">
    <w:name w:val="Название Знак"/>
    <w:link w:val="32"/>
    <w:rsid w:val="007D0C59"/>
    <w:rPr>
      <w:rFonts w:ascii="Times New Roman" w:eastAsia="Times New Roman" w:hAnsi="Times New Roman" w:cs="Times New Roman"/>
      <w:b/>
      <w:sz w:val="24"/>
      <w:szCs w:val="24"/>
      <w:lang w:val="x-none" w:eastAsia="x-none"/>
    </w:rPr>
  </w:style>
  <w:style w:type="character" w:customStyle="1" w:styleId="apple-style-span">
    <w:name w:val="apple-style-span"/>
    <w:rsid w:val="007D0C59"/>
  </w:style>
  <w:style w:type="table" w:customStyle="1" w:styleId="113">
    <w:name w:val="Сетка таблицы11"/>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4"/>
    <w:uiPriority w:val="99"/>
    <w:semiHidden/>
    <w:unhideWhenUsed/>
    <w:rsid w:val="007D0C59"/>
  </w:style>
  <w:style w:type="character" w:customStyle="1" w:styleId="1c">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qFormat/>
    <w:rsid w:val="007D0C59"/>
    <w:rPr>
      <w:sz w:val="20"/>
      <w:szCs w:val="20"/>
    </w:rPr>
  </w:style>
  <w:style w:type="character" w:customStyle="1" w:styleId="1d">
    <w:name w:val="Верхний колонтитул Знак1"/>
    <w:basedOn w:val="a2"/>
    <w:uiPriority w:val="99"/>
    <w:semiHidden/>
    <w:rsid w:val="007D0C59"/>
  </w:style>
  <w:style w:type="character" w:customStyle="1" w:styleId="1e">
    <w:name w:val="Нижний колонтитул Знак1"/>
    <w:basedOn w:val="a2"/>
    <w:uiPriority w:val="99"/>
    <w:semiHidden/>
    <w:rsid w:val="007D0C59"/>
  </w:style>
  <w:style w:type="character" w:customStyle="1" w:styleId="1f">
    <w:name w:val="Основной текст Знак1"/>
    <w:basedOn w:val="a2"/>
    <w:uiPriority w:val="99"/>
    <w:rsid w:val="007D0C59"/>
  </w:style>
  <w:style w:type="character" w:customStyle="1" w:styleId="212">
    <w:name w:val="Основной текст 2 Знак1"/>
    <w:basedOn w:val="a2"/>
    <w:uiPriority w:val="99"/>
    <w:semiHidden/>
    <w:rsid w:val="007D0C59"/>
  </w:style>
  <w:style w:type="character" w:customStyle="1" w:styleId="213">
    <w:name w:val="Основной текст с отступом 2 Знак1"/>
    <w:basedOn w:val="a2"/>
    <w:uiPriority w:val="99"/>
    <w:semiHidden/>
    <w:rsid w:val="007D0C59"/>
  </w:style>
  <w:style w:type="character" w:customStyle="1" w:styleId="1f0">
    <w:name w:val="Текст выноски Знак1"/>
    <w:uiPriority w:val="99"/>
    <w:semiHidden/>
    <w:rsid w:val="007D0C59"/>
    <w:rPr>
      <w:rFonts w:ascii="Tahoma" w:hAnsi="Tahoma" w:cs="Tahoma"/>
      <w:sz w:val="16"/>
      <w:szCs w:val="16"/>
    </w:rPr>
  </w:style>
  <w:style w:type="paragraph" w:styleId="affffffd">
    <w:name w:val="Document Map"/>
    <w:basedOn w:val="a1"/>
    <w:link w:val="affffffe"/>
    <w:rsid w:val="007D0C59"/>
    <w:pPr>
      <w:widowControl/>
      <w:shd w:val="clear" w:color="auto" w:fill="000080"/>
      <w:autoSpaceDE/>
      <w:autoSpaceDN/>
      <w:adjustRightInd/>
    </w:pPr>
    <w:rPr>
      <w:rFonts w:ascii="Tahoma" w:eastAsia="Times New Roman" w:hAnsi="Tahoma" w:cs="Tahoma"/>
    </w:rPr>
  </w:style>
  <w:style w:type="character" w:customStyle="1" w:styleId="affffffe">
    <w:name w:val="Схема документа Знак"/>
    <w:basedOn w:val="a2"/>
    <w:link w:val="affffffd"/>
    <w:rsid w:val="007D0C59"/>
    <w:rPr>
      <w:rFonts w:ascii="Tahoma" w:eastAsia="Times New Roman" w:hAnsi="Tahoma" w:cs="Tahoma"/>
      <w:sz w:val="20"/>
      <w:szCs w:val="20"/>
      <w:shd w:val="clear" w:color="auto" w:fill="000080"/>
      <w:lang w:eastAsia="ru-RU"/>
    </w:rPr>
  </w:style>
  <w:style w:type="table" w:customStyle="1" w:styleId="33">
    <w:name w:val="Сетка таблицы3"/>
    <w:basedOn w:val="a3"/>
    <w:next w:val="a5"/>
    <w:uiPriority w:val="39"/>
    <w:rsid w:val="007D0C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
    <w:name w:val="Unresolved Mention"/>
    <w:uiPriority w:val="99"/>
    <w:semiHidden/>
    <w:unhideWhenUsed/>
    <w:rsid w:val="007D0C59"/>
    <w:rPr>
      <w:color w:val="605E5C"/>
      <w:shd w:val="clear" w:color="auto" w:fill="E1DFDD"/>
    </w:rPr>
  </w:style>
  <w:style w:type="table" w:customStyle="1" w:styleId="42">
    <w:name w:val="Сетка таблицы4"/>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2"/>
    <w:rsid w:val="007D0C59"/>
  </w:style>
  <w:style w:type="character" w:customStyle="1" w:styleId="c0">
    <w:name w:val="c0"/>
    <w:basedOn w:val="a2"/>
    <w:rsid w:val="007D0C59"/>
  </w:style>
  <w:style w:type="paragraph" w:customStyle="1" w:styleId="BodyText2">
    <w:name w:val="Body Text 2"/>
    <w:basedOn w:val="a1"/>
    <w:rsid w:val="007D0C59"/>
    <w:pPr>
      <w:autoSpaceDE/>
      <w:autoSpaceDN/>
      <w:adjustRightInd/>
      <w:ind w:firstLine="274"/>
      <w:jc w:val="both"/>
    </w:pPr>
    <w:rPr>
      <w:rFonts w:eastAsia="Times New Roman"/>
      <w:lang w:val="en-US"/>
    </w:rPr>
  </w:style>
  <w:style w:type="table" w:customStyle="1" w:styleId="1100">
    <w:name w:val="Сетка таблицы110"/>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Список 21"/>
    <w:basedOn w:val="a1"/>
    <w:uiPriority w:val="99"/>
    <w:rsid w:val="007D0C59"/>
    <w:pPr>
      <w:widowControl/>
      <w:suppressAutoHyphens/>
      <w:autoSpaceDE/>
      <w:autoSpaceDN/>
      <w:adjustRightInd/>
      <w:ind w:left="566" w:hanging="283"/>
    </w:pPr>
    <w:rPr>
      <w:rFonts w:ascii="Arial" w:eastAsia="Times New Roman" w:hAnsi="Arial" w:cs="Arial"/>
      <w:sz w:val="24"/>
      <w:szCs w:val="28"/>
      <w:lang w:eastAsia="ar-SA"/>
    </w:rPr>
  </w:style>
  <w:style w:type="table" w:customStyle="1" w:styleId="2100">
    <w:name w:val="Сетка таблицы210"/>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
    <w:basedOn w:val="a1"/>
    <w:rsid w:val="007D0C59"/>
    <w:pPr>
      <w:keepLines/>
      <w:widowControl/>
      <w:shd w:val="clear" w:color="auto" w:fill="FFFFFF"/>
      <w:ind w:firstLine="851"/>
      <w:jc w:val="both"/>
      <w:outlineLvl w:val="0"/>
    </w:pPr>
    <w:rPr>
      <w:rFonts w:eastAsia="Times New Roman"/>
      <w:b/>
      <w:sz w:val="28"/>
      <w:szCs w:val="28"/>
    </w:rPr>
  </w:style>
  <w:style w:type="numbering" w:customStyle="1" w:styleId="2b">
    <w:name w:val="Нет списка2"/>
    <w:next w:val="a4"/>
    <w:uiPriority w:val="99"/>
    <w:semiHidden/>
    <w:unhideWhenUsed/>
    <w:rsid w:val="007D0C59"/>
  </w:style>
  <w:style w:type="table" w:customStyle="1" w:styleId="52">
    <w:name w:val="Сетка таблицы5"/>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a1"/>
    <w:rsid w:val="007D0C59"/>
    <w:pPr>
      <w:widowControl/>
      <w:autoSpaceDE/>
      <w:autoSpaceDN/>
      <w:adjustRightInd/>
      <w:spacing w:before="100" w:beforeAutospacing="1" w:after="100" w:afterAutospacing="1"/>
    </w:pPr>
    <w:rPr>
      <w:rFonts w:eastAsia="Times New Roman"/>
      <w:sz w:val="24"/>
      <w:szCs w:val="24"/>
    </w:rPr>
  </w:style>
  <w:style w:type="numbering" w:customStyle="1" w:styleId="34">
    <w:name w:val="Нет списка3"/>
    <w:next w:val="a4"/>
    <w:semiHidden/>
    <w:rsid w:val="007D0C59"/>
  </w:style>
  <w:style w:type="character" w:customStyle="1" w:styleId="FontStyle20">
    <w:name w:val="Font Style20"/>
    <w:rsid w:val="007D0C59"/>
    <w:rPr>
      <w:rFonts w:ascii="Times New Roman" w:hAnsi="Times New Roman" w:cs="Times New Roman" w:hint="default"/>
      <w:sz w:val="18"/>
      <w:szCs w:val="18"/>
    </w:rPr>
  </w:style>
  <w:style w:type="paragraph" w:customStyle="1" w:styleId="Style3">
    <w:name w:val="Style3"/>
    <w:basedOn w:val="a1"/>
    <w:rsid w:val="007D0C59"/>
    <w:rPr>
      <w:rFonts w:eastAsia="Times New Roman"/>
      <w:sz w:val="24"/>
      <w:szCs w:val="24"/>
    </w:rPr>
  </w:style>
  <w:style w:type="paragraph" w:customStyle="1" w:styleId="Style11">
    <w:name w:val="Style11"/>
    <w:basedOn w:val="a1"/>
    <w:rsid w:val="007D0C59"/>
    <w:pPr>
      <w:spacing w:line="338" w:lineRule="exact"/>
      <w:ind w:firstLine="526"/>
      <w:jc w:val="both"/>
    </w:pPr>
    <w:rPr>
      <w:rFonts w:eastAsia="Times New Roman"/>
      <w:sz w:val="24"/>
      <w:szCs w:val="24"/>
    </w:rPr>
  </w:style>
  <w:style w:type="paragraph" w:customStyle="1" w:styleId="Style13">
    <w:name w:val="Style13"/>
    <w:basedOn w:val="a1"/>
    <w:rsid w:val="007D0C59"/>
    <w:pPr>
      <w:spacing w:line="346" w:lineRule="exact"/>
      <w:ind w:firstLine="490"/>
    </w:pPr>
    <w:rPr>
      <w:rFonts w:eastAsia="Times New Roman"/>
      <w:sz w:val="24"/>
      <w:szCs w:val="24"/>
    </w:rPr>
  </w:style>
  <w:style w:type="character" w:customStyle="1" w:styleId="FontStyle35">
    <w:name w:val="Font Style35"/>
    <w:rsid w:val="007D0C59"/>
    <w:rPr>
      <w:rFonts w:ascii="Times New Roman" w:hAnsi="Times New Roman" w:cs="Times New Roman" w:hint="default"/>
      <w:sz w:val="18"/>
      <w:szCs w:val="18"/>
    </w:rPr>
  </w:style>
  <w:style w:type="paragraph" w:styleId="35">
    <w:name w:val="Body Text 3"/>
    <w:basedOn w:val="a1"/>
    <w:link w:val="36"/>
    <w:rsid w:val="007D0C59"/>
    <w:pPr>
      <w:widowControl/>
      <w:autoSpaceDE/>
      <w:autoSpaceDN/>
      <w:adjustRightInd/>
      <w:spacing w:after="120"/>
    </w:pPr>
    <w:rPr>
      <w:rFonts w:eastAsia="Calibri"/>
      <w:sz w:val="16"/>
      <w:szCs w:val="16"/>
    </w:rPr>
  </w:style>
  <w:style w:type="character" w:customStyle="1" w:styleId="36">
    <w:name w:val="Основной текст 3 Знак"/>
    <w:basedOn w:val="a2"/>
    <w:link w:val="35"/>
    <w:rsid w:val="007D0C59"/>
    <w:rPr>
      <w:rFonts w:ascii="Times New Roman" w:eastAsia="Calibri" w:hAnsi="Times New Roman" w:cs="Times New Roman"/>
      <w:sz w:val="16"/>
      <w:szCs w:val="16"/>
      <w:lang w:eastAsia="ru-RU"/>
    </w:rPr>
  </w:style>
  <w:style w:type="numbering" w:customStyle="1" w:styleId="43">
    <w:name w:val="Нет списка4"/>
    <w:next w:val="a4"/>
    <w:semiHidden/>
    <w:rsid w:val="007D0C59"/>
  </w:style>
  <w:style w:type="paragraph" w:styleId="37">
    <w:name w:val="Body Text Indent 3"/>
    <w:basedOn w:val="a1"/>
    <w:link w:val="38"/>
    <w:rsid w:val="007D0C59"/>
    <w:pPr>
      <w:widowControl/>
      <w:autoSpaceDE/>
      <w:autoSpaceDN/>
      <w:adjustRightInd/>
      <w:spacing w:after="120"/>
      <w:ind w:left="283"/>
    </w:pPr>
    <w:rPr>
      <w:rFonts w:eastAsia="Times New Roman"/>
      <w:sz w:val="16"/>
      <w:szCs w:val="16"/>
    </w:rPr>
  </w:style>
  <w:style w:type="character" w:customStyle="1" w:styleId="38">
    <w:name w:val="Основной текст с отступом 3 Знак"/>
    <w:basedOn w:val="a2"/>
    <w:link w:val="37"/>
    <w:rsid w:val="007D0C59"/>
    <w:rPr>
      <w:rFonts w:ascii="Times New Roman" w:eastAsia="Times New Roman" w:hAnsi="Times New Roman" w:cs="Times New Roman"/>
      <w:sz w:val="16"/>
      <w:szCs w:val="16"/>
      <w:lang w:eastAsia="ru-RU"/>
    </w:rPr>
  </w:style>
  <w:style w:type="table" w:customStyle="1" w:styleId="62">
    <w:name w:val="Сетка таблицы6"/>
    <w:basedOn w:val="a3"/>
    <w:next w:val="a5"/>
    <w:rsid w:val="007D0C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4"/>
    <w:uiPriority w:val="99"/>
    <w:semiHidden/>
    <w:unhideWhenUsed/>
    <w:rsid w:val="007D0C59"/>
  </w:style>
  <w:style w:type="paragraph" w:customStyle="1" w:styleId="1f1">
    <w:name w:val="Абзац списка1"/>
    <w:basedOn w:val="a1"/>
    <w:rsid w:val="007D0C59"/>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2c">
    <w:name w:val="Абзац списка2"/>
    <w:basedOn w:val="a1"/>
    <w:uiPriority w:val="99"/>
    <w:rsid w:val="007D0C59"/>
    <w:pPr>
      <w:widowControl/>
      <w:autoSpaceDE/>
      <w:autoSpaceDN/>
      <w:adjustRightInd/>
      <w:spacing w:after="200" w:line="276" w:lineRule="auto"/>
      <w:ind w:left="720"/>
      <w:contextualSpacing/>
    </w:pPr>
    <w:rPr>
      <w:rFonts w:ascii="Calibri" w:eastAsia="Times New Roman" w:hAnsi="Calibri"/>
      <w:sz w:val="22"/>
      <w:szCs w:val="22"/>
    </w:rPr>
  </w:style>
  <w:style w:type="character" w:customStyle="1" w:styleId="161">
    <w:name w:val="Основной текст (16)_"/>
    <w:link w:val="162"/>
    <w:uiPriority w:val="99"/>
    <w:rsid w:val="007D0C59"/>
    <w:rPr>
      <w:rFonts w:ascii="Arial" w:hAnsi="Arial" w:cs="Arial"/>
      <w:b/>
      <w:bCs/>
      <w:sz w:val="21"/>
      <w:szCs w:val="21"/>
      <w:shd w:val="clear" w:color="auto" w:fill="FFFFFF"/>
    </w:rPr>
  </w:style>
  <w:style w:type="paragraph" w:customStyle="1" w:styleId="162">
    <w:name w:val="Основной текст (16)"/>
    <w:basedOn w:val="a1"/>
    <w:link w:val="161"/>
    <w:uiPriority w:val="99"/>
    <w:rsid w:val="007D0C59"/>
    <w:pPr>
      <w:widowControl/>
      <w:shd w:val="clear" w:color="auto" w:fill="FFFFFF"/>
      <w:autoSpaceDE/>
      <w:autoSpaceDN/>
      <w:adjustRightInd/>
      <w:spacing w:line="130" w:lineRule="exact"/>
      <w:jc w:val="both"/>
    </w:pPr>
    <w:rPr>
      <w:rFonts w:ascii="Arial" w:eastAsiaTheme="minorHAnsi" w:hAnsi="Arial" w:cs="Arial"/>
      <w:b/>
      <w:bCs/>
      <w:sz w:val="21"/>
      <w:szCs w:val="21"/>
      <w:lang w:eastAsia="en-US"/>
    </w:rPr>
  </w:style>
  <w:style w:type="character" w:customStyle="1" w:styleId="afffffff1">
    <w:name w:val="Основной текст + Курсив"/>
    <w:uiPriority w:val="99"/>
    <w:rsid w:val="007D0C59"/>
    <w:rPr>
      <w:rFonts w:ascii="Times New Roman" w:hAnsi="Times New Roman" w:cs="Times New Roman"/>
      <w:i/>
      <w:iCs/>
      <w:spacing w:val="0"/>
      <w:sz w:val="21"/>
      <w:szCs w:val="21"/>
      <w:shd w:val="clear" w:color="auto" w:fill="FFFFFF"/>
    </w:rPr>
  </w:style>
  <w:style w:type="paragraph" w:customStyle="1" w:styleId="2d">
    <w:name w:val="Заголовок №2"/>
    <w:basedOn w:val="a1"/>
    <w:link w:val="2e"/>
    <w:uiPriority w:val="99"/>
    <w:rsid w:val="007D0C59"/>
    <w:pPr>
      <w:widowControl/>
      <w:shd w:val="clear" w:color="auto" w:fill="FFFFFF"/>
      <w:autoSpaceDE/>
      <w:autoSpaceDN/>
      <w:adjustRightInd/>
      <w:spacing w:after="300" w:line="240" w:lineRule="atLeast"/>
      <w:ind w:hanging="760"/>
      <w:outlineLvl w:val="1"/>
    </w:pPr>
    <w:rPr>
      <w:rFonts w:ascii="Arial Unicode MS" w:eastAsia="Arial Unicode MS" w:hAnsi="Arial Unicode MS"/>
      <w:b/>
      <w:bCs/>
      <w:sz w:val="31"/>
      <w:szCs w:val="31"/>
      <w:lang w:val="x-none"/>
    </w:rPr>
  </w:style>
  <w:style w:type="character" w:customStyle="1" w:styleId="2e">
    <w:name w:val="Заголовок №2_"/>
    <w:link w:val="2d"/>
    <w:uiPriority w:val="99"/>
    <w:locked/>
    <w:rsid w:val="007D0C59"/>
    <w:rPr>
      <w:rFonts w:ascii="Arial Unicode MS" w:eastAsia="Arial Unicode MS" w:hAnsi="Arial Unicode MS" w:cs="Times New Roman"/>
      <w:b/>
      <w:bCs/>
      <w:sz w:val="31"/>
      <w:szCs w:val="31"/>
      <w:shd w:val="clear" w:color="auto" w:fill="FFFFFF"/>
      <w:lang w:val="x-none" w:eastAsia="ru-RU"/>
    </w:rPr>
  </w:style>
  <w:style w:type="table" w:customStyle="1" w:styleId="70">
    <w:name w:val="Сетка таблицы7"/>
    <w:basedOn w:val="a3"/>
    <w:next w:val="a5"/>
    <w:rsid w:val="007D0C59"/>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7D0C59"/>
  </w:style>
  <w:style w:type="paragraph" w:customStyle="1" w:styleId="ListParagraph">
    <w:name w:val="List Paragraph"/>
    <w:basedOn w:val="a1"/>
    <w:rsid w:val="007D0C59"/>
    <w:pPr>
      <w:widowControl/>
      <w:autoSpaceDE/>
      <w:autoSpaceDN/>
      <w:adjustRightInd/>
      <w:spacing w:after="200" w:line="276" w:lineRule="auto"/>
      <w:ind w:left="720"/>
      <w:contextualSpacing/>
    </w:pPr>
    <w:rPr>
      <w:rFonts w:ascii="Calibri" w:eastAsia="Times New Roman" w:hAnsi="Calibri"/>
      <w:sz w:val="22"/>
      <w:szCs w:val="22"/>
    </w:rPr>
  </w:style>
  <w:style w:type="table" w:customStyle="1" w:styleId="119">
    <w:name w:val="Сетка таблицы119"/>
    <w:basedOn w:val="a3"/>
    <w:next w:val="a5"/>
    <w:rsid w:val="007D0C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s">
    <w:name w:val="rus"/>
    <w:rsid w:val="007D0C59"/>
    <w:rPr>
      <w:rFonts w:cs="Times New Roman"/>
    </w:rPr>
  </w:style>
  <w:style w:type="character" w:customStyle="1" w:styleId="sentence">
    <w:name w:val="sentence"/>
    <w:rsid w:val="007D0C59"/>
    <w:rPr>
      <w:rFonts w:cs="Times New Roman"/>
    </w:rPr>
  </w:style>
  <w:style w:type="numbering" w:customStyle="1" w:styleId="63">
    <w:name w:val="Нет списка6"/>
    <w:next w:val="a4"/>
    <w:uiPriority w:val="99"/>
    <w:semiHidden/>
    <w:unhideWhenUsed/>
    <w:rsid w:val="007D0C59"/>
  </w:style>
  <w:style w:type="table" w:customStyle="1" w:styleId="80">
    <w:name w:val="Сетка таблицы8"/>
    <w:basedOn w:val="a3"/>
    <w:next w:val="a5"/>
    <w:rsid w:val="007D0C59"/>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7D0C59"/>
  </w:style>
  <w:style w:type="table" w:customStyle="1" w:styleId="1200">
    <w:name w:val="Сетка таблицы120"/>
    <w:basedOn w:val="a3"/>
    <w:next w:val="a5"/>
    <w:rsid w:val="007D0C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
    <w:next w:val="a4"/>
    <w:uiPriority w:val="99"/>
    <w:semiHidden/>
    <w:unhideWhenUsed/>
    <w:rsid w:val="007D0C59"/>
  </w:style>
  <w:style w:type="numbering" w:customStyle="1" w:styleId="71">
    <w:name w:val="Нет списка7"/>
    <w:next w:val="a4"/>
    <w:uiPriority w:val="99"/>
    <w:semiHidden/>
    <w:unhideWhenUsed/>
    <w:rsid w:val="007D0C59"/>
  </w:style>
  <w:style w:type="table" w:customStyle="1" w:styleId="90">
    <w:name w:val="Сетка таблицы9"/>
    <w:basedOn w:val="a3"/>
    <w:next w:val="a5"/>
    <w:rsid w:val="007D0C59"/>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semiHidden/>
    <w:rsid w:val="007D0C59"/>
  </w:style>
  <w:style w:type="table" w:customStyle="1" w:styleId="1210">
    <w:name w:val="Сетка таблицы121"/>
    <w:basedOn w:val="a3"/>
    <w:next w:val="a5"/>
    <w:rsid w:val="007D0C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4"/>
    <w:uiPriority w:val="99"/>
    <w:semiHidden/>
    <w:unhideWhenUsed/>
    <w:rsid w:val="007D0C59"/>
  </w:style>
  <w:style w:type="numbering" w:customStyle="1" w:styleId="311">
    <w:name w:val="Нет списка31"/>
    <w:next w:val="a4"/>
    <w:semiHidden/>
    <w:unhideWhenUsed/>
    <w:rsid w:val="007D0C59"/>
  </w:style>
  <w:style w:type="character" w:customStyle="1" w:styleId="shorttext">
    <w:name w:val="short_text"/>
    <w:basedOn w:val="a2"/>
    <w:rsid w:val="007D0C59"/>
  </w:style>
  <w:style w:type="character" w:customStyle="1" w:styleId="hps">
    <w:name w:val="hps"/>
    <w:basedOn w:val="a2"/>
    <w:rsid w:val="007D0C59"/>
  </w:style>
  <w:style w:type="numbering" w:customStyle="1" w:styleId="81">
    <w:name w:val="Нет списка8"/>
    <w:next w:val="a4"/>
    <w:uiPriority w:val="99"/>
    <w:semiHidden/>
    <w:unhideWhenUsed/>
    <w:rsid w:val="007D0C59"/>
  </w:style>
  <w:style w:type="table" w:customStyle="1" w:styleId="100">
    <w:name w:val="Сетка таблицы10"/>
    <w:basedOn w:val="a3"/>
    <w:next w:val="a5"/>
    <w:rsid w:val="007D0C59"/>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7D0C59"/>
  </w:style>
  <w:style w:type="character" w:styleId="afffffff2">
    <w:name w:val="Placeholder Text"/>
    <w:uiPriority w:val="99"/>
    <w:semiHidden/>
    <w:rsid w:val="007D0C59"/>
    <w:rPr>
      <w:color w:val="808080"/>
    </w:rPr>
  </w:style>
  <w:style w:type="paragraph" w:styleId="afffffff3">
    <w:name w:val="Plain Text"/>
    <w:basedOn w:val="a1"/>
    <w:link w:val="afffffff4"/>
    <w:rsid w:val="007D0C59"/>
    <w:pPr>
      <w:widowControl/>
      <w:autoSpaceDE/>
      <w:autoSpaceDN/>
      <w:adjustRightInd/>
    </w:pPr>
    <w:rPr>
      <w:rFonts w:ascii="Courier New" w:eastAsia="Times New Roman" w:hAnsi="Courier New"/>
      <w:lang w:val="x-none"/>
    </w:rPr>
  </w:style>
  <w:style w:type="character" w:customStyle="1" w:styleId="afffffff4">
    <w:name w:val="Текст Знак"/>
    <w:basedOn w:val="a2"/>
    <w:link w:val="afffffff3"/>
    <w:rsid w:val="007D0C59"/>
    <w:rPr>
      <w:rFonts w:ascii="Courier New" w:eastAsia="Times New Roman" w:hAnsi="Courier New" w:cs="Times New Roman"/>
      <w:sz w:val="20"/>
      <w:szCs w:val="20"/>
      <w:lang w:val="x-none" w:eastAsia="ru-RU"/>
    </w:rPr>
  </w:style>
  <w:style w:type="table" w:customStyle="1" w:styleId="1220">
    <w:name w:val="Сетка таблицы122"/>
    <w:basedOn w:val="a3"/>
    <w:next w:val="a5"/>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4"/>
    <w:uiPriority w:val="99"/>
    <w:semiHidden/>
    <w:unhideWhenUsed/>
    <w:rsid w:val="007D0C59"/>
  </w:style>
  <w:style w:type="table" w:customStyle="1" w:styleId="200">
    <w:name w:val="Сетка таблицы20"/>
    <w:basedOn w:val="a3"/>
    <w:next w:val="a5"/>
    <w:rsid w:val="007D0C59"/>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4"/>
    <w:uiPriority w:val="99"/>
    <w:semiHidden/>
    <w:unhideWhenUsed/>
    <w:rsid w:val="007D0C59"/>
  </w:style>
  <w:style w:type="table" w:customStyle="1" w:styleId="123">
    <w:name w:val="Сетка таблицы123"/>
    <w:basedOn w:val="a3"/>
    <w:next w:val="a5"/>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7D0C59"/>
  </w:style>
  <w:style w:type="paragraph" w:customStyle="1" w:styleId="2f">
    <w:name w:val="2"/>
    <w:basedOn w:val="a1"/>
    <w:next w:val="aff"/>
    <w:qFormat/>
    <w:rsid w:val="007D0C59"/>
    <w:pPr>
      <w:widowControl/>
      <w:autoSpaceDE/>
      <w:autoSpaceDN/>
      <w:adjustRightInd/>
      <w:ind w:firstLine="708"/>
      <w:jc w:val="center"/>
    </w:pPr>
    <w:rPr>
      <w:rFonts w:eastAsia="Times New Roman"/>
      <w:b/>
      <w:sz w:val="24"/>
      <w:szCs w:val="24"/>
      <w:lang w:val="x-none" w:eastAsia="x-none"/>
    </w:rPr>
  </w:style>
  <w:style w:type="character" w:customStyle="1" w:styleId="FontStyle14">
    <w:name w:val="Font Style14"/>
    <w:rsid w:val="007D0C59"/>
    <w:rPr>
      <w:rFonts w:ascii="Times New Roman" w:hAnsi="Times New Roman" w:cs="Times New Roman"/>
      <w:sz w:val="28"/>
      <w:szCs w:val="28"/>
    </w:rPr>
  </w:style>
  <w:style w:type="character" w:customStyle="1" w:styleId="FontStyle18">
    <w:name w:val="Font Style18"/>
    <w:rsid w:val="007D0C59"/>
    <w:rPr>
      <w:rFonts w:ascii="Times New Roman" w:hAnsi="Times New Roman" w:cs="Times New Roman"/>
      <w:sz w:val="28"/>
      <w:szCs w:val="28"/>
    </w:rPr>
  </w:style>
  <w:style w:type="character" w:customStyle="1" w:styleId="FontStyle15">
    <w:name w:val="Font Style15"/>
    <w:rsid w:val="007D0C59"/>
    <w:rPr>
      <w:rFonts w:ascii="Times New Roman" w:hAnsi="Times New Roman" w:cs="Times New Roman"/>
      <w:sz w:val="28"/>
      <w:szCs w:val="28"/>
    </w:rPr>
  </w:style>
  <w:style w:type="table" w:customStyle="1" w:styleId="124">
    <w:name w:val="Сетка таблицы124"/>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uiPriority w:val="99"/>
    <w:rsid w:val="007D0C59"/>
    <w:pPr>
      <w:widowControl/>
      <w:autoSpaceDE/>
      <w:autoSpaceDN/>
      <w:adjustRightInd/>
    </w:pPr>
    <w:rPr>
      <w:rFonts w:eastAsia="Times New Roman"/>
      <w:sz w:val="24"/>
      <w:szCs w:val="24"/>
    </w:rPr>
  </w:style>
  <w:style w:type="table" w:customStyle="1" w:styleId="300">
    <w:name w:val="Сетка таблицы30"/>
    <w:basedOn w:val="a3"/>
    <w:next w:val="a5"/>
    <w:rsid w:val="007D0C59"/>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uiPriority w:val="39"/>
    <w:rsid w:val="007D0C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uiPriority w:val="39"/>
    <w:rsid w:val="007D0C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5"/>
    <w:uiPriority w:val="39"/>
    <w:rsid w:val="007D0C59"/>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uiPriority w:val="39"/>
    <w:rsid w:val="007D0C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5"/>
    <w:rsid w:val="007D0C59"/>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uiPriority w:val="39"/>
    <w:rsid w:val="007D0C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uiPriority w:val="39"/>
    <w:rsid w:val="007D0C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4"/>
    <w:semiHidden/>
    <w:rsid w:val="007D0C59"/>
  </w:style>
  <w:style w:type="table" w:customStyle="1" w:styleId="360">
    <w:name w:val="Сетка таблицы36"/>
    <w:basedOn w:val="a3"/>
    <w:next w:val="a5"/>
    <w:rsid w:val="007D0C59"/>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uiPriority w:val="59"/>
    <w:rsid w:val="007D0C5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a">
    <w:name w:val="Знак Знак11"/>
    <w:rsid w:val="007D0C59"/>
    <w:rPr>
      <w:rFonts w:ascii="Times New Roman" w:eastAsia="Times New Roman" w:hAnsi="Times New Roman" w:cs="Times New Roman"/>
      <w:b/>
      <w:bCs/>
      <w:sz w:val="32"/>
      <w:szCs w:val="24"/>
      <w:lang w:eastAsia="ru-RU"/>
    </w:rPr>
  </w:style>
  <w:style w:type="table" w:customStyle="1" w:styleId="380">
    <w:name w:val="Сетка таблицы38"/>
    <w:basedOn w:val="a3"/>
    <w:next w:val="a5"/>
    <w:rsid w:val="007D0C59"/>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7D0C59"/>
  </w:style>
  <w:style w:type="numbering" w:customStyle="1" w:styleId="191">
    <w:name w:val="Нет списка19"/>
    <w:next w:val="a4"/>
    <w:semiHidden/>
    <w:rsid w:val="007D0C59"/>
  </w:style>
  <w:style w:type="numbering" w:customStyle="1" w:styleId="201">
    <w:name w:val="Нет списка20"/>
    <w:next w:val="a4"/>
    <w:semiHidden/>
    <w:rsid w:val="007D0C59"/>
  </w:style>
  <w:style w:type="numbering" w:customStyle="1" w:styleId="1101">
    <w:name w:val="Нет списка110"/>
    <w:next w:val="a4"/>
    <w:semiHidden/>
    <w:rsid w:val="007D0C59"/>
  </w:style>
  <w:style w:type="numbering" w:customStyle="1" w:styleId="231">
    <w:name w:val="Нет списка23"/>
    <w:next w:val="a4"/>
    <w:uiPriority w:val="99"/>
    <w:semiHidden/>
    <w:unhideWhenUsed/>
    <w:rsid w:val="007D0C59"/>
  </w:style>
  <w:style w:type="paragraph" w:styleId="HTML">
    <w:name w:val="HTML Preformatted"/>
    <w:basedOn w:val="a1"/>
    <w:link w:val="HTML0"/>
    <w:uiPriority w:val="99"/>
    <w:unhideWhenUsed/>
    <w:rsid w:val="007D0C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2"/>
    <w:link w:val="HTML"/>
    <w:uiPriority w:val="99"/>
    <w:rsid w:val="007D0C59"/>
    <w:rPr>
      <w:rFonts w:ascii="Courier New" w:eastAsia="Times New Roman" w:hAnsi="Courier New" w:cs="Courier New"/>
      <w:sz w:val="20"/>
      <w:szCs w:val="20"/>
      <w:lang w:eastAsia="ru-RU"/>
    </w:rPr>
  </w:style>
  <w:style w:type="paragraph" w:customStyle="1" w:styleId="39">
    <w:name w:val="Абзац списка3"/>
    <w:basedOn w:val="a1"/>
    <w:uiPriority w:val="99"/>
    <w:rsid w:val="007D0C59"/>
    <w:pPr>
      <w:widowControl/>
      <w:autoSpaceDE/>
      <w:autoSpaceDN/>
      <w:adjustRightInd/>
      <w:ind w:left="720"/>
    </w:pPr>
    <w:rPr>
      <w:rFonts w:eastAsia="Calibri"/>
      <w:sz w:val="24"/>
      <w:szCs w:val="24"/>
    </w:rPr>
  </w:style>
  <w:style w:type="paragraph" w:customStyle="1" w:styleId="44">
    <w:name w:val="Абзац списка4"/>
    <w:basedOn w:val="a1"/>
    <w:uiPriority w:val="99"/>
    <w:rsid w:val="007D0C59"/>
    <w:pPr>
      <w:widowControl/>
      <w:autoSpaceDE/>
      <w:autoSpaceDN/>
      <w:adjustRightInd/>
      <w:ind w:left="720"/>
    </w:pPr>
    <w:rPr>
      <w:rFonts w:eastAsia="Calibri"/>
      <w:sz w:val="24"/>
      <w:szCs w:val="24"/>
    </w:rPr>
  </w:style>
  <w:style w:type="paragraph" w:customStyle="1" w:styleId="54">
    <w:name w:val="Абзац списка5"/>
    <w:basedOn w:val="a1"/>
    <w:uiPriority w:val="99"/>
    <w:rsid w:val="007D0C59"/>
    <w:pPr>
      <w:widowControl/>
      <w:autoSpaceDE/>
      <w:autoSpaceDN/>
      <w:adjustRightInd/>
      <w:ind w:left="720"/>
    </w:pPr>
    <w:rPr>
      <w:rFonts w:eastAsia="Calibri"/>
      <w:sz w:val="24"/>
      <w:szCs w:val="24"/>
    </w:rPr>
  </w:style>
  <w:style w:type="paragraph" w:customStyle="1" w:styleId="head">
    <w:name w:val="head"/>
    <w:basedOn w:val="a1"/>
    <w:uiPriority w:val="99"/>
    <w:semiHidden/>
    <w:rsid w:val="007D0C59"/>
    <w:pPr>
      <w:widowControl/>
      <w:pBdr>
        <w:top w:val="single" w:sz="6" w:space="0" w:color="FFFFFF"/>
        <w:bottom w:val="single" w:sz="6" w:space="0" w:color="FFFFFF"/>
      </w:pBdr>
      <w:shd w:val="clear" w:color="auto" w:fill="ABBBD8"/>
      <w:autoSpaceDE/>
      <w:autoSpaceDN/>
      <w:adjustRightInd/>
      <w:spacing w:before="30" w:after="30"/>
    </w:pPr>
    <w:rPr>
      <w:rFonts w:eastAsia="Times New Roman"/>
    </w:rPr>
  </w:style>
  <w:style w:type="paragraph" w:customStyle="1" w:styleId="zagol">
    <w:name w:val="zagol"/>
    <w:basedOn w:val="a1"/>
    <w:uiPriority w:val="99"/>
    <w:semiHidden/>
    <w:rsid w:val="007D0C59"/>
    <w:pPr>
      <w:widowControl/>
      <w:autoSpaceDE/>
      <w:autoSpaceDN/>
      <w:adjustRightInd/>
      <w:jc w:val="center"/>
    </w:pPr>
    <w:rPr>
      <w:rFonts w:eastAsia="Times New Roman"/>
    </w:rPr>
  </w:style>
  <w:style w:type="paragraph" w:customStyle="1" w:styleId="searchb">
    <w:name w:val="search_b"/>
    <w:basedOn w:val="a1"/>
    <w:uiPriority w:val="99"/>
    <w:semiHidden/>
    <w:rsid w:val="007D0C59"/>
    <w:pPr>
      <w:widowControl/>
      <w:shd w:val="clear" w:color="auto" w:fill="D49545"/>
      <w:autoSpaceDE/>
      <w:autoSpaceDN/>
      <w:adjustRightInd/>
      <w:spacing w:before="60" w:after="30"/>
      <w:jc w:val="center"/>
    </w:pPr>
    <w:rPr>
      <w:rFonts w:ascii="Verdana" w:eastAsia="Times New Roman" w:hAnsi="Verdana"/>
      <w:b/>
      <w:bCs/>
      <w:color w:val="333333"/>
    </w:rPr>
  </w:style>
  <w:style w:type="paragraph" w:customStyle="1" w:styleId="searcht">
    <w:name w:val="search_t"/>
    <w:basedOn w:val="a1"/>
    <w:uiPriority w:val="99"/>
    <w:semiHidden/>
    <w:rsid w:val="007D0C59"/>
    <w:pPr>
      <w:widowControl/>
      <w:autoSpaceDE/>
      <w:autoSpaceDN/>
      <w:adjustRightInd/>
      <w:spacing w:before="30" w:after="30"/>
    </w:pPr>
    <w:rPr>
      <w:rFonts w:ascii="Verdana" w:eastAsia="Times New Roman" w:hAnsi="Verdana"/>
    </w:rPr>
  </w:style>
  <w:style w:type="paragraph" w:customStyle="1" w:styleId="pagenamediv">
    <w:name w:val="pagename_div"/>
    <w:basedOn w:val="a1"/>
    <w:uiPriority w:val="99"/>
    <w:semiHidden/>
    <w:rsid w:val="007D0C59"/>
    <w:pPr>
      <w:widowControl/>
      <w:pBdr>
        <w:left w:val="single" w:sz="12" w:space="23" w:color="89D672"/>
        <w:bottom w:val="single" w:sz="12" w:space="5" w:color="F0FAED"/>
      </w:pBdr>
      <w:shd w:val="clear" w:color="auto" w:fill="A1DD8F"/>
      <w:autoSpaceDE/>
      <w:autoSpaceDN/>
      <w:adjustRightInd/>
      <w:spacing w:before="30" w:after="30"/>
    </w:pPr>
    <w:rPr>
      <w:rFonts w:eastAsia="Times New Roman"/>
      <w:color w:val="395531"/>
      <w:sz w:val="30"/>
      <w:szCs w:val="30"/>
    </w:rPr>
  </w:style>
  <w:style w:type="paragraph" w:customStyle="1" w:styleId="menulinevert">
    <w:name w:val="menu_line_vert"/>
    <w:basedOn w:val="a1"/>
    <w:uiPriority w:val="99"/>
    <w:semiHidden/>
    <w:rsid w:val="007D0C59"/>
    <w:pPr>
      <w:widowControl/>
      <w:autoSpaceDE/>
      <w:autoSpaceDN/>
      <w:adjustRightInd/>
      <w:spacing w:before="30" w:after="30"/>
    </w:pPr>
    <w:rPr>
      <w:rFonts w:eastAsia="Times New Roman"/>
    </w:rPr>
  </w:style>
  <w:style w:type="paragraph" w:customStyle="1" w:styleId="menulinevert2">
    <w:name w:val="menu_line_vert2"/>
    <w:basedOn w:val="a1"/>
    <w:uiPriority w:val="99"/>
    <w:semiHidden/>
    <w:rsid w:val="007D0C59"/>
    <w:pPr>
      <w:widowControl/>
      <w:autoSpaceDE/>
      <w:autoSpaceDN/>
      <w:adjustRightInd/>
      <w:spacing w:before="30" w:after="30"/>
    </w:pPr>
    <w:rPr>
      <w:rFonts w:eastAsia="Times New Roman"/>
    </w:rPr>
  </w:style>
  <w:style w:type="paragraph" w:customStyle="1" w:styleId="logo">
    <w:name w:val="logo"/>
    <w:basedOn w:val="a1"/>
    <w:uiPriority w:val="99"/>
    <w:semiHidden/>
    <w:rsid w:val="007D0C59"/>
    <w:pPr>
      <w:widowControl/>
      <w:autoSpaceDE/>
      <w:autoSpaceDN/>
      <w:adjustRightInd/>
      <w:spacing w:before="30" w:after="30"/>
    </w:pPr>
    <w:rPr>
      <w:rFonts w:eastAsia="Times New Roman"/>
    </w:rPr>
  </w:style>
  <w:style w:type="paragraph" w:customStyle="1" w:styleId="text">
    <w:name w:val="text"/>
    <w:basedOn w:val="a1"/>
    <w:uiPriority w:val="99"/>
    <w:rsid w:val="007D0C59"/>
    <w:pPr>
      <w:widowControl/>
      <w:autoSpaceDE/>
      <w:autoSpaceDN/>
      <w:adjustRightInd/>
      <w:spacing w:before="30" w:after="30"/>
      <w:ind w:left="30" w:right="30"/>
    </w:pPr>
    <w:rPr>
      <w:rFonts w:eastAsia="Times New Roman"/>
    </w:rPr>
  </w:style>
  <w:style w:type="paragraph" w:customStyle="1" w:styleId="fotopic">
    <w:name w:val="foto_pic"/>
    <w:basedOn w:val="a1"/>
    <w:uiPriority w:val="99"/>
    <w:semiHidden/>
    <w:rsid w:val="007D0C59"/>
    <w:pPr>
      <w:widowControl/>
      <w:pBdr>
        <w:top w:val="single" w:sz="6" w:space="0" w:color="2F467B"/>
        <w:left w:val="single" w:sz="6" w:space="0" w:color="2F467B"/>
        <w:bottom w:val="single" w:sz="6" w:space="0" w:color="2F467B"/>
        <w:right w:val="single" w:sz="6" w:space="0" w:color="2F467B"/>
      </w:pBdr>
      <w:shd w:val="clear" w:color="auto" w:fill="A1DD8F"/>
      <w:autoSpaceDE/>
      <w:autoSpaceDN/>
      <w:adjustRightInd/>
      <w:spacing w:before="30" w:after="30"/>
      <w:ind w:left="30" w:right="30"/>
    </w:pPr>
    <w:rPr>
      <w:rFonts w:eastAsia="Times New Roman"/>
    </w:rPr>
  </w:style>
  <w:style w:type="paragraph" w:customStyle="1" w:styleId="fotogor">
    <w:name w:val="foto_gor"/>
    <w:basedOn w:val="a1"/>
    <w:uiPriority w:val="99"/>
    <w:semiHidden/>
    <w:rsid w:val="007D0C59"/>
    <w:pPr>
      <w:widowControl/>
      <w:autoSpaceDE/>
      <w:autoSpaceDN/>
      <w:adjustRightInd/>
      <w:spacing w:before="30" w:after="30"/>
      <w:ind w:left="30" w:right="30"/>
    </w:pPr>
    <w:rPr>
      <w:rFonts w:eastAsia="Times New Roman"/>
    </w:rPr>
  </w:style>
  <w:style w:type="paragraph" w:customStyle="1" w:styleId="fototext">
    <w:name w:val="foto_text"/>
    <w:basedOn w:val="a1"/>
    <w:uiPriority w:val="99"/>
    <w:semiHidden/>
    <w:rsid w:val="007D0C59"/>
    <w:pPr>
      <w:widowControl/>
      <w:autoSpaceDE/>
      <w:autoSpaceDN/>
      <w:adjustRightInd/>
      <w:spacing w:before="30" w:after="30"/>
      <w:ind w:left="75"/>
    </w:pPr>
    <w:rPr>
      <w:rFonts w:eastAsia="Times New Roman"/>
    </w:rPr>
  </w:style>
  <w:style w:type="paragraph" w:customStyle="1" w:styleId="col1">
    <w:name w:val="col1"/>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FFAC"/>
      <w:autoSpaceDE/>
      <w:autoSpaceDN/>
      <w:adjustRightInd/>
      <w:spacing w:before="30" w:after="30"/>
    </w:pPr>
    <w:rPr>
      <w:rFonts w:eastAsia="Times New Roman"/>
      <w:color w:val="000000"/>
    </w:rPr>
  </w:style>
  <w:style w:type="paragraph" w:customStyle="1" w:styleId="col1sel">
    <w:name w:val="col1_sel"/>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F2AC"/>
      <w:autoSpaceDE/>
      <w:autoSpaceDN/>
      <w:adjustRightInd/>
      <w:spacing w:before="30" w:after="30"/>
    </w:pPr>
    <w:rPr>
      <w:rFonts w:eastAsia="Times New Roman"/>
      <w:color w:val="000000"/>
    </w:rPr>
  </w:style>
  <w:style w:type="paragraph" w:customStyle="1" w:styleId="col1click">
    <w:name w:val="col1_click"/>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FFAC"/>
      <w:autoSpaceDE/>
      <w:autoSpaceDN/>
      <w:adjustRightInd/>
      <w:spacing w:before="30" w:after="30"/>
    </w:pPr>
    <w:rPr>
      <w:rFonts w:eastAsia="Times New Roman"/>
      <w:color w:val="000000"/>
    </w:rPr>
  </w:style>
  <w:style w:type="paragraph" w:customStyle="1" w:styleId="col2">
    <w:name w:val="col2"/>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F19D"/>
      <w:autoSpaceDE/>
      <w:autoSpaceDN/>
      <w:adjustRightInd/>
      <w:spacing w:before="30" w:after="30"/>
    </w:pPr>
    <w:rPr>
      <w:rFonts w:eastAsia="Times New Roman"/>
      <w:color w:val="000000"/>
    </w:rPr>
  </w:style>
  <w:style w:type="paragraph" w:customStyle="1" w:styleId="col2sel">
    <w:name w:val="col2_sel"/>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ED86"/>
      <w:autoSpaceDE/>
      <w:autoSpaceDN/>
      <w:adjustRightInd/>
      <w:spacing w:before="30" w:after="30"/>
    </w:pPr>
    <w:rPr>
      <w:rFonts w:eastAsia="Times New Roman"/>
      <w:color w:val="000000"/>
    </w:rPr>
  </w:style>
  <w:style w:type="paragraph" w:customStyle="1" w:styleId="col2click">
    <w:name w:val="col2_click"/>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FFAC"/>
      <w:autoSpaceDE/>
      <w:autoSpaceDN/>
      <w:adjustRightInd/>
      <w:spacing w:before="30" w:after="30"/>
    </w:pPr>
    <w:rPr>
      <w:rFonts w:eastAsia="Times New Roman"/>
      <w:color w:val="000000"/>
    </w:rPr>
  </w:style>
  <w:style w:type="paragraph" w:customStyle="1" w:styleId="col3">
    <w:name w:val="col3"/>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ECBD77"/>
      <w:autoSpaceDE/>
      <w:autoSpaceDN/>
      <w:adjustRightInd/>
      <w:spacing w:before="30" w:after="30"/>
    </w:pPr>
    <w:rPr>
      <w:rFonts w:eastAsia="Times New Roman"/>
      <w:b/>
      <w:bCs/>
      <w:color w:val="000000"/>
    </w:rPr>
  </w:style>
  <w:style w:type="paragraph" w:customStyle="1" w:styleId="col3sel">
    <w:name w:val="col3_sel"/>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ECBD77"/>
      <w:autoSpaceDE/>
      <w:autoSpaceDN/>
      <w:adjustRightInd/>
      <w:spacing w:before="30" w:after="30"/>
    </w:pPr>
    <w:rPr>
      <w:rFonts w:eastAsia="Times New Roman"/>
      <w:b/>
      <w:bCs/>
      <w:color w:val="000000"/>
    </w:rPr>
  </w:style>
  <w:style w:type="paragraph" w:customStyle="1" w:styleId="col3click">
    <w:name w:val="col3_click"/>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FFAC"/>
      <w:autoSpaceDE/>
      <w:autoSpaceDN/>
      <w:adjustRightInd/>
      <w:spacing w:before="30" w:after="30"/>
    </w:pPr>
    <w:rPr>
      <w:rFonts w:eastAsia="Times New Roman"/>
      <w:color w:val="000000"/>
    </w:rPr>
  </w:style>
  <w:style w:type="paragraph" w:customStyle="1" w:styleId="col4">
    <w:name w:val="col4"/>
    <w:basedOn w:val="a1"/>
    <w:uiPriority w:val="99"/>
    <w:semiHidden/>
    <w:rsid w:val="007D0C59"/>
    <w:pPr>
      <w:widowControl/>
      <w:pBdr>
        <w:top w:val="dotted" w:sz="6" w:space="0" w:color="auto"/>
        <w:left w:val="dotted" w:sz="6" w:space="0" w:color="auto"/>
        <w:bottom w:val="dotted" w:sz="6" w:space="0" w:color="auto"/>
        <w:right w:val="dotted" w:sz="6" w:space="0" w:color="auto"/>
      </w:pBdr>
      <w:shd w:val="clear" w:color="auto" w:fill="FFFFAC"/>
      <w:autoSpaceDE/>
      <w:autoSpaceDN/>
      <w:adjustRightInd/>
      <w:spacing w:before="30" w:after="30"/>
    </w:pPr>
    <w:rPr>
      <w:rFonts w:eastAsia="Times New Roman"/>
      <w:color w:val="000000"/>
    </w:rPr>
  </w:style>
  <w:style w:type="paragraph" w:customStyle="1" w:styleId="col4sel">
    <w:name w:val="col4_sel"/>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F2AC"/>
      <w:autoSpaceDE/>
      <w:autoSpaceDN/>
      <w:adjustRightInd/>
      <w:spacing w:before="30" w:after="30"/>
    </w:pPr>
    <w:rPr>
      <w:rFonts w:eastAsia="Times New Roman"/>
      <w:color w:val="000000"/>
    </w:rPr>
  </w:style>
  <w:style w:type="paragraph" w:customStyle="1" w:styleId="col4click">
    <w:name w:val="col4_click"/>
    <w:basedOn w:val="a1"/>
    <w:uiPriority w:val="99"/>
    <w:semiHidden/>
    <w:rsid w:val="007D0C59"/>
    <w:pPr>
      <w:widowControl/>
      <w:pBdr>
        <w:top w:val="single" w:sz="6" w:space="0" w:color="EFC98F"/>
        <w:left w:val="single" w:sz="6" w:space="0" w:color="EFC98F"/>
        <w:bottom w:val="single" w:sz="6" w:space="0" w:color="EFC98F"/>
        <w:right w:val="single" w:sz="6" w:space="0" w:color="EFC98F"/>
      </w:pBdr>
      <w:shd w:val="clear" w:color="auto" w:fill="FFFFAC"/>
      <w:autoSpaceDE/>
      <w:autoSpaceDN/>
      <w:adjustRightInd/>
      <w:spacing w:before="30" w:after="30"/>
    </w:pPr>
    <w:rPr>
      <w:rFonts w:eastAsia="Times New Roman"/>
      <w:color w:val="000000"/>
    </w:rPr>
  </w:style>
  <w:style w:type="paragraph" w:customStyle="1" w:styleId="block">
    <w:name w:val="block"/>
    <w:basedOn w:val="a1"/>
    <w:uiPriority w:val="99"/>
    <w:semiHidden/>
    <w:rsid w:val="007D0C59"/>
    <w:pPr>
      <w:widowControl/>
      <w:pBdr>
        <w:top w:val="single" w:sz="6" w:space="0" w:color="FFE38C"/>
        <w:left w:val="single" w:sz="6" w:space="0" w:color="FFE38C"/>
        <w:bottom w:val="single" w:sz="6" w:space="0" w:color="FFE38C"/>
        <w:right w:val="single" w:sz="6" w:space="0" w:color="FFE38C"/>
      </w:pBdr>
      <w:shd w:val="clear" w:color="auto" w:fill="FFFFB0"/>
      <w:autoSpaceDE/>
      <w:autoSpaceDN/>
      <w:adjustRightInd/>
      <w:spacing w:before="30" w:after="30"/>
    </w:pPr>
    <w:rPr>
      <w:rFonts w:eastAsia="Times New Roman"/>
    </w:rPr>
  </w:style>
  <w:style w:type="paragraph" w:customStyle="1" w:styleId="blockselect">
    <w:name w:val="block_select"/>
    <w:basedOn w:val="a1"/>
    <w:uiPriority w:val="99"/>
    <w:semiHidden/>
    <w:rsid w:val="007D0C59"/>
    <w:pPr>
      <w:widowControl/>
      <w:pBdr>
        <w:top w:val="single" w:sz="6" w:space="0" w:color="FFE38C"/>
        <w:left w:val="single" w:sz="6" w:space="0" w:color="FFE38C"/>
        <w:bottom w:val="single" w:sz="6" w:space="0" w:color="FFE38C"/>
        <w:right w:val="single" w:sz="6" w:space="0" w:color="FFE38C"/>
      </w:pBdr>
      <w:shd w:val="clear" w:color="auto" w:fill="FFE38C"/>
      <w:autoSpaceDE/>
      <w:autoSpaceDN/>
      <w:adjustRightInd/>
      <w:spacing w:before="30" w:after="30"/>
    </w:pPr>
    <w:rPr>
      <w:rFonts w:eastAsia="Times New Roman"/>
    </w:rPr>
  </w:style>
  <w:style w:type="paragraph" w:customStyle="1" w:styleId="freetab">
    <w:name w:val="freetab"/>
    <w:basedOn w:val="a1"/>
    <w:uiPriority w:val="99"/>
    <w:semiHidden/>
    <w:rsid w:val="007D0C59"/>
    <w:pPr>
      <w:widowControl/>
      <w:pBdr>
        <w:top w:val="dashed" w:sz="6" w:space="0" w:color="8B8B8B"/>
        <w:left w:val="dashed" w:sz="6" w:space="0" w:color="8B8B8B"/>
        <w:bottom w:val="dashed" w:sz="6" w:space="0" w:color="8B8B8B"/>
        <w:right w:val="dashed" w:sz="6" w:space="0" w:color="8B8B8B"/>
      </w:pBdr>
      <w:autoSpaceDE/>
      <w:autoSpaceDN/>
      <w:adjustRightInd/>
      <w:spacing w:before="30" w:after="30"/>
    </w:pPr>
    <w:rPr>
      <w:rFonts w:eastAsia="Times New Roman"/>
    </w:rPr>
  </w:style>
  <w:style w:type="paragraph" w:customStyle="1" w:styleId="FORMATTEXT">
    <w:name w:val=".FORMATTEXT"/>
    <w:uiPriority w:val="99"/>
    <w:rsid w:val="007D0C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7D0C59"/>
    <w:rPr>
      <w:rFonts w:ascii="Consolas" w:hAnsi="Consolas" w:cs="Consolas" w:hint="default"/>
      <w:lang w:eastAsia="en-US"/>
    </w:rPr>
  </w:style>
  <w:style w:type="table" w:customStyle="1" w:styleId="390">
    <w:name w:val="Сетка таблицы39"/>
    <w:basedOn w:val="a3"/>
    <w:next w:val="a5"/>
    <w:uiPriority w:val="99"/>
    <w:rsid w:val="007D0C59"/>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3"/>
    <w:uiPriority w:val="59"/>
    <w:rsid w:val="007D0C59"/>
    <w:pPr>
      <w:spacing w:after="0" w:line="240" w:lineRule="auto"/>
      <w:ind w:left="568" w:hanging="284"/>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7D0C59"/>
  </w:style>
  <w:style w:type="table" w:customStyle="1" w:styleId="400">
    <w:name w:val="Сетка таблицы40"/>
    <w:basedOn w:val="a3"/>
    <w:next w:val="a5"/>
    <w:uiPriority w:val="99"/>
    <w:rsid w:val="007D0C59"/>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1"/>
    <w:uiPriority w:val="99"/>
    <w:rsid w:val="007D0C59"/>
    <w:pPr>
      <w:widowControl/>
      <w:tabs>
        <w:tab w:val="left" w:pos="708"/>
      </w:tabs>
      <w:autoSpaceDE/>
      <w:autoSpaceDN/>
      <w:adjustRightInd/>
      <w:spacing w:after="160" w:line="240" w:lineRule="exact"/>
    </w:pPr>
    <w:rPr>
      <w:rFonts w:ascii="Verdana" w:eastAsia="Calibri" w:hAnsi="Verdana" w:cs="Verdana"/>
      <w:lang w:val="en-US" w:eastAsia="en-US"/>
    </w:rPr>
  </w:style>
  <w:style w:type="numbering" w:customStyle="1" w:styleId="251">
    <w:name w:val="Нет списка25"/>
    <w:next w:val="a4"/>
    <w:uiPriority w:val="99"/>
    <w:semiHidden/>
    <w:unhideWhenUsed/>
    <w:rsid w:val="007D0C59"/>
  </w:style>
  <w:style w:type="table" w:customStyle="1" w:styleId="410">
    <w:name w:val="Сетка таблицы41"/>
    <w:basedOn w:val="a3"/>
    <w:next w:val="a5"/>
    <w:uiPriority w:val="99"/>
    <w:rsid w:val="007D0C59"/>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uiPriority w:val="99"/>
    <w:semiHidden/>
    <w:unhideWhenUsed/>
    <w:rsid w:val="007D0C59"/>
  </w:style>
  <w:style w:type="table" w:customStyle="1" w:styleId="420">
    <w:name w:val="Сетка таблицы42"/>
    <w:basedOn w:val="a3"/>
    <w:next w:val="a5"/>
    <w:uiPriority w:val="99"/>
    <w:rsid w:val="007D0C59"/>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unhideWhenUsed/>
    <w:rsid w:val="007D0C59"/>
  </w:style>
  <w:style w:type="table" w:customStyle="1" w:styleId="430">
    <w:name w:val="Сетка таблицы43"/>
    <w:basedOn w:val="a3"/>
    <w:next w:val="a5"/>
    <w:uiPriority w:val="39"/>
    <w:rsid w:val="007D0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7D0C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1"/>
    <w:rsid w:val="007D0C59"/>
    <w:pPr>
      <w:widowControl/>
      <w:autoSpaceDE/>
      <w:autoSpaceDN/>
      <w:adjustRightInd/>
      <w:spacing w:before="100" w:beforeAutospacing="1" w:after="100" w:afterAutospacing="1"/>
    </w:pPr>
    <w:rPr>
      <w:rFonts w:eastAsia="Times New Roman"/>
      <w:sz w:val="24"/>
      <w:szCs w:val="24"/>
    </w:rPr>
  </w:style>
  <w:style w:type="paragraph" w:customStyle="1" w:styleId="c23">
    <w:name w:val="c23"/>
    <w:basedOn w:val="a1"/>
    <w:rsid w:val="007D0C59"/>
    <w:pPr>
      <w:widowControl/>
      <w:autoSpaceDE/>
      <w:autoSpaceDN/>
      <w:adjustRightInd/>
      <w:spacing w:before="100" w:beforeAutospacing="1" w:after="100" w:afterAutospacing="1"/>
    </w:pPr>
    <w:rPr>
      <w:rFonts w:eastAsia="Times New Roman"/>
      <w:sz w:val="24"/>
      <w:szCs w:val="24"/>
    </w:rPr>
  </w:style>
  <w:style w:type="character" w:customStyle="1" w:styleId="1f2">
    <w:name w:val="Основной текст1"/>
    <w:rsid w:val="007D0C59"/>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fffff5">
    <w:name w:val="Подпись к таблице"/>
    <w:rsid w:val="007D0C59"/>
    <w:rPr>
      <w:rFonts w:ascii="Times New Roman" w:eastAsia="Times New Roman" w:hAnsi="Times New Roman" w:cs="Times New Roman"/>
      <w:b w:val="0"/>
      <w:bCs w:val="0"/>
      <w:i w:val="0"/>
      <w:iCs w:val="0"/>
      <w:smallCaps w:val="0"/>
      <w:strike w:val="0"/>
      <w:spacing w:val="0"/>
      <w:sz w:val="22"/>
      <w:szCs w:val="22"/>
    </w:rPr>
  </w:style>
  <w:style w:type="paragraph" w:customStyle="1" w:styleId="leftmargin">
    <w:name w:val="left_margin"/>
    <w:basedOn w:val="a1"/>
    <w:rsid w:val="007D0C59"/>
    <w:pPr>
      <w:widowControl/>
      <w:autoSpaceDE/>
      <w:autoSpaceDN/>
      <w:adjustRightInd/>
      <w:spacing w:before="100" w:beforeAutospacing="1" w:after="100" w:afterAutospacing="1"/>
    </w:pPr>
    <w:rPr>
      <w:rFonts w:eastAsia="Times New Roman"/>
      <w:sz w:val="24"/>
      <w:szCs w:val="24"/>
    </w:rPr>
  </w:style>
  <w:style w:type="character" w:customStyle="1" w:styleId="ad">
    <w:name w:val="Без интервала Знак"/>
    <w:link w:val="ac"/>
    <w:uiPriority w:val="1"/>
    <w:locked/>
    <w:rsid w:val="007D0C59"/>
    <w:rPr>
      <w:rFonts w:ascii="Times New Roman" w:eastAsia="Times New Roman" w:hAnsi="Times New Roman" w:cs="Times New Roman"/>
      <w:color w:val="000000"/>
      <w:sz w:val="20"/>
      <w:szCs w:val="20"/>
      <w:lang w:eastAsia="ru-RU"/>
    </w:rPr>
  </w:style>
  <w:style w:type="paragraph" w:customStyle="1" w:styleId="217">
    <w:name w:val="Цитата 21"/>
    <w:basedOn w:val="a1"/>
    <w:next w:val="a1"/>
    <w:link w:val="QuoteChar"/>
    <w:rsid w:val="007D0C59"/>
    <w:pPr>
      <w:widowControl/>
      <w:autoSpaceDE/>
      <w:autoSpaceDN/>
      <w:adjustRightInd/>
    </w:pPr>
    <w:rPr>
      <w:rFonts w:eastAsia="Times New Roman"/>
      <w:i/>
      <w:iCs/>
      <w:color w:val="000000"/>
      <w:sz w:val="24"/>
      <w:szCs w:val="24"/>
    </w:rPr>
  </w:style>
  <w:style w:type="character" w:customStyle="1" w:styleId="QuoteChar">
    <w:name w:val="Quote Char"/>
    <w:link w:val="217"/>
    <w:locked/>
    <w:rsid w:val="007D0C59"/>
    <w:rPr>
      <w:rFonts w:ascii="Times New Roman" w:eastAsia="Times New Roman" w:hAnsi="Times New Roman" w:cs="Times New Roman"/>
      <w:i/>
      <w:iCs/>
      <w:color w:val="000000"/>
      <w:sz w:val="24"/>
      <w:szCs w:val="24"/>
      <w:lang w:eastAsia="ru-RU"/>
    </w:rPr>
  </w:style>
  <w:style w:type="paragraph" w:customStyle="1" w:styleId="afffffff6">
    <w:name w:val="Название"/>
    <w:basedOn w:val="a1"/>
    <w:rsid w:val="007D0C59"/>
    <w:pPr>
      <w:widowControl/>
      <w:suppressAutoHyphens/>
      <w:autoSpaceDE/>
      <w:autoSpaceDN/>
      <w:adjustRightInd/>
      <w:spacing w:before="100" w:after="100" w:line="1" w:lineRule="atLeast"/>
      <w:ind w:leftChars="-1" w:left="-1" w:hangingChars="1" w:firstLine="708"/>
      <w:jc w:val="center"/>
      <w:textDirection w:val="btLr"/>
      <w:textAlignment w:val="top"/>
      <w:outlineLvl w:val="0"/>
    </w:pPr>
    <w:rPr>
      <w:rFonts w:eastAsia="Times New Roman"/>
      <w:b/>
      <w:position w:val="-1"/>
      <w:sz w:val="24"/>
      <w:szCs w:val="24"/>
      <w:lang/>
    </w:rPr>
  </w:style>
  <w:style w:type="paragraph" w:customStyle="1" w:styleId="afffffff7">
    <w:name w:val="Знак Знак Знак Знак"/>
    <w:basedOn w:val="a1"/>
    <w:rsid w:val="007D0C59"/>
    <w:pPr>
      <w:widowControl/>
      <w:autoSpaceDE/>
      <w:autoSpaceDN/>
      <w:adjustRightInd/>
      <w:spacing w:before="100" w:beforeAutospacing="1" w:after="100" w:afterAutospacing="1"/>
    </w:pPr>
    <w:rPr>
      <w:rFonts w:ascii="Tahoma" w:eastAsia="Times New Roman" w:hAnsi="Tahoma" w:cs="Tahoma"/>
      <w:lang w:val="en-US" w:eastAsia="en-US"/>
    </w:rPr>
  </w:style>
  <w:style w:type="paragraph" w:customStyle="1" w:styleId="afffffff8">
    <w:name w:val="Содержимое таблицы"/>
    <w:basedOn w:val="a1"/>
    <w:rsid w:val="007D0C59"/>
    <w:pPr>
      <w:widowControl/>
      <w:suppressLineNumbers/>
      <w:suppressAutoHyphens/>
      <w:autoSpaceDE/>
      <w:autoSpaceDN/>
      <w:adjustRightInd/>
    </w:pPr>
    <w:rPr>
      <w:rFonts w:eastAsia="Times New Roman"/>
      <w:sz w:val="24"/>
      <w:szCs w:val="24"/>
      <w:lang w:eastAsia="ar-SA"/>
    </w:rPr>
  </w:style>
  <w:style w:type="character" w:customStyle="1" w:styleId="1f3">
    <w:name w:val="Неразрешенное упоминание1"/>
    <w:uiPriority w:val="99"/>
    <w:semiHidden/>
    <w:unhideWhenUsed/>
    <w:rsid w:val="007D0C59"/>
    <w:rPr>
      <w:color w:val="605E5C"/>
      <w:shd w:val="clear" w:color="auto" w:fill="E1DFDD"/>
    </w:rPr>
  </w:style>
  <w:style w:type="character" w:customStyle="1" w:styleId="markedcontent">
    <w:name w:val="markedcontent"/>
    <w:rsid w:val="007D0C59"/>
  </w:style>
  <w:style w:type="paragraph" w:customStyle="1" w:styleId="1f4">
    <w:name w:val="Обычный1"/>
    <w:rsid w:val="007D0C59"/>
    <w:pPr>
      <w:spacing w:after="0" w:line="240" w:lineRule="auto"/>
    </w:pPr>
    <w:rPr>
      <w:rFonts w:ascii="Calibri" w:eastAsia="Calibri" w:hAnsi="Calibri" w:cs="Calibri"/>
      <w:sz w:val="20"/>
      <w:szCs w:val="20"/>
      <w:lang w:eastAsia="ru-RU"/>
    </w:rPr>
  </w:style>
  <w:style w:type="paragraph" w:customStyle="1" w:styleId="ListParagraph1">
    <w:name w:val="List Paragraph1"/>
    <w:basedOn w:val="a1"/>
    <w:rsid w:val="007D0C59"/>
    <w:pPr>
      <w:widowControl/>
      <w:autoSpaceDE/>
      <w:autoSpaceDN/>
      <w:adjustRightInd/>
      <w:spacing w:after="200" w:line="276" w:lineRule="auto"/>
      <w:ind w:left="720"/>
      <w:contextualSpacing/>
    </w:pPr>
    <w:rPr>
      <w:rFonts w:ascii="Calibri" w:eastAsia="Times New Roman" w:hAnsi="Calibri"/>
      <w:sz w:val="22"/>
      <w:szCs w:val="22"/>
    </w:rPr>
  </w:style>
  <w:style w:type="character" w:customStyle="1" w:styleId="252">
    <w:name w:val="Основной текст25"/>
    <w:rsid w:val="007D0C59"/>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fffff9">
    <w:name w:val="Основной текст_"/>
    <w:link w:val="1221"/>
    <w:rsid w:val="007D0C59"/>
    <w:rPr>
      <w:shd w:val="clear" w:color="auto" w:fill="FFFFFF"/>
    </w:rPr>
  </w:style>
  <w:style w:type="paragraph" w:customStyle="1" w:styleId="1221">
    <w:name w:val="Основной текст122"/>
    <w:basedOn w:val="a1"/>
    <w:link w:val="afffffff9"/>
    <w:rsid w:val="007D0C59"/>
    <w:pPr>
      <w:widowControl/>
      <w:shd w:val="clear" w:color="auto" w:fill="FFFFFF"/>
      <w:autoSpaceDE/>
      <w:autoSpaceDN/>
      <w:adjustRightInd/>
      <w:spacing w:after="120" w:line="264" w:lineRule="exact"/>
      <w:ind w:hanging="320"/>
      <w:jc w:val="center"/>
    </w:pPr>
    <w:rPr>
      <w:rFonts w:asciiTheme="minorHAnsi" w:eastAsiaTheme="minorHAnsi" w:hAnsiTheme="minorHAnsi" w:cstheme="minorBidi"/>
      <w:sz w:val="22"/>
      <w:szCs w:val="22"/>
      <w:lang w:eastAsia="en-US"/>
    </w:rPr>
  </w:style>
  <w:style w:type="character" w:customStyle="1" w:styleId="411">
    <w:name w:val="Основной текст41"/>
    <w:rsid w:val="007D0C59"/>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style6">
    <w:name w:val="style6"/>
    <w:rsid w:val="007D0C59"/>
  </w:style>
  <w:style w:type="character" w:customStyle="1" w:styleId="eng">
    <w:name w:val="eng"/>
    <w:rsid w:val="007D0C59"/>
  </w:style>
  <w:style w:type="paragraph" w:customStyle="1" w:styleId="2f0">
    <w:name w:val="Стиль2"/>
    <w:basedOn w:val="a1"/>
    <w:rsid w:val="007D0C59"/>
    <w:pPr>
      <w:widowControl/>
      <w:autoSpaceDE/>
      <w:autoSpaceDN/>
      <w:adjustRightInd/>
    </w:pPr>
    <w:rPr>
      <w:rFonts w:eastAsia="Times New Roman"/>
      <w:sz w:val="28"/>
      <w:szCs w:val="28"/>
      <w:lang w:val="en-US"/>
    </w:rPr>
  </w:style>
  <w:style w:type="character" w:customStyle="1" w:styleId="st">
    <w:name w:val="st"/>
    <w:rsid w:val="007D0C59"/>
  </w:style>
  <w:style w:type="paragraph" w:customStyle="1" w:styleId="1f5">
    <w:name w:val="1"/>
    <w:basedOn w:val="a1"/>
    <w:next w:val="af1"/>
    <w:rsid w:val="007D0C59"/>
    <w:pPr>
      <w:widowControl/>
      <w:autoSpaceDE/>
      <w:autoSpaceDN/>
      <w:adjustRightInd/>
      <w:spacing w:before="100" w:beforeAutospacing="1" w:after="100" w:afterAutospacing="1"/>
    </w:pPr>
    <w:rPr>
      <w:rFonts w:eastAsia="Times New Roman"/>
      <w:sz w:val="24"/>
      <w:szCs w:val="24"/>
    </w:rPr>
  </w:style>
  <w:style w:type="paragraph" w:customStyle="1" w:styleId="Roman">
    <w:name w:val="Roman"/>
    <w:basedOn w:val="a1"/>
    <w:link w:val="Roman0"/>
    <w:qFormat/>
    <w:rsid w:val="007D0C59"/>
    <w:pPr>
      <w:widowControl/>
      <w:autoSpaceDE/>
      <w:autoSpaceDN/>
      <w:adjustRightInd/>
      <w:spacing w:line="276" w:lineRule="auto"/>
    </w:pPr>
    <w:rPr>
      <w:rFonts w:eastAsia="Times New Roman"/>
      <w:sz w:val="28"/>
      <w:szCs w:val="28"/>
      <w:lang w:val="en-US" w:eastAsia="x-none"/>
    </w:rPr>
  </w:style>
  <w:style w:type="character" w:customStyle="1" w:styleId="Roman0">
    <w:name w:val="Roman Знак"/>
    <w:link w:val="Roman"/>
    <w:rsid w:val="007D0C59"/>
    <w:rPr>
      <w:rFonts w:ascii="Times New Roman" w:eastAsia="Times New Roman" w:hAnsi="Times New Roman" w:cs="Times New Roman"/>
      <w:sz w:val="28"/>
      <w:szCs w:val="28"/>
      <w:lang w:val="en-US" w:eastAsia="x-none"/>
    </w:rPr>
  </w:style>
  <w:style w:type="paragraph" w:styleId="1f6">
    <w:name w:val="index 1"/>
    <w:basedOn w:val="a1"/>
    <w:next w:val="a1"/>
    <w:autoRedefine/>
    <w:uiPriority w:val="99"/>
    <w:unhideWhenUsed/>
    <w:rsid w:val="007D0C59"/>
    <w:pPr>
      <w:widowControl/>
      <w:autoSpaceDE/>
      <w:autoSpaceDN/>
      <w:adjustRightInd/>
      <w:ind w:left="240" w:hanging="240"/>
      <w:jc w:val="both"/>
    </w:pPr>
    <w:rPr>
      <w:rFonts w:eastAsia="Times New Roman"/>
      <w:sz w:val="24"/>
      <w:szCs w:val="24"/>
    </w:rPr>
  </w:style>
  <w:style w:type="paragraph" w:styleId="afffffffa">
    <w:name w:val="index heading"/>
    <w:basedOn w:val="a1"/>
    <w:unhideWhenUsed/>
    <w:rsid w:val="007D0C59"/>
    <w:pPr>
      <w:suppressLineNumbers/>
      <w:suppressAutoHyphens/>
      <w:autoSpaceDE/>
      <w:autoSpaceDN/>
      <w:adjustRightInd/>
      <w:spacing w:after="160" w:line="254" w:lineRule="auto"/>
    </w:pPr>
    <w:rPr>
      <w:rFonts w:eastAsia="SimSun" w:cs="Mangal"/>
      <w:sz w:val="24"/>
      <w:szCs w:val="24"/>
      <w:lang w:eastAsia="zh-CN" w:bidi="hi-IN"/>
    </w:rPr>
  </w:style>
  <w:style w:type="character" w:customStyle="1" w:styleId="WW8Num1z0">
    <w:name w:val="WW8Num1z0"/>
    <w:rsid w:val="007D0C59"/>
    <w:rPr>
      <w:b w:val="0"/>
      <w:bCs w:val="0"/>
      <w:i w:val="0"/>
      <w:iCs w:val="0"/>
      <w:position w:val="0"/>
      <w:sz w:val="24"/>
      <w:vertAlign w:val="baseline"/>
      <w:lang w:val="en-US"/>
    </w:rPr>
  </w:style>
  <w:style w:type="character" w:customStyle="1" w:styleId="WW8Num2z0">
    <w:name w:val="WW8Num2z0"/>
    <w:rsid w:val="007D0C59"/>
    <w:rPr>
      <w:rFonts w:ascii="Times New Roman" w:eastAsia="Times New Roman" w:hAnsi="Times New Roman" w:cs="Times New Roman" w:hint="default"/>
      <w:i/>
      <w:iCs w:val="0"/>
      <w:lang w:val="en-US"/>
    </w:rPr>
  </w:style>
  <w:style w:type="character" w:customStyle="1" w:styleId="WW8Num3z0">
    <w:name w:val="WW8Num3z0"/>
    <w:rsid w:val="007D0C59"/>
    <w:rPr>
      <w:rFonts w:ascii="Times New Roman" w:eastAsia="Times New Roman" w:hAnsi="Times New Roman" w:cs="Times New Roman" w:hint="default"/>
      <w:position w:val="-6"/>
    </w:rPr>
  </w:style>
  <w:style w:type="character" w:customStyle="1" w:styleId="WW8Num4zfalse">
    <w:name w:val="WW8Num4zfalse"/>
    <w:rsid w:val="007D0C59"/>
  </w:style>
  <w:style w:type="character" w:customStyle="1" w:styleId="WW8Num5z0">
    <w:name w:val="WW8Num5z0"/>
    <w:rsid w:val="007D0C59"/>
    <w:rPr>
      <w:rFonts w:ascii="Times New Roman" w:eastAsia="Times New Roman" w:hAnsi="Times New Roman" w:cs="Times New Roman" w:hint="default"/>
      <w:lang w:val="en-US"/>
    </w:rPr>
  </w:style>
  <w:style w:type="character" w:customStyle="1" w:styleId="WW8Num6z0">
    <w:name w:val="WW8Num6z0"/>
    <w:rsid w:val="007D0C59"/>
    <w:rPr>
      <w:position w:val="-27"/>
      <w:sz w:val="28"/>
      <w:szCs w:val="28"/>
    </w:rPr>
  </w:style>
  <w:style w:type="character" w:customStyle="1" w:styleId="WW8Num7zfalse">
    <w:name w:val="WW8Num7zfalse"/>
    <w:rsid w:val="007D0C59"/>
  </w:style>
  <w:style w:type="character" w:customStyle="1" w:styleId="WW8Num8z0">
    <w:name w:val="WW8Num8z0"/>
    <w:rsid w:val="007D0C59"/>
    <w:rPr>
      <w:rFonts w:ascii="Times New Roman" w:eastAsia="Times New Roman" w:hAnsi="Times New Roman" w:cs="Times New Roman" w:hint="default"/>
      <w:i w:val="0"/>
      <w:iCs w:val="0"/>
      <w:lang w:val="en-US"/>
    </w:rPr>
  </w:style>
  <w:style w:type="character" w:customStyle="1" w:styleId="WW8Num9zfalse">
    <w:name w:val="WW8Num9zfalse"/>
    <w:rsid w:val="007D0C59"/>
  </w:style>
  <w:style w:type="character" w:customStyle="1" w:styleId="WW8Num9ztrue">
    <w:name w:val="WW8Num9ztrue"/>
    <w:rsid w:val="007D0C59"/>
  </w:style>
  <w:style w:type="character" w:customStyle="1" w:styleId="WW8Num4z0">
    <w:name w:val="WW8Num4z0"/>
    <w:rsid w:val="007D0C59"/>
  </w:style>
  <w:style w:type="character" w:customStyle="1" w:styleId="WW8Num7z0">
    <w:name w:val="WW8Num7z0"/>
    <w:rsid w:val="007D0C59"/>
  </w:style>
  <w:style w:type="character" w:customStyle="1" w:styleId="WW8Num9z0">
    <w:name w:val="WW8Num9z0"/>
    <w:rsid w:val="007D0C59"/>
  </w:style>
  <w:style w:type="character" w:customStyle="1" w:styleId="WW8Num9z1">
    <w:name w:val="WW8Num9z1"/>
    <w:rsid w:val="007D0C59"/>
  </w:style>
  <w:style w:type="character" w:customStyle="1" w:styleId="WW8Num9z2">
    <w:name w:val="WW8Num9z2"/>
    <w:rsid w:val="007D0C59"/>
  </w:style>
  <w:style w:type="character" w:customStyle="1" w:styleId="WW8Num9z3">
    <w:name w:val="WW8Num9z3"/>
    <w:rsid w:val="007D0C59"/>
  </w:style>
  <w:style w:type="character" w:customStyle="1" w:styleId="WW8Num9z4">
    <w:name w:val="WW8Num9z4"/>
    <w:rsid w:val="007D0C59"/>
  </w:style>
  <w:style w:type="character" w:customStyle="1" w:styleId="WW8Num9z5">
    <w:name w:val="WW8Num9z5"/>
    <w:rsid w:val="007D0C59"/>
  </w:style>
  <w:style w:type="character" w:customStyle="1" w:styleId="WW8Num9z6">
    <w:name w:val="WW8Num9z6"/>
    <w:rsid w:val="007D0C59"/>
  </w:style>
  <w:style w:type="character" w:customStyle="1" w:styleId="WW8Num9z7">
    <w:name w:val="WW8Num9z7"/>
    <w:rsid w:val="007D0C59"/>
  </w:style>
  <w:style w:type="character" w:customStyle="1" w:styleId="WW8Num9z8">
    <w:name w:val="WW8Num9z8"/>
    <w:rsid w:val="007D0C59"/>
  </w:style>
  <w:style w:type="character" w:customStyle="1" w:styleId="afffffffb">
    <w:name w:val="Символ нумерации"/>
    <w:rsid w:val="007D0C59"/>
  </w:style>
  <w:style w:type="paragraph" w:customStyle="1" w:styleId="11b">
    <w:name w:val="Абзац списка11"/>
    <w:basedOn w:val="a1"/>
    <w:uiPriority w:val="99"/>
    <w:rsid w:val="007D0C59"/>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msonormalcxspmiddle">
    <w:name w:val="msonormalcxspmiddle"/>
    <w:basedOn w:val="a1"/>
    <w:rsid w:val="007D0C59"/>
    <w:pPr>
      <w:widowControl/>
      <w:autoSpaceDE/>
      <w:autoSpaceDN/>
      <w:adjustRightInd/>
      <w:spacing w:before="100" w:beforeAutospacing="1" w:after="100" w:afterAutospacing="1"/>
    </w:pPr>
    <w:rPr>
      <w:rFonts w:eastAsia="Times New Roman"/>
      <w:sz w:val="24"/>
      <w:szCs w:val="24"/>
    </w:rPr>
  </w:style>
  <w:style w:type="paragraph" w:customStyle="1" w:styleId="western">
    <w:name w:val="western"/>
    <w:basedOn w:val="a1"/>
    <w:rsid w:val="007D0C59"/>
    <w:pPr>
      <w:widowControl/>
      <w:autoSpaceDE/>
      <w:autoSpaceDN/>
      <w:adjustRightInd/>
      <w:spacing w:before="100" w:beforeAutospacing="1" w:after="100" w:afterAutospacing="1"/>
    </w:pPr>
    <w:rPr>
      <w:rFonts w:eastAsia="Times New Roman"/>
      <w:sz w:val="24"/>
      <w:szCs w:val="24"/>
    </w:rPr>
  </w:style>
  <w:style w:type="paragraph" w:customStyle="1" w:styleId="p1">
    <w:name w:val="p1"/>
    <w:basedOn w:val="a1"/>
    <w:rsid w:val="007D0C59"/>
    <w:pPr>
      <w:widowControl/>
      <w:autoSpaceDE/>
      <w:autoSpaceDN/>
      <w:adjustRightInd/>
      <w:spacing w:before="100" w:beforeAutospacing="1" w:after="100" w:afterAutospacing="1"/>
    </w:pPr>
    <w:rPr>
      <w:rFonts w:eastAsia="Times New Roman"/>
      <w:sz w:val="24"/>
      <w:szCs w:val="24"/>
    </w:rPr>
  </w:style>
  <w:style w:type="paragraph" w:customStyle="1" w:styleId="c36">
    <w:name w:val="c36"/>
    <w:basedOn w:val="a1"/>
    <w:rsid w:val="007D0C59"/>
    <w:pPr>
      <w:widowControl/>
      <w:autoSpaceDE/>
      <w:autoSpaceDN/>
      <w:adjustRightInd/>
      <w:spacing w:before="100" w:beforeAutospacing="1" w:after="100" w:afterAutospacing="1"/>
    </w:pPr>
    <w:rPr>
      <w:rFonts w:eastAsia="Times New Roman"/>
      <w:sz w:val="24"/>
      <w:szCs w:val="24"/>
    </w:rPr>
  </w:style>
  <w:style w:type="character" w:customStyle="1" w:styleId="BodyTextChar">
    <w:name w:val="Body Text Char"/>
    <w:locked/>
    <w:rsid w:val="007D0C59"/>
    <w:rPr>
      <w:sz w:val="24"/>
      <w:szCs w:val="24"/>
      <w:lang w:val="ru-RU" w:eastAsia="ru-RU" w:bidi="ar-SA"/>
    </w:rPr>
  </w:style>
  <w:style w:type="character" w:styleId="HTML2">
    <w:name w:val="HTML Typewriter"/>
    <w:uiPriority w:val="99"/>
    <w:unhideWhenUsed/>
    <w:rsid w:val="007D0C59"/>
    <w:rPr>
      <w:rFonts w:ascii="Courier New" w:eastAsia="Times New Roman" w:hAnsi="Courier New" w:cs="Courier New"/>
      <w:sz w:val="20"/>
      <w:szCs w:val="20"/>
    </w:rPr>
  </w:style>
  <w:style w:type="paragraph" w:customStyle="1" w:styleId="psection">
    <w:name w:val="psection"/>
    <w:basedOn w:val="a1"/>
    <w:rsid w:val="007D0C59"/>
    <w:pPr>
      <w:widowControl/>
      <w:autoSpaceDE/>
      <w:autoSpaceDN/>
      <w:adjustRightInd/>
      <w:spacing w:before="100" w:beforeAutospacing="1" w:after="100" w:afterAutospacing="1"/>
    </w:pPr>
    <w:rPr>
      <w:rFonts w:eastAsia="Times New Roman"/>
      <w:sz w:val="24"/>
      <w:szCs w:val="24"/>
    </w:rPr>
  </w:style>
  <w:style w:type="character" w:customStyle="1" w:styleId="mw-headline">
    <w:name w:val="mw-headline"/>
    <w:rsid w:val="007D0C59"/>
  </w:style>
  <w:style w:type="paragraph" w:customStyle="1" w:styleId="Style">
    <w:name w:val="Style"/>
    <w:rsid w:val="007D0C59"/>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customStyle="1" w:styleId="normal0">
    <w:name w:val="normal"/>
    <w:basedOn w:val="a1"/>
    <w:rsid w:val="007D0C59"/>
    <w:pPr>
      <w:widowControl/>
      <w:autoSpaceDE/>
      <w:autoSpaceDN/>
      <w:adjustRightInd/>
      <w:spacing w:before="280" w:after="280"/>
    </w:pPr>
    <w:rPr>
      <w:rFonts w:eastAsia="Times New Roman"/>
      <w:color w:val="000000"/>
      <w:sz w:val="24"/>
      <w:szCs w:val="24"/>
      <w:lang w:eastAsia="ar-SA"/>
    </w:rPr>
  </w:style>
  <w:style w:type="character" w:customStyle="1" w:styleId="right-answer">
    <w:name w:val="right-answer"/>
    <w:rsid w:val="007D0C59"/>
  </w:style>
  <w:style w:type="character" w:styleId="HTML3">
    <w:name w:val="HTML Code"/>
    <w:uiPriority w:val="99"/>
    <w:unhideWhenUsed/>
    <w:rsid w:val="007D0C59"/>
    <w:rPr>
      <w:rFonts w:ascii="Courier New" w:eastAsia="Times New Roman" w:hAnsi="Courier New" w:cs="Courier New"/>
      <w:sz w:val="20"/>
      <w:szCs w:val="20"/>
    </w:rPr>
  </w:style>
  <w:style w:type="paragraph" w:customStyle="1" w:styleId="helpleadsentence">
    <w:name w:val="helpleadsentence"/>
    <w:basedOn w:val="a1"/>
    <w:rsid w:val="007D0C59"/>
    <w:pPr>
      <w:widowControl/>
      <w:autoSpaceDE/>
      <w:autoSpaceDN/>
      <w:adjustRightInd/>
      <w:spacing w:before="100" w:beforeAutospacing="1" w:after="100" w:afterAutospacing="1"/>
    </w:pPr>
    <w:rPr>
      <w:rFonts w:eastAsia="Times New Roman"/>
      <w:sz w:val="24"/>
      <w:szCs w:val="24"/>
    </w:rPr>
  </w:style>
  <w:style w:type="paragraph" w:customStyle="1" w:styleId="helptext">
    <w:name w:val="helptext"/>
    <w:basedOn w:val="a1"/>
    <w:rsid w:val="007D0C59"/>
    <w:pPr>
      <w:widowControl/>
      <w:autoSpaceDE/>
      <w:autoSpaceDN/>
      <w:adjustRightInd/>
      <w:spacing w:before="100" w:beforeAutospacing="1" w:after="100" w:afterAutospacing="1"/>
    </w:pPr>
    <w:rPr>
      <w:rFonts w:eastAsia="Times New Roman"/>
      <w:sz w:val="24"/>
      <w:szCs w:val="24"/>
    </w:rPr>
  </w:style>
  <w:style w:type="character" w:customStyle="1" w:styleId="paragraphheading">
    <w:name w:val="paragraphheading"/>
    <w:rsid w:val="007D0C59"/>
  </w:style>
  <w:style w:type="character" w:customStyle="1" w:styleId="keyword">
    <w:name w:val="keyword"/>
    <w:rsid w:val="007D0C59"/>
  </w:style>
  <w:style w:type="character" w:customStyle="1" w:styleId="texample">
    <w:name w:val="texample"/>
    <w:rsid w:val="007D0C59"/>
  </w:style>
  <w:style w:type="character" w:customStyle="1" w:styleId="right">
    <w:name w:val="right"/>
    <w:rsid w:val="007D0C59"/>
  </w:style>
  <w:style w:type="paragraph" w:customStyle="1" w:styleId="a">
    <w:name w:val="Нумерация"/>
    <w:basedOn w:val="a1"/>
    <w:link w:val="afffffffc"/>
    <w:rsid w:val="007D0C59"/>
    <w:pPr>
      <w:widowControl/>
      <w:numPr>
        <w:numId w:val="10"/>
      </w:numPr>
      <w:autoSpaceDE/>
      <w:autoSpaceDN/>
      <w:adjustRightInd/>
      <w:jc w:val="both"/>
    </w:pPr>
    <w:rPr>
      <w:rFonts w:eastAsia="Times New Roman"/>
      <w:sz w:val="28"/>
      <w:szCs w:val="28"/>
    </w:rPr>
  </w:style>
  <w:style w:type="character" w:customStyle="1" w:styleId="afffffffc">
    <w:name w:val="Нумерация Знак"/>
    <w:link w:val="a"/>
    <w:rsid w:val="007D0C59"/>
    <w:rPr>
      <w:rFonts w:ascii="Times New Roman" w:eastAsia="Times New Roman" w:hAnsi="Times New Roman" w:cs="Times New Roman"/>
      <w:sz w:val="28"/>
      <w:szCs w:val="28"/>
      <w:lang w:eastAsia="ru-RU"/>
    </w:rPr>
  </w:style>
  <w:style w:type="character" w:customStyle="1" w:styleId="67">
    <w:name w:val="Основной текст67"/>
    <w:rsid w:val="007D0C59"/>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11c">
    <w:name w:val="ОснТкст11"/>
    <w:basedOn w:val="a1"/>
    <w:uiPriority w:val="99"/>
    <w:rsid w:val="007D0C59"/>
    <w:pPr>
      <w:widowControl/>
      <w:autoSpaceDE/>
      <w:autoSpaceDN/>
      <w:adjustRightInd/>
      <w:ind w:firstLine="357"/>
      <w:jc w:val="both"/>
    </w:pPr>
    <w:rPr>
      <w:rFonts w:eastAsia="Times New Roman"/>
      <w:sz w:val="22"/>
      <w:szCs w:val="22"/>
    </w:rPr>
  </w:style>
  <w:style w:type="character" w:customStyle="1" w:styleId="Bodytext20">
    <w:name w:val="Body text (2)_"/>
    <w:link w:val="Bodytext21"/>
    <w:qFormat/>
    <w:rsid w:val="007D0C59"/>
    <w:rPr>
      <w:rFonts w:ascii="Arial" w:eastAsia="Arial" w:hAnsi="Arial" w:cs="Arial"/>
      <w:shd w:val="clear" w:color="auto" w:fill="FFFFFF"/>
    </w:rPr>
  </w:style>
  <w:style w:type="paragraph" w:customStyle="1" w:styleId="Bodytext21">
    <w:name w:val="Body text (2)"/>
    <w:basedOn w:val="a1"/>
    <w:link w:val="Bodytext20"/>
    <w:qFormat/>
    <w:rsid w:val="007D0C59"/>
    <w:pPr>
      <w:shd w:val="clear" w:color="auto" w:fill="FFFFFF"/>
      <w:autoSpaceDE/>
      <w:autoSpaceDN/>
      <w:adjustRightInd/>
      <w:spacing w:line="285" w:lineRule="exact"/>
    </w:pPr>
    <w:rPr>
      <w:rFonts w:ascii="Arial" w:eastAsia="Arial" w:hAnsi="Arial" w:cs="Arial"/>
      <w:sz w:val="22"/>
      <w:szCs w:val="22"/>
      <w:lang w:eastAsia="en-US"/>
    </w:rPr>
  </w:style>
  <w:style w:type="character" w:customStyle="1" w:styleId="Heading1">
    <w:name w:val="Heading #1_"/>
    <w:link w:val="Heading10"/>
    <w:rsid w:val="007D0C59"/>
    <w:rPr>
      <w:rFonts w:ascii="Arial" w:eastAsia="Arial" w:hAnsi="Arial" w:cs="Arial"/>
      <w:shd w:val="clear" w:color="auto" w:fill="FFFFFF"/>
    </w:rPr>
  </w:style>
  <w:style w:type="paragraph" w:customStyle="1" w:styleId="Heading10">
    <w:name w:val="Heading #1"/>
    <w:basedOn w:val="a1"/>
    <w:link w:val="Heading1"/>
    <w:rsid w:val="007D0C59"/>
    <w:pPr>
      <w:shd w:val="clear" w:color="auto" w:fill="FFFFFF"/>
      <w:autoSpaceDE/>
      <w:autoSpaceDN/>
      <w:adjustRightInd/>
      <w:spacing w:after="360" w:line="0" w:lineRule="atLeast"/>
      <w:outlineLvl w:val="0"/>
    </w:pPr>
    <w:rPr>
      <w:rFonts w:ascii="Arial" w:eastAsia="Arial" w:hAnsi="Arial" w:cs="Arial"/>
      <w:sz w:val="22"/>
      <w:szCs w:val="22"/>
      <w:lang w:eastAsia="en-US"/>
    </w:rPr>
  </w:style>
  <w:style w:type="character" w:customStyle="1" w:styleId="Bodytext3">
    <w:name w:val="Body text (3)_"/>
    <w:link w:val="Bodytext30"/>
    <w:rsid w:val="007D0C59"/>
    <w:rPr>
      <w:rFonts w:ascii="Arial" w:eastAsia="Arial" w:hAnsi="Arial" w:cs="Arial"/>
      <w:sz w:val="16"/>
      <w:szCs w:val="16"/>
      <w:shd w:val="clear" w:color="auto" w:fill="FFFFFF"/>
    </w:rPr>
  </w:style>
  <w:style w:type="paragraph" w:customStyle="1" w:styleId="Bodytext30">
    <w:name w:val="Body text (3)"/>
    <w:basedOn w:val="a1"/>
    <w:link w:val="Bodytext3"/>
    <w:rsid w:val="007D0C59"/>
    <w:pPr>
      <w:shd w:val="clear" w:color="auto" w:fill="FFFFFF"/>
      <w:autoSpaceDE/>
      <w:autoSpaceDN/>
      <w:adjustRightInd/>
      <w:spacing w:before="240" w:line="383" w:lineRule="exact"/>
    </w:pPr>
    <w:rPr>
      <w:rFonts w:ascii="Arial" w:eastAsia="Arial" w:hAnsi="Arial" w:cs="Arial"/>
      <w:sz w:val="16"/>
      <w:szCs w:val="16"/>
      <w:lang w:eastAsia="en-US"/>
    </w:rPr>
  </w:style>
  <w:style w:type="character" w:customStyle="1" w:styleId="Bodytext395pt">
    <w:name w:val="Body text (3) + 9.5 pt"/>
    <w:rsid w:val="007D0C59"/>
    <w:rPr>
      <w:rFonts w:ascii="Arial" w:eastAsia="Arial" w:hAnsi="Arial" w:cs="Arial"/>
      <w:color w:val="000000"/>
      <w:spacing w:val="0"/>
      <w:w w:val="100"/>
      <w:position w:val="0"/>
      <w:sz w:val="19"/>
      <w:szCs w:val="19"/>
      <w:shd w:val="clear" w:color="auto" w:fill="FFFFFF"/>
      <w:lang w:val="ru-RU" w:eastAsia="ru-RU" w:bidi="ru-RU"/>
    </w:rPr>
  </w:style>
  <w:style w:type="character" w:customStyle="1" w:styleId="Bodytext3NotBold">
    <w:name w:val="Body text (3) + Not Bold"/>
    <w:rsid w:val="007D0C59"/>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Bold">
    <w:name w:val="Body text (2) + Bold"/>
    <w:rsid w:val="007D0C59"/>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7D0C59"/>
    <w:rPr>
      <w:rFonts w:ascii="Arial" w:eastAsia="Arial" w:hAnsi="Arial" w:cs="Arial"/>
      <w:sz w:val="16"/>
      <w:szCs w:val="16"/>
      <w:shd w:val="clear" w:color="auto" w:fill="FFFFFF"/>
    </w:rPr>
  </w:style>
  <w:style w:type="paragraph" w:customStyle="1" w:styleId="Bodytext40">
    <w:name w:val="Body text (4)"/>
    <w:basedOn w:val="a1"/>
    <w:link w:val="Bodytext4"/>
    <w:rsid w:val="007D0C59"/>
    <w:pPr>
      <w:shd w:val="clear" w:color="auto" w:fill="FFFFFF"/>
      <w:autoSpaceDE/>
      <w:autoSpaceDN/>
      <w:adjustRightInd/>
      <w:spacing w:before="240" w:line="390" w:lineRule="exact"/>
      <w:ind w:hanging="420"/>
    </w:pPr>
    <w:rPr>
      <w:rFonts w:ascii="Arial" w:eastAsia="Arial" w:hAnsi="Arial" w:cs="Arial"/>
      <w:sz w:val="16"/>
      <w:szCs w:val="16"/>
      <w:lang w:eastAsia="en-US"/>
    </w:rPr>
  </w:style>
  <w:style w:type="character" w:customStyle="1" w:styleId="Bodytext295pt">
    <w:name w:val="Body text (2) + 9.5 pt"/>
    <w:rsid w:val="007D0C59"/>
    <w:rPr>
      <w:rFonts w:ascii="Arial" w:eastAsia="Arial" w:hAnsi="Arial" w:cs="Arial"/>
      <w:color w:val="000000"/>
      <w:spacing w:val="0"/>
      <w:w w:val="100"/>
      <w:position w:val="0"/>
      <w:sz w:val="19"/>
      <w:szCs w:val="19"/>
      <w:shd w:val="clear" w:color="auto" w:fill="FFFFFF"/>
      <w:lang w:val="ru-RU" w:eastAsia="ru-RU" w:bidi="ru-RU"/>
    </w:rPr>
  </w:style>
  <w:style w:type="character" w:customStyle="1" w:styleId="Bodytext39pt">
    <w:name w:val="Body text (3) + 9 pt"/>
    <w:rsid w:val="007D0C59"/>
    <w:rPr>
      <w:rFonts w:ascii="Arial" w:eastAsia="Arial" w:hAnsi="Arial" w:cs="Arial"/>
      <w:color w:val="000000"/>
      <w:spacing w:val="0"/>
      <w:w w:val="100"/>
      <w:position w:val="0"/>
      <w:sz w:val="18"/>
      <w:szCs w:val="18"/>
      <w:shd w:val="clear" w:color="auto" w:fill="FFFFFF"/>
      <w:lang w:val="ru-RU" w:eastAsia="ru-RU" w:bidi="ru-RU"/>
    </w:rPr>
  </w:style>
  <w:style w:type="paragraph" w:customStyle="1" w:styleId="title-spec">
    <w:name w:val="title-spec"/>
    <w:basedOn w:val="a1"/>
    <w:qFormat/>
    <w:rsid w:val="007D0C59"/>
    <w:pPr>
      <w:widowControl/>
      <w:autoSpaceDE/>
      <w:autoSpaceDN/>
      <w:adjustRightInd/>
      <w:spacing w:after="200"/>
    </w:pPr>
    <w:rPr>
      <w:rFonts w:eastAsia="Times New Roman"/>
      <w:sz w:val="22"/>
      <w:szCs w:val="22"/>
    </w:rPr>
  </w:style>
  <w:style w:type="paragraph" w:customStyle="1" w:styleId="FR2">
    <w:name w:val="FR2"/>
    <w:rsid w:val="007D0C59"/>
    <w:pPr>
      <w:widowControl w:val="0"/>
      <w:autoSpaceDE w:val="0"/>
      <w:autoSpaceDN w:val="0"/>
      <w:adjustRightInd w:val="0"/>
      <w:spacing w:after="0" w:line="240" w:lineRule="auto"/>
      <w:jc w:val="righ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138401">
      <w:bodyDiv w:val="1"/>
      <w:marLeft w:val="0"/>
      <w:marRight w:val="0"/>
      <w:marTop w:val="0"/>
      <w:marBottom w:val="0"/>
      <w:divBdr>
        <w:top w:val="none" w:sz="0" w:space="0" w:color="auto"/>
        <w:left w:val="none" w:sz="0" w:space="0" w:color="auto"/>
        <w:bottom w:val="none" w:sz="0" w:space="0" w:color="auto"/>
        <w:right w:val="none" w:sz="0" w:space="0" w:color="auto"/>
      </w:divBdr>
    </w:div>
    <w:div w:id="1538615999">
      <w:bodyDiv w:val="1"/>
      <w:marLeft w:val="0"/>
      <w:marRight w:val="0"/>
      <w:marTop w:val="0"/>
      <w:marBottom w:val="0"/>
      <w:divBdr>
        <w:top w:val="none" w:sz="0" w:space="0" w:color="auto"/>
        <w:left w:val="none" w:sz="0" w:space="0" w:color="auto"/>
        <w:bottom w:val="none" w:sz="0" w:space="0" w:color="auto"/>
        <w:right w:val="none" w:sz="0" w:space="0" w:color="auto"/>
      </w:divBdr>
    </w:div>
    <w:div w:id="20004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26F5-E875-412F-9C83-4C941F51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21</Pages>
  <Words>6113</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PloVic</cp:lastModifiedBy>
  <cp:revision>47</cp:revision>
  <cp:lastPrinted>2019-02-20T11:14:00Z</cp:lastPrinted>
  <dcterms:created xsi:type="dcterms:W3CDTF">2019-02-20T08:23:00Z</dcterms:created>
  <dcterms:modified xsi:type="dcterms:W3CDTF">2023-10-13T09:52:00Z</dcterms:modified>
</cp:coreProperties>
</file>