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FC4" w:rsidRPr="00E94601" w:rsidRDefault="00D54FC4" w:rsidP="00D54FC4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022DF2" w:rsidRPr="004E6B8E">
        <w:rPr>
          <w:rFonts w:eastAsia="PMingLiU"/>
          <w:b/>
          <w:i/>
          <w:sz w:val="28"/>
          <w:szCs w:val="28"/>
          <w:lang w:val="en-US"/>
        </w:rPr>
        <w:t>IV</w:t>
      </w:r>
      <w:r w:rsidR="00022DF2">
        <w:rPr>
          <w:rFonts w:eastAsia="PMingLiU"/>
          <w:b/>
          <w:i/>
          <w:sz w:val="28"/>
          <w:szCs w:val="28"/>
        </w:rPr>
        <w:t>.6</w:t>
      </w:r>
    </w:p>
    <w:p w:rsidR="00D54FC4" w:rsidRDefault="00D54FC4" w:rsidP="00D54FC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</w:t>
      </w:r>
      <w:proofErr w:type="spellStart"/>
      <w:r>
        <w:rPr>
          <w:b/>
          <w:i/>
          <w:sz w:val="28"/>
          <w:szCs w:val="28"/>
        </w:rPr>
        <w:t>Инфокоммуникационные</w:t>
      </w:r>
      <w:proofErr w:type="spellEnd"/>
      <w:r>
        <w:rPr>
          <w:b/>
          <w:i/>
          <w:sz w:val="28"/>
          <w:szCs w:val="28"/>
        </w:rPr>
        <w:t xml:space="preserve"> сети и системы связи»</w:t>
      </w:r>
    </w:p>
    <w:p w:rsidR="00D54FC4" w:rsidRDefault="00D54FC4" w:rsidP="00D54FC4">
      <w:pPr>
        <w:spacing w:line="360" w:lineRule="auto"/>
        <w:jc w:val="both"/>
        <w:rPr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Cs/>
          <w:sz w:val="28"/>
          <w:szCs w:val="28"/>
        </w:rPr>
      </w:pPr>
    </w:p>
    <w:p w:rsidR="00D54FC4" w:rsidRDefault="00D54FC4" w:rsidP="00077F47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производственной практики</w:t>
      </w:r>
    </w:p>
    <w:p w:rsidR="00D54FC4" w:rsidRDefault="00D54FC4" w:rsidP="00D54FC4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:rsidR="00630FAF" w:rsidRDefault="00630FAF" w:rsidP="00D54FC4">
      <w:pPr>
        <w:jc w:val="center"/>
        <w:rPr>
          <w:b/>
          <w:bCs/>
          <w:caps/>
          <w:sz w:val="28"/>
          <w:szCs w:val="28"/>
        </w:rPr>
      </w:pPr>
    </w:p>
    <w:p w:rsidR="00D54FC4" w:rsidRPr="00630FAF" w:rsidRDefault="00630FAF" w:rsidP="00D54FC4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ПМ.06</w:t>
      </w:r>
      <w:r w:rsidRPr="00630FAF">
        <w:rPr>
          <w:bCs/>
          <w:caps/>
          <w:sz w:val="28"/>
          <w:szCs w:val="28"/>
        </w:rPr>
        <w:t xml:space="preserve"> Выполнение работ по профессии «Монтажник оборудования связи»</w:t>
      </w: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8"/>
      </w:tblGrid>
      <w:tr w:rsidR="00D54FC4" w:rsidTr="00BA61F0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4FC4" w:rsidRDefault="00D54FC4" w:rsidP="00BA61F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D54FC4" w:rsidRDefault="00D54FC4" w:rsidP="00D54FC4">
      <w:pPr>
        <w:spacing w:line="360" w:lineRule="auto"/>
        <w:jc w:val="both"/>
        <w:rPr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D54FC4">
      <w:pPr>
        <w:spacing w:line="360" w:lineRule="auto"/>
        <w:jc w:val="both"/>
        <w:rPr>
          <w:b/>
          <w:bCs/>
          <w:sz w:val="28"/>
          <w:szCs w:val="28"/>
        </w:rPr>
      </w:pPr>
    </w:p>
    <w:p w:rsidR="00D54FC4" w:rsidRDefault="00D54FC4" w:rsidP="00BF3AA8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BF3AA8">
        <w:rPr>
          <w:bCs/>
          <w:sz w:val="28"/>
          <w:szCs w:val="28"/>
        </w:rPr>
        <w:t>21</w:t>
      </w:r>
    </w:p>
    <w:p w:rsidR="00D54FC4" w:rsidRDefault="00D54FC4" w:rsidP="00D54FC4">
      <w:pPr>
        <w:rPr>
          <w:b/>
          <w:bCs/>
          <w:caps/>
        </w:rPr>
      </w:pPr>
      <w:r>
        <w:rPr>
          <w:caps/>
          <w:sz w:val="28"/>
          <w:szCs w:val="28"/>
        </w:rPr>
        <w:lastRenderedPageBreak/>
        <w:t>РазработчикИ:</w:t>
      </w:r>
      <w:r>
        <w:rPr>
          <w:b/>
          <w:bCs/>
          <w:caps/>
        </w:rPr>
        <w:tab/>
      </w:r>
    </w:p>
    <w:p w:rsidR="00D54FC4" w:rsidRDefault="00D54FC4" w:rsidP="00D54FC4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5"/>
        <w:gridCol w:w="3165"/>
        <w:gridCol w:w="3165"/>
      </w:tblGrid>
      <w:tr w:rsidR="00D54FC4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D54FC4" w:rsidTr="00BA61F0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  <w:p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C4" w:rsidRDefault="00D54FC4" w:rsidP="00BA61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Кабирова</w:t>
            </w:r>
            <w:proofErr w:type="spellEnd"/>
            <w:r>
              <w:rPr>
                <w:sz w:val="28"/>
                <w:szCs w:val="28"/>
              </w:rPr>
              <w:t xml:space="preserve"> Э.Р.</w:t>
            </w:r>
          </w:p>
          <w:p w:rsidR="00D54FC4" w:rsidRDefault="00D54FC4" w:rsidP="00BA6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</w:tc>
      </w:tr>
    </w:tbl>
    <w:p w:rsidR="00D54FC4" w:rsidRDefault="00D54FC4" w:rsidP="00D54FC4">
      <w:pPr>
        <w:rPr>
          <w:b/>
          <w:bCs/>
          <w:sz w:val="28"/>
          <w:szCs w:val="28"/>
        </w:rPr>
      </w:pPr>
    </w:p>
    <w:p w:rsidR="00D54FC4" w:rsidRDefault="00D54FC4" w:rsidP="00D54FC4">
      <w:pPr>
        <w:rPr>
          <w:b/>
          <w:bCs/>
          <w:sz w:val="28"/>
          <w:szCs w:val="28"/>
        </w:rPr>
      </w:pPr>
    </w:p>
    <w:p w:rsidR="00D54FC4" w:rsidRDefault="00D54FC4" w:rsidP="00D54FC4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:rsidR="00D54FC4" w:rsidRDefault="00D54FC4" w:rsidP="00D54FC4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9180"/>
        <w:gridCol w:w="673"/>
      </w:tblGrid>
      <w:tr w:rsidR="00D54FC4" w:rsidTr="00BA61F0">
        <w:tc>
          <w:tcPr>
            <w:tcW w:w="9180" w:type="dxa"/>
          </w:tcPr>
          <w:p w:rsidR="00D54FC4" w:rsidRDefault="00D54FC4" w:rsidP="00BA61F0">
            <w:pPr>
              <w:jc w:val="center"/>
            </w:pPr>
          </w:p>
        </w:tc>
        <w:tc>
          <w:tcPr>
            <w:tcW w:w="673" w:type="dxa"/>
            <w:hideMark/>
          </w:tcPr>
          <w:p w:rsidR="00D54FC4" w:rsidRDefault="00D54FC4" w:rsidP="00BA61F0"/>
        </w:tc>
      </w:tr>
      <w:tr w:rsidR="00D54FC4" w:rsidTr="00BA61F0">
        <w:tc>
          <w:tcPr>
            <w:tcW w:w="9180" w:type="dxa"/>
          </w:tcPr>
          <w:p w:rsidR="00D54FC4" w:rsidRDefault="00D54FC4" w:rsidP="00BA61F0">
            <w:pPr>
              <w:jc w:val="center"/>
            </w:pPr>
          </w:p>
        </w:tc>
        <w:tc>
          <w:tcPr>
            <w:tcW w:w="673" w:type="dxa"/>
          </w:tcPr>
          <w:p w:rsidR="00D54FC4" w:rsidRDefault="00D54FC4" w:rsidP="00BA61F0"/>
        </w:tc>
      </w:tr>
      <w:tr w:rsidR="00D54FC4" w:rsidTr="00BA61F0">
        <w:tc>
          <w:tcPr>
            <w:tcW w:w="9180" w:type="dxa"/>
            <w:hideMark/>
          </w:tcPr>
          <w:p w:rsidR="00D54FC4" w:rsidRDefault="00D54FC4" w:rsidP="00BA61F0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</w:tcPr>
          <w:p w:rsidR="00D54FC4" w:rsidRDefault="00D54FC4" w:rsidP="00BA61F0"/>
        </w:tc>
        <w:tc>
          <w:tcPr>
            <w:tcW w:w="673" w:type="dxa"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  <w:hideMark/>
          </w:tcPr>
          <w:p w:rsidR="00D54FC4" w:rsidRDefault="00D54FC4" w:rsidP="00BA61F0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</w:tcPr>
          <w:p w:rsidR="00D54FC4" w:rsidRDefault="00D54FC4" w:rsidP="00BA61F0"/>
        </w:tc>
        <w:tc>
          <w:tcPr>
            <w:tcW w:w="673" w:type="dxa"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  <w:hideMark/>
          </w:tcPr>
          <w:p w:rsidR="00D54FC4" w:rsidRDefault="00D54FC4" w:rsidP="00BA61F0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</w:tcPr>
          <w:p w:rsidR="00D54FC4" w:rsidRDefault="00D54FC4" w:rsidP="00BA61F0"/>
        </w:tc>
        <w:tc>
          <w:tcPr>
            <w:tcW w:w="673" w:type="dxa"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  <w:hideMark/>
          </w:tcPr>
          <w:p w:rsidR="00D54FC4" w:rsidRDefault="00D54FC4" w:rsidP="00BA61F0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</w:tcPr>
          <w:p w:rsidR="00D54FC4" w:rsidRDefault="00D54FC4" w:rsidP="00BA61F0"/>
        </w:tc>
        <w:tc>
          <w:tcPr>
            <w:tcW w:w="673" w:type="dxa"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  <w:hideMark/>
          </w:tcPr>
          <w:p w:rsidR="00D54FC4" w:rsidRDefault="00D54FC4" w:rsidP="00BA61F0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</w:tcPr>
          <w:p w:rsidR="00D54FC4" w:rsidRDefault="00D54FC4" w:rsidP="00BA61F0"/>
        </w:tc>
        <w:tc>
          <w:tcPr>
            <w:tcW w:w="673" w:type="dxa"/>
            <w:hideMark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  <w:hideMark/>
          </w:tcPr>
          <w:p w:rsidR="00D54FC4" w:rsidRDefault="00D54FC4" w:rsidP="00BA61F0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</w:tcPr>
          <w:p w:rsidR="00D54FC4" w:rsidRDefault="00D54FC4" w:rsidP="00BA61F0"/>
        </w:tc>
        <w:tc>
          <w:tcPr>
            <w:tcW w:w="673" w:type="dxa"/>
          </w:tcPr>
          <w:p w:rsidR="00D54FC4" w:rsidRDefault="00D54FC4" w:rsidP="00BA61F0">
            <w:pPr>
              <w:jc w:val="center"/>
            </w:pPr>
          </w:p>
        </w:tc>
      </w:tr>
      <w:tr w:rsidR="00D54FC4" w:rsidTr="00BA61F0">
        <w:tc>
          <w:tcPr>
            <w:tcW w:w="9180" w:type="dxa"/>
            <w:hideMark/>
          </w:tcPr>
          <w:p w:rsidR="00D54FC4" w:rsidRDefault="00D54FC4" w:rsidP="00BA61F0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:rsidR="00D54FC4" w:rsidRDefault="00D54FC4" w:rsidP="00BA61F0">
            <w:pPr>
              <w:jc w:val="center"/>
            </w:pPr>
          </w:p>
        </w:tc>
      </w:tr>
    </w:tbl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630FAF" w:rsidRDefault="00630FAF" w:rsidP="00D54FC4">
      <w:pPr>
        <w:jc w:val="center"/>
        <w:rPr>
          <w:b/>
        </w:rPr>
      </w:pPr>
    </w:p>
    <w:p w:rsidR="00630FAF" w:rsidRDefault="00630FAF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D54FC4" w:rsidRDefault="00D54FC4" w:rsidP="00D54FC4">
      <w:pPr>
        <w:jc w:val="center"/>
        <w:rPr>
          <w:b/>
        </w:rPr>
      </w:pPr>
    </w:p>
    <w:p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:rsidR="00945115" w:rsidRDefault="00D54FC4" w:rsidP="00264C9C">
      <w:pPr>
        <w:jc w:val="center"/>
      </w:pPr>
      <w:r>
        <w:t>(</w:t>
      </w:r>
      <w:r w:rsidR="003B5BEC">
        <w:t>3</w:t>
      </w:r>
      <w:r w:rsidR="00264C9C" w:rsidRPr="00264C9C">
        <w:t xml:space="preserve"> курс </w:t>
      </w:r>
      <w:r w:rsidR="003B5BEC">
        <w:t>6</w:t>
      </w:r>
      <w:r w:rsidR="00264C9C" w:rsidRPr="00264C9C">
        <w:t xml:space="preserve"> семестр</w:t>
      </w:r>
      <w:r>
        <w:t>)</w:t>
      </w:r>
    </w:p>
    <w:p w:rsidR="001534D8" w:rsidRDefault="001534D8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7353"/>
        <w:gridCol w:w="1620"/>
      </w:tblGrid>
      <w:tr w:rsidR="001534D8" w:rsidRPr="00E9770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№ </w:t>
            </w:r>
            <w:proofErr w:type="spellStart"/>
            <w:proofErr w:type="gramStart"/>
            <w:r w:rsidRPr="00264C9C">
              <w:rPr>
                <w:b/>
              </w:rPr>
              <w:t>п</w:t>
            </w:r>
            <w:proofErr w:type="spellEnd"/>
            <w:proofErr w:type="gramEnd"/>
            <w:r w:rsidRPr="00264C9C">
              <w:rPr>
                <w:b/>
              </w:rPr>
              <w:t>/</w:t>
            </w:r>
            <w:proofErr w:type="spellStart"/>
            <w:r w:rsidRPr="00264C9C">
              <w:rPr>
                <w:b/>
              </w:rPr>
              <w:t>п</w:t>
            </w:r>
            <w:proofErr w:type="spellEnd"/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7E2FF4" w:rsidRPr="00E9770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A673E6" w:rsidRDefault="007E2FF4" w:rsidP="007E2FF4">
            <w:r w:rsidRPr="00A673E6"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021E67" w:rsidRDefault="00021E67" w:rsidP="00021E67">
            <w:pPr>
              <w:jc w:val="both"/>
            </w:pPr>
            <w:r w:rsidRPr="00D92DFC">
              <w:sym w:font="Symbol" w:char="F02D"/>
            </w:r>
            <w:r w:rsidRPr="00D92DFC">
              <w:t xml:space="preserve"> знакомство со структурой учреждения, правилами внутреннего распорядка, организационно-правовой формой предприятия, историей создания, уставом, учредительными документами.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021E67" w:rsidRDefault="00021E67" w:rsidP="00021E67">
            <w:pPr>
              <w:jc w:val="both"/>
            </w:pPr>
            <w:r w:rsidRPr="00D92DFC">
              <w:sym w:font="Symbol" w:char="F02D"/>
            </w:r>
            <w:r w:rsidRPr="00D92DFC">
              <w:t xml:space="preserve"> инструктаж по охране труда, пожарной безопасности и оказанию первой медицинской (доврачебной) помощи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A673E6" w:rsidRDefault="00021E67" w:rsidP="00021E67">
            <w:pPr>
              <w:jc w:val="both"/>
            </w:pPr>
            <w:r w:rsidRPr="00D92DFC">
              <w:t xml:space="preserve">Выполнение разметки трасс и мест установки крепежных деталей на основании проектной документации.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021E67" w:rsidRDefault="00021E67" w:rsidP="00021E67">
            <w:pPr>
              <w:jc w:val="both"/>
            </w:pPr>
            <w:r w:rsidRPr="00D92DFC">
              <w:t xml:space="preserve">Привязка трасс к местам расположения распределительных устройств, вводов, пусковых приборов и приемников электроэнергии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021E67" w:rsidRDefault="00021E67" w:rsidP="00021E67">
            <w:pPr>
              <w:jc w:val="both"/>
            </w:pPr>
            <w:r w:rsidRPr="00D92DFC">
              <w:t xml:space="preserve">Разметка мест анкерных и промежуточных креплений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021E67" w:rsidRDefault="00021E67" w:rsidP="00021E67">
            <w:pPr>
              <w:jc w:val="both"/>
            </w:pPr>
            <w:r w:rsidRPr="00D92DFC">
              <w:t xml:space="preserve">Установка и сборка </w:t>
            </w:r>
            <w:proofErr w:type="gramStart"/>
            <w:r w:rsidRPr="00D92DFC">
              <w:t>опорных</w:t>
            </w:r>
            <w:proofErr w:type="gramEnd"/>
            <w:r w:rsidRPr="00D92DFC">
              <w:t xml:space="preserve"> конструкции и кроссового оборудования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021E67" w:rsidRDefault="00021E67" w:rsidP="00021E67">
            <w:pPr>
              <w:jc w:val="both"/>
            </w:pPr>
            <w:r w:rsidRPr="00D92DFC">
              <w:t xml:space="preserve">Анализ современного рынка опорных конструкций и кроссового оборудования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9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3B5BEC" w:rsidRDefault="00021E67" w:rsidP="00D54FC4">
            <w:pPr>
              <w:jc w:val="both"/>
              <w:rPr>
                <w:bCs/>
                <w:lang w:eastAsia="en-US"/>
              </w:rPr>
            </w:pPr>
            <w:r w:rsidRPr="00D92DFC">
              <w:t xml:space="preserve">Маркировка, прокладка, формировка и крепеж кабеля и провода на изолирующих опорах, строительных основаниях, в кабеле несущих системах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10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021E67" w:rsidRDefault="00021E67" w:rsidP="00D54FC4">
            <w:pPr>
              <w:jc w:val="both"/>
            </w:pPr>
            <w:r w:rsidRPr="00D92DFC">
              <w:t xml:space="preserve">Маркировка, прокладка, формировка и крепеж кабеля и провода на изолирующих опорах, строительных основаниях, в кабеле несущих системах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11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A673E6" w:rsidRDefault="00021E67" w:rsidP="00021E67">
            <w:pPr>
              <w:jc w:val="both"/>
            </w:pPr>
            <w:r w:rsidRPr="00D92DFC">
              <w:t>Выполнение работ по монтажу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12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Default="00021E67" w:rsidP="00021E67">
            <w:pPr>
              <w:jc w:val="both"/>
            </w:pPr>
            <w:r w:rsidRPr="00D92DFC">
              <w:t>Выполнение работ по монтажу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021E6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13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A673E6" w:rsidRDefault="00021E67" w:rsidP="00021E67">
            <w:pPr>
              <w:jc w:val="both"/>
            </w:pPr>
            <w:r w:rsidRPr="00D92DFC">
              <w:t>Монтаж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021E6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14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3B5BEC" w:rsidRDefault="00021E67" w:rsidP="00C255BE">
            <w:pPr>
              <w:jc w:val="both"/>
              <w:rPr>
                <w:bCs/>
                <w:lang w:eastAsia="en-US"/>
              </w:rPr>
            </w:pPr>
            <w:r w:rsidRPr="00D92DFC">
              <w:t>Монтаж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021E6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15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021E67" w:rsidRDefault="00021E67" w:rsidP="00C255BE">
            <w:pPr>
              <w:jc w:val="both"/>
            </w:pPr>
            <w:r w:rsidRPr="00D92DFC">
              <w:t xml:space="preserve">Выполнение работ по разделке, </w:t>
            </w:r>
            <w:proofErr w:type="spellStart"/>
            <w:r w:rsidRPr="00D92DFC">
              <w:t>терминированию</w:t>
            </w:r>
            <w:proofErr w:type="spellEnd"/>
            <w:r w:rsidRPr="00D92DFC">
              <w:t xml:space="preserve"> на разъемы, сращиванию станционных </w:t>
            </w:r>
            <w:proofErr w:type="spellStart"/>
            <w:r w:rsidRPr="00D92DFC">
              <w:t>волоконн</w:t>
            </w:r>
            <w:proofErr w:type="gramStart"/>
            <w:r w:rsidRPr="00D92DFC">
              <w:t>о</w:t>
            </w:r>
            <w:proofErr w:type="spellEnd"/>
            <w:r w:rsidRPr="00D92DFC">
              <w:t>-</w:t>
            </w:r>
            <w:proofErr w:type="gramEnd"/>
            <w:r w:rsidRPr="00D92DFC">
              <w:t xml:space="preserve"> оптических кабелей.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021E6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lastRenderedPageBreak/>
              <w:t>16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A673E6" w:rsidRDefault="00021E67" w:rsidP="00C255BE">
            <w:pPr>
              <w:jc w:val="both"/>
            </w:pPr>
            <w:r w:rsidRPr="00D92DFC">
              <w:t xml:space="preserve">Выполнение работ по разделке, </w:t>
            </w:r>
            <w:proofErr w:type="spellStart"/>
            <w:r w:rsidRPr="00D92DFC">
              <w:t>терминированию</w:t>
            </w:r>
            <w:proofErr w:type="spellEnd"/>
            <w:r w:rsidRPr="00D92DFC">
              <w:t xml:space="preserve"> на разъемы, сращиванию станционных </w:t>
            </w:r>
            <w:proofErr w:type="spellStart"/>
            <w:r w:rsidRPr="00D92DFC">
              <w:t>волоконн</w:t>
            </w:r>
            <w:proofErr w:type="gramStart"/>
            <w:r w:rsidRPr="00D92DFC">
              <w:t>о</w:t>
            </w:r>
            <w:proofErr w:type="spellEnd"/>
            <w:r w:rsidRPr="00D92DFC">
              <w:t>-</w:t>
            </w:r>
            <w:proofErr w:type="gramEnd"/>
            <w:r w:rsidRPr="00D92DFC">
              <w:t xml:space="preserve"> оптических кабелей.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021E6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17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Default="00021E67" w:rsidP="00C255BE">
            <w:pPr>
              <w:jc w:val="both"/>
            </w:pPr>
            <w:r w:rsidRPr="00D92DFC">
              <w:t>Сращивание оптического кабеля, изготовление отрезка мини-кабеля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021E6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18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A673E6" w:rsidRDefault="00021E67" w:rsidP="00C255BE">
            <w:pPr>
              <w:jc w:val="both"/>
            </w:pPr>
            <w:r>
              <w:t>Подготовка отчета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E67" w:rsidRPr="001534D8" w:rsidRDefault="00021E67" w:rsidP="001534D8">
            <w:pPr>
              <w:jc w:val="center"/>
            </w:pPr>
            <w:r>
              <w:t>6</w:t>
            </w:r>
          </w:p>
        </w:tc>
      </w:tr>
      <w:tr w:rsidR="001534D8" w:rsidRPr="00264C9C">
        <w:trPr>
          <w:trHeight w:val="325"/>
        </w:trPr>
        <w:tc>
          <w:tcPr>
            <w:tcW w:w="7995" w:type="dxa"/>
            <w:gridSpan w:val="2"/>
          </w:tcPr>
          <w:p w:rsidR="001534D8" w:rsidRPr="00D54FC4" w:rsidRDefault="001534D8" w:rsidP="00A05F15">
            <w:pPr>
              <w:pStyle w:val="4"/>
              <w:rPr>
                <w:b/>
                <w:szCs w:val="24"/>
              </w:rPr>
            </w:pPr>
            <w:r w:rsidRPr="00D54FC4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:rsidR="001534D8" w:rsidRPr="00D54FC4" w:rsidRDefault="00021E67" w:rsidP="00A05F15">
            <w:pPr>
              <w:jc w:val="center"/>
              <w:rPr>
                <w:b/>
                <w:bCs/>
              </w:rPr>
            </w:pPr>
            <w:r w:rsidRPr="00D54FC4">
              <w:rPr>
                <w:b/>
                <w:bCs/>
              </w:rPr>
              <w:t>108</w:t>
            </w:r>
          </w:p>
        </w:tc>
      </w:tr>
    </w:tbl>
    <w:p w:rsidR="00945115" w:rsidRPr="00264C9C" w:rsidRDefault="00945115" w:rsidP="00A05F15"/>
    <w:p w:rsidR="00212B85" w:rsidRDefault="00F86387" w:rsidP="005E0C27">
      <w:pPr>
        <w:tabs>
          <w:tab w:val="num" w:pos="0"/>
        </w:tabs>
        <w:jc w:val="center"/>
        <w:rPr>
          <w:b/>
        </w:rPr>
      </w:pPr>
      <w:r>
        <w:br w:type="page"/>
      </w:r>
      <w:r w:rsidR="00764C8B">
        <w:rPr>
          <w:b/>
        </w:rPr>
        <w:lastRenderedPageBreak/>
        <w:t xml:space="preserve">Цели и задачи </w:t>
      </w:r>
      <w:r w:rsidR="00212B85">
        <w:rPr>
          <w:b/>
        </w:rPr>
        <w:t>практики</w:t>
      </w:r>
    </w:p>
    <w:p w:rsidR="00D54FC4" w:rsidRDefault="00D54FC4" w:rsidP="005E0C27">
      <w:pPr>
        <w:tabs>
          <w:tab w:val="num" w:pos="0"/>
        </w:tabs>
        <w:jc w:val="center"/>
      </w:pPr>
    </w:p>
    <w:p w:rsidR="00212B85" w:rsidRDefault="00212B85" w:rsidP="005E0C27">
      <w:r w:rsidRPr="008A0EFC">
        <w:t>В результате прохождения практики обучающийся должен получить практический опыт:</w:t>
      </w:r>
    </w:p>
    <w:p w:rsidR="00212B85" w:rsidRDefault="00212B85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A29A1">
        <w:rPr>
          <w:sz w:val="28"/>
          <w:szCs w:val="28"/>
        </w:rPr>
        <w:t xml:space="preserve">- </w:t>
      </w:r>
      <w:r w:rsidR="00D54FC4">
        <w:rPr>
          <w:sz w:val="28"/>
          <w:szCs w:val="28"/>
        </w:rPr>
        <w:t>работы с маркировкой кабелей различного типа,</w:t>
      </w:r>
    </w:p>
    <w:p w:rsidR="00D54FC4" w:rsidRDefault="00D54FC4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>- выполнения монтажа кабелей связи,</w:t>
      </w:r>
    </w:p>
    <w:p w:rsidR="00D54FC4" w:rsidRPr="00AF4B48" w:rsidRDefault="00D54FC4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- выполнение работ по </w:t>
      </w:r>
      <w:proofErr w:type="spellStart"/>
      <w:r>
        <w:t>терминированию</w:t>
      </w:r>
      <w:proofErr w:type="spellEnd"/>
      <w:r>
        <w:t xml:space="preserve"> кабелей.</w:t>
      </w:r>
    </w:p>
    <w:p w:rsidR="00212B85" w:rsidRPr="00AF4B48" w:rsidRDefault="00212B85" w:rsidP="00A77B5D">
      <w:pPr>
        <w:jc w:val="center"/>
      </w:pPr>
    </w:p>
    <w:p w:rsidR="00393117" w:rsidRDefault="00F373F9" w:rsidP="00A77B5D">
      <w:pPr>
        <w:jc w:val="center"/>
        <w:rPr>
          <w:b/>
        </w:rPr>
      </w:pPr>
      <w:r w:rsidRPr="00264C9C">
        <w:rPr>
          <w:b/>
        </w:rPr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:rsidR="00D54FC4" w:rsidRPr="00264C9C" w:rsidRDefault="00D54FC4" w:rsidP="00A77B5D">
      <w:pPr>
        <w:jc w:val="center"/>
        <w:rPr>
          <w:b/>
        </w:rPr>
      </w:pPr>
    </w:p>
    <w:p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Формой отчетности </w:t>
      </w:r>
      <w:proofErr w:type="gramStart"/>
      <w:r w:rsidRPr="00264C9C">
        <w:rPr>
          <w:rStyle w:val="FontStyle35"/>
          <w:rFonts w:eastAsia="Calibri"/>
          <w:sz w:val="24"/>
          <w:szCs w:val="24"/>
        </w:rPr>
        <w:t>обучающегося</w:t>
      </w:r>
      <w:proofErr w:type="gramEnd"/>
      <w:r w:rsidRPr="00264C9C">
        <w:rPr>
          <w:rStyle w:val="FontStyle35"/>
          <w:rFonts w:eastAsia="Calibri"/>
          <w:sz w:val="24"/>
          <w:szCs w:val="24"/>
        </w:rPr>
        <w:t xml:space="preserve"> по практике является</w:t>
      </w:r>
      <w:r w:rsidR="00AF4B48">
        <w:rPr>
          <w:rStyle w:val="FontStyle35"/>
          <w:rFonts w:eastAsia="Calibri"/>
          <w:sz w:val="24"/>
          <w:szCs w:val="24"/>
        </w:rPr>
        <w:t xml:space="preserve"> отчет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AF4B48">
        <w:rPr>
          <w:rStyle w:val="FontStyle35"/>
          <w:rFonts w:eastAsia="Calibri"/>
          <w:sz w:val="24"/>
          <w:szCs w:val="24"/>
        </w:rPr>
        <w:t>верждающий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</w:t>
      </w:r>
      <w:r w:rsidR="00AF4B48">
        <w:t>енный</w:t>
      </w:r>
      <w:r w:rsidR="00952ED6" w:rsidRPr="00264C9C">
        <w:t xml:space="preserve">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:rsidR="001A5B06" w:rsidRDefault="003F1EAB" w:rsidP="00C01D8F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:rsidR="00D54FC4" w:rsidRPr="00264C9C" w:rsidRDefault="00D54FC4" w:rsidP="00C01D8F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2"/>
        <w:gridCol w:w="12"/>
        <w:gridCol w:w="8651"/>
      </w:tblGrid>
      <w:tr w:rsidR="00021E67" w:rsidRPr="001E3B37" w:rsidTr="00C255BE">
        <w:tc>
          <w:tcPr>
            <w:tcW w:w="1192" w:type="dxa"/>
          </w:tcPr>
          <w:p w:rsidR="00021E67" w:rsidRPr="0088718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3" w:type="dxa"/>
            <w:gridSpan w:val="2"/>
          </w:tcPr>
          <w:p w:rsidR="00021E67" w:rsidRPr="0088718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021E67" w:rsidRPr="001E3B37" w:rsidTr="00C255BE">
        <w:trPr>
          <w:trHeight w:val="327"/>
        </w:trPr>
        <w:tc>
          <w:tcPr>
            <w:tcW w:w="1192" w:type="dxa"/>
            <w:tcBorders>
              <w:lef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3" w:type="dxa"/>
            <w:gridSpan w:val="2"/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021E67" w:rsidRPr="001E3B37" w:rsidTr="00C255BE">
        <w:tc>
          <w:tcPr>
            <w:tcW w:w="1192" w:type="dxa"/>
            <w:tcBorders>
              <w:lef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3" w:type="dxa"/>
            <w:gridSpan w:val="2"/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21E67" w:rsidRPr="001E3B37" w:rsidTr="00C255BE">
        <w:tc>
          <w:tcPr>
            <w:tcW w:w="1192" w:type="dxa"/>
            <w:tcBorders>
              <w:lef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3" w:type="dxa"/>
            <w:gridSpan w:val="2"/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21E67" w:rsidRPr="001E3B37" w:rsidTr="00C255BE">
        <w:tc>
          <w:tcPr>
            <w:tcW w:w="1192" w:type="dxa"/>
            <w:tcBorders>
              <w:lef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21E67" w:rsidRPr="001E3B37" w:rsidTr="00C255BE">
        <w:tc>
          <w:tcPr>
            <w:tcW w:w="1192" w:type="dxa"/>
            <w:tcBorders>
              <w:lef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21E67" w:rsidRPr="001E3B37" w:rsidTr="00C255BE">
        <w:tc>
          <w:tcPr>
            <w:tcW w:w="1192" w:type="dxa"/>
            <w:tcBorders>
              <w:lef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  <w:r w:rsidR="00BF3AA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, </w:t>
            </w:r>
            <w:r w:rsidR="00BF3AA8" w:rsidRPr="00BF3AA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применять стандарты </w:t>
            </w:r>
            <w:proofErr w:type="spellStart"/>
            <w:r w:rsidR="00BF3AA8" w:rsidRPr="00BF3AA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антикоррупционного</w:t>
            </w:r>
            <w:proofErr w:type="spellEnd"/>
            <w:r w:rsidR="00BF3AA8" w:rsidRPr="00BF3AA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поведения.</w:t>
            </w:r>
          </w:p>
        </w:tc>
      </w:tr>
      <w:tr w:rsidR="00021E67" w:rsidRPr="001E3B37" w:rsidTr="00C255BE">
        <w:tc>
          <w:tcPr>
            <w:tcW w:w="1192" w:type="dxa"/>
            <w:tcBorders>
              <w:lef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21E67" w:rsidRPr="001E3B37" w:rsidTr="00C255BE">
        <w:tc>
          <w:tcPr>
            <w:tcW w:w="1192" w:type="dxa"/>
            <w:tcBorders>
              <w:lef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021E67" w:rsidRPr="001E3B37" w:rsidTr="00C255BE">
        <w:tc>
          <w:tcPr>
            <w:tcW w:w="1192" w:type="dxa"/>
            <w:tcBorders>
              <w:lef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021E67" w:rsidRPr="001E3B37" w:rsidTr="00C255BE">
        <w:trPr>
          <w:trHeight w:val="562"/>
        </w:trPr>
        <w:tc>
          <w:tcPr>
            <w:tcW w:w="1192" w:type="dxa"/>
            <w:tcBorders>
              <w:lef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3" w:type="dxa"/>
            <w:gridSpan w:val="2"/>
            <w:tcBorders>
              <w:right w:val="single" w:sz="12" w:space="0" w:color="auto"/>
            </w:tcBorders>
          </w:tcPr>
          <w:p w:rsidR="00021E67" w:rsidRPr="001E3B37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0F35F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1E3B3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021E67" w:rsidRPr="00621EEF" w:rsidTr="00C255BE"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021E67" w:rsidRPr="00D92DFC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8651" w:type="dxa"/>
            <w:tcBorders>
              <w:top w:val="single" w:sz="12" w:space="0" w:color="auto"/>
              <w:right w:val="single" w:sz="12" w:space="0" w:color="auto"/>
            </w:tcBorders>
          </w:tcPr>
          <w:p w:rsidR="00021E67" w:rsidRPr="00D92DFC" w:rsidRDefault="00021E67" w:rsidP="00C255B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D92D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021E67" w:rsidRDefault="00021E67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:rsidR="00221D97" w:rsidRPr="00264C9C" w:rsidRDefault="00221D97" w:rsidP="00A05F15">
      <w:pPr>
        <w:tabs>
          <w:tab w:val="center" w:pos="4857"/>
          <w:tab w:val="left" w:pos="8620"/>
        </w:tabs>
        <w:jc w:val="center"/>
        <w:rPr>
          <w:b/>
        </w:rPr>
      </w:pPr>
      <w:r w:rsidRPr="00264C9C">
        <w:rPr>
          <w:b/>
        </w:rPr>
        <w:t>Требования к оформлению отчета</w:t>
      </w:r>
    </w:p>
    <w:p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:rsidR="00017B71" w:rsidRPr="00017B71" w:rsidRDefault="00017B71" w:rsidP="00017B71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руководителю практики от колледжа отчет, содержащий:</w:t>
      </w:r>
    </w:p>
    <w:p w:rsidR="00017B71" w:rsidRPr="00017B71" w:rsidRDefault="00017B71" w:rsidP="00017B71">
      <w:pPr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1.Титульный лист</w:t>
      </w:r>
    </w:p>
    <w:p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2.Договор с предприятием о прохождении практики (в случае прохождения студентом практики в индивидуальном порядке)   </w:t>
      </w:r>
    </w:p>
    <w:p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 3.Аттестационный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4.Отчет, содержащий подробное описание выполнения видов и объемов работ </w:t>
      </w:r>
      <w:proofErr w:type="gramStart"/>
      <w:r w:rsidRPr="00017B71">
        <w:rPr>
          <w:rStyle w:val="FontStyle35"/>
          <w:sz w:val="24"/>
          <w:szCs w:val="24"/>
        </w:rPr>
        <w:t>обучающимся</w:t>
      </w:r>
      <w:proofErr w:type="gramEnd"/>
      <w:r w:rsidRPr="00017B71">
        <w:rPr>
          <w:rStyle w:val="FontStyle35"/>
          <w:sz w:val="24"/>
          <w:szCs w:val="24"/>
        </w:rPr>
        <w:t xml:space="preserve"> во время прохождения практики.</w:t>
      </w:r>
    </w:p>
    <w:p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5.Приложения в виде графических, аудио-, фото-, виде</w:t>
      </w:r>
      <w:proofErr w:type="gramStart"/>
      <w:r w:rsidRPr="00017B71">
        <w:rPr>
          <w:rStyle w:val="FontStyle35"/>
          <w:sz w:val="24"/>
          <w:szCs w:val="24"/>
        </w:rPr>
        <w:t>о-</w:t>
      </w:r>
      <w:proofErr w:type="gramEnd"/>
      <w:r w:rsidRPr="00017B71">
        <w:rPr>
          <w:rStyle w:val="FontStyle35"/>
          <w:sz w:val="24"/>
          <w:szCs w:val="24"/>
        </w:rPr>
        <w:t xml:space="preserve"> и(или) других материалов(презентации, сайты), подтверждающих приобретение обучающимся практических профессиональных умений по основным видам профессиональной деятельности и формирование у обучающегося общих  и  профессиональных  компетенций.</w:t>
      </w:r>
    </w:p>
    <w:p w:rsidR="00017B71" w:rsidRDefault="00017B71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Отчет  по объему должен занимать  не менее  </w:t>
      </w:r>
      <w:r w:rsidR="00E94601">
        <w:rPr>
          <w:rStyle w:val="FontStyle35"/>
          <w:sz w:val="24"/>
          <w:szCs w:val="24"/>
        </w:rPr>
        <w:t>10-15</w:t>
      </w:r>
      <w:r w:rsidRPr="00017B71">
        <w:rPr>
          <w:rStyle w:val="FontStyle35"/>
          <w:sz w:val="24"/>
          <w:szCs w:val="24"/>
        </w:rPr>
        <w:t xml:space="preserve"> страниц формата А</w:t>
      </w:r>
      <w:proofErr w:type="gramStart"/>
      <w:r w:rsidRPr="00017B71">
        <w:rPr>
          <w:rStyle w:val="FontStyle35"/>
          <w:sz w:val="24"/>
          <w:szCs w:val="24"/>
        </w:rPr>
        <w:t>4</w:t>
      </w:r>
      <w:proofErr w:type="gramEnd"/>
      <w:r w:rsidRPr="00017B71">
        <w:rPr>
          <w:rStyle w:val="FontStyle35"/>
          <w:sz w:val="24"/>
          <w:szCs w:val="24"/>
        </w:rPr>
        <w:t xml:space="preserve">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:rsidR="00D54FC4" w:rsidRPr="00017B71" w:rsidRDefault="00D54FC4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</w:p>
    <w:p w:rsidR="00017B71" w:rsidRPr="00017B71" w:rsidRDefault="00017B71" w:rsidP="00017B71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017B71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заголовки выполняются 14 шрифтом (жирным);</w:t>
      </w:r>
    </w:p>
    <w:p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:rsidR="00017B71" w:rsidRPr="00017B71" w:rsidRDefault="00017B71" w:rsidP="00017B71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17B71">
        <w:rPr>
          <w:rStyle w:val="FontStyle35"/>
          <w:sz w:val="24"/>
          <w:szCs w:val="24"/>
        </w:rPr>
        <w:tab/>
      </w:r>
    </w:p>
    <w:p w:rsidR="001A5B06" w:rsidRPr="00017B71" w:rsidRDefault="00017B71" w:rsidP="00017B71">
      <w:pPr>
        <w:ind w:firstLine="708"/>
        <w:jc w:val="both"/>
        <w:rPr>
          <w:bCs/>
        </w:rPr>
      </w:pPr>
      <w:r w:rsidRPr="00017B71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:rsidR="00BC1731" w:rsidRPr="00264C9C" w:rsidRDefault="00BC1731" w:rsidP="00A05F15">
      <w:pPr>
        <w:jc w:val="center"/>
        <w:rPr>
          <w:b/>
        </w:rPr>
      </w:pPr>
    </w:p>
    <w:p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:rsidR="00BC1731" w:rsidRPr="00264C9C" w:rsidRDefault="00BC1731" w:rsidP="00A05F15">
      <w:pPr>
        <w:ind w:firstLine="709"/>
        <w:jc w:val="both"/>
      </w:pPr>
    </w:p>
    <w:p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</w:t>
      </w:r>
      <w:proofErr w:type="gramStart"/>
      <w:r w:rsidRPr="00264C9C">
        <w:t>ведома</w:t>
      </w:r>
      <w:proofErr w:type="gramEnd"/>
      <w:r w:rsidRPr="00264C9C">
        <w:t xml:space="preserve"> руководителя или соответствующего должностного лица образовательного учреждения. 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</w:t>
      </w:r>
      <w:proofErr w:type="gramStart"/>
      <w:r w:rsidRPr="00264C9C">
        <w:t>обучающемуся</w:t>
      </w:r>
      <w:proofErr w:type="gramEnd"/>
      <w:r w:rsidRPr="00264C9C">
        <w:t>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</w:t>
      </w:r>
      <w:proofErr w:type="gramStart"/>
      <w:r w:rsidRPr="00264C9C">
        <w:t>обучающегося</w:t>
      </w:r>
      <w:proofErr w:type="gramEnd"/>
      <w:r w:rsidRPr="00264C9C">
        <w:t xml:space="preserve"> или в помещении во </w:t>
      </w:r>
      <w:proofErr w:type="spellStart"/>
      <w:r w:rsidRPr="00264C9C">
        <w:t>время</w:t>
      </w:r>
      <w:r w:rsidR="003803BF" w:rsidRPr="00264C9C">
        <w:t>практики</w:t>
      </w:r>
      <w:proofErr w:type="spellEnd"/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</w:t>
      </w:r>
      <w:proofErr w:type="gramStart"/>
      <w:r w:rsidRPr="00264C9C">
        <w:t>ь</w:t>
      </w:r>
      <w:r w:rsidR="003D3B2C" w:rsidRPr="00264C9C">
        <w:t>(</w:t>
      </w:r>
      <w:proofErr w:type="gramEnd"/>
      <w:r w:rsidR="003D3B2C" w:rsidRPr="00264C9C">
        <w:t xml:space="preserve"> 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</w:t>
      </w:r>
      <w:proofErr w:type="gramStart"/>
      <w:r w:rsidRPr="00264C9C">
        <w:t>я</w:t>
      </w:r>
      <w:r w:rsidR="003D3B2C" w:rsidRPr="00264C9C">
        <w:t>(</w:t>
      </w:r>
      <w:proofErr w:type="gramEnd"/>
      <w:r w:rsidR="003D3B2C" w:rsidRPr="00264C9C">
        <w:t xml:space="preserve"> 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</w:t>
      </w:r>
      <w:proofErr w:type="gramStart"/>
      <w:r w:rsidRPr="00264C9C">
        <w:t>обуча</w:t>
      </w:r>
      <w:r w:rsidR="003D3B2C" w:rsidRPr="00264C9C">
        <w:t>ющихся</w:t>
      </w:r>
      <w:proofErr w:type="gramEnd"/>
      <w:r w:rsidR="003D3B2C" w:rsidRPr="00264C9C">
        <w:t xml:space="preserve"> в течение времени практики</w:t>
      </w:r>
      <w:r w:rsidRPr="00264C9C">
        <w:t>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</w:t>
      </w:r>
      <w:proofErr w:type="gramStart"/>
      <w:r w:rsidRPr="00264C9C">
        <w:t>обучающихся</w:t>
      </w:r>
      <w:proofErr w:type="gramEnd"/>
      <w:r w:rsidRPr="00264C9C">
        <w:t>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</w:t>
      </w:r>
      <w:proofErr w:type="gramStart"/>
      <w:r w:rsidRPr="00264C9C">
        <w:t>о</w:t>
      </w:r>
      <w:proofErr w:type="gramEnd"/>
      <w:r w:rsidRPr="00264C9C">
        <w:t xml:space="preserve">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</w:t>
      </w:r>
      <w:proofErr w:type="spellStart"/>
      <w:r w:rsidRPr="00264C9C">
        <w:t>травмоопасность</w:t>
      </w:r>
      <w:proofErr w:type="spellEnd"/>
      <w:r w:rsidRPr="00264C9C">
        <w:t xml:space="preserve"> и др.)</w:t>
      </w:r>
    </w:p>
    <w:p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 xml:space="preserve">- обвешивать электролампы бумагой и тканью, вешать на </w:t>
      </w:r>
      <w:proofErr w:type="spellStart"/>
      <w:r w:rsidRPr="00264C9C">
        <w:t>электровыключатели</w:t>
      </w:r>
      <w:proofErr w:type="spellEnd"/>
      <w:r w:rsidRPr="00264C9C">
        <w:t xml:space="preserve">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:rsidR="00A11E83" w:rsidRPr="00A11E83" w:rsidRDefault="0011734C" w:rsidP="003D1828">
      <w:pPr>
        <w:tabs>
          <w:tab w:val="left" w:pos="993"/>
        </w:tabs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A11E83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:rsidR="00D54FC4" w:rsidRPr="00D92DFC" w:rsidRDefault="00D54FC4" w:rsidP="003D1828">
      <w:pPr>
        <w:tabs>
          <w:tab w:val="left" w:pos="993"/>
        </w:tabs>
        <w:ind w:firstLine="708"/>
        <w:jc w:val="both"/>
        <w:rPr>
          <w:iCs/>
        </w:rPr>
      </w:pPr>
      <w:r w:rsidRPr="00D92DFC">
        <w:rPr>
          <w:bCs/>
        </w:rPr>
        <w:t>Основные источники:</w:t>
      </w:r>
    </w:p>
    <w:p w:rsidR="00D54FC4" w:rsidRPr="00D92DFC" w:rsidRDefault="00D54FC4" w:rsidP="003D1828">
      <w:pPr>
        <w:pStyle w:val="bkmisc"/>
        <w:numPr>
          <w:ilvl w:val="0"/>
          <w:numId w:val="18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 xml:space="preserve">Портнов Э.Л. Принципы построения первичных сетей и оптических кабелей линий связи. Учебное пособие для </w:t>
      </w:r>
      <w:proofErr w:type="spellStart"/>
      <w:r w:rsidRPr="00D92DFC">
        <w:rPr>
          <w:iCs/>
        </w:rPr>
        <w:t>вузов</w:t>
      </w:r>
      <w:proofErr w:type="gramStart"/>
      <w:r w:rsidRPr="00D92DFC">
        <w:rPr>
          <w:iCs/>
        </w:rPr>
        <w:t>:-</w:t>
      </w:r>
      <w:proofErr w:type="gramEnd"/>
      <w:r w:rsidRPr="00D92DFC">
        <w:rPr>
          <w:iCs/>
        </w:rPr>
        <w:t>М.:Горячая</w:t>
      </w:r>
      <w:proofErr w:type="spellEnd"/>
      <w:r w:rsidRPr="00D92DFC">
        <w:rPr>
          <w:iCs/>
        </w:rPr>
        <w:t xml:space="preserve"> линия-Телеком, 201</w:t>
      </w:r>
      <w:r w:rsidR="000F35FB">
        <w:rPr>
          <w:iCs/>
        </w:rPr>
        <w:t>7</w:t>
      </w:r>
    </w:p>
    <w:p w:rsidR="00D54FC4" w:rsidRPr="00D92DFC" w:rsidRDefault="00D54FC4" w:rsidP="003D1828">
      <w:pPr>
        <w:pStyle w:val="bkmisc"/>
        <w:numPr>
          <w:ilvl w:val="0"/>
          <w:numId w:val="18"/>
        </w:numPr>
        <w:tabs>
          <w:tab w:val="left" w:pos="993"/>
        </w:tabs>
        <w:spacing w:before="0" w:after="0"/>
        <w:ind w:left="0" w:firstLine="708"/>
      </w:pPr>
      <w:r w:rsidRPr="00D92DFC">
        <w:rPr>
          <w:iCs/>
        </w:rPr>
        <w:t xml:space="preserve">Портнов Э.М., </w:t>
      </w:r>
      <w:proofErr w:type="spellStart"/>
      <w:r w:rsidRPr="00D92DFC">
        <w:rPr>
          <w:iCs/>
        </w:rPr>
        <w:t>Зубилевич</w:t>
      </w:r>
      <w:proofErr w:type="spellEnd"/>
      <w:r w:rsidRPr="00D92DFC">
        <w:rPr>
          <w:iCs/>
        </w:rPr>
        <w:t xml:space="preserve"> А.П. Электрические кабели связи и их монтаж. Учебное пособие для вузов:-2-е издание, </w:t>
      </w:r>
      <w:proofErr w:type="spellStart"/>
      <w:r w:rsidRPr="00D92DFC">
        <w:rPr>
          <w:iCs/>
        </w:rPr>
        <w:t>Стереотип</w:t>
      </w:r>
      <w:proofErr w:type="gramStart"/>
      <w:r w:rsidRPr="00D92DFC">
        <w:rPr>
          <w:iCs/>
        </w:rPr>
        <w:t>.-</w:t>
      </w:r>
      <w:proofErr w:type="gramEnd"/>
      <w:r w:rsidRPr="00D92DFC">
        <w:rPr>
          <w:iCs/>
        </w:rPr>
        <w:t>М.:Горячая</w:t>
      </w:r>
      <w:proofErr w:type="spellEnd"/>
      <w:r w:rsidRPr="00D92DFC">
        <w:rPr>
          <w:iCs/>
        </w:rPr>
        <w:t xml:space="preserve"> линия-Телеком, 20</w:t>
      </w:r>
      <w:r>
        <w:rPr>
          <w:iCs/>
        </w:rPr>
        <w:t>16</w:t>
      </w:r>
    </w:p>
    <w:p w:rsidR="00D54FC4" w:rsidRPr="00D92DFC" w:rsidRDefault="00D54FC4" w:rsidP="003D1828">
      <w:pPr>
        <w:pStyle w:val="bkmisc"/>
        <w:numPr>
          <w:ilvl w:val="0"/>
          <w:numId w:val="18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 xml:space="preserve">Баканов Г.Ф. конструирование и производство радиоаппаратуры: Учебник для студентов учреждений среднего профессионального </w:t>
      </w:r>
      <w:proofErr w:type="spellStart"/>
      <w:r w:rsidRPr="00D92DFC">
        <w:rPr>
          <w:iCs/>
        </w:rPr>
        <w:t>образованя</w:t>
      </w:r>
      <w:proofErr w:type="gramStart"/>
      <w:r w:rsidRPr="00D92DFC">
        <w:rPr>
          <w:iCs/>
        </w:rPr>
        <w:t>.-</w:t>
      </w:r>
      <w:proofErr w:type="gramEnd"/>
      <w:r w:rsidRPr="00D92DFC">
        <w:rPr>
          <w:iCs/>
        </w:rPr>
        <w:t>М:Издательский</w:t>
      </w:r>
      <w:proofErr w:type="spellEnd"/>
      <w:r w:rsidRPr="00D92DFC">
        <w:rPr>
          <w:iCs/>
        </w:rPr>
        <w:t xml:space="preserve"> центр «Академия», 201</w:t>
      </w:r>
      <w:r w:rsidR="000F35FB">
        <w:rPr>
          <w:iCs/>
        </w:rPr>
        <w:t>8</w:t>
      </w:r>
    </w:p>
    <w:p w:rsidR="00D54FC4" w:rsidRPr="00D92DFC" w:rsidRDefault="00D54FC4" w:rsidP="003D1828">
      <w:pPr>
        <w:pStyle w:val="bkmisc"/>
        <w:numPr>
          <w:ilvl w:val="0"/>
          <w:numId w:val="18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 xml:space="preserve">Нестеренко В.М. Технология электромонтажных работ: учебное пособие для учреждений начального профессионального образования – 8-е издание, </w:t>
      </w:r>
      <w:proofErr w:type="spellStart"/>
      <w:r w:rsidRPr="00D92DFC">
        <w:rPr>
          <w:iCs/>
        </w:rPr>
        <w:t>испр.-М</w:t>
      </w:r>
      <w:proofErr w:type="spellEnd"/>
      <w:r w:rsidRPr="00D92DFC">
        <w:rPr>
          <w:iCs/>
        </w:rPr>
        <w:t>.: Издательский центр «Академия», 2</w:t>
      </w:r>
      <w:r>
        <w:rPr>
          <w:iCs/>
        </w:rPr>
        <w:t>01</w:t>
      </w:r>
      <w:r w:rsidR="000F35FB">
        <w:rPr>
          <w:iCs/>
        </w:rPr>
        <w:t>6</w:t>
      </w:r>
    </w:p>
    <w:p w:rsidR="00D54FC4" w:rsidRPr="00D92DFC" w:rsidRDefault="00D54FC4" w:rsidP="003D1828">
      <w:pPr>
        <w:pStyle w:val="bkmisc"/>
        <w:numPr>
          <w:ilvl w:val="0"/>
          <w:numId w:val="18"/>
        </w:numPr>
        <w:tabs>
          <w:tab w:val="left" w:pos="993"/>
        </w:tabs>
        <w:spacing w:before="0" w:after="0"/>
        <w:ind w:left="0" w:firstLine="708"/>
        <w:jc w:val="both"/>
      </w:pPr>
      <w:r w:rsidRPr="00D92DFC">
        <w:rPr>
          <w:iCs/>
        </w:rPr>
        <w:t xml:space="preserve">Родина О.В. Волоконно-оптические линии связи. Практическое руководство </w:t>
      </w:r>
      <w:r>
        <w:rPr>
          <w:iCs/>
        </w:rPr>
        <w:t xml:space="preserve">– </w:t>
      </w:r>
      <w:proofErr w:type="spellStart"/>
      <w:r>
        <w:rPr>
          <w:iCs/>
        </w:rPr>
        <w:t>М.:Горячая</w:t>
      </w:r>
      <w:proofErr w:type="spellEnd"/>
      <w:r>
        <w:rPr>
          <w:iCs/>
        </w:rPr>
        <w:t xml:space="preserve"> линия-Телеком, 2016</w:t>
      </w:r>
      <w:r w:rsidRPr="00D92DFC">
        <w:rPr>
          <w:iCs/>
        </w:rPr>
        <w:t>.</w:t>
      </w:r>
    </w:p>
    <w:p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</w:p>
    <w:p w:rsidR="00D54FC4" w:rsidRPr="00D92DFC" w:rsidRDefault="00D54FC4" w:rsidP="003D1828">
      <w:pPr>
        <w:tabs>
          <w:tab w:val="left" w:pos="993"/>
        </w:tabs>
        <w:ind w:firstLine="708"/>
        <w:jc w:val="both"/>
        <w:rPr>
          <w:bCs/>
        </w:rPr>
      </w:pPr>
      <w:r w:rsidRPr="00D92DFC">
        <w:rPr>
          <w:bCs/>
        </w:rPr>
        <w:t xml:space="preserve">Основные источники: </w:t>
      </w:r>
    </w:p>
    <w:p w:rsidR="00D54FC4" w:rsidRPr="00D92DFC" w:rsidRDefault="00D54FC4" w:rsidP="003D1828">
      <w:pPr>
        <w:pStyle w:val="ad"/>
        <w:tabs>
          <w:tab w:val="left" w:pos="993"/>
        </w:tabs>
        <w:spacing w:after="0"/>
        <w:ind w:left="0" w:firstLine="708"/>
        <w:jc w:val="both"/>
        <w:rPr>
          <w:iCs/>
        </w:rPr>
      </w:pPr>
      <w:r w:rsidRPr="00D92DFC">
        <w:rPr>
          <w:iCs/>
        </w:rPr>
        <w:t xml:space="preserve">Г.Ф. конструирование и производство радиоаппаратуры: Учебник для студентов учреждений среднего профессионального </w:t>
      </w:r>
      <w:proofErr w:type="spellStart"/>
      <w:r w:rsidRPr="00D92DFC">
        <w:rPr>
          <w:iCs/>
        </w:rPr>
        <w:t>образованя</w:t>
      </w:r>
      <w:proofErr w:type="gramStart"/>
      <w:r w:rsidRPr="00D92DFC">
        <w:rPr>
          <w:iCs/>
        </w:rPr>
        <w:t>.-</w:t>
      </w:r>
      <w:proofErr w:type="gramEnd"/>
      <w:r w:rsidRPr="00D92DFC">
        <w:rPr>
          <w:iCs/>
        </w:rPr>
        <w:t>М:Изд</w:t>
      </w:r>
      <w:r>
        <w:rPr>
          <w:iCs/>
        </w:rPr>
        <w:t>ательский</w:t>
      </w:r>
      <w:proofErr w:type="spellEnd"/>
      <w:r>
        <w:rPr>
          <w:iCs/>
        </w:rPr>
        <w:t xml:space="preserve"> центр «Академия», 2017</w:t>
      </w:r>
    </w:p>
    <w:p w:rsidR="00D54FC4" w:rsidRPr="00D92DFC" w:rsidRDefault="00D54FC4" w:rsidP="003D1828">
      <w:pPr>
        <w:pStyle w:val="ad"/>
        <w:shd w:val="clear" w:color="auto" w:fill="FFFFFF"/>
        <w:tabs>
          <w:tab w:val="left" w:pos="993"/>
        </w:tabs>
        <w:spacing w:after="0" w:line="300" w:lineRule="atLeast"/>
        <w:ind w:left="0" w:firstLine="708"/>
      </w:pPr>
      <w:r w:rsidRPr="00D92DFC">
        <w:t xml:space="preserve"> Никулин В.И. Теория электрических цепей: Учебное пособие / В.И. Никулин. - М.: ИЦ РИОР: НИЦ </w:t>
      </w:r>
      <w:proofErr w:type="spellStart"/>
      <w:r w:rsidRPr="00D92DFC">
        <w:t>Инфра-М</w:t>
      </w:r>
      <w:proofErr w:type="spellEnd"/>
      <w:r w:rsidRPr="00D92DFC">
        <w:t>, 201</w:t>
      </w:r>
      <w:r w:rsidR="000F35FB">
        <w:t>8</w:t>
      </w:r>
      <w:r w:rsidRPr="00D92DFC">
        <w:t xml:space="preserve">. - 240 с.: 60x90 1/16. - (Высшее </w:t>
      </w:r>
      <w:proofErr w:type="spellStart"/>
      <w:r w:rsidRPr="00D92DFC">
        <w:t>образование</w:t>
      </w:r>
      <w:proofErr w:type="gramStart"/>
      <w:r w:rsidRPr="00D92DFC">
        <w:t>:Б</w:t>
      </w:r>
      <w:proofErr w:type="gramEnd"/>
      <w:r w:rsidRPr="00D92DFC">
        <w:t>акалавриат</w:t>
      </w:r>
      <w:proofErr w:type="spellEnd"/>
      <w:r w:rsidRPr="00D92DFC">
        <w:t>). (переплет) ISBN 978-5-369-01179-9, 1000 экз.</w:t>
      </w:r>
    </w:p>
    <w:p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</w:p>
    <w:p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b/>
          <w:bCs/>
          <w:lang w:eastAsia="en-US"/>
        </w:rPr>
      </w:pPr>
      <w:r w:rsidRPr="00D92DFC">
        <w:rPr>
          <w:rFonts w:eastAsia="Times New Roman"/>
          <w:b/>
          <w:bCs/>
          <w:lang w:eastAsia="en-US"/>
        </w:rPr>
        <w:t>Электронные ресурсы</w:t>
      </w:r>
    </w:p>
    <w:p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1. </w:t>
      </w:r>
      <w:r w:rsidRPr="00D92DFC">
        <w:rPr>
          <w:rFonts w:eastAsia="Times New Roman"/>
          <w:shd w:val="clear" w:color="auto" w:fill="FFFFFF"/>
          <w:lang w:eastAsia="en-US"/>
        </w:rPr>
        <w:t xml:space="preserve">Гагарина, Л.Г. Введение в </w:t>
      </w:r>
      <w:proofErr w:type="spellStart"/>
      <w:r w:rsidRPr="00D92DFC">
        <w:rPr>
          <w:rFonts w:eastAsia="Times New Roman"/>
          <w:shd w:val="clear" w:color="auto" w:fill="FFFFFF"/>
          <w:lang w:eastAsia="en-US"/>
        </w:rPr>
        <w:t>инфокоммуникационные</w:t>
      </w:r>
      <w:proofErr w:type="spellEnd"/>
      <w:r w:rsidRPr="00D92DFC">
        <w:rPr>
          <w:rFonts w:eastAsia="Times New Roman"/>
          <w:shd w:val="clear" w:color="auto" w:fill="FFFFFF"/>
          <w:lang w:eastAsia="en-US"/>
        </w:rPr>
        <w:t xml:space="preserve"> технологии: Учебное пособие / Л.Г. Гагарина, А.М. </w:t>
      </w:r>
      <w:proofErr w:type="spellStart"/>
      <w:r w:rsidRPr="00D92DFC">
        <w:rPr>
          <w:rFonts w:eastAsia="Times New Roman"/>
          <w:shd w:val="clear" w:color="auto" w:fill="FFFFFF"/>
          <w:lang w:eastAsia="en-US"/>
        </w:rPr>
        <w:t>Баин</w:t>
      </w:r>
      <w:proofErr w:type="spellEnd"/>
      <w:r w:rsidRPr="00D92DFC">
        <w:rPr>
          <w:rFonts w:eastAsia="Times New Roman"/>
          <w:shd w:val="clear" w:color="auto" w:fill="FFFFFF"/>
          <w:lang w:eastAsia="en-US"/>
        </w:rPr>
        <w:t xml:space="preserve"> и др.; Под ред. д.т.н., проф. Л.Г.Гагариной - М.: ИД ФОРУМ: НИЦ ИНФРА-М, 201</w:t>
      </w:r>
      <w:r w:rsidR="000F35FB">
        <w:rPr>
          <w:rFonts w:eastAsia="Times New Roman"/>
          <w:shd w:val="clear" w:color="auto" w:fill="FFFFFF"/>
          <w:lang w:eastAsia="en-US"/>
        </w:rPr>
        <w:t>8</w:t>
      </w:r>
      <w:r w:rsidRPr="00D92DFC">
        <w:rPr>
          <w:rFonts w:eastAsia="Times New Roman"/>
          <w:shd w:val="clear" w:color="auto" w:fill="FFFFFF"/>
          <w:lang w:eastAsia="en-US"/>
        </w:rPr>
        <w:t>. - 336 с.: 60x90 1/16. - (Высшее образование). (</w:t>
      </w:r>
      <w:proofErr w:type="spellStart"/>
      <w:r w:rsidRPr="00D92DFC">
        <w:rPr>
          <w:rFonts w:eastAsia="Times New Roman"/>
          <w:shd w:val="clear" w:color="auto" w:fill="FFFFFF"/>
          <w:lang w:eastAsia="en-US"/>
        </w:rPr>
        <w:t>п</w:t>
      </w:r>
      <w:proofErr w:type="spellEnd"/>
      <w:r w:rsidRPr="00D92DFC">
        <w:rPr>
          <w:rFonts w:eastAsia="Times New Roman"/>
          <w:shd w:val="clear" w:color="auto" w:fill="FFFFFF"/>
          <w:lang w:eastAsia="en-US"/>
        </w:rPr>
        <w:t>) ISBN 978-5-8199-0551-7</w:t>
      </w:r>
      <w:r w:rsidRPr="00D92DFC">
        <w:rPr>
          <w:rFonts w:eastAsia="Times New Roman"/>
          <w:bCs/>
          <w:lang w:eastAsia="en-US"/>
        </w:rPr>
        <w:t xml:space="preserve"> ЭБС «ZNANIUM»</w:t>
      </w:r>
    </w:p>
    <w:p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>2.Методические указания по организации практик для направления подготовки бакалавров "</w:t>
      </w:r>
      <w:proofErr w:type="spellStart"/>
      <w:r w:rsidRPr="00D92DFC">
        <w:rPr>
          <w:rFonts w:eastAsia="Times New Roman"/>
          <w:bCs/>
          <w:lang w:eastAsia="en-US"/>
        </w:rPr>
        <w:t>Инфокоммуникационные</w:t>
      </w:r>
      <w:proofErr w:type="spellEnd"/>
      <w:r w:rsidRPr="00D92DFC">
        <w:rPr>
          <w:rFonts w:eastAsia="Times New Roman"/>
          <w:bCs/>
          <w:lang w:eastAsia="en-US"/>
        </w:rPr>
        <w:t xml:space="preserve"> технологии и системы связи" ЭБС МТУСИ. Разработчик: </w:t>
      </w:r>
      <w:r w:rsidRPr="00D92DFC">
        <w:rPr>
          <w:rFonts w:eastAsia="Times New Roman"/>
          <w:lang w:eastAsia="en-US"/>
        </w:rPr>
        <w:t xml:space="preserve">«Сети и системы связи», д.т.н., профессор </w:t>
      </w:r>
      <w:r w:rsidRPr="00D92DFC">
        <w:rPr>
          <w:rFonts w:eastAsia="Times New Roman"/>
          <w:bCs/>
          <w:lang w:eastAsia="en-US"/>
        </w:rPr>
        <w:t>Гордиенко В.Н. Москва, 201</w:t>
      </w:r>
      <w:r w:rsidR="000F35FB">
        <w:rPr>
          <w:rFonts w:eastAsia="Times New Roman"/>
          <w:bCs/>
          <w:lang w:eastAsia="en-US"/>
        </w:rPr>
        <w:t>8</w:t>
      </w:r>
      <w:r w:rsidRPr="00D92DFC">
        <w:rPr>
          <w:rFonts w:eastAsia="Times New Roman"/>
          <w:bCs/>
          <w:lang w:eastAsia="en-US"/>
        </w:rPr>
        <w:t>.</w:t>
      </w:r>
    </w:p>
    <w:p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3. </w:t>
      </w:r>
      <w:r w:rsidRPr="00D92DFC">
        <w:rPr>
          <w:rFonts w:eastAsia="Times New Roman"/>
          <w:lang w:eastAsia="en-US"/>
        </w:rPr>
        <w:t>Гордиенко В.Н. Организация и содержание практик при подготовке магистров по направлению 210700 –</w:t>
      </w:r>
      <w:proofErr w:type="spellStart"/>
      <w:r w:rsidRPr="00D92DFC">
        <w:rPr>
          <w:rFonts w:eastAsia="Times New Roman"/>
          <w:lang w:eastAsia="en-US"/>
        </w:rPr>
        <w:t>Инфокоммуникационные</w:t>
      </w:r>
      <w:proofErr w:type="spellEnd"/>
      <w:r w:rsidRPr="00D92DFC">
        <w:rPr>
          <w:rFonts w:eastAsia="Times New Roman"/>
          <w:lang w:eastAsia="en-US"/>
        </w:rPr>
        <w:t xml:space="preserve"> технологии и системы связи: Учебное пособие / МТУСИ - М., 201</w:t>
      </w:r>
      <w:r w:rsidR="000F35FB">
        <w:rPr>
          <w:rFonts w:eastAsia="Times New Roman"/>
          <w:lang w:eastAsia="en-US"/>
        </w:rPr>
        <w:t>7</w:t>
      </w:r>
      <w:r w:rsidRPr="00D92DFC">
        <w:rPr>
          <w:rFonts w:eastAsia="Times New Roman"/>
          <w:lang w:eastAsia="en-US"/>
        </w:rPr>
        <w:t>. – 30 с. УДК 621.395</w:t>
      </w:r>
    </w:p>
    <w:p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4.Маликова Е.Е. Расчет оборудования </w:t>
      </w:r>
      <w:proofErr w:type="spellStart"/>
      <w:r w:rsidRPr="00D92DFC">
        <w:rPr>
          <w:rFonts w:eastAsia="Times New Roman"/>
          <w:bCs/>
          <w:lang w:eastAsia="en-US"/>
        </w:rPr>
        <w:t>мультисервисных</w:t>
      </w:r>
      <w:proofErr w:type="spellEnd"/>
      <w:r w:rsidRPr="00D92DFC">
        <w:rPr>
          <w:rFonts w:eastAsia="Times New Roman"/>
          <w:bCs/>
          <w:lang w:eastAsia="en-US"/>
        </w:rPr>
        <w:t xml:space="preserve"> сетей связи: Методические указания по курсовому проектированию "по </w:t>
      </w:r>
      <w:proofErr w:type="spellStart"/>
      <w:r w:rsidRPr="00D92DFC">
        <w:rPr>
          <w:rFonts w:eastAsia="Times New Roman"/>
          <w:bCs/>
          <w:lang w:eastAsia="en-US"/>
        </w:rPr>
        <w:t>дисц</w:t>
      </w:r>
      <w:proofErr w:type="spellEnd"/>
      <w:r w:rsidRPr="00D92DFC">
        <w:rPr>
          <w:rFonts w:eastAsia="Times New Roman"/>
          <w:bCs/>
          <w:lang w:eastAsia="en-US"/>
        </w:rPr>
        <w:t xml:space="preserve">. "Системы коммутации" / Е.Е. Маликова - 2 изд. - М.: </w:t>
      </w:r>
      <w:proofErr w:type="spellStart"/>
      <w:r w:rsidRPr="00D92DFC">
        <w:rPr>
          <w:rFonts w:eastAsia="Times New Roman"/>
          <w:bCs/>
          <w:lang w:eastAsia="en-US"/>
        </w:rPr>
        <w:t>Гор</w:t>
      </w:r>
      <w:proofErr w:type="gramStart"/>
      <w:r w:rsidRPr="00D92DFC">
        <w:rPr>
          <w:rFonts w:eastAsia="Times New Roman"/>
          <w:bCs/>
          <w:lang w:eastAsia="en-US"/>
        </w:rPr>
        <w:t>.л</w:t>
      </w:r>
      <w:proofErr w:type="gramEnd"/>
      <w:r w:rsidRPr="00D92DFC">
        <w:rPr>
          <w:rFonts w:eastAsia="Times New Roman"/>
          <w:bCs/>
          <w:lang w:eastAsia="en-US"/>
        </w:rPr>
        <w:t>иния-Телеком</w:t>
      </w:r>
      <w:proofErr w:type="spellEnd"/>
      <w:r w:rsidRPr="00D92DFC">
        <w:rPr>
          <w:rFonts w:eastAsia="Times New Roman"/>
          <w:bCs/>
          <w:lang w:eastAsia="en-US"/>
        </w:rPr>
        <w:t>, 201</w:t>
      </w:r>
      <w:r w:rsidR="000F35FB">
        <w:rPr>
          <w:rFonts w:eastAsia="Times New Roman"/>
          <w:bCs/>
          <w:lang w:eastAsia="en-US"/>
        </w:rPr>
        <w:t>8</w:t>
      </w:r>
      <w:r w:rsidRPr="00D92DFC">
        <w:rPr>
          <w:rFonts w:eastAsia="Times New Roman"/>
          <w:bCs/>
          <w:lang w:eastAsia="en-US"/>
        </w:rPr>
        <w:t xml:space="preserve">. – 76 с. </w:t>
      </w:r>
      <w:r w:rsidRPr="00D92DFC">
        <w:rPr>
          <w:rFonts w:eastAsia="Times New Roman"/>
          <w:shd w:val="clear" w:color="auto" w:fill="FFFFFF"/>
          <w:lang w:eastAsia="en-US"/>
        </w:rPr>
        <w:t>ISBN</w:t>
      </w:r>
      <w:r w:rsidRPr="00D92DFC">
        <w:rPr>
          <w:rFonts w:eastAsia="Times New Roman"/>
          <w:bCs/>
          <w:shd w:val="clear" w:color="auto" w:fill="FFFFFF"/>
          <w:lang w:eastAsia="en-US"/>
        </w:rPr>
        <w:t>978-5-9912-0419-4</w:t>
      </w:r>
      <w:r w:rsidRPr="00D92DFC">
        <w:rPr>
          <w:rFonts w:eastAsia="Times New Roman"/>
          <w:bCs/>
          <w:lang w:eastAsia="en-US"/>
        </w:rPr>
        <w:t>ЭБС «</w:t>
      </w:r>
      <w:hyperlink r:id="rId8" w:history="1">
        <w:proofErr w:type="spellStart"/>
        <w:r w:rsidRPr="005A089F">
          <w:rPr>
            <w:rStyle w:val="ac"/>
            <w:bCs/>
            <w:lang w:val="en-US" w:eastAsia="en-US"/>
          </w:rPr>
          <w:t>znanium</w:t>
        </w:r>
        <w:proofErr w:type="spellEnd"/>
        <w:r w:rsidRPr="005A089F">
          <w:rPr>
            <w:rStyle w:val="ac"/>
            <w:bCs/>
            <w:lang w:eastAsia="en-US"/>
          </w:rPr>
          <w:t>.</w:t>
        </w:r>
        <w:r w:rsidRPr="005A089F">
          <w:rPr>
            <w:rStyle w:val="ac"/>
            <w:bCs/>
            <w:lang w:val="en-US" w:eastAsia="en-US"/>
          </w:rPr>
          <w:t>com</w:t>
        </w:r>
      </w:hyperlink>
      <w:r w:rsidRPr="00D92DFC">
        <w:rPr>
          <w:rFonts w:eastAsia="Times New Roman"/>
          <w:bCs/>
          <w:lang w:eastAsia="en-US"/>
        </w:rPr>
        <w:t>»</w:t>
      </w:r>
    </w:p>
    <w:p w:rsidR="00D54FC4" w:rsidRPr="00D92DFC" w:rsidRDefault="00D54FC4" w:rsidP="003D1828">
      <w:pPr>
        <w:shd w:val="clear" w:color="auto" w:fill="FFFFFF"/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5.Телекоммуникац. системы и сети. В 3 т. Т. 3. </w:t>
      </w:r>
      <w:proofErr w:type="spellStart"/>
      <w:r w:rsidRPr="00D92DFC">
        <w:rPr>
          <w:rFonts w:eastAsia="Times New Roman"/>
          <w:bCs/>
          <w:lang w:eastAsia="en-US"/>
        </w:rPr>
        <w:t>Мультисервисные</w:t>
      </w:r>
      <w:proofErr w:type="spellEnd"/>
      <w:r w:rsidRPr="00D92DFC">
        <w:rPr>
          <w:rFonts w:eastAsia="Times New Roman"/>
          <w:bCs/>
          <w:lang w:eastAsia="en-US"/>
        </w:rPr>
        <w:t xml:space="preserve"> сети: </w:t>
      </w:r>
      <w:proofErr w:type="spellStart"/>
      <w:r w:rsidRPr="00D92DFC">
        <w:rPr>
          <w:rFonts w:eastAsia="Times New Roman"/>
          <w:bCs/>
          <w:lang w:eastAsia="en-US"/>
        </w:rPr>
        <w:t>Уч</w:t>
      </w:r>
      <w:proofErr w:type="spellEnd"/>
      <w:r w:rsidRPr="00D92DFC">
        <w:rPr>
          <w:rFonts w:eastAsia="Times New Roman"/>
          <w:bCs/>
          <w:lang w:eastAsia="en-US"/>
        </w:rPr>
        <w:t xml:space="preserve">. пос. / В.В. Величко и др.; Под ред. В.П. Шувалова. - 2-е изд.- М.: </w:t>
      </w:r>
      <w:proofErr w:type="spellStart"/>
      <w:r w:rsidRPr="00D92DFC">
        <w:rPr>
          <w:rFonts w:eastAsia="Times New Roman"/>
          <w:bCs/>
          <w:lang w:eastAsia="en-US"/>
        </w:rPr>
        <w:t>Гор</w:t>
      </w:r>
      <w:proofErr w:type="gramStart"/>
      <w:r w:rsidRPr="00D92DFC">
        <w:rPr>
          <w:rFonts w:eastAsia="Times New Roman"/>
          <w:bCs/>
          <w:lang w:eastAsia="en-US"/>
        </w:rPr>
        <w:t>.л</w:t>
      </w:r>
      <w:proofErr w:type="gramEnd"/>
      <w:r w:rsidRPr="00D92DFC">
        <w:rPr>
          <w:rFonts w:eastAsia="Times New Roman"/>
          <w:bCs/>
          <w:lang w:eastAsia="en-US"/>
        </w:rPr>
        <w:t>иния-Телеком</w:t>
      </w:r>
      <w:proofErr w:type="spellEnd"/>
      <w:r w:rsidRPr="00D92DFC">
        <w:rPr>
          <w:rFonts w:eastAsia="Times New Roman"/>
          <w:bCs/>
          <w:lang w:eastAsia="en-US"/>
        </w:rPr>
        <w:t>, 201</w:t>
      </w:r>
      <w:r w:rsidR="000F35FB">
        <w:rPr>
          <w:rFonts w:eastAsia="Times New Roman"/>
          <w:bCs/>
          <w:lang w:eastAsia="en-US"/>
        </w:rPr>
        <w:t>7</w:t>
      </w:r>
      <w:r w:rsidRPr="00D92DFC">
        <w:rPr>
          <w:rFonts w:eastAsia="Times New Roman"/>
          <w:bCs/>
          <w:lang w:eastAsia="en-US"/>
        </w:rPr>
        <w:t xml:space="preserve"> ЭБС «</w:t>
      </w:r>
      <w:hyperlink r:id="rId9" w:history="1">
        <w:proofErr w:type="spellStart"/>
        <w:r w:rsidRPr="005A089F">
          <w:rPr>
            <w:rStyle w:val="ac"/>
            <w:bCs/>
            <w:lang w:val="en-US" w:eastAsia="en-US"/>
          </w:rPr>
          <w:t>znanium</w:t>
        </w:r>
        <w:proofErr w:type="spellEnd"/>
        <w:r w:rsidRPr="00470E6E">
          <w:rPr>
            <w:rStyle w:val="ac"/>
            <w:bCs/>
            <w:lang w:eastAsia="en-US"/>
          </w:rPr>
          <w:t>.</w:t>
        </w:r>
        <w:r w:rsidRPr="005A089F">
          <w:rPr>
            <w:rStyle w:val="ac"/>
            <w:bCs/>
            <w:lang w:val="en-US" w:eastAsia="en-US"/>
          </w:rPr>
          <w:t>com</w:t>
        </w:r>
      </w:hyperlink>
      <w:r w:rsidRPr="00D92DFC">
        <w:rPr>
          <w:rFonts w:eastAsia="Times New Roman"/>
          <w:bCs/>
          <w:lang w:eastAsia="en-US"/>
        </w:rPr>
        <w:t>»</w:t>
      </w:r>
      <w:r w:rsidRPr="00D92DFC">
        <w:rPr>
          <w:rFonts w:eastAsia="Times New Roman"/>
          <w:lang w:eastAsia="en-US"/>
        </w:rPr>
        <w:t>ISBN: 978-5-9912-0484-2</w:t>
      </w:r>
    </w:p>
    <w:p w:rsidR="00D54FC4" w:rsidRPr="00D92DFC" w:rsidRDefault="00D54FC4" w:rsidP="003D1828">
      <w:pPr>
        <w:tabs>
          <w:tab w:val="left" w:pos="993"/>
        </w:tabs>
        <w:ind w:firstLine="708"/>
        <w:jc w:val="both"/>
        <w:rPr>
          <w:rFonts w:eastAsia="Times New Roman"/>
          <w:bCs/>
          <w:lang w:eastAsia="en-US"/>
        </w:rPr>
      </w:pPr>
      <w:r w:rsidRPr="00D92DFC">
        <w:rPr>
          <w:rFonts w:eastAsia="Times New Roman"/>
          <w:bCs/>
          <w:lang w:eastAsia="en-US"/>
        </w:rPr>
        <w:t xml:space="preserve">6.Тищенко А.Б. Многоканальные телекоммуникационные системы. Ч.1.Принципы построения </w:t>
      </w:r>
      <w:proofErr w:type="spellStart"/>
      <w:r w:rsidRPr="00D92DFC">
        <w:rPr>
          <w:rFonts w:eastAsia="Times New Roman"/>
          <w:bCs/>
          <w:lang w:eastAsia="en-US"/>
        </w:rPr>
        <w:t>телеком</w:t>
      </w:r>
      <w:proofErr w:type="spellEnd"/>
      <w:r w:rsidRPr="00D92DFC">
        <w:rPr>
          <w:rFonts w:eastAsia="Times New Roman"/>
          <w:bCs/>
          <w:lang w:eastAsia="en-US"/>
        </w:rPr>
        <w:t xml:space="preserve">. систем с </w:t>
      </w:r>
      <w:proofErr w:type="spellStart"/>
      <w:r w:rsidRPr="00D92DFC">
        <w:rPr>
          <w:rFonts w:eastAsia="Times New Roman"/>
          <w:bCs/>
          <w:lang w:eastAsia="en-US"/>
        </w:rPr>
        <w:t>времен</w:t>
      </w:r>
      <w:proofErr w:type="gramStart"/>
      <w:r w:rsidRPr="00D92DFC">
        <w:rPr>
          <w:rFonts w:eastAsia="Times New Roman"/>
          <w:bCs/>
          <w:lang w:eastAsia="en-US"/>
        </w:rPr>
        <w:t>.р</w:t>
      </w:r>
      <w:proofErr w:type="gramEnd"/>
      <w:r w:rsidRPr="00D92DFC">
        <w:rPr>
          <w:rFonts w:eastAsia="Times New Roman"/>
          <w:bCs/>
          <w:lang w:eastAsia="en-US"/>
        </w:rPr>
        <w:t>аздел</w:t>
      </w:r>
      <w:proofErr w:type="spellEnd"/>
      <w:r w:rsidRPr="00D92DFC">
        <w:rPr>
          <w:rFonts w:eastAsia="Times New Roman"/>
          <w:bCs/>
          <w:lang w:eastAsia="en-US"/>
        </w:rPr>
        <w:t xml:space="preserve">. каналов: </w:t>
      </w:r>
      <w:proofErr w:type="spellStart"/>
      <w:r w:rsidRPr="00D92DFC">
        <w:rPr>
          <w:rFonts w:eastAsia="Times New Roman"/>
          <w:bCs/>
          <w:lang w:eastAsia="en-US"/>
        </w:rPr>
        <w:t>Уч</w:t>
      </w:r>
      <w:proofErr w:type="gramStart"/>
      <w:r w:rsidRPr="00D92DFC">
        <w:rPr>
          <w:rFonts w:eastAsia="Times New Roman"/>
          <w:bCs/>
          <w:lang w:eastAsia="en-US"/>
        </w:rPr>
        <w:t>.п</w:t>
      </w:r>
      <w:proofErr w:type="gramEnd"/>
      <w:r w:rsidRPr="00D92DFC">
        <w:rPr>
          <w:rFonts w:eastAsia="Times New Roman"/>
          <w:bCs/>
          <w:lang w:eastAsia="en-US"/>
        </w:rPr>
        <w:t>ос</w:t>
      </w:r>
      <w:proofErr w:type="spellEnd"/>
      <w:r w:rsidRPr="00D92DFC">
        <w:rPr>
          <w:rFonts w:eastAsia="Times New Roman"/>
          <w:bCs/>
          <w:lang w:eastAsia="en-US"/>
        </w:rPr>
        <w:t>./ А.Б.Тищенко. - М.:ИЦ РИОР</w:t>
      </w:r>
      <w:proofErr w:type="gramStart"/>
      <w:r w:rsidRPr="00D92DFC">
        <w:rPr>
          <w:rFonts w:eastAsia="Times New Roman"/>
          <w:bCs/>
          <w:lang w:eastAsia="en-US"/>
        </w:rPr>
        <w:t>:Н</w:t>
      </w:r>
      <w:proofErr w:type="gramEnd"/>
      <w:r w:rsidRPr="00D92DFC">
        <w:rPr>
          <w:rFonts w:eastAsia="Times New Roman"/>
          <w:bCs/>
          <w:lang w:eastAsia="en-US"/>
        </w:rPr>
        <w:t>ИЦ ИНФРА-М,201</w:t>
      </w:r>
      <w:r w:rsidR="000F35FB">
        <w:rPr>
          <w:rFonts w:eastAsia="Times New Roman"/>
          <w:bCs/>
          <w:lang w:eastAsia="en-US"/>
        </w:rPr>
        <w:t>8</w:t>
      </w:r>
      <w:r w:rsidRPr="00D92DFC">
        <w:rPr>
          <w:rFonts w:eastAsia="Times New Roman"/>
          <w:bCs/>
          <w:lang w:eastAsia="en-US"/>
        </w:rPr>
        <w:t xml:space="preserve">. - </w:t>
      </w:r>
      <w:r w:rsidRPr="00D92DFC">
        <w:rPr>
          <w:rFonts w:eastAsia="Times New Roman"/>
          <w:shd w:val="clear" w:color="auto" w:fill="FFFFFF"/>
          <w:lang w:eastAsia="en-US"/>
        </w:rPr>
        <w:t>ISBN</w:t>
      </w:r>
      <w:r w:rsidRPr="00D92DFC">
        <w:rPr>
          <w:rFonts w:eastAsia="Times New Roman"/>
          <w:bCs/>
          <w:shd w:val="clear" w:color="auto" w:fill="FFFFFF"/>
          <w:lang w:eastAsia="en-US"/>
        </w:rPr>
        <w:t xml:space="preserve"> 978-5-369-01184-3</w:t>
      </w:r>
      <w:r w:rsidRPr="00D92DFC">
        <w:rPr>
          <w:rFonts w:eastAsia="Times New Roman"/>
          <w:bCs/>
          <w:lang w:eastAsia="en-US"/>
        </w:rPr>
        <w:t>ЭБС «</w:t>
      </w:r>
      <w:hyperlink r:id="rId10" w:history="1">
        <w:proofErr w:type="spellStart"/>
        <w:r w:rsidRPr="005A089F">
          <w:rPr>
            <w:rStyle w:val="ac"/>
            <w:bCs/>
            <w:lang w:val="en-US" w:eastAsia="en-US"/>
          </w:rPr>
          <w:t>znanium</w:t>
        </w:r>
        <w:proofErr w:type="spellEnd"/>
        <w:r w:rsidRPr="005A089F">
          <w:rPr>
            <w:rStyle w:val="ac"/>
            <w:bCs/>
            <w:lang w:eastAsia="en-US"/>
          </w:rPr>
          <w:t>.</w:t>
        </w:r>
        <w:r w:rsidRPr="005A089F">
          <w:rPr>
            <w:rStyle w:val="ac"/>
            <w:bCs/>
            <w:lang w:val="en-US" w:eastAsia="en-US"/>
          </w:rPr>
          <w:t>com</w:t>
        </w:r>
      </w:hyperlink>
      <w:r w:rsidRPr="00D92DFC">
        <w:rPr>
          <w:rFonts w:eastAsia="Times New Roman"/>
          <w:bCs/>
          <w:lang w:eastAsia="en-US"/>
        </w:rPr>
        <w:t xml:space="preserve">» </w:t>
      </w:r>
    </w:p>
    <w:p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</w:p>
    <w:p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  <w:r w:rsidRPr="00D92DFC">
        <w:rPr>
          <w:b/>
          <w:bCs/>
        </w:rPr>
        <w:t>Дополнительные источники</w:t>
      </w:r>
    </w:p>
    <w:p w:rsidR="00D54FC4" w:rsidRDefault="00D54FC4" w:rsidP="003D1828">
      <w:pPr>
        <w:tabs>
          <w:tab w:val="left" w:pos="993"/>
        </w:tabs>
        <w:ind w:firstLine="708"/>
        <w:rPr>
          <w:rFonts w:eastAsia="Times New Roman"/>
          <w:shd w:val="clear" w:color="auto" w:fill="FFFFFF"/>
          <w:lang w:eastAsia="en-US"/>
        </w:rPr>
      </w:pPr>
      <w:r w:rsidRPr="00823143">
        <w:rPr>
          <w:rFonts w:eastAsia="Times New Roman"/>
          <w:bCs/>
          <w:shd w:val="clear" w:color="auto" w:fill="FFFFFF"/>
          <w:lang w:eastAsia="en-US"/>
        </w:rPr>
        <w:t>1. Физические основы получения информации</w:t>
      </w:r>
      <w:proofErr w:type="gramStart"/>
      <w:r w:rsidRPr="00823143">
        <w:rPr>
          <w:rFonts w:eastAsia="Times New Roman"/>
          <w:shd w:val="clear" w:color="auto" w:fill="FFFFFF"/>
          <w:lang w:eastAsia="en-US"/>
        </w:rPr>
        <w:t> :</w:t>
      </w:r>
      <w:proofErr w:type="gramEnd"/>
      <w:r w:rsidRPr="00823143">
        <w:rPr>
          <w:rFonts w:eastAsia="Times New Roman"/>
          <w:shd w:val="clear" w:color="auto" w:fill="FFFFFF"/>
          <w:lang w:eastAsia="en-US"/>
        </w:rPr>
        <w:t xml:space="preserve"> учебник / Г.Г.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Раннев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, В.А.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Сурогина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, А.П.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Тарасенко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, И.В.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Кулибаба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. — 2-е изд.,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перераб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. и доп. — М.: КУРС: ИНФРА-М, 2017. — 304 с.; </w:t>
      </w:r>
      <w:proofErr w:type="spellStart"/>
      <w:r w:rsidRPr="00823143">
        <w:rPr>
          <w:rFonts w:eastAsia="Times New Roman"/>
          <w:shd w:val="clear" w:color="auto" w:fill="FFFFFF"/>
          <w:lang w:eastAsia="en-US"/>
        </w:rPr>
        <w:t>цв</w:t>
      </w:r>
      <w:proofErr w:type="spellEnd"/>
      <w:r w:rsidRPr="00823143">
        <w:rPr>
          <w:rFonts w:eastAsia="Times New Roman"/>
          <w:shd w:val="clear" w:color="auto" w:fill="FFFFFF"/>
          <w:lang w:eastAsia="en-US"/>
        </w:rPr>
        <w:t xml:space="preserve">. ил. (8 с.) - Режим доступа: </w:t>
      </w:r>
      <w:hyperlink r:id="rId11" w:history="1">
        <w:r w:rsidRPr="000E6741">
          <w:rPr>
            <w:rStyle w:val="ac"/>
            <w:rFonts w:eastAsia="Times New Roman"/>
            <w:shd w:val="clear" w:color="auto" w:fill="FFFFFF"/>
            <w:lang w:eastAsia="en-US"/>
          </w:rPr>
          <w:t>http://znanium.com/catalog/product/756155</w:t>
        </w:r>
      </w:hyperlink>
    </w:p>
    <w:p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bCs/>
          <w:lang w:eastAsia="en-US"/>
        </w:rPr>
      </w:pPr>
    </w:p>
    <w:p w:rsidR="000F35FB" w:rsidRDefault="000F35FB" w:rsidP="003D1828">
      <w:pPr>
        <w:tabs>
          <w:tab w:val="left" w:pos="993"/>
        </w:tabs>
        <w:ind w:firstLine="708"/>
        <w:rPr>
          <w:rFonts w:eastAsia="Times New Roman"/>
          <w:lang w:eastAsia="en-US"/>
        </w:rPr>
      </w:pPr>
    </w:p>
    <w:p w:rsidR="00D54FC4" w:rsidRPr="00D92DFC" w:rsidRDefault="00D54FC4" w:rsidP="003D1828">
      <w:pPr>
        <w:tabs>
          <w:tab w:val="left" w:pos="993"/>
        </w:tabs>
        <w:ind w:firstLine="708"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lastRenderedPageBreak/>
        <w:t>Научно-технические и реферативные журналы:</w:t>
      </w:r>
    </w:p>
    <w:p w:rsidR="00D54FC4" w:rsidRPr="00D92DFC" w:rsidRDefault="00D54FC4" w:rsidP="003D1828">
      <w:pPr>
        <w:numPr>
          <w:ilvl w:val="0"/>
          <w:numId w:val="16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Электросвязь </w:t>
      </w:r>
    </w:p>
    <w:p w:rsidR="00D54FC4" w:rsidRPr="00D92DFC" w:rsidRDefault="00D54FC4" w:rsidP="003D1828">
      <w:pPr>
        <w:numPr>
          <w:ilvl w:val="0"/>
          <w:numId w:val="16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Вестник связи </w:t>
      </w:r>
    </w:p>
    <w:p w:rsidR="00D54FC4" w:rsidRPr="00D92DFC" w:rsidRDefault="00D54FC4" w:rsidP="003D1828">
      <w:pPr>
        <w:numPr>
          <w:ilvl w:val="0"/>
          <w:numId w:val="16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Сети и системы связи </w:t>
      </w:r>
    </w:p>
    <w:p w:rsidR="00D54FC4" w:rsidRPr="00D92DFC" w:rsidRDefault="00D54FC4" w:rsidP="003D1828">
      <w:pPr>
        <w:numPr>
          <w:ilvl w:val="0"/>
          <w:numId w:val="16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Мобильные системы </w:t>
      </w:r>
    </w:p>
    <w:p w:rsidR="00D54FC4" w:rsidRPr="00D92DFC" w:rsidRDefault="00D54FC4" w:rsidP="003D1828">
      <w:pPr>
        <w:numPr>
          <w:ilvl w:val="0"/>
          <w:numId w:val="16"/>
        </w:numPr>
        <w:tabs>
          <w:tab w:val="left" w:pos="993"/>
        </w:tabs>
        <w:ind w:left="0" w:firstLine="708"/>
        <w:contextualSpacing/>
        <w:rPr>
          <w:rFonts w:eastAsia="Times New Roman"/>
          <w:lang w:eastAsia="en-US"/>
        </w:rPr>
      </w:pPr>
      <w:r w:rsidRPr="00D92DFC">
        <w:rPr>
          <w:rFonts w:eastAsia="Times New Roman"/>
          <w:lang w:eastAsia="en-US"/>
        </w:rPr>
        <w:t xml:space="preserve">Цифровая обработка сигналов </w:t>
      </w:r>
    </w:p>
    <w:p w:rsidR="00021E67" w:rsidRPr="00653E19" w:rsidRDefault="00021E67" w:rsidP="003D1828">
      <w:pPr>
        <w:pStyle w:val="ad"/>
        <w:tabs>
          <w:tab w:val="left" w:pos="993"/>
        </w:tabs>
        <w:spacing w:after="0"/>
        <w:ind w:left="0" w:firstLine="708"/>
        <w:contextualSpacing/>
        <w:jc w:val="both"/>
      </w:pPr>
      <w:r w:rsidRPr="00653E19">
        <w:t>Электронный ресурс</w:t>
      </w:r>
    </w:p>
    <w:p w:rsidR="00021E67" w:rsidRDefault="007D053A" w:rsidP="003D1828">
      <w:pPr>
        <w:pStyle w:val="ad"/>
        <w:tabs>
          <w:tab w:val="left" w:pos="993"/>
        </w:tabs>
        <w:spacing w:after="0"/>
        <w:ind w:left="0" w:firstLine="708"/>
        <w:contextualSpacing/>
        <w:jc w:val="both"/>
        <w:rPr>
          <w:lang w:val="en-US"/>
        </w:rPr>
      </w:pPr>
      <w:hyperlink r:id="rId12" w:history="1">
        <w:r w:rsidR="00021E67" w:rsidRPr="00653E19">
          <w:rPr>
            <w:rStyle w:val="ac"/>
            <w:lang w:val="en-US"/>
          </w:rPr>
          <w:t>znanium.com</w:t>
        </w:r>
      </w:hyperlink>
    </w:p>
    <w:p w:rsidR="00021E67" w:rsidRDefault="00E1107C" w:rsidP="00021E67">
      <w:pPr>
        <w:jc w:val="center"/>
        <w:rPr>
          <w:b/>
        </w:rPr>
      </w:pPr>
      <w:r>
        <w:br w:type="page"/>
      </w:r>
      <w:r w:rsidR="00021E67" w:rsidRPr="006605C9">
        <w:rPr>
          <w:b/>
        </w:rPr>
        <w:lastRenderedPageBreak/>
        <w:t xml:space="preserve">АТТЕСТАЦИОННЫЙ ЛИСТ ПО </w:t>
      </w:r>
      <w:r w:rsidR="00D54FC4">
        <w:rPr>
          <w:b/>
        </w:rPr>
        <w:t>ПРОИЗВОДСТВЕННОЙ</w:t>
      </w:r>
      <w:r w:rsidR="00021E67" w:rsidRPr="006605C9">
        <w:rPr>
          <w:b/>
        </w:rPr>
        <w:t>ПРАКТИКЕ</w:t>
      </w:r>
    </w:p>
    <w:p w:rsidR="00D54FC4" w:rsidRDefault="00D54FC4" w:rsidP="00021E67">
      <w:pPr>
        <w:jc w:val="center"/>
        <w:rPr>
          <w:b/>
        </w:rPr>
      </w:pPr>
      <w:r>
        <w:rPr>
          <w:b/>
        </w:rPr>
        <w:t>(Задание на практику)</w:t>
      </w:r>
    </w:p>
    <w:p w:rsidR="00021E67" w:rsidRPr="006605C9" w:rsidRDefault="00021E67" w:rsidP="00021E67">
      <w:pPr>
        <w:jc w:val="center"/>
        <w:rPr>
          <w:b/>
        </w:rPr>
      </w:pPr>
    </w:p>
    <w:p w:rsidR="00021E67" w:rsidRPr="006605C9" w:rsidRDefault="00021E67" w:rsidP="00021E67">
      <w:r w:rsidRPr="006605C9">
        <w:t>_________________________________________________________________________</w:t>
      </w:r>
      <w:r>
        <w:t>_</w:t>
      </w:r>
      <w:r w:rsidRPr="006605C9">
        <w:t>___,</w:t>
      </w:r>
    </w:p>
    <w:p w:rsidR="00021E67" w:rsidRPr="006605C9" w:rsidRDefault="00021E67" w:rsidP="00021E67">
      <w:pPr>
        <w:jc w:val="center"/>
        <w:rPr>
          <w:i/>
        </w:rPr>
      </w:pPr>
      <w:r w:rsidRPr="006605C9">
        <w:rPr>
          <w:i/>
        </w:rPr>
        <w:t>ФИО</w:t>
      </w:r>
    </w:p>
    <w:p w:rsidR="00021E67" w:rsidRDefault="00021E67" w:rsidP="00021E67">
      <w:r>
        <w:t>обучающийс</w:t>
      </w:r>
      <w:proofErr w:type="gramStart"/>
      <w:r>
        <w:t>я(</w:t>
      </w:r>
      <w:proofErr w:type="spellStart"/>
      <w:proofErr w:type="gramEnd"/>
      <w:r>
        <w:t>аяся</w:t>
      </w:r>
      <w:proofErr w:type="spellEnd"/>
      <w:r>
        <w:t xml:space="preserve">) на 3 курсе по </w:t>
      </w:r>
      <w:proofErr w:type="spellStart"/>
      <w:r>
        <w:t>мпециальности</w:t>
      </w:r>
      <w:proofErr w:type="spellEnd"/>
      <w:r>
        <w:t xml:space="preserve">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9"/>
        <w:gridCol w:w="236"/>
        <w:gridCol w:w="8223"/>
      </w:tblGrid>
      <w:tr w:rsidR="00021E67" w:rsidRPr="00806CCB" w:rsidTr="00C255BE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:rsidR="00021E67" w:rsidRPr="00F86387" w:rsidRDefault="00021E67" w:rsidP="00C255BE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21E67" w:rsidRPr="00806CCB" w:rsidRDefault="00021E67" w:rsidP="00C255BE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:rsidR="00021E67" w:rsidRPr="00F86387" w:rsidRDefault="00021E67" w:rsidP="00C255BE">
            <w:pPr>
              <w:jc w:val="both"/>
            </w:pPr>
            <w:proofErr w:type="spellStart"/>
            <w:r>
              <w:t>Инфокоммуникационные</w:t>
            </w:r>
            <w:proofErr w:type="spellEnd"/>
            <w:r>
              <w:t xml:space="preserve"> сети и системы связи</w:t>
            </w:r>
          </w:p>
        </w:tc>
      </w:tr>
      <w:tr w:rsidR="00021E67" w:rsidRPr="00806CCB" w:rsidTr="00C255BE">
        <w:trPr>
          <w:trHeight w:val="85"/>
        </w:trPr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:rsidR="00021E67" w:rsidRPr="00806CCB" w:rsidRDefault="00021E67" w:rsidP="00C255BE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21E67" w:rsidRPr="00806CCB" w:rsidRDefault="00021E67" w:rsidP="00C255BE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:rsidR="00021E67" w:rsidRPr="00806CCB" w:rsidRDefault="00021E67" w:rsidP="00C255BE">
            <w:pPr>
              <w:jc w:val="both"/>
            </w:pPr>
          </w:p>
        </w:tc>
      </w:tr>
    </w:tbl>
    <w:p w:rsidR="00021E67" w:rsidRPr="00806CCB" w:rsidRDefault="00021E67" w:rsidP="00021E67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:rsidR="00021E67" w:rsidRPr="00806CCB" w:rsidRDefault="00021E67" w:rsidP="00021E67">
      <w:r w:rsidRPr="006605C9">
        <w:t>усп</w:t>
      </w:r>
      <w:r>
        <w:t>ешно проше</w:t>
      </w:r>
      <w:proofErr w:type="gramStart"/>
      <w:r>
        <w:t>л(</w:t>
      </w:r>
      <w:proofErr w:type="spellStart"/>
      <w:proofErr w:type="gramEnd"/>
      <w:r>
        <w:t>ла</w:t>
      </w:r>
      <w:proofErr w:type="spellEnd"/>
      <w:r>
        <w:t>) учебную</w:t>
      </w:r>
      <w:r w:rsidRPr="006605C9">
        <w:t xml:space="preserve"> практику по профессиональному модулю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021E67" w:rsidRPr="007B5280" w:rsidTr="00C255BE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21E67" w:rsidRPr="001335A3" w:rsidRDefault="00021E67" w:rsidP="00C255BE">
            <w:r w:rsidRPr="009E4116">
              <w:rPr>
                <w:sz w:val="28"/>
              </w:rPr>
              <w:t>Выполнение работ по профессии «Монтажник оборудования связи»</w:t>
            </w:r>
          </w:p>
        </w:tc>
      </w:tr>
      <w:tr w:rsidR="00021E67" w:rsidRPr="007B5280" w:rsidTr="00C255BE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1E67" w:rsidRPr="001335A3" w:rsidRDefault="00021E67" w:rsidP="00C255BE"/>
        </w:tc>
      </w:tr>
    </w:tbl>
    <w:p w:rsidR="00021E67" w:rsidRPr="00806CCB" w:rsidRDefault="00021E67" w:rsidP="00021E67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:rsidR="00021E67" w:rsidRPr="006605C9" w:rsidRDefault="00021E67" w:rsidP="00021E67">
      <w:r>
        <w:t xml:space="preserve">в объеме </w:t>
      </w:r>
      <w:r w:rsidR="000C748D">
        <w:t>108</w:t>
      </w:r>
      <w:r>
        <w:t xml:space="preserve"> </w:t>
      </w:r>
      <w:r w:rsidRPr="006605C9">
        <w:t>часов с  «</w:t>
      </w:r>
      <w:r w:rsidRPr="00B90A94">
        <w:t>____</w:t>
      </w:r>
      <w:r w:rsidRPr="006605C9">
        <w:t>»</w:t>
      </w:r>
      <w:r w:rsidRPr="00B90A94">
        <w:t xml:space="preserve">_____________ </w:t>
      </w:r>
      <w:r w:rsidRPr="006605C9">
        <w:t>20</w:t>
      </w:r>
      <w:r w:rsidR="000F35FB">
        <w:t>2</w:t>
      </w:r>
      <w:r w:rsidRPr="00B90A94">
        <w:t>__</w:t>
      </w:r>
      <w:r w:rsidRPr="006605C9">
        <w:t>г. по «</w:t>
      </w:r>
      <w:r w:rsidRPr="00B90A94">
        <w:t>____</w:t>
      </w:r>
      <w:r w:rsidRPr="006605C9">
        <w:t>»</w:t>
      </w:r>
      <w:r w:rsidRPr="00B90A94">
        <w:t xml:space="preserve">_____________ </w:t>
      </w:r>
      <w:r w:rsidRPr="006605C9">
        <w:t>20</w:t>
      </w:r>
      <w:r w:rsidR="000F35FB">
        <w:t>2</w:t>
      </w:r>
      <w:r w:rsidRPr="00B90A94">
        <w:t>__</w:t>
      </w:r>
      <w:r w:rsidRPr="006605C9">
        <w:t>г..</w:t>
      </w:r>
      <w:proofErr w:type="gramStart"/>
      <w:r>
        <w:t>в</w:t>
      </w:r>
      <w:proofErr w:type="gramEnd"/>
    </w:p>
    <w:p w:rsidR="00021E67" w:rsidRPr="006605C9" w:rsidRDefault="00021E67" w:rsidP="00021E67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021E67" w:rsidRPr="00806CCB" w:rsidTr="00C255BE">
        <w:tc>
          <w:tcPr>
            <w:tcW w:w="9571" w:type="dxa"/>
            <w:shd w:val="clear" w:color="auto" w:fill="auto"/>
          </w:tcPr>
          <w:p w:rsidR="00021E67" w:rsidRPr="00806CCB" w:rsidRDefault="00021E67" w:rsidP="00C255BE">
            <w:r>
              <w:t>ГБПОУ Уфимский колледж радиоэлектроники, телекоммуникаций и безопасности</w:t>
            </w:r>
          </w:p>
        </w:tc>
      </w:tr>
    </w:tbl>
    <w:p w:rsidR="00021E67" w:rsidRPr="00806CCB" w:rsidRDefault="00021E67" w:rsidP="00021E67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:rsidR="00021E67" w:rsidRPr="006605C9" w:rsidRDefault="00021E67" w:rsidP="00021E67"/>
    <w:p w:rsidR="00021E67" w:rsidRDefault="00021E67" w:rsidP="00021E67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</w:t>
      </w:r>
      <w:proofErr w:type="spellStart"/>
      <w:r w:rsidRPr="006605C9">
        <w:rPr>
          <w:b/>
        </w:rPr>
        <w:t>сформированности</w:t>
      </w:r>
      <w:proofErr w:type="spellEnd"/>
      <w:r w:rsidRPr="006605C9">
        <w:rPr>
          <w:b/>
        </w:rPr>
        <w:t xml:space="preserve">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:rsidR="00077F47" w:rsidRDefault="00077F47" w:rsidP="00021E67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1"/>
        <w:gridCol w:w="3822"/>
        <w:gridCol w:w="3192"/>
      </w:tblGrid>
      <w:tr w:rsidR="00021E67" w:rsidRPr="00D92DFC" w:rsidTr="00C255BE">
        <w:tc>
          <w:tcPr>
            <w:tcW w:w="2863" w:type="dxa"/>
          </w:tcPr>
          <w:p w:rsidR="00021E67" w:rsidRPr="00D92DFC" w:rsidRDefault="00021E67" w:rsidP="00C255BE">
            <w:pPr>
              <w:jc w:val="center"/>
              <w:rPr>
                <w:b/>
                <w:bCs/>
              </w:rPr>
            </w:pPr>
            <w:r w:rsidRPr="00D92DFC">
              <w:rPr>
                <w:b/>
                <w:bCs/>
              </w:rPr>
              <w:t xml:space="preserve">Результаты </w:t>
            </w:r>
          </w:p>
          <w:p w:rsidR="00021E67" w:rsidRPr="00D92DFC" w:rsidRDefault="00021E67" w:rsidP="00C255BE">
            <w:r w:rsidRPr="00D92DFC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893" w:type="dxa"/>
          </w:tcPr>
          <w:p w:rsidR="00021E67" w:rsidRPr="00D92DFC" w:rsidRDefault="00021E67" w:rsidP="00C255BE">
            <w:pPr>
              <w:tabs>
                <w:tab w:val="left" w:pos="252"/>
              </w:tabs>
              <w:jc w:val="center"/>
            </w:pPr>
            <w:r w:rsidRPr="00D92DFC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40" w:type="dxa"/>
          </w:tcPr>
          <w:p w:rsidR="00021E67" w:rsidRPr="00D92DFC" w:rsidRDefault="00021E67" w:rsidP="00C255BE">
            <w:pPr>
              <w:jc w:val="center"/>
            </w:pPr>
            <w:r w:rsidRPr="00D92DFC">
              <w:rPr>
                <w:b/>
              </w:rPr>
              <w:t>Формы и методы контроля и оценки</w:t>
            </w:r>
          </w:p>
        </w:tc>
      </w:tr>
      <w:tr w:rsidR="00021E67" w:rsidRPr="00D92DFC" w:rsidTr="00C255BE">
        <w:tc>
          <w:tcPr>
            <w:tcW w:w="2863" w:type="dxa"/>
          </w:tcPr>
          <w:p w:rsidR="00021E67" w:rsidRPr="00D92DFC" w:rsidRDefault="00021E67" w:rsidP="00C255BE">
            <w:r w:rsidRPr="00D92DFC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893" w:type="dxa"/>
          </w:tcPr>
          <w:p w:rsidR="00021E67" w:rsidRPr="00D92DFC" w:rsidRDefault="00021E67" w:rsidP="00C255BE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D92DFC"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021E67" w:rsidRPr="00D92DFC" w:rsidRDefault="00021E67" w:rsidP="00C255BE">
            <w:r w:rsidRPr="00D92DFC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240" w:type="dxa"/>
            <w:vMerge w:val="restart"/>
          </w:tcPr>
          <w:p w:rsidR="00021E67" w:rsidRPr="00D92DFC" w:rsidRDefault="00021E67" w:rsidP="00C255BE">
            <w:r w:rsidRPr="00D92DFC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021E67" w:rsidRPr="00D92DFC" w:rsidRDefault="00021E67" w:rsidP="00C255BE"/>
          <w:p w:rsidR="00021E67" w:rsidRPr="00D92DFC" w:rsidRDefault="00021E67" w:rsidP="00C255BE">
            <w:r w:rsidRPr="00D92DFC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:rsidR="00021E67" w:rsidRPr="00D92DFC" w:rsidRDefault="00021E67" w:rsidP="00C255BE"/>
          <w:p w:rsidR="00021E67" w:rsidRPr="00D92DFC" w:rsidRDefault="00021E67" w:rsidP="00C255BE">
            <w:pPr>
              <w:tabs>
                <w:tab w:val="left" w:pos="252"/>
              </w:tabs>
              <w:jc w:val="center"/>
            </w:pPr>
            <w:r w:rsidRPr="00D92DFC">
              <w:t>Экзамен квалификационный</w:t>
            </w:r>
          </w:p>
        </w:tc>
      </w:tr>
      <w:tr w:rsidR="00021E67" w:rsidRPr="00D92DFC" w:rsidTr="00C255BE">
        <w:tc>
          <w:tcPr>
            <w:tcW w:w="2863" w:type="dxa"/>
          </w:tcPr>
          <w:p w:rsidR="00021E67" w:rsidRPr="00D92DFC" w:rsidRDefault="00021E67" w:rsidP="00C255BE">
            <w:r w:rsidRPr="00D92DFC"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93" w:type="dxa"/>
          </w:tcPr>
          <w:p w:rsidR="00021E67" w:rsidRPr="00D92DFC" w:rsidRDefault="00021E67" w:rsidP="00C255BE">
            <w:r w:rsidRPr="00D92DFC">
              <w:t xml:space="preserve">- использование различных источников, включая электронные ресурсы, </w:t>
            </w:r>
            <w:proofErr w:type="spellStart"/>
            <w:r w:rsidRPr="00D92DFC">
              <w:t>медиаресурсы</w:t>
            </w:r>
            <w:proofErr w:type="spellEnd"/>
            <w:r w:rsidRPr="00D92DFC"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240" w:type="dxa"/>
            <w:vMerge/>
          </w:tcPr>
          <w:p w:rsidR="00021E67" w:rsidRPr="00D92DFC" w:rsidRDefault="00021E67" w:rsidP="00C255BE"/>
        </w:tc>
      </w:tr>
      <w:tr w:rsidR="00021E67" w:rsidRPr="00D92DFC" w:rsidTr="00C255BE">
        <w:tc>
          <w:tcPr>
            <w:tcW w:w="2863" w:type="dxa"/>
          </w:tcPr>
          <w:p w:rsidR="00021E67" w:rsidRPr="00D92DFC" w:rsidRDefault="00021E67" w:rsidP="00C255BE">
            <w:r w:rsidRPr="00D92DFC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93" w:type="dxa"/>
          </w:tcPr>
          <w:p w:rsidR="00021E67" w:rsidRPr="00D92DFC" w:rsidRDefault="00021E67" w:rsidP="00C255BE">
            <w:r w:rsidRPr="00D92DFC">
              <w:t>- демонстрация ответственности за принятые решения</w:t>
            </w:r>
          </w:p>
          <w:p w:rsidR="00021E67" w:rsidRPr="00D92DFC" w:rsidRDefault="00021E67" w:rsidP="00C255BE">
            <w:r w:rsidRPr="00D92DFC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240" w:type="dxa"/>
            <w:vMerge/>
          </w:tcPr>
          <w:p w:rsidR="00021E67" w:rsidRPr="00D92DFC" w:rsidRDefault="00021E67" w:rsidP="00C255BE"/>
        </w:tc>
      </w:tr>
      <w:tr w:rsidR="00021E67" w:rsidRPr="00D92DFC" w:rsidTr="00C255BE">
        <w:tc>
          <w:tcPr>
            <w:tcW w:w="2863" w:type="dxa"/>
          </w:tcPr>
          <w:p w:rsidR="00021E67" w:rsidRPr="00D92DFC" w:rsidRDefault="00021E67" w:rsidP="00C255BE">
            <w:r w:rsidRPr="00D92DFC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93" w:type="dxa"/>
          </w:tcPr>
          <w:p w:rsidR="00021E67" w:rsidRPr="00D92DFC" w:rsidRDefault="00021E67" w:rsidP="00C255BE">
            <w:r w:rsidRPr="00D92DFC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021E67" w:rsidRPr="00D92DFC" w:rsidRDefault="00021E67" w:rsidP="00C255BE">
            <w:r w:rsidRPr="00D92DFC">
              <w:t>- обоснованность анализа работы членов команды (подчиненных)</w:t>
            </w:r>
          </w:p>
        </w:tc>
        <w:tc>
          <w:tcPr>
            <w:tcW w:w="3240" w:type="dxa"/>
            <w:vMerge/>
          </w:tcPr>
          <w:p w:rsidR="00021E67" w:rsidRPr="00D92DFC" w:rsidRDefault="00021E67" w:rsidP="00C255BE"/>
        </w:tc>
      </w:tr>
      <w:tr w:rsidR="00021E67" w:rsidRPr="00D92DFC" w:rsidTr="00C255BE">
        <w:tc>
          <w:tcPr>
            <w:tcW w:w="2863" w:type="dxa"/>
          </w:tcPr>
          <w:p w:rsidR="00021E67" w:rsidRPr="00D92DFC" w:rsidRDefault="00021E67" w:rsidP="00C255BE">
            <w:r w:rsidRPr="00D92DFC">
              <w:lastRenderedPageBreak/>
              <w:t>ОК 05.</w:t>
            </w:r>
            <w:r w:rsidRPr="00D92DFC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893" w:type="dxa"/>
          </w:tcPr>
          <w:p w:rsidR="00021E67" w:rsidRPr="00D92DFC" w:rsidRDefault="00021E67" w:rsidP="00C255BE">
            <w:r w:rsidRPr="00D92DFC">
              <w:t>-грамотность устной и письменной речи,</w:t>
            </w:r>
          </w:p>
          <w:p w:rsidR="00021E67" w:rsidRPr="00D92DFC" w:rsidRDefault="00021E67" w:rsidP="00C255BE">
            <w:r w:rsidRPr="00D92DFC">
              <w:t>- ясность формулирования и изложения мыслей</w:t>
            </w:r>
          </w:p>
        </w:tc>
        <w:tc>
          <w:tcPr>
            <w:tcW w:w="3240" w:type="dxa"/>
            <w:vMerge/>
          </w:tcPr>
          <w:p w:rsidR="00021E67" w:rsidRPr="00D92DFC" w:rsidRDefault="00021E67" w:rsidP="00C255BE"/>
        </w:tc>
      </w:tr>
      <w:tr w:rsidR="00021E67" w:rsidRPr="00D92DFC" w:rsidTr="00C255BE">
        <w:tc>
          <w:tcPr>
            <w:tcW w:w="2863" w:type="dxa"/>
          </w:tcPr>
          <w:p w:rsidR="00021E67" w:rsidRPr="00D92DFC" w:rsidRDefault="00021E67" w:rsidP="00C255BE">
            <w:r w:rsidRPr="00D92DFC">
              <w:t xml:space="preserve">ОК 06.  </w:t>
            </w:r>
            <w:r w:rsidR="000F35FB" w:rsidRPr="001E3B37">
              <w:t xml:space="preserve"> Проявлять гражданско-патриотическую позицию, демонстрировать осознанное поведение на основе общечеловеческих ценностей</w:t>
            </w:r>
            <w:r w:rsidR="000F35FB">
              <w:rPr>
                <w:b/>
                <w:i/>
              </w:rPr>
              <w:t xml:space="preserve">, </w:t>
            </w:r>
            <w:r w:rsidR="000F35FB" w:rsidRPr="00BF3AA8">
              <w:t xml:space="preserve">применять стандарты </w:t>
            </w:r>
            <w:proofErr w:type="spellStart"/>
            <w:r w:rsidR="000F35FB" w:rsidRPr="00BF3AA8">
              <w:t>антикоррупционного</w:t>
            </w:r>
            <w:proofErr w:type="spellEnd"/>
            <w:r w:rsidR="000F35FB" w:rsidRPr="00BF3AA8">
              <w:t xml:space="preserve"> поведения.</w:t>
            </w:r>
          </w:p>
        </w:tc>
        <w:tc>
          <w:tcPr>
            <w:tcW w:w="3893" w:type="dxa"/>
          </w:tcPr>
          <w:p w:rsidR="00021E67" w:rsidRPr="00D92DFC" w:rsidRDefault="00021E67" w:rsidP="00C255BE">
            <w:pPr>
              <w:rPr>
                <w:bCs/>
              </w:rPr>
            </w:pPr>
            <w:r w:rsidRPr="00D92DFC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:rsidR="00021E67" w:rsidRPr="00D92DFC" w:rsidRDefault="00021E67" w:rsidP="00C255BE"/>
        </w:tc>
        <w:tc>
          <w:tcPr>
            <w:tcW w:w="3240" w:type="dxa"/>
            <w:vMerge/>
          </w:tcPr>
          <w:p w:rsidR="00021E67" w:rsidRPr="00D92DFC" w:rsidRDefault="00021E67" w:rsidP="00C255BE">
            <w:pPr>
              <w:rPr>
                <w:bCs/>
              </w:rPr>
            </w:pPr>
          </w:p>
        </w:tc>
      </w:tr>
      <w:tr w:rsidR="00021E67" w:rsidRPr="00D92DFC" w:rsidTr="00C255BE">
        <w:tc>
          <w:tcPr>
            <w:tcW w:w="2863" w:type="dxa"/>
          </w:tcPr>
          <w:p w:rsidR="00021E67" w:rsidRPr="00D92DFC" w:rsidRDefault="00021E67" w:rsidP="00C255BE">
            <w:r w:rsidRPr="00D92DFC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893" w:type="dxa"/>
          </w:tcPr>
          <w:p w:rsidR="00021E67" w:rsidRPr="00D92DFC" w:rsidRDefault="00021E67" w:rsidP="00C255BE">
            <w:r w:rsidRPr="00D92DFC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021E67" w:rsidRPr="00D92DFC" w:rsidRDefault="00021E67" w:rsidP="00C255BE">
            <w:r w:rsidRPr="00D92DFC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3240" w:type="dxa"/>
            <w:vMerge/>
          </w:tcPr>
          <w:p w:rsidR="00021E67" w:rsidRPr="00D92DFC" w:rsidRDefault="00021E67" w:rsidP="00C255BE"/>
        </w:tc>
      </w:tr>
      <w:tr w:rsidR="00021E67" w:rsidRPr="00D92DFC" w:rsidTr="00C255BE">
        <w:tc>
          <w:tcPr>
            <w:tcW w:w="2863" w:type="dxa"/>
          </w:tcPr>
          <w:p w:rsidR="00021E67" w:rsidRPr="00D92DFC" w:rsidRDefault="00021E67" w:rsidP="00C255BE">
            <w:r w:rsidRPr="00D92DFC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893" w:type="dxa"/>
          </w:tcPr>
          <w:p w:rsidR="00021E67" w:rsidRPr="00D92DFC" w:rsidRDefault="00021E67" w:rsidP="00C255BE">
            <w:r w:rsidRPr="00D92DFC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021E67" w:rsidRPr="00D92DFC" w:rsidRDefault="00021E67" w:rsidP="00C255BE"/>
        </w:tc>
        <w:tc>
          <w:tcPr>
            <w:tcW w:w="3240" w:type="dxa"/>
            <w:vMerge/>
          </w:tcPr>
          <w:p w:rsidR="00021E67" w:rsidRPr="00D92DFC" w:rsidRDefault="00021E67" w:rsidP="00C255BE"/>
        </w:tc>
      </w:tr>
      <w:tr w:rsidR="00021E67" w:rsidRPr="00D92DFC" w:rsidTr="00C255BE">
        <w:tc>
          <w:tcPr>
            <w:tcW w:w="2863" w:type="dxa"/>
          </w:tcPr>
          <w:p w:rsidR="00021E67" w:rsidRPr="00D92DFC" w:rsidRDefault="00021E67" w:rsidP="00C255BE">
            <w:r w:rsidRPr="00D92DFC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893" w:type="dxa"/>
          </w:tcPr>
          <w:p w:rsidR="00021E67" w:rsidRPr="00D92DFC" w:rsidRDefault="00021E67" w:rsidP="00C255BE">
            <w:pPr>
              <w:pStyle w:val="af"/>
              <w:rPr>
                <w:lang w:val="ru-RU"/>
              </w:rPr>
            </w:pPr>
            <w:r w:rsidRPr="00D92DFC">
              <w:rPr>
                <w:bCs/>
                <w:lang w:val="ru-RU"/>
              </w:rPr>
              <w:t>- эффективность использования и</w:t>
            </w:r>
            <w:r w:rsidRPr="00D92DFC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240" w:type="dxa"/>
            <w:vMerge/>
          </w:tcPr>
          <w:p w:rsidR="00021E67" w:rsidRPr="00D92DFC" w:rsidRDefault="00021E67" w:rsidP="00C255BE">
            <w:pPr>
              <w:pStyle w:val="af"/>
              <w:rPr>
                <w:bCs/>
                <w:lang w:val="ru-RU"/>
              </w:rPr>
            </w:pPr>
          </w:p>
        </w:tc>
      </w:tr>
      <w:tr w:rsidR="00021E67" w:rsidRPr="00D92DFC" w:rsidTr="00C255BE">
        <w:trPr>
          <w:trHeight w:val="1706"/>
        </w:trPr>
        <w:tc>
          <w:tcPr>
            <w:tcW w:w="2863" w:type="dxa"/>
          </w:tcPr>
          <w:p w:rsidR="00021E67" w:rsidRPr="00D92DFC" w:rsidRDefault="00021E67" w:rsidP="00C255BE">
            <w:r w:rsidRPr="00D92DFC"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893" w:type="dxa"/>
          </w:tcPr>
          <w:p w:rsidR="00021E67" w:rsidRPr="00D92DFC" w:rsidRDefault="00021E67" w:rsidP="00C255BE">
            <w:r w:rsidRPr="00D92DFC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240" w:type="dxa"/>
            <w:vMerge/>
          </w:tcPr>
          <w:p w:rsidR="00021E67" w:rsidRPr="00D92DFC" w:rsidRDefault="00021E67" w:rsidP="00C255BE"/>
        </w:tc>
      </w:tr>
    </w:tbl>
    <w:p w:rsidR="00021E67" w:rsidRDefault="00021E67" w:rsidP="00021E67">
      <w:pPr>
        <w:jc w:val="center"/>
        <w:rPr>
          <w:b/>
        </w:rPr>
      </w:pPr>
    </w:p>
    <w:p w:rsidR="00077F47" w:rsidRDefault="00021E67" w:rsidP="000F35FB">
      <w:pPr>
        <w:jc w:val="center"/>
        <w:rPr>
          <w:b/>
        </w:rPr>
      </w:pPr>
      <w:r w:rsidRPr="006605C9">
        <w:rPr>
          <w:b/>
        </w:rPr>
        <w:lastRenderedPageBreak/>
        <w:t xml:space="preserve">Виды и качество выполнения работ с целью оценки </w:t>
      </w:r>
      <w:proofErr w:type="spellStart"/>
      <w:r w:rsidRPr="006605C9">
        <w:rPr>
          <w:b/>
        </w:rPr>
        <w:t>сформированности</w:t>
      </w:r>
      <w:proofErr w:type="spellEnd"/>
      <w:r w:rsidRPr="006605C9">
        <w:rPr>
          <w:b/>
        </w:rPr>
        <w:t xml:space="preserve"> профессиональных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1"/>
        <w:gridCol w:w="4448"/>
        <w:gridCol w:w="2356"/>
      </w:tblGrid>
      <w:tr w:rsidR="00021E67" w:rsidRPr="00D92DFC" w:rsidTr="00C255BE">
        <w:trPr>
          <w:trHeight w:val="547"/>
        </w:trPr>
        <w:tc>
          <w:tcPr>
            <w:tcW w:w="3081" w:type="dxa"/>
          </w:tcPr>
          <w:p w:rsidR="00021E67" w:rsidRPr="00D92DFC" w:rsidRDefault="00021E67" w:rsidP="00C255BE">
            <w:pPr>
              <w:suppressAutoHyphens/>
              <w:jc w:val="center"/>
            </w:pPr>
            <w:r w:rsidRPr="00D92DFC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10" w:type="dxa"/>
          </w:tcPr>
          <w:p w:rsidR="00021E67" w:rsidRPr="00D92DFC" w:rsidRDefault="00021E67" w:rsidP="00C255BE">
            <w:pPr>
              <w:suppressAutoHyphens/>
              <w:jc w:val="center"/>
            </w:pPr>
            <w:r w:rsidRPr="00D92DFC">
              <w:t>Критерии оценки</w:t>
            </w:r>
          </w:p>
        </w:tc>
        <w:tc>
          <w:tcPr>
            <w:tcW w:w="2405" w:type="dxa"/>
          </w:tcPr>
          <w:p w:rsidR="00021E67" w:rsidRPr="00D92DFC" w:rsidRDefault="00021E67" w:rsidP="00C255BE">
            <w:pPr>
              <w:suppressAutoHyphens/>
              <w:jc w:val="center"/>
            </w:pPr>
            <w:r w:rsidRPr="00D92DFC">
              <w:t>Методы оценки</w:t>
            </w:r>
          </w:p>
        </w:tc>
      </w:tr>
      <w:tr w:rsidR="00021E67" w:rsidRPr="00D92DFC" w:rsidTr="00C255BE">
        <w:trPr>
          <w:trHeight w:val="698"/>
        </w:trPr>
        <w:tc>
          <w:tcPr>
            <w:tcW w:w="3081" w:type="dxa"/>
          </w:tcPr>
          <w:p w:rsidR="00021E67" w:rsidRPr="00D92DFC" w:rsidRDefault="00021E67" w:rsidP="00C255BE">
            <w:pPr>
              <w:suppressAutoHyphens/>
              <w:rPr>
                <w:b/>
              </w:rPr>
            </w:pPr>
            <w:r w:rsidRPr="00D92DFC">
              <w:rPr>
                <w:b/>
                <w:lang w:eastAsia="en-US"/>
              </w:rPr>
              <w:t>ПК 1.2</w:t>
            </w:r>
            <w:proofErr w:type="gramStart"/>
            <w:r w:rsidR="00077F47">
              <w:rPr>
                <w:b/>
                <w:lang w:eastAsia="en-US"/>
              </w:rPr>
              <w:t xml:space="preserve"> </w:t>
            </w:r>
            <w:r w:rsidRPr="00D92DFC">
              <w:rPr>
                <w:lang w:eastAsia="en-US"/>
              </w:rPr>
              <w:t>В</w:t>
            </w:r>
            <w:proofErr w:type="gramEnd"/>
            <w:r w:rsidRPr="00D92DFC">
              <w:rPr>
                <w:lang w:eastAsia="en-US"/>
              </w:rPr>
              <w:t>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510" w:type="dxa"/>
          </w:tcPr>
          <w:p w:rsidR="00BF7536" w:rsidRPr="00B85BE4" w:rsidRDefault="00BF7536" w:rsidP="00BF7536">
            <w:r>
              <w:t xml:space="preserve">- </w:t>
            </w:r>
            <w:r w:rsidRPr="00B85BE4">
              <w:t>критерии и технические требования к компонентам кабел</w:t>
            </w:r>
            <w:r w:rsidRPr="00B85BE4">
              <w:t>ь</w:t>
            </w:r>
            <w:r w:rsidRPr="00B85BE4">
              <w:t xml:space="preserve">ной сети; </w:t>
            </w:r>
          </w:p>
          <w:p w:rsidR="00BF7536" w:rsidRPr="00B85BE4" w:rsidRDefault="00BF7536" w:rsidP="00BF7536">
            <w:r w:rsidRPr="00B85BE4">
              <w:t>- различные виды кабелей, классификацию, конструктивные особенности, их технические характеристики;</w:t>
            </w:r>
          </w:p>
          <w:p w:rsidR="00BF7536" w:rsidRPr="00B85BE4" w:rsidRDefault="00BF7536" w:rsidP="00BF7536">
            <w:r w:rsidRPr="00B85BE4"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:rsidR="00BF7536" w:rsidRPr="00B85BE4" w:rsidRDefault="00BF7536" w:rsidP="00BF7536">
            <w:r w:rsidRPr="00B85BE4"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BF7536" w:rsidRPr="00B85BE4" w:rsidRDefault="00BF7536" w:rsidP="00BF7536">
            <w:r w:rsidRPr="00B85BE4">
              <w:t>- категории кабелей для структурированных кабельных си</w:t>
            </w:r>
            <w:r w:rsidRPr="00B85BE4">
              <w:t>с</w:t>
            </w:r>
            <w:r w:rsidRPr="00B85BE4">
              <w:t>тем и разъемов в соответствии с требованиями скорости и з</w:t>
            </w:r>
            <w:r w:rsidRPr="00B85BE4">
              <w:t>а</w:t>
            </w:r>
            <w:r w:rsidRPr="00B85BE4">
              <w:t>планированного использования, их применение, влияние на различные аспекты сети стандартам;</w:t>
            </w:r>
          </w:p>
          <w:p w:rsidR="00BF7536" w:rsidRPr="00B85BE4" w:rsidRDefault="00BF7536" w:rsidP="00BF7536">
            <w:r w:rsidRPr="00B85BE4">
              <w:t xml:space="preserve">- параметры передачи медных и оптических направляющих систем; </w:t>
            </w:r>
          </w:p>
          <w:p w:rsidR="00BF7536" w:rsidRPr="00B85BE4" w:rsidRDefault="00BF7536" w:rsidP="00BF7536">
            <w:r w:rsidRPr="00B85BE4">
              <w:t>основные передаточные характеристики ОВ и нелинейные эффекты в оптических линиях связи;</w:t>
            </w:r>
          </w:p>
          <w:p w:rsidR="00BF7536" w:rsidRPr="00B85BE4" w:rsidRDefault="00BF7536" w:rsidP="00BF7536">
            <w:r w:rsidRPr="00B85BE4">
              <w:t xml:space="preserve">правила прокладки медных кабельных линий и волоконно-оптических кабелей в зданиях и помещениях пользователя (Национальный стандарт РФ ГОСТ </w:t>
            </w:r>
            <w:proofErr w:type="gramStart"/>
            <w:r w:rsidRPr="00B85BE4">
              <w:t>Р</w:t>
            </w:r>
            <w:proofErr w:type="gramEnd"/>
            <w:r w:rsidRPr="00B85BE4">
              <w:t xml:space="preserve"> 53245-2008 от 25 дека</w:t>
            </w:r>
            <w:r w:rsidRPr="00B85BE4">
              <w:t>б</w:t>
            </w:r>
            <w:r w:rsidRPr="00B85BE4">
              <w:t>ря 2008 г. N 786-ст);</w:t>
            </w:r>
          </w:p>
          <w:p w:rsidR="00BF7536" w:rsidRPr="00B85BE4" w:rsidRDefault="00BF7536" w:rsidP="00BF7536">
            <w:r w:rsidRPr="00B85BE4">
              <w:t>- принципы защиты сооружений связи от взаимных и вне</w:t>
            </w:r>
            <w:r w:rsidRPr="00B85BE4">
              <w:t>ш</w:t>
            </w:r>
            <w:r w:rsidRPr="00B85BE4">
              <w:t>них влияний, от коррозии и методы их уменьшения;</w:t>
            </w:r>
          </w:p>
          <w:p w:rsidR="00BF7536" w:rsidRPr="00B85BE4" w:rsidRDefault="00BF7536" w:rsidP="00BF7536">
            <w:r w:rsidRPr="00B85BE4">
              <w:t xml:space="preserve">- способы и устройства защиты и заземления </w:t>
            </w:r>
            <w:proofErr w:type="spellStart"/>
            <w:r w:rsidRPr="00B85BE4">
              <w:t>инфокоммун</w:t>
            </w:r>
            <w:r w:rsidRPr="00B85BE4">
              <w:t>и</w:t>
            </w:r>
            <w:r w:rsidRPr="00B85BE4">
              <w:t>кационных</w:t>
            </w:r>
            <w:proofErr w:type="spellEnd"/>
            <w:r w:rsidRPr="00B85BE4">
              <w:t xml:space="preserve"> цепей и оборудования; </w:t>
            </w:r>
          </w:p>
          <w:p w:rsidR="00BF7536" w:rsidRPr="00B85BE4" w:rsidRDefault="00BF7536" w:rsidP="00BF7536">
            <w:r w:rsidRPr="00B85BE4">
              <w:t>- требования к телекоммуникационным помещениям, которые используются на объекте при построении СКС;</w:t>
            </w:r>
          </w:p>
          <w:p w:rsidR="00021E67" w:rsidRPr="00D92DFC" w:rsidRDefault="00BF7536" w:rsidP="00BF7536">
            <w:pPr>
              <w:rPr>
                <w:bCs/>
                <w:lang w:eastAsia="en-US"/>
              </w:rPr>
            </w:pPr>
            <w:r w:rsidRPr="00B85BE4">
              <w:t>- принципы построения абонентских, волоконно-оптических сетей в зданиях и офисах</w:t>
            </w:r>
          </w:p>
        </w:tc>
        <w:tc>
          <w:tcPr>
            <w:tcW w:w="2405" w:type="dxa"/>
          </w:tcPr>
          <w:p w:rsidR="00021E67" w:rsidRPr="00D92DFC" w:rsidRDefault="00021E67" w:rsidP="00C255BE">
            <w:pPr>
              <w:rPr>
                <w:lang w:eastAsia="en-US"/>
              </w:rPr>
            </w:pPr>
          </w:p>
        </w:tc>
      </w:tr>
      <w:tr w:rsidR="00077F47" w:rsidRPr="00D92DFC" w:rsidTr="000F35FB">
        <w:trPr>
          <w:trHeight w:val="1291"/>
        </w:trPr>
        <w:tc>
          <w:tcPr>
            <w:tcW w:w="3081" w:type="dxa"/>
          </w:tcPr>
          <w:p w:rsidR="00077F47" w:rsidRDefault="00077F47" w:rsidP="00077F47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lastRenderedPageBreak/>
              <w:t xml:space="preserve">Итоговая оценка </w:t>
            </w:r>
          </w:p>
          <w:p w:rsidR="00077F47" w:rsidRPr="00D92DFC" w:rsidRDefault="00077F47" w:rsidP="000F35FB">
            <w:pPr>
              <w:rPr>
                <w:b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>выводится на основе оценок за каждый вид работы по пятибалльной шкале</w:t>
            </w:r>
            <w:r w:rsidRPr="00B44EA4">
              <w:rPr>
                <w:lang w:eastAsia="en-US"/>
              </w:rPr>
              <w:t xml:space="preserve">) </w:t>
            </w:r>
          </w:p>
        </w:tc>
        <w:tc>
          <w:tcPr>
            <w:tcW w:w="4510" w:type="dxa"/>
          </w:tcPr>
          <w:p w:rsidR="00077F47" w:rsidRPr="00D92DFC" w:rsidRDefault="00077F47" w:rsidP="00C255B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05" w:type="dxa"/>
          </w:tcPr>
          <w:p w:rsidR="00077F47" w:rsidRPr="00D92DFC" w:rsidRDefault="00077F47" w:rsidP="00C255BE">
            <w:pPr>
              <w:rPr>
                <w:lang w:eastAsia="en-US"/>
              </w:rPr>
            </w:pPr>
          </w:p>
        </w:tc>
      </w:tr>
    </w:tbl>
    <w:p w:rsidR="00021E67" w:rsidRDefault="00021E67" w:rsidP="00021E67">
      <w:pPr>
        <w:jc w:val="center"/>
        <w:rPr>
          <w:b/>
          <w:sz w:val="16"/>
          <w:szCs w:val="16"/>
        </w:rPr>
      </w:pPr>
    </w:p>
    <w:p w:rsidR="00021E67" w:rsidRDefault="00021E67" w:rsidP="000F35FB">
      <w:pPr>
        <w:ind w:firstLine="709"/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:rsidR="00021E67" w:rsidRPr="006E595D" w:rsidRDefault="00021E67" w:rsidP="00021E67">
      <w:pPr>
        <w:jc w:val="center"/>
        <w:rPr>
          <w:sz w:val="16"/>
          <w:szCs w:val="16"/>
        </w:rPr>
      </w:pPr>
    </w:p>
    <w:p w:rsidR="00021E67" w:rsidRPr="006605C9" w:rsidRDefault="00021E67" w:rsidP="00021E67">
      <w:r w:rsidRPr="006605C9">
        <w:rPr>
          <w:b/>
        </w:rPr>
        <w:t>Характеристика профессиональной деятельности ст</w:t>
      </w:r>
      <w:r>
        <w:rPr>
          <w:b/>
        </w:rPr>
        <w:t xml:space="preserve">удента во время </w:t>
      </w:r>
      <w:r w:rsidR="00864A23">
        <w:rPr>
          <w:b/>
        </w:rPr>
        <w:t xml:space="preserve">производственной </w:t>
      </w:r>
      <w:r w:rsidRPr="006605C9">
        <w:rPr>
          <w:b/>
        </w:rPr>
        <w:t>практик</w:t>
      </w:r>
      <w:proofErr w:type="gramStart"/>
      <w:r w:rsidRPr="006605C9">
        <w:rPr>
          <w:b/>
        </w:rPr>
        <w:t>и(</w:t>
      </w:r>
      <w:proofErr w:type="gramEnd"/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:rsidR="00021E67" w:rsidRPr="006605C9" w:rsidRDefault="00021E67" w:rsidP="00021E67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1E67" w:rsidRPr="006605C9" w:rsidRDefault="00021E67" w:rsidP="00021E67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1E67" w:rsidRPr="006605C9" w:rsidRDefault="00021E67" w:rsidP="00021E67">
      <w:r w:rsidRPr="006605C9">
        <w:t>______________________________________________________________________</w:t>
      </w:r>
    </w:p>
    <w:p w:rsidR="00021E67" w:rsidRDefault="00021E67" w:rsidP="00021E67"/>
    <w:p w:rsidR="00021E67" w:rsidRPr="006605C9" w:rsidRDefault="00021E67" w:rsidP="00021E67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0F35FB">
        <w:t>2</w:t>
      </w:r>
      <w:r>
        <w:t xml:space="preserve">___ </w:t>
      </w:r>
      <w:r w:rsidRPr="006605C9">
        <w:t>г.</w:t>
      </w:r>
    </w:p>
    <w:p w:rsidR="00021E67" w:rsidRDefault="00021E67" w:rsidP="00021E67"/>
    <w:p w:rsidR="00021E67" w:rsidRDefault="00021E67" w:rsidP="00021E67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/__________________/</w:t>
      </w:r>
    </w:p>
    <w:p w:rsidR="00021E67" w:rsidRDefault="00021E67" w:rsidP="00021E67">
      <w:r>
        <w:t xml:space="preserve">от образовательной организации        </w:t>
      </w:r>
      <w:r>
        <w:tab/>
      </w:r>
      <w:r>
        <w:tab/>
      </w:r>
      <w:r>
        <w:tab/>
        <w:t>___________ /__________________/</w:t>
      </w:r>
    </w:p>
    <w:p w:rsidR="00021E67" w:rsidRDefault="00021E67" w:rsidP="00021E67"/>
    <w:p w:rsidR="00021E67" w:rsidRDefault="00021E67" w:rsidP="00021E67">
      <w:r w:rsidRPr="006605C9">
        <w:t>Подпись руководителя базы практики</w:t>
      </w:r>
      <w:r>
        <w:tab/>
      </w:r>
      <w:r>
        <w:tab/>
      </w:r>
      <w:r>
        <w:tab/>
        <w:t>___________ /__________________/</w:t>
      </w:r>
    </w:p>
    <w:p w:rsidR="00021E67" w:rsidRDefault="00021E67" w:rsidP="00021E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/__________________/</w:t>
      </w:r>
    </w:p>
    <w:p w:rsidR="00D81986" w:rsidRPr="00A77B5D" w:rsidRDefault="00021E67" w:rsidP="00D54FC4">
      <w:r>
        <w:t>МП</w:t>
      </w:r>
    </w:p>
    <w:sectPr w:rsidR="00D81986" w:rsidRPr="00A77B5D" w:rsidSect="0011734C">
      <w:footerReference w:type="even" r:id="rId13"/>
      <w:footerReference w:type="default" r:id="rId1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5B9" w:rsidRDefault="009145B9">
      <w:r>
        <w:separator/>
      </w:r>
    </w:p>
  </w:endnote>
  <w:endnote w:type="continuationSeparator" w:id="0">
    <w:p w:rsidR="009145B9" w:rsidRDefault="00914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FF4" w:rsidRDefault="007D053A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E2FF4" w:rsidRDefault="007E2FF4" w:rsidP="0011734C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FF4" w:rsidRDefault="007D053A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F7536">
      <w:rPr>
        <w:rStyle w:val="aa"/>
        <w:noProof/>
      </w:rPr>
      <w:t>13</w:t>
    </w:r>
    <w:r>
      <w:rPr>
        <w:rStyle w:val="aa"/>
      </w:rPr>
      <w:fldChar w:fldCharType="end"/>
    </w:r>
  </w:p>
  <w:p w:rsidR="007E2FF4" w:rsidRDefault="007E2FF4" w:rsidP="0011734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5B9" w:rsidRDefault="009145B9">
      <w:r>
        <w:separator/>
      </w:r>
    </w:p>
  </w:footnote>
  <w:footnote w:type="continuationSeparator" w:id="0">
    <w:p w:rsidR="009145B9" w:rsidRDefault="009145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D5B54"/>
    <w:multiLevelType w:val="hybridMultilevel"/>
    <w:tmpl w:val="E64E0224"/>
    <w:lvl w:ilvl="0" w:tplc="0419000F">
      <w:start w:val="1"/>
      <w:numFmt w:val="decimal"/>
      <w:lvlText w:val="%1."/>
      <w:lvlJc w:val="left"/>
      <w:pPr>
        <w:ind w:left="145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5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3E4C94"/>
    <w:multiLevelType w:val="hybridMultilevel"/>
    <w:tmpl w:val="C5028CEC"/>
    <w:lvl w:ilvl="0" w:tplc="3662AF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13"/>
  </w:num>
  <w:num w:numId="10">
    <w:abstractNumId w:val="12"/>
  </w:num>
  <w:num w:numId="11">
    <w:abstractNumId w:val="11"/>
  </w:num>
  <w:num w:numId="12">
    <w:abstractNumId w:val="15"/>
  </w:num>
  <w:num w:numId="13">
    <w:abstractNumId w:val="16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9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5A1"/>
    <w:rsid w:val="00000BB6"/>
    <w:rsid w:val="00002B55"/>
    <w:rsid w:val="00006542"/>
    <w:rsid w:val="00017B71"/>
    <w:rsid w:val="00021E67"/>
    <w:rsid w:val="00022DF2"/>
    <w:rsid w:val="00046CF4"/>
    <w:rsid w:val="00067095"/>
    <w:rsid w:val="000703E5"/>
    <w:rsid w:val="00077F47"/>
    <w:rsid w:val="000824E4"/>
    <w:rsid w:val="000B0A95"/>
    <w:rsid w:val="000B697C"/>
    <w:rsid w:val="000B7A19"/>
    <w:rsid w:val="000C748D"/>
    <w:rsid w:val="000E57CB"/>
    <w:rsid w:val="000F35FB"/>
    <w:rsid w:val="00107099"/>
    <w:rsid w:val="0011734C"/>
    <w:rsid w:val="001534D8"/>
    <w:rsid w:val="00192B35"/>
    <w:rsid w:val="0019455B"/>
    <w:rsid w:val="001A5B06"/>
    <w:rsid w:val="001D6922"/>
    <w:rsid w:val="001E340C"/>
    <w:rsid w:val="001F6419"/>
    <w:rsid w:val="00212B85"/>
    <w:rsid w:val="00220E98"/>
    <w:rsid w:val="00221D97"/>
    <w:rsid w:val="00264C9C"/>
    <w:rsid w:val="00296A36"/>
    <w:rsid w:val="0031346B"/>
    <w:rsid w:val="00331C1B"/>
    <w:rsid w:val="00346D3A"/>
    <w:rsid w:val="003803BF"/>
    <w:rsid w:val="003832BA"/>
    <w:rsid w:val="00393117"/>
    <w:rsid w:val="003A3E78"/>
    <w:rsid w:val="003B5BEC"/>
    <w:rsid w:val="003D1828"/>
    <w:rsid w:val="003D3B2C"/>
    <w:rsid w:val="003E1388"/>
    <w:rsid w:val="003F1EAB"/>
    <w:rsid w:val="004269A0"/>
    <w:rsid w:val="00432D94"/>
    <w:rsid w:val="004A58C8"/>
    <w:rsid w:val="004E53F4"/>
    <w:rsid w:val="00532C10"/>
    <w:rsid w:val="00553331"/>
    <w:rsid w:val="0057022D"/>
    <w:rsid w:val="00587C6C"/>
    <w:rsid w:val="005D47B6"/>
    <w:rsid w:val="005E0C27"/>
    <w:rsid w:val="005E49EB"/>
    <w:rsid w:val="00630FAF"/>
    <w:rsid w:val="006379ED"/>
    <w:rsid w:val="006A42CD"/>
    <w:rsid w:val="006A6FBE"/>
    <w:rsid w:val="006C02E6"/>
    <w:rsid w:val="006E72DF"/>
    <w:rsid w:val="007133A4"/>
    <w:rsid w:val="0071538B"/>
    <w:rsid w:val="00754796"/>
    <w:rsid w:val="007622E5"/>
    <w:rsid w:val="00764C8B"/>
    <w:rsid w:val="007A18B1"/>
    <w:rsid w:val="007B0BF6"/>
    <w:rsid w:val="007B479A"/>
    <w:rsid w:val="007C4F9B"/>
    <w:rsid w:val="007D053A"/>
    <w:rsid w:val="007E2FF4"/>
    <w:rsid w:val="00802A39"/>
    <w:rsid w:val="00814629"/>
    <w:rsid w:val="008263B3"/>
    <w:rsid w:val="00833D06"/>
    <w:rsid w:val="00842C55"/>
    <w:rsid w:val="008432DC"/>
    <w:rsid w:val="00845549"/>
    <w:rsid w:val="00846671"/>
    <w:rsid w:val="00864A23"/>
    <w:rsid w:val="008660E5"/>
    <w:rsid w:val="008725A1"/>
    <w:rsid w:val="008C0BFE"/>
    <w:rsid w:val="008E03DA"/>
    <w:rsid w:val="008F118C"/>
    <w:rsid w:val="008F4247"/>
    <w:rsid w:val="009145B9"/>
    <w:rsid w:val="00921FF4"/>
    <w:rsid w:val="009405CA"/>
    <w:rsid w:val="009405E0"/>
    <w:rsid w:val="00945115"/>
    <w:rsid w:val="00952ED6"/>
    <w:rsid w:val="00977125"/>
    <w:rsid w:val="009860C8"/>
    <w:rsid w:val="009E4C3C"/>
    <w:rsid w:val="009F614C"/>
    <w:rsid w:val="00A05F15"/>
    <w:rsid w:val="00A11E83"/>
    <w:rsid w:val="00A426AB"/>
    <w:rsid w:val="00A4421F"/>
    <w:rsid w:val="00A53CB7"/>
    <w:rsid w:val="00A77B5D"/>
    <w:rsid w:val="00AB7196"/>
    <w:rsid w:val="00AC3FA8"/>
    <w:rsid w:val="00AF4B48"/>
    <w:rsid w:val="00B17002"/>
    <w:rsid w:val="00B34E13"/>
    <w:rsid w:val="00B90A94"/>
    <w:rsid w:val="00BA4C09"/>
    <w:rsid w:val="00BC1731"/>
    <w:rsid w:val="00BD4C9C"/>
    <w:rsid w:val="00BF2C5B"/>
    <w:rsid w:val="00BF3AA8"/>
    <w:rsid w:val="00BF7536"/>
    <w:rsid w:val="00C01D8F"/>
    <w:rsid w:val="00C02700"/>
    <w:rsid w:val="00C255BE"/>
    <w:rsid w:val="00C555BB"/>
    <w:rsid w:val="00C723EE"/>
    <w:rsid w:val="00C81AA9"/>
    <w:rsid w:val="00C975C7"/>
    <w:rsid w:val="00CA13CD"/>
    <w:rsid w:val="00D10CD6"/>
    <w:rsid w:val="00D179C7"/>
    <w:rsid w:val="00D20320"/>
    <w:rsid w:val="00D54FC4"/>
    <w:rsid w:val="00D81986"/>
    <w:rsid w:val="00D9375C"/>
    <w:rsid w:val="00DA4F5A"/>
    <w:rsid w:val="00DC1840"/>
    <w:rsid w:val="00E065EB"/>
    <w:rsid w:val="00E1107C"/>
    <w:rsid w:val="00E22183"/>
    <w:rsid w:val="00E708EE"/>
    <w:rsid w:val="00E94601"/>
    <w:rsid w:val="00EA4304"/>
    <w:rsid w:val="00EC50B3"/>
    <w:rsid w:val="00EE7E16"/>
    <w:rsid w:val="00EF35FC"/>
    <w:rsid w:val="00F056C3"/>
    <w:rsid w:val="00F345EF"/>
    <w:rsid w:val="00F373F9"/>
    <w:rsid w:val="00F37482"/>
    <w:rsid w:val="00F839E3"/>
    <w:rsid w:val="00F86387"/>
    <w:rsid w:val="00F90EDF"/>
    <w:rsid w:val="00F9136B"/>
    <w:rsid w:val="00FB280C"/>
    <w:rsid w:val="00FB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F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A58C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10">
    <w:name w:val="Заголовок 1 Знак"/>
    <w:link w:val="1"/>
    <w:rsid w:val="00017B71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styleId="ab">
    <w:name w:val="Emphasis"/>
    <w:uiPriority w:val="20"/>
    <w:qFormat/>
    <w:rsid w:val="00AF4B48"/>
    <w:rPr>
      <w:rFonts w:cs="Times New Roman"/>
      <w:i/>
    </w:rPr>
  </w:style>
  <w:style w:type="paragraph" w:customStyle="1" w:styleId="Default">
    <w:name w:val="Default"/>
    <w:rsid w:val="00DA4F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C81AA9"/>
    <w:rPr>
      <w:color w:val="0563C1"/>
      <w:u w:val="single"/>
    </w:rPr>
  </w:style>
  <w:style w:type="character" w:customStyle="1" w:styleId="20">
    <w:name w:val="Заголовок 2 Знак"/>
    <w:link w:val="2"/>
    <w:semiHidden/>
    <w:rsid w:val="004A58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link w:val="ae"/>
    <w:uiPriority w:val="99"/>
    <w:qFormat/>
    <w:rsid w:val="00C01D8F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C01D8F"/>
    <w:rPr>
      <w:sz w:val="24"/>
    </w:rPr>
  </w:style>
  <w:style w:type="paragraph" w:customStyle="1" w:styleId="bkmisc">
    <w:name w:val="bk_misc"/>
    <w:basedOn w:val="a"/>
    <w:rsid w:val="00021E67"/>
    <w:pPr>
      <w:suppressAutoHyphens/>
      <w:spacing w:before="280" w:after="280"/>
    </w:pPr>
    <w:rPr>
      <w:rFonts w:eastAsia="Times New Roman"/>
      <w:lang w:eastAsia="ar-SA"/>
    </w:rPr>
  </w:style>
  <w:style w:type="paragraph" w:styleId="af">
    <w:name w:val="Normal (Web)"/>
    <w:basedOn w:val="a"/>
    <w:uiPriority w:val="99"/>
    <w:rsid w:val="00021E67"/>
    <w:pPr>
      <w:widowControl w:val="0"/>
    </w:pPr>
    <w:rPr>
      <w:rFonts w:eastAsia="Times New Roman"/>
      <w:lang w:val="en-US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GKR\Desktop\2.08\znanium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GKR\Downloads\znaniu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75615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UGKR\Desktop\2.08\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GKR\Desktop\2.08\znanium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BF1E4-A8C8-4E70-8BCB-9478B4CA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2453</Words>
  <Characters>19627</Characters>
  <Application>Microsoft Office Word</Application>
  <DocSecurity>0</DocSecurity>
  <Lines>163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22036</CharactersWithSpaces>
  <SharedDoc>false</SharedDoc>
  <HLinks>
    <vt:vector size="30" baseType="variant">
      <vt:variant>
        <vt:i4>7929958</vt:i4>
      </vt:variant>
      <vt:variant>
        <vt:i4>12</vt:i4>
      </vt:variant>
      <vt:variant>
        <vt:i4>0</vt:i4>
      </vt:variant>
      <vt:variant>
        <vt:i4>5</vt:i4>
      </vt:variant>
      <vt:variant>
        <vt:lpwstr>C:\Users\UGKR\Downloads\znanium.com</vt:lpwstr>
      </vt:variant>
      <vt:variant>
        <vt:lpwstr/>
      </vt:variant>
      <vt:variant>
        <vt:i4>786444</vt:i4>
      </vt:variant>
      <vt:variant>
        <vt:i4>9</vt:i4>
      </vt:variant>
      <vt:variant>
        <vt:i4>0</vt:i4>
      </vt:variant>
      <vt:variant>
        <vt:i4>5</vt:i4>
      </vt:variant>
      <vt:variant>
        <vt:lpwstr>http://znanium.com/catalog/product/756155</vt:lpwstr>
      </vt:variant>
      <vt:variant>
        <vt:lpwstr/>
      </vt:variant>
      <vt:variant>
        <vt:i4>2162702</vt:i4>
      </vt:variant>
      <vt:variant>
        <vt:i4>6</vt:i4>
      </vt:variant>
      <vt:variant>
        <vt:i4>0</vt:i4>
      </vt:variant>
      <vt:variant>
        <vt:i4>5</vt:i4>
      </vt:variant>
      <vt:variant>
        <vt:lpwstr>C:\Users\UGKR\Desktop\2.08\znanium.com</vt:lpwstr>
      </vt:variant>
      <vt:variant>
        <vt:lpwstr/>
      </vt:variant>
      <vt:variant>
        <vt:i4>2162702</vt:i4>
      </vt:variant>
      <vt:variant>
        <vt:i4>3</vt:i4>
      </vt:variant>
      <vt:variant>
        <vt:i4>0</vt:i4>
      </vt:variant>
      <vt:variant>
        <vt:i4>5</vt:i4>
      </vt:variant>
      <vt:variant>
        <vt:lpwstr>C:\Users\UGKR\Desktop\2.08\znanium.com</vt:lpwstr>
      </vt:variant>
      <vt:variant>
        <vt:lpwstr/>
      </vt:variant>
      <vt:variant>
        <vt:i4>2162702</vt:i4>
      </vt:variant>
      <vt:variant>
        <vt:i4>0</vt:i4>
      </vt:variant>
      <vt:variant>
        <vt:i4>0</vt:i4>
      </vt:variant>
      <vt:variant>
        <vt:i4>5</vt:i4>
      </vt:variant>
      <vt:variant>
        <vt:lpwstr>C:\Users\UGKR\Desktop\2.08\znanium.com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УЧ3</dc:creator>
  <cp:lastModifiedBy>УЧ3</cp:lastModifiedBy>
  <cp:revision>2</cp:revision>
  <cp:lastPrinted>2002-01-01T01:27:00Z</cp:lastPrinted>
  <dcterms:created xsi:type="dcterms:W3CDTF">2021-12-14T05:59:00Z</dcterms:created>
  <dcterms:modified xsi:type="dcterms:W3CDTF">2021-12-14T05:59:00Z</dcterms:modified>
</cp:coreProperties>
</file>