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FA" w:rsidRPr="0042302F" w:rsidRDefault="00696FFA" w:rsidP="00696FFA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>Приложение</w:t>
      </w:r>
      <w:r>
        <w:rPr>
          <w:rFonts w:eastAsia="PMingLiU"/>
          <w:b/>
          <w:i/>
          <w:sz w:val="22"/>
          <w:szCs w:val="22"/>
          <w:lang w:val="en-US"/>
        </w:rPr>
        <w:t>II</w:t>
      </w:r>
      <w:r>
        <w:rPr>
          <w:rFonts w:eastAsia="PMingLiU"/>
          <w:b/>
          <w:i/>
        </w:rPr>
        <w:t>.3</w:t>
      </w:r>
    </w:p>
    <w:p w:rsidR="00696FFA" w:rsidRPr="0042302F" w:rsidRDefault="00696FFA" w:rsidP="00696FFA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11.02.15</w:t>
      </w:r>
      <w:r w:rsidRPr="0042302F">
        <w:rPr>
          <w:b/>
          <w:i/>
          <w:sz w:val="22"/>
          <w:szCs w:val="22"/>
        </w:rPr>
        <w:t xml:space="preserve"> «</w:t>
      </w:r>
      <w:r w:rsidRPr="00696FFA">
        <w:rPr>
          <w:b/>
          <w:i/>
          <w:sz w:val="22"/>
          <w:szCs w:val="22"/>
        </w:rPr>
        <w:t>Инфокоммуникационные сети и системы связи</w:t>
      </w:r>
      <w:r w:rsidRPr="0042302F">
        <w:rPr>
          <w:b/>
          <w:i/>
          <w:sz w:val="22"/>
          <w:szCs w:val="22"/>
        </w:rPr>
        <w:t>»</w:t>
      </w: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Default="00696FFA" w:rsidP="00696FFA">
      <w:pPr>
        <w:jc w:val="center"/>
        <w:rPr>
          <w:rFonts w:eastAsia="Times New Roman"/>
          <w:b/>
          <w:sz w:val="24"/>
          <w:szCs w:val="24"/>
        </w:rPr>
      </w:pPr>
    </w:p>
    <w:p w:rsidR="00696FFA" w:rsidRPr="00776EF9" w:rsidRDefault="00696FFA" w:rsidP="00696FFA">
      <w:pPr>
        <w:jc w:val="center"/>
        <w:rPr>
          <w:rFonts w:eastAsia="Times New Roman"/>
          <w:b/>
          <w:sz w:val="24"/>
          <w:szCs w:val="24"/>
        </w:rPr>
      </w:pPr>
      <w:r w:rsidRPr="00776EF9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696FFA" w:rsidRPr="00776EF9" w:rsidRDefault="00696FFA" w:rsidP="00696FFA">
      <w:pPr>
        <w:jc w:val="center"/>
        <w:rPr>
          <w:rFonts w:eastAsia="Calibri"/>
          <w:b/>
          <w:color w:val="000000"/>
          <w:sz w:val="24"/>
          <w:szCs w:val="24"/>
        </w:rPr>
      </w:pPr>
      <w:r w:rsidRPr="00776EF9">
        <w:rPr>
          <w:rFonts w:eastAsia="Calibri"/>
          <w:b/>
          <w:color w:val="000000"/>
          <w:sz w:val="24"/>
          <w:szCs w:val="24"/>
        </w:rPr>
        <w:t>ОГСЭ.0</w:t>
      </w:r>
      <w:r>
        <w:rPr>
          <w:rFonts w:eastAsia="Calibri"/>
          <w:b/>
          <w:color w:val="000000"/>
          <w:sz w:val="24"/>
          <w:szCs w:val="24"/>
        </w:rPr>
        <w:t>3</w:t>
      </w:r>
      <w:r w:rsidRPr="00776EF9">
        <w:rPr>
          <w:rFonts w:eastAsia="Calibri"/>
          <w:b/>
          <w:color w:val="000000"/>
          <w:sz w:val="24"/>
          <w:szCs w:val="24"/>
        </w:rPr>
        <w:t xml:space="preserve"> ИНОСТРАННЫЙ ЯЗЫК </w:t>
      </w:r>
    </w:p>
    <w:p w:rsidR="00696FFA" w:rsidRPr="00776EF9" w:rsidRDefault="00696FFA" w:rsidP="00696FFA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Calibri"/>
          <w:b/>
          <w:color w:val="000000"/>
          <w:sz w:val="24"/>
          <w:szCs w:val="24"/>
        </w:rPr>
        <w:t>В ПРОФЕССИОНАЛЬНОЙ ДЕЯТЕЛЬНОСТИ</w:t>
      </w: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696FFA" w:rsidRPr="00776EF9" w:rsidRDefault="00696FFA" w:rsidP="00696FF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>2019</w:t>
      </w:r>
    </w:p>
    <w:p w:rsidR="0025676B" w:rsidRPr="0025676B" w:rsidRDefault="0025676B" w:rsidP="0025676B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696FFA" w:rsidRPr="00776EF9" w:rsidRDefault="00696FFA" w:rsidP="00696FF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Составители: </w:t>
      </w:r>
    </w:p>
    <w:p w:rsidR="00696FFA" w:rsidRPr="00776EF9" w:rsidRDefault="00696FFA" w:rsidP="00696FF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76EF9">
        <w:rPr>
          <w:rFonts w:eastAsia="Times New Roman"/>
          <w:b/>
          <w:bCs/>
          <w:color w:val="000000"/>
          <w:sz w:val="24"/>
          <w:szCs w:val="24"/>
        </w:rPr>
        <w:t>Савина Наталия Александровна, преподаватель ГБПОУ УКРТБ</w:t>
      </w:r>
    </w:p>
    <w:p w:rsidR="00696FFA" w:rsidRPr="00776EF9" w:rsidRDefault="00696FFA" w:rsidP="00696FF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Домрачева</w:t>
      </w:r>
      <w:proofErr w:type="spellEnd"/>
      <w:r w:rsidRPr="00776EF9">
        <w:rPr>
          <w:rFonts w:eastAsia="Times New Roman"/>
          <w:b/>
          <w:bCs/>
          <w:color w:val="000000"/>
          <w:sz w:val="24"/>
          <w:szCs w:val="24"/>
        </w:rPr>
        <w:t xml:space="preserve"> Марина Викторовна, преподаватель ГБПОУ УКРТБ</w:t>
      </w:r>
    </w:p>
    <w:p w:rsidR="00696FFA" w:rsidRPr="00776EF9" w:rsidRDefault="00696FFA" w:rsidP="00696FF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Хаматнурова</w:t>
      </w:r>
      <w:proofErr w:type="spellEnd"/>
      <w:r w:rsidR="008203B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76EF9">
        <w:rPr>
          <w:rFonts w:eastAsia="Times New Roman"/>
          <w:b/>
          <w:bCs/>
          <w:color w:val="000000"/>
          <w:sz w:val="24"/>
          <w:szCs w:val="24"/>
        </w:rPr>
        <w:t>РамиляФлюровна</w:t>
      </w:r>
      <w:proofErr w:type="spellEnd"/>
      <w:r w:rsidRPr="00776EF9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696FFA" w:rsidRPr="00776EF9" w:rsidRDefault="00696FFA" w:rsidP="00696FF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Царегородцева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Анна Викторовна, </w:t>
      </w:r>
      <w:r w:rsidRPr="00090492">
        <w:rPr>
          <w:rFonts w:eastAsia="Times New Roman"/>
          <w:b/>
          <w:bCs/>
          <w:color w:val="000000"/>
          <w:sz w:val="24"/>
          <w:szCs w:val="24"/>
        </w:rPr>
        <w:t>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7729B8" w:rsidTr="008203B5">
        <w:tc>
          <w:tcPr>
            <w:tcW w:w="9503" w:type="dxa"/>
          </w:tcPr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8203B5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CA6DC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7729B8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7729B8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7729B8" w:rsidRPr="00B46412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25676B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 в профессиональной 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696FFA" w:rsidRDefault="00696FFA" w:rsidP="00696FFA">
      <w:pPr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4E708A">
        <w:rPr>
          <w:rFonts w:eastAsia="Times New Roman"/>
          <w:b/>
          <w:bCs/>
          <w:color w:val="000000"/>
          <w:sz w:val="28"/>
          <w:szCs w:val="28"/>
        </w:rPr>
        <w:t>1.1.</w:t>
      </w:r>
      <w:r w:rsidRPr="004E708A">
        <w:rPr>
          <w:rFonts w:eastAsia="Times New Roman"/>
          <w:b/>
          <w:bCs/>
          <w:color w:val="000000"/>
          <w:sz w:val="28"/>
          <w:szCs w:val="28"/>
        </w:rPr>
        <w:tab/>
        <w:t>Место дисциплины в структуре основной профессиональной образовательной программы</w:t>
      </w:r>
    </w:p>
    <w:p w:rsidR="00696FFA" w:rsidRPr="00DA1EC4" w:rsidRDefault="00696FFA" w:rsidP="00696FFA">
      <w:pPr>
        <w:widowControl/>
        <w:autoSpaceDE/>
        <w:autoSpaceDN/>
        <w:adjustRightInd/>
        <w:spacing w:line="276" w:lineRule="auto"/>
        <w:contextualSpacing/>
        <w:jc w:val="both"/>
        <w:rPr>
          <w:rFonts w:eastAsia="Times New Roman"/>
          <w:i/>
          <w:sz w:val="28"/>
          <w:szCs w:val="28"/>
          <w:lang w:eastAsia="zh-CN"/>
        </w:rPr>
      </w:pPr>
      <w:r w:rsidRPr="004A7038">
        <w:rPr>
          <w:rFonts w:eastAsia="Times New Roman"/>
          <w:sz w:val="28"/>
          <w:szCs w:val="28"/>
          <w:lang w:eastAsia="zh-CN"/>
        </w:rPr>
        <w:t>Дисциплина</w:t>
      </w:r>
      <w:r w:rsidR="008203B5">
        <w:rPr>
          <w:rFonts w:eastAsia="Times New Roman"/>
          <w:sz w:val="28"/>
          <w:szCs w:val="28"/>
          <w:lang w:eastAsia="zh-CN"/>
        </w:rPr>
        <w:t xml:space="preserve"> </w:t>
      </w:r>
      <w:r w:rsidRPr="004A7038">
        <w:rPr>
          <w:rFonts w:eastAsia="Calibri"/>
          <w:color w:val="000000"/>
          <w:sz w:val="28"/>
          <w:szCs w:val="28"/>
        </w:rPr>
        <w:t>«</w:t>
      </w:r>
      <w:r>
        <w:rPr>
          <w:rFonts w:eastAsia="Times New Roman"/>
          <w:sz w:val="28"/>
          <w:szCs w:val="28"/>
          <w:lang w:eastAsia="zh-CN"/>
        </w:rPr>
        <w:t>Ин</w:t>
      </w:r>
      <w:r w:rsidRPr="00DA1EC4">
        <w:rPr>
          <w:rFonts w:eastAsia="Times New Roman"/>
          <w:sz w:val="28"/>
          <w:szCs w:val="28"/>
          <w:lang w:eastAsia="zh-CN"/>
        </w:rPr>
        <w:t>остранный язык в профессиональной деятельности</w:t>
      </w:r>
      <w:r w:rsidRPr="004A7038">
        <w:rPr>
          <w:rFonts w:eastAsia="Calibri"/>
          <w:color w:val="000000"/>
          <w:sz w:val="28"/>
          <w:szCs w:val="28"/>
        </w:rPr>
        <w:t>»</w:t>
      </w:r>
      <w:r w:rsidR="008203B5">
        <w:rPr>
          <w:rFonts w:eastAsia="Calibri"/>
          <w:color w:val="000000"/>
          <w:sz w:val="28"/>
          <w:szCs w:val="28"/>
        </w:rPr>
        <w:t xml:space="preserve"> </w:t>
      </w:r>
      <w:r w:rsidRPr="00DA1EC4">
        <w:rPr>
          <w:rFonts w:eastAsia="Times New Roman"/>
          <w:sz w:val="28"/>
          <w:szCs w:val="28"/>
          <w:lang w:eastAsia="zh-CN"/>
        </w:rPr>
        <w:t>входит в общий гуманитарный и социально-экономический цикл.</w:t>
      </w:r>
    </w:p>
    <w:p w:rsidR="007F60E7" w:rsidRDefault="007F60E7" w:rsidP="00696FF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696FFA" w:rsidRDefault="00696FFA" w:rsidP="00696FF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4E708A">
        <w:rPr>
          <w:rFonts w:eastAsia="Times New Roman"/>
          <w:b/>
          <w:bCs/>
          <w:color w:val="000000"/>
          <w:sz w:val="28"/>
          <w:szCs w:val="28"/>
        </w:rPr>
        <w:t>1.2.</w:t>
      </w:r>
      <w:r w:rsidRPr="004E708A">
        <w:rPr>
          <w:rFonts w:eastAsia="Times New Roman"/>
          <w:b/>
          <w:bCs/>
          <w:color w:val="000000"/>
          <w:sz w:val="28"/>
          <w:szCs w:val="28"/>
        </w:rPr>
        <w:tab/>
        <w:t>Цель и планируемые результаты освоения дисциплины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820"/>
        <w:gridCol w:w="3827"/>
      </w:tblGrid>
      <w:tr w:rsidR="005433DE" w:rsidRPr="005433DE" w:rsidTr="005433DE">
        <w:trPr>
          <w:trHeight w:val="649"/>
        </w:trPr>
        <w:tc>
          <w:tcPr>
            <w:tcW w:w="1384" w:type="dxa"/>
            <w:hideMark/>
          </w:tcPr>
          <w:p w:rsidR="005433DE" w:rsidRPr="005433DE" w:rsidRDefault="005433DE" w:rsidP="008320C0">
            <w:pPr>
              <w:suppressAutoHyphens/>
              <w:jc w:val="center"/>
              <w:rPr>
                <w:sz w:val="22"/>
              </w:rPr>
            </w:pPr>
            <w:r w:rsidRPr="005433DE">
              <w:rPr>
                <w:sz w:val="22"/>
              </w:rPr>
              <w:t xml:space="preserve">Код </w:t>
            </w:r>
          </w:p>
          <w:p w:rsidR="005433DE" w:rsidRPr="005433DE" w:rsidRDefault="005433DE" w:rsidP="008320C0">
            <w:pPr>
              <w:suppressAutoHyphens/>
              <w:jc w:val="center"/>
              <w:rPr>
                <w:sz w:val="22"/>
              </w:rPr>
            </w:pPr>
            <w:r w:rsidRPr="005433DE">
              <w:rPr>
                <w:sz w:val="22"/>
              </w:rPr>
              <w:t xml:space="preserve">ПК, </w:t>
            </w:r>
            <w:proofErr w:type="gramStart"/>
            <w:r w:rsidRPr="005433DE">
              <w:rPr>
                <w:sz w:val="22"/>
              </w:rPr>
              <w:t>ОК</w:t>
            </w:r>
            <w:proofErr w:type="gramEnd"/>
          </w:p>
        </w:tc>
        <w:tc>
          <w:tcPr>
            <w:tcW w:w="4820" w:type="dxa"/>
            <w:hideMark/>
          </w:tcPr>
          <w:p w:rsidR="005433DE" w:rsidRPr="005433DE" w:rsidRDefault="005433DE" w:rsidP="008320C0">
            <w:pPr>
              <w:suppressAutoHyphens/>
              <w:jc w:val="center"/>
              <w:rPr>
                <w:sz w:val="22"/>
              </w:rPr>
            </w:pPr>
            <w:r w:rsidRPr="005433DE">
              <w:rPr>
                <w:sz w:val="22"/>
              </w:rPr>
              <w:t>Умения</w:t>
            </w:r>
          </w:p>
        </w:tc>
        <w:tc>
          <w:tcPr>
            <w:tcW w:w="3827" w:type="dxa"/>
            <w:hideMark/>
          </w:tcPr>
          <w:p w:rsidR="005433DE" w:rsidRPr="005433DE" w:rsidRDefault="005433DE" w:rsidP="008320C0">
            <w:pPr>
              <w:suppressAutoHyphens/>
              <w:jc w:val="center"/>
              <w:rPr>
                <w:sz w:val="22"/>
              </w:rPr>
            </w:pPr>
            <w:r w:rsidRPr="005433DE">
              <w:rPr>
                <w:sz w:val="22"/>
              </w:rPr>
              <w:t>Знания</w:t>
            </w:r>
          </w:p>
        </w:tc>
      </w:tr>
      <w:tr w:rsidR="005433DE" w:rsidRPr="005433DE" w:rsidTr="005433DE">
        <w:trPr>
          <w:trHeight w:val="212"/>
        </w:trPr>
        <w:tc>
          <w:tcPr>
            <w:tcW w:w="1384" w:type="dxa"/>
          </w:tcPr>
          <w:p w:rsidR="005433DE" w:rsidRPr="005433DE" w:rsidRDefault="005433DE" w:rsidP="008320C0">
            <w:pPr>
              <w:suppressAutoHyphens/>
              <w:rPr>
                <w:sz w:val="22"/>
              </w:rPr>
            </w:pPr>
            <w:proofErr w:type="gramStart"/>
            <w:r w:rsidRPr="005433DE">
              <w:rPr>
                <w:sz w:val="22"/>
              </w:rPr>
              <w:t>ОК</w:t>
            </w:r>
            <w:proofErr w:type="gramEnd"/>
            <w:r w:rsidRPr="005433DE">
              <w:rPr>
                <w:sz w:val="22"/>
              </w:rPr>
              <w:t xml:space="preserve"> 01-11</w:t>
            </w:r>
          </w:p>
        </w:tc>
        <w:tc>
          <w:tcPr>
            <w:tcW w:w="4820" w:type="dxa"/>
          </w:tcPr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понимать общий смысл воспроизведё</w:t>
            </w:r>
            <w:r w:rsidRPr="005433DE">
              <w:rPr>
                <w:sz w:val="22"/>
              </w:rPr>
              <w:t>н</w:t>
            </w:r>
            <w:r w:rsidRPr="005433DE">
              <w:rPr>
                <w:sz w:val="22"/>
              </w:rPr>
              <w:t>ных высказываний в пределах литерату</w:t>
            </w:r>
            <w:r w:rsidRPr="005433DE">
              <w:rPr>
                <w:sz w:val="22"/>
              </w:rPr>
              <w:t>р</w:t>
            </w:r>
            <w:r w:rsidRPr="005433DE">
              <w:rPr>
                <w:sz w:val="22"/>
              </w:rPr>
              <w:t>ной нормы на бытовые и профессионал</w:t>
            </w:r>
            <w:r w:rsidRPr="005433DE">
              <w:rPr>
                <w:sz w:val="22"/>
              </w:rPr>
              <w:t>ь</w:t>
            </w:r>
            <w:r w:rsidRPr="005433DE">
              <w:rPr>
                <w:sz w:val="22"/>
              </w:rPr>
              <w:t>ные темы;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понимать содержание текста, как на б</w:t>
            </w:r>
            <w:r w:rsidRPr="005433DE">
              <w:rPr>
                <w:sz w:val="22"/>
              </w:rPr>
              <w:t>а</w:t>
            </w:r>
            <w:r w:rsidRPr="005433DE">
              <w:rPr>
                <w:sz w:val="22"/>
              </w:rPr>
              <w:t>зовые, так и на профессиональные темы;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осуществлять высказывания (устно и письменно) на иностранном языке на профессиональные и повседневные темы;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осуществлять переводы (со словарем и без словаря) иностранных тексов профе</w:t>
            </w:r>
            <w:r w:rsidRPr="005433DE">
              <w:rPr>
                <w:sz w:val="22"/>
              </w:rPr>
              <w:t>с</w:t>
            </w:r>
            <w:r w:rsidRPr="005433DE">
              <w:rPr>
                <w:sz w:val="22"/>
              </w:rPr>
              <w:t>сиональной направленности;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строить простые высказывания о себе и своей профессий деятельности;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производить краткое обоснование и об</w:t>
            </w:r>
            <w:r w:rsidRPr="005433DE">
              <w:rPr>
                <w:sz w:val="22"/>
              </w:rPr>
              <w:t>ъ</w:t>
            </w:r>
            <w:r w:rsidRPr="005433DE">
              <w:rPr>
                <w:sz w:val="22"/>
              </w:rPr>
              <w:t>яснение своих текущих и планируемых действий;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выполнять письменные простые связные сообщения на интересующие професси</w:t>
            </w:r>
            <w:r w:rsidRPr="005433DE">
              <w:rPr>
                <w:sz w:val="22"/>
              </w:rPr>
              <w:t>о</w:t>
            </w:r>
            <w:r w:rsidRPr="005433DE">
              <w:rPr>
                <w:sz w:val="22"/>
              </w:rPr>
              <w:t>нальные темы;</w:t>
            </w:r>
          </w:p>
          <w:p w:rsidR="005433DE" w:rsidRPr="005433DE" w:rsidRDefault="005433DE" w:rsidP="008320C0">
            <w:pPr>
              <w:jc w:val="both"/>
              <w:rPr>
                <w:sz w:val="22"/>
              </w:rPr>
            </w:pPr>
            <w:r w:rsidRPr="005433DE">
              <w:rPr>
                <w:sz w:val="22"/>
              </w:rPr>
              <w:t>- разрабатывать планы к самостоятельным работам для подготовки проектов и ус</w:t>
            </w:r>
            <w:r w:rsidRPr="005433DE">
              <w:rPr>
                <w:sz w:val="22"/>
              </w:rPr>
              <w:t>т</w:t>
            </w:r>
            <w:r w:rsidRPr="005433DE">
              <w:rPr>
                <w:sz w:val="22"/>
              </w:rPr>
              <w:t xml:space="preserve">ных сообщений. </w:t>
            </w:r>
          </w:p>
        </w:tc>
        <w:tc>
          <w:tcPr>
            <w:tcW w:w="3827" w:type="dxa"/>
          </w:tcPr>
          <w:p w:rsidR="005433DE" w:rsidRPr="005433DE" w:rsidRDefault="005433DE" w:rsidP="008320C0">
            <w:pPr>
              <w:pStyle w:val="af"/>
              <w:tabs>
                <w:tab w:val="left" w:pos="0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 w:rsidRPr="005433DE">
              <w:rPr>
                <w:sz w:val="22"/>
                <w:szCs w:val="22"/>
              </w:rPr>
              <w:t>- особенности произношения и</w:t>
            </w:r>
            <w:r w:rsidRPr="005433DE">
              <w:rPr>
                <w:sz w:val="22"/>
                <w:szCs w:val="22"/>
              </w:rPr>
              <w:t>н</w:t>
            </w:r>
            <w:r w:rsidRPr="005433DE">
              <w:rPr>
                <w:sz w:val="22"/>
                <w:szCs w:val="22"/>
              </w:rPr>
              <w:t>тернациональных слов и правила чтения технической терминологии и лексики профессиональной направленности;</w:t>
            </w:r>
          </w:p>
          <w:p w:rsidR="005433DE" w:rsidRPr="005433DE" w:rsidRDefault="005433DE" w:rsidP="008320C0">
            <w:pPr>
              <w:tabs>
                <w:tab w:val="left" w:pos="0"/>
              </w:tabs>
              <w:jc w:val="both"/>
              <w:rPr>
                <w:sz w:val="22"/>
              </w:rPr>
            </w:pPr>
            <w:r w:rsidRPr="005433DE">
              <w:rPr>
                <w:sz w:val="22"/>
              </w:rPr>
              <w:t>- основные общеупотребительные глаголы бытовой и профессионал</w:t>
            </w:r>
            <w:r w:rsidRPr="005433DE">
              <w:rPr>
                <w:sz w:val="22"/>
              </w:rPr>
              <w:t>ь</w:t>
            </w:r>
            <w:r w:rsidRPr="005433DE">
              <w:rPr>
                <w:sz w:val="22"/>
              </w:rPr>
              <w:t>ной лексики;</w:t>
            </w:r>
          </w:p>
          <w:p w:rsidR="005433DE" w:rsidRPr="005433DE" w:rsidRDefault="005433DE" w:rsidP="008320C0">
            <w:pPr>
              <w:tabs>
                <w:tab w:val="left" w:pos="0"/>
              </w:tabs>
              <w:jc w:val="both"/>
              <w:rPr>
                <w:sz w:val="22"/>
              </w:rPr>
            </w:pPr>
            <w:r w:rsidRPr="005433DE">
              <w:rPr>
                <w:sz w:val="22"/>
              </w:rPr>
              <w:t>– лексический (1000 - 1200 лексических единиц) минимум, относ</w:t>
            </w:r>
            <w:r w:rsidRPr="005433DE">
              <w:rPr>
                <w:sz w:val="22"/>
              </w:rPr>
              <w:t>я</w:t>
            </w:r>
            <w:r w:rsidRPr="005433DE">
              <w:rPr>
                <w:sz w:val="22"/>
              </w:rPr>
              <w:t>щийся к описанию предметов, средств и процессов професси</w:t>
            </w:r>
            <w:r w:rsidRPr="005433DE">
              <w:rPr>
                <w:sz w:val="22"/>
              </w:rPr>
              <w:t>о</w:t>
            </w:r>
            <w:r w:rsidRPr="005433DE">
              <w:rPr>
                <w:sz w:val="22"/>
              </w:rPr>
              <w:t>нальной деятельности;</w:t>
            </w:r>
          </w:p>
          <w:p w:rsidR="005433DE" w:rsidRPr="005433DE" w:rsidRDefault="005433DE" w:rsidP="008320C0">
            <w:pPr>
              <w:tabs>
                <w:tab w:val="left" w:pos="0"/>
              </w:tabs>
              <w:jc w:val="both"/>
              <w:rPr>
                <w:sz w:val="22"/>
              </w:rPr>
            </w:pPr>
            <w:r w:rsidRPr="005433DE">
              <w:rPr>
                <w:sz w:val="22"/>
              </w:rPr>
              <w:t>- основные грамматические прав</w:t>
            </w:r>
            <w:r w:rsidRPr="005433DE">
              <w:rPr>
                <w:sz w:val="22"/>
              </w:rPr>
              <w:t>и</w:t>
            </w:r>
            <w:r w:rsidRPr="005433DE">
              <w:rPr>
                <w:sz w:val="22"/>
              </w:rPr>
              <w:t>ла, необходимые для построения простых и сложных предложений на профессиональные темы.</w:t>
            </w:r>
          </w:p>
          <w:p w:rsidR="005433DE" w:rsidRPr="005433DE" w:rsidRDefault="005433DE" w:rsidP="008320C0">
            <w:pPr>
              <w:tabs>
                <w:tab w:val="left" w:pos="1076"/>
              </w:tabs>
              <w:suppressAutoHyphens/>
              <w:rPr>
                <w:b/>
                <w:sz w:val="22"/>
              </w:rPr>
            </w:pPr>
          </w:p>
        </w:tc>
      </w:tr>
    </w:tbl>
    <w:p w:rsidR="00696FFA" w:rsidRPr="00D06089" w:rsidRDefault="00696FFA" w:rsidP="00696FFA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696FFA" w:rsidRPr="007729B8" w:rsidRDefault="00696FFA" w:rsidP="00696FF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8203B5" w:rsidRDefault="008203B5" w:rsidP="00177B43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96FFA" w:rsidRPr="007729B8" w:rsidRDefault="00696FFA" w:rsidP="00177B4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М</w:t>
      </w:r>
      <w:r w:rsidRPr="007729B8">
        <w:rPr>
          <w:rFonts w:eastAsia="Times New Roman"/>
          <w:color w:val="000000"/>
          <w:spacing w:val="-2"/>
          <w:sz w:val="28"/>
          <w:szCs w:val="28"/>
        </w:rPr>
        <w:t>аксимальн</w:t>
      </w:r>
      <w:r>
        <w:rPr>
          <w:rFonts w:eastAsia="Times New Roman"/>
          <w:color w:val="000000"/>
          <w:spacing w:val="-2"/>
          <w:sz w:val="28"/>
          <w:szCs w:val="28"/>
        </w:rPr>
        <w:t>ая</w:t>
      </w:r>
      <w:r w:rsidRPr="007729B8">
        <w:rPr>
          <w:rFonts w:eastAsia="Times New Roman"/>
          <w:color w:val="000000"/>
          <w:spacing w:val="-2"/>
          <w:sz w:val="28"/>
          <w:szCs w:val="28"/>
        </w:rPr>
        <w:t xml:space="preserve"> учебн</w:t>
      </w:r>
      <w:r>
        <w:rPr>
          <w:rFonts w:eastAsia="Times New Roman"/>
          <w:color w:val="000000"/>
          <w:spacing w:val="-2"/>
          <w:sz w:val="28"/>
          <w:szCs w:val="28"/>
        </w:rPr>
        <w:t>ая</w:t>
      </w:r>
      <w:r w:rsidRPr="007729B8">
        <w:rPr>
          <w:rFonts w:eastAsia="Times New Roman"/>
          <w:color w:val="000000"/>
          <w:spacing w:val="-2"/>
          <w:sz w:val="28"/>
          <w:szCs w:val="28"/>
        </w:rPr>
        <w:t xml:space="preserve"> нагрузк</w:t>
      </w:r>
      <w:r w:rsidR="00177B43">
        <w:rPr>
          <w:rFonts w:eastAsia="Times New Roman"/>
          <w:color w:val="000000"/>
          <w:spacing w:val="-2"/>
          <w:sz w:val="28"/>
          <w:szCs w:val="28"/>
        </w:rPr>
        <w:t>а обучающегося 192</w:t>
      </w:r>
      <w:r w:rsidR="008203B5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177B43">
        <w:rPr>
          <w:rFonts w:eastAsia="Times New Roman"/>
          <w:color w:val="000000"/>
          <w:sz w:val="28"/>
          <w:szCs w:val="28"/>
        </w:rPr>
        <w:t>часа.</w:t>
      </w:r>
    </w:p>
    <w:p w:rsidR="00696FFA" w:rsidRDefault="00696FFA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96FFA" w:rsidRDefault="00696FFA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971B30" w:rsidRDefault="00971B30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971B30" w:rsidRDefault="00971B30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177B43" w:rsidRDefault="00177B43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177B43" w:rsidRDefault="00177B43" w:rsidP="00696FF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96FFA" w:rsidRDefault="00696FFA" w:rsidP="00696FFA">
      <w:pPr>
        <w:shd w:val="clear" w:color="auto" w:fill="FFFFFF"/>
        <w:tabs>
          <w:tab w:val="left" w:leader="underscore" w:pos="5717"/>
        </w:tabs>
        <w:spacing w:line="360" w:lineRule="auto"/>
        <w:rPr>
          <w:sz w:val="28"/>
          <w:szCs w:val="28"/>
        </w:rPr>
      </w:pPr>
    </w:p>
    <w:p w:rsidR="00696FFA" w:rsidRPr="007B6D09" w:rsidRDefault="00696FFA" w:rsidP="00696FF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696FFA" w:rsidRDefault="00696FFA" w:rsidP="00696FFA">
      <w:pPr>
        <w:ind w:firstLine="720"/>
        <w:rPr>
          <w:sz w:val="28"/>
          <w:szCs w:val="28"/>
        </w:rPr>
      </w:pPr>
    </w:p>
    <w:p w:rsidR="00696FFA" w:rsidRPr="001C1306" w:rsidRDefault="00696FFA" w:rsidP="00696FF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696FFA" w:rsidRDefault="00696FFA" w:rsidP="00696FF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jc w:val="center"/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86751" w:rsidRPr="002753FC" w:rsidTr="0094507C">
        <w:trPr>
          <w:trHeight w:val="122"/>
        </w:trPr>
        <w:tc>
          <w:tcPr>
            <w:tcW w:w="7560" w:type="dxa"/>
          </w:tcPr>
          <w:p w:rsidR="00A86751" w:rsidRPr="00B46412" w:rsidRDefault="00A86751" w:rsidP="0094507C">
            <w:pPr>
              <w:rPr>
                <w:sz w:val="24"/>
                <w:szCs w:val="24"/>
              </w:rPr>
            </w:pPr>
            <w:r w:rsidRPr="00B46412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A86751" w:rsidRPr="00A86751" w:rsidRDefault="00A86751" w:rsidP="00A86751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92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B46412" w:rsidRDefault="00A86751" w:rsidP="0094507C">
            <w:pPr>
              <w:rPr>
                <w:sz w:val="24"/>
                <w:szCs w:val="24"/>
              </w:rPr>
            </w:pPr>
            <w:r w:rsidRPr="00B46412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A86751" w:rsidRPr="00A86751" w:rsidRDefault="00A86751" w:rsidP="00A86751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92</w:t>
            </w:r>
          </w:p>
        </w:tc>
      </w:tr>
      <w:tr w:rsidR="00A86751" w:rsidRPr="002753FC" w:rsidTr="0094507C">
        <w:tc>
          <w:tcPr>
            <w:tcW w:w="9745" w:type="dxa"/>
            <w:gridSpan w:val="2"/>
          </w:tcPr>
          <w:p w:rsidR="00A86751" w:rsidRPr="00A86751" w:rsidRDefault="00A86751" w:rsidP="0094507C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в том числе: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лабораторные работы</w:t>
            </w:r>
            <w:r>
              <w:rPr>
                <w:sz w:val="24"/>
                <w:szCs w:val="24"/>
              </w:rPr>
              <w:t xml:space="preserve"> </w:t>
            </w:r>
            <w:r w:rsidRPr="00A8675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практические занятия</w:t>
            </w:r>
            <w:r>
              <w:rPr>
                <w:sz w:val="24"/>
                <w:szCs w:val="24"/>
              </w:rPr>
              <w:t xml:space="preserve"> </w:t>
            </w:r>
            <w:r w:rsidRPr="00A8675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курсовая работа (проект)</w:t>
            </w:r>
            <w:r w:rsidRPr="00A86751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94507C">
            <w:pPr>
              <w:rPr>
                <w:sz w:val="24"/>
                <w:szCs w:val="24"/>
                <w:vertAlign w:val="superscript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A86751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86751" w:rsidRPr="002753FC" w:rsidTr="0094507C">
        <w:tc>
          <w:tcPr>
            <w:tcW w:w="7560" w:type="dxa"/>
          </w:tcPr>
          <w:p w:rsidR="00A86751" w:rsidRPr="00A86751" w:rsidRDefault="00A86751" w:rsidP="005433D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="005433DE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Pr="00A86751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A86751" w:rsidRPr="00A86751" w:rsidRDefault="00A86751" w:rsidP="0094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70581A" w:rsidRDefault="0070581A" w:rsidP="007B5A8F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26595E" w:rsidRDefault="0026595E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70581A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971B30">
        <w:rPr>
          <w:b/>
          <w:bCs/>
          <w:color w:val="000000"/>
          <w:spacing w:val="-10"/>
          <w:sz w:val="28"/>
          <w:szCs w:val="28"/>
        </w:rPr>
        <w:t xml:space="preserve"> «Иностранный язык в профессиональной деятельности»</w:t>
      </w:r>
    </w:p>
    <w:tbl>
      <w:tblPr>
        <w:tblStyle w:val="a3"/>
        <w:tblpPr w:leftFromText="180" w:rightFromText="180" w:vertAnchor="text" w:tblpX="-176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2425"/>
        <w:gridCol w:w="9574"/>
        <w:gridCol w:w="1376"/>
        <w:gridCol w:w="1901"/>
      </w:tblGrid>
      <w:tr w:rsidR="00971B30" w:rsidRPr="006E7B13" w:rsidTr="006B142C">
        <w:trPr>
          <w:trHeight w:val="1764"/>
        </w:trPr>
        <w:tc>
          <w:tcPr>
            <w:tcW w:w="2425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71B30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74" w:type="dxa"/>
          </w:tcPr>
          <w:p w:rsidR="00D3361E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71B30">
              <w:rPr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  <w:p w:rsidR="00D3361E" w:rsidRPr="00D3361E" w:rsidRDefault="00D3361E" w:rsidP="00D3361E">
            <w:pPr>
              <w:rPr>
                <w:sz w:val="24"/>
                <w:szCs w:val="24"/>
              </w:rPr>
            </w:pPr>
          </w:p>
          <w:p w:rsidR="00D3361E" w:rsidRDefault="00D3361E" w:rsidP="00D3361E">
            <w:pPr>
              <w:rPr>
                <w:sz w:val="24"/>
                <w:szCs w:val="24"/>
              </w:rPr>
            </w:pPr>
          </w:p>
          <w:p w:rsidR="00971B30" w:rsidRPr="00D3361E" w:rsidRDefault="00971B30" w:rsidP="00D336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71B30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71B30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71B30" w:rsidRPr="006E7B13" w:rsidTr="006B142C">
        <w:trPr>
          <w:trHeight w:val="179"/>
        </w:trPr>
        <w:tc>
          <w:tcPr>
            <w:tcW w:w="2425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71B30">
              <w:rPr>
                <w:bCs/>
                <w:i/>
              </w:rPr>
              <w:t>1</w:t>
            </w:r>
          </w:p>
        </w:tc>
        <w:tc>
          <w:tcPr>
            <w:tcW w:w="9574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71B30">
              <w:rPr>
                <w:bCs/>
                <w:i/>
              </w:rPr>
              <w:t>2</w:t>
            </w:r>
          </w:p>
        </w:tc>
        <w:tc>
          <w:tcPr>
            <w:tcW w:w="1376" w:type="dxa"/>
          </w:tcPr>
          <w:p w:rsidR="00971B30" w:rsidRPr="00971B30" w:rsidRDefault="00E75129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71B30">
              <w:rPr>
                <w:bCs/>
                <w:i/>
              </w:rPr>
              <w:t>3</w:t>
            </w:r>
          </w:p>
        </w:tc>
        <w:tc>
          <w:tcPr>
            <w:tcW w:w="1901" w:type="dxa"/>
          </w:tcPr>
          <w:p w:rsidR="00971B30" w:rsidRPr="00971B30" w:rsidRDefault="00971B30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71B30">
              <w:rPr>
                <w:bCs/>
                <w:i/>
              </w:rPr>
              <w:t>4</w:t>
            </w:r>
          </w:p>
        </w:tc>
      </w:tr>
      <w:tr w:rsidR="006B142C" w:rsidRPr="006E7B13" w:rsidTr="006B142C">
        <w:tc>
          <w:tcPr>
            <w:tcW w:w="11999" w:type="dxa"/>
            <w:gridSpan w:val="2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1376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302F2" w:rsidRPr="006E7B13" w:rsidTr="006B142C">
        <w:tc>
          <w:tcPr>
            <w:tcW w:w="2425" w:type="dxa"/>
            <w:vMerge w:val="restart"/>
          </w:tcPr>
          <w:p w:rsidR="009302F2" w:rsidRDefault="009302F2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</w:t>
            </w:r>
          </w:p>
          <w:p w:rsidR="009302F2" w:rsidRPr="00434CE6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CE6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Интернет телефония</w:t>
            </w:r>
          </w:p>
        </w:tc>
        <w:tc>
          <w:tcPr>
            <w:tcW w:w="9574" w:type="dxa"/>
          </w:tcPr>
          <w:p w:rsidR="009302F2" w:rsidRPr="004632FF" w:rsidRDefault="009302F2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9302F2" w:rsidRPr="00BD4412" w:rsidRDefault="006927A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9302F2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9025CD" w:rsidRPr="006E7B13" w:rsidTr="006B142C">
        <w:tc>
          <w:tcPr>
            <w:tcW w:w="2425" w:type="dxa"/>
            <w:vMerge/>
          </w:tcPr>
          <w:p w:rsidR="009025CD" w:rsidRDefault="009025CD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9025CD" w:rsidRDefault="009025CD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9025CD" w:rsidRPr="00BD4412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6927A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vMerge/>
          </w:tcPr>
          <w:p w:rsidR="009025CD" w:rsidRDefault="009025CD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Pr="00744600">
              <w:rPr>
                <w:rFonts w:eastAsia="Times New Roman"/>
                <w:sz w:val="24"/>
                <w:szCs w:val="24"/>
              </w:rPr>
              <w:t>.Конференц-связь, обеспечение устойчивости сигнала</w:t>
            </w:r>
          </w:p>
        </w:tc>
        <w:tc>
          <w:tcPr>
            <w:tcW w:w="1376" w:type="dxa"/>
          </w:tcPr>
          <w:p w:rsidR="00434CE6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434CE6" w:rsidRPr="004632FF" w:rsidRDefault="00434CE6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434CE6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 w:rsidRPr="009302F2">
              <w:rPr>
                <w:rFonts w:eastAsia="Times New Roman"/>
                <w:sz w:val="24"/>
                <w:szCs w:val="24"/>
              </w:rPr>
              <w:t>составление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лексического словаря</w:t>
            </w:r>
          </w:p>
        </w:tc>
        <w:tc>
          <w:tcPr>
            <w:tcW w:w="1376" w:type="dxa"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34CE6" w:rsidRPr="004632FF" w:rsidRDefault="00434CE6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 w:rsidRPr="00744600">
              <w:rPr>
                <w:rFonts w:eastAsia="Times New Roman"/>
                <w:sz w:val="24"/>
                <w:szCs w:val="24"/>
              </w:rPr>
              <w:t>Установка и обслуживание компьютерной и офисной техники, оргтехники, внутренней АТС внутренней АТС</w:t>
            </w:r>
          </w:p>
        </w:tc>
        <w:tc>
          <w:tcPr>
            <w:tcW w:w="1376" w:type="dxa"/>
          </w:tcPr>
          <w:p w:rsidR="00434CE6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434CE6" w:rsidRPr="004632FF" w:rsidRDefault="00434CE6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434CE6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 w:rsidRPr="009302F2">
              <w:rPr>
                <w:rFonts w:eastAsia="Times New Roman"/>
                <w:sz w:val="24"/>
                <w:szCs w:val="24"/>
              </w:rPr>
              <w:t>выполнение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письменного перевода</w:t>
            </w:r>
          </w:p>
        </w:tc>
        <w:tc>
          <w:tcPr>
            <w:tcW w:w="1376" w:type="dxa"/>
          </w:tcPr>
          <w:p w:rsidR="00434CE6" w:rsidRPr="00BD4412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34CE6" w:rsidRPr="004632FF" w:rsidRDefault="00434CE6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434CE6" w:rsidRPr="004632FF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</w:t>
            </w:r>
            <w:r w:rsidRPr="00744600">
              <w:rPr>
                <w:rFonts w:eastAsia="Times New Roman"/>
                <w:bCs/>
                <w:sz w:val="24"/>
                <w:szCs w:val="24"/>
              </w:rPr>
              <w:t>Техническая поддержка</w:t>
            </w:r>
          </w:p>
        </w:tc>
        <w:tc>
          <w:tcPr>
            <w:tcW w:w="1376" w:type="dxa"/>
          </w:tcPr>
          <w:p w:rsidR="00434CE6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434CE6" w:rsidRPr="004632FF" w:rsidRDefault="00434CE6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30C" w:rsidRPr="006E7B13" w:rsidTr="006B142C">
        <w:tc>
          <w:tcPr>
            <w:tcW w:w="2425" w:type="dxa"/>
            <w:vMerge/>
          </w:tcPr>
          <w:p w:rsidR="00CD630C" w:rsidRPr="004632FF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CD630C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 w:rsidRPr="009302F2">
              <w:rPr>
                <w:rFonts w:eastAsia="Times New Roman"/>
                <w:sz w:val="24"/>
                <w:szCs w:val="24"/>
              </w:rPr>
              <w:t>конспект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и выполнение упражнений [</w:t>
            </w:r>
            <w:r>
              <w:rPr>
                <w:rFonts w:eastAsia="Times New Roman"/>
                <w:sz w:val="24"/>
                <w:szCs w:val="24"/>
              </w:rPr>
              <w:t>2] стр.76-77</w:t>
            </w:r>
          </w:p>
        </w:tc>
        <w:tc>
          <w:tcPr>
            <w:tcW w:w="1376" w:type="dxa"/>
          </w:tcPr>
          <w:p w:rsidR="00CD630C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630C" w:rsidRPr="004632FF" w:rsidRDefault="00CD630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30C" w:rsidRPr="006E7B13" w:rsidTr="006B142C">
        <w:tc>
          <w:tcPr>
            <w:tcW w:w="2425" w:type="dxa"/>
            <w:vMerge/>
          </w:tcPr>
          <w:p w:rsidR="00CD630C" w:rsidRPr="004632FF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CD630C" w:rsidRPr="009302F2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Pr="00744600">
              <w:rPr>
                <w:rFonts w:eastAsia="Times New Roman"/>
                <w:sz w:val="24"/>
                <w:szCs w:val="24"/>
              </w:rPr>
              <w:t>Установка и обслуживание</w:t>
            </w:r>
          </w:p>
        </w:tc>
        <w:tc>
          <w:tcPr>
            <w:tcW w:w="1376" w:type="dxa"/>
          </w:tcPr>
          <w:p w:rsidR="00CD630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CD630C" w:rsidRPr="004632FF" w:rsidRDefault="00CD630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30C" w:rsidRPr="006E7B13" w:rsidTr="006B142C">
        <w:tc>
          <w:tcPr>
            <w:tcW w:w="2425" w:type="dxa"/>
            <w:vMerge/>
          </w:tcPr>
          <w:p w:rsidR="00CD630C" w:rsidRPr="004632FF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CD630C" w:rsidRPr="009302F2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44600">
              <w:rPr>
                <w:bCs/>
                <w:sz w:val="24"/>
                <w:szCs w:val="24"/>
              </w:rPr>
              <w:t>Домашнее задание: выполнение упражнений  [1] стр. 93</w:t>
            </w:r>
          </w:p>
        </w:tc>
        <w:tc>
          <w:tcPr>
            <w:tcW w:w="1376" w:type="dxa"/>
          </w:tcPr>
          <w:p w:rsidR="00CD630C" w:rsidRPr="009302F2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630C" w:rsidRPr="004632FF" w:rsidRDefault="00CD630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30C" w:rsidRPr="006E7B13" w:rsidTr="006B142C">
        <w:tc>
          <w:tcPr>
            <w:tcW w:w="2425" w:type="dxa"/>
            <w:vMerge/>
          </w:tcPr>
          <w:p w:rsidR="00CD630C" w:rsidRPr="004632FF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CD630C" w:rsidRPr="000313E9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44600">
              <w:rPr>
                <w:bCs/>
                <w:sz w:val="24"/>
                <w:szCs w:val="24"/>
              </w:rPr>
              <w:t>5.</w:t>
            </w:r>
            <w:r>
              <w:rPr>
                <w:bCs/>
                <w:sz w:val="24"/>
                <w:szCs w:val="24"/>
              </w:rPr>
              <w:t>Устранение неполадок</w:t>
            </w:r>
          </w:p>
        </w:tc>
        <w:tc>
          <w:tcPr>
            <w:tcW w:w="1376" w:type="dxa"/>
          </w:tcPr>
          <w:p w:rsidR="00CD630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CD630C" w:rsidRPr="004632FF" w:rsidRDefault="00CD630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30C" w:rsidRPr="006E7B13" w:rsidTr="006B142C">
        <w:tc>
          <w:tcPr>
            <w:tcW w:w="2425" w:type="dxa"/>
            <w:vMerge/>
          </w:tcPr>
          <w:p w:rsidR="00CD630C" w:rsidRPr="004632FF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CD630C" w:rsidRPr="000313E9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 w:rsidRPr="009302F2">
              <w:rPr>
                <w:rFonts w:eastAsia="Times New Roman"/>
                <w:sz w:val="24"/>
                <w:szCs w:val="24"/>
              </w:rPr>
              <w:t>запоминание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новых лексических единиц</w:t>
            </w:r>
          </w:p>
        </w:tc>
        <w:tc>
          <w:tcPr>
            <w:tcW w:w="1376" w:type="dxa"/>
          </w:tcPr>
          <w:p w:rsidR="00CD630C" w:rsidRPr="000313E9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630C" w:rsidRPr="004632FF" w:rsidRDefault="00CD630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34CE6" w:rsidRPr="006E7B13" w:rsidTr="006B142C">
        <w:tc>
          <w:tcPr>
            <w:tcW w:w="2425" w:type="dxa"/>
            <w:vMerge w:val="restart"/>
          </w:tcPr>
          <w:p w:rsidR="00434CE6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</w:t>
            </w:r>
          </w:p>
          <w:p w:rsidR="00434CE6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Современное программное обеспечение</w:t>
            </w:r>
          </w:p>
        </w:tc>
        <w:tc>
          <w:tcPr>
            <w:tcW w:w="9574" w:type="dxa"/>
          </w:tcPr>
          <w:p w:rsidR="00434CE6" w:rsidRPr="00CB545E" w:rsidRDefault="00CD630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34CE6" w:rsidRPr="008C36E2" w:rsidRDefault="00434CE6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C36E2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vMerge w:val="restart"/>
          </w:tcPr>
          <w:p w:rsidR="00434CE6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57F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6.</w:t>
            </w:r>
            <w:r>
              <w:rPr>
                <w:bCs/>
                <w:sz w:val="24"/>
                <w:szCs w:val="24"/>
              </w:rPr>
              <w:t>Графика и дизайн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7.</w:t>
            </w:r>
            <w:r>
              <w:rPr>
                <w:bCs/>
                <w:sz w:val="24"/>
                <w:szCs w:val="24"/>
              </w:rPr>
              <w:t>Интерфейс рабочего стола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  <w:r>
              <w:rPr>
                <w:bCs/>
                <w:sz w:val="24"/>
                <w:szCs w:val="24"/>
              </w:rPr>
              <w:t>Мультимедиа, веб-дизайн</w:t>
            </w:r>
          </w:p>
        </w:tc>
        <w:tc>
          <w:tcPr>
            <w:tcW w:w="1376" w:type="dxa"/>
          </w:tcPr>
          <w:p w:rsidR="006B142C" w:rsidRPr="00AE3EF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137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 тематический словарь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Будущее информационных технологий</w:t>
            </w:r>
          </w:p>
        </w:tc>
        <w:tc>
          <w:tcPr>
            <w:tcW w:w="9574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76" w:type="dxa"/>
          </w:tcPr>
          <w:p w:rsidR="006B142C" w:rsidRPr="009302F2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D630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 Искусственный интеллект</w:t>
            </w:r>
          </w:p>
        </w:tc>
        <w:tc>
          <w:tcPr>
            <w:tcW w:w="1376" w:type="dxa"/>
          </w:tcPr>
          <w:p w:rsidR="006B142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D630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CD630C">
              <w:rPr>
                <w:bCs/>
                <w:sz w:val="24"/>
                <w:szCs w:val="24"/>
              </w:rPr>
              <w:t>. Онлайн магазины</w:t>
            </w:r>
          </w:p>
        </w:tc>
        <w:tc>
          <w:tcPr>
            <w:tcW w:w="1376" w:type="dxa"/>
          </w:tcPr>
          <w:p w:rsidR="006B142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D630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Pr="00CD630C">
              <w:rPr>
                <w:bCs/>
                <w:sz w:val="24"/>
                <w:szCs w:val="24"/>
              </w:rPr>
              <w:t>.</w:t>
            </w:r>
            <w:r w:rsidRPr="00CD630C">
              <w:rPr>
                <w:bCs/>
                <w:color w:val="000000"/>
                <w:sz w:val="24"/>
                <w:szCs w:val="24"/>
              </w:rPr>
              <w:t xml:space="preserve"> Беспроводные виды связи, их преимущества и недостатки</w:t>
            </w:r>
          </w:p>
        </w:tc>
        <w:tc>
          <w:tcPr>
            <w:tcW w:w="1376" w:type="dxa"/>
          </w:tcPr>
          <w:p w:rsidR="006B142C" w:rsidRPr="00AE3EFE" w:rsidRDefault="00AE3EFE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112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D630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D630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  <w:r w:rsidRPr="00CD630C">
              <w:rPr>
                <w:bCs/>
                <w:sz w:val="24"/>
                <w:szCs w:val="24"/>
              </w:rPr>
              <w:t>.</w:t>
            </w:r>
            <w:r>
              <w:rPr>
                <w:bCs/>
                <w:color w:val="000000"/>
                <w:sz w:val="24"/>
                <w:szCs w:val="24"/>
              </w:rPr>
              <w:t>Страдательный залог</w:t>
            </w:r>
          </w:p>
        </w:tc>
        <w:tc>
          <w:tcPr>
            <w:tcW w:w="1376" w:type="dxa"/>
          </w:tcPr>
          <w:p w:rsidR="006B142C" w:rsidRPr="009302F2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302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D630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 Цифровой век</w:t>
            </w:r>
          </w:p>
        </w:tc>
        <w:tc>
          <w:tcPr>
            <w:tcW w:w="1376" w:type="dxa"/>
          </w:tcPr>
          <w:p w:rsidR="006B142C" w:rsidRPr="009302F2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302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9302F2">
              <w:rPr>
                <w:rFonts w:eastAsia="Times New Roman"/>
                <w:sz w:val="24"/>
                <w:szCs w:val="24"/>
              </w:rPr>
              <w:t>оставление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лексического словаря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BC322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9302F2">
              <w:rPr>
                <w:rFonts w:eastAsia="Times New Roman"/>
                <w:sz w:val="24"/>
                <w:szCs w:val="24"/>
              </w:rPr>
              <w:t>ыполнение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письменного перевода</w:t>
            </w:r>
            <w:r w:rsidR="00BC3223" w:rsidRPr="00BC3223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стр.104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242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18070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9302F2">
              <w:rPr>
                <w:rFonts w:eastAsia="Times New Roman"/>
                <w:sz w:val="24"/>
                <w:szCs w:val="24"/>
              </w:rPr>
              <w:t>онспект</w:t>
            </w:r>
            <w:proofErr w:type="spellEnd"/>
            <w:r w:rsidRPr="009302F2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: </w:t>
            </w:r>
            <w:r w:rsidRPr="00870F7C">
              <w:rPr>
                <w:rFonts w:eastAsia="Times New Roman"/>
                <w:bCs/>
                <w:sz w:val="24"/>
                <w:szCs w:val="24"/>
              </w:rPr>
              <w:t>подготовка презентации по теме</w:t>
            </w:r>
          </w:p>
        </w:tc>
        <w:tc>
          <w:tcPr>
            <w:tcW w:w="1376" w:type="dxa"/>
          </w:tcPr>
          <w:p w:rsidR="006B142C" w:rsidRPr="003A7DA8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15276" w:type="dxa"/>
            <w:gridSpan w:val="4"/>
          </w:tcPr>
          <w:p w:rsidR="006B142C" w:rsidRPr="00870F7C" w:rsidRDefault="006B142C" w:rsidP="006B142C">
            <w:pPr>
              <w:jc w:val="center"/>
              <w:rPr>
                <w:b/>
                <w:bCs/>
                <w:sz w:val="24"/>
                <w:szCs w:val="24"/>
              </w:rPr>
            </w:pPr>
            <w:r w:rsidRPr="00870F7C">
              <w:rPr>
                <w:b/>
                <w:bCs/>
                <w:sz w:val="24"/>
                <w:szCs w:val="24"/>
              </w:rPr>
              <w:t>4 семестр</w:t>
            </w: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70F7C">
              <w:rPr>
                <w:rFonts w:eastAsia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574" w:type="dxa"/>
          </w:tcPr>
          <w:p w:rsidR="006B142C" w:rsidRPr="00D45309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C06017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6927A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3162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1628B">
              <w:rPr>
                <w:rFonts w:eastAsia="Times New Roman"/>
                <w:sz w:val="24"/>
                <w:szCs w:val="24"/>
              </w:rPr>
              <w:t>1.Человек и природа, бережное отношение, общества по защите природы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2.</w:t>
            </w:r>
            <w:r w:rsidRPr="00870F7C">
              <w:rPr>
                <w:rFonts w:eastAsia="Times New Roman"/>
                <w:sz w:val="24"/>
                <w:szCs w:val="24"/>
              </w:rPr>
              <w:t>Диалог «Животные в опасности»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870F7C">
              <w:rPr>
                <w:rFonts w:eastAsia="Times New Roman"/>
                <w:sz w:val="24"/>
                <w:szCs w:val="24"/>
              </w:rPr>
              <w:t>ыполнение</w:t>
            </w:r>
            <w:proofErr w:type="spellEnd"/>
            <w:r w:rsidRPr="00870F7C">
              <w:rPr>
                <w:rFonts w:eastAsia="Times New Roman"/>
                <w:sz w:val="24"/>
                <w:szCs w:val="24"/>
              </w:rPr>
              <w:t xml:space="preserve"> письменного перевода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35016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sz w:val="24"/>
                <w:szCs w:val="24"/>
              </w:rPr>
              <w:t xml:space="preserve"> составление тематического словаря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3223" w:rsidRPr="006E7B13" w:rsidTr="00BC3223">
        <w:trPr>
          <w:trHeight w:val="366"/>
        </w:trPr>
        <w:tc>
          <w:tcPr>
            <w:tcW w:w="2425" w:type="dxa"/>
            <w:vMerge/>
          </w:tcPr>
          <w:p w:rsidR="00BC3223" w:rsidRPr="006E7B13" w:rsidRDefault="00BC3223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BC3223" w:rsidRPr="00096641" w:rsidRDefault="00BC3223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50163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выполнение упражнений</w:t>
            </w:r>
            <w:r w:rsidR="00096641" w:rsidRPr="00096641">
              <w:rPr>
                <w:sz w:val="24"/>
                <w:szCs w:val="24"/>
              </w:rPr>
              <w:t xml:space="preserve">[2] </w:t>
            </w:r>
            <w:r w:rsidR="00096641">
              <w:rPr>
                <w:sz w:val="24"/>
                <w:szCs w:val="24"/>
              </w:rPr>
              <w:t>стр. 142</w:t>
            </w:r>
          </w:p>
        </w:tc>
        <w:tc>
          <w:tcPr>
            <w:tcW w:w="1901" w:type="dxa"/>
            <w:vMerge/>
          </w:tcPr>
          <w:p w:rsidR="00BC3223" w:rsidRPr="004632FF" w:rsidRDefault="00BC3223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Англоговорящие страны</w:t>
            </w:r>
          </w:p>
        </w:tc>
        <w:tc>
          <w:tcPr>
            <w:tcW w:w="9574" w:type="dxa"/>
          </w:tcPr>
          <w:p w:rsidR="006B142C" w:rsidRPr="00D45309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C06017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6927A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D45309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Pr="0031628B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Англоговорящие страны, описание, общие признаки, содружество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D45309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31628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Великобритания, столица, население, площадь, праздники, географическое положение</w:t>
            </w:r>
          </w:p>
        </w:tc>
        <w:tc>
          <w:tcPr>
            <w:tcW w:w="1376" w:type="dxa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0" w:name="_Hlk477809273"/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31628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Австралия, столица, население, площадь, праздники, географическое положение</w:t>
            </w:r>
          </w:p>
        </w:tc>
        <w:tc>
          <w:tcPr>
            <w:tcW w:w="1376" w:type="dxa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BC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870F7C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8C36E2">
              <w:rPr>
                <w:rFonts w:eastAsia="Times New Roman"/>
                <w:sz w:val="24"/>
                <w:szCs w:val="24"/>
              </w:rPr>
              <w:t>ыполнение презентации с выражением собственного мнения по теме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с</w:t>
            </w:r>
            <w:r w:rsidRPr="008C36E2">
              <w:rPr>
                <w:rFonts w:eastAsia="Times New Roman"/>
                <w:sz w:val="24"/>
                <w:szCs w:val="24"/>
              </w:rPr>
              <w:t>оставление кроссворда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533E6" w:rsidRDefault="006B142C" w:rsidP="00453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9302F2">
              <w:rPr>
                <w:rFonts w:eastAsia="Times New Roman"/>
                <w:sz w:val="24"/>
                <w:szCs w:val="24"/>
              </w:rPr>
              <w:t>ыполнение письменного перевода</w:t>
            </w:r>
            <w:r w:rsidR="004533E6" w:rsidRPr="004533E6">
              <w:rPr>
                <w:rFonts w:eastAsia="Times New Roman"/>
                <w:sz w:val="24"/>
                <w:szCs w:val="24"/>
              </w:rPr>
              <w:t xml:space="preserve">[2] </w:t>
            </w:r>
            <w:r w:rsidR="004533E6">
              <w:rPr>
                <w:rFonts w:eastAsia="Times New Roman"/>
                <w:sz w:val="24"/>
                <w:szCs w:val="24"/>
              </w:rPr>
              <w:t>стр. 30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453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0"/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C1317">
              <w:rPr>
                <w:rFonts w:eastAsia="Times New Roman"/>
                <w:b/>
                <w:sz w:val="24"/>
                <w:szCs w:val="24"/>
              </w:rPr>
              <w:t>Будущая карьера</w:t>
            </w:r>
          </w:p>
        </w:tc>
        <w:tc>
          <w:tcPr>
            <w:tcW w:w="9574" w:type="dxa"/>
          </w:tcPr>
          <w:p w:rsidR="006B142C" w:rsidRPr="00D45309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C06017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6927A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Pr="0031628B">
              <w:rPr>
                <w:rFonts w:eastAsia="Times New Roman"/>
                <w:sz w:val="24"/>
                <w:szCs w:val="24"/>
              </w:rPr>
              <w:t>.</w:t>
            </w:r>
            <w:r w:rsidRPr="009C1317">
              <w:rPr>
                <w:rFonts w:eastAsia="Times New Roman"/>
                <w:sz w:val="24"/>
                <w:szCs w:val="24"/>
              </w:rPr>
              <w:t>Путь к карьере</w:t>
            </w:r>
            <w:r>
              <w:rPr>
                <w:rFonts w:eastAsia="Times New Roman"/>
                <w:sz w:val="24"/>
                <w:szCs w:val="24"/>
              </w:rPr>
              <w:t>, выбор, ярмарка вакансий, тестирование</w:t>
            </w:r>
          </w:p>
        </w:tc>
        <w:tc>
          <w:tcPr>
            <w:tcW w:w="1376" w:type="dxa"/>
          </w:tcPr>
          <w:p w:rsidR="006B142C" w:rsidRPr="00B8715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Pr="009C1317">
              <w:rPr>
                <w:rFonts w:eastAsia="Times New Roman"/>
                <w:sz w:val="24"/>
                <w:szCs w:val="24"/>
              </w:rPr>
              <w:t>Профессии. Лексический минимум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115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Pr="0031628B">
              <w:rPr>
                <w:rFonts w:eastAsia="Times New Roman"/>
                <w:sz w:val="24"/>
                <w:szCs w:val="24"/>
              </w:rPr>
              <w:t>.</w:t>
            </w:r>
            <w:r w:rsidRPr="009C1317">
              <w:rPr>
                <w:rFonts w:eastAsia="Times New Roman"/>
                <w:sz w:val="24"/>
                <w:szCs w:val="24"/>
              </w:rPr>
              <w:t>Качества человека</w:t>
            </w:r>
            <w:r>
              <w:rPr>
                <w:rFonts w:eastAsia="Times New Roman"/>
                <w:sz w:val="24"/>
                <w:szCs w:val="24"/>
              </w:rPr>
              <w:t>, положительные и отрицательные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113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9C131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B57F5E">
              <w:rPr>
                <w:rFonts w:eastAsia="Times New Roman"/>
                <w:sz w:val="24"/>
                <w:szCs w:val="24"/>
                <w:lang w:val="en-US"/>
              </w:rPr>
              <w:t>9</w:t>
            </w:r>
            <w:r>
              <w:rPr>
                <w:rFonts w:eastAsia="Times New Roman"/>
                <w:sz w:val="24"/>
                <w:szCs w:val="24"/>
                <w:lang w:val="en-US"/>
              </w:rPr>
              <w:t>.</w:t>
            </w:r>
            <w:proofErr w:type="spellStart"/>
            <w:r w:rsidRPr="009C1317">
              <w:rPr>
                <w:rFonts w:eastAsia="Times New Roman"/>
                <w:sz w:val="24"/>
                <w:szCs w:val="24"/>
              </w:rPr>
              <w:t>Временагруппы</w:t>
            </w:r>
            <w:proofErr w:type="spellEnd"/>
            <w:r w:rsidRPr="009C1317">
              <w:rPr>
                <w:rFonts w:eastAsia="Times New Roman"/>
                <w:sz w:val="24"/>
                <w:szCs w:val="24"/>
                <w:lang w:val="en-US"/>
              </w:rPr>
              <w:t xml:space="preserve"> Perfect </w:t>
            </w:r>
            <w:r w:rsidRPr="009C1317">
              <w:rPr>
                <w:rFonts w:eastAsia="Times New Roman"/>
                <w:sz w:val="24"/>
                <w:szCs w:val="24"/>
              </w:rPr>
              <w:t>и</w:t>
            </w:r>
            <w:r w:rsidRPr="009C1317">
              <w:rPr>
                <w:rFonts w:eastAsia="Times New Roman"/>
                <w:sz w:val="24"/>
                <w:szCs w:val="24"/>
                <w:lang w:val="en-US"/>
              </w:rPr>
              <w:t xml:space="preserve"> Perfect Continuous</w:t>
            </w:r>
          </w:p>
        </w:tc>
        <w:tc>
          <w:tcPr>
            <w:tcW w:w="1376" w:type="dxa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131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в</w:t>
            </w:r>
            <w:r w:rsidRPr="00350163">
              <w:rPr>
                <w:rFonts w:eastAsia="Times New Roman"/>
                <w:sz w:val="24"/>
                <w:szCs w:val="24"/>
              </w:rPr>
              <w:t>ыполнение</w:t>
            </w:r>
            <w:proofErr w:type="spellEnd"/>
            <w:r w:rsidRPr="00350163">
              <w:rPr>
                <w:rFonts w:eastAsia="Times New Roman"/>
                <w:sz w:val="24"/>
                <w:szCs w:val="24"/>
              </w:rPr>
              <w:t xml:space="preserve"> письменного перевода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350163">
              <w:rPr>
                <w:rFonts w:eastAsia="Times New Roman"/>
                <w:sz w:val="24"/>
                <w:szCs w:val="24"/>
              </w:rPr>
              <w:t>оставление</w:t>
            </w:r>
            <w:proofErr w:type="spellEnd"/>
            <w:r w:rsidRPr="00350163">
              <w:rPr>
                <w:rFonts w:eastAsia="Times New Roman"/>
                <w:sz w:val="24"/>
                <w:szCs w:val="24"/>
              </w:rPr>
              <w:t xml:space="preserve"> тематического словаря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350163">
              <w:rPr>
                <w:rFonts w:eastAsia="Times New Roman"/>
                <w:sz w:val="24"/>
                <w:szCs w:val="24"/>
              </w:rPr>
              <w:t>оставление</w:t>
            </w:r>
            <w:proofErr w:type="spellEnd"/>
            <w:r w:rsidRPr="00350163">
              <w:rPr>
                <w:rFonts w:eastAsia="Times New Roman"/>
                <w:sz w:val="24"/>
                <w:szCs w:val="24"/>
              </w:rPr>
              <w:t xml:space="preserve"> лексического словаря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доклад по теме </w:t>
            </w:r>
            <w:r w:rsidRPr="00D4062F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стр.114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632F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350163">
              <w:rPr>
                <w:rFonts w:eastAsia="Times New Roman"/>
                <w:sz w:val="24"/>
                <w:szCs w:val="24"/>
              </w:rPr>
              <w:t>онспект</w:t>
            </w:r>
            <w:proofErr w:type="spellEnd"/>
            <w:r w:rsidRPr="0035016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 w:rsidRPr="00350163">
              <w:rPr>
                <w:rFonts w:eastAsia="Times New Roman"/>
                <w:sz w:val="24"/>
                <w:szCs w:val="24"/>
              </w:rPr>
              <w:t>онспект</w:t>
            </w:r>
            <w:proofErr w:type="spellEnd"/>
            <w:r w:rsidRPr="0035016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B54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350163">
              <w:rPr>
                <w:rFonts w:eastAsia="Times New Roman"/>
                <w:sz w:val="24"/>
                <w:szCs w:val="24"/>
              </w:rPr>
              <w:t xml:space="preserve"> составление реферативного сообщения по теме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7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Оформление документов</w:t>
            </w: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6927A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35016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31628B">
              <w:rPr>
                <w:bCs/>
                <w:sz w:val="24"/>
                <w:szCs w:val="24"/>
              </w:rPr>
              <w:t>.</w:t>
            </w:r>
            <w:r w:rsidRPr="00350163">
              <w:rPr>
                <w:bCs/>
                <w:sz w:val="24"/>
                <w:szCs w:val="24"/>
              </w:rPr>
              <w:t>Составление официально-делового письма (запроса)</w:t>
            </w:r>
          </w:p>
        </w:tc>
        <w:tc>
          <w:tcPr>
            <w:tcW w:w="1376" w:type="dxa"/>
          </w:tcPr>
          <w:p w:rsidR="006B142C" w:rsidRPr="003816BA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35016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  <w:r>
              <w:rPr>
                <w:bCs/>
                <w:sz w:val="24"/>
                <w:szCs w:val="24"/>
              </w:rPr>
              <w:t>Составление резюме</w:t>
            </w:r>
          </w:p>
        </w:tc>
        <w:tc>
          <w:tcPr>
            <w:tcW w:w="1376" w:type="dxa"/>
          </w:tcPr>
          <w:p w:rsidR="006B142C" w:rsidRPr="003816BA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816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1B272D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сопроводительного письма </w:t>
            </w:r>
            <w:r w:rsidRPr="001B272D">
              <w:rPr>
                <w:rFonts w:eastAsia="Times New Roman"/>
                <w:bCs/>
                <w:sz w:val="24"/>
                <w:szCs w:val="24"/>
              </w:rPr>
              <w:t>[</w:t>
            </w: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Pr="001B272D">
              <w:rPr>
                <w:rFonts w:eastAsia="Times New Roman"/>
                <w:bCs/>
                <w:sz w:val="24"/>
                <w:szCs w:val="24"/>
              </w:rPr>
              <w:t xml:space="preserve">] </w:t>
            </w:r>
            <w:r>
              <w:rPr>
                <w:rFonts w:eastAsia="Times New Roman"/>
                <w:bCs/>
                <w:sz w:val="24"/>
                <w:szCs w:val="24"/>
              </w:rPr>
              <w:t>стр.270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35016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оформление анкеты для пребывания в летней лингвистической школе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35016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программы проведения туристической поездки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B54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занесение в таблицу персональных положительных и отрицательных черт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639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: </w:t>
            </w:r>
            <w:r w:rsidRPr="00870F7C">
              <w:rPr>
                <w:rFonts w:eastAsia="Times New Roman"/>
                <w:bCs/>
                <w:sz w:val="24"/>
                <w:szCs w:val="24"/>
              </w:rPr>
              <w:t>подготовка презентации по теме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« Моя  будущая карьера»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6B142C" w:rsidRPr="003A7DA8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367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9302F2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A12043">
              <w:rPr>
                <w:rFonts w:eastAsia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15276" w:type="dxa"/>
            <w:gridSpan w:val="4"/>
          </w:tcPr>
          <w:p w:rsidR="006B142C" w:rsidRPr="001B272D" w:rsidRDefault="006B142C" w:rsidP="006B142C">
            <w:pPr>
              <w:jc w:val="center"/>
              <w:rPr>
                <w:b/>
                <w:bCs/>
                <w:sz w:val="24"/>
                <w:szCs w:val="24"/>
              </w:rPr>
            </w:pPr>
            <w:r w:rsidRPr="001B272D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8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Технические профессии</w:t>
            </w: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3162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bCs/>
                <w:color w:val="000000"/>
                <w:sz w:val="24"/>
                <w:szCs w:val="24"/>
              </w:rPr>
              <w:t>1.</w:t>
            </w:r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      </w:r>
          </w:p>
        </w:tc>
        <w:tc>
          <w:tcPr>
            <w:tcW w:w="1376" w:type="dxa"/>
          </w:tcPr>
          <w:p w:rsidR="006B142C" w:rsidRPr="0070581A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81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bCs/>
                <w:color w:val="000000"/>
                <w:sz w:val="24"/>
                <w:szCs w:val="24"/>
              </w:rPr>
              <w:t>2.</w:t>
            </w:r>
            <w:r w:rsidRPr="003A4267">
              <w:rPr>
                <w:rFonts w:eastAsia="Times New Roman"/>
                <w:bCs/>
                <w:color w:val="000000"/>
                <w:sz w:val="24"/>
                <w:szCs w:val="24"/>
              </w:rPr>
              <w:t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      </w:r>
          </w:p>
        </w:tc>
        <w:tc>
          <w:tcPr>
            <w:tcW w:w="1376" w:type="dxa"/>
          </w:tcPr>
          <w:p w:rsidR="006B142C" w:rsidRPr="0070581A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81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70581A">
              <w:rPr>
                <w:rFonts w:eastAsia="Times New Roman"/>
                <w:sz w:val="24"/>
                <w:szCs w:val="24"/>
              </w:rPr>
              <w:t>нализ</w:t>
            </w:r>
            <w:proofErr w:type="spellEnd"/>
            <w:r w:rsidRPr="0070581A">
              <w:rPr>
                <w:rFonts w:eastAsia="Times New Roman"/>
                <w:sz w:val="24"/>
                <w:szCs w:val="24"/>
              </w:rPr>
              <w:t xml:space="preserve"> текста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70581A">
              <w:rPr>
                <w:rFonts w:eastAsia="Times New Roman"/>
                <w:sz w:val="24"/>
                <w:szCs w:val="24"/>
              </w:rPr>
              <w:t>нализ</w:t>
            </w:r>
            <w:proofErr w:type="spellEnd"/>
            <w:r w:rsidRPr="0070581A">
              <w:rPr>
                <w:rFonts w:eastAsia="Times New Roman"/>
                <w:sz w:val="24"/>
                <w:szCs w:val="24"/>
              </w:rPr>
              <w:t xml:space="preserve"> текста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9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Компьютерные технологии</w:t>
            </w: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82B4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bCs/>
                <w:sz w:val="24"/>
                <w:szCs w:val="24"/>
              </w:rPr>
              <w:t>3.</w:t>
            </w:r>
            <w:r w:rsidRPr="00C072B5">
              <w:rPr>
                <w:rFonts w:eastAsia="Times New Roman"/>
                <w:bCs/>
                <w:sz w:val="24"/>
                <w:szCs w:val="24"/>
              </w:rPr>
              <w:t>Что такое компьютер, основные свойства компьютера, функции компьютера</w:t>
            </w:r>
          </w:p>
        </w:tc>
        <w:tc>
          <w:tcPr>
            <w:tcW w:w="1376" w:type="dxa"/>
          </w:tcPr>
          <w:p w:rsidR="006B142C" w:rsidRPr="00C072B5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4.</w:t>
            </w:r>
            <w:r w:rsidRPr="00C072B5">
              <w:rPr>
                <w:rFonts w:eastAsia="Times New Roman"/>
                <w:sz w:val="24"/>
                <w:szCs w:val="24"/>
              </w:rPr>
              <w:t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</w:r>
          </w:p>
        </w:tc>
        <w:tc>
          <w:tcPr>
            <w:tcW w:w="1376" w:type="dxa"/>
          </w:tcPr>
          <w:p w:rsidR="006B142C" w:rsidRPr="00C072B5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5.</w:t>
            </w:r>
            <w:r w:rsidRPr="00C072B5">
              <w:rPr>
                <w:rFonts w:eastAsia="Times New Roman"/>
                <w:sz w:val="24"/>
                <w:szCs w:val="24"/>
              </w:rPr>
              <w:t>Центральное процессорное устройство, арифметическое логическое устройство, оперативное запоминающее устройство</w:t>
            </w:r>
          </w:p>
        </w:tc>
        <w:tc>
          <w:tcPr>
            <w:tcW w:w="1376" w:type="dxa"/>
          </w:tcPr>
          <w:p w:rsidR="006B142C" w:rsidRPr="00C072B5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6.</w:t>
            </w:r>
            <w:r w:rsidRPr="00C072B5">
              <w:rPr>
                <w:rFonts w:eastAsia="Times New Roman"/>
                <w:sz w:val="24"/>
                <w:szCs w:val="24"/>
              </w:rPr>
              <w:t xml:space="preserve">Клавиатура, мышь, принтер, монитор, сканер, дисковод, </w:t>
            </w:r>
            <w:r w:rsidRPr="00C072B5">
              <w:rPr>
                <w:rFonts w:eastAsia="Times New Roman"/>
                <w:sz w:val="24"/>
                <w:szCs w:val="24"/>
                <w:lang w:val="en-US"/>
              </w:rPr>
              <w:t>USB</w:t>
            </w:r>
            <w:r w:rsidRPr="00C072B5">
              <w:rPr>
                <w:rFonts w:eastAsia="Times New Roman"/>
                <w:sz w:val="24"/>
                <w:szCs w:val="24"/>
              </w:rPr>
              <w:t>, модем</w:t>
            </w:r>
          </w:p>
        </w:tc>
        <w:tc>
          <w:tcPr>
            <w:tcW w:w="1376" w:type="dxa"/>
          </w:tcPr>
          <w:p w:rsidR="006B142C" w:rsidRPr="00C072B5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72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доклад</w:t>
            </w:r>
            <w:proofErr w:type="spellEnd"/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аннотирование текста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C072B5">
              <w:rPr>
                <w:rFonts w:eastAsia="Times New Roman"/>
                <w:sz w:val="24"/>
                <w:szCs w:val="24"/>
              </w:rPr>
              <w:t>нализ</w:t>
            </w:r>
            <w:proofErr w:type="spellEnd"/>
            <w:r w:rsidRPr="00C072B5">
              <w:rPr>
                <w:rFonts w:eastAsia="Times New Roman"/>
                <w:sz w:val="24"/>
                <w:szCs w:val="24"/>
              </w:rPr>
              <w:t xml:space="preserve"> текста 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тематический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словарь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</w:t>
            </w:r>
            <w:r w:rsidR="009B7000">
              <w:rPr>
                <w:b/>
                <w:bCs/>
                <w:color w:val="000000"/>
                <w:spacing w:val="-10"/>
                <w:sz w:val="24"/>
                <w:szCs w:val="24"/>
              </w:rPr>
              <w:t>а 10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Типы компьютерных систем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82B4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7.</w:t>
            </w:r>
            <w:r w:rsidRPr="0085161E">
              <w:rPr>
                <w:bCs/>
                <w:sz w:val="24"/>
                <w:szCs w:val="24"/>
              </w:rPr>
              <w:t xml:space="preserve">Сервера </w:t>
            </w:r>
            <w:r>
              <w:rPr>
                <w:bCs/>
                <w:sz w:val="24"/>
                <w:szCs w:val="24"/>
              </w:rPr>
              <w:t>и стационарные компьютеры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8.</w:t>
            </w:r>
            <w:r>
              <w:rPr>
                <w:bCs/>
                <w:sz w:val="24"/>
                <w:szCs w:val="24"/>
              </w:rPr>
              <w:t>Ноутбук и планшетный компьютер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2B4C">
              <w:rPr>
                <w:bCs/>
                <w:sz w:val="24"/>
                <w:szCs w:val="24"/>
              </w:rPr>
              <w:t>9.</w:t>
            </w:r>
            <w:r>
              <w:rPr>
                <w:bCs/>
                <w:sz w:val="24"/>
                <w:szCs w:val="24"/>
              </w:rPr>
              <w:t>Карманные компьютеры и миниатюрный переносной компьютер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C3223" w:rsidRPr="006E7B13" w:rsidTr="00BC3223">
        <w:trPr>
          <w:trHeight w:val="240"/>
        </w:trPr>
        <w:tc>
          <w:tcPr>
            <w:tcW w:w="2425" w:type="dxa"/>
            <w:vMerge/>
          </w:tcPr>
          <w:p w:rsidR="00BC3223" w:rsidRPr="006E7B13" w:rsidRDefault="00BC3223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BC3223" w:rsidRPr="00BC3223" w:rsidRDefault="00BC3223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>
              <w:rPr>
                <w:rFonts w:eastAsia="Times New Roman"/>
                <w:bCs/>
                <w:sz w:val="24"/>
                <w:szCs w:val="24"/>
              </w:rPr>
              <w:t>стр.10</w:t>
            </w:r>
          </w:p>
        </w:tc>
        <w:tc>
          <w:tcPr>
            <w:tcW w:w="1901" w:type="dxa"/>
            <w:vMerge/>
          </w:tcPr>
          <w:p w:rsidR="00BC3223" w:rsidRPr="004632FF" w:rsidRDefault="00BC3223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11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Операционные системы </w:t>
            </w:r>
          </w:p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01" w:type="dxa"/>
            <w:vMerge w:val="restart"/>
          </w:tcPr>
          <w:p w:rsidR="006B142C" w:rsidRPr="004632FF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57F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10.</w:t>
            </w:r>
            <w:r w:rsidRPr="004625CF">
              <w:rPr>
                <w:bCs/>
                <w:sz w:val="24"/>
                <w:szCs w:val="24"/>
              </w:rPr>
              <w:t xml:space="preserve">Операционные системы 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240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2B4C">
              <w:rPr>
                <w:bCs/>
                <w:sz w:val="24"/>
                <w:szCs w:val="24"/>
              </w:rPr>
              <w:t>11.</w:t>
            </w:r>
            <w:r w:rsidRPr="004625CF">
              <w:rPr>
                <w:bCs/>
                <w:sz w:val="24"/>
                <w:szCs w:val="24"/>
              </w:rPr>
              <w:t>Типы программного обеспечения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312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B82B4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 Системное ПО, прикладное ПО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4533E6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="004533E6" w:rsidRPr="004533E6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 w:rsidR="004533E6">
              <w:rPr>
                <w:rFonts w:eastAsia="Times New Roman"/>
                <w:bCs/>
                <w:sz w:val="24"/>
                <w:szCs w:val="24"/>
              </w:rPr>
              <w:t>стр. 11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950" w:type="dxa"/>
            <w:gridSpan w:val="2"/>
          </w:tcPr>
          <w:p w:rsidR="006B142C" w:rsidRPr="00096641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="00096641" w:rsidRPr="00096641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 w:rsidR="00096641">
              <w:rPr>
                <w:rFonts w:eastAsia="Times New Roman"/>
                <w:bCs/>
                <w:sz w:val="24"/>
                <w:szCs w:val="24"/>
              </w:rPr>
              <w:t>стр. 12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6" w:type="dxa"/>
          </w:tcPr>
          <w:p w:rsidR="006B142C" w:rsidRPr="003A7DA8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15276" w:type="dxa"/>
            <w:gridSpan w:val="4"/>
          </w:tcPr>
          <w:p w:rsidR="006B142C" w:rsidRPr="00F71626" w:rsidRDefault="006B142C" w:rsidP="006B142C">
            <w:pPr>
              <w:jc w:val="center"/>
              <w:rPr>
                <w:b/>
                <w:bCs/>
                <w:sz w:val="24"/>
                <w:szCs w:val="24"/>
              </w:rPr>
            </w:pPr>
            <w:r w:rsidRPr="00F71626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</w:t>
            </w:r>
            <w:r w:rsidR="009B7000">
              <w:rPr>
                <w:b/>
                <w:bCs/>
                <w:color w:val="000000"/>
                <w:spacing w:val="-10"/>
                <w:sz w:val="24"/>
                <w:szCs w:val="24"/>
              </w:rPr>
              <w:t>2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Графика и дизайн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82B4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9B3AFC" w:rsidRDefault="006B142C" w:rsidP="006B142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bCs/>
                <w:sz w:val="24"/>
                <w:szCs w:val="24"/>
              </w:rPr>
              <w:t>1.</w:t>
            </w:r>
            <w:r>
              <w:rPr>
                <w:rFonts w:eastAsia="Times New Roman"/>
                <w:bCs/>
                <w:sz w:val="24"/>
                <w:szCs w:val="24"/>
              </w:rPr>
              <w:t>Компьютерная графика, трехмерное измерение, преимущества создания 3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</w:t>
            </w:r>
            <w:r>
              <w:rPr>
                <w:rFonts w:eastAsia="Times New Roman"/>
                <w:bCs/>
                <w:sz w:val="24"/>
                <w:szCs w:val="24"/>
              </w:rPr>
              <w:t>изображения, различия между растровой и векторной графикой, компьютерная анимация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Программное обеспечение, фильтры, программа </w:t>
            </w:r>
            <w:r>
              <w:rPr>
                <w:rFonts w:eastAsia="Times New Roman"/>
                <w:sz w:val="24"/>
                <w:szCs w:val="24"/>
                <w:lang w:val="en-US"/>
              </w:rPr>
              <w:t>CAD</w:t>
            </w:r>
            <w:r>
              <w:rPr>
                <w:rFonts w:eastAsia="Times New Roman"/>
                <w:sz w:val="24"/>
                <w:szCs w:val="24"/>
              </w:rPr>
              <w:t>, проволочный каркас, визуализация, текстура, цифровое изображение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9B3AFC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Панель инструментов для </w:t>
            </w:r>
            <w:r>
              <w:rPr>
                <w:rFonts w:eastAsia="Times New Roman"/>
                <w:sz w:val="24"/>
                <w:szCs w:val="24"/>
                <w:lang w:val="en-US"/>
              </w:rPr>
              <w:t>Photoshop</w:t>
            </w:r>
            <w:r>
              <w:rPr>
                <w:rFonts w:eastAsia="Times New Roman"/>
                <w:sz w:val="24"/>
                <w:szCs w:val="24"/>
              </w:rPr>
              <w:t>, увеличение, цветовая палитра, ластик, распрыскиватель, перемещение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BC322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стр.84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реферативный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стр.84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BC322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стр.84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56A79" w:rsidRDefault="009B7000" w:rsidP="006B142C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  <w:t>Тема 13</w:t>
            </w:r>
          </w:p>
          <w:p w:rsidR="006B142C" w:rsidRDefault="006B142C" w:rsidP="006B142C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Веб-дизайн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82B4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B82B4C">
              <w:rPr>
                <w:rFonts w:eastAsia="Times New Roman"/>
                <w:bCs/>
                <w:sz w:val="24"/>
                <w:szCs w:val="24"/>
              </w:rPr>
              <w:t>4.</w:t>
            </w:r>
            <w:r>
              <w:rPr>
                <w:rFonts w:eastAsia="Times New Roman"/>
                <w:bCs/>
                <w:sz w:val="24"/>
                <w:szCs w:val="24"/>
              </w:rPr>
              <w:t>Вебсайты, отличие между вебсайтом и веб-страницей, домашняя страница, блог, персональный сайт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E448A2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82B4C"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  <w:lang w:val="en-US"/>
              </w:rPr>
              <w:t>HTML</w:t>
            </w:r>
            <w:r>
              <w:rPr>
                <w:rFonts w:eastAsia="Times New Roman"/>
                <w:sz w:val="24"/>
                <w:szCs w:val="24"/>
              </w:rPr>
              <w:t>, таблицы, колонки, столбцы, рамки, каскады, готовое изображение, графика, гипертекст, аудио, видео, анимация.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E86636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6.</w:t>
            </w:r>
            <w:r>
              <w:rPr>
                <w:rFonts w:eastAsia="Times New Roman"/>
                <w:sz w:val="24"/>
                <w:szCs w:val="24"/>
              </w:rPr>
              <w:t>Описание своей домашней страницы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стр.65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текста 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стр.65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аннотационный перевод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 65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14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9360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AC077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  <w:lang w:val="en-US"/>
              </w:rPr>
              <w:t>7.</w:t>
            </w:r>
            <w:r w:rsidRPr="00AC077E">
              <w:rPr>
                <w:bCs/>
                <w:color w:val="000000"/>
                <w:spacing w:val="-10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>системы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8.</w:t>
            </w:r>
            <w:r>
              <w:rPr>
                <w:bCs/>
                <w:sz w:val="24"/>
                <w:szCs w:val="24"/>
              </w:rPr>
              <w:t>Классификация типов систем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9.</w:t>
            </w:r>
            <w:r>
              <w:rPr>
                <w:bCs/>
                <w:sz w:val="24"/>
                <w:szCs w:val="24"/>
              </w:rPr>
              <w:t>Компоненты устройств, обслуживание устройств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стр.47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доклад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стр.89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15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Программирование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745E40" w:rsidP="00745E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6927A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E307D" w:rsidRDefault="006B142C" w:rsidP="006B142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B93607">
              <w:rPr>
                <w:rFonts w:eastAsia="Times New Roman"/>
                <w:bCs/>
                <w:sz w:val="24"/>
                <w:szCs w:val="24"/>
              </w:rPr>
              <w:t>10.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 xml:space="preserve">Основные понятия в программировании, компьютерные языки, </w:t>
            </w:r>
            <w:r w:rsidRPr="008E307D">
              <w:rPr>
                <w:rFonts w:eastAsia="Times New Roman"/>
                <w:bCs/>
                <w:sz w:val="24"/>
                <w:szCs w:val="24"/>
                <w:lang w:val="en-US"/>
              </w:rPr>
              <w:t>Java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>, пошаговое программирование, блок-схема, код, компилятор, машинный код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E307D" w:rsidRDefault="006B142C" w:rsidP="006B142C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11.</w:t>
            </w:r>
            <w:r w:rsidRPr="008E307D">
              <w:rPr>
                <w:rFonts w:eastAsia="Times New Roman"/>
                <w:bCs/>
                <w:sz w:val="24"/>
                <w:szCs w:val="24"/>
              </w:rPr>
              <w:t>Программный дизайн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стр.93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текста 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стр.93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аннотационный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перевод текста</w:t>
            </w:r>
            <w:r w:rsidR="00BC3223" w:rsidRPr="00BC3223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 xml:space="preserve"> стр.93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>[</w:t>
            </w:r>
            <w:r w:rsidRPr="00D4062F">
              <w:rPr>
                <w:rFonts w:eastAsia="Times New Roman"/>
                <w:bCs/>
                <w:sz w:val="24"/>
                <w:szCs w:val="24"/>
              </w:rPr>
              <w:t>1</w:t>
            </w:r>
            <w:r w:rsidRPr="0085161E">
              <w:rPr>
                <w:rFonts w:eastAsia="Times New Roman"/>
                <w:bCs/>
                <w:sz w:val="24"/>
                <w:szCs w:val="24"/>
              </w:rPr>
              <w:t xml:space="preserve">] </w:t>
            </w:r>
            <w:r w:rsidR="00BC3223">
              <w:rPr>
                <w:rFonts w:eastAsia="Times New Roman"/>
                <w:bCs/>
                <w:sz w:val="24"/>
                <w:szCs w:val="24"/>
              </w:rPr>
              <w:t>упр.2 стр.95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288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B54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  <w:p w:rsidR="006B142C" w:rsidRPr="003A7DA8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rPr>
          <w:trHeight w:val="252"/>
        </w:trPr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9302F2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A12043">
              <w:rPr>
                <w:rFonts w:eastAsia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1376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15276" w:type="dxa"/>
            <w:gridSpan w:val="4"/>
          </w:tcPr>
          <w:p w:rsidR="006B142C" w:rsidRPr="00CF545B" w:rsidRDefault="006B142C" w:rsidP="006B142C">
            <w:pPr>
              <w:jc w:val="center"/>
              <w:rPr>
                <w:b/>
                <w:bCs/>
                <w:sz w:val="24"/>
                <w:szCs w:val="24"/>
              </w:rPr>
            </w:pPr>
            <w:r w:rsidRPr="00CF545B">
              <w:rPr>
                <w:b/>
                <w:bCs/>
                <w:color w:val="000000"/>
                <w:spacing w:val="-10"/>
                <w:sz w:val="24"/>
                <w:szCs w:val="24"/>
              </w:rPr>
              <w:t>7 семестр</w:t>
            </w: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B7000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16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Языки программирования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93607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D30923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93607">
              <w:rPr>
                <w:rFonts w:eastAsia="Times New Roman"/>
                <w:sz w:val="24"/>
                <w:szCs w:val="24"/>
              </w:rPr>
              <w:t>1.</w:t>
            </w:r>
            <w:r w:rsidRPr="00D30923">
              <w:rPr>
                <w:rFonts w:eastAsia="Times New Roman"/>
                <w:sz w:val="24"/>
                <w:szCs w:val="24"/>
              </w:rPr>
              <w:t xml:space="preserve">Языки программирования, языки низкого и высокого уровня, аппаратное обеспечение,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Fortran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Cobol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HTML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D30923">
              <w:rPr>
                <w:rFonts w:eastAsia="Times New Roman"/>
                <w:sz w:val="24"/>
                <w:szCs w:val="24"/>
              </w:rPr>
              <w:t xml:space="preserve">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C</w:t>
            </w:r>
            <w:r w:rsidRPr="00D30923">
              <w:rPr>
                <w:rFonts w:eastAsia="Times New Roman"/>
                <w:sz w:val="24"/>
                <w:szCs w:val="24"/>
              </w:rPr>
              <w:t xml:space="preserve">++, </w:t>
            </w:r>
            <w:r w:rsidRPr="00D30923">
              <w:rPr>
                <w:rFonts w:eastAsia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D30923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93607">
              <w:rPr>
                <w:rFonts w:eastAsia="Times New Roman"/>
                <w:sz w:val="24"/>
                <w:szCs w:val="24"/>
              </w:rPr>
              <w:t>2.</w:t>
            </w:r>
            <w:proofErr w:type="spellStart"/>
            <w:r w:rsidRPr="00D30923">
              <w:rPr>
                <w:rFonts w:eastAsia="Times New Roman"/>
                <w:sz w:val="24"/>
                <w:szCs w:val="24"/>
                <w:lang w:val="en-US"/>
              </w:rPr>
              <w:t>VisualBasic</w:t>
            </w:r>
            <w:proofErr w:type="spellEnd"/>
            <w:r w:rsidRPr="00D3092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D30923">
              <w:rPr>
                <w:rFonts w:eastAsia="Times New Roman"/>
                <w:sz w:val="24"/>
                <w:szCs w:val="24"/>
                <w:lang w:val="en-US"/>
              </w:rPr>
              <w:t>VoiceXML</w:t>
            </w:r>
            <w:proofErr w:type="spellEnd"/>
            <w:r w:rsidRPr="00D30923">
              <w:rPr>
                <w:rFonts w:eastAsia="Times New Roman"/>
                <w:sz w:val="24"/>
                <w:szCs w:val="24"/>
              </w:rPr>
              <w:t>, значение разработка, основные характеристики, для чего необходимы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3.</w:t>
            </w:r>
            <w:r>
              <w:rPr>
                <w:bCs/>
                <w:sz w:val="24"/>
                <w:szCs w:val="24"/>
              </w:rPr>
              <w:t>Сопоставление характеристик языков программирования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D30923" w:rsidRDefault="006B142C" w:rsidP="006B142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 xml:space="preserve">Грамматика: </w:t>
            </w:r>
            <w:r w:rsidRPr="00D30923">
              <w:rPr>
                <w:rFonts w:eastAsia="Times New Roman"/>
                <w:sz w:val="24"/>
                <w:szCs w:val="24"/>
              </w:rPr>
              <w:t>эквиваленты модальных глаголов</w:t>
            </w:r>
          </w:p>
        </w:tc>
        <w:tc>
          <w:tcPr>
            <w:tcW w:w="1376" w:type="dxa"/>
          </w:tcPr>
          <w:p w:rsidR="006B142C" w:rsidRPr="00396378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9637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BC3223" w:rsidRPr="00D4062F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 98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текста </w:t>
            </w:r>
            <w:r w:rsidR="00BC3223" w:rsidRPr="00D4062F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 98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545E">
              <w:rPr>
                <w:rFonts w:eastAsia="Times New Roman"/>
                <w:bCs/>
                <w:sz w:val="24"/>
                <w:szCs w:val="24"/>
              </w:rPr>
              <w:t>задание:</w:t>
            </w:r>
            <w:r>
              <w:rPr>
                <w:rFonts w:eastAsia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текста </w:t>
            </w:r>
            <w:r w:rsidR="00BC3223" w:rsidRPr="00D4062F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 98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выполнение упражнений  </w:t>
            </w:r>
            <w:r w:rsidRPr="00D4062F">
              <w:rPr>
                <w:rFonts w:eastAsia="Times New Roman"/>
                <w:sz w:val="24"/>
                <w:szCs w:val="24"/>
              </w:rPr>
              <w:t xml:space="preserve">[1] </w:t>
            </w:r>
            <w:r w:rsidR="00BC3223">
              <w:rPr>
                <w:rFonts w:eastAsia="Times New Roman"/>
                <w:sz w:val="24"/>
                <w:szCs w:val="24"/>
              </w:rPr>
              <w:t>стр. 100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E1701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17</w:t>
            </w:r>
          </w:p>
          <w:p w:rsidR="00656A79" w:rsidRDefault="00656A79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Базовое программное обеспечение</w:t>
            </w: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6B142C" w:rsidRPr="00BC3223" w:rsidRDefault="00656A79" w:rsidP="006B142C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C3223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C322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6B142C" w:rsidRPr="00BC3223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C3223">
              <w:rPr>
                <w:bCs/>
                <w:sz w:val="24"/>
                <w:szCs w:val="24"/>
              </w:rPr>
              <w:t>5.</w:t>
            </w:r>
            <w:r>
              <w:rPr>
                <w:bCs/>
                <w:sz w:val="24"/>
                <w:szCs w:val="24"/>
              </w:rPr>
              <w:t>Операционные системы, пользовательский интерфейс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93607">
              <w:rPr>
                <w:bCs/>
                <w:sz w:val="24"/>
                <w:szCs w:val="24"/>
              </w:rPr>
              <w:t>6.</w:t>
            </w:r>
            <w:r>
              <w:rPr>
                <w:bCs/>
                <w:sz w:val="24"/>
                <w:szCs w:val="24"/>
              </w:rPr>
              <w:t>Обработка текста, стандартная линейка инструментов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93607">
              <w:rPr>
                <w:bCs/>
                <w:sz w:val="24"/>
                <w:szCs w:val="24"/>
              </w:rPr>
              <w:t>7.</w:t>
            </w:r>
            <w:r>
              <w:rPr>
                <w:bCs/>
                <w:sz w:val="24"/>
                <w:szCs w:val="24"/>
              </w:rPr>
              <w:t>Таблицы и базы данных, преимущества  и недостатки построения графиков</w:t>
            </w:r>
          </w:p>
        </w:tc>
        <w:tc>
          <w:tcPr>
            <w:tcW w:w="1376" w:type="dxa"/>
          </w:tcPr>
          <w:p w:rsidR="006B142C" w:rsidRPr="004625CF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625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тематический словарь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142C" w:rsidRPr="004632FF" w:rsidRDefault="006B142C" w:rsidP="006B142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42C" w:rsidRPr="006E7B13" w:rsidTr="006B142C">
        <w:tc>
          <w:tcPr>
            <w:tcW w:w="2425" w:type="dxa"/>
            <w:vMerge w:val="restart"/>
          </w:tcPr>
          <w:p w:rsidR="006B142C" w:rsidRDefault="009E1701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18</w:t>
            </w:r>
          </w:p>
          <w:p w:rsidR="00B941D3" w:rsidRDefault="00B941D3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C36E2">
              <w:rPr>
                <w:rFonts w:eastAsia="Times New Roman"/>
                <w:b/>
                <w:sz w:val="24"/>
                <w:szCs w:val="24"/>
              </w:rPr>
              <w:t>Искусство. Культура</w:t>
            </w:r>
          </w:p>
          <w:p w:rsidR="006B142C" w:rsidRPr="006E7B13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Pr="0085161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6B142C" w:rsidRPr="00C54D8B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6B142C" w:rsidRPr="00B82B4C" w:rsidRDefault="00656A79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6B142C" w:rsidRPr="006E7B13" w:rsidTr="006B142C">
        <w:tc>
          <w:tcPr>
            <w:tcW w:w="2425" w:type="dxa"/>
            <w:vMerge/>
          </w:tcPr>
          <w:p w:rsidR="006B142C" w:rsidRDefault="006B142C" w:rsidP="006B142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6B142C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6B142C" w:rsidRPr="00B57F5E" w:rsidRDefault="006B142C" w:rsidP="006B1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6B142C" w:rsidRDefault="006B142C" w:rsidP="006B142C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632F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  <w:r w:rsidRPr="008C36E2">
              <w:rPr>
                <w:rFonts w:eastAsia="Times New Roman"/>
                <w:sz w:val="24"/>
                <w:szCs w:val="24"/>
              </w:rPr>
              <w:t>Искусство и культура. Лексический минимум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632F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  <w:r w:rsidRPr="008C36E2">
              <w:rPr>
                <w:rFonts w:eastAsia="Times New Roman"/>
                <w:sz w:val="24"/>
                <w:szCs w:val="24"/>
              </w:rPr>
              <w:t>Модальные глаголы.</w:t>
            </w:r>
            <w:r>
              <w:rPr>
                <w:rFonts w:eastAsia="Times New Roman"/>
                <w:sz w:val="24"/>
                <w:szCs w:val="24"/>
              </w:rPr>
              <w:t xml:space="preserve"> Эквиваленты модальных глаголов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632F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  <w:r w:rsidRPr="008C36E2">
              <w:rPr>
                <w:rFonts w:eastAsia="Times New Roman"/>
                <w:sz w:val="24"/>
                <w:szCs w:val="24"/>
              </w:rPr>
              <w:t>Телевидение</w:t>
            </w:r>
            <w:r>
              <w:rPr>
                <w:rFonts w:eastAsia="Times New Roman"/>
                <w:sz w:val="24"/>
                <w:szCs w:val="24"/>
              </w:rPr>
              <w:t>, государственные и коммерческие каналы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632F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  <w:r w:rsidRPr="008C36E2">
              <w:rPr>
                <w:rFonts w:eastAsia="Times New Roman"/>
                <w:sz w:val="24"/>
                <w:szCs w:val="24"/>
              </w:rPr>
              <w:t>Эрмитаж</w:t>
            </w:r>
            <w:r>
              <w:rPr>
                <w:rFonts w:eastAsia="Times New Roman"/>
                <w:sz w:val="24"/>
                <w:szCs w:val="24"/>
              </w:rPr>
              <w:t>, выставка, экспозиции, туристы</w:t>
            </w:r>
          </w:p>
        </w:tc>
        <w:tc>
          <w:tcPr>
            <w:tcW w:w="1376" w:type="dxa"/>
          </w:tcPr>
          <w:p w:rsidR="00B941D3" w:rsidRP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941D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rPr>
          <w:trHeight w:val="264"/>
        </w:trPr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 тематический словарь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rPr>
          <w:trHeight w:val="240"/>
        </w:trPr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CB54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6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15276" w:type="dxa"/>
            <w:gridSpan w:val="4"/>
          </w:tcPr>
          <w:p w:rsidR="00B941D3" w:rsidRPr="00CF545B" w:rsidRDefault="00B941D3" w:rsidP="00B941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CF545B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B941D3" w:rsidRPr="006E7B13" w:rsidTr="006B142C">
        <w:tc>
          <w:tcPr>
            <w:tcW w:w="2425" w:type="dxa"/>
            <w:vMerge w:val="restart"/>
          </w:tcPr>
          <w:p w:rsidR="00B941D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</w:t>
            </w:r>
            <w:r w:rsidR="009E1701">
              <w:rPr>
                <w:b/>
                <w:bCs/>
                <w:color w:val="000000"/>
                <w:spacing w:val="-10"/>
                <w:sz w:val="24"/>
                <w:szCs w:val="24"/>
              </w:rPr>
              <w:t>9</w:t>
            </w:r>
          </w:p>
          <w:p w:rsidR="00B941D3" w:rsidRPr="000D11BA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D11BA">
              <w:rPr>
                <w:rFonts w:eastAsia="Times New Roman"/>
                <w:b/>
                <w:bCs/>
                <w:sz w:val="24"/>
                <w:szCs w:val="24"/>
              </w:rPr>
              <w:t>Здоровье и безопасность на рабочем месте</w:t>
            </w: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941D3" w:rsidRPr="00B93607" w:rsidRDefault="00656A7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B941D3" w:rsidRPr="00B57F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B941D3" w:rsidRDefault="00B941D3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B941D3" w:rsidP="00B941D3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B93607">
              <w:rPr>
                <w:rFonts w:eastAsia="Times New Roman"/>
                <w:bCs/>
                <w:sz w:val="24"/>
                <w:szCs w:val="24"/>
              </w:rPr>
              <w:t>1.</w:t>
            </w:r>
            <w:r>
              <w:rPr>
                <w:rFonts w:eastAsia="Times New Roman"/>
                <w:bCs/>
                <w:sz w:val="24"/>
                <w:szCs w:val="24"/>
              </w:rPr>
              <w:t>Безопасность на рабочем месте, оповещение об опасности и рисках, невнимательность, беззаботность и беспечность сотрудников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E86636" w:rsidRDefault="00B941D3" w:rsidP="00B941D3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93607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>Правительственные постановления, конституция РФ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B57F5E" w:rsidRDefault="00B941D3" w:rsidP="00B941D3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 О</w:t>
            </w:r>
            <w:r w:rsidRPr="00B57F5E">
              <w:rPr>
                <w:rFonts w:eastAsia="Times New Roman"/>
                <w:sz w:val="24"/>
                <w:szCs w:val="24"/>
              </w:rPr>
              <w:t>беспечение безопасных условий труда</w:t>
            </w:r>
          </w:p>
        </w:tc>
        <w:tc>
          <w:tcPr>
            <w:tcW w:w="1376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533E6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плана по технике безопасности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 w:val="restart"/>
          </w:tcPr>
          <w:p w:rsidR="00B941D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</w:t>
            </w:r>
            <w:r w:rsidR="009E1701">
              <w:rPr>
                <w:b/>
                <w:bCs/>
                <w:color w:val="000000"/>
                <w:spacing w:val="-10"/>
                <w:sz w:val="24"/>
                <w:szCs w:val="24"/>
              </w:rPr>
              <w:t>0</w:t>
            </w:r>
          </w:p>
          <w:p w:rsidR="00656A79" w:rsidRDefault="00656A7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Интернет безопасность</w:t>
            </w: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B941D3" w:rsidRPr="00B93607" w:rsidRDefault="00656A7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B941D3" w:rsidRPr="00B57F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B941D3" w:rsidRDefault="00B941D3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85161E" w:rsidRDefault="00557187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B941D3" w:rsidRPr="00B93607">
              <w:rPr>
                <w:bCs/>
                <w:sz w:val="24"/>
                <w:szCs w:val="24"/>
              </w:rPr>
              <w:t>.</w:t>
            </w:r>
            <w:r w:rsidR="00B941D3">
              <w:rPr>
                <w:bCs/>
                <w:sz w:val="24"/>
                <w:szCs w:val="24"/>
              </w:rPr>
              <w:t>Антивирусные программы, информационная безопасность, криптография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85161E" w:rsidRDefault="00557187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5</w:t>
            </w:r>
            <w:r w:rsidR="00B941D3">
              <w:rPr>
                <w:bCs/>
                <w:sz w:val="24"/>
                <w:szCs w:val="24"/>
                <w:lang w:val="en-US"/>
              </w:rPr>
              <w:t>.</w:t>
            </w:r>
            <w:r w:rsidR="00B941D3">
              <w:rPr>
                <w:bCs/>
                <w:sz w:val="24"/>
                <w:szCs w:val="24"/>
              </w:rPr>
              <w:t>Хакеры, спам, идентификация угроз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4533E6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="004533E6" w:rsidRPr="004533E6">
              <w:rPr>
                <w:rFonts w:eastAsia="Times New Roman"/>
                <w:bCs/>
                <w:sz w:val="24"/>
                <w:szCs w:val="24"/>
              </w:rPr>
              <w:t xml:space="preserve">[1] стр. </w:t>
            </w:r>
            <w:r w:rsidR="004533E6">
              <w:rPr>
                <w:rFonts w:eastAsia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 w:val="restart"/>
          </w:tcPr>
          <w:p w:rsidR="00B941D3" w:rsidRDefault="009E1701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21</w:t>
            </w:r>
          </w:p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Технические неисправности</w:t>
            </w: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B941D3" w:rsidRPr="00C54D8B" w:rsidRDefault="00745E40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B941D3" w:rsidRPr="004533E6" w:rsidRDefault="00656A79" w:rsidP="00B941D3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B941D3" w:rsidRPr="00B57F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533E6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557187" w:rsidP="00B941D3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B941D3" w:rsidRPr="00B93607">
              <w:rPr>
                <w:rFonts w:eastAsia="Times New Roman"/>
                <w:sz w:val="24"/>
                <w:szCs w:val="24"/>
              </w:rPr>
              <w:t>.</w:t>
            </w:r>
            <w:r w:rsidR="00B941D3">
              <w:rPr>
                <w:rFonts w:eastAsia="Times New Roman"/>
                <w:sz w:val="24"/>
                <w:szCs w:val="24"/>
              </w:rPr>
              <w:t>Виды технических ошибок, последствия ошибок, решение проблемы, алгоритм исправления недочетов, тестирование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720AF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 w:val="restart"/>
          </w:tcPr>
          <w:p w:rsidR="00B941D3" w:rsidRDefault="009E1701" w:rsidP="00B941D3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  <w:t>Тема 22</w:t>
            </w:r>
            <w:r w:rsidR="00B941D3"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</w:r>
          </w:p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Техническое усовершенствование</w:t>
            </w:r>
          </w:p>
        </w:tc>
        <w:tc>
          <w:tcPr>
            <w:tcW w:w="9574" w:type="dxa"/>
          </w:tcPr>
          <w:p w:rsidR="00B941D3" w:rsidRPr="0085161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941D3" w:rsidRPr="00B93607" w:rsidRDefault="00656A7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Default="00B941D3" w:rsidP="00B941D3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B941D3" w:rsidRPr="00B57F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941D3" w:rsidRDefault="00B941D3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Default="00557187" w:rsidP="00B941D3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  <w:r w:rsidR="00B941D3" w:rsidRPr="00B93607">
              <w:rPr>
                <w:rFonts w:eastAsia="Times New Roman"/>
                <w:bCs/>
                <w:sz w:val="24"/>
                <w:szCs w:val="24"/>
              </w:rPr>
              <w:t>.</w:t>
            </w:r>
            <w:r w:rsidR="00B941D3">
              <w:rPr>
                <w:rFonts w:eastAsia="Times New Roman"/>
                <w:bCs/>
                <w:sz w:val="24"/>
                <w:szCs w:val="24"/>
              </w:rPr>
              <w:t xml:space="preserve">Требования к техническому оборудованию, рабочие характеристики, внешний вид, параметры, срок службы, схема работы 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85161E" w:rsidRDefault="00557187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8</w:t>
            </w:r>
            <w:r w:rsidR="00B941D3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="00B941D3">
              <w:rPr>
                <w:rFonts w:eastAsia="Times New Roman"/>
                <w:sz w:val="24"/>
                <w:szCs w:val="24"/>
              </w:rPr>
              <w:t>Мощность, качество, скорость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B941D3" w:rsidRPr="004625CF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rPr>
          <w:trHeight w:val="228"/>
        </w:trPr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720AF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B941D3" w:rsidRPr="00C54D8B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rPr>
          <w:trHeight w:val="312"/>
        </w:trPr>
        <w:tc>
          <w:tcPr>
            <w:tcW w:w="2425" w:type="dxa"/>
            <w:vMerge/>
          </w:tcPr>
          <w:p w:rsidR="00B941D3" w:rsidRPr="006E7B13" w:rsidRDefault="00B941D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B941D3" w:rsidRPr="00CB545E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9302F2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6" w:type="dxa"/>
          </w:tcPr>
          <w:p w:rsidR="00B941D3" w:rsidRDefault="00B941D3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41D3" w:rsidRPr="006E7B13" w:rsidTr="006B142C">
        <w:tc>
          <w:tcPr>
            <w:tcW w:w="15276" w:type="dxa"/>
            <w:gridSpan w:val="4"/>
          </w:tcPr>
          <w:p w:rsidR="0094507C" w:rsidRDefault="0094507C" w:rsidP="00B941D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4507C" w:rsidRDefault="0094507C" w:rsidP="00B941D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941D3" w:rsidRPr="004632FF" w:rsidRDefault="00B941D3" w:rsidP="00B941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b/>
                <w:bCs/>
                <w:sz w:val="24"/>
                <w:szCs w:val="24"/>
              </w:rPr>
              <w:t>курс</w:t>
            </w:r>
            <w:r w:rsidR="0094507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9 </w:t>
            </w:r>
            <w:r w:rsidRPr="00CF545B">
              <w:rPr>
                <w:b/>
                <w:bCs/>
                <w:sz w:val="24"/>
                <w:szCs w:val="24"/>
              </w:rPr>
              <w:t>семестр</w:t>
            </w:r>
          </w:p>
        </w:tc>
      </w:tr>
      <w:tr w:rsidR="00847BD9" w:rsidRPr="006E7B13" w:rsidTr="006B142C">
        <w:tc>
          <w:tcPr>
            <w:tcW w:w="2425" w:type="dxa"/>
            <w:vMerge w:val="restart"/>
          </w:tcPr>
          <w:p w:rsidR="00847BD9" w:rsidRDefault="009E1701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23</w:t>
            </w:r>
          </w:p>
          <w:p w:rsidR="00847BD9" w:rsidRPr="000D11BA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Проблемы экологии</w:t>
            </w:r>
          </w:p>
        </w:tc>
        <w:tc>
          <w:tcPr>
            <w:tcW w:w="9574" w:type="dxa"/>
          </w:tcPr>
          <w:p w:rsidR="00847BD9" w:rsidRPr="0085161E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</w:tcPr>
          <w:p w:rsidR="00847BD9" w:rsidRPr="00C54D8B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847BD9" w:rsidRPr="00B93607" w:rsidRDefault="00656A7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847BD9" w:rsidRPr="006E7B13" w:rsidTr="006B142C">
        <w:tc>
          <w:tcPr>
            <w:tcW w:w="2425" w:type="dxa"/>
            <w:vMerge/>
          </w:tcPr>
          <w:p w:rsidR="00847BD9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025C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</w:tcPr>
          <w:p w:rsidR="00847BD9" w:rsidRPr="00B57F5E" w:rsidRDefault="00745E40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847BD9" w:rsidRDefault="00847BD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847BD9" w:rsidRPr="006E7B13" w:rsidTr="006B142C"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Default="00847BD9" w:rsidP="00B941D3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B93607">
              <w:rPr>
                <w:rFonts w:eastAsia="Times New Roman"/>
                <w:bCs/>
                <w:sz w:val="24"/>
                <w:szCs w:val="24"/>
              </w:rPr>
              <w:t>1.</w:t>
            </w:r>
            <w:r>
              <w:rPr>
                <w:rFonts w:eastAsia="Times New Roman"/>
                <w:bCs/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1376" w:type="dxa"/>
          </w:tcPr>
          <w:p w:rsidR="00847BD9" w:rsidRPr="004625CF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7BD9" w:rsidRPr="006E7B13" w:rsidTr="006B142C"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Pr="00E86636" w:rsidRDefault="00847BD9" w:rsidP="00B941D3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B93607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>Инфинтивные отбросы</w:t>
            </w:r>
          </w:p>
        </w:tc>
        <w:tc>
          <w:tcPr>
            <w:tcW w:w="1376" w:type="dxa"/>
          </w:tcPr>
          <w:p w:rsidR="00847BD9" w:rsidRPr="004625CF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7BD9" w:rsidRPr="006E7B13" w:rsidTr="006B142C">
        <w:trPr>
          <w:trHeight w:val="252"/>
        </w:trPr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Pr="00C54D8B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847BD9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7BD9" w:rsidRPr="006E7B13" w:rsidTr="006B142C">
        <w:trPr>
          <w:trHeight w:val="336"/>
        </w:trPr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Pr="0085161E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составление плана по технике безопасности</w:t>
            </w:r>
          </w:p>
        </w:tc>
        <w:tc>
          <w:tcPr>
            <w:tcW w:w="1376" w:type="dxa"/>
          </w:tcPr>
          <w:p w:rsidR="00847BD9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7BD9" w:rsidRPr="006E7B13" w:rsidTr="006B142C">
        <w:trPr>
          <w:trHeight w:val="156"/>
        </w:trPr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Pr="001B40D8" w:rsidRDefault="00847BD9" w:rsidP="00B941D3">
            <w:pPr>
              <w:tabs>
                <w:tab w:val="left" w:pos="1804"/>
              </w:tabs>
              <w:rPr>
                <w:rFonts w:eastAsia="Times New Roman"/>
                <w:b/>
                <w:sz w:val="24"/>
                <w:szCs w:val="24"/>
              </w:rPr>
            </w:pPr>
            <w:r w:rsidRPr="001B40D8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76" w:type="dxa"/>
          </w:tcPr>
          <w:p w:rsidR="00847BD9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7BD9" w:rsidRPr="006E7B13" w:rsidTr="006B142C">
        <w:trPr>
          <w:trHeight w:val="443"/>
        </w:trPr>
        <w:tc>
          <w:tcPr>
            <w:tcW w:w="2425" w:type="dxa"/>
            <w:vMerge/>
          </w:tcPr>
          <w:p w:rsidR="00847BD9" w:rsidRPr="006E7B13" w:rsidRDefault="00847BD9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847BD9" w:rsidRPr="008D1D15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1.Анализ текста (аннотирование, рецензирование, реферирование, контент-анализ) </w:t>
            </w:r>
            <w:r w:rsidRPr="008D1D15">
              <w:rPr>
                <w:rFonts w:eastAsia="Times New Roman"/>
                <w:bCs/>
                <w:sz w:val="24"/>
                <w:szCs w:val="24"/>
              </w:rPr>
              <w:t>[</w:t>
            </w: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Pr="008D1D15">
              <w:rPr>
                <w:rFonts w:eastAsia="Times New Roman"/>
                <w:bCs/>
                <w:sz w:val="24"/>
                <w:szCs w:val="24"/>
              </w:rPr>
              <w:t>]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«Части компьютер» стр. 382-384</w:t>
            </w:r>
          </w:p>
        </w:tc>
        <w:tc>
          <w:tcPr>
            <w:tcW w:w="1376" w:type="dxa"/>
          </w:tcPr>
          <w:p w:rsidR="00847BD9" w:rsidRPr="004625CF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47BD9" w:rsidRPr="004632FF" w:rsidRDefault="00847BD9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6017" w:rsidRPr="006E7B13" w:rsidTr="006B142C">
        <w:tc>
          <w:tcPr>
            <w:tcW w:w="2425" w:type="dxa"/>
            <w:vMerge w:val="restart"/>
          </w:tcPr>
          <w:p w:rsidR="00C06017" w:rsidRDefault="00BC3223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</w:t>
            </w:r>
            <w:r w:rsidR="009E1701">
              <w:rPr>
                <w:b/>
                <w:bCs/>
                <w:color w:val="000000"/>
                <w:spacing w:val="-10"/>
                <w:sz w:val="24"/>
                <w:szCs w:val="24"/>
              </w:rPr>
              <w:t>4</w:t>
            </w:r>
          </w:p>
          <w:p w:rsidR="00C06017" w:rsidRPr="006E7B13" w:rsidRDefault="00C06017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Сложное дополнение</w:t>
            </w:r>
          </w:p>
        </w:tc>
        <w:tc>
          <w:tcPr>
            <w:tcW w:w="9574" w:type="dxa"/>
          </w:tcPr>
          <w:p w:rsidR="00C06017" w:rsidRPr="0085161E" w:rsidRDefault="00C06017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</w:tcPr>
          <w:p w:rsidR="00C06017" w:rsidRPr="00C54D8B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06017" w:rsidRPr="00B93607" w:rsidRDefault="00656A79" w:rsidP="00B941D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C06017" w:rsidRPr="006E7B13" w:rsidTr="006B142C">
        <w:tc>
          <w:tcPr>
            <w:tcW w:w="2425" w:type="dxa"/>
            <w:vMerge/>
          </w:tcPr>
          <w:p w:rsidR="00C06017" w:rsidRDefault="00C06017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06017" w:rsidRPr="008D1D15" w:rsidRDefault="00CD2B20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  <w:r w:rsidR="00C06017" w:rsidRPr="008D1D15">
              <w:rPr>
                <w:rFonts w:eastAsia="Times New Roman"/>
                <w:bCs/>
                <w:sz w:val="24"/>
                <w:szCs w:val="24"/>
              </w:rPr>
              <w:t>.Сложное дополнение как грамматическая структура</w:t>
            </w:r>
          </w:p>
        </w:tc>
        <w:tc>
          <w:tcPr>
            <w:tcW w:w="1376" w:type="dxa"/>
          </w:tcPr>
          <w:p w:rsidR="00C06017" w:rsidRPr="00CD2B20" w:rsidRDefault="00C06017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D2B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6017" w:rsidRPr="008D1D15" w:rsidRDefault="00C06017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6017" w:rsidRPr="006E7B13" w:rsidTr="006B142C">
        <w:tc>
          <w:tcPr>
            <w:tcW w:w="2425" w:type="dxa"/>
            <w:vMerge/>
          </w:tcPr>
          <w:p w:rsidR="00C06017" w:rsidRPr="006E7B13" w:rsidRDefault="00C06017" w:rsidP="00B941D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06017" w:rsidRPr="0085161E" w:rsidRDefault="00CD2B20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C06017">
              <w:rPr>
                <w:bCs/>
                <w:sz w:val="24"/>
                <w:szCs w:val="24"/>
              </w:rPr>
              <w:t>.Инфинтивные обороты</w:t>
            </w:r>
          </w:p>
        </w:tc>
        <w:tc>
          <w:tcPr>
            <w:tcW w:w="1376" w:type="dxa"/>
          </w:tcPr>
          <w:p w:rsidR="00C06017" w:rsidRPr="004625CF" w:rsidRDefault="00847BD9" w:rsidP="00B94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6017" w:rsidRPr="004632FF" w:rsidRDefault="00C06017" w:rsidP="00B941D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C54D8B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096641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выполнение упражнений </w:t>
            </w:r>
            <w:r w:rsidR="00096641" w:rsidRPr="00096641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 w:rsidR="00096641">
              <w:rPr>
                <w:rFonts w:eastAsia="Times New Roman"/>
                <w:bCs/>
                <w:sz w:val="24"/>
                <w:szCs w:val="24"/>
              </w:rPr>
              <w:t xml:space="preserve">стр. 167 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CD2B20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D2B20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8D1D15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1.Решение вариативных упражнений </w:t>
            </w:r>
            <w:r w:rsidRPr="008D1D15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>
              <w:rPr>
                <w:rFonts w:eastAsia="Times New Roman"/>
                <w:bCs/>
                <w:sz w:val="24"/>
                <w:szCs w:val="24"/>
              </w:rPr>
              <w:t>упр. 10-13 стр. 378-379</w:t>
            </w:r>
          </w:p>
        </w:tc>
        <w:tc>
          <w:tcPr>
            <w:tcW w:w="1376" w:type="dxa"/>
          </w:tcPr>
          <w:p w:rsidR="00CD2B20" w:rsidRPr="00C54D8B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 w:val="restart"/>
          </w:tcPr>
          <w:p w:rsidR="00CD2B20" w:rsidRDefault="009E1701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25</w:t>
            </w:r>
          </w:p>
          <w:p w:rsidR="00656A79" w:rsidRDefault="00656A79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Технические средства и методы охраны окружающей среды</w:t>
            </w:r>
          </w:p>
        </w:tc>
        <w:tc>
          <w:tcPr>
            <w:tcW w:w="9574" w:type="dxa"/>
          </w:tcPr>
          <w:p w:rsidR="00CD2B20" w:rsidRPr="0085161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</w:tcPr>
          <w:p w:rsidR="00CD2B20" w:rsidRPr="00C54D8B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D2B20" w:rsidRPr="00B93607" w:rsidRDefault="00656A79" w:rsidP="00CD2B2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CD2B20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D2B20">
              <w:rPr>
                <w:bCs/>
                <w:sz w:val="24"/>
                <w:szCs w:val="24"/>
              </w:rPr>
              <w:t>5.Обработка отходов промышленного производства</w:t>
            </w:r>
          </w:p>
        </w:tc>
        <w:tc>
          <w:tcPr>
            <w:tcW w:w="1376" w:type="dxa"/>
          </w:tcPr>
          <w:p w:rsidR="00CD2B20" w:rsidRPr="00B57F5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D2B20" w:rsidRPr="008D1D15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7669E4" w:rsidRDefault="00CD2B20" w:rsidP="00CD2B20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6.Очистка почвы и вод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D3361E">
        <w:trPr>
          <w:trHeight w:val="848"/>
        </w:trPr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CB545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 w:val="restart"/>
          </w:tcPr>
          <w:p w:rsidR="00CD2B20" w:rsidRDefault="009E1701" w:rsidP="00CD2B20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  <w:t>Тема 26</w:t>
            </w:r>
            <w:r w:rsidR="00CD2B20">
              <w:rPr>
                <w:b/>
                <w:bCs/>
                <w:color w:val="000000"/>
                <w:spacing w:val="-10"/>
                <w:sz w:val="24"/>
                <w:szCs w:val="24"/>
              </w:rPr>
              <w:tab/>
            </w:r>
          </w:p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Условные предложения</w:t>
            </w:r>
          </w:p>
        </w:tc>
        <w:tc>
          <w:tcPr>
            <w:tcW w:w="9574" w:type="dxa"/>
          </w:tcPr>
          <w:p w:rsidR="00CD2B20" w:rsidRPr="0085161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6" w:type="dxa"/>
          </w:tcPr>
          <w:p w:rsidR="00CD2B20" w:rsidRPr="00C54D8B" w:rsidRDefault="00847BD9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CD2B20" w:rsidRPr="007669E4" w:rsidRDefault="00656A79" w:rsidP="00CD2B20">
            <w:pPr>
              <w:jc w:val="center"/>
              <w:rPr>
                <w:bCs/>
                <w:sz w:val="24"/>
                <w:szCs w:val="24"/>
              </w:rPr>
            </w:pPr>
            <w:r w:rsidRPr="008727EF">
              <w:t>ОК 01</w:t>
            </w:r>
            <w:r>
              <w:t xml:space="preserve">- ОК </w:t>
            </w:r>
            <w:r w:rsidRPr="008727EF">
              <w:t>11</w:t>
            </w: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Default="00CD2B20" w:rsidP="00CD2B20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5508E7" w:rsidRDefault="00F16EE4" w:rsidP="00F16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7. </w:t>
            </w:r>
            <w:r w:rsidR="00CD2B20" w:rsidRPr="005508E7">
              <w:rPr>
                <w:rFonts w:eastAsia="Times New Roman"/>
                <w:bCs/>
                <w:sz w:val="24"/>
                <w:szCs w:val="24"/>
              </w:rPr>
              <w:t>Виды условных предложений</w:t>
            </w:r>
          </w:p>
        </w:tc>
        <w:tc>
          <w:tcPr>
            <w:tcW w:w="1376" w:type="dxa"/>
          </w:tcPr>
          <w:p w:rsidR="00CD2B20" w:rsidRPr="00B57F5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D2B20" w:rsidRPr="007669E4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Default="00F16EE4" w:rsidP="00CD2B20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  <w:r w:rsidR="00CD2B20">
              <w:rPr>
                <w:rFonts w:eastAsia="Times New Roman"/>
                <w:bCs/>
                <w:sz w:val="24"/>
                <w:szCs w:val="24"/>
              </w:rPr>
              <w:t xml:space="preserve">.Использование условных предложений в разговорной речи </w:t>
            </w:r>
          </w:p>
        </w:tc>
        <w:tc>
          <w:tcPr>
            <w:tcW w:w="1376" w:type="dxa"/>
          </w:tcPr>
          <w:p w:rsidR="00CD2B20" w:rsidRPr="004625CF" w:rsidRDefault="00847BD9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3F7091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письменный перевод текста</w:t>
            </w:r>
            <w:r w:rsidR="003F7091" w:rsidRPr="003F7091">
              <w:rPr>
                <w:rFonts w:eastAsia="Times New Roman"/>
                <w:bCs/>
                <w:sz w:val="24"/>
                <w:szCs w:val="24"/>
              </w:rPr>
              <w:t xml:space="preserve">[2] </w:t>
            </w:r>
            <w:r w:rsidR="003F7091">
              <w:rPr>
                <w:rFonts w:eastAsia="Times New Roman"/>
                <w:bCs/>
                <w:sz w:val="24"/>
                <w:szCs w:val="24"/>
              </w:rPr>
              <w:t>стр. 142-143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rPr>
          <w:trHeight w:val="116"/>
        </w:trPr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720AFE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B545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6" w:type="dxa"/>
          </w:tcPr>
          <w:p w:rsidR="00CD2B20" w:rsidRPr="004625CF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rPr>
          <w:trHeight w:val="106"/>
        </w:trPr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8317B3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8317B3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02022A">
              <w:rPr>
                <w:rFonts w:eastAsia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1376" w:type="dxa"/>
          </w:tcPr>
          <w:p w:rsidR="00CD2B20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2B20" w:rsidRPr="006E7B13" w:rsidTr="006B142C">
        <w:tc>
          <w:tcPr>
            <w:tcW w:w="2425" w:type="dxa"/>
            <w:vMerge/>
          </w:tcPr>
          <w:p w:rsidR="00CD2B20" w:rsidRPr="006E7B13" w:rsidRDefault="00CD2B20" w:rsidP="00CD2B2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74" w:type="dxa"/>
          </w:tcPr>
          <w:p w:rsidR="00CD2B20" w:rsidRPr="00CF545B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CF545B"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76" w:type="dxa"/>
          </w:tcPr>
          <w:p w:rsidR="00CD2B20" w:rsidRPr="00C54D8B" w:rsidRDefault="00CD2B20" w:rsidP="00CD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1901" w:type="dxa"/>
          </w:tcPr>
          <w:p w:rsidR="00CD2B20" w:rsidRPr="004632FF" w:rsidRDefault="00CD2B20" w:rsidP="00CD2B20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816BA" w:rsidRDefault="003816BA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CD2B20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  <w:r>
        <w:rPr>
          <w:color w:val="000000"/>
        </w:rPr>
        <w:t>=</w:t>
      </w: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94507C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  <w:r w:rsidR="009025CD">
        <w:rPr>
          <w:rFonts w:eastAsia="Times New Roman"/>
          <w:color w:val="000000"/>
          <w:sz w:val="28"/>
          <w:szCs w:val="28"/>
        </w:rPr>
        <w:t xml:space="preserve"> иностранного языка.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B57F5E" w:rsidRPr="00B57F5E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B57F5E">
        <w:rPr>
          <w:rFonts w:eastAsia="Times New Roman"/>
          <w:color w:val="000000"/>
          <w:sz w:val="28"/>
          <w:szCs w:val="24"/>
        </w:rPr>
        <w:t>Стол учительский -1 шт.</w:t>
      </w:r>
    </w:p>
    <w:p w:rsidR="00B57F5E" w:rsidRPr="00B57F5E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B57F5E">
        <w:rPr>
          <w:rFonts w:eastAsia="Times New Roman"/>
          <w:color w:val="000000"/>
          <w:sz w:val="28"/>
          <w:szCs w:val="24"/>
        </w:rPr>
        <w:t>Стул учительский -1 шт.</w:t>
      </w:r>
    </w:p>
    <w:p w:rsidR="00B57F5E" w:rsidRPr="00C0601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B57F5E">
        <w:rPr>
          <w:rFonts w:eastAsia="Times New Roman"/>
          <w:color w:val="000000"/>
          <w:sz w:val="28"/>
          <w:szCs w:val="24"/>
        </w:rPr>
        <w:t>Парта-</w:t>
      </w:r>
      <w:r w:rsidR="00C06017" w:rsidRPr="00C06017">
        <w:rPr>
          <w:rFonts w:eastAsia="Times New Roman"/>
          <w:color w:val="000000"/>
          <w:sz w:val="28"/>
          <w:szCs w:val="28"/>
        </w:rPr>
        <w:t>11</w:t>
      </w:r>
      <w:r w:rsidRPr="00C06017">
        <w:rPr>
          <w:rFonts w:eastAsia="Times New Roman"/>
          <w:color w:val="000000"/>
          <w:sz w:val="28"/>
          <w:szCs w:val="28"/>
        </w:rPr>
        <w:t xml:space="preserve"> шт.</w:t>
      </w:r>
    </w:p>
    <w:p w:rsidR="00B57F5E" w:rsidRPr="00C0601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rFonts w:eastAsia="Times New Roman"/>
          <w:color w:val="000000"/>
          <w:sz w:val="28"/>
          <w:szCs w:val="28"/>
        </w:rPr>
        <w:t>Доска – 1 шт</w:t>
      </w:r>
      <w:r w:rsidR="00C06017" w:rsidRPr="00C06017">
        <w:rPr>
          <w:rFonts w:eastAsia="Times New Roman"/>
          <w:color w:val="000000"/>
          <w:sz w:val="28"/>
          <w:szCs w:val="28"/>
        </w:rPr>
        <w:t>.</w:t>
      </w:r>
    </w:p>
    <w:p w:rsidR="00C06017" w:rsidRPr="00C06017" w:rsidRDefault="00C06017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rFonts w:eastAsia="Times New Roman"/>
          <w:color w:val="000000"/>
          <w:sz w:val="28"/>
          <w:szCs w:val="28"/>
        </w:rPr>
        <w:t>Интерактивная доска-1 шт.</w:t>
      </w:r>
    </w:p>
    <w:p w:rsidR="00B57F5E" w:rsidRPr="00C0601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rFonts w:eastAsia="Times New Roman"/>
          <w:color w:val="000000"/>
          <w:sz w:val="28"/>
          <w:szCs w:val="28"/>
        </w:rPr>
        <w:t>Стенд – 3 шт</w:t>
      </w:r>
      <w:r w:rsidR="00C06017" w:rsidRPr="00C06017">
        <w:rPr>
          <w:rFonts w:eastAsia="Times New Roman"/>
          <w:color w:val="000000"/>
          <w:sz w:val="28"/>
          <w:szCs w:val="28"/>
        </w:rPr>
        <w:t>.</w:t>
      </w:r>
    </w:p>
    <w:p w:rsidR="00B57F5E" w:rsidRPr="00C06017" w:rsidRDefault="00C06017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rFonts w:eastAsia="Times New Roman"/>
          <w:color w:val="000000"/>
          <w:sz w:val="28"/>
          <w:szCs w:val="28"/>
        </w:rPr>
        <w:t>Плакаты -5</w:t>
      </w:r>
      <w:r w:rsidR="00B57F5E" w:rsidRPr="00C06017">
        <w:rPr>
          <w:rFonts w:eastAsia="Times New Roman"/>
          <w:color w:val="000000"/>
          <w:sz w:val="28"/>
          <w:szCs w:val="28"/>
        </w:rPr>
        <w:t xml:space="preserve"> шт</w:t>
      </w:r>
      <w:r w:rsidRPr="00C06017">
        <w:rPr>
          <w:rFonts w:eastAsia="Times New Roman"/>
          <w:color w:val="000000"/>
          <w:sz w:val="28"/>
          <w:szCs w:val="28"/>
        </w:rPr>
        <w:t>.</w:t>
      </w:r>
    </w:p>
    <w:p w:rsidR="00B57F5E" w:rsidRPr="00C06017" w:rsidRDefault="00C06017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rFonts w:eastAsia="Times New Roman"/>
          <w:color w:val="000000"/>
          <w:sz w:val="28"/>
          <w:szCs w:val="28"/>
        </w:rPr>
        <w:t>Шкаф- 2</w:t>
      </w:r>
      <w:r w:rsidR="00B57F5E" w:rsidRPr="00C06017">
        <w:rPr>
          <w:rFonts w:eastAsia="Times New Roman"/>
          <w:color w:val="000000"/>
          <w:sz w:val="28"/>
          <w:szCs w:val="28"/>
        </w:rPr>
        <w:t xml:space="preserve"> шт.</w:t>
      </w:r>
    </w:p>
    <w:p w:rsidR="00381156" w:rsidRPr="00C06017" w:rsidRDefault="00C06017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06017">
        <w:rPr>
          <w:bCs/>
          <w:sz w:val="28"/>
          <w:szCs w:val="28"/>
        </w:rPr>
        <w:t>Комплект презентационных материалов по тематике дисциплины-</w:t>
      </w:r>
      <w:r>
        <w:rPr>
          <w:bCs/>
          <w:sz w:val="28"/>
          <w:szCs w:val="28"/>
        </w:rPr>
        <w:t xml:space="preserve"> 8 шт.</w:t>
      </w:r>
    </w:p>
    <w:p w:rsidR="00C06017" w:rsidRPr="00534D90" w:rsidRDefault="00C06017" w:rsidP="00C06017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C06017" w:rsidRDefault="005A4FAB" w:rsidP="00381156">
      <w:pPr>
        <w:shd w:val="clear" w:color="auto" w:fill="FFFFFF"/>
        <w:ind w:firstLine="709"/>
        <w:rPr>
          <w:sz w:val="28"/>
          <w:szCs w:val="28"/>
        </w:rPr>
      </w:pPr>
    </w:p>
    <w:p w:rsidR="0026595E" w:rsidRPr="00C06017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C06017">
        <w:rPr>
          <w:b/>
          <w:bCs/>
          <w:color w:val="000000"/>
          <w:sz w:val="28"/>
          <w:szCs w:val="28"/>
        </w:rPr>
        <w:t xml:space="preserve">3.2. </w:t>
      </w:r>
      <w:r w:rsidRPr="00C06017">
        <w:rPr>
          <w:rFonts w:eastAsia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:rsidR="00C06017" w:rsidRDefault="00C06017" w:rsidP="00C06017">
      <w:pPr>
        <w:ind w:left="708"/>
        <w:jc w:val="both"/>
        <w:rPr>
          <w:rFonts w:eastAsia="Times New Roman"/>
          <w:sz w:val="28"/>
          <w:szCs w:val="28"/>
        </w:rPr>
      </w:pPr>
      <w:r w:rsidRPr="00C06017">
        <w:rPr>
          <w:rFonts w:eastAsia="Times New Roman"/>
          <w:sz w:val="28"/>
          <w:szCs w:val="28"/>
        </w:rPr>
        <w:t>Основные источники:</w:t>
      </w:r>
    </w:p>
    <w:p w:rsidR="005433DE" w:rsidRPr="005433DE" w:rsidRDefault="005433DE" w:rsidP="005433DE">
      <w:pPr>
        <w:ind w:left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ab/>
      </w:r>
      <w:proofErr w:type="spellStart"/>
      <w:r w:rsidRPr="005433DE">
        <w:rPr>
          <w:rFonts w:eastAsia="Times New Roman"/>
          <w:sz w:val="28"/>
          <w:szCs w:val="28"/>
        </w:rPr>
        <w:t>Агабекян</w:t>
      </w:r>
      <w:proofErr w:type="spellEnd"/>
      <w:r w:rsidRPr="005433DE">
        <w:rPr>
          <w:rFonts w:eastAsia="Times New Roman"/>
          <w:sz w:val="28"/>
          <w:szCs w:val="28"/>
        </w:rPr>
        <w:t xml:space="preserve"> И.П., Коваленко П.И. Английский язык для инженеров. Серия «Высшее образование». Ростов на Дону: Феникс, 201</w:t>
      </w:r>
      <w:r>
        <w:rPr>
          <w:rFonts w:eastAsia="Times New Roman"/>
          <w:sz w:val="28"/>
          <w:szCs w:val="28"/>
        </w:rPr>
        <w:t>6</w:t>
      </w:r>
      <w:r w:rsidRPr="005433DE">
        <w:rPr>
          <w:rFonts w:eastAsia="Times New Roman"/>
          <w:sz w:val="28"/>
          <w:szCs w:val="28"/>
        </w:rPr>
        <w:t>. – 317 с. – ISBN 978-5-222-24996-6</w:t>
      </w:r>
    </w:p>
    <w:p w:rsidR="005433DE" w:rsidRPr="005433DE" w:rsidRDefault="005433DE" w:rsidP="005433DE">
      <w:pPr>
        <w:ind w:left="708"/>
        <w:jc w:val="both"/>
        <w:rPr>
          <w:rFonts w:eastAsia="Times New Roman"/>
          <w:sz w:val="28"/>
          <w:szCs w:val="28"/>
        </w:rPr>
      </w:pPr>
      <w:r w:rsidRPr="005433DE">
        <w:rPr>
          <w:rFonts w:eastAsia="Times New Roman"/>
          <w:sz w:val="28"/>
          <w:szCs w:val="28"/>
        </w:rPr>
        <w:t>2.</w:t>
      </w:r>
      <w:r w:rsidRPr="005433DE">
        <w:rPr>
          <w:rFonts w:eastAsia="Times New Roman"/>
          <w:sz w:val="28"/>
          <w:szCs w:val="28"/>
        </w:rPr>
        <w:tab/>
        <w:t>Голубев А. П. Английский язык: учебник для студ. учреждений сред</w:t>
      </w:r>
      <w:proofErr w:type="gramStart"/>
      <w:r w:rsidRPr="005433DE">
        <w:rPr>
          <w:rFonts w:eastAsia="Times New Roman"/>
          <w:sz w:val="28"/>
          <w:szCs w:val="28"/>
        </w:rPr>
        <w:t>.</w:t>
      </w:r>
      <w:proofErr w:type="gramEnd"/>
      <w:r w:rsidRPr="005433DE">
        <w:rPr>
          <w:rFonts w:eastAsia="Times New Roman"/>
          <w:sz w:val="28"/>
          <w:szCs w:val="28"/>
        </w:rPr>
        <w:t xml:space="preserve"> </w:t>
      </w:r>
      <w:proofErr w:type="gramStart"/>
      <w:r w:rsidRPr="005433DE">
        <w:rPr>
          <w:rFonts w:eastAsia="Times New Roman"/>
          <w:sz w:val="28"/>
          <w:szCs w:val="28"/>
        </w:rPr>
        <w:t>п</w:t>
      </w:r>
      <w:proofErr w:type="gramEnd"/>
      <w:r w:rsidRPr="005433DE">
        <w:rPr>
          <w:rFonts w:eastAsia="Times New Roman"/>
          <w:sz w:val="28"/>
          <w:szCs w:val="28"/>
        </w:rPr>
        <w:t xml:space="preserve">роф. образования / А. П. Голубев, Н. В. </w:t>
      </w:r>
      <w:proofErr w:type="spellStart"/>
      <w:r w:rsidRPr="005433DE">
        <w:rPr>
          <w:rFonts w:eastAsia="Times New Roman"/>
          <w:sz w:val="28"/>
          <w:szCs w:val="28"/>
        </w:rPr>
        <w:t>Балюк</w:t>
      </w:r>
      <w:proofErr w:type="spellEnd"/>
      <w:r w:rsidRPr="005433DE">
        <w:rPr>
          <w:rFonts w:eastAsia="Times New Roman"/>
          <w:sz w:val="28"/>
          <w:szCs w:val="28"/>
        </w:rPr>
        <w:t>, И. Б. Смирнова. — 13-еизд., стер. — М.: Издательский центр «Академия», 201</w:t>
      </w:r>
      <w:r>
        <w:rPr>
          <w:rFonts w:eastAsia="Times New Roman"/>
          <w:sz w:val="28"/>
          <w:szCs w:val="28"/>
        </w:rPr>
        <w:t>7</w:t>
      </w:r>
      <w:r w:rsidRPr="005433DE">
        <w:rPr>
          <w:rFonts w:eastAsia="Times New Roman"/>
          <w:sz w:val="28"/>
          <w:szCs w:val="28"/>
        </w:rPr>
        <w:t>. — 336 с. ISBN 978-5-7695-9875-3</w:t>
      </w:r>
    </w:p>
    <w:p w:rsidR="005433DE" w:rsidRPr="005433DE" w:rsidRDefault="005433DE" w:rsidP="005433DE">
      <w:pPr>
        <w:ind w:left="708"/>
        <w:jc w:val="both"/>
        <w:rPr>
          <w:rFonts w:eastAsia="Times New Roman"/>
          <w:sz w:val="28"/>
          <w:szCs w:val="28"/>
        </w:rPr>
      </w:pPr>
      <w:r w:rsidRPr="005433DE">
        <w:rPr>
          <w:rFonts w:eastAsia="Times New Roman"/>
          <w:sz w:val="28"/>
          <w:szCs w:val="28"/>
        </w:rPr>
        <w:t>3.</w:t>
      </w:r>
      <w:r w:rsidRPr="005433DE">
        <w:rPr>
          <w:rFonts w:eastAsia="Times New Roman"/>
          <w:sz w:val="28"/>
          <w:szCs w:val="28"/>
        </w:rPr>
        <w:tab/>
        <w:t xml:space="preserve">Тимофеев В.Г., Вильнер А.Б., Колесникова И.Л. и др. 2013 </w:t>
      </w:r>
      <w:proofErr w:type="spellStart"/>
      <w:r w:rsidRPr="005433DE">
        <w:rPr>
          <w:rFonts w:eastAsia="Times New Roman"/>
          <w:sz w:val="28"/>
          <w:szCs w:val="28"/>
        </w:rPr>
        <w:t>Up</w:t>
      </w:r>
      <w:proofErr w:type="spellEnd"/>
      <w:r w:rsidRPr="005433DE">
        <w:rPr>
          <w:rFonts w:eastAsia="Times New Roman"/>
          <w:sz w:val="28"/>
          <w:szCs w:val="28"/>
        </w:rPr>
        <w:t xml:space="preserve"> &amp; </w:t>
      </w:r>
      <w:proofErr w:type="spellStart"/>
      <w:r w:rsidRPr="005433DE">
        <w:rPr>
          <w:rFonts w:eastAsia="Times New Roman"/>
          <w:sz w:val="28"/>
          <w:szCs w:val="28"/>
        </w:rPr>
        <w:t>Up</w:t>
      </w:r>
      <w:proofErr w:type="spellEnd"/>
      <w:r w:rsidRPr="005433DE">
        <w:rPr>
          <w:rFonts w:eastAsia="Times New Roman"/>
          <w:sz w:val="28"/>
          <w:szCs w:val="28"/>
        </w:rPr>
        <w:t xml:space="preserve"> 10</w:t>
      </w:r>
      <w:proofErr w:type="gramStart"/>
      <w:r w:rsidRPr="005433DE">
        <w:rPr>
          <w:rFonts w:eastAsia="Times New Roman"/>
          <w:sz w:val="28"/>
          <w:szCs w:val="28"/>
        </w:rPr>
        <w:t xml:space="preserve"> :</w:t>
      </w:r>
      <w:proofErr w:type="gramEnd"/>
      <w:r w:rsidRPr="005433DE">
        <w:rPr>
          <w:rFonts w:eastAsia="Times New Roman"/>
          <w:sz w:val="28"/>
          <w:szCs w:val="28"/>
        </w:rPr>
        <w:t xml:space="preserve"> </w:t>
      </w:r>
      <w:proofErr w:type="spellStart"/>
      <w:r w:rsidRPr="005433DE">
        <w:rPr>
          <w:rFonts w:eastAsia="Times New Roman"/>
          <w:sz w:val="28"/>
          <w:szCs w:val="28"/>
        </w:rPr>
        <w:t>Student’s</w:t>
      </w:r>
      <w:proofErr w:type="spellEnd"/>
      <w:r w:rsidRPr="005433DE">
        <w:rPr>
          <w:rFonts w:eastAsia="Times New Roman"/>
          <w:sz w:val="28"/>
          <w:szCs w:val="28"/>
        </w:rPr>
        <w:t xml:space="preserve"> </w:t>
      </w:r>
      <w:proofErr w:type="spellStart"/>
      <w:r w:rsidRPr="005433DE">
        <w:rPr>
          <w:rFonts w:eastAsia="Times New Roman"/>
          <w:sz w:val="28"/>
          <w:szCs w:val="28"/>
        </w:rPr>
        <w:t>Book</w:t>
      </w:r>
      <w:proofErr w:type="spellEnd"/>
      <w:proofErr w:type="gramStart"/>
      <w:r w:rsidRPr="005433DE">
        <w:rPr>
          <w:rFonts w:eastAsia="Times New Roman"/>
          <w:sz w:val="28"/>
          <w:szCs w:val="28"/>
        </w:rPr>
        <w:t xml:space="preserve"> :</w:t>
      </w:r>
      <w:proofErr w:type="gramEnd"/>
      <w:r w:rsidRPr="005433DE">
        <w:rPr>
          <w:rFonts w:eastAsia="Times New Roman"/>
          <w:sz w:val="28"/>
          <w:szCs w:val="28"/>
        </w:rPr>
        <w:t xml:space="preserve"> учебник английского языка для 10 класса : среднее (полное) общее образование (базовый уровень) / [В. Г. Тимофеев, А. Б. Вильнер, И. Л. Колесникова и др.] ; под ред. В. Г. Тимофеева. — 6-е изд. — М. : Издательский центр «Академия», 201</w:t>
      </w:r>
      <w:r>
        <w:rPr>
          <w:rFonts w:eastAsia="Times New Roman"/>
          <w:sz w:val="28"/>
          <w:szCs w:val="28"/>
        </w:rPr>
        <w:t>6</w:t>
      </w:r>
      <w:r w:rsidRPr="005433DE">
        <w:rPr>
          <w:rFonts w:eastAsia="Times New Roman"/>
          <w:sz w:val="28"/>
          <w:szCs w:val="28"/>
        </w:rPr>
        <w:t>. — 144 с. : ил. ISBN 978-5-7695-9427-4</w:t>
      </w:r>
    </w:p>
    <w:p w:rsidR="005433DE" w:rsidRDefault="005433DE" w:rsidP="005433DE">
      <w:pPr>
        <w:ind w:left="708"/>
        <w:jc w:val="both"/>
        <w:rPr>
          <w:rFonts w:eastAsia="Times New Roman"/>
          <w:sz w:val="28"/>
          <w:szCs w:val="28"/>
        </w:rPr>
      </w:pPr>
      <w:r w:rsidRPr="005433DE">
        <w:rPr>
          <w:rFonts w:eastAsia="Times New Roman"/>
          <w:sz w:val="28"/>
          <w:szCs w:val="28"/>
        </w:rPr>
        <w:t>4.</w:t>
      </w:r>
      <w:r w:rsidRPr="005433DE">
        <w:rPr>
          <w:rFonts w:eastAsia="Times New Roman"/>
          <w:sz w:val="28"/>
          <w:szCs w:val="28"/>
        </w:rPr>
        <w:tab/>
        <w:t xml:space="preserve">Мюллер В.К. Англо-русский и русско-английский словарь. – М.: </w:t>
      </w:r>
      <w:proofErr w:type="spellStart"/>
      <w:r w:rsidRPr="005433DE">
        <w:rPr>
          <w:rFonts w:eastAsia="Times New Roman"/>
          <w:sz w:val="28"/>
          <w:szCs w:val="28"/>
        </w:rPr>
        <w:t>Эксмо</w:t>
      </w:r>
      <w:proofErr w:type="spellEnd"/>
      <w:r w:rsidRPr="005433DE">
        <w:rPr>
          <w:rFonts w:eastAsia="Times New Roman"/>
          <w:sz w:val="28"/>
          <w:szCs w:val="28"/>
        </w:rPr>
        <w:t>, p.698, 201</w:t>
      </w:r>
      <w:r>
        <w:rPr>
          <w:rFonts w:eastAsia="Times New Roman"/>
          <w:sz w:val="28"/>
          <w:szCs w:val="28"/>
        </w:rPr>
        <w:t>7</w:t>
      </w:r>
      <w:r w:rsidRPr="005433DE">
        <w:rPr>
          <w:rFonts w:eastAsia="Times New Roman"/>
          <w:sz w:val="28"/>
          <w:szCs w:val="28"/>
        </w:rPr>
        <w:t>. – 1328 с. - I SBN 978-5-699-56298-5</w:t>
      </w:r>
    </w:p>
    <w:p w:rsidR="00C06017" w:rsidRPr="00C06017" w:rsidRDefault="005433DE" w:rsidP="00C06017">
      <w:pPr>
        <w:spacing w:before="100" w:beforeAutospacing="1" w:after="100" w:afterAutospacing="1"/>
        <w:ind w:firstLine="709"/>
        <w:contextualSpacing/>
        <w:outlineLvl w:val="0"/>
        <w:rPr>
          <w:rFonts w:eastAsia="Times New Roman"/>
          <w:bCs/>
          <w:kern w:val="36"/>
          <w:sz w:val="28"/>
          <w:szCs w:val="28"/>
        </w:rPr>
      </w:pPr>
      <w:r>
        <w:rPr>
          <w:rFonts w:eastAsia="Times New Roman"/>
          <w:bCs/>
          <w:kern w:val="36"/>
          <w:sz w:val="28"/>
          <w:szCs w:val="28"/>
        </w:rPr>
        <w:t>5</w:t>
      </w:r>
      <w:r w:rsidR="00C06017" w:rsidRPr="00C06017">
        <w:rPr>
          <w:rFonts w:eastAsia="Times New Roman"/>
          <w:bCs/>
          <w:kern w:val="36"/>
          <w:sz w:val="28"/>
          <w:szCs w:val="28"/>
        </w:rPr>
        <w:t xml:space="preserve">. </w:t>
      </w:r>
      <w:proofErr w:type="spellStart"/>
      <w:r w:rsidR="00C06017" w:rsidRPr="00C06017">
        <w:rPr>
          <w:rFonts w:eastAsia="Times New Roman"/>
          <w:bCs/>
          <w:kern w:val="36"/>
          <w:sz w:val="28"/>
          <w:szCs w:val="28"/>
          <w:lang w:val="en-US"/>
        </w:rPr>
        <w:t>ProfessionalEnglish</w:t>
      </w:r>
      <w:proofErr w:type="spellEnd"/>
      <w:r w:rsidR="00C06017" w:rsidRPr="00C06017">
        <w:rPr>
          <w:rFonts w:eastAsia="Times New Roman"/>
          <w:bCs/>
          <w:kern w:val="36"/>
          <w:sz w:val="28"/>
          <w:szCs w:val="28"/>
        </w:rPr>
        <w:t>: учебное пособие/</w:t>
      </w:r>
      <w:proofErr w:type="spellStart"/>
      <w:r w:rsidR="00C06017" w:rsidRPr="00C06017">
        <w:rPr>
          <w:rFonts w:eastAsia="Times New Roman"/>
          <w:bCs/>
          <w:kern w:val="36"/>
          <w:sz w:val="28"/>
          <w:szCs w:val="28"/>
        </w:rPr>
        <w:t>Л.М.Фишман</w:t>
      </w:r>
      <w:proofErr w:type="spellEnd"/>
      <w:r w:rsidR="00C06017" w:rsidRPr="00C06017">
        <w:rPr>
          <w:rFonts w:eastAsia="Times New Roman"/>
          <w:bCs/>
          <w:kern w:val="36"/>
          <w:sz w:val="28"/>
          <w:szCs w:val="28"/>
        </w:rPr>
        <w:t>. – М.: ИНФРА-М, 2017. – 120с. – (Среднее профессиональное образование).</w:t>
      </w:r>
    </w:p>
    <w:p w:rsidR="00C06017" w:rsidRDefault="005433DE" w:rsidP="00C06017">
      <w:pPr>
        <w:ind w:firstLine="708"/>
        <w:rPr>
          <w:rFonts w:eastAsia="Times New Roman"/>
          <w:bCs/>
          <w:kern w:val="36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7056BE">
        <w:rPr>
          <w:rFonts w:eastAsia="Times New Roman"/>
          <w:sz w:val="28"/>
          <w:szCs w:val="28"/>
        </w:rPr>
        <w:t>.</w:t>
      </w:r>
      <w:r w:rsidR="00C06017" w:rsidRPr="00C06017">
        <w:rPr>
          <w:rFonts w:eastAsia="Times New Roman"/>
          <w:bCs/>
          <w:kern w:val="36"/>
          <w:sz w:val="28"/>
          <w:szCs w:val="28"/>
        </w:rPr>
        <w:t>Английский язык: учебное пособие для студентов учреждений среднего профессионального образования</w:t>
      </w:r>
      <w:proofErr w:type="gramStart"/>
      <w:r w:rsidR="00C06017" w:rsidRPr="00C06017">
        <w:rPr>
          <w:rFonts w:eastAsia="Times New Roman"/>
          <w:bCs/>
          <w:kern w:val="36"/>
          <w:sz w:val="28"/>
          <w:szCs w:val="28"/>
        </w:rPr>
        <w:t xml:space="preserve"> /Г</w:t>
      </w:r>
      <w:proofErr w:type="gramEnd"/>
      <w:r w:rsidR="00C06017" w:rsidRPr="00C06017">
        <w:rPr>
          <w:rFonts w:eastAsia="Times New Roman"/>
          <w:bCs/>
          <w:kern w:val="36"/>
          <w:sz w:val="28"/>
          <w:szCs w:val="28"/>
        </w:rPr>
        <w:t xml:space="preserve">олубев А.П., </w:t>
      </w:r>
      <w:proofErr w:type="spellStart"/>
      <w:r w:rsidR="00C06017" w:rsidRPr="00C06017">
        <w:rPr>
          <w:rFonts w:eastAsia="Times New Roman"/>
          <w:bCs/>
          <w:kern w:val="36"/>
          <w:sz w:val="28"/>
          <w:szCs w:val="28"/>
        </w:rPr>
        <w:t>Балюк</w:t>
      </w:r>
      <w:proofErr w:type="spellEnd"/>
      <w:r w:rsidR="00C06017" w:rsidRPr="00C06017">
        <w:rPr>
          <w:rFonts w:eastAsia="Times New Roman"/>
          <w:bCs/>
          <w:kern w:val="36"/>
          <w:sz w:val="28"/>
          <w:szCs w:val="28"/>
        </w:rPr>
        <w:t xml:space="preserve"> Н.В., Смирнова И.Б.-14-е издание, </w:t>
      </w:r>
      <w:proofErr w:type="spellStart"/>
      <w:r w:rsidR="00C06017" w:rsidRPr="00C06017">
        <w:rPr>
          <w:rFonts w:eastAsia="Times New Roman"/>
          <w:bCs/>
          <w:kern w:val="36"/>
          <w:sz w:val="28"/>
          <w:szCs w:val="28"/>
        </w:rPr>
        <w:t>испр</w:t>
      </w:r>
      <w:proofErr w:type="spellEnd"/>
      <w:r w:rsidR="00C06017" w:rsidRPr="00C06017">
        <w:rPr>
          <w:rFonts w:eastAsia="Times New Roman"/>
          <w:bCs/>
          <w:kern w:val="36"/>
          <w:sz w:val="28"/>
          <w:szCs w:val="28"/>
        </w:rPr>
        <w:t>. – М: Издательский центр «Академия», 2015.-336 с. 11 экз.</w:t>
      </w:r>
    </w:p>
    <w:p w:rsidR="005433DE" w:rsidRDefault="005433DE" w:rsidP="00C06017">
      <w:pPr>
        <w:ind w:firstLine="708"/>
        <w:rPr>
          <w:rFonts w:eastAsia="Times New Roman"/>
          <w:bCs/>
          <w:kern w:val="36"/>
          <w:sz w:val="28"/>
          <w:szCs w:val="28"/>
        </w:rPr>
      </w:pPr>
    </w:p>
    <w:p w:rsidR="005433DE" w:rsidRDefault="005433DE" w:rsidP="00C06017">
      <w:pPr>
        <w:ind w:firstLine="708"/>
        <w:rPr>
          <w:rFonts w:eastAsia="Times New Roman"/>
          <w:bCs/>
          <w:kern w:val="36"/>
          <w:sz w:val="28"/>
          <w:szCs w:val="28"/>
        </w:rPr>
      </w:pPr>
    </w:p>
    <w:p w:rsidR="005433DE" w:rsidRDefault="005433DE" w:rsidP="00C06017">
      <w:pPr>
        <w:ind w:firstLine="708"/>
        <w:rPr>
          <w:rFonts w:eastAsia="Times New Roman"/>
          <w:bCs/>
          <w:kern w:val="36"/>
          <w:sz w:val="28"/>
          <w:szCs w:val="28"/>
        </w:rPr>
      </w:pPr>
    </w:p>
    <w:p w:rsidR="005433DE" w:rsidRPr="005433DE" w:rsidRDefault="005433DE" w:rsidP="005433DE">
      <w:pPr>
        <w:ind w:firstLine="708"/>
        <w:rPr>
          <w:rFonts w:eastAsia="Times New Roman"/>
          <w:bCs/>
          <w:kern w:val="36"/>
          <w:sz w:val="28"/>
          <w:szCs w:val="28"/>
        </w:rPr>
      </w:pPr>
      <w:r w:rsidRPr="005433DE">
        <w:rPr>
          <w:rFonts w:eastAsia="Times New Roman"/>
          <w:bCs/>
          <w:kern w:val="36"/>
          <w:sz w:val="28"/>
          <w:szCs w:val="28"/>
        </w:rPr>
        <w:lastRenderedPageBreak/>
        <w:t>Дополнительные источники</w:t>
      </w:r>
      <w:r>
        <w:rPr>
          <w:rFonts w:eastAsia="Times New Roman"/>
          <w:bCs/>
          <w:kern w:val="36"/>
          <w:sz w:val="28"/>
          <w:szCs w:val="28"/>
        </w:rPr>
        <w:t xml:space="preserve"> </w:t>
      </w:r>
      <w:r w:rsidRPr="005433DE">
        <w:rPr>
          <w:rFonts w:eastAsia="Times New Roman"/>
          <w:bCs/>
          <w:kern w:val="36"/>
          <w:sz w:val="28"/>
          <w:szCs w:val="28"/>
        </w:rPr>
        <w:t xml:space="preserve"> </w:t>
      </w:r>
    </w:p>
    <w:p w:rsidR="005433DE" w:rsidRPr="005433DE" w:rsidRDefault="005433DE" w:rsidP="005433DE">
      <w:pPr>
        <w:ind w:firstLine="708"/>
        <w:rPr>
          <w:rFonts w:eastAsia="Times New Roman"/>
          <w:bCs/>
          <w:kern w:val="36"/>
          <w:sz w:val="28"/>
          <w:szCs w:val="28"/>
        </w:rPr>
      </w:pPr>
      <w:r w:rsidRPr="005433DE">
        <w:rPr>
          <w:rFonts w:eastAsia="Times New Roman"/>
          <w:bCs/>
          <w:kern w:val="36"/>
          <w:sz w:val="28"/>
          <w:szCs w:val="28"/>
        </w:rPr>
        <w:t>1.</w:t>
      </w:r>
      <w:r w:rsidRPr="005433DE">
        <w:rPr>
          <w:rFonts w:eastAsia="Times New Roman"/>
          <w:bCs/>
          <w:kern w:val="36"/>
          <w:sz w:val="28"/>
          <w:szCs w:val="28"/>
        </w:rPr>
        <w:tab/>
        <w:t>Вербицкая М.В., Махмурян К.С. Подготовка к ЕГЭ Английский язык, М.:ЭКСМО, 2016</w:t>
      </w:r>
    </w:p>
    <w:p w:rsidR="005433DE" w:rsidRPr="005433DE" w:rsidRDefault="005433DE" w:rsidP="005433DE">
      <w:pPr>
        <w:ind w:firstLine="708"/>
        <w:rPr>
          <w:rFonts w:eastAsia="Times New Roman"/>
          <w:bCs/>
          <w:kern w:val="36"/>
          <w:sz w:val="28"/>
          <w:szCs w:val="28"/>
          <w:lang w:val="en-US"/>
        </w:rPr>
      </w:pPr>
      <w:r w:rsidRPr="005433DE">
        <w:rPr>
          <w:rFonts w:eastAsia="Times New Roman"/>
          <w:bCs/>
          <w:kern w:val="36"/>
          <w:sz w:val="28"/>
          <w:szCs w:val="28"/>
          <w:lang w:val="en-US"/>
        </w:rPr>
        <w:t>2.</w:t>
      </w:r>
      <w:r w:rsidRPr="005433DE">
        <w:rPr>
          <w:rFonts w:eastAsia="Times New Roman"/>
          <w:bCs/>
          <w:kern w:val="36"/>
          <w:sz w:val="28"/>
          <w:szCs w:val="28"/>
          <w:lang w:val="en-US"/>
        </w:rPr>
        <w:tab/>
        <w:t xml:space="preserve">Virginia Evans – Jenny Dooley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Upspream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>. Elementary A2 Student’s book - Express Publishing, р. 145, 2016 ISBN: 9780857777294</w:t>
      </w:r>
    </w:p>
    <w:p w:rsidR="005433DE" w:rsidRPr="005433DE" w:rsidRDefault="005433DE" w:rsidP="005433DE">
      <w:pPr>
        <w:ind w:firstLine="708"/>
        <w:rPr>
          <w:rFonts w:eastAsia="Times New Roman"/>
          <w:bCs/>
          <w:kern w:val="36"/>
          <w:sz w:val="28"/>
          <w:szCs w:val="28"/>
          <w:lang w:val="en-US"/>
        </w:rPr>
      </w:pPr>
      <w:r w:rsidRPr="005433DE">
        <w:rPr>
          <w:rFonts w:eastAsia="Times New Roman"/>
          <w:bCs/>
          <w:kern w:val="36"/>
          <w:sz w:val="28"/>
          <w:szCs w:val="28"/>
          <w:lang w:val="en-US"/>
        </w:rPr>
        <w:t>3.</w:t>
      </w:r>
      <w:r w:rsidRPr="005433DE">
        <w:rPr>
          <w:rFonts w:eastAsia="Times New Roman"/>
          <w:bCs/>
          <w:kern w:val="36"/>
          <w:sz w:val="28"/>
          <w:szCs w:val="28"/>
          <w:lang w:val="en-US"/>
        </w:rPr>
        <w:tab/>
        <w:t xml:space="preserve">Virginia Evans – Jenny Dooley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Upspream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>. Elementary A2 Student’s CD - Express Publishing, p. 157, 2015</w:t>
      </w:r>
    </w:p>
    <w:p w:rsidR="005433DE" w:rsidRPr="005433DE" w:rsidRDefault="005433DE" w:rsidP="005433DE">
      <w:pPr>
        <w:ind w:firstLine="708"/>
        <w:rPr>
          <w:rFonts w:eastAsia="Times New Roman"/>
          <w:bCs/>
          <w:kern w:val="36"/>
          <w:sz w:val="28"/>
          <w:szCs w:val="28"/>
          <w:lang w:val="en-US"/>
        </w:rPr>
      </w:pPr>
      <w:r w:rsidRPr="005433DE">
        <w:rPr>
          <w:rFonts w:eastAsia="Times New Roman"/>
          <w:bCs/>
          <w:kern w:val="36"/>
          <w:sz w:val="28"/>
          <w:szCs w:val="28"/>
          <w:lang w:val="en-US"/>
        </w:rPr>
        <w:t>4.</w:t>
      </w:r>
      <w:r w:rsidRPr="005433DE">
        <w:rPr>
          <w:rFonts w:eastAsia="Times New Roman"/>
          <w:bCs/>
          <w:kern w:val="36"/>
          <w:sz w:val="28"/>
          <w:szCs w:val="28"/>
          <w:lang w:val="en-US"/>
        </w:rPr>
        <w:tab/>
        <w:t xml:space="preserve">Virginia Evans, Jenny Dooley Upstream Pre-Intermediate B1 р.155 (c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компьютерным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 xml:space="preserve">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приложением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 xml:space="preserve">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для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 xml:space="preserve">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интерактивной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 xml:space="preserve"> </w:t>
      </w:r>
      <w:proofErr w:type="spellStart"/>
      <w:r w:rsidRPr="005433DE">
        <w:rPr>
          <w:rFonts w:eastAsia="Times New Roman"/>
          <w:bCs/>
          <w:kern w:val="36"/>
          <w:sz w:val="28"/>
          <w:szCs w:val="28"/>
          <w:lang w:val="en-US"/>
        </w:rPr>
        <w:t>доски</w:t>
      </w:r>
      <w:proofErr w:type="spellEnd"/>
      <w:r w:rsidRPr="005433DE">
        <w:rPr>
          <w:rFonts w:eastAsia="Times New Roman"/>
          <w:bCs/>
          <w:kern w:val="36"/>
          <w:sz w:val="28"/>
          <w:szCs w:val="28"/>
          <w:lang w:val="en-US"/>
        </w:rPr>
        <w:t>), Express Publishing</w:t>
      </w:r>
    </w:p>
    <w:p w:rsidR="00C06017" w:rsidRPr="005433DE" w:rsidRDefault="00C06017" w:rsidP="00C06017">
      <w:pPr>
        <w:ind w:left="708"/>
        <w:jc w:val="both"/>
        <w:rPr>
          <w:rFonts w:eastAsia="Times New Roman"/>
          <w:sz w:val="28"/>
          <w:szCs w:val="28"/>
          <w:lang w:val="en-US"/>
        </w:rPr>
      </w:pPr>
    </w:p>
    <w:p w:rsidR="00C06017" w:rsidRPr="00C06017" w:rsidRDefault="00C06017" w:rsidP="00C06017">
      <w:pPr>
        <w:ind w:left="708"/>
        <w:jc w:val="both"/>
        <w:rPr>
          <w:rFonts w:eastAsia="Times New Roman"/>
          <w:sz w:val="28"/>
          <w:szCs w:val="28"/>
        </w:rPr>
      </w:pPr>
      <w:r w:rsidRPr="00C06017">
        <w:rPr>
          <w:rFonts w:eastAsia="Times New Roman"/>
          <w:sz w:val="28"/>
          <w:szCs w:val="28"/>
        </w:rPr>
        <w:t>Интернет ресурсы:</w:t>
      </w:r>
    </w:p>
    <w:p w:rsidR="00C06017" w:rsidRPr="00C06017" w:rsidRDefault="00C06017" w:rsidP="00C06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</w:rPr>
      </w:pPr>
      <w:r w:rsidRPr="00C06017">
        <w:rPr>
          <w:rFonts w:eastAsia="Times New Roman"/>
          <w:bCs/>
          <w:sz w:val="28"/>
          <w:szCs w:val="28"/>
        </w:rPr>
        <w:tab/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C06017">
          <w:rPr>
            <w:rFonts w:eastAsia="Times New Roman"/>
            <w:bCs/>
            <w:color w:val="0000FF"/>
            <w:sz w:val="28"/>
            <w:szCs w:val="28"/>
            <w:u w:val="single"/>
            <w:lang w:val="en-US"/>
          </w:rPr>
          <w:t>http</w:t>
        </w:r>
        <w:r w:rsidRPr="00C06017">
          <w:rPr>
            <w:rFonts w:eastAsia="Times New Roman"/>
            <w:bCs/>
            <w:color w:val="0000FF"/>
            <w:sz w:val="28"/>
            <w:szCs w:val="28"/>
            <w:u w:val="single"/>
          </w:rPr>
          <w:t>://</w:t>
        </w:r>
        <w:r w:rsidRPr="00C06017">
          <w:rPr>
            <w:rFonts w:eastAsia="Times New Roman"/>
            <w:bCs/>
            <w:color w:val="0000FF"/>
            <w:sz w:val="28"/>
            <w:szCs w:val="28"/>
            <w:u w:val="single"/>
            <w:lang w:val="en-US"/>
          </w:rPr>
          <w:t>www</w:t>
        </w:r>
        <w:r w:rsidRPr="00C06017">
          <w:rPr>
            <w:rFonts w:eastAsia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C06017">
          <w:rPr>
            <w:rFonts w:eastAsia="Times New Roman"/>
            <w:bCs/>
            <w:color w:val="0000FF"/>
            <w:sz w:val="28"/>
            <w:szCs w:val="28"/>
            <w:u w:val="single"/>
            <w:lang w:val="en-US"/>
          </w:rPr>
          <w:t>ict</w:t>
        </w:r>
        <w:proofErr w:type="spellEnd"/>
        <w:r w:rsidRPr="00C06017">
          <w:rPr>
            <w:rFonts w:eastAsia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C06017">
          <w:rPr>
            <w:rFonts w:eastAsia="Times New Roman"/>
            <w:bCs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Pr="00C06017">
          <w:rPr>
            <w:rFonts w:eastAsia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C06017">
          <w:rPr>
            <w:rFonts w:eastAsia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06017">
        <w:rPr>
          <w:rFonts w:eastAsia="Times New Roman"/>
          <w:bCs/>
          <w:sz w:val="28"/>
          <w:szCs w:val="28"/>
        </w:rPr>
        <w:t xml:space="preserve"> (20</w:t>
      </w:r>
      <w:r w:rsidR="005433DE">
        <w:rPr>
          <w:rFonts w:eastAsia="Times New Roman"/>
          <w:bCs/>
          <w:sz w:val="28"/>
          <w:szCs w:val="28"/>
        </w:rPr>
        <w:t>20</w:t>
      </w:r>
      <w:r w:rsidRPr="00C06017">
        <w:rPr>
          <w:rFonts w:eastAsia="Times New Roman"/>
          <w:bCs/>
          <w:sz w:val="28"/>
          <w:szCs w:val="28"/>
        </w:rPr>
        <w:t>)</w:t>
      </w:r>
    </w:p>
    <w:p w:rsidR="00C06017" w:rsidRPr="00C06017" w:rsidRDefault="00C06017" w:rsidP="00C06017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C06017">
        <w:rPr>
          <w:rFonts w:eastAsia="Times New Roman"/>
          <w:bCs/>
          <w:sz w:val="28"/>
          <w:szCs w:val="28"/>
        </w:rPr>
        <w:t>2. Электронно-библиотечная система. [Электронный ресурс] – режим до</w:t>
      </w:r>
      <w:bookmarkStart w:id="1" w:name="_GoBack"/>
      <w:bookmarkEnd w:id="1"/>
      <w:r w:rsidRPr="00C06017">
        <w:rPr>
          <w:rFonts w:eastAsia="Times New Roman"/>
          <w:bCs/>
          <w:sz w:val="28"/>
          <w:szCs w:val="28"/>
        </w:rPr>
        <w:t>ступ</w:t>
      </w:r>
      <w:r w:rsidR="005433DE">
        <w:rPr>
          <w:rFonts w:eastAsia="Times New Roman"/>
          <w:bCs/>
          <w:sz w:val="28"/>
          <w:szCs w:val="28"/>
        </w:rPr>
        <w:t>а: http://znanium.com/ (2002-2020</w:t>
      </w:r>
      <w:r w:rsidRPr="00C06017">
        <w:rPr>
          <w:rFonts w:eastAsia="Times New Roman"/>
          <w:bCs/>
          <w:sz w:val="28"/>
          <w:szCs w:val="28"/>
        </w:rPr>
        <w:t>)</w:t>
      </w:r>
    </w:p>
    <w:p w:rsidR="003A7DA8" w:rsidRPr="00E86636" w:rsidRDefault="003A7DA8" w:rsidP="004B20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</w:rPr>
        <w:sectPr w:rsidR="003A7DA8" w:rsidRPr="00E86636" w:rsidSect="00847AB5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931DC1" w:rsidRDefault="00931DC1" w:rsidP="00931DC1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931DC1" w:rsidRPr="00F24E24" w:rsidTr="00EF2637">
        <w:tc>
          <w:tcPr>
            <w:tcW w:w="2785" w:type="dxa"/>
          </w:tcPr>
          <w:p w:rsidR="00931DC1" w:rsidRPr="00F24E24" w:rsidRDefault="00931DC1" w:rsidP="00EF263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931DC1" w:rsidRPr="00E41C76" w:rsidRDefault="00931DC1" w:rsidP="00EF263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931DC1" w:rsidRPr="00F24E24" w:rsidRDefault="00931DC1" w:rsidP="00EF263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931DC1" w:rsidRPr="00B278A6" w:rsidTr="00EF2637">
        <w:tc>
          <w:tcPr>
            <w:tcW w:w="10137" w:type="dxa"/>
            <w:gridSpan w:val="3"/>
          </w:tcPr>
          <w:p w:rsidR="00931DC1" w:rsidRPr="00B278A6" w:rsidRDefault="00931DC1" w:rsidP="00EF263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CA36A4" w:rsidRPr="00F24E24" w:rsidTr="00EF2637"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понимать общий смысл воспроизведённых высказываний в пределах литературной нормы на бытовые и профессиональные темы;</w:t>
            </w:r>
          </w:p>
          <w:p w:rsidR="00CA36A4" w:rsidRPr="00776EF9" w:rsidRDefault="00CA36A4" w:rsidP="00F700A5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223" w:type="dxa"/>
            <w:vMerge w:val="restart"/>
          </w:tcPr>
          <w:p w:rsidR="00CA36A4" w:rsidRPr="00931DC1" w:rsidRDefault="00CA36A4" w:rsidP="00CA36A4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31DC1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A36A4" w:rsidRPr="00931DC1" w:rsidRDefault="00CA36A4" w:rsidP="00CA36A4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31DC1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A36A4" w:rsidRPr="00931DC1" w:rsidRDefault="00CA36A4" w:rsidP="00CA36A4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31DC1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A36A4" w:rsidRPr="00931DC1" w:rsidRDefault="00CA36A4" w:rsidP="00CA36A4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CA36A4" w:rsidRPr="00931DC1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31DC1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Pr="009943F1" w:rsidRDefault="00CA36A4" w:rsidP="00CA36A4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CA36A4" w:rsidRPr="00F24E24" w:rsidTr="00EF2637">
        <w:tc>
          <w:tcPr>
            <w:tcW w:w="2785" w:type="dxa"/>
          </w:tcPr>
          <w:p w:rsidR="00CA36A4" w:rsidRPr="00F700A5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понимать содержание текста, как на базовые, так и на профессиональные темы;</w:t>
            </w:r>
          </w:p>
        </w:tc>
        <w:tc>
          <w:tcPr>
            <w:tcW w:w="3223" w:type="dxa"/>
            <w:vMerge/>
          </w:tcPr>
          <w:p w:rsidR="00CA36A4" w:rsidRPr="00E71F6F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Pr="00F24E2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A36A4" w:rsidRPr="00F24E24" w:rsidTr="00EF2637"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осуществлять высказывания (устно и письменно) на иностранном языке на профессиональные и повседневные темы;</w:t>
            </w:r>
          </w:p>
          <w:p w:rsidR="00CA36A4" w:rsidRPr="00776EF9" w:rsidRDefault="00CA36A4" w:rsidP="00F700A5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CA36A4" w:rsidRPr="00E71F6F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Pr="00F24E2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A36A4" w:rsidRPr="00F24E24" w:rsidTr="00EF2637"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осуществлять переводы (со словарем и без словаря) иностранных тексов профессиональной направленности;</w:t>
            </w:r>
          </w:p>
          <w:p w:rsidR="00CA36A4" w:rsidRPr="00776EF9" w:rsidRDefault="00CA36A4" w:rsidP="00F700A5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CA36A4" w:rsidRPr="00E71F6F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Pr="00F24E2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A36A4" w:rsidRPr="00F24E24" w:rsidTr="00D3361E">
        <w:trPr>
          <w:trHeight w:val="2534"/>
        </w:trPr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строить простые высказывания о себе и своей профессий деятельности;</w:t>
            </w:r>
          </w:p>
          <w:p w:rsidR="00CA36A4" w:rsidRPr="00776EF9" w:rsidRDefault="00CA36A4" w:rsidP="00F700A5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CA36A4" w:rsidRPr="00E71F6F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A36A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CA36A4" w:rsidRPr="00F24E24" w:rsidRDefault="00CA36A4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</w:tc>
      </w:tr>
      <w:tr w:rsidR="00F700A5" w:rsidRPr="00F24E24" w:rsidTr="00D3361E">
        <w:trPr>
          <w:trHeight w:val="2534"/>
        </w:trPr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lastRenderedPageBreak/>
              <w:t>- производить краткое обоснование и объяснение своих текущих и планируемых действий;</w:t>
            </w:r>
          </w:p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23" w:type="dxa"/>
            <w:vMerge/>
          </w:tcPr>
          <w:p w:rsidR="00F700A5" w:rsidRPr="00E71F6F" w:rsidRDefault="00F700A5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F700A5" w:rsidRPr="00E71F6F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</w:tc>
      </w:tr>
      <w:tr w:rsidR="00F700A5" w:rsidRPr="00F24E24" w:rsidTr="00D3361E">
        <w:trPr>
          <w:trHeight w:val="2534"/>
        </w:trPr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lastRenderedPageBreak/>
              <w:t>- выполнять письменные простые связные сообщения на интересующие профессиональные темы;</w:t>
            </w:r>
          </w:p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23" w:type="dxa"/>
            <w:vMerge/>
          </w:tcPr>
          <w:p w:rsidR="00F700A5" w:rsidRPr="00E71F6F" w:rsidRDefault="00F700A5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F700A5" w:rsidRPr="00E71F6F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</w:tc>
      </w:tr>
      <w:tr w:rsidR="00F700A5" w:rsidRPr="00F24E24" w:rsidTr="00D3361E">
        <w:trPr>
          <w:trHeight w:val="2534"/>
        </w:trPr>
        <w:tc>
          <w:tcPr>
            <w:tcW w:w="2785" w:type="dxa"/>
          </w:tcPr>
          <w:p w:rsidR="00F700A5" w:rsidRPr="00177B43" w:rsidRDefault="00F700A5" w:rsidP="00F700A5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разрабатывать планы к самостоятельным работам для подготовки проектов и устных сообщений.</w:t>
            </w:r>
          </w:p>
        </w:tc>
        <w:tc>
          <w:tcPr>
            <w:tcW w:w="3223" w:type="dxa"/>
            <w:vMerge/>
          </w:tcPr>
          <w:p w:rsidR="00F700A5" w:rsidRPr="00E71F6F" w:rsidRDefault="00F700A5" w:rsidP="00CA36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  <w:p w:rsidR="00F700A5" w:rsidRPr="00E71F6F" w:rsidRDefault="00F700A5" w:rsidP="00F700A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по темам 1-26</w:t>
            </w:r>
          </w:p>
        </w:tc>
      </w:tr>
      <w:tr w:rsidR="00CA36A4" w:rsidRPr="00B278A6" w:rsidTr="00EF2637">
        <w:tc>
          <w:tcPr>
            <w:tcW w:w="2785" w:type="dxa"/>
          </w:tcPr>
          <w:p w:rsidR="00CA36A4" w:rsidRPr="00CA36A4" w:rsidRDefault="00CA36A4" w:rsidP="00CA36A4">
            <w:pPr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CA36A4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CA36A4" w:rsidRPr="00B278A6" w:rsidRDefault="00CA36A4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A36A4" w:rsidRPr="00B278A6" w:rsidRDefault="00CA36A4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F700A5" w:rsidRPr="00B278A6" w:rsidTr="00EF2637">
        <w:tc>
          <w:tcPr>
            <w:tcW w:w="2785" w:type="dxa"/>
          </w:tcPr>
          <w:p w:rsidR="00F700A5" w:rsidRPr="00177B43" w:rsidRDefault="00F700A5" w:rsidP="00B46412">
            <w:pPr>
              <w:pStyle w:val="af"/>
              <w:tabs>
                <w:tab w:val="left" w:pos="0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:rsidR="00F700A5" w:rsidRPr="00177B43" w:rsidRDefault="00F700A5" w:rsidP="00F700A5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23" w:type="dxa"/>
            <w:vMerge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>
              <w:rPr>
                <w:rFonts w:eastAsia="Calibri"/>
                <w:bCs/>
                <w:color w:val="000000"/>
                <w:sz w:val="24"/>
                <w:szCs w:val="28"/>
              </w:rPr>
              <w:t>26</w:t>
            </w:r>
          </w:p>
        </w:tc>
      </w:tr>
      <w:tr w:rsidR="00F700A5" w:rsidRPr="00B278A6" w:rsidTr="00EF2637">
        <w:tc>
          <w:tcPr>
            <w:tcW w:w="2785" w:type="dxa"/>
          </w:tcPr>
          <w:p w:rsidR="00F700A5" w:rsidRPr="00177B43" w:rsidRDefault="00F700A5" w:rsidP="00F700A5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основные общеупотребительные глаголы бытовой и профессиональной лексики;</w:t>
            </w:r>
          </w:p>
          <w:p w:rsidR="00F700A5" w:rsidRPr="00776EF9" w:rsidRDefault="00F700A5" w:rsidP="00F700A5">
            <w:pPr>
              <w:tabs>
                <w:tab w:val="left" w:pos="0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>
              <w:rPr>
                <w:rFonts w:eastAsia="Calibri"/>
                <w:bCs/>
                <w:color w:val="000000"/>
                <w:sz w:val="24"/>
                <w:szCs w:val="28"/>
              </w:rPr>
              <w:t>26</w:t>
            </w:r>
          </w:p>
        </w:tc>
      </w:tr>
      <w:tr w:rsidR="00F700A5" w:rsidRPr="00B278A6" w:rsidTr="00EF2637">
        <w:tc>
          <w:tcPr>
            <w:tcW w:w="2785" w:type="dxa"/>
          </w:tcPr>
          <w:p w:rsidR="00F700A5" w:rsidRPr="00177B43" w:rsidRDefault="00F700A5" w:rsidP="00F700A5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:rsidR="00F700A5" w:rsidRPr="00776EF9" w:rsidRDefault="00F700A5" w:rsidP="00F700A5">
            <w:pPr>
              <w:tabs>
                <w:tab w:val="left" w:pos="0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>
              <w:rPr>
                <w:rFonts w:eastAsia="Calibri"/>
                <w:bCs/>
                <w:color w:val="000000"/>
                <w:sz w:val="24"/>
                <w:szCs w:val="28"/>
              </w:rPr>
              <w:t>26</w:t>
            </w:r>
          </w:p>
        </w:tc>
      </w:tr>
      <w:tr w:rsidR="00F700A5" w:rsidRPr="00B278A6" w:rsidTr="00EF2637">
        <w:tc>
          <w:tcPr>
            <w:tcW w:w="2785" w:type="dxa"/>
          </w:tcPr>
          <w:p w:rsidR="00F700A5" w:rsidRPr="00F700A5" w:rsidRDefault="00F700A5" w:rsidP="00F700A5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 xml:space="preserve">- основные грамматические правила, </w:t>
            </w:r>
            <w:r w:rsidRPr="00177B43">
              <w:rPr>
                <w:sz w:val="22"/>
                <w:szCs w:val="22"/>
              </w:rPr>
              <w:lastRenderedPageBreak/>
              <w:t>необходимые для построения простых и сложных предложений на профессиональные темы.</w:t>
            </w:r>
          </w:p>
        </w:tc>
        <w:tc>
          <w:tcPr>
            <w:tcW w:w="3223" w:type="dxa"/>
            <w:vMerge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700A5" w:rsidRPr="00B278A6" w:rsidRDefault="00F700A5" w:rsidP="00CA36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A6C23">
              <w:rPr>
                <w:rFonts w:eastAsia="Calibri"/>
                <w:color w:val="000000"/>
                <w:sz w:val="24"/>
                <w:szCs w:val="28"/>
              </w:rPr>
              <w:t>Фронтальны</w:t>
            </w:r>
            <w:r>
              <w:rPr>
                <w:rFonts w:eastAsia="Calibri"/>
                <w:color w:val="000000"/>
                <w:sz w:val="24"/>
                <w:szCs w:val="28"/>
              </w:rPr>
              <w:t xml:space="preserve">й опрос по темам </w:t>
            </w:r>
            <w:r w:rsidRPr="009A6C23">
              <w:rPr>
                <w:rFonts w:eastAsia="Calibri"/>
                <w:bCs/>
                <w:color w:val="000000"/>
                <w:sz w:val="24"/>
                <w:szCs w:val="28"/>
              </w:rPr>
              <w:t>1-</w:t>
            </w:r>
            <w:r>
              <w:rPr>
                <w:rFonts w:eastAsia="Calibri"/>
                <w:bCs/>
                <w:color w:val="000000"/>
                <w:sz w:val="24"/>
                <w:szCs w:val="28"/>
              </w:rPr>
              <w:t>26</w:t>
            </w:r>
          </w:p>
        </w:tc>
      </w:tr>
    </w:tbl>
    <w:p w:rsidR="00931DC1" w:rsidRDefault="00931DC1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731AD4" w:rsidRPr="001D4774" w:rsidRDefault="00731AD4" w:rsidP="004B3762">
      <w:pPr>
        <w:shd w:val="clear" w:color="auto" w:fill="FFFFFF"/>
        <w:ind w:firstLine="709"/>
        <w:rPr>
          <w:color w:val="FF0000"/>
        </w:rPr>
      </w:pPr>
    </w:p>
    <w:sectPr w:rsidR="00731AD4" w:rsidRPr="001D4774" w:rsidSect="004B37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12" w:rsidRDefault="00B46412" w:rsidP="006E118D">
      <w:r>
        <w:separator/>
      </w:r>
    </w:p>
  </w:endnote>
  <w:endnote w:type="continuationSeparator" w:id="0">
    <w:p w:rsidR="00B46412" w:rsidRDefault="00B46412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12" w:rsidRDefault="00B46412" w:rsidP="006E118D">
      <w:r>
        <w:separator/>
      </w:r>
    </w:p>
  </w:footnote>
  <w:footnote w:type="continuationSeparator" w:id="0">
    <w:p w:rsidR="00B46412" w:rsidRDefault="00B46412" w:rsidP="006E118D">
      <w:r>
        <w:continuationSeparator/>
      </w:r>
    </w:p>
  </w:footnote>
  <w:footnote w:id="1">
    <w:p w:rsidR="00B46412" w:rsidRPr="00601C58" w:rsidRDefault="00B46412" w:rsidP="00A86751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9CC4CF4"/>
    <w:multiLevelType w:val="hybridMultilevel"/>
    <w:tmpl w:val="FAF65050"/>
    <w:name w:val="Нумерованный список 69"/>
    <w:lvl w:ilvl="0" w:tplc="69D0CC32">
      <w:numFmt w:val="bullet"/>
      <w:lvlText w:val="−"/>
      <w:lvlJc w:val="left"/>
      <w:pPr>
        <w:ind w:left="727"/>
      </w:pPr>
      <w:rPr>
        <w:rFonts w:ascii="Times New Roman" w:hAnsi="Times New Roman"/>
        <w:sz w:val="28"/>
      </w:rPr>
    </w:lvl>
    <w:lvl w:ilvl="1" w:tplc="47285C12">
      <w:numFmt w:val="bullet"/>
      <w:lvlText w:val="o"/>
      <w:lvlJc w:val="left"/>
      <w:pPr>
        <w:ind w:left="1447"/>
      </w:pPr>
      <w:rPr>
        <w:rFonts w:ascii="Courier New" w:hAnsi="Courier New"/>
      </w:rPr>
    </w:lvl>
    <w:lvl w:ilvl="2" w:tplc="A8009540">
      <w:numFmt w:val="bullet"/>
      <w:lvlText w:val=""/>
      <w:lvlJc w:val="left"/>
      <w:pPr>
        <w:ind w:left="2167"/>
      </w:pPr>
      <w:rPr>
        <w:rFonts w:ascii="Wingdings" w:eastAsia="Times New Roman" w:hAnsi="Wingdings"/>
      </w:rPr>
    </w:lvl>
    <w:lvl w:ilvl="3" w:tplc="2A5ED40E">
      <w:numFmt w:val="bullet"/>
      <w:lvlText w:val=""/>
      <w:lvlJc w:val="left"/>
      <w:pPr>
        <w:ind w:left="2887"/>
      </w:pPr>
      <w:rPr>
        <w:rFonts w:ascii="Symbol" w:hAnsi="Symbol"/>
      </w:rPr>
    </w:lvl>
    <w:lvl w:ilvl="4" w:tplc="AEF81528">
      <w:numFmt w:val="bullet"/>
      <w:lvlText w:val="o"/>
      <w:lvlJc w:val="left"/>
      <w:pPr>
        <w:ind w:left="3607"/>
      </w:pPr>
      <w:rPr>
        <w:rFonts w:ascii="Courier New" w:hAnsi="Courier New"/>
      </w:rPr>
    </w:lvl>
    <w:lvl w:ilvl="5" w:tplc="103AF23A">
      <w:numFmt w:val="bullet"/>
      <w:lvlText w:val=""/>
      <w:lvlJc w:val="left"/>
      <w:pPr>
        <w:ind w:left="4327"/>
      </w:pPr>
      <w:rPr>
        <w:rFonts w:ascii="Wingdings" w:eastAsia="Times New Roman" w:hAnsi="Wingdings"/>
      </w:rPr>
    </w:lvl>
    <w:lvl w:ilvl="6" w:tplc="23386BCC">
      <w:numFmt w:val="bullet"/>
      <w:lvlText w:val=""/>
      <w:lvlJc w:val="left"/>
      <w:pPr>
        <w:ind w:left="5047"/>
      </w:pPr>
      <w:rPr>
        <w:rFonts w:ascii="Symbol" w:hAnsi="Symbol"/>
      </w:rPr>
    </w:lvl>
    <w:lvl w:ilvl="7" w:tplc="FCEEFE7E">
      <w:numFmt w:val="bullet"/>
      <w:lvlText w:val="o"/>
      <w:lvlJc w:val="left"/>
      <w:pPr>
        <w:ind w:left="5767"/>
      </w:pPr>
      <w:rPr>
        <w:rFonts w:ascii="Courier New" w:hAnsi="Courier New"/>
      </w:rPr>
    </w:lvl>
    <w:lvl w:ilvl="8" w:tplc="C43E1036">
      <w:numFmt w:val="bullet"/>
      <w:lvlText w:val=""/>
      <w:lvlJc w:val="left"/>
      <w:pPr>
        <w:ind w:left="6487"/>
      </w:pPr>
      <w:rPr>
        <w:rFonts w:ascii="Wingdings" w:eastAsia="Times New Roman" w:hAnsi="Wingdings"/>
      </w:rPr>
    </w:lvl>
  </w:abstractNum>
  <w:abstractNum w:abstractNumId="3">
    <w:nsid w:val="1C2C7B34"/>
    <w:multiLevelType w:val="hybridMultilevel"/>
    <w:tmpl w:val="7B200A98"/>
    <w:lvl w:ilvl="0" w:tplc="0419000F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4">
    <w:nsid w:val="2A180DC0"/>
    <w:multiLevelType w:val="hybridMultilevel"/>
    <w:tmpl w:val="9DB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5D252395"/>
    <w:multiLevelType w:val="hybridMultilevel"/>
    <w:tmpl w:val="8D7A0DC2"/>
    <w:name w:val="Нумерованный список 28"/>
    <w:lvl w:ilvl="0" w:tplc="3B164EAE">
      <w:numFmt w:val="bullet"/>
      <w:lvlText w:val="−"/>
      <w:lvlJc w:val="left"/>
      <w:pPr>
        <w:ind w:left="661"/>
      </w:pPr>
      <w:rPr>
        <w:rFonts w:ascii="Times New Roman" w:hAnsi="Times New Roman"/>
        <w:sz w:val="28"/>
      </w:rPr>
    </w:lvl>
    <w:lvl w:ilvl="1" w:tplc="C24A4D78">
      <w:numFmt w:val="bullet"/>
      <w:lvlText w:val="o"/>
      <w:lvlJc w:val="left"/>
      <w:pPr>
        <w:ind w:left="1381"/>
      </w:pPr>
      <w:rPr>
        <w:rFonts w:ascii="Courier New" w:hAnsi="Courier New"/>
      </w:rPr>
    </w:lvl>
    <w:lvl w:ilvl="2" w:tplc="7BBEA1BA">
      <w:numFmt w:val="bullet"/>
      <w:lvlText w:val=""/>
      <w:lvlJc w:val="left"/>
      <w:pPr>
        <w:ind w:left="2101"/>
      </w:pPr>
      <w:rPr>
        <w:rFonts w:ascii="Wingdings" w:eastAsia="Times New Roman" w:hAnsi="Wingdings"/>
      </w:rPr>
    </w:lvl>
    <w:lvl w:ilvl="3" w:tplc="E8549CAA">
      <w:numFmt w:val="bullet"/>
      <w:lvlText w:val=""/>
      <w:lvlJc w:val="left"/>
      <w:pPr>
        <w:ind w:left="2821"/>
      </w:pPr>
      <w:rPr>
        <w:rFonts w:ascii="Symbol" w:hAnsi="Symbol"/>
      </w:rPr>
    </w:lvl>
    <w:lvl w:ilvl="4" w:tplc="A7C83D4A">
      <w:numFmt w:val="bullet"/>
      <w:lvlText w:val="o"/>
      <w:lvlJc w:val="left"/>
      <w:pPr>
        <w:ind w:left="3541"/>
      </w:pPr>
      <w:rPr>
        <w:rFonts w:ascii="Courier New" w:hAnsi="Courier New"/>
      </w:rPr>
    </w:lvl>
    <w:lvl w:ilvl="5" w:tplc="CE4E0E94">
      <w:numFmt w:val="bullet"/>
      <w:lvlText w:val=""/>
      <w:lvlJc w:val="left"/>
      <w:pPr>
        <w:ind w:left="4261"/>
      </w:pPr>
      <w:rPr>
        <w:rFonts w:ascii="Wingdings" w:eastAsia="Times New Roman" w:hAnsi="Wingdings"/>
      </w:rPr>
    </w:lvl>
    <w:lvl w:ilvl="6" w:tplc="8474BCF2">
      <w:numFmt w:val="bullet"/>
      <w:lvlText w:val=""/>
      <w:lvlJc w:val="left"/>
      <w:pPr>
        <w:ind w:left="4981"/>
      </w:pPr>
      <w:rPr>
        <w:rFonts w:ascii="Symbol" w:hAnsi="Symbol"/>
      </w:rPr>
    </w:lvl>
    <w:lvl w:ilvl="7" w:tplc="2940E444">
      <w:numFmt w:val="bullet"/>
      <w:lvlText w:val="o"/>
      <w:lvlJc w:val="left"/>
      <w:pPr>
        <w:ind w:left="5701"/>
      </w:pPr>
      <w:rPr>
        <w:rFonts w:ascii="Courier New" w:hAnsi="Courier New"/>
      </w:rPr>
    </w:lvl>
    <w:lvl w:ilvl="8" w:tplc="92D45B50">
      <w:numFmt w:val="bullet"/>
      <w:lvlText w:val=""/>
      <w:lvlJc w:val="left"/>
      <w:pPr>
        <w:ind w:left="6421"/>
      </w:pPr>
      <w:rPr>
        <w:rFonts w:ascii="Wingdings" w:eastAsia="Times New Roman" w:hAnsi="Wingdings"/>
      </w:rPr>
    </w:lvl>
  </w:abstractNum>
  <w:abstractNum w:abstractNumId="7">
    <w:nsid w:val="6A5C1DF4"/>
    <w:multiLevelType w:val="hybridMultilevel"/>
    <w:tmpl w:val="982A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331EC"/>
    <w:multiLevelType w:val="hybridMultilevel"/>
    <w:tmpl w:val="8098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B6078"/>
    <w:multiLevelType w:val="hybridMultilevel"/>
    <w:tmpl w:val="33384A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022A"/>
    <w:rsid w:val="00026F9F"/>
    <w:rsid w:val="000313E9"/>
    <w:rsid w:val="00033C0E"/>
    <w:rsid w:val="00044953"/>
    <w:rsid w:val="00092640"/>
    <w:rsid w:val="00096641"/>
    <w:rsid w:val="000B5BFE"/>
    <w:rsid w:val="000D11BA"/>
    <w:rsid w:val="000E67E0"/>
    <w:rsid w:val="000F1DC6"/>
    <w:rsid w:val="0011358D"/>
    <w:rsid w:val="0011643D"/>
    <w:rsid w:val="001304CB"/>
    <w:rsid w:val="001550BF"/>
    <w:rsid w:val="00163A95"/>
    <w:rsid w:val="00177B43"/>
    <w:rsid w:val="00180703"/>
    <w:rsid w:val="00180E6E"/>
    <w:rsid w:val="0018360F"/>
    <w:rsid w:val="001A0630"/>
    <w:rsid w:val="001B272D"/>
    <w:rsid w:val="001B40D8"/>
    <w:rsid w:val="001C27A1"/>
    <w:rsid w:val="001D4774"/>
    <w:rsid w:val="0025676B"/>
    <w:rsid w:val="00264A2B"/>
    <w:rsid w:val="0026595E"/>
    <w:rsid w:val="002753FC"/>
    <w:rsid w:val="002A2757"/>
    <w:rsid w:val="002A3F2F"/>
    <w:rsid w:val="002A40B1"/>
    <w:rsid w:val="002B626F"/>
    <w:rsid w:val="002B7215"/>
    <w:rsid w:val="00300572"/>
    <w:rsid w:val="00300762"/>
    <w:rsid w:val="003052AF"/>
    <w:rsid w:val="00305DC3"/>
    <w:rsid w:val="0030682E"/>
    <w:rsid w:val="00310EFB"/>
    <w:rsid w:val="0031628B"/>
    <w:rsid w:val="00324FC9"/>
    <w:rsid w:val="00333CBD"/>
    <w:rsid w:val="00344CE3"/>
    <w:rsid w:val="00350163"/>
    <w:rsid w:val="00380509"/>
    <w:rsid w:val="00381156"/>
    <w:rsid w:val="003816BA"/>
    <w:rsid w:val="00386A1A"/>
    <w:rsid w:val="00396378"/>
    <w:rsid w:val="00396E53"/>
    <w:rsid w:val="003A4267"/>
    <w:rsid w:val="003A7DA8"/>
    <w:rsid w:val="003C5379"/>
    <w:rsid w:val="003D03DC"/>
    <w:rsid w:val="003D5F6C"/>
    <w:rsid w:val="003F17FB"/>
    <w:rsid w:val="003F669E"/>
    <w:rsid w:val="003F7091"/>
    <w:rsid w:val="00423774"/>
    <w:rsid w:val="00434CE6"/>
    <w:rsid w:val="004533E6"/>
    <w:rsid w:val="00456F75"/>
    <w:rsid w:val="004625CF"/>
    <w:rsid w:val="004632FF"/>
    <w:rsid w:val="00477AAD"/>
    <w:rsid w:val="00483F44"/>
    <w:rsid w:val="004B2099"/>
    <w:rsid w:val="004B3762"/>
    <w:rsid w:val="004C32AC"/>
    <w:rsid w:val="004D3200"/>
    <w:rsid w:val="004E46EB"/>
    <w:rsid w:val="00502F86"/>
    <w:rsid w:val="00504B32"/>
    <w:rsid w:val="00507F9D"/>
    <w:rsid w:val="00516D4B"/>
    <w:rsid w:val="00541519"/>
    <w:rsid w:val="005433DE"/>
    <w:rsid w:val="005467E1"/>
    <w:rsid w:val="005508E7"/>
    <w:rsid w:val="00557187"/>
    <w:rsid w:val="005A4FAB"/>
    <w:rsid w:val="005E0143"/>
    <w:rsid w:val="005E58D5"/>
    <w:rsid w:val="00601542"/>
    <w:rsid w:val="006034E8"/>
    <w:rsid w:val="006419EE"/>
    <w:rsid w:val="00656A79"/>
    <w:rsid w:val="00667EE2"/>
    <w:rsid w:val="00680C7A"/>
    <w:rsid w:val="00692305"/>
    <w:rsid w:val="006927AE"/>
    <w:rsid w:val="00696FFA"/>
    <w:rsid w:val="00697C13"/>
    <w:rsid w:val="006A11A9"/>
    <w:rsid w:val="006B142C"/>
    <w:rsid w:val="006B3CA2"/>
    <w:rsid w:val="006D1280"/>
    <w:rsid w:val="006E118D"/>
    <w:rsid w:val="006E1DDB"/>
    <w:rsid w:val="006E2359"/>
    <w:rsid w:val="006E7B13"/>
    <w:rsid w:val="007056BE"/>
    <w:rsid w:val="0070581A"/>
    <w:rsid w:val="00711522"/>
    <w:rsid w:val="00720AFE"/>
    <w:rsid w:val="00731AD4"/>
    <w:rsid w:val="007428E1"/>
    <w:rsid w:val="00745E40"/>
    <w:rsid w:val="007669E4"/>
    <w:rsid w:val="007729B8"/>
    <w:rsid w:val="00776AB3"/>
    <w:rsid w:val="00787B71"/>
    <w:rsid w:val="00797F42"/>
    <w:rsid w:val="007A5A12"/>
    <w:rsid w:val="007B5A8F"/>
    <w:rsid w:val="007D0A5C"/>
    <w:rsid w:val="007E2C3C"/>
    <w:rsid w:val="007F20C5"/>
    <w:rsid w:val="007F60E7"/>
    <w:rsid w:val="00806BB7"/>
    <w:rsid w:val="008203B5"/>
    <w:rsid w:val="008317B3"/>
    <w:rsid w:val="0084095F"/>
    <w:rsid w:val="00847AB5"/>
    <w:rsid w:val="00847BD9"/>
    <w:rsid w:val="0085161E"/>
    <w:rsid w:val="008645A1"/>
    <w:rsid w:val="00870F7C"/>
    <w:rsid w:val="008836E6"/>
    <w:rsid w:val="00887408"/>
    <w:rsid w:val="00891AB8"/>
    <w:rsid w:val="008C36E2"/>
    <w:rsid w:val="008D1D15"/>
    <w:rsid w:val="008D4E07"/>
    <w:rsid w:val="00901114"/>
    <w:rsid w:val="009025CD"/>
    <w:rsid w:val="009029EE"/>
    <w:rsid w:val="009302F2"/>
    <w:rsid w:val="00931DC1"/>
    <w:rsid w:val="0094507C"/>
    <w:rsid w:val="00971B30"/>
    <w:rsid w:val="00973BF9"/>
    <w:rsid w:val="00980F27"/>
    <w:rsid w:val="009943F1"/>
    <w:rsid w:val="009A7178"/>
    <w:rsid w:val="009B1E5B"/>
    <w:rsid w:val="009B201B"/>
    <w:rsid w:val="009B7000"/>
    <w:rsid w:val="009C1317"/>
    <w:rsid w:val="009E1701"/>
    <w:rsid w:val="009E5CDF"/>
    <w:rsid w:val="00A12043"/>
    <w:rsid w:val="00A26B1B"/>
    <w:rsid w:val="00A332FA"/>
    <w:rsid w:val="00A44434"/>
    <w:rsid w:val="00A53F0B"/>
    <w:rsid w:val="00A760D8"/>
    <w:rsid w:val="00A86751"/>
    <w:rsid w:val="00AC077E"/>
    <w:rsid w:val="00AE3EFE"/>
    <w:rsid w:val="00AE789B"/>
    <w:rsid w:val="00B16131"/>
    <w:rsid w:val="00B1730E"/>
    <w:rsid w:val="00B21115"/>
    <w:rsid w:val="00B278A6"/>
    <w:rsid w:val="00B42893"/>
    <w:rsid w:val="00B46412"/>
    <w:rsid w:val="00B57F5E"/>
    <w:rsid w:val="00B82B4C"/>
    <w:rsid w:val="00B85247"/>
    <w:rsid w:val="00B8715C"/>
    <w:rsid w:val="00B93607"/>
    <w:rsid w:val="00B941D3"/>
    <w:rsid w:val="00B96325"/>
    <w:rsid w:val="00BA054D"/>
    <w:rsid w:val="00BC1174"/>
    <w:rsid w:val="00BC1DED"/>
    <w:rsid w:val="00BC3223"/>
    <w:rsid w:val="00BC5FE1"/>
    <w:rsid w:val="00BD4412"/>
    <w:rsid w:val="00BD5E2C"/>
    <w:rsid w:val="00BE65A5"/>
    <w:rsid w:val="00C05555"/>
    <w:rsid w:val="00C06017"/>
    <w:rsid w:val="00C072B5"/>
    <w:rsid w:val="00C20A1E"/>
    <w:rsid w:val="00C30477"/>
    <w:rsid w:val="00C50DA3"/>
    <w:rsid w:val="00C54D8B"/>
    <w:rsid w:val="00CA36A4"/>
    <w:rsid w:val="00CA6DC7"/>
    <w:rsid w:val="00CB4CF3"/>
    <w:rsid w:val="00CB545E"/>
    <w:rsid w:val="00CD2B20"/>
    <w:rsid w:val="00CD3035"/>
    <w:rsid w:val="00CD630C"/>
    <w:rsid w:val="00CE5806"/>
    <w:rsid w:val="00CF545B"/>
    <w:rsid w:val="00CF6A55"/>
    <w:rsid w:val="00D24EC6"/>
    <w:rsid w:val="00D3361E"/>
    <w:rsid w:val="00D4062F"/>
    <w:rsid w:val="00D45309"/>
    <w:rsid w:val="00D67971"/>
    <w:rsid w:val="00D80502"/>
    <w:rsid w:val="00DB14E4"/>
    <w:rsid w:val="00DB7528"/>
    <w:rsid w:val="00DC730B"/>
    <w:rsid w:val="00DE23B6"/>
    <w:rsid w:val="00DE2AD1"/>
    <w:rsid w:val="00E1197B"/>
    <w:rsid w:val="00E24748"/>
    <w:rsid w:val="00E50EB4"/>
    <w:rsid w:val="00E5189C"/>
    <w:rsid w:val="00E55C1D"/>
    <w:rsid w:val="00E7120E"/>
    <w:rsid w:val="00E71AB6"/>
    <w:rsid w:val="00E71F6F"/>
    <w:rsid w:val="00E75129"/>
    <w:rsid w:val="00E86572"/>
    <w:rsid w:val="00EB689F"/>
    <w:rsid w:val="00EC4E22"/>
    <w:rsid w:val="00EF2637"/>
    <w:rsid w:val="00EF4808"/>
    <w:rsid w:val="00F02AA1"/>
    <w:rsid w:val="00F0319B"/>
    <w:rsid w:val="00F16EE4"/>
    <w:rsid w:val="00F24E24"/>
    <w:rsid w:val="00F645D2"/>
    <w:rsid w:val="00F700A5"/>
    <w:rsid w:val="00F71626"/>
    <w:rsid w:val="00F7241E"/>
    <w:rsid w:val="00F76247"/>
    <w:rsid w:val="00F8511B"/>
    <w:rsid w:val="00F93E8F"/>
    <w:rsid w:val="00FA3085"/>
    <w:rsid w:val="00FA42CE"/>
    <w:rsid w:val="00FE0D02"/>
    <w:rsid w:val="00FF4BAA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A8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F76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B5A8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680C7A"/>
    <w:pPr>
      <w:ind w:left="720"/>
      <w:contextualSpacing/>
    </w:pPr>
  </w:style>
  <w:style w:type="paragraph" w:styleId="af">
    <w:name w:val="Body Text Indent"/>
    <w:basedOn w:val="a"/>
    <w:link w:val="af0"/>
    <w:uiPriority w:val="99"/>
    <w:rsid w:val="006927AE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6927A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696FFA"/>
    <w:rPr>
      <w:rFonts w:eastAsia="Times New Roman"/>
    </w:rPr>
  </w:style>
  <w:style w:type="character" w:customStyle="1" w:styleId="af2">
    <w:name w:val="Текст сноски Знак"/>
    <w:basedOn w:val="a0"/>
    <w:link w:val="af1"/>
    <w:uiPriority w:val="99"/>
    <w:rsid w:val="00696F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rsid w:val="00696FF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51396-BA3E-4E69-8D49-6881E5A0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17</Pages>
  <Words>3253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Елистратова Э.Р.</cp:lastModifiedBy>
  <cp:revision>37</cp:revision>
  <cp:lastPrinted>2021-01-20T11:54:00Z</cp:lastPrinted>
  <dcterms:created xsi:type="dcterms:W3CDTF">2018-06-04T06:05:00Z</dcterms:created>
  <dcterms:modified xsi:type="dcterms:W3CDTF">2021-01-20T11:55:00Z</dcterms:modified>
</cp:coreProperties>
</file>