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38FB" w14:textId="77777777" w:rsidR="001D2564" w:rsidRPr="008475EB" w:rsidRDefault="001D2564" w:rsidP="001D2564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95966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 w:rsidR="008475EB">
        <w:rPr>
          <w:rFonts w:eastAsia="PMingLiU"/>
          <w:b/>
          <w:i/>
          <w:sz w:val="28"/>
          <w:szCs w:val="28"/>
        </w:rPr>
        <w:t>.2</w:t>
      </w:r>
    </w:p>
    <w:p w14:paraId="25ABC330" w14:textId="77777777" w:rsidR="001D2564" w:rsidRDefault="001D2564" w:rsidP="001D256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96BBF49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45962BDC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2D1D76AF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5E5ED04B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7669BA57" w14:textId="77777777" w:rsidR="001D2564" w:rsidRDefault="001D2564" w:rsidP="001D256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511E876D" w14:textId="77777777" w:rsidR="001D2564" w:rsidRPr="003B6E00" w:rsidRDefault="001D2564" w:rsidP="001D256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1B3E4920" w14:textId="77777777" w:rsidR="001D2564" w:rsidRPr="003B6E00" w:rsidRDefault="001D2564" w:rsidP="001D2564">
      <w:pPr>
        <w:jc w:val="center"/>
        <w:rPr>
          <w:b/>
          <w:bCs/>
          <w:caps/>
          <w:sz w:val="28"/>
          <w:szCs w:val="28"/>
        </w:rPr>
      </w:pPr>
    </w:p>
    <w:p w14:paraId="3F881303" w14:textId="77777777" w:rsidR="001D2564" w:rsidRPr="005022DB" w:rsidRDefault="001D2564" w:rsidP="001D2564">
      <w:pPr>
        <w:jc w:val="center"/>
        <w:rPr>
          <w:b/>
          <w:szCs w:val="28"/>
        </w:rPr>
      </w:pPr>
      <w:r w:rsidRPr="005022DB">
        <w:rPr>
          <w:b/>
          <w:szCs w:val="28"/>
        </w:rPr>
        <w:t>ПМ.02 ТЕХНИЧЕСКАЯ ЭКСПЛУАТАЦИЯ ИНФОКОММУНИКАЦИОННЫХ СИСТЕМ СВЯЗИ</w:t>
      </w:r>
    </w:p>
    <w:p w14:paraId="624E3161" w14:textId="77777777" w:rsidR="001D2564" w:rsidRDefault="001D2564" w:rsidP="001D2564">
      <w:pPr>
        <w:spacing w:line="360" w:lineRule="auto"/>
        <w:jc w:val="both"/>
        <w:rPr>
          <w:bCs/>
          <w:sz w:val="28"/>
          <w:szCs w:val="28"/>
        </w:rPr>
      </w:pPr>
    </w:p>
    <w:p w14:paraId="6CC9478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0C9F876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F4D886E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C77BB54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85A62E0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1E9011A8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18020B30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173E9E9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76E14F55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CAD58DB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61368F7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52AB422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24D1F0B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73ACC6A7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464DF6D1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38029D66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575D13FE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8D4CB1F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0681218F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22F10E64" w14:textId="5B569B0A" w:rsidR="001D2564" w:rsidRDefault="001D2564" w:rsidP="001D2564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9C0154">
        <w:rPr>
          <w:bCs/>
          <w:sz w:val="28"/>
          <w:szCs w:val="28"/>
        </w:rPr>
        <w:t>21</w:t>
      </w:r>
    </w:p>
    <w:p w14:paraId="14C1E8F3" w14:textId="77777777" w:rsidR="001D2564" w:rsidRDefault="001D2564" w:rsidP="001D2564">
      <w:pPr>
        <w:spacing w:line="360" w:lineRule="auto"/>
        <w:jc w:val="both"/>
        <w:rPr>
          <w:b/>
          <w:bCs/>
          <w:sz w:val="28"/>
          <w:szCs w:val="28"/>
        </w:rPr>
      </w:pPr>
    </w:p>
    <w:p w14:paraId="6E1264DA" w14:textId="77777777" w:rsidR="001D2564" w:rsidRDefault="001D2564" w:rsidP="001D2564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52B3F056" w14:textId="77777777" w:rsidR="001D2564" w:rsidRDefault="001D2564" w:rsidP="001D2564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126"/>
        <w:gridCol w:w="3116"/>
      </w:tblGrid>
      <w:tr w:rsidR="001D2564" w14:paraId="13196236" w14:textId="77777777" w:rsidTr="00303E7F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F7DF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FDAE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C39F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1D2564" w14:paraId="32DB9464" w14:textId="77777777" w:rsidTr="00303E7F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74FA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7FF9" w14:textId="77777777" w:rsidR="001D2564" w:rsidRDefault="001D2564" w:rsidP="00303E7F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3E5F558A" w14:textId="77777777" w:rsidR="001D2564" w:rsidRDefault="001D2564" w:rsidP="00303E7F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600E" w14:textId="77777777" w:rsidR="001D2564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  <w:p w14:paraId="34AED985" w14:textId="77777777" w:rsidR="001D2564" w:rsidRPr="005022DB" w:rsidRDefault="001D2564" w:rsidP="00303E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Якупова А.С.</w:t>
            </w:r>
          </w:p>
        </w:tc>
      </w:tr>
    </w:tbl>
    <w:p w14:paraId="2CD88856" w14:textId="77777777" w:rsidR="001D2564" w:rsidRDefault="001D2564" w:rsidP="001D2564">
      <w:pPr>
        <w:rPr>
          <w:b/>
          <w:bCs/>
          <w:sz w:val="28"/>
          <w:szCs w:val="28"/>
        </w:rPr>
      </w:pPr>
    </w:p>
    <w:p w14:paraId="09F31413" w14:textId="77777777" w:rsidR="001D2564" w:rsidRDefault="001D2564" w:rsidP="001D2564">
      <w:pPr>
        <w:rPr>
          <w:b/>
          <w:bCs/>
          <w:sz w:val="28"/>
          <w:szCs w:val="28"/>
        </w:rPr>
      </w:pPr>
    </w:p>
    <w:p w14:paraId="4D55E5A8" w14:textId="77777777" w:rsidR="001D2564" w:rsidRDefault="001D2564" w:rsidP="001D2564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7358462E" w14:textId="77777777" w:rsidR="001D2564" w:rsidRDefault="001D2564" w:rsidP="001D2564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12"/>
        <w:gridCol w:w="644"/>
      </w:tblGrid>
      <w:tr w:rsidR="001D2564" w14:paraId="794C418D" w14:textId="77777777" w:rsidTr="00303E7F">
        <w:tc>
          <w:tcPr>
            <w:tcW w:w="9180" w:type="dxa"/>
          </w:tcPr>
          <w:p w14:paraId="1C893EFC" w14:textId="77777777" w:rsidR="001D2564" w:rsidRDefault="001D2564" w:rsidP="00303E7F">
            <w:pPr>
              <w:jc w:val="center"/>
            </w:pPr>
          </w:p>
        </w:tc>
        <w:tc>
          <w:tcPr>
            <w:tcW w:w="673" w:type="dxa"/>
            <w:hideMark/>
          </w:tcPr>
          <w:p w14:paraId="58420F27" w14:textId="77777777" w:rsidR="001D2564" w:rsidRDefault="001D2564" w:rsidP="00303E7F"/>
        </w:tc>
      </w:tr>
      <w:tr w:rsidR="001D2564" w14:paraId="32CFC1D7" w14:textId="77777777" w:rsidTr="00303E7F">
        <w:tc>
          <w:tcPr>
            <w:tcW w:w="9180" w:type="dxa"/>
          </w:tcPr>
          <w:p w14:paraId="7D7BBE1F" w14:textId="77777777" w:rsidR="001D2564" w:rsidRDefault="001D2564" w:rsidP="00303E7F">
            <w:pPr>
              <w:jc w:val="center"/>
            </w:pPr>
          </w:p>
        </w:tc>
        <w:tc>
          <w:tcPr>
            <w:tcW w:w="673" w:type="dxa"/>
          </w:tcPr>
          <w:p w14:paraId="0F39ADDD" w14:textId="77777777" w:rsidR="001D2564" w:rsidRDefault="001D2564" w:rsidP="00303E7F"/>
        </w:tc>
      </w:tr>
      <w:tr w:rsidR="001D2564" w14:paraId="6C2D67DC" w14:textId="77777777" w:rsidTr="00303E7F">
        <w:tc>
          <w:tcPr>
            <w:tcW w:w="9180" w:type="dxa"/>
            <w:hideMark/>
          </w:tcPr>
          <w:p w14:paraId="674C24AD" w14:textId="77777777" w:rsidR="001D2564" w:rsidRDefault="001D2564" w:rsidP="00303E7F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6F27FD4D" w14:textId="77777777" w:rsidR="001D2564" w:rsidRDefault="001D2564" w:rsidP="00303E7F">
            <w:pPr>
              <w:jc w:val="center"/>
            </w:pPr>
          </w:p>
        </w:tc>
      </w:tr>
      <w:tr w:rsidR="001D2564" w14:paraId="0D2234BC" w14:textId="77777777" w:rsidTr="00303E7F">
        <w:tc>
          <w:tcPr>
            <w:tcW w:w="9180" w:type="dxa"/>
          </w:tcPr>
          <w:p w14:paraId="24F64A8D" w14:textId="77777777" w:rsidR="001D2564" w:rsidRDefault="001D2564" w:rsidP="00303E7F"/>
        </w:tc>
        <w:tc>
          <w:tcPr>
            <w:tcW w:w="673" w:type="dxa"/>
          </w:tcPr>
          <w:p w14:paraId="1796BECB" w14:textId="77777777" w:rsidR="001D2564" w:rsidRDefault="001D2564" w:rsidP="00303E7F">
            <w:pPr>
              <w:jc w:val="center"/>
            </w:pPr>
          </w:p>
        </w:tc>
      </w:tr>
      <w:tr w:rsidR="001D2564" w14:paraId="499C57B0" w14:textId="77777777" w:rsidTr="00303E7F">
        <w:tc>
          <w:tcPr>
            <w:tcW w:w="9180" w:type="dxa"/>
            <w:hideMark/>
          </w:tcPr>
          <w:p w14:paraId="744DD29B" w14:textId="77777777" w:rsidR="001D2564" w:rsidRDefault="001D2564" w:rsidP="00303E7F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68957AFE" w14:textId="77777777" w:rsidR="001D2564" w:rsidRDefault="001D2564" w:rsidP="00303E7F">
            <w:pPr>
              <w:jc w:val="center"/>
            </w:pPr>
          </w:p>
        </w:tc>
      </w:tr>
      <w:tr w:rsidR="001D2564" w14:paraId="7ACB5AC8" w14:textId="77777777" w:rsidTr="00303E7F">
        <w:tc>
          <w:tcPr>
            <w:tcW w:w="9180" w:type="dxa"/>
          </w:tcPr>
          <w:p w14:paraId="0DDCC69E" w14:textId="77777777" w:rsidR="001D2564" w:rsidRDefault="001D2564" w:rsidP="00303E7F"/>
        </w:tc>
        <w:tc>
          <w:tcPr>
            <w:tcW w:w="673" w:type="dxa"/>
          </w:tcPr>
          <w:p w14:paraId="69BC6068" w14:textId="77777777" w:rsidR="001D2564" w:rsidRDefault="001D2564" w:rsidP="00303E7F">
            <w:pPr>
              <w:jc w:val="center"/>
            </w:pPr>
          </w:p>
        </w:tc>
      </w:tr>
      <w:tr w:rsidR="001D2564" w14:paraId="11D48FCB" w14:textId="77777777" w:rsidTr="00303E7F">
        <w:tc>
          <w:tcPr>
            <w:tcW w:w="9180" w:type="dxa"/>
            <w:hideMark/>
          </w:tcPr>
          <w:p w14:paraId="6666A529" w14:textId="77777777" w:rsidR="001D2564" w:rsidRDefault="001D2564" w:rsidP="00303E7F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0ADB1580" w14:textId="77777777" w:rsidR="001D2564" w:rsidRDefault="001D2564" w:rsidP="00303E7F">
            <w:pPr>
              <w:jc w:val="center"/>
            </w:pPr>
          </w:p>
        </w:tc>
      </w:tr>
      <w:tr w:rsidR="001D2564" w14:paraId="15AEAD29" w14:textId="77777777" w:rsidTr="00303E7F">
        <w:tc>
          <w:tcPr>
            <w:tcW w:w="9180" w:type="dxa"/>
          </w:tcPr>
          <w:p w14:paraId="229D0C61" w14:textId="77777777" w:rsidR="001D2564" w:rsidRDefault="001D2564" w:rsidP="00303E7F"/>
        </w:tc>
        <w:tc>
          <w:tcPr>
            <w:tcW w:w="673" w:type="dxa"/>
          </w:tcPr>
          <w:p w14:paraId="7DF0B076" w14:textId="77777777" w:rsidR="001D2564" w:rsidRDefault="001D2564" w:rsidP="00303E7F">
            <w:pPr>
              <w:jc w:val="center"/>
            </w:pPr>
          </w:p>
        </w:tc>
      </w:tr>
      <w:tr w:rsidR="001D2564" w14:paraId="7D03B6F6" w14:textId="77777777" w:rsidTr="00303E7F">
        <w:tc>
          <w:tcPr>
            <w:tcW w:w="9180" w:type="dxa"/>
            <w:hideMark/>
          </w:tcPr>
          <w:p w14:paraId="6935AEF8" w14:textId="77777777" w:rsidR="001D2564" w:rsidRDefault="001D2564" w:rsidP="00303E7F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B865F52" w14:textId="77777777" w:rsidR="001D2564" w:rsidRDefault="001D2564" w:rsidP="00303E7F">
            <w:pPr>
              <w:jc w:val="center"/>
            </w:pPr>
          </w:p>
        </w:tc>
      </w:tr>
      <w:tr w:rsidR="001D2564" w14:paraId="531C90F2" w14:textId="77777777" w:rsidTr="00303E7F">
        <w:tc>
          <w:tcPr>
            <w:tcW w:w="9180" w:type="dxa"/>
          </w:tcPr>
          <w:p w14:paraId="128EE3F8" w14:textId="77777777" w:rsidR="001D2564" w:rsidRDefault="001D2564" w:rsidP="00303E7F"/>
        </w:tc>
        <w:tc>
          <w:tcPr>
            <w:tcW w:w="673" w:type="dxa"/>
          </w:tcPr>
          <w:p w14:paraId="0ECC6A74" w14:textId="77777777" w:rsidR="001D2564" w:rsidRDefault="001D2564" w:rsidP="00303E7F">
            <w:pPr>
              <w:jc w:val="center"/>
            </w:pPr>
          </w:p>
        </w:tc>
      </w:tr>
      <w:tr w:rsidR="001D2564" w14:paraId="05E1BFA5" w14:textId="77777777" w:rsidTr="00303E7F">
        <w:tc>
          <w:tcPr>
            <w:tcW w:w="9180" w:type="dxa"/>
            <w:hideMark/>
          </w:tcPr>
          <w:p w14:paraId="09F18595" w14:textId="77777777" w:rsidR="001D2564" w:rsidRDefault="001D2564" w:rsidP="00303E7F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119E6DAA" w14:textId="77777777" w:rsidR="001D2564" w:rsidRDefault="001D2564" w:rsidP="00303E7F">
            <w:pPr>
              <w:jc w:val="center"/>
            </w:pPr>
          </w:p>
        </w:tc>
      </w:tr>
      <w:tr w:rsidR="001D2564" w14:paraId="67AD68ED" w14:textId="77777777" w:rsidTr="00303E7F">
        <w:tc>
          <w:tcPr>
            <w:tcW w:w="9180" w:type="dxa"/>
          </w:tcPr>
          <w:p w14:paraId="4081C8DA" w14:textId="77777777" w:rsidR="001D2564" w:rsidRDefault="001D2564" w:rsidP="00303E7F"/>
        </w:tc>
        <w:tc>
          <w:tcPr>
            <w:tcW w:w="673" w:type="dxa"/>
            <w:hideMark/>
          </w:tcPr>
          <w:p w14:paraId="4E03179B" w14:textId="77777777" w:rsidR="001D2564" w:rsidRDefault="001D2564" w:rsidP="00303E7F">
            <w:pPr>
              <w:jc w:val="center"/>
            </w:pPr>
          </w:p>
        </w:tc>
      </w:tr>
      <w:tr w:rsidR="001D2564" w14:paraId="2DFA1684" w14:textId="77777777" w:rsidTr="00303E7F">
        <w:tc>
          <w:tcPr>
            <w:tcW w:w="9180" w:type="dxa"/>
            <w:hideMark/>
          </w:tcPr>
          <w:p w14:paraId="029F4137" w14:textId="77777777" w:rsidR="001D2564" w:rsidRDefault="001D2564" w:rsidP="00303E7F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32958AC9" w14:textId="77777777" w:rsidR="001D2564" w:rsidRDefault="001D2564" w:rsidP="00303E7F">
            <w:pPr>
              <w:jc w:val="center"/>
            </w:pPr>
          </w:p>
        </w:tc>
      </w:tr>
      <w:tr w:rsidR="001D2564" w14:paraId="138672B9" w14:textId="77777777" w:rsidTr="00303E7F">
        <w:tc>
          <w:tcPr>
            <w:tcW w:w="9180" w:type="dxa"/>
          </w:tcPr>
          <w:p w14:paraId="6E3E9A18" w14:textId="77777777" w:rsidR="001D2564" w:rsidRDefault="001D2564" w:rsidP="00303E7F"/>
        </w:tc>
        <w:tc>
          <w:tcPr>
            <w:tcW w:w="673" w:type="dxa"/>
          </w:tcPr>
          <w:p w14:paraId="72AA8A3E" w14:textId="77777777" w:rsidR="001D2564" w:rsidRDefault="001D2564" w:rsidP="00303E7F">
            <w:pPr>
              <w:jc w:val="center"/>
            </w:pPr>
          </w:p>
        </w:tc>
      </w:tr>
      <w:tr w:rsidR="001D2564" w14:paraId="082C2559" w14:textId="77777777" w:rsidTr="00303E7F">
        <w:tc>
          <w:tcPr>
            <w:tcW w:w="9180" w:type="dxa"/>
            <w:hideMark/>
          </w:tcPr>
          <w:p w14:paraId="27EBE2F9" w14:textId="77777777" w:rsidR="001D2564" w:rsidRDefault="001D2564" w:rsidP="00303E7F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F6F340A" w14:textId="77777777" w:rsidR="001D2564" w:rsidRDefault="001D2564" w:rsidP="00303E7F">
            <w:pPr>
              <w:jc w:val="center"/>
            </w:pPr>
          </w:p>
        </w:tc>
      </w:tr>
    </w:tbl>
    <w:p w14:paraId="20A18646" w14:textId="77777777" w:rsidR="001D2564" w:rsidRDefault="001D2564" w:rsidP="001D2564">
      <w:pPr>
        <w:jc w:val="center"/>
        <w:rPr>
          <w:b/>
        </w:rPr>
      </w:pPr>
    </w:p>
    <w:p w14:paraId="6FA8F515" w14:textId="77777777" w:rsidR="001D2564" w:rsidRDefault="001D2564" w:rsidP="001D2564">
      <w:pPr>
        <w:jc w:val="center"/>
        <w:rPr>
          <w:b/>
        </w:rPr>
      </w:pPr>
    </w:p>
    <w:p w14:paraId="3FCF15AC" w14:textId="77777777" w:rsidR="001D2564" w:rsidRDefault="001D2564" w:rsidP="001D2564">
      <w:pPr>
        <w:jc w:val="center"/>
        <w:rPr>
          <w:b/>
        </w:rPr>
      </w:pPr>
    </w:p>
    <w:p w14:paraId="067F48D2" w14:textId="77777777" w:rsidR="001D2564" w:rsidRDefault="001D2564" w:rsidP="001D2564">
      <w:pPr>
        <w:jc w:val="center"/>
        <w:rPr>
          <w:b/>
        </w:rPr>
      </w:pPr>
    </w:p>
    <w:p w14:paraId="5C1951E4" w14:textId="77777777" w:rsidR="001D2564" w:rsidRDefault="001D2564" w:rsidP="00A05F15">
      <w:pPr>
        <w:jc w:val="center"/>
        <w:rPr>
          <w:b/>
        </w:rPr>
      </w:pPr>
    </w:p>
    <w:p w14:paraId="52677B1B" w14:textId="77777777" w:rsidR="001D2564" w:rsidRDefault="001D2564" w:rsidP="00A05F15">
      <w:pPr>
        <w:jc w:val="center"/>
        <w:rPr>
          <w:b/>
        </w:rPr>
      </w:pPr>
    </w:p>
    <w:p w14:paraId="66EAAE7F" w14:textId="77777777" w:rsidR="001D2564" w:rsidRDefault="001D2564" w:rsidP="00A05F15">
      <w:pPr>
        <w:jc w:val="center"/>
        <w:rPr>
          <w:b/>
        </w:rPr>
      </w:pPr>
    </w:p>
    <w:p w14:paraId="5435295C" w14:textId="77777777" w:rsidR="001D2564" w:rsidRDefault="001D2564" w:rsidP="00A05F15">
      <w:pPr>
        <w:jc w:val="center"/>
        <w:rPr>
          <w:b/>
        </w:rPr>
      </w:pPr>
    </w:p>
    <w:p w14:paraId="1680857E" w14:textId="77777777" w:rsidR="001D2564" w:rsidRDefault="001D2564" w:rsidP="00A05F15">
      <w:pPr>
        <w:jc w:val="center"/>
        <w:rPr>
          <w:b/>
        </w:rPr>
      </w:pPr>
    </w:p>
    <w:p w14:paraId="5B8DE8CC" w14:textId="77777777" w:rsidR="001D2564" w:rsidRDefault="001D2564" w:rsidP="00A05F15">
      <w:pPr>
        <w:jc w:val="center"/>
        <w:rPr>
          <w:b/>
        </w:rPr>
      </w:pPr>
    </w:p>
    <w:p w14:paraId="6E28B286" w14:textId="77777777" w:rsidR="001D2564" w:rsidRDefault="001D2564" w:rsidP="00A05F15">
      <w:pPr>
        <w:jc w:val="center"/>
        <w:rPr>
          <w:b/>
        </w:rPr>
      </w:pPr>
    </w:p>
    <w:p w14:paraId="2A55A568" w14:textId="77777777" w:rsidR="001D2564" w:rsidRDefault="001D2564" w:rsidP="00A05F15">
      <w:pPr>
        <w:jc w:val="center"/>
        <w:rPr>
          <w:b/>
        </w:rPr>
      </w:pPr>
    </w:p>
    <w:p w14:paraId="32B761D2" w14:textId="77777777" w:rsidR="001D2564" w:rsidRDefault="001D2564" w:rsidP="00A05F15">
      <w:pPr>
        <w:jc w:val="center"/>
        <w:rPr>
          <w:b/>
        </w:rPr>
      </w:pPr>
    </w:p>
    <w:p w14:paraId="4030835D" w14:textId="77777777" w:rsidR="001D2564" w:rsidRDefault="001D2564" w:rsidP="00A05F15">
      <w:pPr>
        <w:jc w:val="center"/>
        <w:rPr>
          <w:b/>
        </w:rPr>
      </w:pPr>
    </w:p>
    <w:p w14:paraId="202C6AF7" w14:textId="77777777" w:rsidR="001D2564" w:rsidRDefault="001D2564" w:rsidP="00A05F15">
      <w:pPr>
        <w:jc w:val="center"/>
        <w:rPr>
          <w:b/>
        </w:rPr>
      </w:pPr>
    </w:p>
    <w:p w14:paraId="631059F3" w14:textId="77777777" w:rsidR="001D2564" w:rsidRDefault="001D2564" w:rsidP="00A05F15">
      <w:pPr>
        <w:jc w:val="center"/>
        <w:rPr>
          <w:b/>
        </w:rPr>
      </w:pPr>
    </w:p>
    <w:p w14:paraId="05579F6A" w14:textId="77777777" w:rsidR="001D2564" w:rsidRDefault="001D2564" w:rsidP="00A05F15">
      <w:pPr>
        <w:jc w:val="center"/>
        <w:rPr>
          <w:b/>
        </w:rPr>
      </w:pPr>
    </w:p>
    <w:p w14:paraId="0D8B5AB6" w14:textId="77777777" w:rsidR="001D2564" w:rsidRDefault="001D2564" w:rsidP="00A05F15">
      <w:pPr>
        <w:jc w:val="center"/>
        <w:rPr>
          <w:b/>
        </w:rPr>
      </w:pPr>
    </w:p>
    <w:p w14:paraId="3623AA3F" w14:textId="77777777" w:rsidR="001D2564" w:rsidRDefault="001D2564" w:rsidP="00A05F15">
      <w:pPr>
        <w:jc w:val="center"/>
        <w:rPr>
          <w:b/>
        </w:rPr>
      </w:pPr>
    </w:p>
    <w:p w14:paraId="1146FA39" w14:textId="77777777" w:rsidR="001D2564" w:rsidRDefault="001D2564" w:rsidP="00A05F15">
      <w:pPr>
        <w:jc w:val="center"/>
        <w:rPr>
          <w:b/>
        </w:rPr>
      </w:pPr>
    </w:p>
    <w:p w14:paraId="6AFA0D2F" w14:textId="77777777" w:rsidR="001D2564" w:rsidRDefault="001D2564" w:rsidP="00A05F15">
      <w:pPr>
        <w:jc w:val="center"/>
        <w:rPr>
          <w:b/>
        </w:rPr>
      </w:pPr>
    </w:p>
    <w:p w14:paraId="15D8B1EC" w14:textId="77777777" w:rsidR="001D2564" w:rsidRDefault="001D2564" w:rsidP="00A05F15">
      <w:pPr>
        <w:jc w:val="center"/>
        <w:rPr>
          <w:b/>
        </w:rPr>
      </w:pPr>
    </w:p>
    <w:p w14:paraId="352E694D" w14:textId="77777777" w:rsidR="001D2564" w:rsidRDefault="001D2564" w:rsidP="00A05F15">
      <w:pPr>
        <w:jc w:val="center"/>
        <w:rPr>
          <w:b/>
        </w:rPr>
      </w:pPr>
    </w:p>
    <w:p w14:paraId="508A7C26" w14:textId="77777777" w:rsidR="001D2564" w:rsidRDefault="001D2564" w:rsidP="00A05F15">
      <w:pPr>
        <w:jc w:val="center"/>
        <w:rPr>
          <w:b/>
        </w:rPr>
      </w:pPr>
    </w:p>
    <w:p w14:paraId="6BC99B1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304FA0AA" w14:textId="77777777" w:rsidR="00212134" w:rsidRDefault="00212134" w:rsidP="00264C9C">
      <w:pPr>
        <w:jc w:val="center"/>
      </w:pPr>
    </w:p>
    <w:p w14:paraId="79D37564" w14:textId="77777777" w:rsidR="00945115" w:rsidRDefault="001D2564" w:rsidP="00264C9C">
      <w:pPr>
        <w:jc w:val="center"/>
      </w:pPr>
      <w:r>
        <w:t>(</w:t>
      </w:r>
      <w:r w:rsidR="00497F21">
        <w:t>4</w:t>
      </w:r>
      <w:r w:rsidR="00264C9C" w:rsidRPr="00264C9C">
        <w:t xml:space="preserve"> курс</w:t>
      </w:r>
      <w:r w:rsidR="00497F21">
        <w:t xml:space="preserve"> 8</w:t>
      </w:r>
      <w:r w:rsidR="00264C9C" w:rsidRPr="00264C9C">
        <w:t xml:space="preserve"> семестр</w:t>
      </w:r>
      <w:r>
        <w:t>)</w:t>
      </w:r>
    </w:p>
    <w:p w14:paraId="404B8326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711654A1" w14:textId="77777777">
        <w:trPr>
          <w:trHeight w:val="660"/>
        </w:trPr>
        <w:tc>
          <w:tcPr>
            <w:tcW w:w="642" w:type="dxa"/>
          </w:tcPr>
          <w:p w14:paraId="2BF3328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2BE64A33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CB9423F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A2F3BD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DA0F6F" w:rsidRPr="00264C9C" w14:paraId="0C5A36B8" w14:textId="77777777">
        <w:trPr>
          <w:trHeight w:val="569"/>
        </w:trPr>
        <w:tc>
          <w:tcPr>
            <w:tcW w:w="642" w:type="dxa"/>
          </w:tcPr>
          <w:p w14:paraId="00B99BEE" w14:textId="77777777" w:rsidR="00DA0F6F" w:rsidRPr="00264C9C" w:rsidRDefault="00DA0F6F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6B9F9B40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Монтаж и разделка кабелей НЧ и ВЧ. </w:t>
            </w:r>
          </w:p>
          <w:p w14:paraId="6513E361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14:paraId="4706F2A7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  <w:tc>
          <w:tcPr>
            <w:tcW w:w="1620" w:type="dxa"/>
          </w:tcPr>
          <w:p w14:paraId="7097D88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1EF51711" w14:textId="77777777">
        <w:trPr>
          <w:trHeight w:val="624"/>
        </w:trPr>
        <w:tc>
          <w:tcPr>
            <w:tcW w:w="642" w:type="dxa"/>
          </w:tcPr>
          <w:p w14:paraId="7BF1E092" w14:textId="77777777" w:rsidR="00DA0F6F" w:rsidRPr="00264C9C" w:rsidRDefault="00DA0F6F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094135EE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Определение вида и места повреждения кабельной линии связи с помощью приборов переменного тока  (ПКП-5)</w:t>
            </w:r>
          </w:p>
        </w:tc>
        <w:tc>
          <w:tcPr>
            <w:tcW w:w="1620" w:type="dxa"/>
          </w:tcPr>
          <w:p w14:paraId="25BEACB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062DAA1B" w14:textId="77777777">
        <w:trPr>
          <w:trHeight w:val="624"/>
        </w:trPr>
        <w:tc>
          <w:tcPr>
            <w:tcW w:w="642" w:type="dxa"/>
          </w:tcPr>
          <w:p w14:paraId="3B82A332" w14:textId="77777777" w:rsidR="00DA0F6F" w:rsidRPr="00264C9C" w:rsidRDefault="00DA0F6F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1DBB7B99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14:paraId="3C816C88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Монтаж коммутационных панелей.</w:t>
            </w:r>
          </w:p>
        </w:tc>
        <w:tc>
          <w:tcPr>
            <w:tcW w:w="1620" w:type="dxa"/>
          </w:tcPr>
          <w:p w14:paraId="4C2D6FFA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64184467" w14:textId="77777777">
        <w:trPr>
          <w:trHeight w:val="90"/>
        </w:trPr>
        <w:tc>
          <w:tcPr>
            <w:tcW w:w="642" w:type="dxa"/>
          </w:tcPr>
          <w:p w14:paraId="20E390F2" w14:textId="77777777" w:rsidR="00DA0F6F" w:rsidRPr="00264C9C" w:rsidRDefault="00DA0F6F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553C6429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Испытание смонтированной линии тестерами.</w:t>
            </w:r>
          </w:p>
        </w:tc>
        <w:tc>
          <w:tcPr>
            <w:tcW w:w="1620" w:type="dxa"/>
          </w:tcPr>
          <w:p w14:paraId="08DB6758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ECB7C52" w14:textId="77777777">
        <w:trPr>
          <w:trHeight w:val="507"/>
        </w:trPr>
        <w:tc>
          <w:tcPr>
            <w:tcW w:w="642" w:type="dxa"/>
          </w:tcPr>
          <w:p w14:paraId="12050E6B" w14:textId="77777777" w:rsidR="00DA0F6F" w:rsidRPr="00264C9C" w:rsidRDefault="00DA0F6F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6706E108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Монтаж, первичная инсталляция цифровых и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0DF3D8A9" w14:textId="77777777" w:rsidR="00DA0F6F" w:rsidRPr="00562C72" w:rsidRDefault="00DA0F6F" w:rsidP="0069216C">
            <w:pPr>
              <w:rPr>
                <w:rFonts w:eastAsia="Times New Roman"/>
              </w:rPr>
            </w:pPr>
          </w:p>
        </w:tc>
      </w:tr>
      <w:tr w:rsidR="00DA0F6F" w:rsidRPr="00264C9C" w14:paraId="36860136" w14:textId="77777777">
        <w:trPr>
          <w:trHeight w:val="507"/>
        </w:trPr>
        <w:tc>
          <w:tcPr>
            <w:tcW w:w="642" w:type="dxa"/>
          </w:tcPr>
          <w:p w14:paraId="3F6D4715" w14:textId="77777777" w:rsidR="00DA0F6F" w:rsidRPr="00264C9C" w:rsidRDefault="00DA0F6F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5E4CBCAE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Конфигурирование агрегатных и компонентных портов цифровых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40EF4710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1F42318C" w14:textId="77777777">
        <w:trPr>
          <w:trHeight w:val="507"/>
        </w:trPr>
        <w:tc>
          <w:tcPr>
            <w:tcW w:w="642" w:type="dxa"/>
          </w:tcPr>
          <w:p w14:paraId="4DE94AA2" w14:textId="77777777" w:rsidR="00DA0F6F" w:rsidRPr="00264C9C" w:rsidRDefault="00DA0F6F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09E116C6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Настройка цифровых и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1B336F51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5F28CC0F" w14:textId="77777777">
        <w:trPr>
          <w:trHeight w:val="507"/>
        </w:trPr>
        <w:tc>
          <w:tcPr>
            <w:tcW w:w="642" w:type="dxa"/>
          </w:tcPr>
          <w:p w14:paraId="49738766" w14:textId="77777777" w:rsidR="00DA0F6F" w:rsidRPr="00264C9C" w:rsidRDefault="00DA0F6F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701E2F17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Мониторинг (техническое </w:t>
            </w:r>
            <w:proofErr w:type="gramStart"/>
            <w:r w:rsidRPr="00562C72">
              <w:rPr>
                <w:rFonts w:eastAsia="Times New Roman"/>
              </w:rPr>
              <w:t xml:space="preserve">обслуживание) 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proofErr w:type="gram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  <w:p w14:paraId="510179CB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</w:p>
        </w:tc>
        <w:tc>
          <w:tcPr>
            <w:tcW w:w="1620" w:type="dxa"/>
          </w:tcPr>
          <w:p w14:paraId="40AA4513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 6</w:t>
            </w:r>
          </w:p>
        </w:tc>
      </w:tr>
      <w:tr w:rsidR="00DA0F6F" w:rsidRPr="00264C9C" w14:paraId="3DDAF0C6" w14:textId="77777777">
        <w:trPr>
          <w:trHeight w:val="507"/>
        </w:trPr>
        <w:tc>
          <w:tcPr>
            <w:tcW w:w="642" w:type="dxa"/>
          </w:tcPr>
          <w:p w14:paraId="3B293357" w14:textId="77777777" w:rsidR="00DA0F6F" w:rsidRPr="00264C9C" w:rsidRDefault="00DA0F6F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36A36CEB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Определение места и вида повреждения при возникновении аварийных ситуаций на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369644D2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4B2BD27A" w14:textId="77777777">
        <w:trPr>
          <w:trHeight w:val="507"/>
        </w:trPr>
        <w:tc>
          <w:tcPr>
            <w:tcW w:w="642" w:type="dxa"/>
          </w:tcPr>
          <w:p w14:paraId="1353B685" w14:textId="77777777" w:rsidR="00DA0F6F" w:rsidRPr="00264C9C" w:rsidRDefault="00DA0F6F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0D8DD6F3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Восстановление работоспособности оборудования телекоммуникационных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157BD876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2302A2CD" w14:textId="77777777">
        <w:trPr>
          <w:trHeight w:val="507"/>
        </w:trPr>
        <w:tc>
          <w:tcPr>
            <w:tcW w:w="642" w:type="dxa"/>
          </w:tcPr>
          <w:p w14:paraId="6B366138" w14:textId="77777777" w:rsidR="00DA0F6F" w:rsidRPr="00264C9C" w:rsidRDefault="00DA0F6F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203C8573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Произвести измерение трактов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 на соответствие нормам качества функционирования.</w:t>
            </w:r>
          </w:p>
        </w:tc>
        <w:tc>
          <w:tcPr>
            <w:tcW w:w="1620" w:type="dxa"/>
          </w:tcPr>
          <w:p w14:paraId="4CD85A07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DA0F6F" w:rsidRPr="00264C9C" w14:paraId="475714FF" w14:textId="77777777">
        <w:trPr>
          <w:trHeight w:val="507"/>
        </w:trPr>
        <w:tc>
          <w:tcPr>
            <w:tcW w:w="642" w:type="dxa"/>
          </w:tcPr>
          <w:p w14:paraId="372C474C" w14:textId="77777777" w:rsidR="00DA0F6F" w:rsidRPr="00264C9C" w:rsidRDefault="00DA0F6F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38B80A9F" w14:textId="77777777" w:rsidR="00DA0F6F" w:rsidRPr="00562C72" w:rsidRDefault="00DA0F6F" w:rsidP="0069216C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 xml:space="preserve"> Анализ результатов измерений, принятие решения о вводе в эксплуатацию </w:t>
            </w:r>
            <w:proofErr w:type="spellStart"/>
            <w:r w:rsidRPr="00562C72">
              <w:rPr>
                <w:rFonts w:eastAsia="Times New Roman"/>
              </w:rPr>
              <w:t>волоконно</w:t>
            </w:r>
            <w:proofErr w:type="spellEnd"/>
            <w:r w:rsidRPr="00562C72">
              <w:rPr>
                <w:rFonts w:eastAsia="Times New Roman"/>
              </w:rPr>
              <w:t xml:space="preserve"> - оптических систем передачи.</w:t>
            </w:r>
          </w:p>
        </w:tc>
        <w:tc>
          <w:tcPr>
            <w:tcW w:w="1620" w:type="dxa"/>
          </w:tcPr>
          <w:p w14:paraId="077C51B4" w14:textId="77777777" w:rsidR="00DA0F6F" w:rsidRPr="00562C72" w:rsidRDefault="00DA0F6F" w:rsidP="0069216C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  6</w:t>
            </w:r>
          </w:p>
        </w:tc>
      </w:tr>
      <w:tr w:rsidR="001A5B06" w:rsidRPr="00264C9C" w14:paraId="2AAFCFC2" w14:textId="77777777">
        <w:trPr>
          <w:trHeight w:val="325"/>
        </w:trPr>
        <w:tc>
          <w:tcPr>
            <w:tcW w:w="7995" w:type="dxa"/>
            <w:gridSpan w:val="2"/>
          </w:tcPr>
          <w:p w14:paraId="72CD53B9" w14:textId="77777777" w:rsidR="001A5B06" w:rsidRPr="001D2564" w:rsidRDefault="001A5B06" w:rsidP="00A05F15">
            <w:pPr>
              <w:pStyle w:val="4"/>
              <w:rPr>
                <w:b/>
                <w:szCs w:val="24"/>
              </w:rPr>
            </w:pPr>
            <w:r w:rsidRPr="001D2564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4A11DF49" w14:textId="77777777" w:rsidR="001A5B06" w:rsidRPr="001D2564" w:rsidRDefault="00DA0F6F" w:rsidP="00A05F15">
            <w:pPr>
              <w:jc w:val="center"/>
              <w:rPr>
                <w:b/>
                <w:bCs/>
              </w:rPr>
            </w:pPr>
            <w:r w:rsidRPr="001D2564">
              <w:rPr>
                <w:b/>
                <w:bCs/>
              </w:rPr>
              <w:t>72</w:t>
            </w:r>
          </w:p>
        </w:tc>
      </w:tr>
    </w:tbl>
    <w:p w14:paraId="35C20FF5" w14:textId="77777777" w:rsidR="00945115" w:rsidRPr="00264C9C" w:rsidRDefault="00945115" w:rsidP="00A05F15"/>
    <w:p w14:paraId="70EAF29B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06A24E4" w14:textId="77777777" w:rsidR="00A4421F" w:rsidRPr="00264C9C" w:rsidRDefault="00A4421F" w:rsidP="00A05F15">
      <w:pPr>
        <w:jc w:val="center"/>
        <w:rPr>
          <w:b/>
        </w:rPr>
      </w:pPr>
    </w:p>
    <w:p w14:paraId="0315E69E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7A3D002E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113CE6AD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DA0F6F" w:rsidRPr="001E3B37" w14:paraId="6A461972" w14:textId="77777777" w:rsidTr="00DA0F6F">
        <w:tc>
          <w:tcPr>
            <w:tcW w:w="1192" w:type="dxa"/>
          </w:tcPr>
          <w:p w14:paraId="686A2CAC" w14:textId="77777777" w:rsidR="00DA0F6F" w:rsidRPr="0088718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4C40BAAB" w14:textId="77777777" w:rsidR="00DA0F6F" w:rsidRPr="0088718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DA0F6F" w:rsidRPr="001E3B37" w14:paraId="584E0BE7" w14:textId="77777777" w:rsidTr="00DA0F6F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14:paraId="1E4B16C3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41B50358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A0F6F" w:rsidRPr="001E3B37" w14:paraId="3FC72F12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452B7AF4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3018BAE8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DA0F6F" w:rsidRPr="001E3B37" w14:paraId="220A015E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5765A8B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72076DB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A0F6F" w:rsidRPr="001E3B37" w14:paraId="12E53D0B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74E349FD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4E9A5CC1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A0F6F" w:rsidRPr="001E3B37" w14:paraId="47E83373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7F639C2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2B6B2146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A0F6F" w:rsidRPr="001E3B37" w14:paraId="4BDA9023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20AA562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D777BF0" w14:textId="2E790109" w:rsidR="00DA0F6F" w:rsidRPr="001E3B37" w:rsidRDefault="009C0154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9C015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DA0F6F" w:rsidRPr="001E3B37" w14:paraId="24538F55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1AD8626A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7A442BDC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A0F6F" w:rsidRPr="001E3B37" w14:paraId="00860408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4AE85D3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2650B03E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DA0F6F" w:rsidRPr="001E3B37" w14:paraId="6E5F08B6" w14:textId="77777777" w:rsidTr="00DA0F6F">
        <w:tc>
          <w:tcPr>
            <w:tcW w:w="1192" w:type="dxa"/>
            <w:tcBorders>
              <w:left w:val="single" w:sz="12" w:space="0" w:color="auto"/>
            </w:tcBorders>
          </w:tcPr>
          <w:p w14:paraId="305561A7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569006B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A0F6F" w:rsidRPr="001E3B37" w14:paraId="0D3AD5D7" w14:textId="77777777" w:rsidTr="00DA0F6F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14:paraId="4EDE2F4B" w14:textId="77777777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14:paraId="3CC92FC8" w14:textId="75531DD8" w:rsidR="00DA0F6F" w:rsidRPr="001E3B37" w:rsidRDefault="00DA0F6F" w:rsidP="0069216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9C015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DA0F6F" w:rsidRPr="00621EEF" w14:paraId="05FE74B5" w14:textId="77777777" w:rsidTr="00DA0F6F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52A45D7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.1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61C60D70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DA0F6F" w:rsidRPr="00621EEF" w14:paraId="4414C15E" w14:textId="77777777" w:rsidTr="00DA0F6F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0DCFF044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.2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7D411021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Устранять аварии и повреждения оборудования инфокоммуникационных систем</w:t>
            </w:r>
          </w:p>
        </w:tc>
      </w:tr>
      <w:tr w:rsidR="00DA0F6F" w:rsidRPr="00621EEF" w14:paraId="1866DC7B" w14:textId="77777777" w:rsidTr="00DA0F6F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6B4B04E5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.3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3807A58D" w14:textId="77777777" w:rsidR="00DA0F6F" w:rsidRPr="00621EEF" w:rsidRDefault="00DA0F6F" w:rsidP="0069216C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3D250E62" w14:textId="77777777" w:rsidR="00EF35FC" w:rsidRPr="00264C9C" w:rsidRDefault="00EF35FC" w:rsidP="00A05F15">
      <w:pPr>
        <w:jc w:val="center"/>
        <w:rPr>
          <w:b/>
        </w:rPr>
      </w:pPr>
    </w:p>
    <w:p w14:paraId="51A5AC2D" w14:textId="77777777" w:rsidR="00EF35FC" w:rsidRPr="00264C9C" w:rsidRDefault="00EF35FC" w:rsidP="00A05F15">
      <w:pPr>
        <w:jc w:val="center"/>
        <w:rPr>
          <w:b/>
        </w:rPr>
      </w:pPr>
    </w:p>
    <w:p w14:paraId="5BCB2DBC" w14:textId="77777777" w:rsidR="00264C9C" w:rsidRPr="00264C9C" w:rsidRDefault="00264C9C" w:rsidP="00A05F15"/>
    <w:p w14:paraId="1CA67B03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9C9E347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120F5AF" w14:textId="77777777" w:rsidR="001A5B06" w:rsidRPr="00264C9C" w:rsidRDefault="001A5B06" w:rsidP="00A05F15">
      <w:pPr>
        <w:ind w:firstLine="708"/>
        <w:jc w:val="both"/>
        <w:rPr>
          <w:bCs/>
        </w:rPr>
      </w:pPr>
    </w:p>
    <w:p w14:paraId="387DFAB7" w14:textId="77777777" w:rsidR="003B6E00" w:rsidRPr="003B6E00" w:rsidRDefault="003B6E00" w:rsidP="003B6E00">
      <w:pPr>
        <w:ind w:firstLine="709"/>
      </w:pPr>
      <w:r w:rsidRPr="003B6E00"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5408048A" w14:textId="77777777" w:rsidR="003B6E00" w:rsidRPr="003B6E00" w:rsidRDefault="003B6E00" w:rsidP="003B6E00">
      <w:pPr>
        <w:jc w:val="both"/>
      </w:pPr>
      <w:r w:rsidRPr="003B6E00">
        <w:t xml:space="preserve">          1.Титульный лист</w:t>
      </w:r>
    </w:p>
    <w:p w14:paraId="52A2F59A" w14:textId="77777777" w:rsidR="003B6E00" w:rsidRPr="003B6E00" w:rsidRDefault="003B6E00" w:rsidP="003B6E00">
      <w:pPr>
        <w:tabs>
          <w:tab w:val="left" w:pos="426"/>
        </w:tabs>
        <w:jc w:val="both"/>
      </w:pPr>
      <w:r w:rsidRPr="003B6E00"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50B4FC1F" w14:textId="77777777" w:rsidR="003B6E00" w:rsidRPr="003B6E00" w:rsidRDefault="003B6E00" w:rsidP="003B6E00">
      <w:pPr>
        <w:tabs>
          <w:tab w:val="left" w:pos="426"/>
        </w:tabs>
        <w:jc w:val="both"/>
      </w:pPr>
      <w:r w:rsidRPr="003B6E00"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4A390FAC" w14:textId="77777777" w:rsidR="003B6E00" w:rsidRPr="003B6E00" w:rsidRDefault="003B6E00" w:rsidP="003B6E00">
      <w:pPr>
        <w:tabs>
          <w:tab w:val="left" w:pos="426"/>
        </w:tabs>
        <w:jc w:val="both"/>
      </w:pPr>
    </w:p>
    <w:p w14:paraId="0A1B0E3B" w14:textId="77777777" w:rsidR="003B6E00" w:rsidRPr="003B6E00" w:rsidRDefault="003B6E00" w:rsidP="003B6E00">
      <w:pPr>
        <w:tabs>
          <w:tab w:val="left" w:pos="426"/>
        </w:tabs>
        <w:ind w:firstLine="709"/>
        <w:jc w:val="both"/>
      </w:pPr>
      <w:r w:rsidRPr="003B6E00">
        <w:t xml:space="preserve">  </w:t>
      </w:r>
      <w:proofErr w:type="gramStart"/>
      <w:r w:rsidRPr="003B6E00">
        <w:t>Отчет  по</w:t>
      </w:r>
      <w:proofErr w:type="gramEnd"/>
      <w:r w:rsidRPr="003B6E00"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4AFDB19E" w14:textId="77777777" w:rsidR="003B6E00" w:rsidRPr="003B6E00" w:rsidRDefault="003B6E00" w:rsidP="003B6E00">
      <w:pPr>
        <w:keepNext/>
        <w:ind w:firstLine="709"/>
        <w:jc w:val="both"/>
        <w:outlineLvl w:val="0"/>
        <w:rPr>
          <w:b/>
        </w:rPr>
      </w:pPr>
      <w:r w:rsidRPr="003B6E00">
        <w:rPr>
          <w:b/>
        </w:rPr>
        <w:t>Требования к шрифту:</w:t>
      </w:r>
    </w:p>
    <w:p w14:paraId="0193DF7B" w14:textId="77777777" w:rsidR="003B6E00" w:rsidRPr="003B6E00" w:rsidRDefault="003B6E00" w:rsidP="003B6E00">
      <w:pPr>
        <w:ind w:firstLine="709"/>
        <w:jc w:val="both"/>
      </w:pPr>
      <w:r w:rsidRPr="003B6E00">
        <w:t>- заголовки выполняются 14 шрифтом (жирным);</w:t>
      </w:r>
    </w:p>
    <w:p w14:paraId="20F1266F" w14:textId="77777777" w:rsidR="003B6E00" w:rsidRPr="003B6E00" w:rsidRDefault="003B6E00" w:rsidP="003B6E00">
      <w:pPr>
        <w:ind w:firstLine="709"/>
        <w:jc w:val="both"/>
      </w:pPr>
      <w:r w:rsidRPr="003B6E00">
        <w:t xml:space="preserve">- основной текст выполняется 12 или </w:t>
      </w:r>
      <w:proofErr w:type="gramStart"/>
      <w:r w:rsidRPr="003B6E00">
        <w:t>14  шрифтом</w:t>
      </w:r>
      <w:proofErr w:type="gramEnd"/>
      <w:r w:rsidRPr="003B6E00">
        <w:t xml:space="preserve"> (обычным);</w:t>
      </w:r>
    </w:p>
    <w:p w14:paraId="5E5C455E" w14:textId="77777777" w:rsidR="003B6E00" w:rsidRPr="003B6E00" w:rsidRDefault="003B6E00" w:rsidP="003B6E00">
      <w:pPr>
        <w:tabs>
          <w:tab w:val="left" w:pos="5952"/>
        </w:tabs>
        <w:ind w:firstLine="709"/>
        <w:jc w:val="both"/>
      </w:pPr>
      <w:r w:rsidRPr="003B6E00">
        <w:t>- наименования разделов выполняются по центру.</w:t>
      </w:r>
      <w:r w:rsidRPr="003B6E00">
        <w:tab/>
      </w:r>
    </w:p>
    <w:p w14:paraId="14DE12B6" w14:textId="77777777" w:rsidR="003B6E00" w:rsidRPr="003B6E00" w:rsidRDefault="003B6E00" w:rsidP="003B6E00">
      <w:pPr>
        <w:tabs>
          <w:tab w:val="left" w:pos="567"/>
        </w:tabs>
        <w:ind w:firstLine="709"/>
        <w:jc w:val="both"/>
      </w:pPr>
      <w:r w:rsidRPr="003B6E00">
        <w:t xml:space="preserve">Отчет по практике должен быть представлен руководителю </w:t>
      </w:r>
      <w:proofErr w:type="gramStart"/>
      <w:r w:rsidRPr="003B6E00">
        <w:t>практики  от</w:t>
      </w:r>
      <w:proofErr w:type="gramEnd"/>
      <w:r w:rsidRPr="003B6E00">
        <w:t xml:space="preserve"> колледжа не позднее 3-х дней после ее завершения на бумажном (подшитом в папку) и (или) электронном (диске) носителях.</w:t>
      </w:r>
    </w:p>
    <w:p w14:paraId="26808CF6" w14:textId="77777777" w:rsidR="003B6E00" w:rsidRPr="003B6E00" w:rsidRDefault="003B6E00" w:rsidP="003B6E00">
      <w:pPr>
        <w:tabs>
          <w:tab w:val="center" w:pos="4857"/>
          <w:tab w:val="left" w:pos="8620"/>
        </w:tabs>
        <w:jc w:val="center"/>
        <w:rPr>
          <w:b/>
        </w:rPr>
      </w:pPr>
    </w:p>
    <w:p w14:paraId="2CAC7FBA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70ACCB8C" w14:textId="77777777" w:rsidR="00BC1731" w:rsidRPr="00264C9C" w:rsidRDefault="00BC1731" w:rsidP="00A05F15">
      <w:pPr>
        <w:jc w:val="center"/>
        <w:rPr>
          <w:b/>
        </w:rPr>
      </w:pPr>
    </w:p>
    <w:p w14:paraId="3009B6EA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FBB0EFD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63AF3E6" w14:textId="77777777" w:rsidR="00BC1731" w:rsidRPr="00264C9C" w:rsidRDefault="00BC1731" w:rsidP="00A05F15">
      <w:pPr>
        <w:ind w:firstLine="709"/>
        <w:jc w:val="both"/>
      </w:pPr>
    </w:p>
    <w:p w14:paraId="5EAB9F49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90AA07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27BAD31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4541F04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0DACA1F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32CEABC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DA1588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71CDD4F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0070AC41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D8CF1E2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232854C1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5D48337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35EB8E1C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28B7AA41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90B508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321D783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2F9933F7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36B52BD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6751E57D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4BDDDB8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193BB232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22FEE13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3CD147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0D95D5B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835B7A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FD4905C" w14:textId="77777777" w:rsidR="001335A3" w:rsidRDefault="0011734C" w:rsidP="00507208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335A3" w:rsidRPr="001335A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28B306D2" w14:textId="77777777" w:rsidR="00212134" w:rsidRDefault="00212134" w:rsidP="001335A3">
      <w:pPr>
        <w:jc w:val="both"/>
        <w:rPr>
          <w:rFonts w:eastAsia="Times New Roman"/>
          <w:b/>
          <w:bCs/>
        </w:rPr>
      </w:pPr>
    </w:p>
    <w:p w14:paraId="77196141" w14:textId="77777777" w:rsidR="001D2564" w:rsidRPr="0055004F" w:rsidRDefault="001D2564" w:rsidP="001D2564">
      <w:pPr>
        <w:spacing w:after="160" w:line="259" w:lineRule="auto"/>
        <w:ind w:left="360"/>
        <w:contextualSpacing/>
        <w:jc w:val="both"/>
        <w:rPr>
          <w:rFonts w:eastAsia="Times New Roman"/>
          <w:b/>
          <w:szCs w:val="20"/>
          <w:shd w:val="clear" w:color="auto" w:fill="FFFFFF"/>
          <w:lang w:eastAsia="en-US"/>
        </w:rPr>
      </w:pPr>
      <w:r w:rsidRPr="0055004F">
        <w:rPr>
          <w:rFonts w:eastAsia="Times New Roman"/>
          <w:b/>
          <w:szCs w:val="20"/>
          <w:shd w:val="clear" w:color="auto" w:fill="FFFFFF"/>
          <w:lang w:eastAsia="en-US"/>
        </w:rPr>
        <w:t>Основные источники:</w:t>
      </w:r>
    </w:p>
    <w:p w14:paraId="23B4F8F2" w14:textId="77777777" w:rsidR="001D2564" w:rsidRPr="0055004F" w:rsidRDefault="001D2564" w:rsidP="001D2564">
      <w:pPr>
        <w:spacing w:after="160" w:line="259" w:lineRule="auto"/>
        <w:ind w:left="360"/>
        <w:contextualSpacing/>
        <w:jc w:val="both"/>
        <w:rPr>
          <w:rFonts w:ascii="Helvetica" w:eastAsia="Times New Roman" w:hAnsi="Helvetica" w:cs="Helvetica"/>
          <w:sz w:val="20"/>
          <w:szCs w:val="20"/>
          <w:shd w:val="clear" w:color="auto" w:fill="FFFFFF"/>
          <w:lang w:eastAsia="en-US"/>
        </w:rPr>
      </w:pPr>
    </w:p>
    <w:p w14:paraId="70BF18FA" w14:textId="77777777" w:rsidR="001D2564" w:rsidRPr="00271F4D" w:rsidRDefault="001D2564" w:rsidP="001D2564">
      <w:pPr>
        <w:pStyle w:val="ac"/>
        <w:numPr>
          <w:ilvl w:val="0"/>
          <w:numId w:val="19"/>
        </w:numPr>
        <w:spacing w:after="160" w:line="259" w:lineRule="auto"/>
        <w:ind w:left="0" w:firstLine="360"/>
        <w:contextualSpacing/>
        <w:jc w:val="both"/>
        <w:rPr>
          <w:lang w:eastAsia="en-US"/>
        </w:rPr>
      </w:pPr>
      <w:r w:rsidRPr="00271F4D">
        <w:rPr>
          <w:color w:val="000000" w:themeColor="text1"/>
        </w:rPr>
        <w:t xml:space="preserve">Многоканальные телекоммуникационные системы. Ч.1.Принципы построения телеком. систем с </w:t>
      </w:r>
      <w:proofErr w:type="spellStart"/>
      <w:proofErr w:type="gramStart"/>
      <w:r w:rsidRPr="00271F4D">
        <w:rPr>
          <w:color w:val="000000" w:themeColor="text1"/>
        </w:rPr>
        <w:t>времен.раздел</w:t>
      </w:r>
      <w:proofErr w:type="spellEnd"/>
      <w:proofErr w:type="gramEnd"/>
      <w:r w:rsidRPr="00271F4D">
        <w:rPr>
          <w:color w:val="000000" w:themeColor="text1"/>
        </w:rPr>
        <w:t xml:space="preserve">. каналов: </w:t>
      </w:r>
      <w:proofErr w:type="spellStart"/>
      <w:r w:rsidRPr="00271F4D">
        <w:rPr>
          <w:color w:val="000000" w:themeColor="text1"/>
        </w:rPr>
        <w:t>Уч.пос</w:t>
      </w:r>
      <w:proofErr w:type="spellEnd"/>
      <w:r w:rsidRPr="00271F4D">
        <w:rPr>
          <w:color w:val="000000" w:themeColor="text1"/>
        </w:rPr>
        <w:t xml:space="preserve">./ </w:t>
      </w:r>
      <w:proofErr w:type="spellStart"/>
      <w:r w:rsidRPr="00271F4D">
        <w:rPr>
          <w:color w:val="000000" w:themeColor="text1"/>
        </w:rPr>
        <w:t>А.Б.Тищенко</w:t>
      </w:r>
      <w:proofErr w:type="spellEnd"/>
      <w:r w:rsidRPr="00271F4D">
        <w:rPr>
          <w:color w:val="000000" w:themeColor="text1"/>
        </w:rPr>
        <w:t xml:space="preserve">. - </w:t>
      </w:r>
      <w:proofErr w:type="gramStart"/>
      <w:r w:rsidRPr="00271F4D">
        <w:rPr>
          <w:color w:val="000000" w:themeColor="text1"/>
        </w:rPr>
        <w:t>М.:ИЦ</w:t>
      </w:r>
      <w:proofErr w:type="gramEnd"/>
      <w:r w:rsidRPr="00271F4D">
        <w:rPr>
          <w:color w:val="000000" w:themeColor="text1"/>
        </w:rPr>
        <w:t xml:space="preserve"> РИОР:НИЦ ИНФРА-М,2018 - 104 с (</w:t>
      </w:r>
      <w:proofErr w:type="spellStart"/>
      <w:r w:rsidRPr="00271F4D">
        <w:rPr>
          <w:color w:val="000000" w:themeColor="text1"/>
        </w:rPr>
        <w:t>ВО:Бакалавр</w:t>
      </w:r>
      <w:proofErr w:type="spellEnd"/>
      <w:r w:rsidRPr="00271F4D">
        <w:rPr>
          <w:color w:val="000000" w:themeColor="text1"/>
        </w:rPr>
        <w:t>.;Магистр.)</w:t>
      </w:r>
    </w:p>
    <w:p w14:paraId="6E2E3072" w14:textId="77777777" w:rsidR="001D2564" w:rsidRPr="00271F4D" w:rsidRDefault="001D2564" w:rsidP="001D2564">
      <w:pPr>
        <w:pStyle w:val="ac"/>
        <w:numPr>
          <w:ilvl w:val="0"/>
          <w:numId w:val="19"/>
        </w:numPr>
        <w:shd w:val="clear" w:color="auto" w:fill="FFFFFF"/>
        <w:spacing w:after="0"/>
        <w:ind w:left="0" w:firstLine="360"/>
      </w:pPr>
      <w:r w:rsidRPr="00271F4D">
        <w:t xml:space="preserve">Гвоздева </w:t>
      </w:r>
      <w:proofErr w:type="gramStart"/>
      <w:r w:rsidRPr="00271F4D">
        <w:t>В.А.,,</w:t>
      </w:r>
      <w:proofErr w:type="gramEnd"/>
      <w:r w:rsidRPr="00271F4D">
        <w:t xml:space="preserve"> Лаврентьева И. Ю. </w:t>
      </w:r>
      <w:r w:rsidRPr="00271F4D">
        <w:rPr>
          <w:bCs/>
        </w:rPr>
        <w:t>Основы построения автоматизированных информационных систем</w:t>
      </w:r>
      <w:r w:rsidRPr="00271F4D">
        <w:t xml:space="preserve"> : учебник / В.А. Гвоздева, И.Ю. Лаврентьева. — </w:t>
      </w:r>
      <w:proofErr w:type="gramStart"/>
      <w:r w:rsidRPr="00271F4D">
        <w:t>М. :</w:t>
      </w:r>
      <w:proofErr w:type="gramEnd"/>
      <w:r w:rsidRPr="00271F4D">
        <w:t xml:space="preserve"> ИД «ФОРУМ» : ИНФРА-М, 2018. — 318 с.(СПО).</w:t>
      </w:r>
    </w:p>
    <w:p w14:paraId="7D05688A" w14:textId="4BCFCBB9" w:rsidR="001D2564" w:rsidRPr="00271F4D" w:rsidRDefault="001D2564" w:rsidP="001D2564">
      <w:pPr>
        <w:pStyle w:val="ac"/>
        <w:numPr>
          <w:ilvl w:val="0"/>
          <w:numId w:val="19"/>
        </w:numPr>
        <w:shd w:val="clear" w:color="auto" w:fill="FFFFFF"/>
        <w:spacing w:after="0"/>
        <w:ind w:left="0" w:firstLine="360"/>
        <w:rPr>
          <w:b/>
          <w:bCs/>
        </w:rPr>
      </w:pPr>
      <w:r w:rsidRPr="00271F4D">
        <w:t xml:space="preserve">Гвоздева В. А. </w:t>
      </w:r>
      <w:r w:rsidRPr="00271F4D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271F4D">
        <w:rPr>
          <w:shd w:val="clear" w:color="auto" w:fill="FFFFFF"/>
        </w:rPr>
        <w:t>: Учебник / В.А. Гвоздева. - М.: ИД ФОРУМ: НИЦ ИНФРА-М, 201</w:t>
      </w:r>
      <w:r w:rsidR="009C0154">
        <w:rPr>
          <w:shd w:val="clear" w:color="auto" w:fill="FFFFFF"/>
        </w:rPr>
        <w:t>7</w:t>
      </w:r>
      <w:r w:rsidRPr="00271F4D">
        <w:rPr>
          <w:shd w:val="clear" w:color="auto" w:fill="FFFFFF"/>
        </w:rPr>
        <w:t>. - 544 с.: ил.; (Профессиональное образование)</w:t>
      </w:r>
    </w:p>
    <w:p w14:paraId="53888253" w14:textId="77777777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>Печатные издания</w:t>
      </w:r>
    </w:p>
    <w:p w14:paraId="36FC7E4C" w14:textId="77777777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 xml:space="preserve">1. </w:t>
      </w:r>
      <w:r w:rsidRPr="004E7400">
        <w:rPr>
          <w:bCs/>
        </w:rPr>
        <w:t xml:space="preserve">Правила технической эксплуатации первичных сетей взаимоувязанной сети связи Российской Федерации. Книги 1.2. Введены в действие приказом Госкомсвязи РФ </w:t>
      </w:r>
      <w:proofErr w:type="gramStart"/>
      <w:r w:rsidRPr="004E7400">
        <w:rPr>
          <w:bCs/>
        </w:rPr>
        <w:t>от  19.10.2009</w:t>
      </w:r>
      <w:proofErr w:type="gramEnd"/>
      <w:r w:rsidRPr="004E7400">
        <w:rPr>
          <w:bCs/>
        </w:rPr>
        <w:t xml:space="preserve"> №197. </w:t>
      </w:r>
    </w:p>
    <w:p w14:paraId="0F8602C7" w14:textId="77777777" w:rsidR="001D2564" w:rsidRPr="004E7400" w:rsidRDefault="001D2564" w:rsidP="001D2564">
      <w:pPr>
        <w:ind w:left="360"/>
        <w:contextualSpacing/>
        <w:jc w:val="both"/>
        <w:rPr>
          <w:bCs/>
        </w:rPr>
      </w:pPr>
      <w:r w:rsidRPr="004E7400">
        <w:rPr>
          <w:b/>
        </w:rPr>
        <w:t xml:space="preserve">3. </w:t>
      </w:r>
      <w:r w:rsidRPr="004E7400">
        <w:rPr>
          <w:bCs/>
        </w:rPr>
        <w:t>Нормы на электрические параметры цифровых каналов и трактов магистральной и внутризоновой первичных сетей. Введены в действие приказом Минсвязи РФ от 10.08.2003 г. № 92.</w:t>
      </w:r>
    </w:p>
    <w:p w14:paraId="2325459D" w14:textId="5B7371D4" w:rsidR="001D2564" w:rsidRPr="004E7400" w:rsidRDefault="001D2564" w:rsidP="001D2564">
      <w:pPr>
        <w:ind w:left="360"/>
        <w:contextualSpacing/>
        <w:jc w:val="both"/>
        <w:rPr>
          <w:shd w:val="clear" w:color="auto" w:fill="FFFFFF"/>
        </w:rPr>
      </w:pPr>
      <w:r w:rsidRPr="004E7400">
        <w:t>4.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 201</w:t>
      </w:r>
      <w:r w:rsidR="009C0154">
        <w:t>7</w:t>
      </w:r>
    </w:p>
    <w:p w14:paraId="67EC7026" w14:textId="77777777" w:rsidR="001D2564" w:rsidRPr="004E7400" w:rsidRDefault="001D2564" w:rsidP="001D2564">
      <w:pPr>
        <w:ind w:left="360"/>
        <w:contextualSpacing/>
        <w:jc w:val="both"/>
      </w:pPr>
      <w:r w:rsidRPr="004E7400">
        <w:t xml:space="preserve">5. Гвоздева В. А. </w:t>
      </w:r>
      <w:r w:rsidRPr="004E7400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4E7400">
        <w:rPr>
          <w:shd w:val="clear" w:color="auto" w:fill="FFFFFF"/>
        </w:rPr>
        <w:t>: Учебник / В.А. Гвоздева. - М.: ИД ФОРУМ: НИЦ ИНФРА-М, 2015. - 544 с.: ил.; 60x90 1/16. - (Профессиональное образование). (переплет) ISBN 978-5-8199-0449-7</w:t>
      </w:r>
    </w:p>
    <w:p w14:paraId="74975305" w14:textId="723DD2D7" w:rsidR="001D2564" w:rsidRPr="004E7400" w:rsidRDefault="001D2564" w:rsidP="001D2564">
      <w:pPr>
        <w:ind w:left="360"/>
        <w:contextualSpacing/>
        <w:jc w:val="both"/>
      </w:pPr>
      <w:r w:rsidRPr="004E7400">
        <w:t xml:space="preserve">6. Тищенко, А.Б. </w:t>
      </w:r>
      <w:r w:rsidRPr="004E7400">
        <w:rPr>
          <w:shd w:val="clear" w:color="auto" w:fill="FFFFFF"/>
        </w:rPr>
        <w:t xml:space="preserve">Многоканальные телекоммуникационные системы. Ч.1.Принципы построения телеком. систем с </w:t>
      </w:r>
      <w:proofErr w:type="spellStart"/>
      <w:proofErr w:type="gramStart"/>
      <w:r w:rsidRPr="004E7400">
        <w:rPr>
          <w:shd w:val="clear" w:color="auto" w:fill="FFFFFF"/>
        </w:rPr>
        <w:t>времен.раздел</w:t>
      </w:r>
      <w:proofErr w:type="spellEnd"/>
      <w:proofErr w:type="gramEnd"/>
      <w:r w:rsidRPr="004E7400">
        <w:rPr>
          <w:shd w:val="clear" w:color="auto" w:fill="FFFFFF"/>
        </w:rPr>
        <w:t xml:space="preserve">. каналов: </w:t>
      </w:r>
      <w:proofErr w:type="spellStart"/>
      <w:r w:rsidRPr="004E7400">
        <w:rPr>
          <w:shd w:val="clear" w:color="auto" w:fill="FFFFFF"/>
        </w:rPr>
        <w:t>Уч.пос</w:t>
      </w:r>
      <w:proofErr w:type="spellEnd"/>
      <w:r w:rsidRPr="004E7400">
        <w:rPr>
          <w:shd w:val="clear" w:color="auto" w:fill="FFFFFF"/>
        </w:rPr>
        <w:t xml:space="preserve">./ </w:t>
      </w:r>
      <w:proofErr w:type="spellStart"/>
      <w:r w:rsidRPr="004E7400">
        <w:rPr>
          <w:shd w:val="clear" w:color="auto" w:fill="FFFFFF"/>
        </w:rPr>
        <w:t>А.Б.Тищенко</w:t>
      </w:r>
      <w:proofErr w:type="spellEnd"/>
      <w:r w:rsidRPr="004E7400">
        <w:rPr>
          <w:shd w:val="clear" w:color="auto" w:fill="FFFFFF"/>
        </w:rPr>
        <w:t xml:space="preserve">. - </w:t>
      </w:r>
      <w:proofErr w:type="gramStart"/>
      <w:r w:rsidRPr="004E7400">
        <w:rPr>
          <w:shd w:val="clear" w:color="auto" w:fill="FFFFFF"/>
        </w:rPr>
        <w:t>М.:ИЦ</w:t>
      </w:r>
      <w:proofErr w:type="gramEnd"/>
      <w:r w:rsidRPr="004E7400">
        <w:rPr>
          <w:shd w:val="clear" w:color="auto" w:fill="FFFFFF"/>
        </w:rPr>
        <w:t xml:space="preserve"> РИОР:НИЦ ИНФРА-М,201</w:t>
      </w:r>
      <w:r w:rsidR="009C0154">
        <w:rPr>
          <w:shd w:val="clear" w:color="auto" w:fill="FFFFFF"/>
        </w:rPr>
        <w:t>8</w:t>
      </w:r>
      <w:r w:rsidRPr="004E7400">
        <w:rPr>
          <w:shd w:val="clear" w:color="auto" w:fill="FFFFFF"/>
        </w:rPr>
        <w:t xml:space="preserve"> - 104 с.: 60x88 1/16. - (</w:t>
      </w:r>
      <w:proofErr w:type="spellStart"/>
      <w:r w:rsidRPr="004E7400">
        <w:rPr>
          <w:shd w:val="clear" w:color="auto" w:fill="FFFFFF"/>
        </w:rPr>
        <w:t>ВО:Бакалавр</w:t>
      </w:r>
      <w:proofErr w:type="spellEnd"/>
      <w:r w:rsidRPr="004E7400">
        <w:rPr>
          <w:shd w:val="clear" w:color="auto" w:fill="FFFFFF"/>
        </w:rPr>
        <w:t>.;Магистр.). (о) ISBN 978-5-369-01184-3</w:t>
      </w:r>
    </w:p>
    <w:p w14:paraId="6C58D243" w14:textId="30DAD6F4" w:rsidR="001D2564" w:rsidRPr="004E7400" w:rsidRDefault="001D2564" w:rsidP="001D2564">
      <w:pPr>
        <w:ind w:left="360"/>
        <w:contextualSpacing/>
        <w:jc w:val="both"/>
      </w:pPr>
      <w:r w:rsidRPr="004E7400">
        <w:t xml:space="preserve">7.Гольдштейн, Б.С. Сети связи пост NGN/ </w:t>
      </w:r>
      <w:proofErr w:type="spellStart"/>
      <w:r w:rsidRPr="004E7400">
        <w:t>Б.С.Гольдштейн</w:t>
      </w:r>
      <w:proofErr w:type="spellEnd"/>
      <w:r w:rsidRPr="004E7400">
        <w:t>, А.В. Кучерявый. – СПб</w:t>
      </w:r>
      <w:proofErr w:type="gramStart"/>
      <w:r w:rsidRPr="004E7400">
        <w:t>.:  БХВ</w:t>
      </w:r>
      <w:proofErr w:type="gramEnd"/>
      <w:r w:rsidRPr="004E7400">
        <w:t>-Петербург, 201</w:t>
      </w:r>
      <w:r w:rsidR="009C0154">
        <w:t>7</w:t>
      </w:r>
      <w:r w:rsidRPr="004E7400">
        <w:t>. – 160с. ISBN 978-5-9775-0900-8</w:t>
      </w:r>
    </w:p>
    <w:p w14:paraId="26874077" w14:textId="665FB6B5" w:rsidR="001D2564" w:rsidRPr="004E7400" w:rsidRDefault="001D2564" w:rsidP="001D2564">
      <w:pPr>
        <w:ind w:left="360"/>
        <w:contextualSpacing/>
        <w:jc w:val="both"/>
      </w:pPr>
      <w:r w:rsidRPr="004E7400">
        <w:t xml:space="preserve">8.Пятибратов, А.П. и др. Вычислительные системы и сети телекоммуникаций: учебник/ А.П. </w:t>
      </w:r>
      <w:proofErr w:type="gramStart"/>
      <w:r w:rsidRPr="004E7400">
        <w:t>Пятибратов.-</w:t>
      </w:r>
      <w:proofErr w:type="gramEnd"/>
      <w:r w:rsidRPr="004E7400">
        <w:t xml:space="preserve"> М.: Финансы и статистика, 201</w:t>
      </w:r>
      <w:r w:rsidR="009C0154">
        <w:t>6</w:t>
      </w:r>
      <w:r w:rsidRPr="004E7400">
        <w:t>. – 372с. ISBN 978-5-406-01118-8</w:t>
      </w:r>
    </w:p>
    <w:p w14:paraId="2DC0CCE7" w14:textId="77777777" w:rsidR="001D2564" w:rsidRPr="004E7400" w:rsidRDefault="001D2564" w:rsidP="001D2564">
      <w:pPr>
        <w:ind w:left="360"/>
        <w:contextualSpacing/>
        <w:jc w:val="both"/>
        <w:rPr>
          <w:b/>
          <w:bCs/>
        </w:rPr>
      </w:pPr>
    </w:p>
    <w:p w14:paraId="5881922F" w14:textId="77777777" w:rsidR="001D2564" w:rsidRPr="004E7400" w:rsidRDefault="001D2564" w:rsidP="001D2564">
      <w:pPr>
        <w:rPr>
          <w:b/>
          <w:bCs/>
        </w:rPr>
      </w:pPr>
      <w:r w:rsidRPr="004E7400">
        <w:rPr>
          <w:b/>
          <w:bCs/>
        </w:rPr>
        <w:t>Дополнительные источники</w:t>
      </w:r>
    </w:p>
    <w:p w14:paraId="7DD1EDDC" w14:textId="4161577F" w:rsidR="001D2564" w:rsidRPr="004E7400" w:rsidRDefault="001D2564" w:rsidP="001D2564">
      <w:pPr>
        <w:ind w:left="360"/>
        <w:contextualSpacing/>
        <w:jc w:val="both"/>
        <w:rPr>
          <w:b/>
        </w:rPr>
      </w:pPr>
      <w:r w:rsidRPr="004E7400">
        <w:rPr>
          <w:b/>
        </w:rPr>
        <w:t>1.</w:t>
      </w:r>
      <w:r w:rsidRPr="004E7400">
        <w:rPr>
          <w:shd w:val="clear" w:color="auto" w:fill="FFFFFF"/>
        </w:rPr>
        <w:t xml:space="preserve">Битнер, В.И. Сети нового поколения – </w:t>
      </w:r>
      <w:proofErr w:type="gramStart"/>
      <w:r w:rsidRPr="004E7400">
        <w:rPr>
          <w:shd w:val="clear" w:color="auto" w:fill="FFFFFF"/>
        </w:rPr>
        <w:t>NGN :</w:t>
      </w:r>
      <w:proofErr w:type="gramEnd"/>
      <w:r w:rsidRPr="004E7400">
        <w:rPr>
          <w:shd w:val="clear" w:color="auto" w:fill="FFFFFF"/>
        </w:rPr>
        <w:t xml:space="preserve"> учеб. пособие / Ц.Ц. Михайлова, В.И. </w:t>
      </w:r>
      <w:proofErr w:type="spellStart"/>
      <w:r w:rsidRPr="004E7400">
        <w:rPr>
          <w:shd w:val="clear" w:color="auto" w:fill="FFFFFF"/>
        </w:rPr>
        <w:t>Битнер</w:t>
      </w:r>
      <w:proofErr w:type="spellEnd"/>
      <w:r w:rsidRPr="004E7400">
        <w:rPr>
          <w:shd w:val="clear" w:color="auto" w:fill="FFFFFF"/>
        </w:rPr>
        <w:t xml:space="preserve"> .— М. : Горячая линия – Телеком, 201</w:t>
      </w:r>
      <w:r w:rsidR="009C0154">
        <w:rPr>
          <w:shd w:val="clear" w:color="auto" w:fill="FFFFFF"/>
        </w:rPr>
        <w:t>7</w:t>
      </w:r>
      <w:r w:rsidRPr="004E7400">
        <w:rPr>
          <w:shd w:val="clear" w:color="auto" w:fill="FFFFFF"/>
        </w:rPr>
        <w:t xml:space="preserve"> .— 227 с. : ил. — ISBN 978-5-9912-0149-0 </w:t>
      </w:r>
    </w:p>
    <w:p w14:paraId="799F1A7D" w14:textId="77777777" w:rsidR="001D2564" w:rsidRPr="004E7400" w:rsidRDefault="001D2564" w:rsidP="001D2564">
      <w:r w:rsidRPr="004E7400">
        <w:t>Научно-технические и реферативные журналы:</w:t>
      </w:r>
    </w:p>
    <w:p w14:paraId="67C81A21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Электросвязь </w:t>
      </w:r>
    </w:p>
    <w:p w14:paraId="029F5369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Вестник связи </w:t>
      </w:r>
    </w:p>
    <w:p w14:paraId="354F9A71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Сети и системы связи </w:t>
      </w:r>
    </w:p>
    <w:p w14:paraId="49E4BCD7" w14:textId="77777777" w:rsidR="001D2564" w:rsidRPr="004E7400" w:rsidRDefault="001D2564" w:rsidP="001D2564">
      <w:pPr>
        <w:pStyle w:val="ac"/>
        <w:numPr>
          <w:ilvl w:val="0"/>
          <w:numId w:val="17"/>
        </w:numPr>
        <w:spacing w:before="0" w:after="0"/>
        <w:ind w:firstLine="0"/>
        <w:contextualSpacing/>
      </w:pPr>
      <w:r w:rsidRPr="004E7400">
        <w:t xml:space="preserve">Мобильные системы </w:t>
      </w:r>
    </w:p>
    <w:p w14:paraId="672D6223" w14:textId="77777777" w:rsidR="001D2564" w:rsidRPr="004E7400" w:rsidRDefault="001D2564" w:rsidP="001D2564">
      <w:pPr>
        <w:ind w:left="720"/>
      </w:pPr>
      <w:r w:rsidRPr="004E7400">
        <w:t>Цифровая обработка сигналов</w:t>
      </w:r>
    </w:p>
    <w:p w14:paraId="531AD758" w14:textId="77777777" w:rsidR="001D2564" w:rsidRDefault="001D2564" w:rsidP="001D2564">
      <w:pPr>
        <w:rPr>
          <w:b/>
          <w:bCs/>
        </w:rPr>
      </w:pPr>
    </w:p>
    <w:p w14:paraId="47C423C2" w14:textId="77777777" w:rsidR="001D2564" w:rsidRPr="009702D0" w:rsidRDefault="001D2564" w:rsidP="001D2564">
      <w:pPr>
        <w:pStyle w:val="ac"/>
        <w:spacing w:after="0"/>
        <w:ind w:left="1080"/>
        <w:contextualSpacing/>
        <w:rPr>
          <w:b/>
        </w:rPr>
      </w:pPr>
      <w:r>
        <w:rPr>
          <w:b/>
        </w:rPr>
        <w:t>Э</w:t>
      </w:r>
      <w:r w:rsidRPr="009702D0">
        <w:rPr>
          <w:b/>
        </w:rPr>
        <w:t>лектронный ресурс</w:t>
      </w:r>
    </w:p>
    <w:p w14:paraId="4A9CACAE" w14:textId="6184C678" w:rsidR="001D2564" w:rsidRDefault="00527AF7" w:rsidP="001D2564">
      <w:pPr>
        <w:ind w:left="360"/>
        <w:jc w:val="both"/>
      </w:pPr>
      <w:hyperlink r:id="rId7" w:history="1">
        <w:proofErr w:type="spellStart"/>
        <w:r w:rsidR="001D2564" w:rsidRPr="00653E19">
          <w:rPr>
            <w:rStyle w:val="ae"/>
            <w:lang w:val="en-US"/>
          </w:rPr>
          <w:t>znanium</w:t>
        </w:r>
        <w:proofErr w:type="spellEnd"/>
        <w:r w:rsidR="001D2564" w:rsidRPr="00DB581B">
          <w:rPr>
            <w:rStyle w:val="ae"/>
          </w:rPr>
          <w:t>.</w:t>
        </w:r>
        <w:r w:rsidR="001D2564" w:rsidRPr="00653E19">
          <w:rPr>
            <w:rStyle w:val="ae"/>
            <w:lang w:val="en-US"/>
          </w:rPr>
          <w:t>com</w:t>
        </w:r>
      </w:hyperlink>
      <w:r w:rsidR="001D2564">
        <w:t xml:space="preserve">; </w:t>
      </w:r>
    </w:p>
    <w:p w14:paraId="3DBEC6A8" w14:textId="77777777" w:rsidR="009B0B3F" w:rsidRDefault="009B0B3F" w:rsidP="001D2564">
      <w:pPr>
        <w:ind w:left="360"/>
        <w:jc w:val="both"/>
      </w:pPr>
    </w:p>
    <w:p w14:paraId="77997BEE" w14:textId="77777777" w:rsidR="001D2564" w:rsidRDefault="001D2564" w:rsidP="006E72DF">
      <w:pPr>
        <w:jc w:val="center"/>
        <w:rPr>
          <w:b/>
        </w:rPr>
      </w:pPr>
    </w:p>
    <w:p w14:paraId="563448CE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УЧЕБНОЙ </w:t>
      </w:r>
      <w:r w:rsidRPr="006605C9">
        <w:rPr>
          <w:b/>
        </w:rPr>
        <w:t>ПРАКТИКЕ</w:t>
      </w:r>
    </w:p>
    <w:p w14:paraId="2ED9DDAE" w14:textId="77777777" w:rsidR="001D2564" w:rsidRDefault="001D2564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771A23B1" w14:textId="77777777" w:rsidR="006E72DF" w:rsidRPr="006605C9" w:rsidRDefault="006E72DF" w:rsidP="006E72DF">
      <w:pPr>
        <w:jc w:val="center"/>
        <w:rPr>
          <w:b/>
        </w:rPr>
      </w:pPr>
    </w:p>
    <w:p w14:paraId="40D82214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3EA03EF2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249B900D" w14:textId="77777777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610AEA">
        <w:t>4</w:t>
      </w:r>
      <w:r>
        <w:t xml:space="preserve"> курсе по </w:t>
      </w:r>
      <w:proofErr w:type="spellStart"/>
      <w:r w:rsidR="008D72D0">
        <w:t>мпециальности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43B023F6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7EF1F6CB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95D32B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5D2D131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1C8D09CA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57606211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9F0DE1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BE43334" w14:textId="77777777" w:rsidR="006E72DF" w:rsidRPr="00806CCB" w:rsidRDefault="006E72DF" w:rsidP="006E72DF">
            <w:pPr>
              <w:jc w:val="both"/>
            </w:pPr>
          </w:p>
        </w:tc>
      </w:tr>
    </w:tbl>
    <w:p w14:paraId="69BD5130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1EE0913B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335A3" w:rsidRPr="007B5280" w14:paraId="5E702536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28304267" w14:textId="77777777" w:rsidR="001335A3" w:rsidRPr="001335A3" w:rsidRDefault="00507208" w:rsidP="005D1C06">
            <w:pPr>
              <w:jc w:val="center"/>
            </w:pPr>
            <w:r w:rsidRPr="00507208">
              <w:rPr>
                <w:sz w:val="28"/>
              </w:rPr>
              <w:t>ТЕХНИЧЕСКАЯ ЭКСПЛУАТАЦИЯ ИНФОКОММУНИКАЦИОННЫХ</w:t>
            </w:r>
          </w:p>
        </w:tc>
      </w:tr>
      <w:tr w:rsidR="001335A3" w:rsidRPr="007B5280" w14:paraId="1993378A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506083" w14:textId="77777777" w:rsidR="001335A3" w:rsidRPr="001335A3" w:rsidRDefault="00507208" w:rsidP="005D1C06">
            <w:pPr>
              <w:jc w:val="center"/>
            </w:pPr>
            <w:r w:rsidRPr="00507208">
              <w:rPr>
                <w:sz w:val="28"/>
              </w:rPr>
              <w:t>СИСТЕМ СВЯЗИ</w:t>
            </w:r>
          </w:p>
        </w:tc>
      </w:tr>
    </w:tbl>
    <w:p w14:paraId="3FC67A95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3C596A9D" w14:textId="5BBDEF29" w:rsidR="003832BA" w:rsidRPr="006605C9" w:rsidRDefault="006E72DF" w:rsidP="003832BA">
      <w:r>
        <w:t xml:space="preserve">в объеме </w:t>
      </w:r>
      <w:r w:rsidR="00610AEA">
        <w:t>72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9C0154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9C0154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4D5BE39F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E72DF" w:rsidRPr="00806CCB" w14:paraId="5D5931A7" w14:textId="77777777">
        <w:tc>
          <w:tcPr>
            <w:tcW w:w="9571" w:type="dxa"/>
            <w:shd w:val="clear" w:color="auto" w:fill="auto"/>
          </w:tcPr>
          <w:p w14:paraId="59383BC1" w14:textId="77777777" w:rsidR="006E72DF" w:rsidRPr="00806CCB" w:rsidRDefault="006E72DF" w:rsidP="006E72DF">
            <w:proofErr w:type="spellStart"/>
            <w:r>
              <w:t>ГБ</w:t>
            </w:r>
            <w:r w:rsidR="00802A39">
              <w:t>ПОУ</w:t>
            </w:r>
            <w:r>
              <w:t>Уфимский</w:t>
            </w:r>
            <w:proofErr w:type="spellEnd"/>
            <w:r>
              <w:t xml:space="preserve">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41D2CC01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EE91143" w14:textId="77777777" w:rsidR="006E72DF" w:rsidRPr="006605C9" w:rsidRDefault="006E72DF" w:rsidP="006E72DF"/>
    <w:p w14:paraId="5E481B71" w14:textId="77777777" w:rsidR="006E72DF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0F51B1AB" w14:textId="77777777" w:rsidR="001C52E5" w:rsidRPr="003B6E00" w:rsidRDefault="001C52E5" w:rsidP="001C52E5">
      <w:pPr>
        <w:jc w:val="center"/>
        <w:rPr>
          <w:b/>
        </w:rPr>
      </w:pPr>
    </w:p>
    <w:tbl>
      <w:tblPr>
        <w:tblpPr w:leftFromText="180" w:rightFromText="180" w:vertAnchor="text" w:tblpX="-67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543"/>
        <w:gridCol w:w="2835"/>
      </w:tblGrid>
      <w:tr w:rsidR="005D1C06" w:rsidRPr="00B7062C" w14:paraId="48B1DFF9" w14:textId="77777777" w:rsidTr="00303E7F">
        <w:tc>
          <w:tcPr>
            <w:tcW w:w="3261" w:type="dxa"/>
          </w:tcPr>
          <w:p w14:paraId="4C19AB03" w14:textId="77777777" w:rsidR="005D1C06" w:rsidRPr="00B7062C" w:rsidRDefault="005D1C06" w:rsidP="00303E7F">
            <w:r w:rsidRPr="00B7062C">
              <w:t>ОК 01</w:t>
            </w:r>
            <w:r>
              <w:t>.</w:t>
            </w:r>
            <w:r w:rsidRPr="00B7062C"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14:paraId="0FC26D48" w14:textId="77777777" w:rsidR="005D1C06" w:rsidRPr="00B7062C" w:rsidRDefault="005D1C06" w:rsidP="00303E7F">
            <w:pPr>
              <w:numPr>
                <w:ilvl w:val="0"/>
                <w:numId w:val="7"/>
              </w:numPr>
              <w:tabs>
                <w:tab w:val="left" w:pos="252"/>
              </w:tabs>
            </w:pPr>
            <w:r>
              <w:t xml:space="preserve">обоснованность </w:t>
            </w:r>
            <w:r w:rsidRPr="00B7062C">
              <w:t>постановки цели, выбора и применения методов и способов решения профессиональных задач;</w:t>
            </w:r>
          </w:p>
          <w:p w14:paraId="30E718CE" w14:textId="77777777" w:rsidR="005D1C06" w:rsidRPr="00B7062C" w:rsidRDefault="005D1C06" w:rsidP="00303E7F">
            <w:r>
              <w:t xml:space="preserve">- адекватная оценка и самооценка </w:t>
            </w:r>
            <w:r w:rsidRPr="00B7062C">
              <w:t>эффективности и ка</w:t>
            </w:r>
            <w:r>
              <w:t xml:space="preserve">чества выполнения </w:t>
            </w:r>
            <w:r w:rsidRPr="00B7062C">
              <w:t>профессиональных задач</w:t>
            </w:r>
          </w:p>
        </w:tc>
        <w:tc>
          <w:tcPr>
            <w:tcW w:w="2835" w:type="dxa"/>
            <w:vMerge w:val="restart"/>
          </w:tcPr>
          <w:p w14:paraId="2CAF72C6" w14:textId="77777777" w:rsidR="005D1C06" w:rsidRDefault="005D1C06" w:rsidP="00303E7F"/>
          <w:p w14:paraId="61D2EAE6" w14:textId="77777777" w:rsidR="005D1C06" w:rsidRDefault="005D1C06" w:rsidP="00303E7F"/>
          <w:p w14:paraId="738A52A4" w14:textId="77777777" w:rsidR="005D1C06" w:rsidRDefault="005D1C06" w:rsidP="00303E7F"/>
          <w:p w14:paraId="1C915CA9" w14:textId="77777777" w:rsidR="005D1C06" w:rsidRDefault="005D1C06" w:rsidP="00303E7F"/>
          <w:p w14:paraId="0F9C7545" w14:textId="77777777" w:rsidR="005D1C06" w:rsidRDefault="005D1C06" w:rsidP="00303E7F"/>
          <w:p w14:paraId="004BA28D" w14:textId="77777777" w:rsidR="005D1C06" w:rsidRDefault="005D1C06" w:rsidP="00303E7F">
            <w:r w:rsidRPr="00B7062C">
              <w:t>Интерпретация результатов наблюдений за деятельностью обучающегося в процессе осво</w:t>
            </w:r>
            <w:r>
              <w:t>ения образовательной программы</w:t>
            </w:r>
          </w:p>
          <w:p w14:paraId="70A79D76" w14:textId="77777777" w:rsidR="005D1C06" w:rsidRPr="00B7062C" w:rsidRDefault="005D1C06" w:rsidP="00303E7F"/>
          <w:p w14:paraId="6950B872" w14:textId="77777777" w:rsidR="005D1C06" w:rsidRDefault="005D1C06" w:rsidP="00303E7F">
            <w:r w:rsidRPr="00B7062C">
              <w:t>Экспертное наблюдение и оценка на лабораторно - практических занятиях, при выполнении работ по уче</w:t>
            </w:r>
            <w:r>
              <w:t>бной и производственной практикам</w:t>
            </w:r>
          </w:p>
          <w:p w14:paraId="58C0C9F3" w14:textId="77777777" w:rsidR="005D1C06" w:rsidRDefault="005D1C06" w:rsidP="00303E7F"/>
          <w:p w14:paraId="771055A0" w14:textId="77777777" w:rsidR="005D1C06" w:rsidRPr="00B7062C" w:rsidRDefault="005D1C06" w:rsidP="00303E7F">
            <w:r>
              <w:t xml:space="preserve">Экзамен </w:t>
            </w:r>
          </w:p>
        </w:tc>
      </w:tr>
      <w:tr w:rsidR="005D1C06" w:rsidRPr="00B7062C" w14:paraId="1B87A35C" w14:textId="77777777" w:rsidTr="00303E7F">
        <w:tc>
          <w:tcPr>
            <w:tcW w:w="3261" w:type="dxa"/>
          </w:tcPr>
          <w:p w14:paraId="6AEA2F3E" w14:textId="77777777" w:rsidR="005D1C06" w:rsidRPr="00B7062C" w:rsidRDefault="005D1C06" w:rsidP="00303E7F">
            <w:r w:rsidRPr="00B7062C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14:paraId="35234AEB" w14:textId="77777777" w:rsidR="005D1C06" w:rsidRPr="00B7062C" w:rsidRDefault="005D1C06" w:rsidP="00303E7F">
            <w:r w:rsidRPr="00B7062C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835" w:type="dxa"/>
            <w:vMerge/>
          </w:tcPr>
          <w:p w14:paraId="25FDFAB4" w14:textId="77777777" w:rsidR="005D1C06" w:rsidRPr="00B7062C" w:rsidRDefault="005D1C06" w:rsidP="00303E7F"/>
        </w:tc>
      </w:tr>
      <w:tr w:rsidR="005D1C06" w:rsidRPr="00B7062C" w14:paraId="2E64B81E" w14:textId="77777777" w:rsidTr="00303E7F">
        <w:tc>
          <w:tcPr>
            <w:tcW w:w="3261" w:type="dxa"/>
          </w:tcPr>
          <w:p w14:paraId="3D92BD57" w14:textId="77777777" w:rsidR="005D1C06" w:rsidRPr="00B7062C" w:rsidRDefault="005D1C06" w:rsidP="00303E7F">
            <w:r w:rsidRPr="00B7062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14:paraId="41767FEF" w14:textId="77777777" w:rsidR="005D1C06" w:rsidRPr="00B7062C" w:rsidRDefault="005D1C06" w:rsidP="00303E7F">
            <w:r w:rsidRPr="00B7062C">
              <w:t>- дем</w:t>
            </w:r>
            <w:r>
              <w:t>онстрация ответственности за принятые</w:t>
            </w:r>
            <w:r w:rsidRPr="00B7062C">
              <w:t xml:space="preserve"> решения</w:t>
            </w:r>
          </w:p>
          <w:p w14:paraId="7A16B8AE" w14:textId="77777777" w:rsidR="005D1C06" w:rsidRPr="00B7062C" w:rsidRDefault="005D1C06" w:rsidP="00303E7F">
            <w:r w:rsidRPr="00B7062C">
              <w:t xml:space="preserve">- </w:t>
            </w:r>
            <w:r>
              <w:t xml:space="preserve">обоснованность </w:t>
            </w:r>
            <w:r w:rsidRPr="00B7062C">
              <w:t>самоанализ</w:t>
            </w:r>
            <w:r>
              <w:t>а</w:t>
            </w:r>
            <w:r w:rsidRPr="00B7062C">
              <w:t xml:space="preserve"> и коррекция результатов собственной работы; </w:t>
            </w:r>
          </w:p>
        </w:tc>
        <w:tc>
          <w:tcPr>
            <w:tcW w:w="2835" w:type="dxa"/>
            <w:vMerge/>
          </w:tcPr>
          <w:p w14:paraId="54B7E8A4" w14:textId="77777777" w:rsidR="005D1C06" w:rsidRPr="00B7062C" w:rsidRDefault="005D1C06" w:rsidP="00303E7F"/>
        </w:tc>
      </w:tr>
      <w:tr w:rsidR="005D1C06" w:rsidRPr="00B7062C" w14:paraId="6DEDE5C4" w14:textId="77777777" w:rsidTr="00303E7F">
        <w:tc>
          <w:tcPr>
            <w:tcW w:w="3261" w:type="dxa"/>
          </w:tcPr>
          <w:p w14:paraId="68F816E3" w14:textId="77777777" w:rsidR="005D1C06" w:rsidRPr="00B7062C" w:rsidRDefault="005D1C06" w:rsidP="00303E7F">
            <w:r w:rsidRPr="00B7062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14:paraId="1092E0F4" w14:textId="77777777" w:rsidR="005D1C06" w:rsidRDefault="005D1C06" w:rsidP="00303E7F">
            <w:r>
              <w:t xml:space="preserve">- </w:t>
            </w:r>
            <w:r w:rsidRPr="00B7062C">
              <w:t xml:space="preserve">взаимодействие с обучающимися, преподавателями и мастерами в ходе обучения, с руководителями </w:t>
            </w:r>
            <w:r>
              <w:t>учебной и производственной практик;</w:t>
            </w:r>
          </w:p>
          <w:p w14:paraId="6DCCA5FD" w14:textId="77777777" w:rsidR="005D1C06" w:rsidRPr="00B7062C" w:rsidRDefault="005D1C06" w:rsidP="00303E7F">
            <w:r>
              <w:t xml:space="preserve">- обоснованность </w:t>
            </w:r>
            <w:r w:rsidRPr="00B7062C">
              <w:t>анализ</w:t>
            </w:r>
            <w:r>
              <w:t>а</w:t>
            </w:r>
            <w:r w:rsidRPr="00B7062C">
              <w:t xml:space="preserve"> работы членов команды (подчиненных)</w:t>
            </w:r>
          </w:p>
        </w:tc>
        <w:tc>
          <w:tcPr>
            <w:tcW w:w="2835" w:type="dxa"/>
            <w:vMerge/>
          </w:tcPr>
          <w:p w14:paraId="5F08C156" w14:textId="77777777" w:rsidR="005D1C06" w:rsidRPr="00B7062C" w:rsidRDefault="005D1C06" w:rsidP="00303E7F"/>
        </w:tc>
      </w:tr>
      <w:tr w:rsidR="005D1C06" w:rsidRPr="00B7062C" w14:paraId="02E5AC43" w14:textId="77777777" w:rsidTr="00303E7F">
        <w:tc>
          <w:tcPr>
            <w:tcW w:w="3261" w:type="dxa"/>
          </w:tcPr>
          <w:p w14:paraId="5A949520" w14:textId="77777777" w:rsidR="005D1C06" w:rsidRPr="00B7062C" w:rsidRDefault="005D1C06" w:rsidP="00303E7F">
            <w:r w:rsidRPr="00B7062C">
              <w:lastRenderedPageBreak/>
              <w:t>ОК 05.</w:t>
            </w:r>
            <w:r w:rsidRPr="00B7062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14:paraId="1129CF75" w14:textId="77777777" w:rsidR="005D1C06" w:rsidRDefault="005D1C06" w:rsidP="00303E7F">
            <w:r>
              <w:t>-грамотность устной и письменной речи,</w:t>
            </w:r>
          </w:p>
          <w:p w14:paraId="0C088563" w14:textId="77777777" w:rsidR="005D1C06" w:rsidRPr="00B7062C" w:rsidRDefault="005D1C06" w:rsidP="00303E7F">
            <w:r>
              <w:t>- ясность формулирования и изложения мыслей</w:t>
            </w:r>
          </w:p>
        </w:tc>
        <w:tc>
          <w:tcPr>
            <w:tcW w:w="2835" w:type="dxa"/>
            <w:vMerge/>
          </w:tcPr>
          <w:p w14:paraId="3DF1DE30" w14:textId="77777777" w:rsidR="005D1C06" w:rsidRPr="00B7062C" w:rsidRDefault="005D1C06" w:rsidP="00303E7F"/>
        </w:tc>
      </w:tr>
      <w:tr w:rsidR="005D1C06" w:rsidRPr="00B7062C" w14:paraId="0B20B184" w14:textId="77777777" w:rsidTr="00303E7F">
        <w:tc>
          <w:tcPr>
            <w:tcW w:w="3261" w:type="dxa"/>
          </w:tcPr>
          <w:p w14:paraId="400E2B21" w14:textId="13630C09" w:rsidR="005D1C06" w:rsidRPr="00B7062C" w:rsidRDefault="005D1C06" w:rsidP="00303E7F">
            <w:r w:rsidRPr="00B7062C">
              <w:t xml:space="preserve">ОК 06.  </w:t>
            </w:r>
            <w:r w:rsidR="009C0154">
              <w:rPr>
                <w:rFonts w:eastAsia="Times New Roman"/>
                <w:bCs/>
                <w:iCs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</w:t>
            </w:r>
            <w:r w:rsidR="009C0154">
              <w:rPr>
                <w:bCs/>
              </w:rPr>
              <w:t>применять стандарты антикоррупционного поведения.</w:t>
            </w:r>
          </w:p>
        </w:tc>
        <w:tc>
          <w:tcPr>
            <w:tcW w:w="3543" w:type="dxa"/>
          </w:tcPr>
          <w:p w14:paraId="7A9971F2" w14:textId="77777777" w:rsidR="005D1C06" w:rsidRDefault="005D1C06" w:rsidP="00303E7F">
            <w:pPr>
              <w:rPr>
                <w:bCs/>
              </w:rPr>
            </w:pPr>
            <w:r>
              <w:rPr>
                <w:bCs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14:paraId="6BB54367" w14:textId="77777777" w:rsidR="005D1C06" w:rsidRPr="00B7062C" w:rsidRDefault="005D1C06" w:rsidP="00303E7F"/>
        </w:tc>
        <w:tc>
          <w:tcPr>
            <w:tcW w:w="2835" w:type="dxa"/>
            <w:vMerge/>
          </w:tcPr>
          <w:p w14:paraId="23E7B53D" w14:textId="77777777" w:rsidR="005D1C06" w:rsidRPr="00B7062C" w:rsidRDefault="005D1C06" w:rsidP="00303E7F"/>
        </w:tc>
      </w:tr>
      <w:tr w:rsidR="005D1C06" w:rsidRPr="00B7062C" w14:paraId="2331A404" w14:textId="77777777" w:rsidTr="00303E7F">
        <w:tc>
          <w:tcPr>
            <w:tcW w:w="3261" w:type="dxa"/>
          </w:tcPr>
          <w:p w14:paraId="0046CBF4" w14:textId="77777777" w:rsidR="005D1C06" w:rsidRPr="00B7062C" w:rsidRDefault="005D1C06" w:rsidP="00303E7F">
            <w:r w:rsidRPr="00B7062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14:paraId="370B0F8E" w14:textId="77777777" w:rsidR="005D1C06" w:rsidRDefault="005D1C06" w:rsidP="00303E7F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E60921B" w14:textId="77777777" w:rsidR="005D1C06" w:rsidRPr="00B7062C" w:rsidRDefault="005D1C06" w:rsidP="00303E7F">
            <w: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835" w:type="dxa"/>
            <w:vMerge/>
          </w:tcPr>
          <w:p w14:paraId="19D1DDAB" w14:textId="77777777" w:rsidR="005D1C06" w:rsidRPr="00B7062C" w:rsidRDefault="005D1C06" w:rsidP="00303E7F"/>
        </w:tc>
      </w:tr>
      <w:tr w:rsidR="005D1C06" w:rsidRPr="00B7062C" w14:paraId="29D42A63" w14:textId="77777777" w:rsidTr="00303E7F">
        <w:tc>
          <w:tcPr>
            <w:tcW w:w="3261" w:type="dxa"/>
          </w:tcPr>
          <w:p w14:paraId="426DFE73" w14:textId="77777777" w:rsidR="005D1C06" w:rsidRPr="00B7062C" w:rsidRDefault="005D1C06" w:rsidP="00303E7F">
            <w:r w:rsidRPr="00B7062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14:paraId="10C7692E" w14:textId="77777777" w:rsidR="005D1C06" w:rsidRDefault="005D1C06" w:rsidP="00303E7F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D1AD6A9" w14:textId="77777777" w:rsidR="005D1C06" w:rsidRPr="00B7062C" w:rsidRDefault="005D1C06" w:rsidP="00303E7F"/>
        </w:tc>
        <w:tc>
          <w:tcPr>
            <w:tcW w:w="2835" w:type="dxa"/>
            <w:vMerge/>
          </w:tcPr>
          <w:p w14:paraId="19AA0024" w14:textId="77777777" w:rsidR="005D1C06" w:rsidRPr="00B7062C" w:rsidRDefault="005D1C06" w:rsidP="00303E7F"/>
        </w:tc>
      </w:tr>
      <w:tr w:rsidR="005D1C06" w:rsidRPr="00B7062C" w14:paraId="6EA5B672" w14:textId="77777777" w:rsidTr="00303E7F">
        <w:tc>
          <w:tcPr>
            <w:tcW w:w="3261" w:type="dxa"/>
          </w:tcPr>
          <w:p w14:paraId="4B6AF27A" w14:textId="77777777" w:rsidR="005D1C06" w:rsidRPr="00B7062C" w:rsidRDefault="005D1C06" w:rsidP="00303E7F">
            <w:r w:rsidRPr="00B7062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14:paraId="60E51C58" w14:textId="77777777" w:rsidR="005D1C06" w:rsidRPr="00494061" w:rsidRDefault="005D1C06" w:rsidP="00303E7F">
            <w:pPr>
              <w:pStyle w:val="af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2835" w:type="dxa"/>
            <w:vMerge/>
          </w:tcPr>
          <w:p w14:paraId="507D36A2" w14:textId="77777777" w:rsidR="005D1C06" w:rsidRPr="00B7062C" w:rsidRDefault="005D1C06" w:rsidP="00303E7F"/>
        </w:tc>
      </w:tr>
      <w:tr w:rsidR="005D1C06" w:rsidRPr="00B7062C" w14:paraId="12E1A9C4" w14:textId="77777777" w:rsidTr="00303E7F">
        <w:trPr>
          <w:trHeight w:val="1706"/>
        </w:trPr>
        <w:tc>
          <w:tcPr>
            <w:tcW w:w="3261" w:type="dxa"/>
          </w:tcPr>
          <w:p w14:paraId="66552C32" w14:textId="65F8FCA5" w:rsidR="005D1C06" w:rsidRPr="00B7062C" w:rsidRDefault="005D1C06" w:rsidP="00303E7F">
            <w:r w:rsidRPr="00B7062C">
              <w:t>ОК 10. Пользоваться профессиональной документацией на государственном и иностранном язык</w:t>
            </w:r>
            <w:r w:rsidR="009C0154">
              <w:t>ах</w:t>
            </w:r>
          </w:p>
        </w:tc>
        <w:tc>
          <w:tcPr>
            <w:tcW w:w="3543" w:type="dxa"/>
          </w:tcPr>
          <w:p w14:paraId="6C8D72DF" w14:textId="77777777" w:rsidR="005D1C06" w:rsidRPr="00B7062C" w:rsidRDefault="005D1C06" w:rsidP="00303E7F">
            <w: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835" w:type="dxa"/>
            <w:vMerge/>
          </w:tcPr>
          <w:p w14:paraId="097CC6C2" w14:textId="77777777" w:rsidR="005D1C06" w:rsidRPr="00B7062C" w:rsidRDefault="005D1C06" w:rsidP="00303E7F"/>
        </w:tc>
      </w:tr>
    </w:tbl>
    <w:p w14:paraId="763A7AE6" w14:textId="77777777" w:rsidR="005D1C06" w:rsidRPr="003B6E00" w:rsidRDefault="005D1C06" w:rsidP="001C52E5">
      <w:pPr>
        <w:jc w:val="center"/>
        <w:rPr>
          <w:b/>
        </w:rPr>
      </w:pPr>
    </w:p>
    <w:p w14:paraId="3C89BA53" w14:textId="77777777" w:rsidR="005D1C06" w:rsidRPr="003B6E00" w:rsidRDefault="005D1C06" w:rsidP="005D1C06">
      <w:pPr>
        <w:jc w:val="center"/>
        <w:rPr>
          <w:b/>
        </w:rPr>
      </w:pPr>
    </w:p>
    <w:p w14:paraId="0ABDC3DE" w14:textId="77777777" w:rsidR="005D1C06" w:rsidRPr="003B6E00" w:rsidRDefault="005D1C06" w:rsidP="005D1C06">
      <w:pPr>
        <w:jc w:val="center"/>
        <w:rPr>
          <w:b/>
        </w:rPr>
      </w:pPr>
    </w:p>
    <w:p w14:paraId="2D0FDA97" w14:textId="77777777" w:rsidR="005D1C06" w:rsidRPr="003B6E00" w:rsidRDefault="005D1C06" w:rsidP="005D1C06">
      <w:pPr>
        <w:jc w:val="center"/>
        <w:rPr>
          <w:b/>
        </w:rPr>
      </w:pPr>
    </w:p>
    <w:p w14:paraId="41493640" w14:textId="77777777" w:rsidR="005D1C06" w:rsidRDefault="005D1C06" w:rsidP="005D1C06">
      <w:pPr>
        <w:jc w:val="center"/>
        <w:rPr>
          <w:b/>
        </w:rPr>
      </w:pPr>
      <w:r w:rsidRPr="006605C9">
        <w:rPr>
          <w:b/>
        </w:rPr>
        <w:lastRenderedPageBreak/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30B2FF5B" w14:textId="77777777" w:rsidR="005D1C06" w:rsidRPr="003B6E00" w:rsidRDefault="005D1C06" w:rsidP="001C52E5">
      <w:pPr>
        <w:jc w:val="center"/>
        <w:rPr>
          <w:b/>
        </w:rPr>
      </w:pPr>
    </w:p>
    <w:p w14:paraId="5DFB122F" w14:textId="77777777" w:rsidR="005D1C06" w:rsidRPr="003B6E00" w:rsidRDefault="005D1C06" w:rsidP="001C52E5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472"/>
        <w:gridCol w:w="2668"/>
      </w:tblGrid>
      <w:tr w:rsidR="001C52E5" w:rsidRPr="00F3026F" w14:paraId="30331355" w14:textId="77777777" w:rsidTr="001C52E5">
        <w:trPr>
          <w:trHeight w:val="1098"/>
        </w:trPr>
        <w:tc>
          <w:tcPr>
            <w:tcW w:w="3276" w:type="dxa"/>
          </w:tcPr>
          <w:p w14:paraId="03F583E6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14:paraId="7CD1B477" w14:textId="77777777" w:rsidR="001C52E5" w:rsidRPr="00F3026F" w:rsidRDefault="001C52E5" w:rsidP="00303E7F">
            <w:pPr>
              <w:suppressAutoHyphens/>
              <w:jc w:val="center"/>
            </w:pPr>
          </w:p>
          <w:p w14:paraId="140535FD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Критерии оценки</w:t>
            </w:r>
          </w:p>
        </w:tc>
        <w:tc>
          <w:tcPr>
            <w:tcW w:w="2800" w:type="dxa"/>
          </w:tcPr>
          <w:p w14:paraId="26F4EF06" w14:textId="77777777" w:rsidR="001C52E5" w:rsidRPr="00F3026F" w:rsidRDefault="001C52E5" w:rsidP="00303E7F">
            <w:pPr>
              <w:suppressAutoHyphens/>
              <w:jc w:val="center"/>
            </w:pPr>
          </w:p>
          <w:p w14:paraId="1D8270EE" w14:textId="77777777" w:rsidR="001C52E5" w:rsidRPr="00F3026F" w:rsidRDefault="001C52E5" w:rsidP="00303E7F">
            <w:pPr>
              <w:suppressAutoHyphens/>
              <w:jc w:val="center"/>
            </w:pPr>
            <w:r w:rsidRPr="00F3026F">
              <w:t>Методы оценки</w:t>
            </w:r>
          </w:p>
        </w:tc>
      </w:tr>
      <w:tr w:rsidR="00A96D03" w:rsidRPr="00F3026F" w14:paraId="13D6048F" w14:textId="77777777" w:rsidTr="001C52E5">
        <w:trPr>
          <w:trHeight w:val="698"/>
        </w:trPr>
        <w:tc>
          <w:tcPr>
            <w:tcW w:w="3276" w:type="dxa"/>
          </w:tcPr>
          <w:p w14:paraId="3279788D" w14:textId="77777777" w:rsidR="00A96D03" w:rsidRPr="00F3026F" w:rsidRDefault="00A96D03" w:rsidP="00A96D03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2.1</w:t>
            </w:r>
            <w:r w:rsidRPr="00F3026F">
              <w:rPr>
                <w:lang w:eastAsia="en-US"/>
              </w:rPr>
              <w:t>. Выполнять монтаж, демонтаж, первичную инсталляцию, мониторинг, диагностику инфокоммуникационных систем</w:t>
            </w:r>
            <w:r>
              <w:rPr>
                <w:lang w:eastAsia="en-US"/>
              </w:rPr>
              <w:t xml:space="preserve"> </w:t>
            </w:r>
            <w:r w:rsidRPr="00F3026F">
              <w:rPr>
                <w:lang w:eastAsia="en-US"/>
              </w:rPr>
              <w:t>передачи в соответствии с действующими отраслевыми стандартами</w:t>
            </w:r>
          </w:p>
        </w:tc>
        <w:tc>
          <w:tcPr>
            <w:tcW w:w="3529" w:type="dxa"/>
          </w:tcPr>
          <w:p w14:paraId="110A0A6F" w14:textId="77777777" w:rsidR="00A96D03" w:rsidRPr="00646A62" w:rsidRDefault="00A96D03" w:rsidP="00A96D03">
            <w:r w:rsidRPr="00646A62">
              <w:t>- методы коммутации и их использование в сетевых технологиях;</w:t>
            </w:r>
          </w:p>
          <w:p w14:paraId="493EF09B" w14:textId="77777777" w:rsidR="00A96D03" w:rsidRPr="00646A62" w:rsidRDefault="00A96D03" w:rsidP="00A96D03">
            <w:r w:rsidRPr="00646A62">
              <w:t>- архитектуру и принципы построения сетей с коммутацией каналов;</w:t>
            </w:r>
          </w:p>
          <w:p w14:paraId="0EA15190" w14:textId="77777777" w:rsidR="00A96D03" w:rsidRPr="00646A62" w:rsidRDefault="00A96D03" w:rsidP="00A96D03">
            <w:r w:rsidRPr="00646A62">
              <w:t>- принципы работы, программное обеспечение оборудования и алгоритмы установления соединений в цифровых системах коммутации;</w:t>
            </w:r>
          </w:p>
          <w:p w14:paraId="5DC2C053" w14:textId="77777777" w:rsidR="00A96D03" w:rsidRPr="00646A62" w:rsidRDefault="00A96D03" w:rsidP="00A96D03">
            <w:r w:rsidRPr="00646A62">
              <w:t>- организацию системы сигнализации по общему каналу ОКС №7 и сетевой синхронизации в сетях с коммутацией каналов;</w:t>
            </w:r>
          </w:p>
          <w:p w14:paraId="13592724" w14:textId="77777777" w:rsidR="00A96D03" w:rsidRPr="00646A62" w:rsidRDefault="00A96D03" w:rsidP="00A96D03">
            <w:r w:rsidRPr="00646A62">
              <w:t xml:space="preserve">- 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 </w:t>
            </w:r>
          </w:p>
          <w:p w14:paraId="5E3F54A3" w14:textId="77777777" w:rsidR="00A96D03" w:rsidRPr="00646A62" w:rsidRDefault="00A96D03" w:rsidP="00A96D03">
            <w:r w:rsidRPr="00646A62">
              <w:t>- принципы адресации и маршрутизации в сетях передачи данных с пакетной коммутацией;</w:t>
            </w:r>
          </w:p>
          <w:p w14:paraId="3E9ED2C6" w14:textId="77777777" w:rsidR="00A96D03" w:rsidRPr="00646A62" w:rsidRDefault="00A96D03" w:rsidP="00A96D03">
            <w:r w:rsidRPr="00646A62">
              <w:t>- структуру программного обеспечения (ПО) в сетях с пакетной коммутацией;</w:t>
            </w:r>
          </w:p>
          <w:p w14:paraId="6E08BC6F" w14:textId="77777777" w:rsidR="00A96D03" w:rsidRPr="00646A62" w:rsidRDefault="00A96D03" w:rsidP="00A96D03">
            <w:r w:rsidRPr="00646A62">
              <w:t>- технологии пакетной передачи данных и голоса по IP- сетям:</w:t>
            </w:r>
          </w:p>
          <w:p w14:paraId="40BEED75" w14:textId="7809A6F8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77A86FCD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38CB39C6" w14:textId="77777777" w:rsidTr="001C52E5">
        <w:trPr>
          <w:trHeight w:val="698"/>
        </w:trPr>
        <w:tc>
          <w:tcPr>
            <w:tcW w:w="3276" w:type="dxa"/>
          </w:tcPr>
          <w:p w14:paraId="1479A9CF" w14:textId="77777777" w:rsidR="00A96D03" w:rsidRPr="00F3026F" w:rsidRDefault="00A96D03" w:rsidP="00A96D03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2.2.</w:t>
            </w:r>
            <w:r w:rsidRPr="00F3026F">
              <w:rPr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14:paraId="61E6FD9F" w14:textId="77777777" w:rsidR="00A96D03" w:rsidRPr="00646A62" w:rsidRDefault="00A96D03" w:rsidP="00A96D03">
            <w:r w:rsidRPr="00646A62">
              <w:t>- запросы и ответы SIP-процедур, используя интерфейс клиент-сервер;</w:t>
            </w:r>
          </w:p>
          <w:p w14:paraId="759C96D3" w14:textId="77777777" w:rsidR="00A96D03" w:rsidRPr="00646A62" w:rsidRDefault="00A96D03" w:rsidP="00A96D03">
            <w:r w:rsidRPr="00646A62">
              <w:t>- способы установления соединения SIP и H.323;</w:t>
            </w:r>
          </w:p>
          <w:p w14:paraId="1353033B" w14:textId="77777777" w:rsidR="00A96D03" w:rsidRPr="00646A62" w:rsidRDefault="00A96D03" w:rsidP="00A96D03">
            <w:r w:rsidRPr="00646A62">
              <w:t>- сигнализацию на основе протокола управления RAS;</w:t>
            </w:r>
          </w:p>
          <w:p w14:paraId="69BAFC0D" w14:textId="57D1CA9F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45646D8B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1FD79E95" w14:textId="77777777" w:rsidTr="001C52E5">
        <w:trPr>
          <w:trHeight w:val="698"/>
        </w:trPr>
        <w:tc>
          <w:tcPr>
            <w:tcW w:w="3276" w:type="dxa"/>
          </w:tcPr>
          <w:p w14:paraId="67743752" w14:textId="77777777" w:rsidR="00A96D03" w:rsidRPr="00F3026F" w:rsidRDefault="00A96D03" w:rsidP="00A96D03">
            <w:pPr>
              <w:widowControl w:val="0"/>
              <w:autoSpaceDE w:val="0"/>
              <w:autoSpaceDN w:val="0"/>
              <w:adjustRightInd w:val="0"/>
            </w:pPr>
            <w:r w:rsidRPr="00F3026F">
              <w:rPr>
                <w:b/>
              </w:rPr>
              <w:lastRenderedPageBreak/>
              <w:t>ПК 2.3.</w:t>
            </w:r>
            <w:r w:rsidRPr="00F3026F"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14:paraId="2B4EA4D7" w14:textId="77777777" w:rsidR="00A96D03" w:rsidRPr="00495785" w:rsidRDefault="00A96D03" w:rsidP="00A96D03">
            <w:r w:rsidRPr="00495785">
              <w:t xml:space="preserve">-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WDM; </w:t>
            </w:r>
          </w:p>
          <w:p w14:paraId="03169A42" w14:textId="77777777" w:rsidR="00A96D03" w:rsidRPr="00495785" w:rsidRDefault="00A96D03" w:rsidP="00A96D03">
            <w:r w:rsidRPr="00495785">
              <w:t>- принципы проектирования и построения оптических транспортных сетей;</w:t>
            </w:r>
          </w:p>
          <w:p w14:paraId="5C19B96D" w14:textId="68B78841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61EB6D94" w14:textId="77777777" w:rsidR="00A96D03" w:rsidRPr="00F3026F" w:rsidRDefault="00A96D03" w:rsidP="00A96D03">
            <w:pPr>
              <w:suppressAutoHyphens/>
              <w:rPr>
                <w:i/>
              </w:rPr>
            </w:pPr>
          </w:p>
        </w:tc>
      </w:tr>
      <w:tr w:rsidR="00A96D03" w:rsidRPr="00F3026F" w14:paraId="3708F233" w14:textId="77777777" w:rsidTr="001C52E5">
        <w:trPr>
          <w:trHeight w:val="698"/>
        </w:trPr>
        <w:tc>
          <w:tcPr>
            <w:tcW w:w="3276" w:type="dxa"/>
          </w:tcPr>
          <w:p w14:paraId="2DEB8F79" w14:textId="77777777" w:rsidR="00A96D03" w:rsidRDefault="00A96D03" w:rsidP="00A96D0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Итоговая оценка </w:t>
            </w:r>
          </w:p>
          <w:p w14:paraId="40EBEA87" w14:textId="77777777" w:rsidR="00A96D03" w:rsidRDefault="00A96D03" w:rsidP="00A96D03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(</w:t>
            </w:r>
            <w:r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5910127" w14:textId="77777777" w:rsidR="00A96D03" w:rsidRDefault="00A96D03" w:rsidP="00A96D03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каждый вид работы по</w:t>
            </w:r>
          </w:p>
          <w:p w14:paraId="16E61348" w14:textId="77777777" w:rsidR="00A96D03" w:rsidRPr="00F3026F" w:rsidRDefault="00A96D03" w:rsidP="00A96D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i/>
                <w:lang w:eastAsia="en-US"/>
              </w:rPr>
              <w:t>пятибалльной шкале</w:t>
            </w:r>
            <w:r>
              <w:rPr>
                <w:lang w:eastAsia="en-US"/>
              </w:rPr>
              <w:t>)</w:t>
            </w:r>
          </w:p>
        </w:tc>
        <w:tc>
          <w:tcPr>
            <w:tcW w:w="3529" w:type="dxa"/>
          </w:tcPr>
          <w:p w14:paraId="137E6A08" w14:textId="77777777" w:rsidR="00A96D03" w:rsidRPr="00F3026F" w:rsidRDefault="00A96D03" w:rsidP="00A96D03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73B66336" w14:textId="77777777" w:rsidR="00A96D03" w:rsidRPr="00F3026F" w:rsidRDefault="00A96D03" w:rsidP="00A96D03">
            <w:pPr>
              <w:rPr>
                <w:lang w:eastAsia="en-US"/>
              </w:rPr>
            </w:pPr>
          </w:p>
        </w:tc>
      </w:tr>
    </w:tbl>
    <w:p w14:paraId="6D405170" w14:textId="77777777" w:rsidR="006E72DF" w:rsidRPr="006E595D" w:rsidRDefault="006E72DF" w:rsidP="006E72DF">
      <w:pPr>
        <w:jc w:val="center"/>
        <w:rPr>
          <w:b/>
          <w:sz w:val="16"/>
          <w:szCs w:val="16"/>
        </w:rPr>
      </w:pPr>
    </w:p>
    <w:p w14:paraId="0E6B5224" w14:textId="578E1A2F" w:rsidR="006E72DF" w:rsidRPr="006E595D" w:rsidRDefault="006E72DF" w:rsidP="004A3072">
      <w:pPr>
        <w:ind w:firstLine="709"/>
        <w:jc w:val="both"/>
        <w:rPr>
          <w:sz w:val="16"/>
          <w:szCs w:val="16"/>
        </w:rPr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63AD764" w14:textId="33F6C95D" w:rsidR="006E72DF" w:rsidRPr="006605C9" w:rsidRDefault="006E72DF" w:rsidP="006E72DF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практики</w:t>
      </w:r>
      <w:r w:rsidR="009C0154">
        <w:rPr>
          <w:b/>
        </w:rPr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5A65E687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49A2A9" w14:textId="2D674566" w:rsidR="006E72DF" w:rsidRDefault="006E72DF" w:rsidP="006E72DF">
      <w:r w:rsidRPr="006605C9">
        <w:t>_____________________________________________________________________________</w:t>
      </w:r>
    </w:p>
    <w:p w14:paraId="6DDE280D" w14:textId="2D1B296C" w:rsidR="009B7DD2" w:rsidRPr="006605C9" w:rsidRDefault="009B7DD2" w:rsidP="006E72DF">
      <w:r w:rsidRPr="006605C9">
        <w:t>__________________________________________________________________________________________________________________________________________________________</w:t>
      </w:r>
    </w:p>
    <w:p w14:paraId="2DF1EA2A" w14:textId="77777777" w:rsidR="006E72DF" w:rsidRDefault="006E72DF" w:rsidP="006E72DF"/>
    <w:p w14:paraId="34B10CA6" w14:textId="6254D383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9C0154">
        <w:t>2</w:t>
      </w:r>
      <w:proofErr w:type="gramEnd"/>
      <w:r>
        <w:t xml:space="preserve">___ </w:t>
      </w:r>
      <w:r w:rsidRPr="006605C9">
        <w:t>г.</w:t>
      </w:r>
    </w:p>
    <w:p w14:paraId="073F0969" w14:textId="77777777" w:rsidR="006E72DF" w:rsidRDefault="006E72DF" w:rsidP="006E72DF"/>
    <w:p w14:paraId="1858B11A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1D8EEF84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0F874FDB" w14:textId="77777777" w:rsidR="00FB280C" w:rsidRDefault="00FB280C" w:rsidP="006E72DF"/>
    <w:p w14:paraId="550F412D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4544332A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46BA799" w14:textId="77777777" w:rsidR="006E72DF" w:rsidRPr="006605C9" w:rsidRDefault="006E72DF" w:rsidP="006E72DF">
      <w:r>
        <w:t>МП</w:t>
      </w:r>
    </w:p>
    <w:p w14:paraId="11099484" w14:textId="77777777" w:rsidR="00D81986" w:rsidRPr="00A77B5D" w:rsidRDefault="00D81986" w:rsidP="006E72DF">
      <w:pPr>
        <w:jc w:val="center"/>
      </w:pPr>
    </w:p>
    <w:sectPr w:rsidR="00D81986" w:rsidRPr="00A77B5D" w:rsidSect="00507208"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1D6B" w14:textId="77777777" w:rsidR="00303E7F" w:rsidRDefault="00303E7F">
      <w:r>
        <w:separator/>
      </w:r>
    </w:p>
  </w:endnote>
  <w:endnote w:type="continuationSeparator" w:id="0">
    <w:p w14:paraId="14E23C48" w14:textId="77777777" w:rsidR="00303E7F" w:rsidRDefault="0030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FB9" w14:textId="77777777" w:rsidR="00303E7F" w:rsidRDefault="00303E7F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82EEEE" w14:textId="77777777" w:rsidR="00303E7F" w:rsidRDefault="00303E7F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4CAF" w14:textId="581AF7B0" w:rsidR="00303E7F" w:rsidRDefault="00303E7F" w:rsidP="00F9210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B7DD2">
      <w:rPr>
        <w:rStyle w:val="aa"/>
        <w:noProof/>
      </w:rPr>
      <w:t>12</w:t>
    </w:r>
    <w:r>
      <w:rPr>
        <w:rStyle w:val="aa"/>
      </w:rPr>
      <w:fldChar w:fldCharType="end"/>
    </w:r>
  </w:p>
  <w:p w14:paraId="7087A692" w14:textId="77777777" w:rsidR="00303E7F" w:rsidRDefault="00303E7F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5010" w14:textId="77777777" w:rsidR="00303E7F" w:rsidRDefault="00303E7F">
      <w:r>
        <w:separator/>
      </w:r>
    </w:p>
  </w:footnote>
  <w:footnote w:type="continuationSeparator" w:id="0">
    <w:p w14:paraId="486763F8" w14:textId="77777777" w:rsidR="00303E7F" w:rsidRDefault="00303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8"/>
  </w:num>
  <w:num w:numId="15">
    <w:abstractNumId w:val="15"/>
  </w:num>
  <w:num w:numId="16">
    <w:abstractNumId w:val="10"/>
  </w:num>
  <w:num w:numId="17">
    <w:abstractNumId w:val="5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5A1"/>
    <w:rsid w:val="00000BB6"/>
    <w:rsid w:val="00002B55"/>
    <w:rsid w:val="00046CF4"/>
    <w:rsid w:val="000865B8"/>
    <w:rsid w:val="00090D37"/>
    <w:rsid w:val="00095966"/>
    <w:rsid w:val="000B016D"/>
    <w:rsid w:val="000B0A95"/>
    <w:rsid w:val="000D76B7"/>
    <w:rsid w:val="0010345E"/>
    <w:rsid w:val="00107099"/>
    <w:rsid w:val="0011734C"/>
    <w:rsid w:val="001335A3"/>
    <w:rsid w:val="00192B35"/>
    <w:rsid w:val="0019455B"/>
    <w:rsid w:val="001A5B06"/>
    <w:rsid w:val="001C52E5"/>
    <w:rsid w:val="001D2564"/>
    <w:rsid w:val="001F6419"/>
    <w:rsid w:val="00212134"/>
    <w:rsid w:val="00221D97"/>
    <w:rsid w:val="00264C9C"/>
    <w:rsid w:val="0027124F"/>
    <w:rsid w:val="002C4C8F"/>
    <w:rsid w:val="00303E7F"/>
    <w:rsid w:val="0031346B"/>
    <w:rsid w:val="003803BF"/>
    <w:rsid w:val="003832BA"/>
    <w:rsid w:val="00393117"/>
    <w:rsid w:val="003A3E78"/>
    <w:rsid w:val="003B6E00"/>
    <w:rsid w:val="003D3B2C"/>
    <w:rsid w:val="003F1EAB"/>
    <w:rsid w:val="00405A65"/>
    <w:rsid w:val="00432D94"/>
    <w:rsid w:val="004968E0"/>
    <w:rsid w:val="00497F21"/>
    <w:rsid w:val="004A3072"/>
    <w:rsid w:val="004E53F4"/>
    <w:rsid w:val="00507208"/>
    <w:rsid w:val="00527AF7"/>
    <w:rsid w:val="00532C10"/>
    <w:rsid w:val="00556C82"/>
    <w:rsid w:val="0057022D"/>
    <w:rsid w:val="00587C6C"/>
    <w:rsid w:val="005D1C06"/>
    <w:rsid w:val="005D47B6"/>
    <w:rsid w:val="005E49EB"/>
    <w:rsid w:val="00600573"/>
    <w:rsid w:val="00610AEA"/>
    <w:rsid w:val="00614624"/>
    <w:rsid w:val="006379ED"/>
    <w:rsid w:val="0069216C"/>
    <w:rsid w:val="00695598"/>
    <w:rsid w:val="006A10F8"/>
    <w:rsid w:val="006A42CD"/>
    <w:rsid w:val="006C02E6"/>
    <w:rsid w:val="006E72DF"/>
    <w:rsid w:val="00743B92"/>
    <w:rsid w:val="00764FE0"/>
    <w:rsid w:val="007714CF"/>
    <w:rsid w:val="00782A2F"/>
    <w:rsid w:val="007916C0"/>
    <w:rsid w:val="007A18B1"/>
    <w:rsid w:val="007B479A"/>
    <w:rsid w:val="007C4F9B"/>
    <w:rsid w:val="00802A39"/>
    <w:rsid w:val="00805368"/>
    <w:rsid w:val="008263B3"/>
    <w:rsid w:val="00842C55"/>
    <w:rsid w:val="00846671"/>
    <w:rsid w:val="008475EB"/>
    <w:rsid w:val="008725A1"/>
    <w:rsid w:val="008C0BFE"/>
    <w:rsid w:val="008D72D0"/>
    <w:rsid w:val="008E03DA"/>
    <w:rsid w:val="009405CA"/>
    <w:rsid w:val="009405E0"/>
    <w:rsid w:val="00945115"/>
    <w:rsid w:val="00952ED6"/>
    <w:rsid w:val="00977125"/>
    <w:rsid w:val="009A2385"/>
    <w:rsid w:val="009A4A72"/>
    <w:rsid w:val="009B0B3F"/>
    <w:rsid w:val="009B7DD2"/>
    <w:rsid w:val="009C0154"/>
    <w:rsid w:val="009F614C"/>
    <w:rsid w:val="00A05F15"/>
    <w:rsid w:val="00A32616"/>
    <w:rsid w:val="00A4421F"/>
    <w:rsid w:val="00A53CB7"/>
    <w:rsid w:val="00A5704F"/>
    <w:rsid w:val="00A77B5D"/>
    <w:rsid w:val="00A96D03"/>
    <w:rsid w:val="00AC3FA8"/>
    <w:rsid w:val="00B122AC"/>
    <w:rsid w:val="00B34E13"/>
    <w:rsid w:val="00B90A94"/>
    <w:rsid w:val="00BC1731"/>
    <w:rsid w:val="00BD1CE9"/>
    <w:rsid w:val="00BD4C9C"/>
    <w:rsid w:val="00C02700"/>
    <w:rsid w:val="00C555BB"/>
    <w:rsid w:val="00C975C7"/>
    <w:rsid w:val="00D179C7"/>
    <w:rsid w:val="00D20320"/>
    <w:rsid w:val="00D20BD1"/>
    <w:rsid w:val="00D76E8F"/>
    <w:rsid w:val="00D81986"/>
    <w:rsid w:val="00D8231E"/>
    <w:rsid w:val="00DA0F6F"/>
    <w:rsid w:val="00DE652E"/>
    <w:rsid w:val="00E065EB"/>
    <w:rsid w:val="00E1107C"/>
    <w:rsid w:val="00E22183"/>
    <w:rsid w:val="00E22921"/>
    <w:rsid w:val="00E71A29"/>
    <w:rsid w:val="00EF35FC"/>
    <w:rsid w:val="00F02856"/>
    <w:rsid w:val="00F373F9"/>
    <w:rsid w:val="00F46257"/>
    <w:rsid w:val="00F839E3"/>
    <w:rsid w:val="00F86387"/>
    <w:rsid w:val="00F9136B"/>
    <w:rsid w:val="00F9210B"/>
    <w:rsid w:val="00F97832"/>
    <w:rsid w:val="00FA6F2F"/>
    <w:rsid w:val="00FB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AE4D9"/>
  <w15:docId w15:val="{21285A79-4F8E-41BD-B506-EB0E23E2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20">
    <w:name w:val="Заголовок 2 Знак"/>
    <w:basedOn w:val="a0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Emphasis"/>
    <w:uiPriority w:val="20"/>
    <w:qFormat/>
    <w:rsid w:val="00212134"/>
    <w:rPr>
      <w:rFonts w:cs="Times New Roman"/>
      <w:i/>
    </w:rPr>
  </w:style>
  <w:style w:type="paragraph" w:styleId="ac">
    <w:name w:val="List Paragraph"/>
    <w:basedOn w:val="a"/>
    <w:link w:val="ad"/>
    <w:uiPriority w:val="34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d">
    <w:name w:val="Абзац списка Знак"/>
    <w:link w:val="ac"/>
    <w:uiPriority w:val="34"/>
    <w:locked/>
    <w:rsid w:val="00212134"/>
    <w:rPr>
      <w:sz w:val="24"/>
    </w:rPr>
  </w:style>
  <w:style w:type="character" w:styleId="ae">
    <w:name w:val="Hyperlink"/>
    <w:basedOn w:val="a0"/>
    <w:uiPriority w:val="99"/>
    <w:unhideWhenUsed/>
    <w:rsid w:val="00212134"/>
    <w:rPr>
      <w:color w:val="0000FF"/>
      <w:u w:val="single"/>
    </w:rPr>
  </w:style>
  <w:style w:type="paragraph" w:styleId="af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GKR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2204</Words>
  <Characters>17336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19501</CharactersWithSpaces>
  <SharedDoc>false</SharedDoc>
  <HLinks>
    <vt:vector size="6" baseType="variant"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subject/>
  <dc:creator>artamonova</dc:creator>
  <cp:keywords/>
  <cp:lastModifiedBy>Admin</cp:lastModifiedBy>
  <cp:revision>5</cp:revision>
  <cp:lastPrinted>2014-11-29T08:53:00Z</cp:lastPrinted>
  <dcterms:created xsi:type="dcterms:W3CDTF">2021-12-01T07:33:00Z</dcterms:created>
  <dcterms:modified xsi:type="dcterms:W3CDTF">2021-12-14T09:51:00Z</dcterms:modified>
</cp:coreProperties>
</file>