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A63AD" w14:textId="77777777" w:rsidR="005D174B" w:rsidRDefault="005D174B" w:rsidP="005D174B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026279">
        <w:rPr>
          <w:rFonts w:eastAsia="PMingLiU"/>
          <w:b/>
          <w:i/>
          <w:sz w:val="28"/>
          <w:szCs w:val="28"/>
          <w:lang w:val="en-US"/>
        </w:rPr>
        <w:t>II</w:t>
      </w:r>
      <w:r>
        <w:rPr>
          <w:rFonts w:eastAsia="PMingLiU"/>
          <w:b/>
          <w:i/>
          <w:sz w:val="28"/>
          <w:szCs w:val="28"/>
          <w:lang w:val="en-US"/>
        </w:rPr>
        <w:t>I</w:t>
      </w:r>
      <w:r>
        <w:rPr>
          <w:rFonts w:eastAsia="PMingLiU"/>
          <w:b/>
          <w:i/>
          <w:sz w:val="28"/>
          <w:szCs w:val="28"/>
        </w:rPr>
        <w:t>.3</w:t>
      </w:r>
    </w:p>
    <w:p w14:paraId="084EA69D" w14:textId="77777777" w:rsidR="005D174B" w:rsidRDefault="005D174B" w:rsidP="005D174B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4C5A8271" w14:textId="77777777" w:rsidR="005D174B" w:rsidRDefault="005D174B" w:rsidP="005D174B">
      <w:pPr>
        <w:spacing w:line="360" w:lineRule="auto"/>
        <w:jc w:val="both"/>
        <w:rPr>
          <w:bCs/>
          <w:sz w:val="28"/>
          <w:szCs w:val="28"/>
        </w:rPr>
      </w:pPr>
    </w:p>
    <w:p w14:paraId="474B05BD" w14:textId="77777777" w:rsidR="005D174B" w:rsidRDefault="005D174B" w:rsidP="005D174B">
      <w:pPr>
        <w:spacing w:line="360" w:lineRule="auto"/>
        <w:jc w:val="both"/>
        <w:rPr>
          <w:bCs/>
          <w:sz w:val="28"/>
          <w:szCs w:val="28"/>
        </w:rPr>
      </w:pPr>
    </w:p>
    <w:p w14:paraId="2427F196" w14:textId="77777777" w:rsidR="005D174B" w:rsidRDefault="005D174B" w:rsidP="005D174B">
      <w:pPr>
        <w:spacing w:line="360" w:lineRule="auto"/>
        <w:jc w:val="both"/>
        <w:rPr>
          <w:bCs/>
          <w:sz w:val="28"/>
          <w:szCs w:val="28"/>
        </w:rPr>
      </w:pPr>
    </w:p>
    <w:p w14:paraId="2B6BDDBC" w14:textId="77777777" w:rsidR="005D174B" w:rsidRDefault="005D174B" w:rsidP="005D174B">
      <w:pPr>
        <w:spacing w:line="360" w:lineRule="auto"/>
        <w:jc w:val="both"/>
        <w:rPr>
          <w:bCs/>
          <w:sz w:val="28"/>
          <w:szCs w:val="28"/>
        </w:rPr>
      </w:pPr>
    </w:p>
    <w:p w14:paraId="642651C2" w14:textId="77777777" w:rsidR="005D174B" w:rsidRDefault="005D174B" w:rsidP="005D174B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УЧЕБНОЙ практики</w:t>
      </w:r>
    </w:p>
    <w:p w14:paraId="2D1B5EDD" w14:textId="77777777" w:rsidR="005D174B" w:rsidRDefault="005D174B" w:rsidP="005D174B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0E130088" w14:textId="77777777" w:rsidR="005D174B" w:rsidRDefault="005D174B" w:rsidP="005D174B">
      <w:pPr>
        <w:jc w:val="center"/>
        <w:rPr>
          <w:b/>
          <w:bCs/>
          <w:caps/>
          <w:sz w:val="28"/>
          <w:szCs w:val="28"/>
        </w:rPr>
      </w:pP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4"/>
      </w:tblGrid>
      <w:tr w:rsidR="005D174B" w14:paraId="400CE640" w14:textId="77777777" w:rsidTr="00E12DBE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10008" w:type="dxa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08"/>
            </w:tblGrid>
            <w:tr w:rsidR="005D174B" w14:paraId="734F712F" w14:textId="77777777" w:rsidTr="00E12DBE">
              <w:tc>
                <w:tcPr>
                  <w:tcW w:w="100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0A081662" w14:textId="77777777" w:rsidR="005D174B" w:rsidRDefault="005D174B" w:rsidP="00E12DBE">
                  <w:pPr>
                    <w:jc w:val="center"/>
                  </w:pPr>
                  <w:r w:rsidRPr="00EB456A">
                    <w:t>ОБЕСПЕЧЕНИЕ ИНФОРМАЦ</w:t>
                  </w:r>
                  <w:r>
                    <w:t>ИОННОЙ БЕЗОПАСНОСТИ ИНФОКОММУНИ</w:t>
                  </w:r>
                  <w:r w:rsidRPr="00EB456A">
                    <w:t>КАЦИОННЫХ СЕТЕЙ И СИСТЕМ СВЯЗИ</w:t>
                  </w:r>
                </w:p>
              </w:tc>
            </w:tr>
            <w:tr w:rsidR="005D174B" w14:paraId="68E27824" w14:textId="77777777" w:rsidTr="00E12DBE">
              <w:trPr>
                <w:trHeight w:val="70"/>
              </w:trPr>
              <w:tc>
                <w:tcPr>
                  <w:tcW w:w="100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49B61222" w14:textId="77777777" w:rsidR="005D174B" w:rsidRDefault="005D174B" w:rsidP="00E12DBE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5327FC75" w14:textId="77777777" w:rsidR="005D174B" w:rsidRDefault="005D174B" w:rsidP="00E12DBE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49EA059C" w14:textId="77777777" w:rsidR="005D174B" w:rsidRDefault="005D174B" w:rsidP="005D174B">
      <w:pPr>
        <w:spacing w:line="360" w:lineRule="auto"/>
        <w:jc w:val="both"/>
        <w:rPr>
          <w:bCs/>
          <w:sz w:val="28"/>
          <w:szCs w:val="28"/>
        </w:rPr>
      </w:pPr>
    </w:p>
    <w:p w14:paraId="31E5FBC7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5EF8CD6B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09ED70B2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75090293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75B4BE28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31EFEF01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5CB0D78C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0749FC11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3C57C25C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0DC82761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529B738D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30ACD4B8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71697148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752BBA35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2993888E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1BEA6876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0AB6252D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08BCEC91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52CC3983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7FC73153" w14:textId="787FED91" w:rsidR="005D174B" w:rsidRDefault="005D174B" w:rsidP="005D174B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EB13E4">
        <w:rPr>
          <w:bCs/>
          <w:sz w:val="28"/>
          <w:szCs w:val="28"/>
        </w:rPr>
        <w:t>21</w:t>
      </w:r>
    </w:p>
    <w:p w14:paraId="17BC3C15" w14:textId="77777777" w:rsidR="005D174B" w:rsidRDefault="005D174B" w:rsidP="005D174B">
      <w:pPr>
        <w:spacing w:line="360" w:lineRule="auto"/>
        <w:jc w:val="both"/>
        <w:rPr>
          <w:b/>
          <w:bCs/>
          <w:sz w:val="28"/>
          <w:szCs w:val="28"/>
        </w:rPr>
      </w:pPr>
    </w:p>
    <w:p w14:paraId="2B59C015" w14:textId="77777777" w:rsidR="005D174B" w:rsidRPr="00C57E4D" w:rsidRDefault="005D174B" w:rsidP="005D174B">
      <w:pPr>
        <w:rPr>
          <w:b/>
          <w:bCs/>
          <w:caps/>
        </w:rPr>
      </w:pPr>
      <w:r w:rsidRPr="00C57E4D">
        <w:rPr>
          <w:caps/>
        </w:rPr>
        <w:t>РазработчикИ:</w:t>
      </w:r>
      <w:r w:rsidRPr="00C57E4D">
        <w:rPr>
          <w:b/>
          <w:bCs/>
          <w:caps/>
        </w:rPr>
        <w:tab/>
      </w:r>
    </w:p>
    <w:p w14:paraId="2D2A9FED" w14:textId="77777777" w:rsidR="005D174B" w:rsidRPr="00C57E4D" w:rsidRDefault="005D174B" w:rsidP="005D174B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5D174B" w:rsidRPr="00C57E4D" w14:paraId="37C1B952" w14:textId="77777777" w:rsidTr="00E12DBE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06B6" w14:textId="77777777" w:rsidR="005D174B" w:rsidRPr="00C57E4D" w:rsidRDefault="005D174B" w:rsidP="00E12DBE">
            <w:pPr>
              <w:jc w:val="both"/>
            </w:pPr>
            <w:r w:rsidRPr="00C57E4D"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5620" w14:textId="77777777" w:rsidR="005D174B" w:rsidRPr="00C57E4D" w:rsidRDefault="005D174B" w:rsidP="00E12DBE">
            <w:pPr>
              <w:jc w:val="both"/>
            </w:pPr>
            <w:r w:rsidRPr="00C57E4D"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0D395" w14:textId="77777777" w:rsidR="005D174B" w:rsidRPr="00C57E4D" w:rsidRDefault="005D174B" w:rsidP="00E12DBE">
            <w:pPr>
              <w:jc w:val="both"/>
            </w:pPr>
            <w:r w:rsidRPr="00C57E4D">
              <w:t>Инициалы, фамилия</w:t>
            </w:r>
          </w:p>
        </w:tc>
      </w:tr>
      <w:tr w:rsidR="005D174B" w:rsidRPr="00C57E4D" w14:paraId="787127D4" w14:textId="77777777" w:rsidTr="00E12DBE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F4F7D" w14:textId="77777777" w:rsidR="005D174B" w:rsidRPr="00C57E4D" w:rsidRDefault="005D174B" w:rsidP="00E12DBE">
            <w:pPr>
              <w:jc w:val="both"/>
            </w:pPr>
            <w:r w:rsidRPr="00C57E4D"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939F1" w14:textId="77777777" w:rsidR="005D174B" w:rsidRPr="00C57E4D" w:rsidRDefault="005D174B" w:rsidP="00E12DBE">
            <w:pPr>
              <w:jc w:val="both"/>
            </w:pPr>
            <w:r w:rsidRPr="00C57E4D">
              <w:t>Преподаватель</w:t>
            </w:r>
          </w:p>
          <w:p w14:paraId="42C089A0" w14:textId="77777777" w:rsidR="005D174B" w:rsidRPr="00C57E4D" w:rsidRDefault="005D174B" w:rsidP="00E12DBE">
            <w:pPr>
              <w:jc w:val="both"/>
            </w:pPr>
            <w:r w:rsidRPr="00C57E4D"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8601" w14:textId="77777777" w:rsidR="005D174B" w:rsidRPr="00C57E4D" w:rsidRDefault="005D174B" w:rsidP="00E12DBE">
            <w:pPr>
              <w:jc w:val="both"/>
            </w:pPr>
            <w:proofErr w:type="spellStart"/>
            <w:r w:rsidRPr="00C57E4D">
              <w:t>Кабирова</w:t>
            </w:r>
            <w:proofErr w:type="spellEnd"/>
            <w:r w:rsidRPr="00C57E4D">
              <w:t xml:space="preserve"> Э.Р.</w:t>
            </w:r>
          </w:p>
          <w:p w14:paraId="315DD996" w14:textId="77777777" w:rsidR="005D174B" w:rsidRPr="00C57E4D" w:rsidRDefault="005D174B" w:rsidP="00E12DBE">
            <w:pPr>
              <w:jc w:val="both"/>
            </w:pPr>
            <w:r w:rsidRPr="00C57E4D">
              <w:t>Арефьев А.В.</w:t>
            </w:r>
          </w:p>
        </w:tc>
      </w:tr>
    </w:tbl>
    <w:p w14:paraId="2811F624" w14:textId="77777777" w:rsidR="005D174B" w:rsidRDefault="005D174B" w:rsidP="005D174B">
      <w:pPr>
        <w:rPr>
          <w:b/>
          <w:bCs/>
          <w:sz w:val="28"/>
          <w:szCs w:val="28"/>
        </w:rPr>
      </w:pPr>
    </w:p>
    <w:p w14:paraId="541C7BF3" w14:textId="77777777" w:rsidR="005D174B" w:rsidRDefault="005D174B" w:rsidP="005D174B">
      <w:pPr>
        <w:rPr>
          <w:b/>
          <w:bCs/>
          <w:sz w:val="28"/>
          <w:szCs w:val="28"/>
        </w:rPr>
      </w:pPr>
    </w:p>
    <w:p w14:paraId="63CBEDF2" w14:textId="77777777" w:rsidR="005D174B" w:rsidRDefault="005D174B" w:rsidP="005D174B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14:paraId="2174407F" w14:textId="77777777" w:rsidR="005D174B" w:rsidRDefault="005D174B" w:rsidP="005D174B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673"/>
      </w:tblGrid>
      <w:tr w:rsidR="005D174B" w14:paraId="220CCFBB" w14:textId="77777777" w:rsidTr="00E12DBE">
        <w:tc>
          <w:tcPr>
            <w:tcW w:w="9180" w:type="dxa"/>
          </w:tcPr>
          <w:p w14:paraId="03DB0AFA" w14:textId="77777777" w:rsidR="005D174B" w:rsidRDefault="005D174B" w:rsidP="00E12DBE">
            <w:pPr>
              <w:jc w:val="center"/>
            </w:pPr>
          </w:p>
        </w:tc>
        <w:tc>
          <w:tcPr>
            <w:tcW w:w="673" w:type="dxa"/>
            <w:hideMark/>
          </w:tcPr>
          <w:p w14:paraId="0540CD33" w14:textId="77777777" w:rsidR="005D174B" w:rsidRDefault="005D174B" w:rsidP="00E12DBE"/>
        </w:tc>
      </w:tr>
      <w:tr w:rsidR="005D174B" w14:paraId="1B77C52D" w14:textId="77777777" w:rsidTr="00E12DBE">
        <w:tc>
          <w:tcPr>
            <w:tcW w:w="9180" w:type="dxa"/>
          </w:tcPr>
          <w:p w14:paraId="608A073B" w14:textId="77777777" w:rsidR="005D174B" w:rsidRDefault="005D174B" w:rsidP="00E12DBE">
            <w:pPr>
              <w:jc w:val="center"/>
            </w:pPr>
          </w:p>
        </w:tc>
        <w:tc>
          <w:tcPr>
            <w:tcW w:w="673" w:type="dxa"/>
          </w:tcPr>
          <w:p w14:paraId="2A445B85" w14:textId="77777777" w:rsidR="005D174B" w:rsidRDefault="005D174B" w:rsidP="00E12DBE"/>
        </w:tc>
      </w:tr>
      <w:tr w:rsidR="005D174B" w14:paraId="1E087EB8" w14:textId="77777777" w:rsidTr="00E12DBE">
        <w:tc>
          <w:tcPr>
            <w:tcW w:w="9180" w:type="dxa"/>
            <w:hideMark/>
          </w:tcPr>
          <w:p w14:paraId="5CD40A3D" w14:textId="77777777" w:rsidR="005D174B" w:rsidRDefault="005D174B" w:rsidP="00E12DBE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4D99BD85" w14:textId="77777777" w:rsidR="005D174B" w:rsidRDefault="005D174B" w:rsidP="00E12DBE">
            <w:pPr>
              <w:jc w:val="center"/>
            </w:pPr>
          </w:p>
        </w:tc>
      </w:tr>
      <w:tr w:rsidR="005D174B" w14:paraId="7DAB6614" w14:textId="77777777" w:rsidTr="00E12DBE">
        <w:tc>
          <w:tcPr>
            <w:tcW w:w="9180" w:type="dxa"/>
          </w:tcPr>
          <w:p w14:paraId="46F225CC" w14:textId="77777777" w:rsidR="005D174B" w:rsidRDefault="005D174B" w:rsidP="00E12DBE"/>
        </w:tc>
        <w:tc>
          <w:tcPr>
            <w:tcW w:w="673" w:type="dxa"/>
          </w:tcPr>
          <w:p w14:paraId="52A0CB7D" w14:textId="77777777" w:rsidR="005D174B" w:rsidRDefault="005D174B" w:rsidP="00E12DBE">
            <w:pPr>
              <w:jc w:val="center"/>
            </w:pPr>
          </w:p>
        </w:tc>
      </w:tr>
      <w:tr w:rsidR="005D174B" w14:paraId="260A711C" w14:textId="77777777" w:rsidTr="00E12DBE">
        <w:tc>
          <w:tcPr>
            <w:tcW w:w="9180" w:type="dxa"/>
            <w:hideMark/>
          </w:tcPr>
          <w:p w14:paraId="33780E25" w14:textId="77777777" w:rsidR="005D174B" w:rsidRDefault="005D174B" w:rsidP="00E12DBE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1FC3651B" w14:textId="77777777" w:rsidR="005D174B" w:rsidRDefault="005D174B" w:rsidP="00E12DBE">
            <w:pPr>
              <w:jc w:val="center"/>
            </w:pPr>
          </w:p>
        </w:tc>
      </w:tr>
      <w:tr w:rsidR="005D174B" w14:paraId="588CE741" w14:textId="77777777" w:rsidTr="00E12DBE">
        <w:tc>
          <w:tcPr>
            <w:tcW w:w="9180" w:type="dxa"/>
          </w:tcPr>
          <w:p w14:paraId="79A210C4" w14:textId="77777777" w:rsidR="005D174B" w:rsidRDefault="005D174B" w:rsidP="00E12DBE"/>
        </w:tc>
        <w:tc>
          <w:tcPr>
            <w:tcW w:w="673" w:type="dxa"/>
          </w:tcPr>
          <w:p w14:paraId="596A27FC" w14:textId="77777777" w:rsidR="005D174B" w:rsidRDefault="005D174B" w:rsidP="00E12DBE">
            <w:pPr>
              <w:jc w:val="center"/>
            </w:pPr>
          </w:p>
        </w:tc>
      </w:tr>
      <w:tr w:rsidR="005D174B" w14:paraId="29E49113" w14:textId="77777777" w:rsidTr="00E12DBE">
        <w:tc>
          <w:tcPr>
            <w:tcW w:w="9180" w:type="dxa"/>
            <w:hideMark/>
          </w:tcPr>
          <w:p w14:paraId="30909A5B" w14:textId="77777777" w:rsidR="005D174B" w:rsidRDefault="005D174B" w:rsidP="00E12DBE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367E648F" w14:textId="77777777" w:rsidR="005D174B" w:rsidRDefault="005D174B" w:rsidP="00E12DBE">
            <w:pPr>
              <w:jc w:val="center"/>
            </w:pPr>
          </w:p>
        </w:tc>
      </w:tr>
      <w:tr w:rsidR="005D174B" w14:paraId="4937498D" w14:textId="77777777" w:rsidTr="00E12DBE">
        <w:tc>
          <w:tcPr>
            <w:tcW w:w="9180" w:type="dxa"/>
          </w:tcPr>
          <w:p w14:paraId="409E588C" w14:textId="77777777" w:rsidR="005D174B" w:rsidRDefault="005D174B" w:rsidP="00E12DBE"/>
        </w:tc>
        <w:tc>
          <w:tcPr>
            <w:tcW w:w="673" w:type="dxa"/>
          </w:tcPr>
          <w:p w14:paraId="15B7DA1D" w14:textId="77777777" w:rsidR="005D174B" w:rsidRDefault="005D174B" w:rsidP="00E12DBE">
            <w:pPr>
              <w:jc w:val="center"/>
            </w:pPr>
          </w:p>
        </w:tc>
      </w:tr>
      <w:tr w:rsidR="005D174B" w14:paraId="291508E3" w14:textId="77777777" w:rsidTr="00E12DBE">
        <w:tc>
          <w:tcPr>
            <w:tcW w:w="9180" w:type="dxa"/>
            <w:hideMark/>
          </w:tcPr>
          <w:p w14:paraId="690D76D8" w14:textId="77777777" w:rsidR="005D174B" w:rsidRDefault="005D174B" w:rsidP="00E12DBE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44952764" w14:textId="77777777" w:rsidR="005D174B" w:rsidRDefault="005D174B" w:rsidP="00E12DBE">
            <w:pPr>
              <w:jc w:val="center"/>
            </w:pPr>
          </w:p>
        </w:tc>
      </w:tr>
      <w:tr w:rsidR="005D174B" w14:paraId="5AA51E53" w14:textId="77777777" w:rsidTr="00E12DBE">
        <w:tc>
          <w:tcPr>
            <w:tcW w:w="9180" w:type="dxa"/>
          </w:tcPr>
          <w:p w14:paraId="2702B2F9" w14:textId="77777777" w:rsidR="005D174B" w:rsidRDefault="005D174B" w:rsidP="00E12DBE"/>
        </w:tc>
        <w:tc>
          <w:tcPr>
            <w:tcW w:w="673" w:type="dxa"/>
          </w:tcPr>
          <w:p w14:paraId="2D98D160" w14:textId="77777777" w:rsidR="005D174B" w:rsidRDefault="005D174B" w:rsidP="00E12DBE">
            <w:pPr>
              <w:jc w:val="center"/>
            </w:pPr>
          </w:p>
        </w:tc>
      </w:tr>
      <w:tr w:rsidR="005D174B" w14:paraId="2483655B" w14:textId="77777777" w:rsidTr="00E12DBE">
        <w:tc>
          <w:tcPr>
            <w:tcW w:w="9180" w:type="dxa"/>
            <w:hideMark/>
          </w:tcPr>
          <w:p w14:paraId="0B8936D0" w14:textId="77777777" w:rsidR="005D174B" w:rsidRDefault="005D174B" w:rsidP="00E12DBE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2A08892E" w14:textId="77777777" w:rsidR="005D174B" w:rsidRDefault="005D174B" w:rsidP="00E12DBE">
            <w:pPr>
              <w:jc w:val="center"/>
            </w:pPr>
          </w:p>
        </w:tc>
      </w:tr>
      <w:tr w:rsidR="005D174B" w14:paraId="2399B3A4" w14:textId="77777777" w:rsidTr="00E12DBE">
        <w:tc>
          <w:tcPr>
            <w:tcW w:w="9180" w:type="dxa"/>
          </w:tcPr>
          <w:p w14:paraId="5FD41E03" w14:textId="77777777" w:rsidR="005D174B" w:rsidRDefault="005D174B" w:rsidP="00E12DBE"/>
        </w:tc>
        <w:tc>
          <w:tcPr>
            <w:tcW w:w="673" w:type="dxa"/>
            <w:hideMark/>
          </w:tcPr>
          <w:p w14:paraId="67903DA4" w14:textId="77777777" w:rsidR="005D174B" w:rsidRDefault="005D174B" w:rsidP="00E12DBE">
            <w:pPr>
              <w:jc w:val="center"/>
            </w:pPr>
          </w:p>
        </w:tc>
      </w:tr>
      <w:tr w:rsidR="005D174B" w14:paraId="0A23F2C6" w14:textId="77777777" w:rsidTr="00E12DBE">
        <w:tc>
          <w:tcPr>
            <w:tcW w:w="9180" w:type="dxa"/>
            <w:hideMark/>
          </w:tcPr>
          <w:p w14:paraId="5A8D661B" w14:textId="77777777" w:rsidR="005D174B" w:rsidRDefault="005D174B" w:rsidP="00E12DBE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7D92F73E" w14:textId="77777777" w:rsidR="005D174B" w:rsidRDefault="005D174B" w:rsidP="00E12DBE">
            <w:pPr>
              <w:jc w:val="center"/>
            </w:pPr>
          </w:p>
        </w:tc>
      </w:tr>
      <w:tr w:rsidR="005D174B" w14:paraId="37CA38B7" w14:textId="77777777" w:rsidTr="00E12DBE">
        <w:tc>
          <w:tcPr>
            <w:tcW w:w="9180" w:type="dxa"/>
          </w:tcPr>
          <w:p w14:paraId="2025431D" w14:textId="77777777" w:rsidR="005D174B" w:rsidRDefault="005D174B" w:rsidP="00E12DBE"/>
        </w:tc>
        <w:tc>
          <w:tcPr>
            <w:tcW w:w="673" w:type="dxa"/>
          </w:tcPr>
          <w:p w14:paraId="508C7751" w14:textId="77777777" w:rsidR="005D174B" w:rsidRDefault="005D174B" w:rsidP="00E12DBE">
            <w:pPr>
              <w:jc w:val="center"/>
            </w:pPr>
          </w:p>
        </w:tc>
      </w:tr>
      <w:tr w:rsidR="005D174B" w14:paraId="0CEB5626" w14:textId="77777777" w:rsidTr="00E12DBE">
        <w:tc>
          <w:tcPr>
            <w:tcW w:w="9180" w:type="dxa"/>
            <w:hideMark/>
          </w:tcPr>
          <w:p w14:paraId="63EE9999" w14:textId="77777777" w:rsidR="005D174B" w:rsidRDefault="005D174B" w:rsidP="00E12DBE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5387699C" w14:textId="77777777" w:rsidR="005D174B" w:rsidRDefault="005D174B" w:rsidP="00E12DBE">
            <w:pPr>
              <w:jc w:val="center"/>
            </w:pPr>
          </w:p>
        </w:tc>
      </w:tr>
    </w:tbl>
    <w:p w14:paraId="3B54A66E" w14:textId="77777777" w:rsidR="005D174B" w:rsidRDefault="005D174B" w:rsidP="005D174B">
      <w:pPr>
        <w:jc w:val="center"/>
        <w:rPr>
          <w:b/>
        </w:rPr>
      </w:pPr>
    </w:p>
    <w:p w14:paraId="39818D66" w14:textId="77777777" w:rsidR="005D174B" w:rsidRDefault="005D174B" w:rsidP="00A05F15">
      <w:pPr>
        <w:jc w:val="center"/>
        <w:rPr>
          <w:b/>
        </w:rPr>
      </w:pPr>
    </w:p>
    <w:p w14:paraId="3A1A47D0" w14:textId="77777777" w:rsidR="005D174B" w:rsidRDefault="005D174B" w:rsidP="00A05F15">
      <w:pPr>
        <w:jc w:val="center"/>
        <w:rPr>
          <w:b/>
        </w:rPr>
      </w:pPr>
    </w:p>
    <w:p w14:paraId="1D41D486" w14:textId="77777777" w:rsidR="005D174B" w:rsidRDefault="005D174B" w:rsidP="00A05F15">
      <w:pPr>
        <w:jc w:val="center"/>
        <w:rPr>
          <w:b/>
        </w:rPr>
      </w:pPr>
    </w:p>
    <w:p w14:paraId="0182E9FB" w14:textId="77777777" w:rsidR="005D174B" w:rsidRDefault="005D174B" w:rsidP="00A05F15">
      <w:pPr>
        <w:jc w:val="center"/>
        <w:rPr>
          <w:b/>
        </w:rPr>
      </w:pPr>
    </w:p>
    <w:p w14:paraId="1656F8BC" w14:textId="77777777" w:rsidR="005D174B" w:rsidRDefault="005D174B" w:rsidP="00A05F15">
      <w:pPr>
        <w:jc w:val="center"/>
        <w:rPr>
          <w:b/>
        </w:rPr>
      </w:pPr>
    </w:p>
    <w:p w14:paraId="219100C4" w14:textId="77777777" w:rsidR="005D174B" w:rsidRDefault="005D174B" w:rsidP="00A05F15">
      <w:pPr>
        <w:jc w:val="center"/>
        <w:rPr>
          <w:b/>
        </w:rPr>
      </w:pPr>
    </w:p>
    <w:p w14:paraId="52D73495" w14:textId="77777777" w:rsidR="005D174B" w:rsidRDefault="005D174B" w:rsidP="00A05F15">
      <w:pPr>
        <w:jc w:val="center"/>
        <w:rPr>
          <w:b/>
        </w:rPr>
      </w:pPr>
    </w:p>
    <w:p w14:paraId="2509245D" w14:textId="77777777" w:rsidR="005D174B" w:rsidRDefault="005D174B" w:rsidP="00A05F15">
      <w:pPr>
        <w:jc w:val="center"/>
        <w:rPr>
          <w:b/>
        </w:rPr>
      </w:pPr>
    </w:p>
    <w:p w14:paraId="6AC4D90D" w14:textId="77777777" w:rsidR="005D174B" w:rsidRDefault="005D174B" w:rsidP="00A05F15">
      <w:pPr>
        <w:jc w:val="center"/>
        <w:rPr>
          <w:b/>
        </w:rPr>
      </w:pPr>
    </w:p>
    <w:p w14:paraId="1CC7BCB0" w14:textId="77777777" w:rsidR="005D174B" w:rsidRDefault="005D174B" w:rsidP="00A05F15">
      <w:pPr>
        <w:jc w:val="center"/>
        <w:rPr>
          <w:b/>
        </w:rPr>
      </w:pPr>
    </w:p>
    <w:p w14:paraId="359E743F" w14:textId="77777777" w:rsidR="005D174B" w:rsidRDefault="005D174B" w:rsidP="00A05F15">
      <w:pPr>
        <w:jc w:val="center"/>
        <w:rPr>
          <w:b/>
        </w:rPr>
      </w:pPr>
    </w:p>
    <w:p w14:paraId="1ADE533B" w14:textId="77777777" w:rsidR="005D174B" w:rsidRDefault="005D174B" w:rsidP="00A05F15">
      <w:pPr>
        <w:jc w:val="center"/>
        <w:rPr>
          <w:b/>
        </w:rPr>
      </w:pPr>
    </w:p>
    <w:p w14:paraId="5E2BB6B4" w14:textId="77777777" w:rsidR="005D174B" w:rsidRDefault="005D174B" w:rsidP="00A05F15">
      <w:pPr>
        <w:jc w:val="center"/>
        <w:rPr>
          <w:b/>
        </w:rPr>
      </w:pPr>
    </w:p>
    <w:p w14:paraId="4E0D010A" w14:textId="77777777" w:rsidR="005D174B" w:rsidRDefault="005D174B" w:rsidP="00A05F15">
      <w:pPr>
        <w:jc w:val="center"/>
        <w:rPr>
          <w:b/>
        </w:rPr>
      </w:pPr>
    </w:p>
    <w:p w14:paraId="63EDBAD1" w14:textId="77777777" w:rsidR="005D174B" w:rsidRDefault="005D174B" w:rsidP="00A05F15">
      <w:pPr>
        <w:jc w:val="center"/>
        <w:rPr>
          <w:b/>
        </w:rPr>
      </w:pPr>
    </w:p>
    <w:p w14:paraId="3224CA21" w14:textId="77777777" w:rsidR="005D174B" w:rsidRDefault="005D174B" w:rsidP="00A05F15">
      <w:pPr>
        <w:jc w:val="center"/>
        <w:rPr>
          <w:b/>
        </w:rPr>
      </w:pPr>
    </w:p>
    <w:p w14:paraId="486B2489" w14:textId="77777777" w:rsidR="005D174B" w:rsidRDefault="005D174B" w:rsidP="00A05F15">
      <w:pPr>
        <w:jc w:val="center"/>
        <w:rPr>
          <w:b/>
        </w:rPr>
      </w:pPr>
    </w:p>
    <w:p w14:paraId="51657FB9" w14:textId="77777777" w:rsidR="005D174B" w:rsidRDefault="005D174B" w:rsidP="00A05F15">
      <w:pPr>
        <w:jc w:val="center"/>
        <w:rPr>
          <w:b/>
        </w:rPr>
      </w:pPr>
    </w:p>
    <w:p w14:paraId="3DE1C1E3" w14:textId="77777777" w:rsidR="005D174B" w:rsidRDefault="005D174B" w:rsidP="00A05F15">
      <w:pPr>
        <w:jc w:val="center"/>
        <w:rPr>
          <w:b/>
        </w:rPr>
      </w:pPr>
    </w:p>
    <w:p w14:paraId="18D7E79A" w14:textId="77777777" w:rsidR="005D174B" w:rsidRDefault="005D174B" w:rsidP="00A05F15">
      <w:pPr>
        <w:jc w:val="center"/>
        <w:rPr>
          <w:b/>
        </w:rPr>
      </w:pPr>
    </w:p>
    <w:p w14:paraId="2DDCB306" w14:textId="77777777" w:rsidR="005D174B" w:rsidRDefault="005D174B" w:rsidP="00A05F15">
      <w:pPr>
        <w:jc w:val="center"/>
        <w:rPr>
          <w:b/>
        </w:rPr>
      </w:pPr>
    </w:p>
    <w:p w14:paraId="06CCA9E0" w14:textId="77777777" w:rsidR="005D174B" w:rsidRDefault="005D174B" w:rsidP="00A05F15">
      <w:pPr>
        <w:jc w:val="center"/>
        <w:rPr>
          <w:b/>
        </w:rPr>
      </w:pPr>
    </w:p>
    <w:p w14:paraId="749DAECB" w14:textId="77777777" w:rsidR="005D174B" w:rsidRDefault="005D174B" w:rsidP="00A05F15">
      <w:pPr>
        <w:jc w:val="center"/>
        <w:rPr>
          <w:b/>
        </w:rPr>
      </w:pPr>
    </w:p>
    <w:p w14:paraId="60479954" w14:textId="77777777" w:rsidR="005D174B" w:rsidRDefault="005D174B" w:rsidP="00A05F15">
      <w:pPr>
        <w:jc w:val="center"/>
        <w:rPr>
          <w:b/>
        </w:rPr>
      </w:pPr>
    </w:p>
    <w:p w14:paraId="35D227D3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5A4E8A3D" w14:textId="77777777" w:rsidR="00212134" w:rsidRDefault="00212134" w:rsidP="00264C9C">
      <w:pPr>
        <w:jc w:val="center"/>
      </w:pPr>
    </w:p>
    <w:p w14:paraId="121A3608" w14:textId="77777777" w:rsidR="00945115" w:rsidRDefault="009A44B5" w:rsidP="00264C9C">
      <w:pPr>
        <w:jc w:val="center"/>
      </w:pPr>
      <w:r w:rsidRPr="00362917">
        <w:t>4</w:t>
      </w:r>
      <w:r w:rsidR="00264C9C" w:rsidRPr="00264C9C">
        <w:t xml:space="preserve"> курс</w:t>
      </w:r>
      <w:r w:rsidRPr="00362917">
        <w:t xml:space="preserve"> 8</w:t>
      </w:r>
      <w:r w:rsidR="00264C9C" w:rsidRPr="00264C9C">
        <w:t xml:space="preserve"> семестр</w:t>
      </w:r>
    </w:p>
    <w:p w14:paraId="12978BA7" w14:textId="77777777" w:rsidR="00A5704F" w:rsidRPr="00264C9C" w:rsidRDefault="00A5704F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945115" w:rsidRPr="00264C9C" w14:paraId="2434D5A8" w14:textId="77777777">
        <w:trPr>
          <w:trHeight w:val="660"/>
        </w:trPr>
        <w:tc>
          <w:tcPr>
            <w:tcW w:w="642" w:type="dxa"/>
          </w:tcPr>
          <w:p w14:paraId="5AD548BA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</w:tcPr>
          <w:p w14:paraId="4353F737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</w:tcPr>
          <w:p w14:paraId="073FC530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347C6B80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1335A3" w:rsidRPr="00264C9C" w14:paraId="1AB2A2A5" w14:textId="77777777">
        <w:trPr>
          <w:trHeight w:val="569"/>
        </w:trPr>
        <w:tc>
          <w:tcPr>
            <w:tcW w:w="642" w:type="dxa"/>
          </w:tcPr>
          <w:p w14:paraId="19F564CD" w14:textId="77777777" w:rsidR="001335A3" w:rsidRPr="00264C9C" w:rsidRDefault="001335A3" w:rsidP="00A05F15">
            <w:pPr>
              <w:jc w:val="center"/>
            </w:pPr>
            <w:r w:rsidRPr="00264C9C">
              <w:t>1</w:t>
            </w:r>
          </w:p>
        </w:tc>
        <w:tc>
          <w:tcPr>
            <w:tcW w:w="7353" w:type="dxa"/>
          </w:tcPr>
          <w:p w14:paraId="7628CCFC" w14:textId="77777777" w:rsidR="001335A3" w:rsidRPr="00D51917" w:rsidRDefault="001335A3" w:rsidP="001335A3">
            <w:r w:rsidRPr="00D51917">
              <w:t xml:space="preserve">Проведение инструктажа по технике безопасности. Ознакомление с планом проведения учебной практики. Получение заданий по тематике. </w:t>
            </w:r>
          </w:p>
        </w:tc>
        <w:tc>
          <w:tcPr>
            <w:tcW w:w="1620" w:type="dxa"/>
          </w:tcPr>
          <w:p w14:paraId="164CC873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07AB71F7" w14:textId="77777777">
        <w:trPr>
          <w:trHeight w:val="624"/>
        </w:trPr>
        <w:tc>
          <w:tcPr>
            <w:tcW w:w="642" w:type="dxa"/>
          </w:tcPr>
          <w:p w14:paraId="521656A0" w14:textId="77777777" w:rsidR="001335A3" w:rsidRPr="00264C9C" w:rsidRDefault="001335A3" w:rsidP="00A05F15">
            <w:pPr>
              <w:jc w:val="center"/>
            </w:pPr>
            <w:r w:rsidRPr="00264C9C">
              <w:t>2</w:t>
            </w:r>
          </w:p>
        </w:tc>
        <w:tc>
          <w:tcPr>
            <w:tcW w:w="7353" w:type="dxa"/>
          </w:tcPr>
          <w:p w14:paraId="3E062B4A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Pr="009B5118">
              <w:rPr>
                <w:lang w:eastAsia="en-US"/>
              </w:rPr>
              <w:t>становка, настройка и обслуживание технических средств защиты информации и средств охраны объектов;</w:t>
            </w:r>
          </w:p>
          <w:p w14:paraId="0DB796B2" w14:textId="77777777" w:rsidR="001335A3" w:rsidRPr="00D51917" w:rsidRDefault="001335A3" w:rsidP="00993A32"/>
        </w:tc>
        <w:tc>
          <w:tcPr>
            <w:tcW w:w="1620" w:type="dxa"/>
          </w:tcPr>
          <w:p w14:paraId="571CD1DA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618AE06E" w14:textId="77777777">
        <w:trPr>
          <w:trHeight w:val="624"/>
        </w:trPr>
        <w:tc>
          <w:tcPr>
            <w:tcW w:w="642" w:type="dxa"/>
          </w:tcPr>
          <w:p w14:paraId="573FB512" w14:textId="77777777" w:rsidR="001335A3" w:rsidRPr="00264C9C" w:rsidRDefault="001335A3" w:rsidP="00A05F15">
            <w:pPr>
              <w:jc w:val="center"/>
            </w:pPr>
            <w:r w:rsidRPr="00264C9C">
              <w:t>3</w:t>
            </w:r>
          </w:p>
        </w:tc>
        <w:tc>
          <w:tcPr>
            <w:tcW w:w="7353" w:type="dxa"/>
          </w:tcPr>
          <w:p w14:paraId="4212510D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Pr="009B5118">
              <w:rPr>
                <w:lang w:eastAsia="en-US"/>
              </w:rPr>
              <w:t>становка и настройка типовых программно-аппаратных средств защиты информации;</w:t>
            </w:r>
          </w:p>
          <w:p w14:paraId="53BC2D93" w14:textId="77777777" w:rsidR="001335A3" w:rsidRPr="00D51917" w:rsidRDefault="001335A3" w:rsidP="00993A32"/>
        </w:tc>
        <w:tc>
          <w:tcPr>
            <w:tcW w:w="1620" w:type="dxa"/>
          </w:tcPr>
          <w:p w14:paraId="752D2FAC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42F91A0A" w14:textId="77777777">
        <w:trPr>
          <w:trHeight w:val="90"/>
        </w:trPr>
        <w:tc>
          <w:tcPr>
            <w:tcW w:w="642" w:type="dxa"/>
          </w:tcPr>
          <w:p w14:paraId="27D0BB0C" w14:textId="77777777" w:rsidR="001335A3" w:rsidRPr="00264C9C" w:rsidRDefault="001335A3" w:rsidP="00A05F15">
            <w:pPr>
              <w:jc w:val="center"/>
            </w:pPr>
            <w:r w:rsidRPr="00264C9C">
              <w:t>4</w:t>
            </w:r>
          </w:p>
        </w:tc>
        <w:tc>
          <w:tcPr>
            <w:tcW w:w="7353" w:type="dxa"/>
          </w:tcPr>
          <w:p w14:paraId="0DA48218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Pr="009B5118">
              <w:rPr>
                <w:lang w:eastAsia="en-US"/>
              </w:rPr>
              <w:t>спользование программно-аппаратных и инженерно-технических средств.</w:t>
            </w:r>
          </w:p>
          <w:p w14:paraId="7B1F982D" w14:textId="77777777" w:rsidR="00A5704F" w:rsidRPr="00D51917" w:rsidRDefault="00A5704F" w:rsidP="00993A32"/>
        </w:tc>
        <w:tc>
          <w:tcPr>
            <w:tcW w:w="1620" w:type="dxa"/>
          </w:tcPr>
          <w:p w14:paraId="061DDECD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386E40DE" w14:textId="77777777">
        <w:trPr>
          <w:trHeight w:val="507"/>
        </w:trPr>
        <w:tc>
          <w:tcPr>
            <w:tcW w:w="642" w:type="dxa"/>
          </w:tcPr>
          <w:p w14:paraId="6968DAFB" w14:textId="77777777" w:rsidR="001335A3" w:rsidRPr="00264C9C" w:rsidRDefault="001335A3" w:rsidP="00A05F15">
            <w:pPr>
              <w:jc w:val="center"/>
            </w:pPr>
            <w:r w:rsidRPr="00264C9C">
              <w:t>5</w:t>
            </w:r>
          </w:p>
        </w:tc>
        <w:tc>
          <w:tcPr>
            <w:tcW w:w="7353" w:type="dxa"/>
          </w:tcPr>
          <w:p w14:paraId="76A5B7DB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9B5118">
              <w:rPr>
                <w:lang w:eastAsia="en-US"/>
              </w:rPr>
              <w:t>астройка, регулировка и ремонт оборудования средств защиты;</w:t>
            </w:r>
          </w:p>
          <w:p w14:paraId="4E8B433F" w14:textId="77777777" w:rsidR="001335A3" w:rsidRPr="00D51917" w:rsidRDefault="001335A3" w:rsidP="00993A32"/>
        </w:tc>
        <w:tc>
          <w:tcPr>
            <w:tcW w:w="1620" w:type="dxa"/>
          </w:tcPr>
          <w:p w14:paraId="4F9F96EF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131F92BD" w14:textId="77777777">
        <w:trPr>
          <w:trHeight w:val="507"/>
        </w:trPr>
        <w:tc>
          <w:tcPr>
            <w:tcW w:w="642" w:type="dxa"/>
          </w:tcPr>
          <w:p w14:paraId="78BB49A7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  <w:tc>
          <w:tcPr>
            <w:tcW w:w="7353" w:type="dxa"/>
          </w:tcPr>
          <w:p w14:paraId="44059709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Pr="009B5118">
              <w:rPr>
                <w:lang w:eastAsia="en-US"/>
              </w:rPr>
              <w:t>ыбор способов и средств   многоуровневой защиты телекоммуникационных сетей в соответствии с нормативно-правовой базой;</w:t>
            </w:r>
          </w:p>
          <w:p w14:paraId="2580086A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Pr="009B5118">
              <w:rPr>
                <w:lang w:eastAsia="en-US"/>
              </w:rPr>
              <w:t>роведение типовых операции настройки средств защиты операционных систем;</w:t>
            </w:r>
          </w:p>
          <w:p w14:paraId="3BCFA3AC" w14:textId="77777777" w:rsidR="001335A3" w:rsidRPr="00D51917" w:rsidRDefault="001335A3" w:rsidP="00993A32"/>
        </w:tc>
        <w:tc>
          <w:tcPr>
            <w:tcW w:w="1620" w:type="dxa"/>
          </w:tcPr>
          <w:p w14:paraId="27C6DD2B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1FA30B67" w14:textId="77777777">
        <w:trPr>
          <w:trHeight w:val="507"/>
        </w:trPr>
        <w:tc>
          <w:tcPr>
            <w:tcW w:w="642" w:type="dxa"/>
          </w:tcPr>
          <w:p w14:paraId="3D4D2784" w14:textId="77777777" w:rsidR="001335A3" w:rsidRPr="00264C9C" w:rsidRDefault="001335A3" w:rsidP="00A05F15">
            <w:pPr>
              <w:jc w:val="center"/>
            </w:pPr>
            <w:r w:rsidRPr="00264C9C">
              <w:t>7</w:t>
            </w:r>
          </w:p>
        </w:tc>
        <w:tc>
          <w:tcPr>
            <w:tcW w:w="7353" w:type="dxa"/>
          </w:tcPr>
          <w:p w14:paraId="53F1B809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Pr="009B5118">
              <w:rPr>
                <w:lang w:eastAsia="en-US"/>
              </w:rPr>
              <w:t>роведение аттестации объектов защиты;</w:t>
            </w:r>
          </w:p>
          <w:p w14:paraId="7B2E1D3D" w14:textId="77777777" w:rsidR="001335A3" w:rsidRPr="00D51917" w:rsidRDefault="001335A3" w:rsidP="00993A32"/>
        </w:tc>
        <w:tc>
          <w:tcPr>
            <w:tcW w:w="1620" w:type="dxa"/>
          </w:tcPr>
          <w:p w14:paraId="3324A38C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07EC9C1D" w14:textId="77777777">
        <w:trPr>
          <w:trHeight w:val="507"/>
        </w:trPr>
        <w:tc>
          <w:tcPr>
            <w:tcW w:w="642" w:type="dxa"/>
          </w:tcPr>
          <w:p w14:paraId="4CF92437" w14:textId="77777777" w:rsidR="001335A3" w:rsidRPr="00264C9C" w:rsidRDefault="001335A3" w:rsidP="00A05F15">
            <w:pPr>
              <w:jc w:val="center"/>
            </w:pPr>
            <w:r w:rsidRPr="00264C9C">
              <w:t>8</w:t>
            </w:r>
          </w:p>
        </w:tc>
        <w:tc>
          <w:tcPr>
            <w:tcW w:w="7353" w:type="dxa"/>
          </w:tcPr>
          <w:p w14:paraId="0CEF3BDC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9B5118">
              <w:rPr>
                <w:lang w:eastAsia="en-US"/>
              </w:rPr>
              <w:t>пределение источников несанкционированного доступа, исходя из модели угроз;</w:t>
            </w:r>
          </w:p>
          <w:p w14:paraId="50D80D49" w14:textId="77777777" w:rsidR="00993A32" w:rsidRPr="009B5118" w:rsidRDefault="00993A32" w:rsidP="00993A32">
            <w:pPr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9B5118">
              <w:rPr>
                <w:lang w:eastAsia="en-US"/>
              </w:rPr>
              <w:t>пределение типа сигнала и технического средства в соответствии с алгоритмом программного продукта;</w:t>
            </w:r>
          </w:p>
          <w:p w14:paraId="0B82835D" w14:textId="77777777" w:rsidR="001335A3" w:rsidRPr="00D51917" w:rsidRDefault="001335A3" w:rsidP="00A5704F"/>
        </w:tc>
        <w:tc>
          <w:tcPr>
            <w:tcW w:w="1620" w:type="dxa"/>
          </w:tcPr>
          <w:p w14:paraId="28F63218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65189C3A" w14:textId="77777777">
        <w:trPr>
          <w:trHeight w:val="507"/>
        </w:trPr>
        <w:tc>
          <w:tcPr>
            <w:tcW w:w="642" w:type="dxa"/>
          </w:tcPr>
          <w:p w14:paraId="1B2DAC66" w14:textId="77777777" w:rsidR="001335A3" w:rsidRPr="00264C9C" w:rsidRDefault="001335A3" w:rsidP="00A05F15">
            <w:pPr>
              <w:jc w:val="center"/>
            </w:pPr>
            <w:r w:rsidRPr="00264C9C">
              <w:t>9</w:t>
            </w:r>
          </w:p>
        </w:tc>
        <w:tc>
          <w:tcPr>
            <w:tcW w:w="7353" w:type="dxa"/>
          </w:tcPr>
          <w:p w14:paraId="423B90CF" w14:textId="77777777" w:rsidR="001335A3" w:rsidRPr="00D51917" w:rsidRDefault="00993A32" w:rsidP="00A5704F">
            <w:pPr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9B5118">
              <w:rPr>
                <w:lang w:eastAsia="en-US"/>
              </w:rPr>
              <w:t>бнаружение и обезвреживание разрушающих программных воздействий с использованием программных средств;</w:t>
            </w:r>
          </w:p>
        </w:tc>
        <w:tc>
          <w:tcPr>
            <w:tcW w:w="1620" w:type="dxa"/>
          </w:tcPr>
          <w:p w14:paraId="022F212E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78F23BBE" w14:textId="77777777">
        <w:trPr>
          <w:trHeight w:val="507"/>
        </w:trPr>
        <w:tc>
          <w:tcPr>
            <w:tcW w:w="642" w:type="dxa"/>
          </w:tcPr>
          <w:p w14:paraId="7C2E57F4" w14:textId="77777777" w:rsidR="001335A3" w:rsidRPr="00264C9C" w:rsidRDefault="001335A3" w:rsidP="00A05F15">
            <w:pPr>
              <w:jc w:val="center"/>
            </w:pPr>
            <w:r w:rsidRPr="00264C9C">
              <w:t>10</w:t>
            </w:r>
          </w:p>
        </w:tc>
        <w:tc>
          <w:tcPr>
            <w:tcW w:w="7353" w:type="dxa"/>
          </w:tcPr>
          <w:p w14:paraId="18F1184A" w14:textId="77777777" w:rsidR="001335A3" w:rsidRPr="00D51917" w:rsidRDefault="00993A32" w:rsidP="00993A32">
            <w:r>
              <w:rPr>
                <w:lang w:eastAsia="en-US"/>
              </w:rPr>
              <w:t>З</w:t>
            </w:r>
            <w:r w:rsidRPr="009B5118">
              <w:rPr>
                <w:lang w:eastAsia="en-US"/>
              </w:rPr>
              <w:t>ащита телекоммуникационных сетей техническими средствами в соответствии из нормативных документов ФСТЭК</w:t>
            </w:r>
          </w:p>
        </w:tc>
        <w:tc>
          <w:tcPr>
            <w:tcW w:w="1620" w:type="dxa"/>
          </w:tcPr>
          <w:p w14:paraId="743D910B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7FBE5814" w14:textId="77777777">
        <w:trPr>
          <w:trHeight w:val="507"/>
        </w:trPr>
        <w:tc>
          <w:tcPr>
            <w:tcW w:w="642" w:type="dxa"/>
          </w:tcPr>
          <w:p w14:paraId="7FEAE5D3" w14:textId="77777777" w:rsidR="001335A3" w:rsidRPr="00264C9C" w:rsidRDefault="001335A3" w:rsidP="00A05F15">
            <w:pPr>
              <w:jc w:val="center"/>
            </w:pPr>
            <w:r w:rsidRPr="00264C9C">
              <w:t>11</w:t>
            </w:r>
          </w:p>
        </w:tc>
        <w:tc>
          <w:tcPr>
            <w:tcW w:w="7353" w:type="dxa"/>
          </w:tcPr>
          <w:p w14:paraId="717FCEF4" w14:textId="77777777" w:rsidR="001335A3" w:rsidRPr="00D51917" w:rsidRDefault="00993A32" w:rsidP="00A5704F">
            <w:r>
              <w:rPr>
                <w:lang w:eastAsia="en-US"/>
              </w:rPr>
              <w:t>З</w:t>
            </w:r>
            <w:r w:rsidRPr="009B5118">
              <w:rPr>
                <w:lang w:eastAsia="en-US"/>
              </w:rPr>
              <w:t>ащита информации организационными методами в соответствии с инструкциями на объекте.</w:t>
            </w:r>
          </w:p>
        </w:tc>
        <w:tc>
          <w:tcPr>
            <w:tcW w:w="1620" w:type="dxa"/>
          </w:tcPr>
          <w:p w14:paraId="4F3357DB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019230D7" w14:textId="77777777">
        <w:trPr>
          <w:trHeight w:val="507"/>
        </w:trPr>
        <w:tc>
          <w:tcPr>
            <w:tcW w:w="642" w:type="dxa"/>
          </w:tcPr>
          <w:p w14:paraId="4445EA35" w14:textId="77777777" w:rsidR="001335A3" w:rsidRPr="00264C9C" w:rsidRDefault="00993A32" w:rsidP="00A05F15">
            <w:pPr>
              <w:jc w:val="center"/>
            </w:pPr>
            <w:r>
              <w:t>12</w:t>
            </w:r>
          </w:p>
        </w:tc>
        <w:tc>
          <w:tcPr>
            <w:tcW w:w="7353" w:type="dxa"/>
          </w:tcPr>
          <w:p w14:paraId="4936BF4E" w14:textId="77777777" w:rsidR="001335A3" w:rsidRDefault="001335A3" w:rsidP="001335A3">
            <w:r w:rsidRPr="00D51917">
              <w:t>Оформление отчета. Участие в зачет-</w:t>
            </w:r>
            <w:proofErr w:type="spellStart"/>
            <w:r w:rsidRPr="00D51917">
              <w:t>конферении</w:t>
            </w:r>
            <w:proofErr w:type="spellEnd"/>
            <w:r w:rsidRPr="00D51917">
              <w:t xml:space="preserve"> по учебной практике</w:t>
            </w:r>
          </w:p>
        </w:tc>
        <w:tc>
          <w:tcPr>
            <w:tcW w:w="1620" w:type="dxa"/>
          </w:tcPr>
          <w:p w14:paraId="5455FB30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A5B06" w:rsidRPr="00264C9C" w14:paraId="588568E7" w14:textId="77777777">
        <w:trPr>
          <w:trHeight w:val="325"/>
        </w:trPr>
        <w:tc>
          <w:tcPr>
            <w:tcW w:w="7995" w:type="dxa"/>
            <w:gridSpan w:val="2"/>
          </w:tcPr>
          <w:p w14:paraId="606857C2" w14:textId="77777777" w:rsidR="001A5B06" w:rsidRPr="00264C9C" w:rsidRDefault="001A5B06" w:rsidP="00A05F15">
            <w:pPr>
              <w:pStyle w:val="4"/>
              <w:rPr>
                <w:szCs w:val="24"/>
              </w:rPr>
            </w:pPr>
            <w:r w:rsidRPr="00264C9C">
              <w:rPr>
                <w:szCs w:val="24"/>
              </w:rPr>
              <w:t>Всего</w:t>
            </w:r>
          </w:p>
        </w:tc>
        <w:tc>
          <w:tcPr>
            <w:tcW w:w="1620" w:type="dxa"/>
          </w:tcPr>
          <w:p w14:paraId="1DFB9B66" w14:textId="77777777" w:rsidR="001A5B06" w:rsidRPr="00264C9C" w:rsidRDefault="00993A32" w:rsidP="00A05F15">
            <w:pPr>
              <w:jc w:val="center"/>
              <w:rPr>
                <w:bCs/>
              </w:rPr>
            </w:pPr>
            <w:r>
              <w:rPr>
                <w:bCs/>
              </w:rPr>
              <w:t>72</w:t>
            </w:r>
          </w:p>
        </w:tc>
      </w:tr>
    </w:tbl>
    <w:p w14:paraId="11163F63" w14:textId="77777777" w:rsidR="00945115" w:rsidRPr="00264C9C" w:rsidRDefault="00945115" w:rsidP="00A05F15"/>
    <w:p w14:paraId="1D8A67CC" w14:textId="77777777" w:rsidR="00393117" w:rsidRPr="00264C9C" w:rsidRDefault="00F86387" w:rsidP="00A77B5D">
      <w:pPr>
        <w:jc w:val="center"/>
        <w:rPr>
          <w:b/>
        </w:rPr>
      </w:pPr>
      <w:r>
        <w:br w:type="page"/>
      </w:r>
      <w:r w:rsidR="00F373F9" w:rsidRPr="00264C9C">
        <w:rPr>
          <w:b/>
        </w:rPr>
        <w:lastRenderedPageBreak/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61BCC4BD" w14:textId="77777777" w:rsidR="00A4421F" w:rsidRPr="00264C9C" w:rsidRDefault="00A4421F" w:rsidP="00A05F15">
      <w:pPr>
        <w:jc w:val="center"/>
        <w:rPr>
          <w:b/>
        </w:rPr>
      </w:pPr>
    </w:p>
    <w:p w14:paraId="21D47961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Формой отчетности обучающегося по практике является </w:t>
      </w:r>
      <w:r w:rsidR="001A5B06" w:rsidRPr="00264C9C">
        <w:rPr>
          <w:rStyle w:val="FontStyle35"/>
          <w:rFonts w:eastAsia="Calibri"/>
          <w:sz w:val="24"/>
          <w:szCs w:val="24"/>
        </w:rPr>
        <w:t>рабочая тетрадь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6379ED" w:rsidRPr="00264C9C">
        <w:rPr>
          <w:rStyle w:val="FontStyle35"/>
          <w:rFonts w:eastAsia="Calibri"/>
          <w:sz w:val="24"/>
          <w:szCs w:val="24"/>
        </w:rPr>
        <w:t>верждающ</w:t>
      </w:r>
      <w:r w:rsidR="001A5B06" w:rsidRPr="00264C9C">
        <w:rPr>
          <w:rStyle w:val="FontStyle35"/>
          <w:rFonts w:eastAsia="Calibri"/>
          <w:sz w:val="24"/>
          <w:szCs w:val="24"/>
        </w:rPr>
        <w:t>ая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направлена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6F41353C" w14:textId="77777777" w:rsidR="003F1EAB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  <w:r w:rsidRPr="00264C9C">
        <w:rPr>
          <w:rStyle w:val="FontStyle35"/>
          <w:rFonts w:eastAsia="Calibri"/>
          <w:sz w:val="24"/>
          <w:szCs w:val="24"/>
        </w:rPr>
        <w:t xml:space="preserve"> </w:t>
      </w:r>
    </w:p>
    <w:p w14:paraId="33A42513" w14:textId="77777777" w:rsidR="00B50236" w:rsidRPr="00264C9C" w:rsidRDefault="00B5023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3"/>
        <w:gridCol w:w="11"/>
        <w:gridCol w:w="8651"/>
      </w:tblGrid>
      <w:tr w:rsidR="005D174B" w:rsidRPr="00C57E4D" w14:paraId="0FBC7A56" w14:textId="77777777" w:rsidTr="00E12DBE">
        <w:tc>
          <w:tcPr>
            <w:tcW w:w="1193" w:type="dxa"/>
          </w:tcPr>
          <w:p w14:paraId="3B2F217E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662" w:type="dxa"/>
            <w:gridSpan w:val="2"/>
          </w:tcPr>
          <w:p w14:paraId="1A24C594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5D174B" w:rsidRPr="00C57E4D" w14:paraId="5367BCB6" w14:textId="77777777" w:rsidTr="00E12DBE">
        <w:trPr>
          <w:trHeight w:val="327"/>
        </w:trPr>
        <w:tc>
          <w:tcPr>
            <w:tcW w:w="1193" w:type="dxa"/>
            <w:tcBorders>
              <w:left w:val="single" w:sz="12" w:space="0" w:color="auto"/>
            </w:tcBorders>
          </w:tcPr>
          <w:p w14:paraId="4CADF83A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62" w:type="dxa"/>
            <w:gridSpan w:val="2"/>
          </w:tcPr>
          <w:p w14:paraId="4918B1BF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D174B" w:rsidRPr="00C57E4D" w14:paraId="0103A0FC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4DBF612B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62" w:type="dxa"/>
            <w:gridSpan w:val="2"/>
          </w:tcPr>
          <w:p w14:paraId="41FF7A4D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D174B" w:rsidRPr="00C57E4D" w14:paraId="46DB3BCB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0343A231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62" w:type="dxa"/>
            <w:gridSpan w:val="2"/>
          </w:tcPr>
          <w:p w14:paraId="54B1DF95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D174B" w:rsidRPr="00C57E4D" w14:paraId="08646E42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6391B21C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676AD46E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D174B" w:rsidRPr="00C57E4D" w14:paraId="0AA3ABF6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0FE69BD7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1CF553FC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D174B" w:rsidRPr="00C57E4D" w14:paraId="4B38476E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4408C5CC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1F98FD40" w14:textId="07A45ADB" w:rsidR="005D174B" w:rsidRPr="00C57E4D" w:rsidRDefault="00EB13E4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EB13E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5D174B" w:rsidRPr="00C57E4D" w14:paraId="7463F38F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4919363B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67424528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D174B" w:rsidRPr="00C57E4D" w14:paraId="38505DC6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3983A199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09DB2CBF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5D174B" w:rsidRPr="00C57E4D" w14:paraId="19D4C645" w14:textId="77777777" w:rsidTr="00E12DBE">
        <w:tc>
          <w:tcPr>
            <w:tcW w:w="1193" w:type="dxa"/>
            <w:tcBorders>
              <w:left w:val="single" w:sz="12" w:space="0" w:color="auto"/>
            </w:tcBorders>
          </w:tcPr>
          <w:p w14:paraId="7E2A4C38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37BAF1A3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5D174B" w:rsidRPr="00C57E4D" w14:paraId="2DB0AA91" w14:textId="77777777" w:rsidTr="00E12DBE">
        <w:trPr>
          <w:trHeight w:val="562"/>
        </w:trPr>
        <w:tc>
          <w:tcPr>
            <w:tcW w:w="1193" w:type="dxa"/>
            <w:tcBorders>
              <w:left w:val="single" w:sz="12" w:space="0" w:color="auto"/>
            </w:tcBorders>
          </w:tcPr>
          <w:p w14:paraId="12C7068F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785345FB" w14:textId="0C235544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EB13E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</w:p>
        </w:tc>
      </w:tr>
      <w:tr w:rsidR="005D174B" w:rsidRPr="00C57E4D" w14:paraId="7A430157" w14:textId="77777777" w:rsidTr="00E12DBE">
        <w:trPr>
          <w:trHeight w:val="562"/>
        </w:trPr>
        <w:tc>
          <w:tcPr>
            <w:tcW w:w="1193" w:type="dxa"/>
            <w:tcBorders>
              <w:left w:val="single" w:sz="12" w:space="0" w:color="auto"/>
            </w:tcBorders>
          </w:tcPr>
          <w:p w14:paraId="6D8C443B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i w:val="0"/>
                <w:sz w:val="24"/>
                <w:szCs w:val="24"/>
              </w:rPr>
              <w:t>Код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3922772E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i w:val="0"/>
                <w:sz w:val="24"/>
                <w:szCs w:val="24"/>
              </w:rPr>
              <w:t>Наименование профессиональных компетенций</w:t>
            </w:r>
          </w:p>
        </w:tc>
      </w:tr>
      <w:tr w:rsidR="005D174B" w:rsidRPr="00C57E4D" w14:paraId="2EAF9842" w14:textId="77777777" w:rsidTr="00E12DBE"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7975A71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ПК 3.1. </w:t>
            </w:r>
          </w:p>
        </w:tc>
        <w:tc>
          <w:tcPr>
            <w:tcW w:w="8651" w:type="dxa"/>
            <w:tcBorders>
              <w:top w:val="single" w:sz="12" w:space="0" w:color="auto"/>
              <w:right w:val="single" w:sz="12" w:space="0" w:color="auto"/>
            </w:tcBorders>
          </w:tcPr>
          <w:p w14:paraId="04759A5D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>Выявлять угрозы и уязвимости в сетевой инфраструктуре с использованием системы анализа защищенности.</w:t>
            </w:r>
          </w:p>
        </w:tc>
      </w:tr>
      <w:tr w:rsidR="005D174B" w:rsidRPr="00C57E4D" w14:paraId="1A5D0606" w14:textId="77777777" w:rsidTr="00E12DBE"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14:paraId="2170F7D7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ПК 3.2. </w:t>
            </w:r>
          </w:p>
        </w:tc>
        <w:tc>
          <w:tcPr>
            <w:tcW w:w="8651" w:type="dxa"/>
            <w:tcBorders>
              <w:right w:val="single" w:sz="12" w:space="0" w:color="auto"/>
            </w:tcBorders>
          </w:tcPr>
          <w:p w14:paraId="05E0C11C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Разрабатывать комплекс методов и средств защиты информации в инфокоммуникационных </w:t>
            </w:r>
            <w:r w:rsidRPr="00C57E4D">
              <w:rPr>
                <w:rStyle w:val="FontStyle13"/>
                <w:bCs w:val="0"/>
                <w:i w:val="0"/>
                <w:sz w:val="24"/>
                <w:szCs w:val="24"/>
              </w:rPr>
              <w:t xml:space="preserve">сетях и </w:t>
            </w: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>системах связи.</w:t>
            </w:r>
          </w:p>
        </w:tc>
      </w:tr>
      <w:tr w:rsidR="005D174B" w:rsidRPr="00C57E4D" w14:paraId="0F4C121F" w14:textId="77777777" w:rsidTr="00E12DBE"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14:paraId="7DBCC627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>ПК 3.3.</w:t>
            </w:r>
          </w:p>
        </w:tc>
        <w:tc>
          <w:tcPr>
            <w:tcW w:w="8651" w:type="dxa"/>
            <w:tcBorders>
              <w:right w:val="single" w:sz="12" w:space="0" w:color="auto"/>
            </w:tcBorders>
          </w:tcPr>
          <w:p w14:paraId="4E0ACC4A" w14:textId="77777777" w:rsidR="005D174B" w:rsidRPr="00C57E4D" w:rsidRDefault="005D174B" w:rsidP="00E12D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Осуществлять текущее администрирование для защиты </w:t>
            </w:r>
            <w:r w:rsidRPr="00C57E4D">
              <w:rPr>
                <w:rStyle w:val="FontStyle13"/>
                <w:bCs w:val="0"/>
                <w:i w:val="0"/>
                <w:sz w:val="24"/>
                <w:szCs w:val="24"/>
              </w:rPr>
              <w:t xml:space="preserve">инфокоммуникационных сетей и </w:t>
            </w: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систем связи с использованием </w:t>
            </w: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специализированного программного обеспечения и оборудования.</w:t>
            </w:r>
          </w:p>
        </w:tc>
      </w:tr>
    </w:tbl>
    <w:p w14:paraId="745FDD91" w14:textId="77777777" w:rsidR="00B50236" w:rsidRPr="00264C9C" w:rsidRDefault="00B5023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p w14:paraId="1CC3E742" w14:textId="77777777" w:rsidR="00EF35FC" w:rsidRPr="00264C9C" w:rsidRDefault="00EF35FC" w:rsidP="00A05F15">
      <w:pPr>
        <w:jc w:val="center"/>
        <w:rPr>
          <w:b/>
        </w:rPr>
      </w:pPr>
    </w:p>
    <w:p w14:paraId="228B91E4" w14:textId="77777777" w:rsidR="00EF35FC" w:rsidRPr="00264C9C" w:rsidRDefault="00EF35FC" w:rsidP="00A05F15">
      <w:pPr>
        <w:jc w:val="center"/>
        <w:rPr>
          <w:b/>
        </w:rPr>
      </w:pPr>
    </w:p>
    <w:p w14:paraId="5F68932B" w14:textId="77777777" w:rsidR="00264C9C" w:rsidRPr="00264C9C" w:rsidRDefault="00264C9C" w:rsidP="00A05F15"/>
    <w:p w14:paraId="49E2D36E" w14:textId="77777777" w:rsidR="00221D97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1DD5F1A3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33A3C96A" w14:textId="77777777" w:rsidR="00362917" w:rsidRDefault="00362917" w:rsidP="00362917">
      <w:pPr>
        <w:tabs>
          <w:tab w:val="center" w:pos="4857"/>
          <w:tab w:val="left" w:pos="8620"/>
        </w:tabs>
        <w:rPr>
          <w:b/>
        </w:rPr>
      </w:pPr>
    </w:p>
    <w:p w14:paraId="2D72C120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667A565" w14:textId="77777777" w:rsidR="00362917" w:rsidRPr="00362917" w:rsidRDefault="00362917" w:rsidP="00362917">
      <w:pPr>
        <w:ind w:firstLine="709"/>
      </w:pPr>
      <w:r w:rsidRPr="00362917">
        <w:t>По завершению прохождения практики обучающийся должен сформировать и представить руководителям практики отчет, содержащий:</w:t>
      </w:r>
    </w:p>
    <w:p w14:paraId="7140D314" w14:textId="77777777" w:rsidR="00362917" w:rsidRPr="00362917" w:rsidRDefault="00362917" w:rsidP="00362917">
      <w:pPr>
        <w:jc w:val="both"/>
      </w:pPr>
      <w:r w:rsidRPr="00362917">
        <w:t xml:space="preserve">          1.Титульный лист</w:t>
      </w:r>
    </w:p>
    <w:p w14:paraId="5EEE99BB" w14:textId="77777777" w:rsidR="00362917" w:rsidRPr="00362917" w:rsidRDefault="00362917" w:rsidP="00362917">
      <w:pPr>
        <w:tabs>
          <w:tab w:val="left" w:pos="426"/>
        </w:tabs>
        <w:jc w:val="both"/>
      </w:pPr>
      <w:r w:rsidRPr="00362917">
        <w:t xml:space="preserve">          2. 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028C7154" w14:textId="77777777" w:rsidR="00362917" w:rsidRPr="00362917" w:rsidRDefault="00362917" w:rsidP="00362917">
      <w:pPr>
        <w:tabs>
          <w:tab w:val="left" w:pos="426"/>
        </w:tabs>
        <w:jc w:val="both"/>
      </w:pPr>
      <w:r w:rsidRPr="00362917">
        <w:t xml:space="preserve">          3.Отчет, содержащий подробное описание выполнения видов и объемов работ обучающимся во время прохождения практики.</w:t>
      </w:r>
    </w:p>
    <w:p w14:paraId="60E4678D" w14:textId="77777777" w:rsidR="00362917" w:rsidRPr="00362917" w:rsidRDefault="00362917" w:rsidP="00362917">
      <w:pPr>
        <w:tabs>
          <w:tab w:val="left" w:pos="426"/>
        </w:tabs>
        <w:jc w:val="both"/>
      </w:pPr>
      <w:r w:rsidRPr="00362917">
        <w:t xml:space="preserve">        </w:t>
      </w:r>
    </w:p>
    <w:p w14:paraId="3565635E" w14:textId="77777777" w:rsidR="00362917" w:rsidRPr="00362917" w:rsidRDefault="00362917" w:rsidP="00362917">
      <w:pPr>
        <w:tabs>
          <w:tab w:val="left" w:pos="426"/>
        </w:tabs>
        <w:ind w:firstLine="709"/>
        <w:jc w:val="both"/>
      </w:pPr>
      <w:r w:rsidRPr="00362917">
        <w:t xml:space="preserve">  </w:t>
      </w:r>
      <w:proofErr w:type="gramStart"/>
      <w:r w:rsidRPr="00362917">
        <w:t>Отчет  по</w:t>
      </w:r>
      <w:proofErr w:type="gramEnd"/>
      <w:r w:rsidRPr="00362917">
        <w:t xml:space="preserve"> объему должен занимать  не менее  10-15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0DA1E125" w14:textId="77777777" w:rsidR="00362917" w:rsidRPr="00362917" w:rsidRDefault="00362917" w:rsidP="00362917">
      <w:pPr>
        <w:keepNext/>
        <w:ind w:firstLine="709"/>
        <w:jc w:val="both"/>
        <w:outlineLvl w:val="0"/>
        <w:rPr>
          <w:b/>
        </w:rPr>
      </w:pPr>
      <w:r w:rsidRPr="00362917">
        <w:rPr>
          <w:b/>
        </w:rPr>
        <w:t>Требования к шрифту:</w:t>
      </w:r>
    </w:p>
    <w:p w14:paraId="164713AC" w14:textId="77777777" w:rsidR="00362917" w:rsidRPr="00362917" w:rsidRDefault="00362917" w:rsidP="00362917">
      <w:pPr>
        <w:ind w:firstLine="709"/>
        <w:jc w:val="both"/>
      </w:pPr>
      <w:r w:rsidRPr="00362917">
        <w:t>- заголовки выполняются 14 шрифтом (жирным);</w:t>
      </w:r>
    </w:p>
    <w:p w14:paraId="3FCA6F0C" w14:textId="77777777" w:rsidR="00362917" w:rsidRPr="00362917" w:rsidRDefault="00362917" w:rsidP="00362917">
      <w:pPr>
        <w:ind w:firstLine="709"/>
        <w:jc w:val="both"/>
      </w:pPr>
      <w:r w:rsidRPr="00362917">
        <w:t xml:space="preserve">- основной текст выполняется 12 или </w:t>
      </w:r>
      <w:proofErr w:type="gramStart"/>
      <w:r w:rsidRPr="00362917">
        <w:t>14  шрифтом</w:t>
      </w:r>
      <w:proofErr w:type="gramEnd"/>
      <w:r w:rsidRPr="00362917">
        <w:t xml:space="preserve"> (обычным);</w:t>
      </w:r>
    </w:p>
    <w:p w14:paraId="5412F6BA" w14:textId="77777777" w:rsidR="00362917" w:rsidRPr="00362917" w:rsidRDefault="00362917" w:rsidP="00362917">
      <w:pPr>
        <w:tabs>
          <w:tab w:val="left" w:pos="5952"/>
        </w:tabs>
        <w:ind w:firstLine="709"/>
        <w:jc w:val="both"/>
      </w:pPr>
      <w:r w:rsidRPr="00362917">
        <w:t>- наименования разделов выполняются по центру.</w:t>
      </w:r>
      <w:r w:rsidRPr="00362917">
        <w:tab/>
      </w:r>
    </w:p>
    <w:p w14:paraId="76900F77" w14:textId="77777777" w:rsidR="00362917" w:rsidRPr="00362917" w:rsidRDefault="00362917" w:rsidP="00362917">
      <w:pPr>
        <w:tabs>
          <w:tab w:val="left" w:pos="567"/>
        </w:tabs>
        <w:ind w:firstLine="709"/>
        <w:jc w:val="both"/>
      </w:pPr>
      <w:r w:rsidRPr="00362917">
        <w:t xml:space="preserve">Отчет по практике должен быть представлен руководителю </w:t>
      </w:r>
      <w:proofErr w:type="gramStart"/>
      <w:r w:rsidRPr="00362917">
        <w:t>практики  от</w:t>
      </w:r>
      <w:proofErr w:type="gramEnd"/>
      <w:r w:rsidRPr="00362917">
        <w:t xml:space="preserve"> колледжа не позднее 3-х дней после ее завершения на бумажном (подшитом в папку) и (или) электронном (диске) носителях.</w:t>
      </w:r>
    </w:p>
    <w:p w14:paraId="0FAE3687" w14:textId="77777777" w:rsidR="00362917" w:rsidRPr="00362917" w:rsidRDefault="00362917" w:rsidP="00362917">
      <w:pPr>
        <w:tabs>
          <w:tab w:val="center" w:pos="4857"/>
          <w:tab w:val="left" w:pos="8620"/>
        </w:tabs>
        <w:jc w:val="center"/>
        <w:rPr>
          <w:b/>
        </w:rPr>
      </w:pPr>
    </w:p>
    <w:p w14:paraId="296E9AE8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13398329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0697D4F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09F90922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31E01121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7BFDE62B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5673EEE3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38A070A1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7E0D951E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6A1EAEC9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36243DD8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76565BB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77FC7DBD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C70AE74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79E1561A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54B12BF7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BF07AC6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43A2C1D1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55F23821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48603596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DF48F0A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1A203A6B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616DCECB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4CA33D3A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2D70C119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59ACAC8E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5064A092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3F70EAD7" w14:textId="77777777" w:rsidR="00362917" w:rsidRDefault="00362917" w:rsidP="00362917">
      <w:pPr>
        <w:tabs>
          <w:tab w:val="center" w:pos="4857"/>
          <w:tab w:val="left" w:pos="8620"/>
        </w:tabs>
        <w:rPr>
          <w:b/>
        </w:rPr>
      </w:pPr>
    </w:p>
    <w:p w14:paraId="69EDFFDD" w14:textId="77777777" w:rsidR="00362917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6A7D9F3E" w14:textId="77777777" w:rsidR="00362917" w:rsidRPr="00264C9C" w:rsidRDefault="0036291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7053052E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3BFAB8FC" w14:textId="77777777" w:rsidR="00BC1731" w:rsidRPr="00264C9C" w:rsidRDefault="00BC1731" w:rsidP="00A05F15">
      <w:pPr>
        <w:jc w:val="center"/>
        <w:rPr>
          <w:b/>
        </w:rPr>
      </w:pPr>
      <w:r w:rsidRPr="00264C9C">
        <w:rPr>
          <w:b/>
        </w:rPr>
        <w:t xml:space="preserve">Требования к соблюдению техники безопасности </w:t>
      </w:r>
      <w:r w:rsidRPr="00264C9C">
        <w:rPr>
          <w:b/>
        </w:rPr>
        <w:br/>
        <w:t>и пожарной безопасности</w:t>
      </w:r>
    </w:p>
    <w:p w14:paraId="1C977E61" w14:textId="77777777" w:rsidR="00BC1731" w:rsidRPr="00264C9C" w:rsidRDefault="00BC1731" w:rsidP="00A05F15">
      <w:pPr>
        <w:jc w:val="center"/>
        <w:rPr>
          <w:b/>
        </w:rPr>
      </w:pPr>
    </w:p>
    <w:p w14:paraId="7AD8191D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</w:t>
      </w:r>
      <w:proofErr w:type="gramStart"/>
      <w:r w:rsidRPr="00264C9C">
        <w:t>производственных  мастерских</w:t>
      </w:r>
      <w:proofErr w:type="gramEnd"/>
      <w:r w:rsidRPr="00264C9C">
        <w:t>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4F48717C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293676F1" w14:textId="77777777" w:rsidR="00BC1731" w:rsidRPr="00264C9C" w:rsidRDefault="00BC1731" w:rsidP="00A05F15">
      <w:pPr>
        <w:ind w:firstLine="709"/>
        <w:jc w:val="both"/>
      </w:pPr>
    </w:p>
    <w:p w14:paraId="297DCDAD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5A481C52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1B7351A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321041AB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34B41A55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7C63073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время</w:t>
      </w:r>
      <w:r w:rsidR="009405E0" w:rsidRPr="00264C9C">
        <w:t xml:space="preserve"> </w:t>
      </w:r>
      <w:r w:rsidR="003803BF" w:rsidRPr="00264C9C">
        <w:t>практики</w:t>
      </w:r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7E18CF1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18CDF7AF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</w:t>
      </w:r>
      <w:proofErr w:type="gramStart"/>
      <w:r w:rsidRPr="00264C9C">
        <w:t>преподаватель</w:t>
      </w:r>
      <w:r w:rsidR="003D3B2C" w:rsidRPr="00264C9C">
        <w:t>( руководитель</w:t>
      </w:r>
      <w:proofErr w:type="gramEnd"/>
      <w:r w:rsidR="003D3B2C" w:rsidRPr="00264C9C">
        <w:t xml:space="preserve">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30A3A2F5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10AF5531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 xml:space="preserve"> </w:t>
      </w:r>
      <w:proofErr w:type="gramStart"/>
      <w:r w:rsidR="003D3B2C" w:rsidRPr="00264C9C">
        <w:t>( руководителя</w:t>
      </w:r>
      <w:proofErr w:type="gramEnd"/>
      <w:r w:rsidR="003D3B2C" w:rsidRPr="00264C9C">
        <w:t xml:space="preserve">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3163F784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631B5E10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Pr="00264C9C">
        <w:t>заниженность</w:t>
      </w:r>
      <w:proofErr w:type="spellEnd"/>
      <w:r w:rsidRPr="00264C9C">
        <w:t xml:space="preserve"> освещенности, несоответствие пускорегулирующей аппаратуры люминесцентных ламп, </w:t>
      </w:r>
      <w:proofErr w:type="spellStart"/>
      <w:r w:rsidRPr="00264C9C">
        <w:t>травмоопасность</w:t>
      </w:r>
      <w:proofErr w:type="spellEnd"/>
      <w:r w:rsidRPr="00264C9C">
        <w:t xml:space="preserve"> и др.)</w:t>
      </w:r>
    </w:p>
    <w:p w14:paraId="2BF48739" w14:textId="77777777" w:rsidR="00230191" w:rsidRDefault="00230191" w:rsidP="00A05F15">
      <w:pPr>
        <w:shd w:val="clear" w:color="auto" w:fill="FFFFFF"/>
        <w:ind w:firstLine="709"/>
        <w:jc w:val="center"/>
        <w:rPr>
          <w:b/>
        </w:rPr>
      </w:pPr>
    </w:p>
    <w:p w14:paraId="5EF44F66" w14:textId="77777777" w:rsidR="00230191" w:rsidRDefault="00230191" w:rsidP="00A05F15">
      <w:pPr>
        <w:shd w:val="clear" w:color="auto" w:fill="FFFFFF"/>
        <w:ind w:firstLine="709"/>
        <w:jc w:val="center"/>
        <w:rPr>
          <w:b/>
        </w:rPr>
      </w:pPr>
    </w:p>
    <w:p w14:paraId="5D96F703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t xml:space="preserve">Основные требования пожарной безопасности </w:t>
      </w:r>
    </w:p>
    <w:p w14:paraId="038F0AB5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219A625A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3ABBCAB2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515BEAC0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4E49AAA8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7B24BFE0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4BE1F434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3662443C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72E0875D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2AB5E543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1F28F32A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0105521A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442B59A1" w14:textId="77777777" w:rsidR="001335A3" w:rsidRDefault="0011734C" w:rsidP="001335A3">
      <w:pPr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1335A3" w:rsidRPr="001335A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4E1A5971" w14:textId="77777777" w:rsidR="00212134" w:rsidRDefault="00212134" w:rsidP="001335A3">
      <w:pPr>
        <w:jc w:val="both"/>
        <w:rPr>
          <w:rFonts w:eastAsia="Times New Roman"/>
          <w:b/>
          <w:bCs/>
        </w:rPr>
      </w:pPr>
    </w:p>
    <w:p w14:paraId="63E63531" w14:textId="77777777" w:rsidR="005D174B" w:rsidRDefault="005D174B" w:rsidP="005D174B">
      <w:pPr>
        <w:ind w:firstLine="709"/>
        <w:jc w:val="both"/>
        <w:rPr>
          <w:rFonts w:eastAsia="Times New Roman"/>
          <w:color w:val="FF0000"/>
          <w:sz w:val="28"/>
        </w:rPr>
      </w:pPr>
      <w:r w:rsidRPr="00EF3C02">
        <w:rPr>
          <w:bCs/>
          <w:sz w:val="28"/>
          <w:szCs w:val="28"/>
        </w:rPr>
        <w:t>Основные источники:</w:t>
      </w:r>
    </w:p>
    <w:p w14:paraId="11937D48" w14:textId="77777777" w:rsidR="005D174B" w:rsidRPr="00FF5376" w:rsidRDefault="005D174B" w:rsidP="005D174B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FF5376">
        <w:rPr>
          <w:bCs/>
          <w:sz w:val="28"/>
          <w:szCs w:val="28"/>
        </w:rPr>
        <w:t xml:space="preserve">Шаньгин В. Ф.   Информационная безопасность компьютерных систем и </w:t>
      </w:r>
      <w:proofErr w:type="gramStart"/>
      <w:r w:rsidRPr="00FF5376">
        <w:rPr>
          <w:bCs/>
          <w:sz w:val="28"/>
          <w:szCs w:val="28"/>
        </w:rPr>
        <w:t>сетей :</w:t>
      </w:r>
      <w:proofErr w:type="gramEnd"/>
      <w:r w:rsidRPr="00FF5376">
        <w:rPr>
          <w:bCs/>
          <w:sz w:val="28"/>
          <w:szCs w:val="28"/>
        </w:rPr>
        <w:t xml:space="preserve"> </w:t>
      </w:r>
      <w:proofErr w:type="spellStart"/>
      <w:r w:rsidRPr="00FF5376">
        <w:rPr>
          <w:bCs/>
          <w:sz w:val="28"/>
          <w:szCs w:val="28"/>
        </w:rPr>
        <w:t>учеб.пособие</w:t>
      </w:r>
      <w:proofErr w:type="spellEnd"/>
      <w:r w:rsidRPr="00FF5376">
        <w:rPr>
          <w:bCs/>
          <w:sz w:val="28"/>
          <w:szCs w:val="28"/>
        </w:rPr>
        <w:t xml:space="preserve"> / В.Ф. Шаньгин. — </w:t>
      </w:r>
      <w:proofErr w:type="gramStart"/>
      <w:r w:rsidRPr="00FF5376">
        <w:rPr>
          <w:bCs/>
          <w:sz w:val="28"/>
          <w:szCs w:val="28"/>
        </w:rPr>
        <w:t>М. :</w:t>
      </w:r>
      <w:proofErr w:type="gramEnd"/>
      <w:r w:rsidRPr="00FF5376">
        <w:rPr>
          <w:bCs/>
          <w:sz w:val="28"/>
          <w:szCs w:val="28"/>
        </w:rPr>
        <w:t xml:space="preserve"> ИД «ФОРУМ» : ИНФРА-М, 2017. — 416 с. — (Профессиональное образование).</w:t>
      </w:r>
    </w:p>
    <w:p w14:paraId="6239FCE2" w14:textId="77777777" w:rsidR="005D174B" w:rsidRPr="00FF5376" w:rsidRDefault="005D174B" w:rsidP="005D174B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proofErr w:type="spellStart"/>
      <w:r w:rsidRPr="00FF5376">
        <w:rPr>
          <w:bCs/>
          <w:sz w:val="28"/>
          <w:szCs w:val="28"/>
        </w:rPr>
        <w:t>Партыка</w:t>
      </w:r>
      <w:proofErr w:type="spellEnd"/>
      <w:r w:rsidRPr="00FF5376">
        <w:rPr>
          <w:bCs/>
          <w:sz w:val="28"/>
          <w:szCs w:val="28"/>
        </w:rPr>
        <w:t xml:space="preserve"> Т. Л. Информационная </w:t>
      </w:r>
      <w:proofErr w:type="gramStart"/>
      <w:r w:rsidRPr="00FF5376">
        <w:rPr>
          <w:bCs/>
          <w:sz w:val="28"/>
          <w:szCs w:val="28"/>
        </w:rPr>
        <w:t>безопасность :</w:t>
      </w:r>
      <w:proofErr w:type="gramEnd"/>
      <w:r w:rsidRPr="00FF5376">
        <w:rPr>
          <w:bCs/>
          <w:sz w:val="28"/>
          <w:szCs w:val="28"/>
        </w:rPr>
        <w:t xml:space="preserve"> </w:t>
      </w:r>
      <w:proofErr w:type="spellStart"/>
      <w:r w:rsidRPr="00FF5376">
        <w:rPr>
          <w:bCs/>
          <w:sz w:val="28"/>
          <w:szCs w:val="28"/>
        </w:rPr>
        <w:t>учеб.пособие</w:t>
      </w:r>
      <w:proofErr w:type="spellEnd"/>
      <w:r w:rsidRPr="00FF5376">
        <w:rPr>
          <w:bCs/>
          <w:sz w:val="28"/>
          <w:szCs w:val="28"/>
        </w:rPr>
        <w:t xml:space="preserve"> / Т.Л. </w:t>
      </w:r>
      <w:proofErr w:type="spellStart"/>
      <w:r w:rsidRPr="00FF5376">
        <w:rPr>
          <w:bCs/>
          <w:sz w:val="28"/>
          <w:szCs w:val="28"/>
        </w:rPr>
        <w:t>Партыка</w:t>
      </w:r>
      <w:proofErr w:type="spellEnd"/>
      <w:r w:rsidRPr="00FF5376">
        <w:rPr>
          <w:bCs/>
          <w:sz w:val="28"/>
          <w:szCs w:val="28"/>
        </w:rPr>
        <w:t xml:space="preserve">, И.И. Попов. — 5-е изд., </w:t>
      </w:r>
      <w:proofErr w:type="spellStart"/>
      <w:r w:rsidRPr="00FF5376">
        <w:rPr>
          <w:bCs/>
          <w:sz w:val="28"/>
          <w:szCs w:val="28"/>
        </w:rPr>
        <w:t>перераб</w:t>
      </w:r>
      <w:proofErr w:type="spellEnd"/>
      <w:r w:rsidRPr="00FF5376">
        <w:rPr>
          <w:bCs/>
          <w:sz w:val="28"/>
          <w:szCs w:val="28"/>
        </w:rPr>
        <w:t xml:space="preserve">. и доп. — </w:t>
      </w:r>
      <w:proofErr w:type="gramStart"/>
      <w:r w:rsidRPr="00FF5376">
        <w:rPr>
          <w:bCs/>
          <w:sz w:val="28"/>
          <w:szCs w:val="28"/>
        </w:rPr>
        <w:t>М. :</w:t>
      </w:r>
      <w:proofErr w:type="gramEnd"/>
      <w:r w:rsidRPr="00FF5376">
        <w:rPr>
          <w:bCs/>
          <w:sz w:val="28"/>
          <w:szCs w:val="28"/>
        </w:rPr>
        <w:t xml:space="preserve"> ФОРУМ : ИНФРА-М, 2018. — 432 с. — (Среднее профессиональное образование).</w:t>
      </w:r>
    </w:p>
    <w:p w14:paraId="65A7601D" w14:textId="77777777" w:rsidR="005D174B" w:rsidRPr="00FF5376" w:rsidRDefault="005D174B" w:rsidP="005D174B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proofErr w:type="spellStart"/>
      <w:r w:rsidRPr="00FF5376">
        <w:rPr>
          <w:bCs/>
          <w:sz w:val="28"/>
          <w:szCs w:val="28"/>
        </w:rPr>
        <w:t>Партыка</w:t>
      </w:r>
      <w:proofErr w:type="spellEnd"/>
      <w:r w:rsidRPr="00FF5376">
        <w:rPr>
          <w:bCs/>
          <w:sz w:val="28"/>
          <w:szCs w:val="28"/>
        </w:rPr>
        <w:t xml:space="preserve"> Т. Л.  Информационная безопасность: Учебное пособие/</w:t>
      </w:r>
      <w:proofErr w:type="spellStart"/>
      <w:r w:rsidRPr="00FF5376">
        <w:rPr>
          <w:bCs/>
          <w:sz w:val="28"/>
          <w:szCs w:val="28"/>
        </w:rPr>
        <w:t>Партыка</w:t>
      </w:r>
      <w:proofErr w:type="spellEnd"/>
      <w:r w:rsidRPr="00FF5376">
        <w:rPr>
          <w:bCs/>
          <w:sz w:val="28"/>
          <w:szCs w:val="28"/>
        </w:rPr>
        <w:t xml:space="preserve"> Т. Л., Попов И. И., 5-е изд., </w:t>
      </w:r>
      <w:proofErr w:type="spellStart"/>
      <w:r w:rsidRPr="00FF5376">
        <w:rPr>
          <w:bCs/>
          <w:sz w:val="28"/>
          <w:szCs w:val="28"/>
        </w:rPr>
        <w:t>перераб</w:t>
      </w:r>
      <w:proofErr w:type="spellEnd"/>
      <w:proofErr w:type="gramStart"/>
      <w:r w:rsidRPr="00FF5376">
        <w:rPr>
          <w:bCs/>
          <w:sz w:val="28"/>
          <w:szCs w:val="28"/>
        </w:rPr>
        <w:t>.</w:t>
      </w:r>
      <w:proofErr w:type="gramEnd"/>
      <w:r w:rsidRPr="00FF5376">
        <w:rPr>
          <w:bCs/>
          <w:sz w:val="28"/>
          <w:szCs w:val="28"/>
        </w:rPr>
        <w:t xml:space="preserve"> и доп. - М.: Форум, НИЦ ИНФРА-М, 2016. - 432 с. (Профессиональное образование)</w:t>
      </w:r>
    </w:p>
    <w:p w14:paraId="611F1598" w14:textId="61312214" w:rsidR="005D174B" w:rsidRPr="00FF5376" w:rsidRDefault="005D174B" w:rsidP="005D174B">
      <w:pPr>
        <w:pStyle w:val="ac"/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ind w:left="0" w:firstLine="709"/>
        <w:contextualSpacing/>
        <w:jc w:val="both"/>
        <w:rPr>
          <w:bCs/>
          <w:sz w:val="28"/>
          <w:szCs w:val="28"/>
        </w:rPr>
      </w:pPr>
      <w:r w:rsidRPr="00FF5376">
        <w:rPr>
          <w:bCs/>
          <w:sz w:val="28"/>
          <w:szCs w:val="28"/>
        </w:rPr>
        <w:t>Жук А. П. Защита информации: Учебное пособие / А.П. Жук, Е.П. Жук, О.М. Лепешкин, А.И. Тимошкин. - 2-e изд. - М.: ИЦ РИОР: НИЦ ИНФРА-М, 201</w:t>
      </w:r>
      <w:r w:rsidR="00EB13E4">
        <w:rPr>
          <w:bCs/>
          <w:sz w:val="28"/>
          <w:szCs w:val="28"/>
        </w:rPr>
        <w:t>8</w:t>
      </w:r>
      <w:r w:rsidRPr="00FF5376">
        <w:rPr>
          <w:bCs/>
          <w:sz w:val="28"/>
          <w:szCs w:val="28"/>
        </w:rPr>
        <w:t xml:space="preserve">. - 392 с. (Высшее </w:t>
      </w:r>
      <w:proofErr w:type="spellStart"/>
      <w:proofErr w:type="gramStart"/>
      <w:r w:rsidRPr="00FF5376">
        <w:rPr>
          <w:bCs/>
          <w:sz w:val="28"/>
          <w:szCs w:val="28"/>
        </w:rPr>
        <w:t>образование:Бакалавриат</w:t>
      </w:r>
      <w:proofErr w:type="spellEnd"/>
      <w:proofErr w:type="gramEnd"/>
      <w:r w:rsidRPr="00FF5376">
        <w:rPr>
          <w:bCs/>
          <w:sz w:val="28"/>
          <w:szCs w:val="28"/>
        </w:rPr>
        <w:t>; Магистратура)</w:t>
      </w:r>
    </w:p>
    <w:p w14:paraId="008C58FD" w14:textId="77777777" w:rsidR="005D174B" w:rsidRDefault="005D174B" w:rsidP="005D174B">
      <w:pPr>
        <w:ind w:firstLine="709"/>
        <w:jc w:val="both"/>
        <w:rPr>
          <w:bCs/>
          <w:sz w:val="28"/>
          <w:szCs w:val="28"/>
        </w:rPr>
      </w:pPr>
    </w:p>
    <w:p w14:paraId="233EA38D" w14:textId="77777777" w:rsidR="005D174B" w:rsidRPr="004415ED" w:rsidRDefault="005D174B" w:rsidP="005D174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 литературы</w:t>
      </w:r>
    </w:p>
    <w:p w14:paraId="35151032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1.</w:t>
      </w:r>
      <w:r w:rsidRPr="004A1C09">
        <w:rPr>
          <w:rFonts w:eastAsia="Times New Roman"/>
          <w:color w:val="000000"/>
          <w:sz w:val="28"/>
        </w:rPr>
        <w:tab/>
        <w:t xml:space="preserve">Зайцев А. П. Технические средства и методы защиты информации: Учебник для вузов / А.П. Зайцев, А.А. </w:t>
      </w:r>
      <w:proofErr w:type="spellStart"/>
      <w:r w:rsidRPr="004A1C09">
        <w:rPr>
          <w:rFonts w:eastAsia="Times New Roman"/>
          <w:color w:val="000000"/>
          <w:sz w:val="28"/>
        </w:rPr>
        <w:t>Шелупанов</w:t>
      </w:r>
      <w:proofErr w:type="spellEnd"/>
      <w:r w:rsidRPr="004A1C09">
        <w:rPr>
          <w:rFonts w:eastAsia="Times New Roman"/>
          <w:color w:val="000000"/>
          <w:sz w:val="28"/>
        </w:rPr>
        <w:t xml:space="preserve">, </w:t>
      </w:r>
      <w:proofErr w:type="spellStart"/>
      <w:r w:rsidRPr="004A1C09">
        <w:rPr>
          <w:rFonts w:eastAsia="Times New Roman"/>
          <w:color w:val="000000"/>
          <w:sz w:val="28"/>
        </w:rPr>
        <w:t>Р.В.Мещеряков</w:t>
      </w:r>
      <w:proofErr w:type="spellEnd"/>
      <w:proofErr w:type="gramStart"/>
      <w:r w:rsidRPr="004A1C09">
        <w:rPr>
          <w:rFonts w:eastAsia="Times New Roman"/>
          <w:color w:val="000000"/>
          <w:sz w:val="28"/>
        </w:rPr>
        <w:t>; Под</w:t>
      </w:r>
      <w:proofErr w:type="gramEnd"/>
      <w:r w:rsidRPr="004A1C09">
        <w:rPr>
          <w:rFonts w:eastAsia="Times New Roman"/>
          <w:color w:val="000000"/>
          <w:sz w:val="28"/>
        </w:rPr>
        <w:t xml:space="preserve"> ред. </w:t>
      </w:r>
      <w:proofErr w:type="spellStart"/>
      <w:r w:rsidRPr="004A1C09">
        <w:rPr>
          <w:rFonts w:eastAsia="Times New Roman"/>
          <w:color w:val="000000"/>
          <w:sz w:val="28"/>
        </w:rPr>
        <w:t>А.П.Зайцева</w:t>
      </w:r>
      <w:proofErr w:type="spellEnd"/>
      <w:r w:rsidRPr="004A1C09">
        <w:rPr>
          <w:rFonts w:eastAsia="Times New Roman"/>
          <w:color w:val="000000"/>
          <w:sz w:val="28"/>
        </w:rPr>
        <w:t xml:space="preserve"> - 7 изд., </w:t>
      </w:r>
      <w:proofErr w:type="spellStart"/>
      <w:r w:rsidRPr="004A1C09">
        <w:rPr>
          <w:rFonts w:eastAsia="Times New Roman"/>
          <w:color w:val="000000"/>
          <w:sz w:val="28"/>
        </w:rPr>
        <w:t>исправ</w:t>
      </w:r>
      <w:proofErr w:type="spellEnd"/>
      <w:r w:rsidRPr="004A1C09">
        <w:rPr>
          <w:rFonts w:eastAsia="Times New Roman"/>
          <w:color w:val="000000"/>
          <w:sz w:val="28"/>
        </w:rPr>
        <w:t>. - М.: Гор. линия-Телеком, 201</w:t>
      </w:r>
      <w:r w:rsidRPr="00FF5376">
        <w:rPr>
          <w:rFonts w:eastAsia="Times New Roman"/>
          <w:color w:val="000000"/>
          <w:sz w:val="28"/>
        </w:rPr>
        <w:t>6 (</w:t>
      </w:r>
      <w:r>
        <w:rPr>
          <w:rFonts w:eastAsia="Times New Roman"/>
          <w:color w:val="000000"/>
          <w:sz w:val="28"/>
        </w:rPr>
        <w:t>переиздан</w:t>
      </w:r>
      <w:r w:rsidRPr="00FF5376">
        <w:rPr>
          <w:rFonts w:eastAsia="Times New Roman"/>
          <w:color w:val="000000"/>
          <w:sz w:val="28"/>
        </w:rPr>
        <w:t>)</w:t>
      </w:r>
      <w:r w:rsidRPr="004A1C09">
        <w:rPr>
          <w:rFonts w:eastAsia="Times New Roman"/>
          <w:color w:val="000000"/>
          <w:sz w:val="28"/>
        </w:rPr>
        <w:t>. - 442с.; 60x90 1/16 - (Уч. для вузов). (о) ISBN 978-5-9912-0233-6 (</w:t>
      </w:r>
      <w:hyperlink r:id="rId7" w:history="1">
        <w:proofErr w:type="spellStart"/>
        <w:r w:rsidRPr="004A1C09">
          <w:rPr>
            <w:rStyle w:val="ae"/>
            <w:rFonts w:eastAsia="Times New Roman"/>
            <w:sz w:val="28"/>
            <w:lang w:val="en-US"/>
          </w:rPr>
          <w:t>znanium</w:t>
        </w:r>
        <w:proofErr w:type="spellEnd"/>
        <w:r w:rsidRPr="004A1C09">
          <w:rPr>
            <w:rStyle w:val="ae"/>
            <w:rFonts w:eastAsia="Times New Roman"/>
            <w:sz w:val="28"/>
          </w:rPr>
          <w:t>.</w:t>
        </w:r>
        <w:r w:rsidRPr="004A1C09">
          <w:rPr>
            <w:rStyle w:val="ae"/>
            <w:rFonts w:eastAsia="Times New Roman"/>
            <w:sz w:val="28"/>
            <w:lang w:val="en-US"/>
          </w:rPr>
          <w:t>com</w:t>
        </w:r>
      </w:hyperlink>
      <w:r w:rsidRPr="004A1C09">
        <w:rPr>
          <w:rFonts w:eastAsia="Times New Roman"/>
          <w:color w:val="000000"/>
          <w:sz w:val="28"/>
        </w:rPr>
        <w:t>)</w:t>
      </w:r>
    </w:p>
    <w:p w14:paraId="041B2772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</w:p>
    <w:p w14:paraId="20C4F102" w14:textId="4111DDD0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2.</w:t>
      </w:r>
      <w:r w:rsidRPr="004A1C09">
        <w:rPr>
          <w:rFonts w:eastAsia="Times New Roman"/>
          <w:color w:val="000000"/>
          <w:sz w:val="28"/>
        </w:rPr>
        <w:tab/>
      </w:r>
      <w:proofErr w:type="spellStart"/>
      <w:r w:rsidRPr="004A1C09">
        <w:rPr>
          <w:rFonts w:eastAsia="Times New Roman"/>
          <w:color w:val="000000"/>
          <w:sz w:val="28"/>
        </w:rPr>
        <w:t>Башлы</w:t>
      </w:r>
      <w:proofErr w:type="spellEnd"/>
      <w:r w:rsidRPr="004A1C09">
        <w:rPr>
          <w:rFonts w:eastAsia="Times New Roman"/>
          <w:color w:val="000000"/>
          <w:sz w:val="28"/>
        </w:rPr>
        <w:t>, П. Н. Информационная безопасность и защита информации [Электронный ресурс</w:t>
      </w:r>
      <w:proofErr w:type="gramStart"/>
      <w:r w:rsidRPr="004A1C09">
        <w:rPr>
          <w:rFonts w:eastAsia="Times New Roman"/>
          <w:color w:val="000000"/>
          <w:sz w:val="28"/>
        </w:rPr>
        <w:t>] :</w:t>
      </w:r>
      <w:proofErr w:type="gramEnd"/>
      <w:r w:rsidRPr="004A1C09">
        <w:rPr>
          <w:rFonts w:eastAsia="Times New Roman"/>
          <w:color w:val="000000"/>
          <w:sz w:val="28"/>
        </w:rPr>
        <w:t xml:space="preserve"> Учебник / П. Н. </w:t>
      </w:r>
      <w:proofErr w:type="spellStart"/>
      <w:r w:rsidRPr="004A1C09">
        <w:rPr>
          <w:rFonts w:eastAsia="Times New Roman"/>
          <w:color w:val="000000"/>
          <w:sz w:val="28"/>
        </w:rPr>
        <w:t>Башлы</w:t>
      </w:r>
      <w:proofErr w:type="spellEnd"/>
      <w:r w:rsidRPr="004A1C09">
        <w:rPr>
          <w:rFonts w:eastAsia="Times New Roman"/>
          <w:color w:val="000000"/>
          <w:sz w:val="28"/>
        </w:rPr>
        <w:t xml:space="preserve">, А. В. </w:t>
      </w:r>
      <w:proofErr w:type="spellStart"/>
      <w:r w:rsidRPr="004A1C09">
        <w:rPr>
          <w:rFonts w:eastAsia="Times New Roman"/>
          <w:color w:val="000000"/>
          <w:sz w:val="28"/>
        </w:rPr>
        <w:t>Бабаш</w:t>
      </w:r>
      <w:proofErr w:type="spellEnd"/>
      <w:r w:rsidRPr="004A1C09">
        <w:rPr>
          <w:rFonts w:eastAsia="Times New Roman"/>
          <w:color w:val="000000"/>
          <w:sz w:val="28"/>
        </w:rPr>
        <w:t>, Е. К. Баранова. - М.: РИОР, 201</w:t>
      </w:r>
      <w:r w:rsidR="00EB13E4">
        <w:rPr>
          <w:rFonts w:eastAsia="Times New Roman"/>
          <w:color w:val="000000"/>
          <w:sz w:val="28"/>
        </w:rPr>
        <w:t>7</w:t>
      </w:r>
      <w:r w:rsidRPr="004A1C09">
        <w:rPr>
          <w:rFonts w:eastAsia="Times New Roman"/>
          <w:color w:val="000000"/>
          <w:sz w:val="28"/>
        </w:rPr>
        <w:t>. - 222 с. - ISBN 978-5-369-01178-2</w:t>
      </w:r>
    </w:p>
    <w:p w14:paraId="3E5E987B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</w:p>
    <w:p w14:paraId="4E0C7219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Научно-технические и реферативные журналы:</w:t>
      </w:r>
    </w:p>
    <w:p w14:paraId="4E820F49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1.</w:t>
      </w:r>
      <w:r w:rsidRPr="004A1C09">
        <w:rPr>
          <w:rFonts w:eastAsia="Times New Roman"/>
          <w:color w:val="000000"/>
          <w:sz w:val="28"/>
        </w:rPr>
        <w:tab/>
        <w:t xml:space="preserve">Электросвязь </w:t>
      </w:r>
    </w:p>
    <w:p w14:paraId="6E913411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2.</w:t>
      </w:r>
      <w:r w:rsidRPr="004A1C09">
        <w:rPr>
          <w:rFonts w:eastAsia="Times New Roman"/>
          <w:color w:val="000000"/>
          <w:sz w:val="28"/>
        </w:rPr>
        <w:tab/>
        <w:t xml:space="preserve">Вестник связи </w:t>
      </w:r>
    </w:p>
    <w:p w14:paraId="53875421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3.</w:t>
      </w:r>
      <w:r w:rsidRPr="004A1C09">
        <w:rPr>
          <w:rFonts w:eastAsia="Times New Roman"/>
          <w:color w:val="000000"/>
          <w:sz w:val="28"/>
        </w:rPr>
        <w:tab/>
        <w:t xml:space="preserve">Сети и системы связи </w:t>
      </w:r>
    </w:p>
    <w:p w14:paraId="09B35BD2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4.</w:t>
      </w:r>
      <w:r w:rsidRPr="004A1C09">
        <w:rPr>
          <w:rFonts w:eastAsia="Times New Roman"/>
          <w:color w:val="000000"/>
          <w:sz w:val="28"/>
        </w:rPr>
        <w:tab/>
        <w:t xml:space="preserve">Мобильные системы </w:t>
      </w:r>
    </w:p>
    <w:p w14:paraId="40D634FF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5.</w:t>
      </w:r>
      <w:r w:rsidRPr="004A1C09">
        <w:rPr>
          <w:rFonts w:eastAsia="Times New Roman"/>
          <w:color w:val="000000"/>
          <w:sz w:val="28"/>
        </w:rPr>
        <w:tab/>
        <w:t xml:space="preserve">Цифровая обработка сигналов </w:t>
      </w:r>
    </w:p>
    <w:p w14:paraId="74BBECD5" w14:textId="77777777" w:rsidR="005D174B" w:rsidRPr="004A1C09" w:rsidRDefault="005D174B" w:rsidP="005D174B">
      <w:pPr>
        <w:ind w:firstLine="720"/>
        <w:jc w:val="both"/>
        <w:rPr>
          <w:rFonts w:eastAsia="Times New Roman"/>
          <w:color w:val="000000"/>
          <w:sz w:val="28"/>
        </w:rPr>
      </w:pPr>
      <w:r w:rsidRPr="004A1C09">
        <w:rPr>
          <w:rFonts w:eastAsia="Times New Roman"/>
          <w:color w:val="000000"/>
          <w:sz w:val="28"/>
        </w:rPr>
        <w:t>6.</w:t>
      </w:r>
      <w:r w:rsidRPr="004A1C09">
        <w:rPr>
          <w:rFonts w:eastAsia="Times New Roman"/>
          <w:color w:val="000000"/>
          <w:sz w:val="28"/>
        </w:rPr>
        <w:tab/>
        <w:t>Сводный реферативный журнал "Связь".</w:t>
      </w:r>
    </w:p>
    <w:p w14:paraId="68798B2E" w14:textId="1CAE3E07" w:rsidR="005D174B" w:rsidRDefault="005D174B" w:rsidP="005D174B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</w:t>
      </w:r>
      <w:r w:rsidR="00EB13E4">
        <w:rPr>
          <w:bCs/>
          <w:sz w:val="28"/>
          <w:szCs w:val="28"/>
        </w:rPr>
        <w:t>21</w:t>
      </w:r>
      <w:r w:rsidRPr="009B77D6">
        <w:rPr>
          <w:bCs/>
          <w:sz w:val="28"/>
          <w:szCs w:val="28"/>
        </w:rPr>
        <w:t>)</w:t>
      </w:r>
    </w:p>
    <w:p w14:paraId="19DD61D1" w14:textId="77777777" w:rsidR="00993A32" w:rsidRDefault="00993A32" w:rsidP="00993A32">
      <w:pPr>
        <w:ind w:left="142"/>
        <w:jc w:val="center"/>
        <w:rPr>
          <w:b/>
        </w:rPr>
      </w:pPr>
    </w:p>
    <w:p w14:paraId="5CFE5D4D" w14:textId="77777777" w:rsidR="00993A32" w:rsidRDefault="00993A32" w:rsidP="00993A32">
      <w:pPr>
        <w:ind w:left="142"/>
        <w:jc w:val="center"/>
        <w:rPr>
          <w:b/>
        </w:rPr>
      </w:pPr>
    </w:p>
    <w:p w14:paraId="254E2CAA" w14:textId="77777777" w:rsidR="00993A32" w:rsidRDefault="00993A32" w:rsidP="00993A32">
      <w:pPr>
        <w:ind w:left="142"/>
        <w:jc w:val="center"/>
        <w:rPr>
          <w:b/>
        </w:rPr>
      </w:pPr>
    </w:p>
    <w:p w14:paraId="4314397E" w14:textId="77777777" w:rsidR="00993A32" w:rsidRDefault="00993A32" w:rsidP="00993A32">
      <w:pPr>
        <w:ind w:left="142"/>
        <w:jc w:val="center"/>
        <w:rPr>
          <w:b/>
        </w:rPr>
      </w:pPr>
    </w:p>
    <w:p w14:paraId="79EE7867" w14:textId="77777777" w:rsidR="00993A32" w:rsidRDefault="00993A32" w:rsidP="00993A32">
      <w:pPr>
        <w:ind w:left="142"/>
        <w:jc w:val="center"/>
        <w:rPr>
          <w:b/>
        </w:rPr>
      </w:pPr>
    </w:p>
    <w:p w14:paraId="4C8DFB42" w14:textId="77777777" w:rsidR="00993A32" w:rsidRDefault="00993A32" w:rsidP="00993A32">
      <w:pPr>
        <w:ind w:left="142"/>
        <w:jc w:val="center"/>
        <w:rPr>
          <w:b/>
        </w:rPr>
      </w:pPr>
    </w:p>
    <w:p w14:paraId="7DECE5EB" w14:textId="77777777" w:rsidR="00993A32" w:rsidRDefault="00993A32" w:rsidP="00993A32">
      <w:pPr>
        <w:ind w:left="142"/>
        <w:jc w:val="center"/>
        <w:rPr>
          <w:b/>
        </w:rPr>
      </w:pPr>
    </w:p>
    <w:p w14:paraId="043D6B80" w14:textId="77777777" w:rsidR="005D174B" w:rsidRDefault="005D174B" w:rsidP="00993A32">
      <w:pPr>
        <w:ind w:left="142"/>
        <w:jc w:val="center"/>
        <w:rPr>
          <w:b/>
        </w:rPr>
      </w:pPr>
    </w:p>
    <w:p w14:paraId="4351BC2E" w14:textId="77777777" w:rsidR="005D174B" w:rsidRDefault="005D174B" w:rsidP="00993A32">
      <w:pPr>
        <w:ind w:left="142"/>
        <w:jc w:val="center"/>
        <w:rPr>
          <w:b/>
        </w:rPr>
      </w:pPr>
    </w:p>
    <w:p w14:paraId="31AD10C5" w14:textId="77777777" w:rsidR="00993A32" w:rsidRDefault="00993A32" w:rsidP="00993A32">
      <w:pPr>
        <w:ind w:left="142"/>
        <w:jc w:val="center"/>
        <w:rPr>
          <w:b/>
        </w:rPr>
      </w:pPr>
    </w:p>
    <w:p w14:paraId="57692A29" w14:textId="77777777" w:rsidR="00993A32" w:rsidRDefault="00993A32" w:rsidP="00993A32">
      <w:pPr>
        <w:ind w:left="142"/>
        <w:jc w:val="center"/>
        <w:rPr>
          <w:b/>
        </w:rPr>
      </w:pPr>
    </w:p>
    <w:p w14:paraId="78834381" w14:textId="77777777" w:rsidR="006E72DF" w:rsidRDefault="006E72DF" w:rsidP="00993A32">
      <w:pPr>
        <w:ind w:left="142"/>
        <w:jc w:val="center"/>
        <w:rPr>
          <w:b/>
        </w:rPr>
      </w:pPr>
      <w:r w:rsidRPr="006605C9">
        <w:rPr>
          <w:b/>
        </w:rPr>
        <w:lastRenderedPageBreak/>
        <w:t xml:space="preserve">АТТЕСТАЦИОННЫЙ ЛИСТ ПО </w:t>
      </w:r>
      <w:r>
        <w:rPr>
          <w:b/>
        </w:rPr>
        <w:t xml:space="preserve">УЧЕБНОЙ </w:t>
      </w:r>
      <w:r w:rsidRPr="006605C9">
        <w:rPr>
          <w:b/>
        </w:rPr>
        <w:t>ПРАКТИКЕ</w:t>
      </w:r>
    </w:p>
    <w:p w14:paraId="5EC1992F" w14:textId="77777777" w:rsidR="006E72DF" w:rsidRPr="006605C9" w:rsidRDefault="005D174B" w:rsidP="006E72DF">
      <w:pPr>
        <w:jc w:val="center"/>
        <w:rPr>
          <w:b/>
        </w:rPr>
      </w:pPr>
      <w:r>
        <w:rPr>
          <w:b/>
        </w:rPr>
        <w:t>(задание на практику)</w:t>
      </w:r>
    </w:p>
    <w:p w14:paraId="441E7A83" w14:textId="77777777" w:rsidR="006E72DF" w:rsidRPr="006605C9" w:rsidRDefault="006E72DF" w:rsidP="006E72DF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604ED6A5" w14:textId="77777777" w:rsidR="006E72DF" w:rsidRPr="006605C9" w:rsidRDefault="006E72DF" w:rsidP="006E72DF">
      <w:pPr>
        <w:jc w:val="center"/>
        <w:rPr>
          <w:i/>
        </w:rPr>
      </w:pPr>
      <w:r w:rsidRPr="006605C9">
        <w:rPr>
          <w:i/>
        </w:rPr>
        <w:t>ФИО</w:t>
      </w:r>
    </w:p>
    <w:p w14:paraId="4B8D56BA" w14:textId="77777777" w:rsidR="006E72DF" w:rsidRDefault="006E72DF" w:rsidP="006E72DF">
      <w:r>
        <w:t>обучающийся(</w:t>
      </w:r>
      <w:proofErr w:type="spellStart"/>
      <w:r>
        <w:t>аяся</w:t>
      </w:r>
      <w:proofErr w:type="spellEnd"/>
      <w:r>
        <w:t xml:space="preserve">) на </w:t>
      </w:r>
      <w:r w:rsidR="00993A32">
        <w:t>4</w:t>
      </w:r>
      <w:r>
        <w:t xml:space="preserve"> курсе по </w:t>
      </w:r>
      <w:r w:rsidR="00A638F5">
        <w:t>с</w:t>
      </w:r>
      <w:r w:rsidR="008D72D0">
        <w:t>пециальности</w:t>
      </w:r>
      <w:r>
        <w:t xml:space="preserve"> СПО</w:t>
      </w:r>
    </w:p>
    <w:p w14:paraId="0844EECC" w14:textId="77777777" w:rsidR="00993A32" w:rsidRDefault="00993A32" w:rsidP="006E72DF"/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6E72DF" w:rsidRPr="00806CCB" w14:paraId="1F8CCAFD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5789B7B0" w14:textId="77777777" w:rsidR="006E72DF" w:rsidRPr="00F86387" w:rsidRDefault="00212134" w:rsidP="006E72DF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958C1E3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3D131155" w14:textId="77777777" w:rsidR="006E72DF" w:rsidRPr="00F86387" w:rsidRDefault="00212134" w:rsidP="006E72DF">
            <w:pPr>
              <w:jc w:val="both"/>
            </w:pPr>
            <w:r>
              <w:t>Инфокоммуникационные сети и системы связи</w:t>
            </w:r>
          </w:p>
        </w:tc>
      </w:tr>
      <w:tr w:rsidR="006E72DF" w:rsidRPr="00806CCB" w14:paraId="1AF67A87" w14:textId="77777777" w:rsidTr="00212134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77540EF8" w14:textId="77777777" w:rsidR="006E72DF" w:rsidRPr="00806CCB" w:rsidRDefault="006E72DF" w:rsidP="006E72DF">
            <w:pPr>
              <w:jc w:val="both"/>
            </w:pPr>
            <w:r w:rsidRPr="00806CCB">
              <w:t xml:space="preserve">      </w:t>
            </w: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CF2FBC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1D673204" w14:textId="77777777" w:rsidR="006E72DF" w:rsidRPr="00806CCB" w:rsidRDefault="006E72DF" w:rsidP="006E72DF">
            <w:pPr>
              <w:jc w:val="both"/>
            </w:pPr>
          </w:p>
        </w:tc>
      </w:tr>
    </w:tbl>
    <w:p w14:paraId="7CC753EC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05EB7E7F" w14:textId="77777777" w:rsidR="006E72DF" w:rsidRPr="00806CCB" w:rsidRDefault="006E72DF" w:rsidP="006E72DF">
      <w:r w:rsidRPr="006605C9">
        <w:t>усп</w:t>
      </w:r>
      <w:r>
        <w:t>ешно прошел(ла) учебную</w:t>
      </w:r>
      <w:r w:rsidRPr="006605C9">
        <w:t xml:space="preserve"> практику по профессиональному модулю</w:t>
      </w:r>
      <w: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1335A3" w:rsidRPr="007B5280" w14:paraId="30506A96" w14:textId="77777777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60880F" w14:textId="77777777" w:rsidR="001335A3" w:rsidRPr="001335A3" w:rsidRDefault="001335A3" w:rsidP="001335A3"/>
        </w:tc>
      </w:tr>
    </w:tbl>
    <w:p w14:paraId="1815CCBE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175C5D1B" w14:textId="0B512303" w:rsidR="003832BA" w:rsidRPr="006605C9" w:rsidRDefault="006E72DF" w:rsidP="003832BA">
      <w:r>
        <w:t xml:space="preserve">в объеме </w:t>
      </w:r>
      <w:r w:rsidR="00993A32">
        <w:t>72</w:t>
      </w:r>
      <w:r>
        <w:t xml:space="preserve"> </w:t>
      </w:r>
      <w:r w:rsidRPr="006605C9">
        <w:t xml:space="preserve">часов </w:t>
      </w:r>
      <w:proofErr w:type="gramStart"/>
      <w:r w:rsidRPr="006605C9">
        <w:t xml:space="preserve">с </w:t>
      </w:r>
      <w:r w:rsidR="003832BA" w:rsidRPr="006605C9">
        <w:t xml:space="preserve"> «</w:t>
      </w:r>
      <w:proofErr w:type="gramEnd"/>
      <w:r w:rsidR="003832BA" w:rsidRPr="00B90A94">
        <w:t>____</w:t>
      </w:r>
      <w:r w:rsidR="003832BA" w:rsidRPr="006605C9">
        <w:t>»</w:t>
      </w:r>
      <w:r w:rsidR="003832BA">
        <w:t xml:space="preserve"> </w:t>
      </w:r>
      <w:r w:rsidR="003832BA" w:rsidRPr="00B90A94">
        <w:t xml:space="preserve">_____________ </w:t>
      </w:r>
      <w:r w:rsidR="003832BA" w:rsidRPr="006605C9">
        <w:t>20</w:t>
      </w:r>
      <w:r w:rsidR="00EB13E4">
        <w:t>2</w:t>
      </w:r>
      <w:r w:rsidR="003832BA" w:rsidRPr="00B90A94">
        <w:t>__</w:t>
      </w:r>
      <w:r w:rsidR="003832BA">
        <w:t xml:space="preserve"> </w:t>
      </w:r>
      <w:r w:rsidR="003832BA" w:rsidRPr="006605C9">
        <w:t>г. по «</w:t>
      </w:r>
      <w:r w:rsidR="003832BA" w:rsidRPr="00B90A94">
        <w:t>____</w:t>
      </w:r>
      <w:r w:rsidR="003832BA" w:rsidRPr="006605C9">
        <w:t>»</w:t>
      </w:r>
      <w:r w:rsidR="003832BA">
        <w:t xml:space="preserve"> </w:t>
      </w:r>
      <w:r w:rsidR="003832BA" w:rsidRPr="00B90A94">
        <w:t xml:space="preserve">_____________ </w:t>
      </w:r>
      <w:r w:rsidR="003832BA" w:rsidRPr="006605C9">
        <w:t>20</w:t>
      </w:r>
      <w:r w:rsidR="00EB13E4">
        <w:t>2</w:t>
      </w:r>
      <w:r w:rsidR="003832BA" w:rsidRPr="00B90A94">
        <w:t>__</w:t>
      </w:r>
      <w:r w:rsidR="003832BA">
        <w:t xml:space="preserve"> </w:t>
      </w:r>
      <w:r w:rsidR="003832BA" w:rsidRPr="006605C9">
        <w:t>г..</w:t>
      </w:r>
      <w:r w:rsidR="003832BA">
        <w:t xml:space="preserve"> в </w:t>
      </w:r>
    </w:p>
    <w:p w14:paraId="4D6CA49B" w14:textId="77777777" w:rsidR="006E72DF" w:rsidRPr="006605C9" w:rsidRDefault="006E72DF" w:rsidP="006E72DF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E72DF" w:rsidRPr="00806CCB" w14:paraId="3018CDDD" w14:textId="77777777">
        <w:tc>
          <w:tcPr>
            <w:tcW w:w="9571" w:type="dxa"/>
            <w:shd w:val="clear" w:color="auto" w:fill="auto"/>
          </w:tcPr>
          <w:p w14:paraId="5BF3B94E" w14:textId="77777777" w:rsidR="006E72DF" w:rsidRPr="00806CCB" w:rsidRDefault="006E72DF" w:rsidP="006E72DF">
            <w:r>
              <w:t>ГБ</w:t>
            </w:r>
            <w:r w:rsidR="00802A39">
              <w:t>ПОУ</w:t>
            </w:r>
            <w:r w:rsidR="00805368">
              <w:t xml:space="preserve"> </w:t>
            </w:r>
            <w:r>
              <w:t>Уфимский колледж радиоэлектроники</w:t>
            </w:r>
            <w:r w:rsidR="00802A39">
              <w:t>, телекоммуникаций и безопасности</w:t>
            </w:r>
          </w:p>
        </w:tc>
      </w:tr>
    </w:tbl>
    <w:p w14:paraId="429E59AC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4FE2F2C6" w14:textId="77777777" w:rsidR="006E72DF" w:rsidRPr="00362917" w:rsidRDefault="006E72DF" w:rsidP="006E72DF"/>
    <w:p w14:paraId="50888738" w14:textId="77777777" w:rsidR="00CF6CDD" w:rsidRDefault="00CF6CDD" w:rsidP="00CF6CDD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tbl>
      <w:tblPr>
        <w:tblpPr w:leftFromText="180" w:rightFromText="180" w:vertAnchor="text" w:horzAnchor="margin" w:tblpX="-67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709"/>
        <w:gridCol w:w="2976"/>
      </w:tblGrid>
      <w:tr w:rsidR="00CF6CDD" w:rsidRPr="002E4830" w14:paraId="1FADE81A" w14:textId="77777777" w:rsidTr="006B1A0C">
        <w:tc>
          <w:tcPr>
            <w:tcW w:w="2346" w:type="dxa"/>
          </w:tcPr>
          <w:p w14:paraId="20B861C3" w14:textId="77777777" w:rsidR="00CF6CDD" w:rsidRPr="002E4830" w:rsidRDefault="00CF6CDD" w:rsidP="006B1A0C">
            <w:pPr>
              <w:rPr>
                <w:b/>
                <w:sz w:val="22"/>
              </w:rPr>
            </w:pPr>
            <w:r w:rsidRPr="002E4830">
              <w:rPr>
                <w:b/>
                <w:sz w:val="22"/>
              </w:rPr>
              <w:t xml:space="preserve">Результаты </w:t>
            </w:r>
          </w:p>
          <w:p w14:paraId="5C8B3753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b/>
                <w:sz w:val="22"/>
              </w:rPr>
              <w:t>(освоенные общие компетенции)</w:t>
            </w:r>
          </w:p>
        </w:tc>
        <w:tc>
          <w:tcPr>
            <w:tcW w:w="4709" w:type="dxa"/>
          </w:tcPr>
          <w:p w14:paraId="63D661E9" w14:textId="77777777" w:rsidR="00CF6CDD" w:rsidRPr="002E4830" w:rsidRDefault="00CF6CDD" w:rsidP="006B1A0C">
            <w:pPr>
              <w:tabs>
                <w:tab w:val="left" w:pos="252"/>
              </w:tabs>
              <w:rPr>
                <w:sz w:val="22"/>
              </w:rPr>
            </w:pPr>
            <w:r w:rsidRPr="002E4830">
              <w:rPr>
                <w:b/>
                <w:sz w:val="22"/>
              </w:rPr>
              <w:t>Основные показатели оценки результата</w:t>
            </w:r>
          </w:p>
        </w:tc>
        <w:tc>
          <w:tcPr>
            <w:tcW w:w="2976" w:type="dxa"/>
          </w:tcPr>
          <w:p w14:paraId="32772407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b/>
                <w:sz w:val="22"/>
              </w:rPr>
              <w:t>Формы и методы контроля и оценки</w:t>
            </w:r>
          </w:p>
        </w:tc>
      </w:tr>
      <w:tr w:rsidR="00CF6CDD" w:rsidRPr="002E4830" w14:paraId="117B0FFC" w14:textId="77777777" w:rsidTr="006B1A0C">
        <w:tc>
          <w:tcPr>
            <w:tcW w:w="2346" w:type="dxa"/>
          </w:tcPr>
          <w:p w14:paraId="6DADF2D4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709" w:type="dxa"/>
          </w:tcPr>
          <w:p w14:paraId="4549907F" w14:textId="77777777" w:rsidR="00CF6CDD" w:rsidRPr="002E4830" w:rsidRDefault="00CF6CDD" w:rsidP="006B1A0C">
            <w:pPr>
              <w:numPr>
                <w:ilvl w:val="0"/>
                <w:numId w:val="7"/>
              </w:numPr>
              <w:tabs>
                <w:tab w:val="left" w:pos="252"/>
              </w:tabs>
              <w:rPr>
                <w:sz w:val="22"/>
              </w:rPr>
            </w:pPr>
            <w:r w:rsidRPr="002E4830">
              <w:rPr>
                <w:sz w:val="22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2393E1E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976" w:type="dxa"/>
            <w:vMerge w:val="restart"/>
          </w:tcPr>
          <w:p w14:paraId="5910C08A" w14:textId="77777777" w:rsidR="00CF6CDD" w:rsidRPr="002E4830" w:rsidRDefault="00CF6CDD" w:rsidP="006B1A0C">
            <w:pPr>
              <w:rPr>
                <w:sz w:val="22"/>
              </w:rPr>
            </w:pPr>
          </w:p>
          <w:p w14:paraId="72B75E73" w14:textId="77777777" w:rsidR="00CF6CDD" w:rsidRPr="002E4830" w:rsidRDefault="00CF6CDD" w:rsidP="006B1A0C">
            <w:pPr>
              <w:rPr>
                <w:sz w:val="22"/>
              </w:rPr>
            </w:pPr>
          </w:p>
          <w:p w14:paraId="7FAF4654" w14:textId="77777777" w:rsidR="00CF6CDD" w:rsidRPr="002E4830" w:rsidRDefault="00CF6CDD" w:rsidP="006B1A0C">
            <w:pPr>
              <w:rPr>
                <w:sz w:val="22"/>
              </w:rPr>
            </w:pPr>
          </w:p>
          <w:p w14:paraId="0229FBBB" w14:textId="77777777" w:rsidR="00CF6CDD" w:rsidRPr="002E4830" w:rsidRDefault="00CF6CDD" w:rsidP="006B1A0C">
            <w:pPr>
              <w:rPr>
                <w:sz w:val="22"/>
              </w:rPr>
            </w:pPr>
          </w:p>
          <w:p w14:paraId="1FAAE81D" w14:textId="77777777" w:rsidR="00CF6CDD" w:rsidRPr="002E4830" w:rsidRDefault="00CF6CDD" w:rsidP="006B1A0C">
            <w:pPr>
              <w:rPr>
                <w:sz w:val="22"/>
              </w:rPr>
            </w:pPr>
          </w:p>
          <w:p w14:paraId="7A975655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1AD7FBC2" w14:textId="77777777" w:rsidR="00CF6CDD" w:rsidRPr="002E4830" w:rsidRDefault="00CF6CDD" w:rsidP="006B1A0C">
            <w:pPr>
              <w:rPr>
                <w:sz w:val="22"/>
              </w:rPr>
            </w:pPr>
          </w:p>
          <w:p w14:paraId="6AE20522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7BEBEA60" w14:textId="77777777" w:rsidR="00CF6CDD" w:rsidRPr="002E4830" w:rsidRDefault="00CF6CDD" w:rsidP="006B1A0C">
            <w:pPr>
              <w:rPr>
                <w:sz w:val="22"/>
              </w:rPr>
            </w:pPr>
          </w:p>
          <w:p w14:paraId="248B5CFD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Экзамен</w:t>
            </w:r>
          </w:p>
        </w:tc>
      </w:tr>
      <w:tr w:rsidR="00CF6CDD" w:rsidRPr="002E4830" w14:paraId="53B7D5FE" w14:textId="77777777" w:rsidTr="006B1A0C">
        <w:tc>
          <w:tcPr>
            <w:tcW w:w="2346" w:type="dxa"/>
          </w:tcPr>
          <w:p w14:paraId="3920E142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 xml:space="preserve">ОП </w:t>
            </w:r>
            <w:proofErr w:type="gramStart"/>
            <w:r w:rsidRPr="002E4830">
              <w:rPr>
                <w:sz w:val="22"/>
              </w:rPr>
              <w:t>02.Осуществлять</w:t>
            </w:r>
            <w:proofErr w:type="gramEnd"/>
            <w:r w:rsidRPr="002E4830">
              <w:rPr>
                <w:sz w:val="22"/>
              </w:rPr>
              <w:t xml:space="preserve">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709" w:type="dxa"/>
          </w:tcPr>
          <w:p w14:paraId="3D6E68FC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976" w:type="dxa"/>
            <w:vMerge/>
          </w:tcPr>
          <w:p w14:paraId="4FBE5460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14D3FBDB" w14:textId="77777777" w:rsidTr="006B1A0C">
        <w:tc>
          <w:tcPr>
            <w:tcW w:w="2346" w:type="dxa"/>
          </w:tcPr>
          <w:p w14:paraId="4E99596C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709" w:type="dxa"/>
          </w:tcPr>
          <w:p w14:paraId="6C087081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демонстрация ответственности за принятые решения</w:t>
            </w:r>
          </w:p>
          <w:p w14:paraId="1AD0F0C3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976" w:type="dxa"/>
            <w:vMerge/>
          </w:tcPr>
          <w:p w14:paraId="5CB131E5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598DC8A3" w14:textId="77777777" w:rsidTr="006B1A0C">
        <w:tc>
          <w:tcPr>
            <w:tcW w:w="2346" w:type="dxa"/>
          </w:tcPr>
          <w:p w14:paraId="2371B5FC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709" w:type="dxa"/>
          </w:tcPr>
          <w:p w14:paraId="5C5F4B94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4EE34E19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обоснованность анализа работы членов команды (подчиненных)</w:t>
            </w:r>
          </w:p>
        </w:tc>
        <w:tc>
          <w:tcPr>
            <w:tcW w:w="2976" w:type="dxa"/>
            <w:vMerge/>
          </w:tcPr>
          <w:p w14:paraId="0137ED0D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609A489A" w14:textId="77777777" w:rsidTr="006B1A0C">
        <w:tc>
          <w:tcPr>
            <w:tcW w:w="2346" w:type="dxa"/>
          </w:tcPr>
          <w:p w14:paraId="2F5708E8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05.</w:t>
            </w:r>
            <w:r w:rsidRPr="002E4830">
              <w:rPr>
                <w:sz w:val="22"/>
                <w:lang w:eastAsia="en-US"/>
              </w:rPr>
              <w:t xml:space="preserve"> Осуществлять устную и письменную коммуникацию на государственном языке с учетом </w:t>
            </w:r>
            <w:r w:rsidRPr="002E4830">
              <w:rPr>
                <w:sz w:val="22"/>
                <w:lang w:eastAsia="en-US"/>
              </w:rPr>
              <w:lastRenderedPageBreak/>
              <w:t>особенностей социального и культурного контекста.</w:t>
            </w:r>
          </w:p>
        </w:tc>
        <w:tc>
          <w:tcPr>
            <w:tcW w:w="4709" w:type="dxa"/>
          </w:tcPr>
          <w:p w14:paraId="38FD7C9B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lastRenderedPageBreak/>
              <w:t>-грамотность устной и письменной речи,</w:t>
            </w:r>
          </w:p>
          <w:p w14:paraId="6FA2155B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ясность формулирования и изложения мыслей</w:t>
            </w:r>
          </w:p>
        </w:tc>
        <w:tc>
          <w:tcPr>
            <w:tcW w:w="2976" w:type="dxa"/>
            <w:vMerge/>
          </w:tcPr>
          <w:p w14:paraId="381A361A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0B23CB6A" w14:textId="77777777" w:rsidTr="006B1A0C">
        <w:tc>
          <w:tcPr>
            <w:tcW w:w="2346" w:type="dxa"/>
          </w:tcPr>
          <w:p w14:paraId="19E02EE3" w14:textId="4D868771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 xml:space="preserve">ОК 06.  </w:t>
            </w:r>
            <w:r w:rsidR="00EB13E4" w:rsidRPr="00EB13E4">
              <w:rPr>
                <w:sz w:val="22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  <w:tc>
          <w:tcPr>
            <w:tcW w:w="4709" w:type="dxa"/>
          </w:tcPr>
          <w:p w14:paraId="4873865E" w14:textId="77777777" w:rsidR="00CF6CDD" w:rsidRPr="002E4830" w:rsidRDefault="00CF6CDD" w:rsidP="006B1A0C">
            <w:pPr>
              <w:rPr>
                <w:bCs/>
                <w:sz w:val="22"/>
              </w:rPr>
            </w:pPr>
            <w:r w:rsidRPr="002E4830">
              <w:rPr>
                <w:bCs/>
                <w:sz w:val="22"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12F69E11" w14:textId="77777777" w:rsidR="00CF6CDD" w:rsidRPr="002E4830" w:rsidRDefault="00CF6CDD" w:rsidP="006B1A0C">
            <w:pPr>
              <w:rPr>
                <w:sz w:val="22"/>
              </w:rPr>
            </w:pPr>
          </w:p>
        </w:tc>
        <w:tc>
          <w:tcPr>
            <w:tcW w:w="2976" w:type="dxa"/>
            <w:vMerge/>
          </w:tcPr>
          <w:p w14:paraId="1A1AA475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517BE33B" w14:textId="77777777" w:rsidTr="006B1A0C">
        <w:tc>
          <w:tcPr>
            <w:tcW w:w="2346" w:type="dxa"/>
          </w:tcPr>
          <w:p w14:paraId="773F49BE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709" w:type="dxa"/>
          </w:tcPr>
          <w:p w14:paraId="51FCEC9E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6F0E4722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976" w:type="dxa"/>
            <w:vMerge/>
          </w:tcPr>
          <w:p w14:paraId="11CBC61C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10572A3A" w14:textId="77777777" w:rsidTr="006B1A0C">
        <w:tc>
          <w:tcPr>
            <w:tcW w:w="2346" w:type="dxa"/>
          </w:tcPr>
          <w:p w14:paraId="18C93E14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709" w:type="dxa"/>
          </w:tcPr>
          <w:p w14:paraId="7B5F5177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12C53805" w14:textId="77777777" w:rsidR="00CF6CDD" w:rsidRPr="002E4830" w:rsidRDefault="00CF6CDD" w:rsidP="006B1A0C">
            <w:pPr>
              <w:rPr>
                <w:sz w:val="22"/>
              </w:rPr>
            </w:pPr>
          </w:p>
        </w:tc>
        <w:tc>
          <w:tcPr>
            <w:tcW w:w="2976" w:type="dxa"/>
            <w:vMerge/>
          </w:tcPr>
          <w:p w14:paraId="3302DFF9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6A775F9D" w14:textId="77777777" w:rsidTr="006B1A0C">
        <w:tc>
          <w:tcPr>
            <w:tcW w:w="2346" w:type="dxa"/>
          </w:tcPr>
          <w:p w14:paraId="7AFBB395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709" w:type="dxa"/>
          </w:tcPr>
          <w:p w14:paraId="25254408" w14:textId="77777777" w:rsidR="00CF6CDD" w:rsidRPr="002E4830" w:rsidRDefault="00CF6CDD" w:rsidP="006B1A0C">
            <w:pPr>
              <w:pStyle w:val="af"/>
              <w:rPr>
                <w:sz w:val="22"/>
                <w:lang w:val="ru-RU"/>
              </w:rPr>
            </w:pPr>
            <w:r w:rsidRPr="002E4830">
              <w:rPr>
                <w:bCs/>
                <w:sz w:val="22"/>
                <w:lang w:val="ru-RU"/>
              </w:rPr>
              <w:t>- эффективность использования и</w:t>
            </w:r>
            <w:r w:rsidRPr="002E4830">
              <w:rPr>
                <w:sz w:val="22"/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976" w:type="dxa"/>
            <w:vMerge/>
          </w:tcPr>
          <w:p w14:paraId="21AFA5C6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  <w:tr w:rsidR="00CF6CDD" w:rsidRPr="002E4830" w14:paraId="4FA19F20" w14:textId="77777777" w:rsidTr="006B1A0C">
        <w:trPr>
          <w:trHeight w:val="1706"/>
        </w:trPr>
        <w:tc>
          <w:tcPr>
            <w:tcW w:w="2346" w:type="dxa"/>
          </w:tcPr>
          <w:p w14:paraId="009BFD34" w14:textId="25B5ECAC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ОК 10. Пользоваться профессиональной документацией на государственном и иностранном язык</w:t>
            </w:r>
            <w:r w:rsidR="00EB13E4">
              <w:rPr>
                <w:sz w:val="22"/>
              </w:rPr>
              <w:t>ах</w:t>
            </w:r>
            <w:r w:rsidRPr="002E4830">
              <w:rPr>
                <w:sz w:val="22"/>
              </w:rPr>
              <w:t>.</w:t>
            </w:r>
          </w:p>
        </w:tc>
        <w:tc>
          <w:tcPr>
            <w:tcW w:w="4709" w:type="dxa"/>
          </w:tcPr>
          <w:p w14:paraId="7B4D6E55" w14:textId="77777777" w:rsidR="00CF6CDD" w:rsidRPr="002E4830" w:rsidRDefault="00CF6CDD" w:rsidP="006B1A0C">
            <w:pPr>
              <w:rPr>
                <w:sz w:val="22"/>
              </w:rPr>
            </w:pPr>
            <w:r w:rsidRPr="002E4830">
              <w:rPr>
                <w:sz w:val="22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976" w:type="dxa"/>
            <w:vMerge/>
          </w:tcPr>
          <w:p w14:paraId="648EA6CB" w14:textId="77777777" w:rsidR="00CF6CDD" w:rsidRPr="002E4830" w:rsidRDefault="00CF6CDD" w:rsidP="006B1A0C">
            <w:pPr>
              <w:rPr>
                <w:sz w:val="22"/>
              </w:rPr>
            </w:pPr>
          </w:p>
        </w:tc>
      </w:tr>
    </w:tbl>
    <w:p w14:paraId="06625F40" w14:textId="77777777" w:rsidR="00CF6CDD" w:rsidRDefault="00CF6CDD" w:rsidP="00CF6CDD">
      <w:pPr>
        <w:jc w:val="center"/>
        <w:rPr>
          <w:b/>
        </w:rPr>
      </w:pPr>
    </w:p>
    <w:p w14:paraId="06ECDED0" w14:textId="77777777" w:rsidR="00CF6CDD" w:rsidRDefault="00CF6CDD" w:rsidP="00CF6CDD">
      <w:pPr>
        <w:jc w:val="center"/>
        <w:rPr>
          <w:b/>
        </w:rPr>
      </w:pPr>
    </w:p>
    <w:p w14:paraId="482C8CC1" w14:textId="77777777" w:rsidR="00CF6CDD" w:rsidRDefault="00CF6CDD" w:rsidP="00CF6CDD">
      <w:pPr>
        <w:jc w:val="center"/>
        <w:rPr>
          <w:b/>
        </w:rPr>
      </w:pPr>
    </w:p>
    <w:p w14:paraId="7020B4FB" w14:textId="77777777" w:rsidR="00CF6CDD" w:rsidRDefault="00CF6CDD" w:rsidP="00CF6CDD">
      <w:pPr>
        <w:jc w:val="center"/>
        <w:rPr>
          <w:b/>
        </w:rPr>
      </w:pPr>
    </w:p>
    <w:p w14:paraId="31CBFE77" w14:textId="77777777" w:rsidR="00CF6CDD" w:rsidRDefault="00CF6CDD" w:rsidP="00CF6CDD">
      <w:pPr>
        <w:jc w:val="center"/>
        <w:rPr>
          <w:b/>
        </w:rPr>
      </w:pPr>
    </w:p>
    <w:p w14:paraId="79EDE9AD" w14:textId="77777777" w:rsidR="00CF6CDD" w:rsidRPr="00362917" w:rsidRDefault="00CF6CDD" w:rsidP="00CF6CDD">
      <w:pPr>
        <w:jc w:val="center"/>
        <w:rPr>
          <w:b/>
        </w:rPr>
      </w:pPr>
    </w:p>
    <w:p w14:paraId="372A98DF" w14:textId="77777777" w:rsidR="00CF6CDD" w:rsidRPr="00362917" w:rsidRDefault="00CF6CDD" w:rsidP="00CF6CDD">
      <w:pPr>
        <w:jc w:val="center"/>
        <w:rPr>
          <w:b/>
        </w:rPr>
      </w:pPr>
    </w:p>
    <w:p w14:paraId="783762C6" w14:textId="77777777" w:rsidR="00CF6CDD" w:rsidRPr="00362917" w:rsidRDefault="00CF6CDD" w:rsidP="00CF6CDD">
      <w:pPr>
        <w:jc w:val="center"/>
        <w:rPr>
          <w:b/>
        </w:rPr>
      </w:pPr>
    </w:p>
    <w:p w14:paraId="3180943D" w14:textId="77777777" w:rsidR="00CF6CDD" w:rsidRDefault="00CF6CDD" w:rsidP="00CF6CDD">
      <w:pPr>
        <w:jc w:val="center"/>
        <w:rPr>
          <w:b/>
        </w:rPr>
      </w:pPr>
    </w:p>
    <w:p w14:paraId="2CC3B51D" w14:textId="77777777" w:rsidR="00CF6CDD" w:rsidRDefault="00CF6CDD" w:rsidP="00CF6CDD">
      <w:pPr>
        <w:jc w:val="center"/>
        <w:rPr>
          <w:b/>
        </w:rPr>
      </w:pPr>
      <w:r w:rsidRPr="006605C9">
        <w:rPr>
          <w:b/>
        </w:rPr>
        <w:t>Виды и качество выполнения работ с целью оценки сформированности профессиональных компетенций</w:t>
      </w:r>
    </w:p>
    <w:p w14:paraId="6B07E1EA" w14:textId="77777777" w:rsidR="00CF6CDD" w:rsidRDefault="00CF6CDD" w:rsidP="00CF6CDD">
      <w:pPr>
        <w:jc w:val="center"/>
        <w:rPr>
          <w:b/>
        </w:rPr>
      </w:pPr>
    </w:p>
    <w:tbl>
      <w:tblPr>
        <w:tblW w:w="100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4961"/>
        <w:gridCol w:w="2942"/>
      </w:tblGrid>
      <w:tr w:rsidR="00CF6CDD" w:rsidRPr="00A56FF1" w14:paraId="06F5C001" w14:textId="77777777" w:rsidTr="006B1A0C">
        <w:trPr>
          <w:trHeight w:val="1098"/>
        </w:trPr>
        <w:tc>
          <w:tcPr>
            <w:tcW w:w="2126" w:type="dxa"/>
          </w:tcPr>
          <w:p w14:paraId="2872B9AE" w14:textId="77777777" w:rsidR="00CF6CDD" w:rsidRPr="00A56FF1" w:rsidRDefault="00CF6CDD" w:rsidP="006B1A0C">
            <w:pPr>
              <w:suppressAutoHyphens/>
              <w:jc w:val="center"/>
            </w:pPr>
            <w:r w:rsidRPr="00A56FF1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961" w:type="dxa"/>
          </w:tcPr>
          <w:p w14:paraId="544A22CC" w14:textId="77777777" w:rsidR="00CF6CDD" w:rsidRPr="00A56FF1" w:rsidRDefault="00CF6CDD" w:rsidP="006B1A0C">
            <w:pPr>
              <w:suppressAutoHyphens/>
              <w:jc w:val="center"/>
            </w:pPr>
          </w:p>
          <w:p w14:paraId="3B25DD1A" w14:textId="77777777" w:rsidR="00CF6CDD" w:rsidRPr="00A56FF1" w:rsidRDefault="00CF6CDD" w:rsidP="006B1A0C">
            <w:pPr>
              <w:suppressAutoHyphens/>
              <w:jc w:val="center"/>
            </w:pPr>
            <w:r w:rsidRPr="00A56FF1">
              <w:t>Критерии оценки</w:t>
            </w:r>
          </w:p>
        </w:tc>
        <w:tc>
          <w:tcPr>
            <w:tcW w:w="2942" w:type="dxa"/>
          </w:tcPr>
          <w:p w14:paraId="36A004FD" w14:textId="77777777" w:rsidR="00CF6CDD" w:rsidRPr="00A56FF1" w:rsidRDefault="00CF6CDD" w:rsidP="006B1A0C">
            <w:pPr>
              <w:suppressAutoHyphens/>
              <w:jc w:val="center"/>
            </w:pPr>
          </w:p>
          <w:p w14:paraId="33EC2FE2" w14:textId="77777777" w:rsidR="00CF6CDD" w:rsidRPr="00A56FF1" w:rsidRDefault="00CF6CDD" w:rsidP="006B1A0C">
            <w:pPr>
              <w:suppressAutoHyphens/>
              <w:jc w:val="center"/>
            </w:pPr>
            <w:r w:rsidRPr="00A56FF1">
              <w:t>Методы оценки</w:t>
            </w:r>
          </w:p>
        </w:tc>
      </w:tr>
      <w:tr w:rsidR="00CF6CDD" w:rsidRPr="00A56FF1" w14:paraId="34A3E703" w14:textId="77777777" w:rsidTr="006B1A0C">
        <w:trPr>
          <w:trHeight w:val="698"/>
        </w:trPr>
        <w:tc>
          <w:tcPr>
            <w:tcW w:w="2126" w:type="dxa"/>
          </w:tcPr>
          <w:p w14:paraId="1CD3A41B" w14:textId="77777777" w:rsidR="00CF6CDD" w:rsidRPr="00A56FF1" w:rsidRDefault="00CF6CDD" w:rsidP="006B1A0C">
            <w:pPr>
              <w:suppressAutoHyphens/>
            </w:pPr>
            <w:r w:rsidRPr="00A56FF1">
              <w:t>ПК 3.1. Выявлять угрозы и уязвимости в сетевой инфраструктуре с использованием системы анализа защищенности</w:t>
            </w:r>
          </w:p>
        </w:tc>
        <w:tc>
          <w:tcPr>
            <w:tcW w:w="4961" w:type="dxa"/>
          </w:tcPr>
          <w:p w14:paraId="3B8B4050" w14:textId="77777777" w:rsidR="00D570CB" w:rsidRPr="00D570CB" w:rsidRDefault="00CF6CDD" w:rsidP="00D570CB">
            <w:pPr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A4B8B">
              <w:rPr>
                <w:rFonts w:eastAsia="PMingLiU"/>
                <w:sz w:val="22"/>
                <w:szCs w:val="22"/>
              </w:rPr>
              <w:t xml:space="preserve"> </w:t>
            </w:r>
            <w:r w:rsidR="00D570CB" w:rsidRPr="00D570CB">
              <w:rPr>
                <w:rFonts w:eastAsia="PMingLiU"/>
                <w:sz w:val="22"/>
                <w:szCs w:val="22"/>
              </w:rPr>
              <w:t>- принципы построения информационно-коммуникационных сетей;</w:t>
            </w:r>
          </w:p>
          <w:p w14:paraId="682F0956" w14:textId="77777777" w:rsidR="00D570CB" w:rsidRPr="00D570CB" w:rsidRDefault="00D570CB" w:rsidP="00D570CB">
            <w:pPr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D570CB">
              <w:rPr>
                <w:rFonts w:eastAsia="PMingLiU"/>
                <w:sz w:val="22"/>
                <w:szCs w:val="22"/>
              </w:rPr>
              <w:t>- международные стандарты информационной безопасности для проводных и беспроводных сетей;</w:t>
            </w:r>
          </w:p>
          <w:p w14:paraId="5A8B20BA" w14:textId="6F8624FF" w:rsidR="00CF6CDD" w:rsidRPr="009F4AD8" w:rsidRDefault="00D570CB" w:rsidP="00D570CB">
            <w:pPr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 w:rsidRPr="00D570CB">
              <w:rPr>
                <w:rFonts w:eastAsia="PMingLiU"/>
                <w:sz w:val="22"/>
                <w:szCs w:val="22"/>
              </w:rPr>
              <w:t>- нормативно - правовые и законодательные акты в области информационной безопасности;</w:t>
            </w:r>
          </w:p>
        </w:tc>
        <w:tc>
          <w:tcPr>
            <w:tcW w:w="2942" w:type="dxa"/>
          </w:tcPr>
          <w:p w14:paraId="26736985" w14:textId="77777777" w:rsidR="00CF6CDD" w:rsidRPr="00A56FF1" w:rsidRDefault="00CF6CDD" w:rsidP="006B1A0C">
            <w:pPr>
              <w:suppressAutoHyphens/>
              <w:rPr>
                <w:i/>
              </w:rPr>
            </w:pPr>
          </w:p>
        </w:tc>
      </w:tr>
      <w:tr w:rsidR="00CF6CDD" w:rsidRPr="00A56FF1" w14:paraId="680F0818" w14:textId="77777777" w:rsidTr="006B1A0C">
        <w:tc>
          <w:tcPr>
            <w:tcW w:w="2126" w:type="dxa"/>
          </w:tcPr>
          <w:p w14:paraId="0EE233D0" w14:textId="77777777" w:rsidR="00CF6CDD" w:rsidRPr="00A56FF1" w:rsidRDefault="00CF6CDD" w:rsidP="006B1A0C">
            <w:pPr>
              <w:rPr>
                <w:i/>
              </w:rPr>
            </w:pPr>
            <w:r w:rsidRPr="00A56FF1">
              <w:rPr>
                <w:bCs/>
                <w:lang w:eastAsia="en-US"/>
              </w:rPr>
              <w:t>ПК 3.2. Разрабатывать комплекс методов и средств защиты информации в инфокоммуникационных сетях и системах связи.</w:t>
            </w:r>
          </w:p>
        </w:tc>
        <w:tc>
          <w:tcPr>
            <w:tcW w:w="4961" w:type="dxa"/>
          </w:tcPr>
          <w:p w14:paraId="407B196B" w14:textId="77777777" w:rsidR="00D570CB" w:rsidRPr="00EC0B12" w:rsidRDefault="00D570CB" w:rsidP="00D570CB">
            <w:r w:rsidRPr="00EC0B12">
              <w:t>- методы и способы защиты информации беспроводных логических сетей от НСД посредством протоколов WEP.</w:t>
            </w:r>
          </w:p>
          <w:p w14:paraId="4D8B0678" w14:textId="77777777" w:rsidR="00D570CB" w:rsidRPr="00EC0B12" w:rsidRDefault="00D570CB" w:rsidP="00D570CB">
            <w:r w:rsidRPr="00EC0B12">
              <w:t>WPA и WPA 2;</w:t>
            </w:r>
          </w:p>
          <w:p w14:paraId="6984194F" w14:textId="77777777" w:rsidR="00D570CB" w:rsidRPr="00EC0B12" w:rsidRDefault="00D570CB" w:rsidP="00D570CB">
            <w:r w:rsidRPr="00EC0B12">
              <w:t>- методы и средства защиты информации в телекоммуникациях от вредоносных программ;</w:t>
            </w:r>
          </w:p>
          <w:p w14:paraId="0BCBE53D" w14:textId="77777777" w:rsidR="00D570CB" w:rsidRPr="00EC0B12" w:rsidRDefault="00D570CB" w:rsidP="00D570CB">
            <w:r w:rsidRPr="00EC0B12">
              <w:t>- технологии применения программных продуктов;</w:t>
            </w:r>
          </w:p>
          <w:p w14:paraId="16EA5E40" w14:textId="2825FA1A" w:rsidR="00CF6CDD" w:rsidRPr="00A56FF1" w:rsidRDefault="00D570CB" w:rsidP="00D570CB">
            <w:pPr>
              <w:rPr>
                <w:bCs/>
                <w:lang w:eastAsia="en-US"/>
              </w:rPr>
            </w:pPr>
            <w:r w:rsidRPr="00EC0B12">
              <w:t>- возможные способы, места установки и настройки программных продуктов</w:t>
            </w:r>
          </w:p>
        </w:tc>
        <w:tc>
          <w:tcPr>
            <w:tcW w:w="2942" w:type="dxa"/>
          </w:tcPr>
          <w:p w14:paraId="382E6CC1" w14:textId="77777777" w:rsidR="00CF6CDD" w:rsidRPr="00A56FF1" w:rsidRDefault="00CF6CDD" w:rsidP="006B1A0C">
            <w:pPr>
              <w:rPr>
                <w:i/>
              </w:rPr>
            </w:pPr>
          </w:p>
        </w:tc>
      </w:tr>
      <w:tr w:rsidR="00CF6CDD" w:rsidRPr="00A56FF1" w14:paraId="56630F28" w14:textId="77777777" w:rsidTr="006B1A0C">
        <w:tc>
          <w:tcPr>
            <w:tcW w:w="2126" w:type="dxa"/>
          </w:tcPr>
          <w:p w14:paraId="23B674B6" w14:textId="77777777" w:rsidR="00CF6CDD" w:rsidRPr="00A56FF1" w:rsidRDefault="00CF6CDD" w:rsidP="006B1A0C">
            <w:r w:rsidRPr="00A56FF1">
              <w:rPr>
                <w:bCs/>
                <w:lang w:eastAsia="en-US"/>
              </w:rPr>
              <w:t xml:space="preserve">ПК 3.3. Осуществлять текущее администрирование для защиты инфокоммуникационных сетей и систем связи с использованием </w:t>
            </w:r>
            <w:r w:rsidRPr="00A56FF1">
              <w:rPr>
                <w:lang w:eastAsia="en-US"/>
              </w:rPr>
              <w:t>специализированного программного обеспечения и оборудования.</w:t>
            </w:r>
          </w:p>
        </w:tc>
        <w:tc>
          <w:tcPr>
            <w:tcW w:w="4961" w:type="dxa"/>
          </w:tcPr>
          <w:p w14:paraId="664DE5EC" w14:textId="77777777" w:rsidR="00D570CB" w:rsidRPr="00EC0B12" w:rsidRDefault="00D570CB" w:rsidP="00D570CB">
            <w:r w:rsidRPr="00EC0B12">
              <w:t>средства защиты различных операционных систем и среды передачи информации;</w:t>
            </w:r>
          </w:p>
          <w:p w14:paraId="29A8247D" w14:textId="557A7BAE" w:rsidR="00CF6CDD" w:rsidRPr="00A56FF1" w:rsidRDefault="00D570CB" w:rsidP="00D570CB">
            <w:r w:rsidRPr="00EC0B12">
              <w:t>- способы и методы шифрования (кодирование и декодирование) информации.</w:t>
            </w:r>
          </w:p>
        </w:tc>
        <w:tc>
          <w:tcPr>
            <w:tcW w:w="2942" w:type="dxa"/>
          </w:tcPr>
          <w:p w14:paraId="328C95FE" w14:textId="77777777" w:rsidR="00CF6CDD" w:rsidRPr="00A56FF1" w:rsidRDefault="00CF6CDD" w:rsidP="006B1A0C">
            <w:pPr>
              <w:rPr>
                <w:i/>
              </w:rPr>
            </w:pPr>
          </w:p>
        </w:tc>
      </w:tr>
      <w:tr w:rsidR="00CF6CDD" w:rsidRPr="00A56FF1" w14:paraId="094C83A3" w14:textId="77777777" w:rsidTr="006B1A0C">
        <w:tc>
          <w:tcPr>
            <w:tcW w:w="2126" w:type="dxa"/>
          </w:tcPr>
          <w:p w14:paraId="3149623A" w14:textId="77777777" w:rsidR="00CF6CDD" w:rsidRDefault="00CF6CDD" w:rsidP="006B1A0C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674A05BD" w14:textId="77777777" w:rsidR="00CF6CDD" w:rsidRDefault="00CF6CDD" w:rsidP="006B1A0C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1DCB061E" w14:textId="77777777" w:rsidR="00CF6CDD" w:rsidRDefault="00CF6CDD" w:rsidP="006B1A0C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10B67A4D" w14:textId="77777777" w:rsidR="00CF6CDD" w:rsidRPr="00A56FF1" w:rsidRDefault="00CF6CDD" w:rsidP="006B1A0C">
            <w:pPr>
              <w:rPr>
                <w:bCs/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>)</w:t>
            </w:r>
          </w:p>
        </w:tc>
        <w:tc>
          <w:tcPr>
            <w:tcW w:w="4961" w:type="dxa"/>
          </w:tcPr>
          <w:p w14:paraId="437EA7CD" w14:textId="77777777" w:rsidR="00CF6CDD" w:rsidRPr="00A56FF1" w:rsidRDefault="00CF6CDD" w:rsidP="006B1A0C"/>
        </w:tc>
        <w:tc>
          <w:tcPr>
            <w:tcW w:w="2942" w:type="dxa"/>
          </w:tcPr>
          <w:p w14:paraId="6CF8366A" w14:textId="77777777" w:rsidR="00CF6CDD" w:rsidRPr="00A56FF1" w:rsidRDefault="00CF6CDD" w:rsidP="006B1A0C">
            <w:pPr>
              <w:rPr>
                <w:i/>
              </w:rPr>
            </w:pPr>
          </w:p>
        </w:tc>
      </w:tr>
    </w:tbl>
    <w:p w14:paraId="5762B2E5" w14:textId="77777777" w:rsidR="00CF6CDD" w:rsidRDefault="00CF6CDD" w:rsidP="00CF6CDD">
      <w:pPr>
        <w:jc w:val="center"/>
        <w:rPr>
          <w:b/>
        </w:rPr>
      </w:pPr>
    </w:p>
    <w:p w14:paraId="0075DB41" w14:textId="77777777" w:rsidR="004D62F3" w:rsidRPr="00EB13E4" w:rsidRDefault="004D62F3" w:rsidP="006E72DF">
      <w:pPr>
        <w:jc w:val="center"/>
        <w:rPr>
          <w:b/>
        </w:rPr>
      </w:pPr>
    </w:p>
    <w:p w14:paraId="4468FAD8" w14:textId="77777777" w:rsidR="006E72DF" w:rsidRDefault="006E72DF" w:rsidP="006E72DF"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0A6C0D16" w14:textId="77777777" w:rsidR="006E72DF" w:rsidRPr="006E595D" w:rsidRDefault="006E72DF" w:rsidP="006E72DF">
      <w:pPr>
        <w:jc w:val="center"/>
        <w:rPr>
          <w:sz w:val="16"/>
          <w:szCs w:val="16"/>
        </w:rPr>
      </w:pPr>
    </w:p>
    <w:p w14:paraId="6E3EB10C" w14:textId="77777777" w:rsidR="006E72DF" w:rsidRPr="006605C9" w:rsidRDefault="006E72DF" w:rsidP="006E72DF"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>удента во время учебной</w:t>
      </w:r>
      <w:r w:rsidRPr="006605C9">
        <w:rPr>
          <w:b/>
        </w:rPr>
        <w:t xml:space="preserve"> практики</w:t>
      </w:r>
      <w:r w:rsidRPr="006605C9">
        <w:t xml:space="preserve"> </w:t>
      </w:r>
      <w:r w:rsidRPr="006605C9">
        <w:rPr>
          <w:b/>
        </w:rPr>
        <w:t>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761B1211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64C9C">
        <w:t>_________</w:t>
      </w:r>
    </w:p>
    <w:p w14:paraId="079107FF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64C9C">
        <w:t>_________</w:t>
      </w:r>
    </w:p>
    <w:p w14:paraId="61EC71D0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64C9C">
        <w:t>_________</w:t>
      </w:r>
    </w:p>
    <w:p w14:paraId="46D730E6" w14:textId="77777777" w:rsidR="006E72DF" w:rsidRDefault="006E72DF" w:rsidP="006E72DF"/>
    <w:p w14:paraId="487BB674" w14:textId="77777777" w:rsidR="006E72DF" w:rsidRPr="006605C9" w:rsidRDefault="006E72DF" w:rsidP="006E72DF">
      <w:r w:rsidRPr="006605C9">
        <w:t>Дата «</w:t>
      </w:r>
      <w:r>
        <w:t>_______</w:t>
      </w:r>
      <w:r w:rsidRPr="006605C9">
        <w:t>»</w:t>
      </w:r>
      <w:r>
        <w:t xml:space="preserve"> ____________________</w:t>
      </w:r>
      <w:proofErr w:type="gramStart"/>
      <w:r>
        <w:t xml:space="preserve">_  </w:t>
      </w:r>
      <w:r w:rsidRPr="006605C9">
        <w:t>20</w:t>
      </w:r>
      <w:r>
        <w:t>1</w:t>
      </w:r>
      <w:proofErr w:type="gramEnd"/>
      <w:r>
        <w:t xml:space="preserve">___ </w:t>
      </w:r>
      <w:r w:rsidRPr="006605C9">
        <w:t>г.</w:t>
      </w:r>
    </w:p>
    <w:p w14:paraId="4D13643F" w14:textId="77777777" w:rsidR="006E72DF" w:rsidRDefault="006E72DF" w:rsidP="006E72DF"/>
    <w:p w14:paraId="7BF99222" w14:textId="77777777" w:rsidR="006E72DF" w:rsidRDefault="006E72DF" w:rsidP="006E72DF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30682CF8" w14:textId="77777777" w:rsidR="006E72DF" w:rsidRDefault="006E72DF" w:rsidP="006E72DF">
      <w:r>
        <w:t xml:space="preserve">от образовательной организации       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2792016F" w14:textId="77777777" w:rsidR="00FB280C" w:rsidRDefault="00FB280C" w:rsidP="006E72DF"/>
    <w:p w14:paraId="274DC2E9" w14:textId="77777777" w:rsidR="006E72DF" w:rsidRDefault="006E72DF" w:rsidP="006E72DF">
      <w:r w:rsidRPr="006605C9">
        <w:t>Подпись руководителя базы практики</w:t>
      </w:r>
      <w:r>
        <w:t xml:space="preserve">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6D3B3856" w14:textId="77777777" w:rsidR="006E72DF" w:rsidRDefault="006E72DF" w:rsidP="006E7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13ED3754" w14:textId="77777777" w:rsidR="00D81986" w:rsidRPr="00A77B5D" w:rsidRDefault="006E72DF" w:rsidP="00993A32">
      <w:r>
        <w:t>МП</w:t>
      </w:r>
    </w:p>
    <w:sectPr w:rsidR="00D81986" w:rsidRPr="00A77B5D" w:rsidSect="00993A32">
      <w:footerReference w:type="even" r:id="rId8"/>
      <w:footerReference w:type="default" r:id="rId9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76CB1" w14:textId="77777777" w:rsidR="00B51BB6" w:rsidRDefault="00B51BB6">
      <w:r>
        <w:separator/>
      </w:r>
    </w:p>
  </w:endnote>
  <w:endnote w:type="continuationSeparator" w:id="0">
    <w:p w14:paraId="4AD1116C" w14:textId="77777777" w:rsidR="00B51BB6" w:rsidRDefault="00B51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F637A" w14:textId="77777777" w:rsidR="001335A3" w:rsidRDefault="00A85133" w:rsidP="00F9210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335A3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8A7FF88" w14:textId="77777777" w:rsidR="001335A3" w:rsidRDefault="001335A3" w:rsidP="0011734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1C75" w14:textId="77777777" w:rsidR="001335A3" w:rsidRDefault="00A85133" w:rsidP="00F9210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335A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62917">
      <w:rPr>
        <w:rStyle w:val="aa"/>
        <w:noProof/>
      </w:rPr>
      <w:t>5</w:t>
    </w:r>
    <w:r>
      <w:rPr>
        <w:rStyle w:val="aa"/>
      </w:rPr>
      <w:fldChar w:fldCharType="end"/>
    </w:r>
  </w:p>
  <w:p w14:paraId="75F59C0D" w14:textId="77777777" w:rsidR="001335A3" w:rsidRDefault="001335A3" w:rsidP="001173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03D34" w14:textId="77777777" w:rsidR="00B51BB6" w:rsidRDefault="00B51BB6">
      <w:r>
        <w:separator/>
      </w:r>
    </w:p>
  </w:footnote>
  <w:footnote w:type="continuationSeparator" w:id="0">
    <w:p w14:paraId="31D139AD" w14:textId="77777777" w:rsidR="00B51BB6" w:rsidRDefault="00B51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8013AFC"/>
    <w:multiLevelType w:val="hybridMultilevel"/>
    <w:tmpl w:val="22929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12"/>
  </w:num>
  <w:num w:numId="10">
    <w:abstractNumId w:val="11"/>
  </w:num>
  <w:num w:numId="11">
    <w:abstractNumId w:val="10"/>
  </w:num>
  <w:num w:numId="12">
    <w:abstractNumId w:val="14"/>
  </w:num>
  <w:num w:numId="13">
    <w:abstractNumId w:val="15"/>
  </w:num>
  <w:num w:numId="14">
    <w:abstractNumId w:val="6"/>
  </w:num>
  <w:num w:numId="15">
    <w:abstractNumId w:val="13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5A1"/>
    <w:rsid w:val="00000BB6"/>
    <w:rsid w:val="00002B55"/>
    <w:rsid w:val="00026279"/>
    <w:rsid w:val="00046CF4"/>
    <w:rsid w:val="000865B8"/>
    <w:rsid w:val="00090D37"/>
    <w:rsid w:val="000B016D"/>
    <w:rsid w:val="000B0A95"/>
    <w:rsid w:val="000D76B7"/>
    <w:rsid w:val="0010345E"/>
    <w:rsid w:val="00107099"/>
    <w:rsid w:val="0011734C"/>
    <w:rsid w:val="001335A3"/>
    <w:rsid w:val="00192B35"/>
    <w:rsid w:val="0019455B"/>
    <w:rsid w:val="001A5B06"/>
    <w:rsid w:val="001D1652"/>
    <w:rsid w:val="001F6419"/>
    <w:rsid w:val="00212134"/>
    <w:rsid w:val="00221D97"/>
    <w:rsid w:val="00230191"/>
    <w:rsid w:val="00264C9C"/>
    <w:rsid w:val="0031346B"/>
    <w:rsid w:val="00362917"/>
    <w:rsid w:val="003803BF"/>
    <w:rsid w:val="003832BA"/>
    <w:rsid w:val="00393117"/>
    <w:rsid w:val="003A3E78"/>
    <w:rsid w:val="003D3B2C"/>
    <w:rsid w:val="003E232C"/>
    <w:rsid w:val="003F1EAB"/>
    <w:rsid w:val="00432D94"/>
    <w:rsid w:val="004D62F3"/>
    <w:rsid w:val="004E53F4"/>
    <w:rsid w:val="00532C10"/>
    <w:rsid w:val="00556C82"/>
    <w:rsid w:val="00557A27"/>
    <w:rsid w:val="0057022D"/>
    <w:rsid w:val="005820E3"/>
    <w:rsid w:val="00587C6C"/>
    <w:rsid w:val="005D174B"/>
    <w:rsid w:val="005D47B6"/>
    <w:rsid w:val="005E49EB"/>
    <w:rsid w:val="00614624"/>
    <w:rsid w:val="006379ED"/>
    <w:rsid w:val="00670331"/>
    <w:rsid w:val="00695598"/>
    <w:rsid w:val="006A10F8"/>
    <w:rsid w:val="006A42CD"/>
    <w:rsid w:val="006C02E6"/>
    <w:rsid w:val="006E72DF"/>
    <w:rsid w:val="00743B92"/>
    <w:rsid w:val="007509A6"/>
    <w:rsid w:val="00764FE0"/>
    <w:rsid w:val="007714CF"/>
    <w:rsid w:val="007916C0"/>
    <w:rsid w:val="007A18B1"/>
    <w:rsid w:val="007B479A"/>
    <w:rsid w:val="007C4F9B"/>
    <w:rsid w:val="00802A39"/>
    <w:rsid w:val="00805368"/>
    <w:rsid w:val="008263B3"/>
    <w:rsid w:val="00842C55"/>
    <w:rsid w:val="00846671"/>
    <w:rsid w:val="008725A1"/>
    <w:rsid w:val="008C0BFE"/>
    <w:rsid w:val="008D72D0"/>
    <w:rsid w:val="008E03DA"/>
    <w:rsid w:val="009405CA"/>
    <w:rsid w:val="009405E0"/>
    <w:rsid w:val="00945115"/>
    <w:rsid w:val="00952ED6"/>
    <w:rsid w:val="00977125"/>
    <w:rsid w:val="00993A32"/>
    <w:rsid w:val="009A2385"/>
    <w:rsid w:val="009A44B5"/>
    <w:rsid w:val="009F614C"/>
    <w:rsid w:val="00A05F15"/>
    <w:rsid w:val="00A32616"/>
    <w:rsid w:val="00A4421F"/>
    <w:rsid w:val="00A53CB7"/>
    <w:rsid w:val="00A5704F"/>
    <w:rsid w:val="00A638F5"/>
    <w:rsid w:val="00A77B5D"/>
    <w:rsid w:val="00A85133"/>
    <w:rsid w:val="00AC3FA8"/>
    <w:rsid w:val="00B122AC"/>
    <w:rsid w:val="00B34E13"/>
    <w:rsid w:val="00B50236"/>
    <w:rsid w:val="00B51BB6"/>
    <w:rsid w:val="00B80876"/>
    <w:rsid w:val="00B90A94"/>
    <w:rsid w:val="00BC1731"/>
    <w:rsid w:val="00BD1CE9"/>
    <w:rsid w:val="00BD4C9C"/>
    <w:rsid w:val="00C02700"/>
    <w:rsid w:val="00C34D98"/>
    <w:rsid w:val="00C555BB"/>
    <w:rsid w:val="00C975C7"/>
    <w:rsid w:val="00CF6CDD"/>
    <w:rsid w:val="00D179C7"/>
    <w:rsid w:val="00D20320"/>
    <w:rsid w:val="00D20BD1"/>
    <w:rsid w:val="00D37A23"/>
    <w:rsid w:val="00D570CB"/>
    <w:rsid w:val="00D76E8F"/>
    <w:rsid w:val="00D81986"/>
    <w:rsid w:val="00D8231E"/>
    <w:rsid w:val="00DE652E"/>
    <w:rsid w:val="00E065EB"/>
    <w:rsid w:val="00E1107C"/>
    <w:rsid w:val="00E22183"/>
    <w:rsid w:val="00E22921"/>
    <w:rsid w:val="00EB13E4"/>
    <w:rsid w:val="00EF35FC"/>
    <w:rsid w:val="00F373F9"/>
    <w:rsid w:val="00F46257"/>
    <w:rsid w:val="00F839E3"/>
    <w:rsid w:val="00F86387"/>
    <w:rsid w:val="00F9136B"/>
    <w:rsid w:val="00F9210B"/>
    <w:rsid w:val="00F97832"/>
    <w:rsid w:val="00FB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34AF6"/>
  <w15:docId w15:val="{33B0B6B1-1D67-461D-81F3-B5A25AC0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35A3"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121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20">
    <w:name w:val="Заголовок 2 Знак"/>
    <w:basedOn w:val="a0"/>
    <w:link w:val="2"/>
    <w:semiHidden/>
    <w:rsid w:val="002121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b">
    <w:name w:val="Emphasis"/>
    <w:uiPriority w:val="20"/>
    <w:qFormat/>
    <w:rsid w:val="00212134"/>
    <w:rPr>
      <w:rFonts w:cs="Times New Roman"/>
      <w:i/>
    </w:rPr>
  </w:style>
  <w:style w:type="paragraph" w:styleId="ac">
    <w:name w:val="List Paragraph"/>
    <w:basedOn w:val="a"/>
    <w:link w:val="ad"/>
    <w:uiPriority w:val="34"/>
    <w:qFormat/>
    <w:rsid w:val="00212134"/>
    <w:pPr>
      <w:spacing w:before="120" w:after="120"/>
      <w:ind w:left="708"/>
    </w:pPr>
    <w:rPr>
      <w:rFonts w:eastAsia="Times New Roman"/>
      <w:szCs w:val="20"/>
    </w:rPr>
  </w:style>
  <w:style w:type="character" w:customStyle="1" w:styleId="ad">
    <w:name w:val="Абзац списка Знак"/>
    <w:link w:val="ac"/>
    <w:uiPriority w:val="99"/>
    <w:locked/>
    <w:rsid w:val="00212134"/>
    <w:rPr>
      <w:sz w:val="24"/>
    </w:rPr>
  </w:style>
  <w:style w:type="character" w:styleId="ae">
    <w:name w:val="Hyperlink"/>
    <w:basedOn w:val="a0"/>
    <w:uiPriority w:val="99"/>
    <w:unhideWhenUsed/>
    <w:rsid w:val="00212134"/>
    <w:rPr>
      <w:color w:val="0000FF"/>
      <w:u w:val="single"/>
    </w:rPr>
  </w:style>
  <w:style w:type="paragraph" w:styleId="af">
    <w:name w:val="Normal (Web)"/>
    <w:basedOn w:val="a"/>
    <w:uiPriority w:val="99"/>
    <w:rsid w:val="00212134"/>
    <w:pPr>
      <w:widowControl w:val="0"/>
    </w:pPr>
    <w:rPr>
      <w:rFonts w:eastAsia="Times New Roman"/>
      <w:lang w:val="en-US" w:eastAsia="nl-NL"/>
    </w:rPr>
  </w:style>
  <w:style w:type="character" w:customStyle="1" w:styleId="FontStyle12">
    <w:name w:val="Font Style12"/>
    <w:rsid w:val="00B50236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B50236"/>
    <w:rPr>
      <w:rFonts w:ascii="Times New Roman" w:hAnsi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znaniu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office 2007 rus ent:</Company>
  <LinksUpToDate>false</LinksUpToDate>
  <CharactersWithSpaces>18693</CharactersWithSpaces>
  <SharedDoc>false</SharedDoc>
  <HLinks>
    <vt:vector size="18" baseType="variant">
      <vt:variant>
        <vt:i4>3801149</vt:i4>
      </vt:variant>
      <vt:variant>
        <vt:i4>6</vt:i4>
      </vt:variant>
      <vt:variant>
        <vt:i4>0</vt:i4>
      </vt:variant>
      <vt:variant>
        <vt:i4>5</vt:i4>
      </vt:variant>
      <vt:variant>
        <vt:lpwstr>http://znanium.com/</vt:lpwstr>
      </vt:variant>
      <vt:variant>
        <vt:lpwstr/>
      </vt:variant>
      <vt:variant>
        <vt:i4>3801149</vt:i4>
      </vt:variant>
      <vt:variant>
        <vt:i4>3</vt:i4>
      </vt:variant>
      <vt:variant>
        <vt:i4>0</vt:i4>
      </vt:variant>
      <vt:variant>
        <vt:i4>5</vt:i4>
      </vt:variant>
      <vt:variant>
        <vt:lpwstr>http://znanium.com/</vt:lpwstr>
      </vt:variant>
      <vt:variant>
        <vt:lpwstr/>
      </vt:variant>
      <vt:variant>
        <vt:i4>3801149</vt:i4>
      </vt:variant>
      <vt:variant>
        <vt:i4>0</vt:i4>
      </vt:variant>
      <vt:variant>
        <vt:i4>0</vt:i4>
      </vt:variant>
      <vt:variant>
        <vt:i4>5</vt:i4>
      </vt:variant>
      <vt:variant>
        <vt:lpwstr>http://znanium.com/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subject/>
  <dc:creator>Кабирова Э.Р.</dc:creator>
  <cp:keywords/>
  <cp:lastModifiedBy>Admin</cp:lastModifiedBy>
  <cp:revision>2</cp:revision>
  <cp:lastPrinted>2014-11-29T08:53:00Z</cp:lastPrinted>
  <dcterms:created xsi:type="dcterms:W3CDTF">2021-12-14T09:53:00Z</dcterms:created>
  <dcterms:modified xsi:type="dcterms:W3CDTF">2021-12-14T09:53:00Z</dcterms:modified>
</cp:coreProperties>
</file>