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36C5B" w14:textId="77777777" w:rsidR="009F01CE" w:rsidRPr="00B54F84" w:rsidRDefault="009F01CE" w:rsidP="009F01CE">
      <w:pPr>
        <w:jc w:val="center"/>
        <w:rPr>
          <w:b/>
          <w:caps/>
        </w:rPr>
      </w:pPr>
      <w:r w:rsidRPr="00B54F8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F01CE" w:rsidRPr="00B54F84" w14:paraId="1651031D" w14:textId="77777777" w:rsidTr="00453BA8">
        <w:tc>
          <w:tcPr>
            <w:tcW w:w="10008" w:type="dxa"/>
          </w:tcPr>
          <w:p w14:paraId="4480A544" w14:textId="77777777" w:rsidR="009F01CE" w:rsidRPr="00B54F84" w:rsidRDefault="009F01CE" w:rsidP="00453BA8">
            <w:pPr>
              <w:tabs>
                <w:tab w:val="num" w:pos="0"/>
              </w:tabs>
              <w:jc w:val="center"/>
            </w:pPr>
            <w:r w:rsidRPr="00B54F84">
              <w:t>Физическая культура</w:t>
            </w:r>
          </w:p>
        </w:tc>
      </w:tr>
    </w:tbl>
    <w:p w14:paraId="3CF1281B" w14:textId="77777777" w:rsidR="009F01CE" w:rsidRPr="00B54F84" w:rsidRDefault="009F01CE" w:rsidP="009F01CE">
      <w:pPr>
        <w:tabs>
          <w:tab w:val="num" w:pos="0"/>
        </w:tabs>
        <w:jc w:val="center"/>
        <w:rPr>
          <w:i/>
          <w:sz w:val="16"/>
          <w:szCs w:val="16"/>
        </w:rPr>
      </w:pPr>
      <w:r w:rsidRPr="00B54F84">
        <w:rPr>
          <w:i/>
          <w:sz w:val="16"/>
          <w:szCs w:val="16"/>
        </w:rPr>
        <w:t>название учебной дисциплины</w:t>
      </w:r>
    </w:p>
    <w:p w14:paraId="0A9C72F9" w14:textId="77777777" w:rsidR="009F01CE" w:rsidRPr="00B54F84" w:rsidRDefault="009F01CE" w:rsidP="009F01CE">
      <w:pPr>
        <w:ind w:firstLine="709"/>
        <w:jc w:val="both"/>
      </w:pPr>
    </w:p>
    <w:p w14:paraId="2EF361CC" w14:textId="77777777" w:rsidR="009F01CE" w:rsidRPr="00B54F84" w:rsidRDefault="009F01CE" w:rsidP="009F01CE">
      <w:pPr>
        <w:ind w:firstLine="708"/>
        <w:jc w:val="both"/>
        <w:rPr>
          <w:b/>
        </w:rPr>
      </w:pPr>
      <w:r w:rsidRPr="00B54F84">
        <w:rPr>
          <w:b/>
        </w:rPr>
        <w:t>1. Место дисциплины в структуре основной профессиональной образовательной программы</w:t>
      </w:r>
    </w:p>
    <w:p w14:paraId="49FB9072" w14:textId="1379512B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 xml:space="preserve">Учебная дисциплина </w:t>
      </w:r>
      <w:r w:rsidRPr="00B54F84">
        <w:rPr>
          <w:b/>
        </w:rPr>
        <w:t>«Физическая культура»</w:t>
      </w:r>
      <w:r w:rsidRPr="00B54F84">
        <w:rPr>
          <w:bCs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4516E5" w:rsidRPr="004516E5">
        <w:rPr>
          <w:b/>
          <w:bCs/>
          <w:spacing w:val="-1"/>
        </w:rPr>
        <w:t>09.01.03 «Оператор информационных систем и ресурсов»</w:t>
      </w:r>
    </w:p>
    <w:p w14:paraId="52E14E3D" w14:textId="77777777" w:rsidR="009F01CE" w:rsidRPr="00B54F84" w:rsidRDefault="009F01CE" w:rsidP="009F01CE">
      <w:pPr>
        <w:ind w:firstLine="709"/>
        <w:jc w:val="both"/>
      </w:pPr>
    </w:p>
    <w:p w14:paraId="2883586C" w14:textId="77777777" w:rsidR="009F01CE" w:rsidRPr="00B54F84" w:rsidRDefault="009F01CE" w:rsidP="009F01CE">
      <w:pPr>
        <w:ind w:firstLine="720"/>
        <w:jc w:val="both"/>
        <w:rPr>
          <w:b/>
        </w:rPr>
      </w:pPr>
      <w:r w:rsidRPr="00B54F84">
        <w:rPr>
          <w:b/>
        </w:rPr>
        <w:t xml:space="preserve">2 Цель дисциплины </w:t>
      </w:r>
    </w:p>
    <w:p w14:paraId="51E3EE0A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 xml:space="preserve">Содержание программы общеобразовательной дисциплины </w:t>
      </w:r>
      <w:r w:rsidRPr="00B54F84">
        <w:rPr>
          <w:b/>
        </w:rPr>
        <w:t>«Физическая культура»</w:t>
      </w:r>
      <w:r w:rsidRPr="00B54F84">
        <w:rPr>
          <w:bCs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02FE86D" w14:textId="77777777" w:rsidR="009F01CE" w:rsidRPr="00B54F84" w:rsidRDefault="009F01CE" w:rsidP="009F01CE">
      <w:pPr>
        <w:ind w:firstLine="720"/>
        <w:rPr>
          <w:bCs/>
        </w:rPr>
      </w:pPr>
    </w:p>
    <w:p w14:paraId="38F45B90" w14:textId="77777777" w:rsidR="009F01CE" w:rsidRPr="00B54F84" w:rsidRDefault="009F01CE" w:rsidP="009F01CE">
      <w:pPr>
        <w:ind w:firstLine="720"/>
        <w:rPr>
          <w:b/>
        </w:rPr>
      </w:pPr>
      <w:r w:rsidRPr="00B54F84">
        <w:rPr>
          <w:b/>
        </w:rPr>
        <w:t>3 Планируемые результаты освоения дисциплины</w:t>
      </w:r>
    </w:p>
    <w:p w14:paraId="11698579" w14:textId="77777777" w:rsidR="009F01CE" w:rsidRPr="00B54F84" w:rsidRDefault="009F01CE" w:rsidP="009F01CE">
      <w:pPr>
        <w:ind w:firstLine="720"/>
        <w:jc w:val="both"/>
        <w:rPr>
          <w:b/>
          <w:bCs/>
        </w:rPr>
      </w:pPr>
      <w:r w:rsidRPr="00B54F84">
        <w:rPr>
          <w:b/>
          <w:bCs/>
        </w:rPr>
        <w:t>3.1 В рамках программы общеобразовательной дисциплины «Физическая культура» обучающимися осваиваются личностные результаты в части:</w:t>
      </w:r>
    </w:p>
    <w:p w14:paraId="1832247D" w14:textId="77777777" w:rsidR="009F01CE" w:rsidRPr="00B54F84" w:rsidRDefault="009F01CE" w:rsidP="009F01CE">
      <w:pPr>
        <w:ind w:firstLine="720"/>
        <w:jc w:val="both"/>
      </w:pPr>
      <w:r w:rsidRPr="00B54F84">
        <w:t>1) гражданского воспитания:</w:t>
      </w:r>
    </w:p>
    <w:p w14:paraId="56AE855C" w14:textId="77777777" w:rsidR="009F01CE" w:rsidRPr="00B54F84" w:rsidRDefault="009F01CE" w:rsidP="009F01CE">
      <w:pPr>
        <w:ind w:firstLine="720"/>
        <w:jc w:val="both"/>
      </w:pPr>
      <w:r w:rsidRPr="00B54F84">
        <w:t>- готовность к гуманитарной и волонтерской деятельности;</w:t>
      </w:r>
    </w:p>
    <w:p w14:paraId="003EEBE0" w14:textId="77777777" w:rsidR="009F01CE" w:rsidRPr="00B54F84" w:rsidRDefault="009F01CE" w:rsidP="009F01CE">
      <w:pPr>
        <w:ind w:firstLine="720"/>
        <w:jc w:val="both"/>
      </w:pPr>
      <w:r w:rsidRPr="00B54F84">
        <w:t>2) патриотического воспитания:</w:t>
      </w:r>
    </w:p>
    <w:p w14:paraId="08EB8E80" w14:textId="77777777" w:rsidR="009F01CE" w:rsidRPr="00B54F84" w:rsidRDefault="009F01CE" w:rsidP="009F01CE">
      <w:pPr>
        <w:ind w:firstLine="720"/>
        <w:jc w:val="both"/>
      </w:pPr>
      <w:r w:rsidRPr="00B54F84">
        <w:t>- идейная убежденность, готовность к служению и защите Отечества, ответственность за его судьбу;</w:t>
      </w:r>
    </w:p>
    <w:p w14:paraId="4FC678BA" w14:textId="77777777" w:rsidR="009F01CE" w:rsidRPr="00B54F84" w:rsidRDefault="009F01CE" w:rsidP="009F01CE">
      <w:pPr>
        <w:ind w:firstLine="720"/>
        <w:jc w:val="both"/>
      </w:pPr>
      <w:r w:rsidRPr="00B54F84">
        <w:t>3) духовно-нравственного воспитания:</w:t>
      </w:r>
    </w:p>
    <w:p w14:paraId="0C125094" w14:textId="77777777" w:rsidR="009F01CE" w:rsidRPr="00B54F84" w:rsidRDefault="009F01CE" w:rsidP="009F01CE">
      <w:pPr>
        <w:ind w:firstLine="720"/>
        <w:jc w:val="both"/>
      </w:pPr>
      <w:r w:rsidRPr="00B54F84">
        <w:t>- способность оценивать ситуацию и принимать осознанные решения, ориентируясь на морально-нравственные нормы и ценности;</w:t>
      </w:r>
    </w:p>
    <w:p w14:paraId="35AA003A" w14:textId="77777777" w:rsidR="009F01CE" w:rsidRPr="00B54F84" w:rsidRDefault="009F01CE" w:rsidP="009F01CE">
      <w:pPr>
        <w:ind w:firstLine="720"/>
        <w:jc w:val="both"/>
      </w:pPr>
      <w:r w:rsidRPr="00B54F84">
        <w:t>4) эстетического воспитания:</w:t>
      </w:r>
    </w:p>
    <w:p w14:paraId="55D78F54" w14:textId="77777777" w:rsidR="009F01CE" w:rsidRPr="00B54F84" w:rsidRDefault="009F01CE" w:rsidP="009F01CE">
      <w:pPr>
        <w:ind w:firstLine="720"/>
        <w:jc w:val="both"/>
      </w:pPr>
      <w:r w:rsidRPr="00B54F84">
        <w:t>-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49A276B0" w14:textId="77777777" w:rsidR="009F01CE" w:rsidRPr="00B54F84" w:rsidRDefault="009F01CE" w:rsidP="009F01CE">
      <w:pPr>
        <w:ind w:firstLine="720"/>
        <w:jc w:val="both"/>
      </w:pPr>
      <w:r w:rsidRPr="00B54F84">
        <w:t>5) физического воспитания:</w:t>
      </w:r>
    </w:p>
    <w:p w14:paraId="78B00A5C" w14:textId="77777777" w:rsidR="009F01CE" w:rsidRPr="00B54F84" w:rsidRDefault="009F01CE" w:rsidP="009F01CE">
      <w:pPr>
        <w:ind w:firstLine="720"/>
        <w:jc w:val="both"/>
      </w:pPr>
      <w:r w:rsidRPr="00B54F84">
        <w:t>- потребность в физическом совершенствовании, занятиях спортивно-оздоровительной деятельностью;</w:t>
      </w:r>
    </w:p>
    <w:p w14:paraId="148A761E" w14:textId="77777777" w:rsidR="009F01CE" w:rsidRPr="00B54F84" w:rsidRDefault="009F01CE" w:rsidP="009F01CE">
      <w:pPr>
        <w:ind w:firstLine="720"/>
        <w:jc w:val="both"/>
      </w:pPr>
      <w:r w:rsidRPr="00B54F84">
        <w:t>6) трудового воспитания:</w:t>
      </w:r>
    </w:p>
    <w:p w14:paraId="1EE218C5" w14:textId="77777777" w:rsidR="009F01CE" w:rsidRPr="00B54F84" w:rsidRDefault="009F01CE" w:rsidP="009F01CE">
      <w:pPr>
        <w:ind w:firstLine="720"/>
        <w:jc w:val="both"/>
      </w:pPr>
      <w:r w:rsidRPr="00B54F84">
        <w:t>- готовность к труду, осознание ценности мастерства, трудолюбие;</w:t>
      </w:r>
    </w:p>
    <w:p w14:paraId="62DCF60F" w14:textId="77777777" w:rsidR="009F01CE" w:rsidRPr="00B54F84" w:rsidRDefault="009F01CE" w:rsidP="009F01CE">
      <w:pPr>
        <w:ind w:firstLine="720"/>
        <w:jc w:val="both"/>
      </w:pPr>
      <w:r w:rsidRPr="00B54F84">
        <w:t>7) экологического воспитания:</w:t>
      </w:r>
    </w:p>
    <w:p w14:paraId="51D89C01" w14:textId="77777777" w:rsidR="009F01CE" w:rsidRPr="00B54F84" w:rsidRDefault="009F01CE" w:rsidP="009F01CE">
      <w:pPr>
        <w:ind w:firstLine="720"/>
        <w:jc w:val="both"/>
      </w:pPr>
      <w:r w:rsidRPr="00B54F84">
        <w:t>- активное неприятие действий, приносящих вред окружающей среде;</w:t>
      </w:r>
    </w:p>
    <w:p w14:paraId="7DE5A42E" w14:textId="77777777" w:rsidR="009F01CE" w:rsidRPr="00B54F84" w:rsidRDefault="009F01CE" w:rsidP="009F01CE">
      <w:pPr>
        <w:ind w:firstLine="720"/>
        <w:jc w:val="both"/>
      </w:pPr>
      <w:r w:rsidRPr="00B54F84">
        <w:t>8) ценности научного познания:</w:t>
      </w:r>
    </w:p>
    <w:p w14:paraId="6DD88666" w14:textId="77777777" w:rsidR="009F01CE" w:rsidRPr="00B54F84" w:rsidRDefault="009F01CE" w:rsidP="009F01CE">
      <w:pPr>
        <w:ind w:firstLine="720"/>
        <w:jc w:val="both"/>
      </w:pPr>
      <w:r w:rsidRPr="00B54F84">
        <w:t>-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26A8E37A" w14:textId="77777777" w:rsidR="009F01CE" w:rsidRPr="00B54F84" w:rsidRDefault="009F01CE" w:rsidP="009F01CE">
      <w:pPr>
        <w:ind w:firstLine="720"/>
        <w:jc w:val="both"/>
        <w:rPr>
          <w:b/>
          <w:bCs/>
        </w:rPr>
      </w:pPr>
      <w:r w:rsidRPr="00B54F84">
        <w:rPr>
          <w:b/>
          <w:bCs/>
        </w:rPr>
        <w:t>3.2 В рамках программы общеобразовательной дисциплины «Физическая культура» обучающимися осваиваются метапредметные результаты:</w:t>
      </w:r>
    </w:p>
    <w:p w14:paraId="382B92DE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1) овладение универсальными учебными познавательными действиями:</w:t>
      </w:r>
    </w:p>
    <w:p w14:paraId="7AAE166D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а) базовые логические действия:</w:t>
      </w:r>
    </w:p>
    <w:p w14:paraId="039F5441" w14:textId="77777777" w:rsidR="009F01CE" w:rsidRPr="00B54F84" w:rsidRDefault="009F01CE" w:rsidP="009F01CE">
      <w:pPr>
        <w:ind w:firstLine="708"/>
      </w:pPr>
      <w:r w:rsidRPr="00B54F84">
        <w:rPr>
          <w:bCs/>
        </w:rPr>
        <w:t xml:space="preserve">- </w:t>
      </w:r>
      <w:r w:rsidRPr="00B54F84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126FF072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б) базовые исследовательские действия:</w:t>
      </w:r>
    </w:p>
    <w:p w14:paraId="6B680D0B" w14:textId="77777777" w:rsidR="009F01CE" w:rsidRPr="00B54F84" w:rsidRDefault="009F01CE" w:rsidP="009F01CE">
      <w:pPr>
        <w:ind w:firstLine="708"/>
      </w:pPr>
      <w:r w:rsidRPr="00B54F84"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1C951B7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в) работа с информацией:</w:t>
      </w:r>
    </w:p>
    <w:p w14:paraId="7350908D" w14:textId="77777777" w:rsidR="009F01CE" w:rsidRPr="00B54F84" w:rsidRDefault="009F01CE" w:rsidP="009F01CE">
      <w:pPr>
        <w:ind w:firstLine="708"/>
      </w:pPr>
      <w:r w:rsidRPr="00B54F84">
        <w:rPr>
          <w:bCs/>
        </w:rPr>
        <w:t xml:space="preserve">- </w:t>
      </w:r>
      <w:r w:rsidRPr="00B54F84"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74C65E77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2) овладение универсальными коммуникативными действиями:</w:t>
      </w:r>
    </w:p>
    <w:p w14:paraId="7922F523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lastRenderedPageBreak/>
        <w:t>а) общение:</w:t>
      </w:r>
    </w:p>
    <w:p w14:paraId="4D232DEF" w14:textId="77777777" w:rsidR="009F01CE" w:rsidRPr="00B54F84" w:rsidRDefault="009F01CE" w:rsidP="009F01CE">
      <w:pPr>
        <w:ind w:firstLine="708"/>
      </w:pPr>
      <w:r w:rsidRPr="00B54F84">
        <w:t>- осуществлять коммуникации во всех сферах жизни;</w:t>
      </w:r>
    </w:p>
    <w:p w14:paraId="59A60B28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б) совместная деятельность:</w:t>
      </w:r>
    </w:p>
    <w:p w14:paraId="5206D57F" w14:textId="77777777" w:rsidR="009F01CE" w:rsidRPr="00B54F84" w:rsidRDefault="009F01CE" w:rsidP="009F01CE">
      <w:pPr>
        <w:ind w:firstLine="708"/>
      </w:pPr>
      <w:r w:rsidRPr="00B54F84">
        <w:rPr>
          <w:bCs/>
        </w:rPr>
        <w:t>-</w:t>
      </w:r>
      <w:r w:rsidRPr="00B54F84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совместной: работы;</w:t>
      </w:r>
    </w:p>
    <w:p w14:paraId="6B394C6A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3) овладение универсальными регулятивными действиями:</w:t>
      </w:r>
    </w:p>
    <w:p w14:paraId="10357233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а) самоорганизация:</w:t>
      </w:r>
    </w:p>
    <w:p w14:paraId="6D6AD362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 xml:space="preserve">- </w:t>
      </w:r>
      <w:r w:rsidRPr="00B54F84">
        <w:t>расширять рамки учебного предмета на основе личных предпочтений;</w:t>
      </w:r>
    </w:p>
    <w:p w14:paraId="363C5408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б) самоконтроль:</w:t>
      </w:r>
    </w:p>
    <w:p w14:paraId="43709371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- уметь оценивать риски и своевременно принимать решения по их снижению;</w:t>
      </w:r>
    </w:p>
    <w:p w14:paraId="50D53C67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в) эмоциональный интеллект, предполагающий сформированность:</w:t>
      </w:r>
    </w:p>
    <w:p w14:paraId="1F7B19E8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-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09D8EA1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г) принятие себя и других людей:</w:t>
      </w:r>
    </w:p>
    <w:p w14:paraId="47759CEA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 xml:space="preserve">- </w:t>
      </w:r>
      <w:r w:rsidRPr="00B54F84">
        <w:t>признавать свое право и право других людей на ошибки;</w:t>
      </w:r>
    </w:p>
    <w:p w14:paraId="0611A277" w14:textId="77777777" w:rsidR="009F01CE" w:rsidRPr="00B54F84" w:rsidRDefault="009F01CE" w:rsidP="009F01CE">
      <w:pPr>
        <w:ind w:firstLine="720"/>
        <w:jc w:val="both"/>
        <w:rPr>
          <w:b/>
          <w:bCs/>
        </w:rPr>
      </w:pPr>
      <w:r w:rsidRPr="00B54F84">
        <w:rPr>
          <w:b/>
          <w:bCs/>
        </w:rPr>
        <w:t>3.3 В рамках программы общеобразовательной дисциплины «Физическая культура» обучающимися осваиваются предметные результаты:</w:t>
      </w:r>
    </w:p>
    <w:p w14:paraId="6D926075" w14:textId="77777777" w:rsidR="009F01CE" w:rsidRPr="00B54F84" w:rsidRDefault="009F01CE" w:rsidP="009F01CE">
      <w:pPr>
        <w:ind w:firstLine="709"/>
      </w:pPr>
      <w:bookmarkStart w:id="0" w:name="sub_19151"/>
      <w:r w:rsidRPr="00B54F84"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14:paraId="238B4F4F" w14:textId="77777777" w:rsidR="009F01CE" w:rsidRPr="00B54F84" w:rsidRDefault="009F01CE" w:rsidP="009F01CE">
      <w:pPr>
        <w:ind w:firstLine="709"/>
      </w:pPr>
      <w:bookmarkStart w:id="1" w:name="sub_19152"/>
      <w:bookmarkEnd w:id="0"/>
      <w:r w:rsidRPr="00B54F84">
        <w:t>2)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</w:r>
    </w:p>
    <w:p w14:paraId="326E4545" w14:textId="77777777" w:rsidR="009F01CE" w:rsidRPr="00B54F84" w:rsidRDefault="009F01CE" w:rsidP="009F01CE">
      <w:pPr>
        <w:ind w:firstLine="709"/>
      </w:pPr>
      <w:bookmarkStart w:id="2" w:name="sub_19153"/>
      <w:bookmarkEnd w:id="1"/>
      <w:r w:rsidRPr="00B54F84">
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</w:r>
    </w:p>
    <w:p w14:paraId="4B642B0D" w14:textId="77777777" w:rsidR="009F01CE" w:rsidRPr="00B54F84" w:rsidRDefault="009F01CE" w:rsidP="009F01CE">
      <w:pPr>
        <w:ind w:firstLine="709"/>
      </w:pPr>
      <w:bookmarkStart w:id="3" w:name="sub_19154"/>
      <w:bookmarkEnd w:id="2"/>
      <w:r w:rsidRPr="00B54F84"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5CD47A65" w14:textId="77777777" w:rsidR="009F01CE" w:rsidRPr="00B54F84" w:rsidRDefault="009F01CE" w:rsidP="009F01CE">
      <w:pPr>
        <w:ind w:firstLine="709"/>
      </w:pPr>
      <w:bookmarkStart w:id="4" w:name="sub_19155"/>
      <w:bookmarkEnd w:id="3"/>
      <w:r w:rsidRPr="00B54F84">
        <w:t>5)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</w:r>
    </w:p>
    <w:p w14:paraId="5E686B60" w14:textId="77777777" w:rsidR="009F01CE" w:rsidRPr="00B54F84" w:rsidRDefault="009F01CE" w:rsidP="009F01CE">
      <w:pPr>
        <w:ind w:firstLine="709"/>
      </w:pPr>
      <w:bookmarkStart w:id="5" w:name="sub_19156"/>
      <w:bookmarkEnd w:id="4"/>
      <w:r w:rsidRPr="00B54F84">
        <w:t>6) положительную динамику в развитии основных физических качеств (силы, быстроты, выносливости, гибкости и ловкости).</w:t>
      </w:r>
      <w:bookmarkEnd w:id="5"/>
    </w:p>
    <w:p w14:paraId="66EC3749" w14:textId="77777777" w:rsidR="009F01CE" w:rsidRDefault="009F01CE" w:rsidP="009F01CE">
      <w:pPr>
        <w:ind w:firstLine="720"/>
        <w:jc w:val="both"/>
        <w:rPr>
          <w:color w:val="FF0000"/>
        </w:rPr>
      </w:pPr>
    </w:p>
    <w:p w14:paraId="0F11DD90" w14:textId="55BAB3E5" w:rsidR="009F01CE" w:rsidRPr="00E60CCC" w:rsidRDefault="009F01CE" w:rsidP="009F01CE">
      <w:pPr>
        <w:ind w:firstLine="720"/>
        <w:jc w:val="both"/>
        <w:rPr>
          <w:b/>
        </w:rPr>
      </w:pPr>
      <w:r w:rsidRPr="00E60CCC">
        <w:rPr>
          <w:b/>
        </w:rPr>
        <w:t xml:space="preserve">3.4 В рамках программы учебной дисциплины обучающимися осваиваются личностные результаты (ЛР) в соответствии с требованиями ФГОС СПО по специальности </w:t>
      </w:r>
      <w:r w:rsidR="004516E5" w:rsidRPr="004516E5">
        <w:rPr>
          <w:b/>
          <w:bCs/>
          <w:spacing w:val="-1"/>
        </w:rPr>
        <w:t>09.01.03 «Оператор информационных систем и ресурсов»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9"/>
        <w:gridCol w:w="2126"/>
      </w:tblGrid>
      <w:tr w:rsidR="009F01CE" w14:paraId="375085D4" w14:textId="77777777" w:rsidTr="00453BA8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A252" w14:textId="77777777" w:rsidR="009F01CE" w:rsidRDefault="009F01CE" w:rsidP="00453BA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Личностные результаты </w:t>
            </w:r>
          </w:p>
          <w:p w14:paraId="77F908CA" w14:textId="77777777" w:rsidR="009F01CE" w:rsidRDefault="009F01CE" w:rsidP="00453BA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реализации программы воспитания </w:t>
            </w:r>
          </w:p>
          <w:p w14:paraId="27D327E4" w14:textId="77777777" w:rsidR="009F01CE" w:rsidRDefault="009F01CE" w:rsidP="00453BA8">
            <w:pPr>
              <w:ind w:firstLine="34"/>
              <w:jc w:val="center"/>
              <w:rPr>
                <w:b/>
              </w:rPr>
            </w:pPr>
            <w:r>
              <w:rPr>
                <w:i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E2F11" w14:textId="77777777" w:rsidR="009F01CE" w:rsidRDefault="009F01CE" w:rsidP="00453BA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Код личностных результатов </w:t>
            </w:r>
            <w:r>
              <w:rPr>
                <w:b/>
              </w:rPr>
              <w:br/>
              <w:t xml:space="preserve">реализации </w:t>
            </w:r>
            <w:r>
              <w:rPr>
                <w:b/>
              </w:rPr>
              <w:br/>
              <w:t xml:space="preserve">программы </w:t>
            </w:r>
            <w:r>
              <w:rPr>
                <w:b/>
              </w:rPr>
              <w:br/>
              <w:t>воспитания</w:t>
            </w:r>
          </w:p>
        </w:tc>
      </w:tr>
      <w:tr w:rsidR="009F01CE" w14:paraId="6B904B59" w14:textId="77777777" w:rsidTr="00453BA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AEA03" w14:textId="77777777" w:rsidR="009F01CE" w:rsidRDefault="009F01CE" w:rsidP="00453BA8">
            <w:pPr>
              <w:jc w:val="both"/>
              <w:rPr>
                <w:b/>
                <w:i/>
              </w:rPr>
            </w:pPr>
            <w: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4052" w14:textId="77777777" w:rsidR="009F01CE" w:rsidRDefault="009F01CE" w:rsidP="00453BA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1</w:t>
            </w:r>
          </w:p>
        </w:tc>
      </w:tr>
      <w:tr w:rsidR="009F01CE" w14:paraId="3AF833CA" w14:textId="77777777" w:rsidTr="00453BA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79310" w14:textId="77777777" w:rsidR="009F01CE" w:rsidRDefault="009F01CE" w:rsidP="00453BA8">
            <w:pPr>
              <w:ind w:firstLine="33"/>
              <w:jc w:val="both"/>
              <w:rPr>
                <w:b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9EDC" w14:textId="77777777" w:rsidR="009F01CE" w:rsidRDefault="009F01CE" w:rsidP="00453BA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9</w:t>
            </w:r>
          </w:p>
        </w:tc>
      </w:tr>
      <w:tr w:rsidR="009F01CE" w14:paraId="53830FA9" w14:textId="77777777" w:rsidTr="00453BA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E7AC5D" w14:textId="77777777" w:rsidR="009F01CE" w:rsidRDefault="009F01CE" w:rsidP="00453BA8">
            <w:pPr>
              <w:jc w:val="both"/>
              <w:rPr>
                <w:b/>
              </w:rPr>
            </w:pPr>
            <w:r>
              <w:lastRenderedPageBreak/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5FC5" w14:textId="77777777" w:rsidR="009F01CE" w:rsidRDefault="009F01CE" w:rsidP="00453BA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10</w:t>
            </w:r>
          </w:p>
        </w:tc>
      </w:tr>
    </w:tbl>
    <w:p w14:paraId="65FCB36A" w14:textId="77777777" w:rsidR="009F01CE" w:rsidRPr="00427D74" w:rsidRDefault="009F01CE" w:rsidP="009F01CE">
      <w:pPr>
        <w:ind w:firstLine="720"/>
        <w:rPr>
          <w:bCs/>
        </w:rPr>
      </w:pPr>
    </w:p>
    <w:p w14:paraId="2A7BCE5D" w14:textId="77777777" w:rsidR="009F01CE" w:rsidRDefault="009F01CE" w:rsidP="009F01CE">
      <w:pPr>
        <w:ind w:firstLine="720"/>
        <w:rPr>
          <w:lang w:val="en-US"/>
        </w:rPr>
      </w:pPr>
    </w:p>
    <w:p w14:paraId="3A24E0A1" w14:textId="4E5472FE" w:rsidR="00EB3FC7" w:rsidRDefault="009F01CE" w:rsidP="00EB3FC7">
      <w:pPr>
        <w:ind w:firstLine="720"/>
        <w:jc w:val="both"/>
        <w:rPr>
          <w:b/>
          <w:bCs/>
        </w:rPr>
      </w:pPr>
      <w:r w:rsidRPr="00A807EA">
        <w:rPr>
          <w:b/>
          <w:bCs/>
        </w:rPr>
        <w:t>3.5 Содержание дисциплины</w:t>
      </w:r>
      <w:r>
        <w:rPr>
          <w:b/>
          <w:bCs/>
        </w:rPr>
        <w:t xml:space="preserve"> </w:t>
      </w:r>
      <w:r w:rsidRPr="00B54F84">
        <w:rPr>
          <w:b/>
          <w:bCs/>
        </w:rPr>
        <w:t>«Физическая культура» ориентировано на подготовку обучающихся к освоению профессиональных модулей</w:t>
      </w:r>
      <w:r w:rsidRPr="00A807EA">
        <w:rPr>
          <w:b/>
          <w:bCs/>
        </w:rPr>
        <w:t xml:space="preserve"> </w:t>
      </w:r>
      <w:r>
        <w:rPr>
          <w:b/>
          <w:bCs/>
        </w:rPr>
        <w:t xml:space="preserve">по специальности </w:t>
      </w:r>
      <w:r w:rsidR="004516E5" w:rsidRPr="004516E5">
        <w:rPr>
          <w:b/>
          <w:bCs/>
          <w:spacing w:val="-1"/>
        </w:rPr>
        <w:t>09.01.03 «Оператор информационных систем и ресурсов»</w:t>
      </w:r>
      <w:r w:rsidR="004516E5">
        <w:rPr>
          <w:b/>
          <w:bCs/>
          <w:spacing w:val="-1"/>
        </w:rPr>
        <w:t xml:space="preserve"> </w:t>
      </w:r>
      <w:r w:rsidRPr="00A807EA">
        <w:rPr>
          <w:b/>
          <w:bCs/>
        </w:rPr>
        <w:t xml:space="preserve">овладению профессиональными компетенциями (ПК): </w:t>
      </w:r>
    </w:p>
    <w:p w14:paraId="4141059B" w14:textId="77777777" w:rsidR="004516E5" w:rsidRDefault="004516E5" w:rsidP="004516E5">
      <w:pPr>
        <w:ind w:firstLine="709"/>
        <w:jc w:val="both"/>
      </w:pPr>
      <w:r>
        <w:t>ПК 1.1. Выполнять ввод и обработку текстовых данных.</w:t>
      </w:r>
    </w:p>
    <w:p w14:paraId="7680DBC7" w14:textId="77777777" w:rsidR="004516E5" w:rsidRDefault="004516E5" w:rsidP="004516E5">
      <w:pPr>
        <w:ind w:firstLine="709"/>
        <w:jc w:val="both"/>
      </w:pPr>
      <w:r>
        <w:t>ПК 1.5. Выполнять подготовку цифровых данных для дальнейшей обработки и архивирования.</w:t>
      </w:r>
    </w:p>
    <w:p w14:paraId="487C64A4" w14:textId="77777777" w:rsidR="004516E5" w:rsidRDefault="004516E5" w:rsidP="004516E5">
      <w:pPr>
        <w:ind w:firstLine="709"/>
        <w:jc w:val="both"/>
      </w:pPr>
      <w:r>
        <w:t>ПК 2.2. Размещать и обновлять информационный материал через систему управления контентом.</w:t>
      </w:r>
    </w:p>
    <w:p w14:paraId="079B95CD" w14:textId="63C91BDE" w:rsidR="009F01CE" w:rsidRDefault="004516E5" w:rsidP="004516E5">
      <w:pPr>
        <w:ind w:firstLine="709"/>
        <w:jc w:val="both"/>
      </w:pPr>
      <w:r>
        <w:t>ПК 2.2. Подготавливать графические материалы для включения в графический пользовательский интерфейс.</w:t>
      </w:r>
    </w:p>
    <w:p w14:paraId="353EED7D" w14:textId="77777777" w:rsidR="004516E5" w:rsidRDefault="004516E5" w:rsidP="004516E5">
      <w:pPr>
        <w:ind w:firstLine="709"/>
        <w:jc w:val="both"/>
        <w:rPr>
          <w:b/>
        </w:rPr>
      </w:pPr>
    </w:p>
    <w:p w14:paraId="76CE8261" w14:textId="77777777" w:rsidR="009F01CE" w:rsidRDefault="009F01CE" w:rsidP="009F01CE">
      <w:pPr>
        <w:ind w:firstLine="709"/>
        <w:jc w:val="both"/>
        <w:rPr>
          <w:b/>
        </w:rPr>
      </w:pPr>
      <w:r>
        <w:rPr>
          <w:b/>
        </w:rPr>
        <w:t>4</w:t>
      </w:r>
      <w:r w:rsidRPr="00753A94">
        <w:rPr>
          <w:b/>
        </w:rPr>
        <w:t>. Объем учебной дисциплины и виды учебной работы</w:t>
      </w:r>
    </w:p>
    <w:p w14:paraId="6B6CCA2F" w14:textId="77777777" w:rsidR="009F01CE" w:rsidRPr="00557267" w:rsidRDefault="009F01CE" w:rsidP="009F01CE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9F01CE" w:rsidRPr="00075CFC" w14:paraId="613DD0D1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47954C28" w14:textId="77777777" w:rsidR="009F01CE" w:rsidRPr="00075CFC" w:rsidRDefault="009F01CE" w:rsidP="00453BA8">
            <w:pPr>
              <w:suppressAutoHyphens/>
              <w:jc w:val="center"/>
              <w:rPr>
                <w:b/>
              </w:rPr>
            </w:pPr>
            <w:r w:rsidRPr="00075CFC">
              <w:rPr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459787B4" w14:textId="77777777" w:rsidR="009F01CE" w:rsidRPr="009F26AD" w:rsidRDefault="009F01CE" w:rsidP="00453BA8">
            <w:pPr>
              <w:suppressAutoHyphens/>
              <w:jc w:val="center"/>
              <w:rPr>
                <w:b/>
                <w:iCs/>
              </w:rPr>
            </w:pPr>
            <w:r w:rsidRPr="009F26AD">
              <w:rPr>
                <w:b/>
                <w:iCs/>
              </w:rPr>
              <w:t>Объем в часах</w:t>
            </w:r>
          </w:p>
        </w:tc>
      </w:tr>
      <w:tr w:rsidR="009F01CE" w:rsidRPr="00075CFC" w14:paraId="32459675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1B80C642" w14:textId="77777777" w:rsidR="009F01CE" w:rsidRPr="00075CFC" w:rsidRDefault="009F01CE" w:rsidP="00453BA8">
            <w:pPr>
              <w:suppressAutoHyphens/>
              <w:rPr>
                <w:b/>
              </w:rPr>
            </w:pPr>
            <w:r w:rsidRPr="00075CFC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36428DC5" w14:textId="545F2FEC" w:rsidR="009F01CE" w:rsidRPr="009F26AD" w:rsidRDefault="00EB3FC7" w:rsidP="00453BA8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117</w:t>
            </w:r>
          </w:p>
        </w:tc>
      </w:tr>
      <w:tr w:rsidR="009F01CE" w:rsidRPr="00075CFC" w14:paraId="3A6F3D60" w14:textId="77777777" w:rsidTr="00453BA8">
        <w:trPr>
          <w:trHeight w:val="336"/>
        </w:trPr>
        <w:tc>
          <w:tcPr>
            <w:tcW w:w="5000" w:type="pct"/>
            <w:gridSpan w:val="2"/>
            <w:vAlign w:val="center"/>
          </w:tcPr>
          <w:p w14:paraId="32A9E2D1" w14:textId="77777777" w:rsidR="009F01CE" w:rsidRPr="00075CFC" w:rsidRDefault="009F01CE" w:rsidP="00453BA8">
            <w:pPr>
              <w:suppressAutoHyphens/>
              <w:rPr>
                <w:iCs/>
              </w:rPr>
            </w:pPr>
            <w:r w:rsidRPr="00075CFC">
              <w:t>в т. ч.:</w:t>
            </w:r>
          </w:p>
        </w:tc>
      </w:tr>
      <w:tr w:rsidR="009F01CE" w:rsidRPr="00075CFC" w14:paraId="2803A1B8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5892505C" w14:textId="77777777" w:rsidR="009F01CE" w:rsidRPr="00075CFC" w:rsidRDefault="009F01CE" w:rsidP="00453BA8">
            <w:pPr>
              <w:suppressAutoHyphens/>
            </w:pPr>
            <w:r>
              <w:t xml:space="preserve">- </w:t>
            </w:r>
            <w:r w:rsidRPr="00075CFC">
              <w:t>теоретические занятия</w:t>
            </w:r>
          </w:p>
        </w:tc>
        <w:tc>
          <w:tcPr>
            <w:tcW w:w="1315" w:type="pct"/>
            <w:vAlign w:val="center"/>
          </w:tcPr>
          <w:p w14:paraId="0021B404" w14:textId="77777777" w:rsidR="009F01CE" w:rsidRPr="00E07E83" w:rsidRDefault="009F01CE" w:rsidP="00453BA8">
            <w:pPr>
              <w:suppressAutoHyphens/>
              <w:jc w:val="center"/>
              <w:rPr>
                <w:iCs/>
                <w:color w:val="FF0000"/>
              </w:rPr>
            </w:pPr>
          </w:p>
        </w:tc>
      </w:tr>
      <w:tr w:rsidR="009F01CE" w:rsidRPr="00075CFC" w14:paraId="6147EE41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2E5FE664" w14:textId="77777777" w:rsidR="009F01CE" w:rsidRPr="00BC7BEF" w:rsidRDefault="009F01CE" w:rsidP="00453BA8">
            <w:pPr>
              <w:suppressAutoHyphens/>
            </w:pPr>
            <w:r>
              <w:t xml:space="preserve">в том числе </w:t>
            </w:r>
            <w:r w:rsidRPr="00075CFC">
              <w:t xml:space="preserve">профессионально ориентированные </w:t>
            </w:r>
            <w:r>
              <w:t xml:space="preserve">теоретические </w:t>
            </w:r>
            <w:r w:rsidRPr="00075CFC">
              <w:t>занятия</w:t>
            </w:r>
          </w:p>
        </w:tc>
        <w:tc>
          <w:tcPr>
            <w:tcW w:w="1315" w:type="pct"/>
            <w:vAlign w:val="center"/>
          </w:tcPr>
          <w:p w14:paraId="30164453" w14:textId="77777777" w:rsidR="009F01CE" w:rsidRPr="00E07E83" w:rsidRDefault="009F01CE" w:rsidP="00453BA8">
            <w:pPr>
              <w:suppressAutoHyphens/>
              <w:jc w:val="center"/>
              <w:rPr>
                <w:iCs/>
                <w:color w:val="FF0000"/>
              </w:rPr>
            </w:pPr>
          </w:p>
        </w:tc>
      </w:tr>
      <w:tr w:rsidR="009F01CE" w:rsidRPr="00075CFC" w14:paraId="06C3D6FC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1F8C261B" w14:textId="77777777" w:rsidR="009F01CE" w:rsidRPr="00075CFC" w:rsidRDefault="009F01CE" w:rsidP="00453BA8">
            <w:pPr>
              <w:suppressAutoHyphens/>
            </w:pPr>
            <w:r>
              <w:t>- практические занятия (если предусмотрено)</w:t>
            </w:r>
          </w:p>
        </w:tc>
        <w:tc>
          <w:tcPr>
            <w:tcW w:w="1315" w:type="pct"/>
            <w:vAlign w:val="center"/>
          </w:tcPr>
          <w:p w14:paraId="5E9EA243" w14:textId="6AE46F45" w:rsidR="009F01CE" w:rsidRPr="009A1BC3" w:rsidRDefault="00EB3FC7" w:rsidP="00453BA8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78</w:t>
            </w:r>
          </w:p>
        </w:tc>
      </w:tr>
      <w:tr w:rsidR="009F01CE" w:rsidRPr="00075CFC" w14:paraId="1029959E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221B3194" w14:textId="77777777" w:rsidR="009F01CE" w:rsidRPr="00075CFC" w:rsidRDefault="009F01CE" w:rsidP="00453BA8">
            <w:pPr>
              <w:suppressAutoHyphens/>
            </w:pPr>
            <w:r>
              <w:t xml:space="preserve">в том числе </w:t>
            </w:r>
            <w:r w:rsidRPr="00075CFC">
              <w:t xml:space="preserve">профессионально ориентированные </w:t>
            </w:r>
            <w:r>
              <w:t xml:space="preserve">практические </w:t>
            </w:r>
            <w:r w:rsidRPr="00075CFC">
              <w:t>занятия</w:t>
            </w:r>
          </w:p>
        </w:tc>
        <w:tc>
          <w:tcPr>
            <w:tcW w:w="1315" w:type="pct"/>
            <w:vAlign w:val="center"/>
          </w:tcPr>
          <w:p w14:paraId="0849BECE" w14:textId="4DB2EBD9" w:rsidR="009F01CE" w:rsidRPr="009A1BC3" w:rsidRDefault="009F01CE" w:rsidP="00453BA8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EB3FC7">
              <w:rPr>
                <w:iCs/>
              </w:rPr>
              <w:t>4</w:t>
            </w:r>
          </w:p>
        </w:tc>
      </w:tr>
      <w:tr w:rsidR="009F01CE" w:rsidRPr="00075CFC" w14:paraId="79306DDC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265D8B64" w14:textId="77777777" w:rsidR="009F01CE" w:rsidRPr="00075CFC" w:rsidRDefault="009F01CE" w:rsidP="00453BA8">
            <w:pPr>
              <w:suppressAutoHyphens/>
            </w:pPr>
            <w:r>
              <w:t>- самостоятельная работа</w:t>
            </w:r>
          </w:p>
        </w:tc>
        <w:tc>
          <w:tcPr>
            <w:tcW w:w="1315" w:type="pct"/>
            <w:vAlign w:val="center"/>
          </w:tcPr>
          <w:p w14:paraId="6DB94F9F" w14:textId="24BA5F38" w:rsidR="009F01CE" w:rsidRPr="00E07E83" w:rsidRDefault="00EB3FC7" w:rsidP="00453BA8">
            <w:pPr>
              <w:suppressAutoHyphens/>
              <w:jc w:val="center"/>
              <w:rPr>
                <w:iCs/>
                <w:color w:val="FF0000"/>
              </w:rPr>
            </w:pPr>
            <w:r>
              <w:rPr>
                <w:iCs/>
              </w:rPr>
              <w:t>5</w:t>
            </w:r>
          </w:p>
        </w:tc>
      </w:tr>
      <w:tr w:rsidR="009F01CE" w:rsidRPr="009F26AD" w14:paraId="1E4BC25F" w14:textId="77777777" w:rsidTr="00453BA8">
        <w:trPr>
          <w:trHeight w:val="331"/>
        </w:trPr>
        <w:tc>
          <w:tcPr>
            <w:tcW w:w="3685" w:type="pct"/>
            <w:vAlign w:val="center"/>
          </w:tcPr>
          <w:p w14:paraId="51F38EBA" w14:textId="77777777" w:rsidR="009F01CE" w:rsidRPr="009F26AD" w:rsidRDefault="009F01CE" w:rsidP="00453BA8">
            <w:pPr>
              <w:suppressAutoHyphens/>
              <w:rPr>
                <w:i/>
              </w:rPr>
            </w:pPr>
            <w:r w:rsidRPr="009F26AD">
              <w:rPr>
                <w:b/>
                <w:iCs/>
              </w:rPr>
              <w:t>Промежуточная аттестация (дифференцированный зачет)</w:t>
            </w:r>
          </w:p>
        </w:tc>
        <w:tc>
          <w:tcPr>
            <w:tcW w:w="1315" w:type="pct"/>
            <w:vAlign w:val="center"/>
          </w:tcPr>
          <w:p w14:paraId="07B74E84" w14:textId="77777777" w:rsidR="009F01CE" w:rsidRPr="009F26AD" w:rsidRDefault="009F01CE" w:rsidP="00453BA8">
            <w:pPr>
              <w:suppressAutoHyphens/>
              <w:jc w:val="center"/>
              <w:rPr>
                <w:iCs/>
              </w:rPr>
            </w:pPr>
          </w:p>
        </w:tc>
      </w:tr>
    </w:tbl>
    <w:p w14:paraId="5B6C74A0" w14:textId="77777777" w:rsidR="009F01CE" w:rsidRPr="009F26AD" w:rsidRDefault="009F01CE" w:rsidP="009F01CE">
      <w:pPr>
        <w:suppressAutoHyphens/>
        <w:ind w:firstLine="709"/>
        <w:rPr>
          <w:bCs/>
        </w:rPr>
      </w:pPr>
    </w:p>
    <w:p w14:paraId="6AC30E37" w14:textId="77777777" w:rsidR="009F01CE" w:rsidRDefault="009F01CE" w:rsidP="009F01CE">
      <w:pPr>
        <w:rPr>
          <w:b/>
          <w:caps/>
        </w:rPr>
      </w:pPr>
    </w:p>
    <w:p w14:paraId="580549FE" w14:textId="77777777" w:rsidR="009F01CE" w:rsidRDefault="009F01CE" w:rsidP="009F01CE">
      <w:pPr>
        <w:ind w:firstLine="709"/>
        <w:jc w:val="both"/>
        <w:rPr>
          <w:b/>
        </w:rPr>
      </w:pPr>
    </w:p>
    <w:p w14:paraId="5DF47255" w14:textId="77777777" w:rsidR="009F01CE" w:rsidRDefault="009F01CE" w:rsidP="009F01CE">
      <w:pPr>
        <w:ind w:firstLine="709"/>
        <w:jc w:val="both"/>
        <w:rPr>
          <w:b/>
        </w:rPr>
      </w:pPr>
      <w:r>
        <w:rPr>
          <w:b/>
        </w:rPr>
        <w:t>5</w:t>
      </w:r>
      <w:r w:rsidRPr="00B42EF2">
        <w:rPr>
          <w:b/>
        </w:rPr>
        <w:t>. Содержание дисциплины</w:t>
      </w:r>
    </w:p>
    <w:p w14:paraId="321C51E4" w14:textId="77777777" w:rsidR="004516E5" w:rsidRPr="004516E5" w:rsidRDefault="004516E5" w:rsidP="004516E5">
      <w:pPr>
        <w:rPr>
          <w:b/>
          <w:bCs/>
        </w:rPr>
      </w:pPr>
      <w:r w:rsidRPr="004516E5">
        <w:rPr>
          <w:b/>
          <w:bCs/>
        </w:rPr>
        <w:t>Раздел 1. Физическая культуры, как часть культуры общества и человека</w:t>
      </w:r>
    </w:p>
    <w:p w14:paraId="3E315A6E" w14:textId="4740B3A6" w:rsidR="004516E5" w:rsidRDefault="004516E5" w:rsidP="004516E5">
      <w:r>
        <w:t>Тема 1.1 Основы физической культуры и здорового образа жизни.</w:t>
      </w:r>
      <w:r>
        <w:t xml:space="preserve"> </w:t>
      </w:r>
      <w:r w:rsidRPr="004516E5">
        <w:rPr>
          <w:b/>
          <w:bCs/>
        </w:rPr>
        <w:t>Роль ЗОЖ для операторов информационных систем и ресурсов</w:t>
      </w:r>
      <w:r w:rsidRPr="004516E5">
        <w:rPr>
          <w:b/>
          <w:bCs/>
        </w:rPr>
        <w:tab/>
      </w:r>
      <w:r w:rsidRPr="004516E5">
        <w:rPr>
          <w:b/>
          <w:bCs/>
        </w:rPr>
        <w:tab/>
      </w:r>
      <w:r>
        <w:tab/>
      </w:r>
      <w:r>
        <w:tab/>
      </w:r>
      <w:r>
        <w:tab/>
      </w:r>
      <w:r>
        <w:tab/>
      </w:r>
    </w:p>
    <w:p w14:paraId="361B4B78" w14:textId="22C18C1F" w:rsidR="004516E5" w:rsidRDefault="004516E5" w:rsidP="004516E5">
      <w:r>
        <w:t>Тема 1.2</w:t>
      </w:r>
      <w:r>
        <w:t xml:space="preserve"> </w:t>
      </w:r>
      <w:r>
        <w:t>Совершенствование технической и тактической подготовки в национальных видах спорта</w:t>
      </w:r>
      <w:r>
        <w:tab/>
      </w:r>
    </w:p>
    <w:p w14:paraId="359DA294" w14:textId="3ACCE240" w:rsidR="004516E5" w:rsidRDefault="004516E5" w:rsidP="004516E5">
      <w:r>
        <w:t xml:space="preserve">Тема </w:t>
      </w:r>
      <w:proofErr w:type="gramStart"/>
      <w:r>
        <w:t xml:space="preserve">1.3 </w:t>
      </w:r>
      <w:r>
        <w:t xml:space="preserve"> </w:t>
      </w:r>
      <w:r>
        <w:t>Шпагаты</w:t>
      </w:r>
      <w:proofErr w:type="gramEnd"/>
      <w:r>
        <w:t>, парные упражнения</w:t>
      </w:r>
      <w:r>
        <w:tab/>
      </w:r>
    </w:p>
    <w:p w14:paraId="1DA145F7" w14:textId="61109581" w:rsidR="004516E5" w:rsidRDefault="004516E5" w:rsidP="004516E5">
      <w:r>
        <w:t xml:space="preserve">Тема 1.4 Упражнения на мышцы ног для преодоления 100м. </w:t>
      </w:r>
      <w:r>
        <w:tab/>
      </w:r>
    </w:p>
    <w:p w14:paraId="5B7D9C07" w14:textId="5444510D" w:rsidR="004516E5" w:rsidRDefault="004516E5" w:rsidP="004516E5">
      <w:r>
        <w:t>Тема 1.5 Базовые упражнения. Мосты</w:t>
      </w:r>
      <w:r>
        <w:tab/>
      </w:r>
    </w:p>
    <w:p w14:paraId="19D7D421" w14:textId="5BE63BBC" w:rsidR="004516E5" w:rsidRDefault="004516E5" w:rsidP="004516E5">
      <w:r>
        <w:t xml:space="preserve">Тема 1.6 Комплекс упражнений по формированию осанки. Оздоровительные системы физического воспитания. </w:t>
      </w:r>
      <w:r w:rsidRPr="004516E5">
        <w:rPr>
          <w:b/>
          <w:bCs/>
        </w:rPr>
        <w:t>Ритмическая гимнастика: композиции из упражнений, выполняемых с разной амплитудой, траекторией, ритмом, темпом, пространственной точностью для укрепления мышечного корсета спины при работе за компьютером</w:t>
      </w:r>
      <w:r>
        <w:tab/>
      </w:r>
    </w:p>
    <w:p w14:paraId="07F1C857" w14:textId="0FF9F14C" w:rsidR="004516E5" w:rsidRDefault="004516E5" w:rsidP="004516E5">
      <w:r>
        <w:t xml:space="preserve">Тема 1.7 Комплекс упражнений по предотвращению плоскостопия. </w:t>
      </w:r>
      <w:r>
        <w:tab/>
      </w:r>
    </w:p>
    <w:p w14:paraId="2BC9197D" w14:textId="2A8E773C" w:rsidR="004516E5" w:rsidRDefault="004516E5" w:rsidP="004516E5"/>
    <w:p w14:paraId="2DB89544" w14:textId="02AAA2F7" w:rsidR="004516E5" w:rsidRDefault="004516E5" w:rsidP="004516E5">
      <w:r>
        <w:t xml:space="preserve">Тема 1.8 Комплекс упражнений для снижения массы тела  </w:t>
      </w:r>
      <w:r>
        <w:tab/>
      </w:r>
    </w:p>
    <w:p w14:paraId="7213F87E" w14:textId="673A939A" w:rsidR="004516E5" w:rsidRDefault="004516E5" w:rsidP="004516E5">
      <w:r>
        <w:t>Тема 1.9 Комплекс упражнений для наращивания массы тела.</w:t>
      </w:r>
      <w:r>
        <w:tab/>
      </w:r>
    </w:p>
    <w:p w14:paraId="097CB75D" w14:textId="485D03FE" w:rsidR="004516E5" w:rsidRDefault="004516E5" w:rsidP="004516E5">
      <w:r>
        <w:t>Тема 1.10 Баскетбол. Техника</w:t>
      </w:r>
      <w:r>
        <w:t xml:space="preserve"> </w:t>
      </w:r>
      <w:r>
        <w:t>выполнения ведения мяча, передачи и броска мяча в кольцо с места.</w:t>
      </w:r>
    </w:p>
    <w:p w14:paraId="6BC7BD60" w14:textId="433D1635" w:rsidR="004516E5" w:rsidRDefault="004516E5" w:rsidP="004516E5">
      <w:r>
        <w:t>Тема 1.11. Техника выполнения ведения и передачи мяча в</w:t>
      </w:r>
      <w:r>
        <w:t xml:space="preserve"> </w:t>
      </w:r>
      <w:r>
        <w:t>движении, ведение – 2 шага – бросок.</w:t>
      </w:r>
    </w:p>
    <w:p w14:paraId="5935A32D" w14:textId="5050F7B4" w:rsidR="004516E5" w:rsidRDefault="004516E5" w:rsidP="004516E5">
      <w:r>
        <w:t>Тема 1.12 Техника выполнения</w:t>
      </w:r>
      <w:r>
        <w:t xml:space="preserve"> </w:t>
      </w:r>
      <w:r>
        <w:t>штрафного броска, ведение, ловля и передача мяча в колоне и кругу,</w:t>
      </w:r>
      <w:r>
        <w:t xml:space="preserve"> </w:t>
      </w:r>
      <w:r>
        <w:t>правила баскетбола</w:t>
      </w:r>
    </w:p>
    <w:p w14:paraId="6E3C3B83" w14:textId="4B6170B0" w:rsidR="004516E5" w:rsidRDefault="004516E5" w:rsidP="004516E5">
      <w:r>
        <w:t>Тема 1.13 Совершенствование</w:t>
      </w:r>
      <w:r>
        <w:t xml:space="preserve"> </w:t>
      </w:r>
      <w:r>
        <w:t>техники владения баскетбольным</w:t>
      </w:r>
      <w:r>
        <w:t xml:space="preserve"> </w:t>
      </w:r>
      <w:r>
        <w:t>мячом</w:t>
      </w:r>
    </w:p>
    <w:p w14:paraId="23FCDF3F" w14:textId="77777777" w:rsidR="004516E5" w:rsidRDefault="004516E5" w:rsidP="004516E5">
      <w:r>
        <w:t>Тема 1.14 Техника перемещений, стоек, технике верхней и нижней передач двумя руками</w:t>
      </w:r>
    </w:p>
    <w:p w14:paraId="21F2E1FC" w14:textId="77777777" w:rsidR="004516E5" w:rsidRDefault="004516E5" w:rsidP="004516E5">
      <w:r>
        <w:t>Тема 1.15 Техника нижней подачи и приёма после неё</w:t>
      </w:r>
    </w:p>
    <w:p w14:paraId="09866C5D" w14:textId="7B4D7ABC" w:rsidR="004516E5" w:rsidRDefault="004516E5" w:rsidP="004516E5">
      <w:r>
        <w:t>Тема 1.16   Техника</w:t>
      </w:r>
      <w:r>
        <w:t xml:space="preserve"> </w:t>
      </w:r>
      <w:r>
        <w:t>прямого нападающего удара</w:t>
      </w:r>
    </w:p>
    <w:p w14:paraId="16E19E0D" w14:textId="77777777" w:rsidR="004516E5" w:rsidRDefault="004516E5" w:rsidP="004516E5">
      <w:r>
        <w:t>Тема 1.18 Освоение основных правил игры в шашки. Приемы и тактики игры</w:t>
      </w:r>
    </w:p>
    <w:p w14:paraId="08FFCD54" w14:textId="77777777" w:rsidR="004516E5" w:rsidRDefault="004516E5" w:rsidP="004516E5">
      <w:r>
        <w:t>Тема 1.19 Теоретические сведения, рассмотрение тактики игр</w:t>
      </w:r>
    </w:p>
    <w:p w14:paraId="6E98648B" w14:textId="77777777" w:rsidR="004516E5" w:rsidRDefault="004516E5" w:rsidP="004516E5">
      <w:r>
        <w:t>Тема 1.20 Тренировочные игры, двухсторонние игры на счет. Физкультурно-оздоровительная деятельность</w:t>
      </w:r>
    </w:p>
    <w:p w14:paraId="3240D4D0" w14:textId="77777777" w:rsidR="004516E5" w:rsidRDefault="004516E5" w:rsidP="004516E5">
      <w:r>
        <w:t>Тема 1.21 Основные приемы игры в шахматы</w:t>
      </w:r>
    </w:p>
    <w:p w14:paraId="6B9B47EC" w14:textId="77777777" w:rsidR="004516E5" w:rsidRDefault="004516E5" w:rsidP="004516E5">
      <w:r>
        <w:t xml:space="preserve">Тема 1.22 </w:t>
      </w:r>
      <w:r w:rsidRPr="004516E5">
        <w:rPr>
          <w:b/>
          <w:bCs/>
        </w:rPr>
        <w:t>Освоение техники бега для профилактики сердечно-сосудистой системы при сидячей работе.</w:t>
      </w:r>
    </w:p>
    <w:p w14:paraId="35CE17C1" w14:textId="77777777" w:rsidR="004516E5" w:rsidRDefault="004516E5" w:rsidP="004516E5">
      <w:r>
        <w:t xml:space="preserve">Тема 1.23. Освоение техники спортивной оздоровительной ходьбы </w:t>
      </w:r>
    </w:p>
    <w:p w14:paraId="08160802" w14:textId="666A8517" w:rsidR="004516E5" w:rsidRPr="004516E5" w:rsidRDefault="004516E5" w:rsidP="004516E5">
      <w:pPr>
        <w:rPr>
          <w:b/>
          <w:bCs/>
        </w:rPr>
      </w:pPr>
      <w:r w:rsidRPr="004516E5">
        <w:rPr>
          <w:b/>
          <w:bCs/>
        </w:rPr>
        <w:t>Раздел № 2 Методические основы обучения различным видам физкультурно-спортивной деятельности</w:t>
      </w:r>
    </w:p>
    <w:p w14:paraId="74B98543" w14:textId="288DA5A0" w:rsidR="004516E5" w:rsidRDefault="004516E5" w:rsidP="004516E5">
      <w:r>
        <w:t>Тема 2.1 Основы методики самостоятельных занятий физическими упражнениями и требование безопасности</w:t>
      </w:r>
      <w:r>
        <w:t xml:space="preserve"> </w:t>
      </w:r>
      <w:r>
        <w:t>при их выполнении</w:t>
      </w:r>
    </w:p>
    <w:p w14:paraId="731E946E" w14:textId="77777777" w:rsidR="004516E5" w:rsidRDefault="004516E5" w:rsidP="004516E5">
      <w:r>
        <w:t>Тема 2.2 Совершенствование техники двигательных действий, техника- тактических приемов игры. Приемы защиты и самообороны из атлетических единоборств.</w:t>
      </w:r>
    </w:p>
    <w:p w14:paraId="575E48EA" w14:textId="5D17AFD5" w:rsidR="004516E5" w:rsidRDefault="004516E5" w:rsidP="004516E5">
      <w:r>
        <w:t xml:space="preserve">Тема 2.3 </w:t>
      </w:r>
      <w:r w:rsidRPr="004516E5">
        <w:rPr>
          <w:b/>
          <w:bCs/>
        </w:rPr>
        <w:t>Техника бега по пересеченной местности для профилактики сердечно-сосудистой системы для операторов</w:t>
      </w:r>
    </w:p>
    <w:p w14:paraId="572013D2" w14:textId="77777777" w:rsidR="004516E5" w:rsidRDefault="004516E5" w:rsidP="004516E5">
      <w:r>
        <w:t>Тема 2.4 Техника бега на дистанции 2000 м, контрольный норматив</w:t>
      </w:r>
    </w:p>
    <w:p w14:paraId="1EE3F0A8" w14:textId="77777777" w:rsidR="004516E5" w:rsidRDefault="004516E5" w:rsidP="004516E5">
      <w:r>
        <w:t>Тема 2.5 Техника бега на дистанции 3000 м, без учета времени</w:t>
      </w:r>
    </w:p>
    <w:p w14:paraId="5A466244" w14:textId="77777777" w:rsidR="004516E5" w:rsidRDefault="004516E5" w:rsidP="004516E5">
      <w:r>
        <w:t xml:space="preserve">Тема </w:t>
      </w:r>
      <w:proofErr w:type="gramStart"/>
      <w:r>
        <w:t>2.6  Техника</w:t>
      </w:r>
      <w:proofErr w:type="gramEnd"/>
      <w:r>
        <w:t xml:space="preserve"> бега на дистанции 5000 м, без учета времени</w:t>
      </w:r>
    </w:p>
    <w:p w14:paraId="0BC09C3C" w14:textId="77777777" w:rsidR="004516E5" w:rsidRDefault="004516E5" w:rsidP="004516E5">
      <w:r>
        <w:t xml:space="preserve">Тема </w:t>
      </w:r>
      <w:proofErr w:type="gramStart"/>
      <w:r>
        <w:t>2.7  Бег</w:t>
      </w:r>
      <w:proofErr w:type="gramEnd"/>
      <w:r>
        <w:t xml:space="preserve"> на средние дистанции</w:t>
      </w:r>
    </w:p>
    <w:p w14:paraId="674B368E" w14:textId="77777777" w:rsidR="004516E5" w:rsidRDefault="004516E5" w:rsidP="004516E5">
      <w:r>
        <w:t xml:space="preserve">Тема 2.8 </w:t>
      </w:r>
      <w:r w:rsidRPr="004516E5">
        <w:rPr>
          <w:b/>
          <w:bCs/>
        </w:rPr>
        <w:t>Прыжок в длину и высоту с разбега для развитие вестибулярного аппарата после длительной работы за компьютером</w:t>
      </w:r>
      <w:r>
        <w:t>.</w:t>
      </w:r>
    </w:p>
    <w:p w14:paraId="01292F20" w14:textId="77777777" w:rsidR="004516E5" w:rsidRDefault="004516E5" w:rsidP="004516E5">
      <w:r>
        <w:t>Тема 2.9 Техника прыжка «в шаге» с укороченного разбега</w:t>
      </w:r>
    </w:p>
    <w:p w14:paraId="7BAD4F53" w14:textId="77777777" w:rsidR="004516E5" w:rsidRDefault="004516E5" w:rsidP="004516E5">
      <w:r>
        <w:t xml:space="preserve">Тема 2.10 </w:t>
      </w:r>
      <w:r w:rsidRPr="004516E5">
        <w:rPr>
          <w:b/>
          <w:bCs/>
        </w:rPr>
        <w:t>Метание снарядов в цель для развития меткости и вестибулярного аппарата после длительной работы за компьютером</w:t>
      </w:r>
    </w:p>
    <w:p w14:paraId="2132243B" w14:textId="47A0E8A4" w:rsidR="004516E5" w:rsidRDefault="004516E5" w:rsidP="004516E5">
      <w:r>
        <w:t xml:space="preserve">Тема 2.11 Оздоровительные ходьба и бег. </w:t>
      </w:r>
      <w:r w:rsidRPr="004516E5">
        <w:rPr>
          <w:b/>
          <w:bCs/>
        </w:rPr>
        <w:t>Бег на короткие дистанции</w:t>
      </w:r>
      <w:r w:rsidRPr="004516E5">
        <w:rPr>
          <w:b/>
          <w:bCs/>
        </w:rPr>
        <w:t xml:space="preserve"> </w:t>
      </w:r>
      <w:r w:rsidRPr="004516E5">
        <w:rPr>
          <w:b/>
          <w:bCs/>
        </w:rPr>
        <w:t>для профилактики сердечно-сосудистой системы операторов</w:t>
      </w:r>
      <w:r>
        <w:t xml:space="preserve"> </w:t>
      </w:r>
    </w:p>
    <w:p w14:paraId="2CD168D8" w14:textId="77777777" w:rsidR="004516E5" w:rsidRDefault="004516E5" w:rsidP="004516E5">
      <w:r>
        <w:t>Тема 2.12 Техника беговых упражнений</w:t>
      </w:r>
    </w:p>
    <w:p w14:paraId="55737D8B" w14:textId="26311F2A" w:rsidR="004516E5" w:rsidRDefault="004516E5" w:rsidP="004516E5">
      <w:r>
        <w:t xml:space="preserve">Тема </w:t>
      </w:r>
      <w:proofErr w:type="gramStart"/>
      <w:r>
        <w:t xml:space="preserve">2.13 </w:t>
      </w:r>
      <w:r>
        <w:t xml:space="preserve"> </w:t>
      </w:r>
      <w:r>
        <w:t>Совершенствование</w:t>
      </w:r>
      <w:proofErr w:type="gramEnd"/>
      <w:r>
        <w:t xml:space="preserve"> техники бега на дистанции 100 м., контрольный норматив</w:t>
      </w:r>
    </w:p>
    <w:p w14:paraId="2E4BA45E" w14:textId="29F1B004" w:rsidR="004516E5" w:rsidRDefault="004516E5" w:rsidP="004516E5">
      <w:r>
        <w:t xml:space="preserve">Тема </w:t>
      </w:r>
      <w:proofErr w:type="gramStart"/>
      <w:r>
        <w:t xml:space="preserve">2.14 </w:t>
      </w:r>
      <w:r>
        <w:t xml:space="preserve"> </w:t>
      </w:r>
      <w:r>
        <w:t>Совершенствование</w:t>
      </w:r>
      <w:proofErr w:type="gramEnd"/>
      <w:r>
        <w:t xml:space="preserve"> техники бега на дистанции 300 м., контрольный норматив</w:t>
      </w:r>
    </w:p>
    <w:p w14:paraId="27ED957F" w14:textId="77777777" w:rsidR="004516E5" w:rsidRDefault="004516E5" w:rsidP="004516E5">
      <w:r>
        <w:t>Тема 2.15 Совершенствование техники бега на дистанции 500 м., контрольный норматив</w:t>
      </w:r>
    </w:p>
    <w:p w14:paraId="4233F601" w14:textId="77777777" w:rsidR="004516E5" w:rsidRDefault="004516E5" w:rsidP="004516E5">
      <w:r>
        <w:t>Тема 2.16 Прыжок в длину с места. Совершенствование техники прыжка в длину с места</w:t>
      </w:r>
    </w:p>
    <w:p w14:paraId="254EDA71" w14:textId="5E02D99E" w:rsidR="004516E5" w:rsidRDefault="004516E5" w:rsidP="004516E5">
      <w:r>
        <w:t xml:space="preserve">Тема </w:t>
      </w:r>
      <w:proofErr w:type="gramStart"/>
      <w:r>
        <w:t xml:space="preserve">2.17 </w:t>
      </w:r>
      <w:r>
        <w:t xml:space="preserve"> </w:t>
      </w:r>
      <w:r>
        <w:t>Бег</w:t>
      </w:r>
      <w:proofErr w:type="gramEnd"/>
      <w:r>
        <w:t xml:space="preserve"> на длинные дистанции</w:t>
      </w:r>
    </w:p>
    <w:p w14:paraId="5D1EE708" w14:textId="77777777" w:rsidR="004516E5" w:rsidRDefault="004516E5" w:rsidP="004516E5">
      <w:r>
        <w:t xml:space="preserve">Тема 2.18 Волейбол. Совершенствование техники владения волейбольным мячом. совершенствование технических приемов и командно-тактических действий в спортивных играх </w:t>
      </w:r>
    </w:p>
    <w:p w14:paraId="2C3CD124" w14:textId="37E43EA8" w:rsidR="004516E5" w:rsidRDefault="004516E5" w:rsidP="004516E5">
      <w:r>
        <w:t>Тема 2.19 Волейбол. Совершенствование техники владения волейбольным мячом</w:t>
      </w:r>
    </w:p>
    <w:p w14:paraId="6D24D8E7" w14:textId="62323C07" w:rsidR="004516E5" w:rsidRPr="004516E5" w:rsidRDefault="004516E5" w:rsidP="004516E5">
      <w:pPr>
        <w:rPr>
          <w:b/>
          <w:bCs/>
        </w:rPr>
      </w:pPr>
      <w:r>
        <w:lastRenderedPageBreak/>
        <w:t>Тема 2.20 Легкоатлетическая</w:t>
      </w:r>
      <w:r>
        <w:t xml:space="preserve"> </w:t>
      </w:r>
      <w:r>
        <w:t>гимнастика, работа</w:t>
      </w:r>
      <w:r>
        <w:t xml:space="preserve"> </w:t>
      </w:r>
      <w:r>
        <w:t xml:space="preserve">на тренажерах для укрепления мышечного корсета спины. </w:t>
      </w:r>
      <w:r w:rsidRPr="004516E5">
        <w:rPr>
          <w:b/>
          <w:bCs/>
        </w:rPr>
        <w:t>Роль укрепления мышц спины для специалистов, работающих за компьютером</w:t>
      </w:r>
    </w:p>
    <w:p w14:paraId="7A5EFC8A" w14:textId="77777777" w:rsidR="004516E5" w:rsidRDefault="004516E5" w:rsidP="004516E5">
      <w:r>
        <w:t>Тема 2.21 Группировки, перекаты, стойки, кувырки. Передвижение различными способами с грузом на плечах по возвышающейся над землей опоре</w:t>
      </w:r>
    </w:p>
    <w:p w14:paraId="7AE4D23C" w14:textId="77777777" w:rsidR="004516E5" w:rsidRDefault="004516E5" w:rsidP="004516E5">
      <w:r>
        <w:t>Тема 2.22   Выпады, перекаты</w:t>
      </w:r>
    </w:p>
    <w:p w14:paraId="4F2F8F61" w14:textId="77777777" w:rsidR="004516E5" w:rsidRPr="004516E5" w:rsidRDefault="004516E5" w:rsidP="004516E5">
      <w:pPr>
        <w:rPr>
          <w:b/>
          <w:bCs/>
        </w:rPr>
      </w:pPr>
      <w:r>
        <w:t xml:space="preserve">Тема 2.23 </w:t>
      </w:r>
      <w:r w:rsidRPr="004516E5">
        <w:rPr>
          <w:b/>
          <w:bCs/>
        </w:rPr>
        <w:t xml:space="preserve">Комплекс дыхательных </w:t>
      </w:r>
      <w:proofErr w:type="gramStart"/>
      <w:r w:rsidRPr="004516E5">
        <w:rPr>
          <w:b/>
          <w:bCs/>
        </w:rPr>
        <w:t>упражнений  для</w:t>
      </w:r>
      <w:proofErr w:type="gramEnd"/>
      <w:r w:rsidRPr="004516E5">
        <w:rPr>
          <w:b/>
          <w:bCs/>
        </w:rPr>
        <w:t xml:space="preserve"> операторов</w:t>
      </w:r>
    </w:p>
    <w:p w14:paraId="45F2D233" w14:textId="56D5A0B1" w:rsidR="004516E5" w:rsidRDefault="004516E5" w:rsidP="004516E5">
      <w:r>
        <w:t>Тема 2.24 Физическая</w:t>
      </w:r>
      <w:r>
        <w:t xml:space="preserve"> </w:t>
      </w:r>
      <w:r>
        <w:t>культура в профессиональной подготовке и</w:t>
      </w:r>
      <w:r>
        <w:t xml:space="preserve"> с</w:t>
      </w:r>
      <w:r>
        <w:t>оциокультурное</w:t>
      </w:r>
      <w:r>
        <w:t xml:space="preserve"> </w:t>
      </w:r>
      <w:r>
        <w:t>развитие личности</w:t>
      </w:r>
    </w:p>
    <w:p w14:paraId="5F08530A" w14:textId="77777777" w:rsidR="004516E5" w:rsidRDefault="004516E5" w:rsidP="004516E5">
      <w:r>
        <w:t>Тема 2.25</w:t>
      </w:r>
      <w:r w:rsidRPr="004516E5">
        <w:rPr>
          <w:b/>
          <w:bCs/>
        </w:rPr>
        <w:t xml:space="preserve"> Всероссийский физкультурно-спортивный комплекс «Готов к труду и обороне» (ГТО).</w:t>
      </w:r>
      <w:r>
        <w:t xml:space="preserve"> </w:t>
      </w:r>
    </w:p>
    <w:p w14:paraId="05FA97FD" w14:textId="77777777" w:rsidR="004516E5" w:rsidRDefault="004516E5" w:rsidP="004516E5">
      <w:r>
        <w:t xml:space="preserve">Тема 2.26 Выполнение нормативов ГТО. Основы законодательства РФ в области физической культуры, спорта, туризма, охраны здоровья  </w:t>
      </w:r>
    </w:p>
    <w:p w14:paraId="7DBBE798" w14:textId="77777777" w:rsidR="004516E5" w:rsidRDefault="004516E5" w:rsidP="004516E5">
      <w:r>
        <w:t xml:space="preserve">Тема </w:t>
      </w:r>
      <w:proofErr w:type="gramStart"/>
      <w:r>
        <w:t xml:space="preserve">2.27  </w:t>
      </w:r>
      <w:bookmarkStart w:id="6" w:name="_GoBack"/>
      <w:r w:rsidRPr="004516E5">
        <w:rPr>
          <w:b/>
          <w:bCs/>
        </w:rPr>
        <w:t>Средства</w:t>
      </w:r>
      <w:proofErr w:type="gramEnd"/>
      <w:r w:rsidRPr="004516E5">
        <w:rPr>
          <w:b/>
          <w:bCs/>
        </w:rPr>
        <w:t xml:space="preserve"> профилактики перенапряжения характерные для данной специальности</w:t>
      </w:r>
      <w:r>
        <w:t xml:space="preserve">  </w:t>
      </w:r>
      <w:bookmarkEnd w:id="6"/>
    </w:p>
    <w:p w14:paraId="3A85A062" w14:textId="77777777" w:rsidR="004516E5" w:rsidRDefault="004516E5" w:rsidP="004516E5">
      <w:r>
        <w:t xml:space="preserve">Тема 2.28 </w:t>
      </w:r>
      <w:r w:rsidRPr="004516E5">
        <w:rPr>
          <w:b/>
          <w:bCs/>
        </w:rPr>
        <w:t>Условия профессиональной деятельности и зоны риска физического здоровья для профессии (специальности)</w:t>
      </w:r>
    </w:p>
    <w:p w14:paraId="3366B0DC" w14:textId="77777777" w:rsidR="004516E5" w:rsidRDefault="004516E5" w:rsidP="004516E5"/>
    <w:p w14:paraId="059BB8EC" w14:textId="77777777" w:rsidR="004516E5" w:rsidRDefault="004516E5" w:rsidP="004516E5"/>
    <w:p w14:paraId="4211F6C6" w14:textId="77777777" w:rsidR="004516E5" w:rsidRDefault="004516E5" w:rsidP="004516E5"/>
    <w:p w14:paraId="06F55DA0" w14:textId="3AD54D05" w:rsidR="00EB3FC7" w:rsidRPr="00EB3FC7" w:rsidRDefault="00EB3FC7" w:rsidP="00EB3FC7"/>
    <w:sectPr w:rsidR="00EB3FC7" w:rsidRPr="00EB3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CE"/>
    <w:rsid w:val="00024235"/>
    <w:rsid w:val="003F3AAD"/>
    <w:rsid w:val="004516E5"/>
    <w:rsid w:val="005F708F"/>
    <w:rsid w:val="009F01CE"/>
    <w:rsid w:val="00B92B47"/>
    <w:rsid w:val="00BE15B0"/>
    <w:rsid w:val="00E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7F6E"/>
  <w15:chartTrackingRefBased/>
  <w15:docId w15:val="{36242801-B0C9-479D-9FCC-4FC52C6C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B3FC7"/>
    <w:pPr>
      <w:spacing w:before="100" w:beforeAutospacing="1" w:after="119"/>
    </w:pPr>
    <w:rPr>
      <w:color w:val="000000"/>
    </w:rPr>
  </w:style>
  <w:style w:type="paragraph" w:styleId="a3">
    <w:name w:val="Normal (Web)"/>
    <w:basedOn w:val="a"/>
    <w:uiPriority w:val="99"/>
    <w:semiHidden/>
    <w:unhideWhenUsed/>
    <w:rsid w:val="00EB3F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A1BAB-3576-4FE1-B3D1-25CF7BD5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Р.Р. Хасанова</dc:creator>
  <cp:keywords/>
  <dc:description/>
  <cp:lastModifiedBy>Резеда Р.Р. Хасанова</cp:lastModifiedBy>
  <cp:revision>2</cp:revision>
  <dcterms:created xsi:type="dcterms:W3CDTF">2023-05-03T08:27:00Z</dcterms:created>
  <dcterms:modified xsi:type="dcterms:W3CDTF">2023-05-03T08:27:00Z</dcterms:modified>
</cp:coreProperties>
</file>