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776913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5B1E9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5B1E92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AD9C65" w:rsidR="001B15DE" w:rsidRPr="001A4C97" w:rsidRDefault="001A4C97" w:rsidP="00596E5D">
      <w:pPr>
        <w:jc w:val="center"/>
        <w:rPr>
          <w:rFonts w:ascii="Times New Roman" w:hAnsi="Times New Roman" w:cs="Times New Roman"/>
          <w:sz w:val="68"/>
          <w:szCs w:val="68"/>
        </w:rPr>
      </w:pPr>
      <w:r w:rsidRPr="005B1E92">
        <w:rPr>
          <w:rFonts w:ascii="Times New Roman" w:hAnsi="Times New Roman" w:cs="Times New Roman"/>
          <w:sz w:val="72"/>
          <w:szCs w:val="72"/>
        </w:rPr>
        <w:t>«СПАСАТЕЛЬНЫЕ</w:t>
      </w:r>
      <w:r w:rsidRPr="001A4C97">
        <w:rPr>
          <w:rFonts w:ascii="Times New Roman" w:hAnsi="Times New Roman" w:cs="Times New Roman"/>
          <w:sz w:val="68"/>
          <w:szCs w:val="68"/>
        </w:rPr>
        <w:t xml:space="preserve"> РАБОТЫ</w:t>
      </w:r>
      <w:r w:rsidR="001B15DE" w:rsidRPr="001A4C97">
        <w:rPr>
          <w:rFonts w:ascii="Times New Roman" w:hAnsi="Times New Roman" w:cs="Times New Roman"/>
          <w:sz w:val="68"/>
          <w:szCs w:val="68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0C35AFF" w14:textId="77777777" w:rsidR="005B1E92" w:rsidRDefault="005B1E92" w:rsidP="009C4B59">
      <w:pPr>
        <w:spacing w:after="0" w:line="276" w:lineRule="auto"/>
        <w:rPr>
          <w:rFonts w:ascii="Times New Roman" w:hAnsi="Times New Roman" w:cs="Times New Roman"/>
          <w:sz w:val="72"/>
          <w:szCs w:val="72"/>
        </w:rPr>
      </w:pPr>
    </w:p>
    <w:p w14:paraId="5D0766A7" w14:textId="77777777" w:rsidR="005B1E92" w:rsidRDefault="005B1E9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871D23" w14:textId="77777777" w:rsidR="005B1E92" w:rsidRDefault="005B1E9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20AF8ED2" w:rsidR="001B15DE" w:rsidRPr="005B1E92" w:rsidRDefault="001B15DE" w:rsidP="005B1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1E92" w:rsidRPr="005B1E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A4C97" w:rsidRPr="005B1E9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Спасательные работы</w:t>
      </w:r>
      <w:r w:rsidR="005B1E92" w:rsidRPr="005B1E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6299E986" w:rsidR="00532AD0" w:rsidRPr="005B1E92" w:rsidRDefault="00532AD0" w:rsidP="005B1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B1E92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3C6B32" w:rsidRPr="005B1E92">
        <w:rPr>
          <w:rFonts w:ascii="Times New Roman" w:eastAsia="Calibri" w:hAnsi="Times New Roman" w:cs="Times New Roman"/>
          <w:sz w:val="28"/>
          <w:szCs w:val="28"/>
        </w:rPr>
        <w:t xml:space="preserve"> – 5 человек (4 юноши + 1 девушка)</w:t>
      </w:r>
    </w:p>
    <w:p w14:paraId="18036350" w14:textId="77777777" w:rsidR="009C4B59" w:rsidRPr="005B1E92" w:rsidRDefault="009C4B59" w:rsidP="005B1E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33B2BBC" w:rsidR="00425FBC" w:rsidRPr="005B1E92" w:rsidRDefault="00425FBC" w:rsidP="005B1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5B1E92" w:rsidRPr="005B1E9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9003C9F" w14:textId="44651779" w:rsidR="008F4013" w:rsidRPr="005B1E92" w:rsidRDefault="008F4013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Аварийно-спасательные и другие неотложные работы –</w:t>
      </w:r>
      <w:r w:rsidR="009A3DF4" w:rsidRPr="005B1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92">
        <w:rPr>
          <w:rFonts w:ascii="Times New Roman" w:eastAsia="Calibri" w:hAnsi="Times New Roman" w:cs="Times New Roman"/>
          <w:sz w:val="28"/>
          <w:szCs w:val="28"/>
        </w:rPr>
        <w:t>совокупность экстренно выполняемых задач в зоне чрезвычайной ситуации: спасение людей и оказание первой помощи пострадавшим, эвакуация имущества и материальных ценностей, локализация и подавление очагов поражающего действий, предотвращение возникновения вторичных поражающих факторов.</w:t>
      </w:r>
    </w:p>
    <w:p w14:paraId="590C9CA6" w14:textId="4116B9E4" w:rsidR="00425FBC" w:rsidRPr="005B1E92" w:rsidRDefault="00396095" w:rsidP="005B1E9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5B1E92">
        <w:rPr>
          <w:rFonts w:ascii="Times New Roman" w:hAnsi="Times New Roman" w:cs="Times New Roman"/>
          <w:i/>
          <w:sz w:val="28"/>
          <w:szCs w:val="28"/>
        </w:rPr>
        <w:t>Федеральный закон от 22.08.1995 № 151 (редакция от 18.07.2017) "Об аварийно-спасательных службах и статусе спасателей" (с изменениями и дополнениями, вступивший в силу с 16.01.2018)</w:t>
      </w:r>
      <w:r w:rsidR="00425FBC" w:rsidRPr="005B1E9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</w:p>
    <w:p w14:paraId="754262A2" w14:textId="77777777" w:rsidR="009A3DF4" w:rsidRPr="005B1E92" w:rsidRDefault="009A3DF4" w:rsidP="005B1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0B1B1" w14:textId="0BC66655" w:rsidR="007F19C5" w:rsidRPr="005B1E92" w:rsidRDefault="007F19C5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 xml:space="preserve">Аварийно-спасательные работы </w:t>
      </w:r>
      <w:r w:rsidR="005B1E92" w:rsidRPr="005B1E92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5B1E92">
        <w:rPr>
          <w:rFonts w:ascii="Times New Roman" w:eastAsia="Calibri" w:hAnsi="Times New Roman" w:cs="Times New Roman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1C94C80B" w14:textId="0C56F75F" w:rsidR="00532AD0" w:rsidRPr="005B1E92" w:rsidRDefault="007F19C5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</w:t>
      </w:r>
      <w:r w:rsidR="006F3FE4" w:rsidRPr="005B1E92">
        <w:rPr>
          <w:rFonts w:ascii="Times New Roman" w:eastAsia="Calibri" w:hAnsi="Times New Roman" w:cs="Times New Roman"/>
          <w:sz w:val="28"/>
          <w:szCs w:val="28"/>
        </w:rPr>
        <w:t>оддержания их работоспособности</w:t>
      </w:r>
      <w:r w:rsidR="005B1E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CAFF14" w14:textId="5B3AE79E" w:rsidR="00532AD0" w:rsidRPr="005B1E92" w:rsidRDefault="00745EC1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О</w:t>
      </w:r>
      <w:r w:rsidR="00532AD0" w:rsidRPr="005B1E92">
        <w:rPr>
          <w:rFonts w:ascii="Times New Roman" w:eastAsia="Calibri" w:hAnsi="Times New Roman" w:cs="Times New Roman"/>
          <w:sz w:val="28"/>
          <w:szCs w:val="28"/>
        </w:rPr>
        <w:t>собенностей профессион</w:t>
      </w:r>
      <w:r w:rsidR="004D356B" w:rsidRPr="005B1E92">
        <w:rPr>
          <w:rFonts w:ascii="Times New Roman" w:eastAsia="Calibri" w:hAnsi="Times New Roman" w:cs="Times New Roman"/>
          <w:sz w:val="28"/>
          <w:szCs w:val="28"/>
        </w:rPr>
        <w:t>альной деятельности специалиста:</w:t>
      </w:r>
    </w:p>
    <w:p w14:paraId="06FB89C3" w14:textId="6B2F8A53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1) сохранение работоспособности в условиях аварийных ситуаций, дефицита времени;</w:t>
      </w:r>
    </w:p>
    <w:p w14:paraId="7AE0ADB7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2) принятие решений в очень короткие сроки;</w:t>
      </w:r>
    </w:p>
    <w:p w14:paraId="6663B7DE" w14:textId="77777777" w:rsidR="004D356B" w:rsidRPr="005B1E92" w:rsidRDefault="004D356B" w:rsidP="005B1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3) умение действовать нешаблонно, быстро принимать решения в изменяющейся обстановке;</w:t>
      </w:r>
    </w:p>
    <w:p w14:paraId="62211AE5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4) высокая эмоциональная устойчивость;</w:t>
      </w:r>
    </w:p>
    <w:p w14:paraId="6048D07A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5) самообладание и выдержка;</w:t>
      </w:r>
    </w:p>
    <w:p w14:paraId="23DE0A62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6) выделение в информации существенного, главного;</w:t>
      </w:r>
    </w:p>
    <w:p w14:paraId="5286C0C7" w14:textId="7F5CB27A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7) сохранение активности и работоспособности в условиях развивающегося утомления;</w:t>
      </w:r>
    </w:p>
    <w:p w14:paraId="169E82C3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8) не ослабление внимания под влиянием испуга или неожиданных внешних воздействий;</w:t>
      </w:r>
    </w:p>
    <w:p w14:paraId="7C7B788C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9) высокий уровень ответственности, личная ответственность за принятие решения и действия;</w:t>
      </w:r>
    </w:p>
    <w:p w14:paraId="6C2A560A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10) длительное сохранение интенсивного (концентрированного) внимания;</w:t>
      </w:r>
    </w:p>
    <w:p w14:paraId="6DD8BA24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lastRenderedPageBreak/>
        <w:t>11) быстрый переход от одной деятельности к другой (быстрая смена направленности внимания);</w:t>
      </w:r>
    </w:p>
    <w:p w14:paraId="30210F6C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12) инициативность и находчивость;</w:t>
      </w:r>
    </w:p>
    <w:p w14:paraId="24FCED78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13) одновременное выполнение нескольких видов деятельности или нескольких действий в процессе одной деятельности (распределение внимания);</w:t>
      </w:r>
    </w:p>
    <w:p w14:paraId="1BC3EBF4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14) точные и координированные движения руками;</w:t>
      </w:r>
    </w:p>
    <w:p w14:paraId="16D3D45C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15) двигательные способности;</w:t>
      </w:r>
    </w:p>
    <w:p w14:paraId="60A0EB7B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16) выносливость к длительным физическим перегрузкам;</w:t>
      </w:r>
    </w:p>
    <w:p w14:paraId="1CA37EBB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17) быстрая и точная двигательная реакция на движущийся объект;</w:t>
      </w:r>
    </w:p>
    <w:p w14:paraId="39BE4E6B" w14:textId="77777777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18) быстрое запоминание зрительной информации;</w:t>
      </w:r>
    </w:p>
    <w:p w14:paraId="3A6DE975" w14:textId="69AE6EA1" w:rsidR="004D356B" w:rsidRPr="005B1E92" w:rsidRDefault="004D356B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19) трудолюбие.</w:t>
      </w:r>
    </w:p>
    <w:p w14:paraId="10A854C5" w14:textId="173FB070" w:rsidR="00532AD0" w:rsidRPr="005B1E92" w:rsidRDefault="00651E8F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5B1E92">
        <w:rPr>
          <w:rFonts w:ascii="Times New Roman" w:eastAsia="Calibri" w:hAnsi="Times New Roman" w:cs="Times New Roman"/>
          <w:sz w:val="28"/>
          <w:szCs w:val="28"/>
        </w:rPr>
        <w:t xml:space="preserve"> применяе</w:t>
      </w:r>
      <w:r w:rsidR="00FE7F07" w:rsidRPr="005B1E92">
        <w:rPr>
          <w:rFonts w:ascii="Times New Roman" w:eastAsia="Calibri" w:hAnsi="Times New Roman" w:cs="Times New Roman"/>
          <w:sz w:val="28"/>
          <w:szCs w:val="28"/>
        </w:rPr>
        <w:t>мые</w:t>
      </w:r>
      <w:r w:rsidR="00532AD0" w:rsidRPr="005B1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F07" w:rsidRPr="005B1E92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</w:t>
      </w:r>
      <w:r w:rsidR="00FE7F07" w:rsidRPr="005B1E9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B764D60" w14:textId="55237AA1" w:rsidR="00FE7F07" w:rsidRPr="005B1E92" w:rsidRDefault="00ED2F2D" w:rsidP="005B1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2">
        <w:rPr>
          <w:rFonts w:ascii="Times New Roman" w:hAnsi="Times New Roman"/>
          <w:sz w:val="28"/>
          <w:szCs w:val="28"/>
        </w:rPr>
        <w:t>«Технология проведения специальных работ по ликвидации последствий химически опасных аварий»;</w:t>
      </w:r>
    </w:p>
    <w:p w14:paraId="1B638CF6" w14:textId="4D466FB2" w:rsidR="00ED2F2D" w:rsidRPr="005B1E92" w:rsidRDefault="00C76DA5" w:rsidP="005B1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2">
        <w:rPr>
          <w:rFonts w:ascii="Times New Roman" w:hAnsi="Times New Roman"/>
          <w:sz w:val="28"/>
          <w:szCs w:val="28"/>
        </w:rPr>
        <w:t xml:space="preserve">«Робототехнические </w:t>
      </w:r>
      <w:r w:rsidR="0028661F" w:rsidRPr="005B1E92">
        <w:rPr>
          <w:rFonts w:ascii="Times New Roman" w:hAnsi="Times New Roman"/>
          <w:sz w:val="28"/>
          <w:szCs w:val="28"/>
        </w:rPr>
        <w:t xml:space="preserve">наземные </w:t>
      </w:r>
      <w:r w:rsidRPr="005B1E92">
        <w:rPr>
          <w:rFonts w:ascii="Times New Roman" w:hAnsi="Times New Roman"/>
          <w:sz w:val="28"/>
          <w:szCs w:val="28"/>
        </w:rPr>
        <w:t>средства для проведения аварийно-спасательных работ и пожаротушения»;</w:t>
      </w:r>
    </w:p>
    <w:p w14:paraId="78AD0A54" w14:textId="71474467" w:rsidR="00C76DA5" w:rsidRPr="005B1E92" w:rsidRDefault="008C655B" w:rsidP="005B1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2">
        <w:rPr>
          <w:rFonts w:ascii="Times New Roman" w:hAnsi="Times New Roman"/>
          <w:sz w:val="28"/>
          <w:szCs w:val="28"/>
        </w:rPr>
        <w:t>«Технология ведения АСР на суше, акватории, воздухе, замкнутых пространствах»;</w:t>
      </w:r>
    </w:p>
    <w:p w14:paraId="0553739F" w14:textId="76620189" w:rsidR="0028661F" w:rsidRPr="005B1E92" w:rsidRDefault="0028661F" w:rsidP="005B1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2">
        <w:rPr>
          <w:rFonts w:ascii="Times New Roman" w:hAnsi="Times New Roman"/>
          <w:sz w:val="28"/>
          <w:szCs w:val="28"/>
        </w:rPr>
        <w:t xml:space="preserve">«Технология </w:t>
      </w:r>
      <w:r w:rsidR="00C06CF0" w:rsidRPr="005B1E92">
        <w:rPr>
          <w:rFonts w:ascii="Times New Roman" w:hAnsi="Times New Roman"/>
          <w:sz w:val="28"/>
          <w:szCs w:val="28"/>
        </w:rPr>
        <w:t>применения</w:t>
      </w:r>
      <w:r w:rsidRPr="005B1E92">
        <w:rPr>
          <w:rFonts w:ascii="Times New Roman" w:hAnsi="Times New Roman"/>
          <w:sz w:val="28"/>
          <w:szCs w:val="28"/>
        </w:rPr>
        <w:t xml:space="preserve"> беспилотных летательных аппаратов</w:t>
      </w:r>
      <w:r w:rsidR="00C06CF0" w:rsidRPr="005B1E92">
        <w:rPr>
          <w:rFonts w:ascii="Times New Roman" w:hAnsi="Times New Roman"/>
          <w:sz w:val="28"/>
          <w:szCs w:val="28"/>
        </w:rPr>
        <w:t xml:space="preserve"> при АСР / ПСР</w:t>
      </w:r>
      <w:r w:rsidRPr="005B1E92">
        <w:rPr>
          <w:rFonts w:ascii="Times New Roman" w:hAnsi="Times New Roman"/>
          <w:sz w:val="28"/>
          <w:szCs w:val="28"/>
        </w:rPr>
        <w:t>»</w:t>
      </w:r>
      <w:r w:rsidR="00C06CF0" w:rsidRPr="005B1E92">
        <w:rPr>
          <w:rFonts w:ascii="Times New Roman" w:hAnsi="Times New Roman"/>
          <w:sz w:val="28"/>
          <w:szCs w:val="28"/>
        </w:rPr>
        <w:t>;</w:t>
      </w:r>
    </w:p>
    <w:p w14:paraId="29171A8B" w14:textId="6E9B429D" w:rsidR="00C06CF0" w:rsidRPr="005B1E92" w:rsidRDefault="00BA513F" w:rsidP="005B1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2">
        <w:rPr>
          <w:rFonts w:ascii="Times New Roman" w:hAnsi="Times New Roman"/>
          <w:sz w:val="28"/>
          <w:szCs w:val="28"/>
        </w:rPr>
        <w:t>«Техноло</w:t>
      </w:r>
      <w:r w:rsidR="00745EC1" w:rsidRPr="005B1E92">
        <w:rPr>
          <w:rFonts w:ascii="Times New Roman" w:hAnsi="Times New Roman"/>
          <w:sz w:val="28"/>
          <w:szCs w:val="28"/>
        </w:rPr>
        <w:t>гия промышленного альпинизма».</w:t>
      </w:r>
    </w:p>
    <w:p w14:paraId="4854F9AE" w14:textId="3746EFB3" w:rsidR="0085032E" w:rsidRPr="005B1E92" w:rsidRDefault="0085032E" w:rsidP="005B1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92">
        <w:rPr>
          <w:rFonts w:ascii="Times New Roman" w:eastAsia="Calibri" w:hAnsi="Times New Roman" w:cs="Times New Roman"/>
          <w:sz w:val="28"/>
          <w:szCs w:val="28"/>
        </w:rPr>
        <w:t>Выполнение поиска и спасения людей, материальных ценностей, доведение до минимума возможного уровня воздействия последствий ЧС и других происшествий на территориях и транспорте</w:t>
      </w:r>
      <w:r w:rsidR="00090004" w:rsidRPr="005B1E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5B1E92" w:rsidRDefault="009C4B59" w:rsidP="005B1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328E5755" w:rsidR="00425FBC" w:rsidRPr="005B1E92" w:rsidRDefault="009C4B59" w:rsidP="005B1E9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B1E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5B1E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4674E8" w14:textId="19B92655" w:rsidR="00425FBC" w:rsidRDefault="00532AD0" w:rsidP="005B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425FBC" w:rsidRPr="005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5B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25FBC" w:rsidRPr="005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8F1A248" w14:textId="77777777" w:rsidR="005B1E92" w:rsidRDefault="005B1E92" w:rsidP="005B1E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92"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0CFCCF99" w14:textId="07DF24A5" w:rsidR="00776913" w:rsidRPr="00776913" w:rsidRDefault="00FA3B5E" w:rsidP="007769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92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</w:t>
      </w:r>
      <w:r w:rsidR="00663360" w:rsidRPr="005B1E92">
        <w:rPr>
          <w:rFonts w:ascii="Times New Roman" w:eastAsia="Times New Roman" w:hAnsi="Times New Roman"/>
          <w:bCs/>
          <w:sz w:val="28"/>
          <w:szCs w:val="28"/>
        </w:rPr>
        <w:t xml:space="preserve">просвещения РФ от 07.07.2022г. </w:t>
      </w:r>
      <w:r w:rsidRPr="005B1E92">
        <w:rPr>
          <w:rFonts w:ascii="Times New Roman" w:eastAsia="Times New Roman" w:hAnsi="Times New Roman"/>
          <w:bCs/>
          <w:sz w:val="28"/>
          <w:szCs w:val="28"/>
        </w:rPr>
        <w:t xml:space="preserve">N </w:t>
      </w:r>
      <w:r w:rsidR="00663360" w:rsidRPr="005B1E92">
        <w:rPr>
          <w:rFonts w:ascii="Times New Roman" w:eastAsia="Times New Roman" w:hAnsi="Times New Roman"/>
          <w:bCs/>
          <w:sz w:val="28"/>
          <w:szCs w:val="28"/>
        </w:rPr>
        <w:t>535</w:t>
      </w:r>
      <w:r w:rsidRPr="005B1E92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</w:t>
      </w:r>
      <w:r w:rsidR="00D504D1" w:rsidRPr="005B1E92">
        <w:rPr>
          <w:rFonts w:ascii="Times New Roman" w:eastAsia="Times New Roman" w:hAnsi="Times New Roman"/>
          <w:bCs/>
          <w:sz w:val="28"/>
          <w:szCs w:val="28"/>
        </w:rPr>
        <w:t>гистрировано в Минюсте России 08.08.2022г.</w:t>
      </w:r>
      <w:r w:rsidRPr="005B1E92">
        <w:rPr>
          <w:rFonts w:ascii="Times New Roman" w:eastAsia="Times New Roman" w:hAnsi="Times New Roman"/>
          <w:bCs/>
          <w:sz w:val="28"/>
          <w:szCs w:val="28"/>
        </w:rPr>
        <w:t xml:space="preserve"> N </w:t>
      </w:r>
      <w:r w:rsidR="00D504D1" w:rsidRPr="005B1E92">
        <w:rPr>
          <w:rFonts w:ascii="Times New Roman" w:eastAsia="Times New Roman" w:hAnsi="Times New Roman"/>
          <w:bCs/>
          <w:sz w:val="28"/>
          <w:szCs w:val="28"/>
        </w:rPr>
        <w:t>65970</w:t>
      </w:r>
      <w:r w:rsidRPr="005B1E92">
        <w:rPr>
          <w:rFonts w:ascii="Times New Roman" w:eastAsia="Times New Roman" w:hAnsi="Times New Roman"/>
          <w:bCs/>
          <w:sz w:val="28"/>
          <w:szCs w:val="28"/>
        </w:rPr>
        <w:t>)</w:t>
      </w:r>
      <w:r w:rsidR="0077691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D6844A8" w14:textId="744283A9" w:rsidR="00776913" w:rsidRPr="00776913" w:rsidRDefault="00776913" w:rsidP="007769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20.00.00 </w:t>
      </w:r>
      <w:proofErr w:type="spellStart"/>
      <w:r w:rsidRPr="00776913">
        <w:rPr>
          <w:rFonts w:ascii="Times New Roman" w:eastAsia="Times New Roman" w:hAnsi="Times New Roman"/>
          <w:bCs/>
          <w:sz w:val="28"/>
          <w:szCs w:val="28"/>
        </w:rPr>
        <w:t>Техносферная</w:t>
      </w:r>
      <w:proofErr w:type="spellEnd"/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 безопасность и </w:t>
      </w:r>
      <w:proofErr w:type="spellStart"/>
      <w:r w:rsidRPr="00776913">
        <w:rPr>
          <w:rFonts w:ascii="Times New Roman" w:eastAsia="Times New Roman" w:hAnsi="Times New Roman"/>
          <w:bCs/>
          <w:sz w:val="28"/>
          <w:szCs w:val="28"/>
        </w:rPr>
        <w:t>природообустройство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C13D2AF" w14:textId="77777777" w:rsidR="00776913" w:rsidRPr="00776913" w:rsidRDefault="00776913" w:rsidP="007769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ГОСТы</w:t>
      </w:r>
    </w:p>
    <w:p w14:paraId="4EC02445" w14:textId="77777777" w:rsidR="00776913" w:rsidRPr="00776913" w:rsidRDefault="00FA3B5E" w:rsidP="007769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 «Безопасность в ЧС» - Инструмент аварийно-спасательный гидравлический» 2014 г. (ГОСТ р 22.9.18 – 2014);</w:t>
      </w:r>
    </w:p>
    <w:p w14:paraId="353267D1" w14:textId="57B17AC8" w:rsidR="009C4B59" w:rsidRPr="00776913" w:rsidRDefault="00FA3B5E" w:rsidP="007769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Постановление Минтруда РФ от 17.05.2001 N 40 "О внесении дополнения в Единый тарифно-квалификационный справочник работ и профессий рабочих, Выпуск 1", раздел профессией "Промышленный аль</w:t>
      </w:r>
      <w:r w:rsidR="00AC66C6" w:rsidRPr="00776913">
        <w:rPr>
          <w:rFonts w:ascii="Times New Roman" w:eastAsia="Times New Roman" w:hAnsi="Times New Roman"/>
          <w:bCs/>
          <w:sz w:val="28"/>
          <w:szCs w:val="28"/>
        </w:rPr>
        <w:t>пинист" 5 - 7 разрядов (§ 277а).</w:t>
      </w:r>
    </w:p>
    <w:p w14:paraId="69813472" w14:textId="77777777" w:rsidR="00776913" w:rsidRDefault="005B1E92" w:rsidP="00776913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1E9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 компетенции используются следующие нормативные правовые документы:</w:t>
      </w:r>
    </w:p>
    <w:p w14:paraId="42D3A89B" w14:textId="77777777" w:rsidR="00776913" w:rsidRDefault="005B1E92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Трудовой Кодекс Российской Федерации (2018г. изменения / дополнения);</w:t>
      </w:r>
    </w:p>
    <w:p w14:paraId="6C800F52" w14:textId="77777777" w:rsidR="00776913" w:rsidRPr="00776913" w:rsidRDefault="005B1E92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ФЗ № 273 от 29.12.2012 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«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>Об образовании в Российской Федерации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»;</w:t>
      </w:r>
    </w:p>
    <w:p w14:paraId="4CA7A239" w14:textId="77777777" w:rsidR="00776913" w:rsidRDefault="005B1E92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ФЗ № 69-ФЗ (ред. От 30.10.2018) «О пожарной безопасности»</w:t>
      </w:r>
      <w:r w:rsidR="0077691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58947EA" w14:textId="77777777" w:rsidR="00776913" w:rsidRPr="00776913" w:rsidRDefault="005B1E92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ФЗ № 68-ФЗ (ред. От 23.06.2016) «О защите населения и территорий от чрезвычайных ситуаций природного и техногенного характера»</w:t>
      </w:r>
      <w:r w:rsidR="0077691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C891AE8" w14:textId="77777777" w:rsidR="00776913" w:rsidRDefault="005B1E92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ФЗ № 323, Статья 31 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«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>Об основах охраны здоровья граждан в Российской Федерации (с изменениями и дополнениями) совокупи - Приказ Министерства здравоохранения и социального развития РФ от 04.05.2012 № 477н "Об утверждении перечня состояний при которых оказывается первая помощь и перечня мероприятий по оказанию первой помощи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»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 (зарегистрировано в Минюсте России 16.05.2012 №24183), 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«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>Практическое пособие</w:t>
      </w:r>
      <w:r w:rsidR="00776913">
        <w:rPr>
          <w:rFonts w:ascii="Times New Roman" w:eastAsia="Times New Roman" w:hAnsi="Times New Roman"/>
          <w:bCs/>
          <w:sz w:val="28"/>
          <w:szCs w:val="28"/>
        </w:rPr>
        <w:t>»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 от МЧС России по оказанию первой помощи</w:t>
      </w:r>
      <w:r w:rsidR="0077691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A1B45B1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высоте»;</w:t>
      </w:r>
    </w:p>
    <w:p w14:paraId="47DC7EE8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43833D3A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4354E0BD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Приказ МЧС России от 16.10.2017 N 444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>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776913">
        <w:rPr>
          <w:rFonts w:ascii="Times New Roman" w:eastAsia="Times New Roman" w:hAnsi="Times New Roman"/>
          <w:bCs/>
          <w:sz w:val="28"/>
          <w:szCs w:val="28"/>
        </w:rPr>
        <w:t xml:space="preserve"> (Зарегистрировано в Минюсте России 20.02.2018 N 50100);</w:t>
      </w:r>
    </w:p>
    <w:p w14:paraId="42DFBAAB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11 декабря 2020г. № 881н «Об утверждении Правил по охране труда в подразделениях пожарной охраны» (Зарегистрировано в Минюсте России 24 декабря 2020г. № 61779)</w:t>
      </w:r>
    </w:p>
    <w:p w14:paraId="08C800C0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</w:p>
    <w:p w14:paraId="1D8D4293" w14:textId="77777777" w:rsid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аттестации»;</w:t>
      </w:r>
    </w:p>
    <w:p w14:paraId="06C7A596" w14:textId="2185A187" w:rsidR="00AC66C6" w:rsidRPr="00776913" w:rsidRDefault="00776913" w:rsidP="00776913">
      <w:pPr>
        <w:pStyle w:val="a3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r w:rsidRPr="00776913">
        <w:rPr>
          <w:rFonts w:ascii="Times New Roman" w:eastAsia="Times New Roman" w:hAnsi="Times New Roman"/>
          <w:bCs/>
          <w:sz w:val="28"/>
          <w:szCs w:val="28"/>
        </w:rPr>
        <w:lastRenderedPageBreak/>
        <w:t>Приказ Министерства труда и социальной защиты РФ от 17.08.2015г. № 552н «Об утверждении Правил по охране труда при работе с инструментом и приспособлениями;</w:t>
      </w:r>
    </w:p>
    <w:p w14:paraId="7DB48548" w14:textId="77777777" w:rsidR="005B1E92" w:rsidRPr="005B1E92" w:rsidRDefault="005B1E92" w:rsidP="005B1E92">
      <w:pPr>
        <w:pStyle w:val="a3"/>
        <w:keepNext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06F06D07" w14:textId="79C0A66A" w:rsidR="00425FBC" w:rsidRPr="005B1E92" w:rsidRDefault="00532AD0" w:rsidP="005B1E92">
      <w:pPr>
        <w:pStyle w:val="a3"/>
        <w:keepNext/>
        <w:spacing w:after="0" w:line="240" w:lineRule="auto"/>
        <w:ind w:left="0" w:firstLine="708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B1E92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B1E9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B1E92">
        <w:rPr>
          <w:rFonts w:ascii="Times New Roman" w:eastAsia="Times New Roman" w:hAnsi="Times New Roman"/>
          <w:bCs/>
          <w:sz w:val="28"/>
          <w:szCs w:val="28"/>
        </w:rPr>
        <w:t>о</w:t>
      </w:r>
      <w:r w:rsidR="00425FBC" w:rsidRPr="005B1E92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5B1E92">
        <w:rPr>
          <w:rFonts w:ascii="Times New Roman" w:hAnsi="Times New Roman"/>
          <w:sz w:val="28"/>
          <w:szCs w:val="28"/>
        </w:rPr>
        <w:br/>
      </w:r>
      <w:r w:rsidR="00425FBC" w:rsidRPr="005B1E92">
        <w:rPr>
          <w:rFonts w:ascii="Times New Roman" w:hAnsi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5B1E92">
        <w:rPr>
          <w:rFonts w:ascii="Times New Roman" w:hAnsi="Times New Roman"/>
          <w:i/>
          <w:sz w:val="28"/>
          <w:szCs w:val="28"/>
        </w:rPr>
        <w:t>.</w:t>
      </w:r>
    </w:p>
    <w:p w14:paraId="343A54E5" w14:textId="77777777" w:rsidR="009C4B59" w:rsidRPr="005B1E92" w:rsidRDefault="009C4B59" w:rsidP="005B1E92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5B1E92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5B1E92" w:rsidRDefault="00425FBC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604D3C6D" w:rsidR="00425FBC" w:rsidRPr="005B1E92" w:rsidRDefault="00425FBC" w:rsidP="005B1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Наименование </w:t>
            </w:r>
            <w:r w:rsidR="007C1CA4" w:rsidRPr="005B1E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обобщённой</w:t>
            </w:r>
            <w:r w:rsidRPr="005B1E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трудовой функции</w:t>
            </w:r>
          </w:p>
        </w:tc>
      </w:tr>
      <w:tr w:rsidR="00425FBC" w:rsidRPr="005B1E92" w14:paraId="6CCAFF50" w14:textId="77777777" w:rsidTr="005B1E92">
        <w:trPr>
          <w:trHeight w:val="1070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5B1E92" w:rsidRDefault="00425FBC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D4BC7F3" w:rsidR="00425FBC" w:rsidRPr="005B1E92" w:rsidRDefault="00012844" w:rsidP="005B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в составе подразделения общественных организаций по предупреждению и ликвидации </w:t>
            </w:r>
            <w:r w:rsidR="00BA6A05"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чрезвычайных ситуаций</w:t>
            </w:r>
          </w:p>
        </w:tc>
      </w:tr>
      <w:tr w:rsidR="00425FBC" w:rsidRPr="005B1E92" w14:paraId="3D7E731D" w14:textId="77777777" w:rsidTr="005B1E92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5B1E92" w:rsidRDefault="00425FBC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2950215" w:rsidR="00425FBC" w:rsidRPr="005B1E92" w:rsidRDefault="00012844" w:rsidP="005B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5B1E92" w14:paraId="6B01F5C6" w14:textId="77777777" w:rsidTr="005B1E92">
        <w:trPr>
          <w:trHeight w:val="1833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5B1E92" w:rsidRDefault="00425FBC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07572C8" w:rsidR="00425FBC" w:rsidRPr="005B1E92" w:rsidRDefault="00012844" w:rsidP="005B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в составе расчета (отделения) по предупреждению и ликвидации чрезвычайных ситуаций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5B1E92" w14:paraId="077039F1" w14:textId="77777777" w:rsidTr="005B1E92">
        <w:tc>
          <w:tcPr>
            <w:tcW w:w="529" w:type="pct"/>
            <w:shd w:val="clear" w:color="auto" w:fill="BFBFBF"/>
            <w:vAlign w:val="center"/>
          </w:tcPr>
          <w:p w14:paraId="453EAABC" w14:textId="6009B122" w:rsidR="00425FBC" w:rsidRPr="005B1E92" w:rsidRDefault="00BF54F3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08028827" w:rsidR="00425FBC" w:rsidRPr="005B1E92" w:rsidRDefault="00BF54F3" w:rsidP="005B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работами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BF54F3" w:rsidRPr="005B1E92" w14:paraId="1B9E58DD" w14:textId="77777777" w:rsidTr="005B1E92">
        <w:tc>
          <w:tcPr>
            <w:tcW w:w="529" w:type="pct"/>
            <w:shd w:val="clear" w:color="auto" w:fill="BFBFBF"/>
            <w:vAlign w:val="center"/>
          </w:tcPr>
          <w:p w14:paraId="7368FAFA" w14:textId="19EC59DB" w:rsidR="00BF54F3" w:rsidRPr="005B1E92" w:rsidRDefault="00357A93" w:rsidP="005B1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D7138D7" w14:textId="345153E4" w:rsidR="00BF54F3" w:rsidRPr="005B1E92" w:rsidRDefault="00357A93" w:rsidP="005B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E9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деятельностью спасательного (поисково-спасательного, аварийно-спасательного) подразделения</w:t>
            </w:r>
          </w:p>
        </w:tc>
      </w:tr>
    </w:tbl>
    <w:p w14:paraId="37A27911" w14:textId="77777777" w:rsidR="001B15DE" w:rsidRPr="001B15DE" w:rsidRDefault="001B15DE" w:rsidP="005B1E9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83651"/>
    <w:multiLevelType w:val="hybridMultilevel"/>
    <w:tmpl w:val="E87C8778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6F5"/>
    <w:multiLevelType w:val="hybridMultilevel"/>
    <w:tmpl w:val="CD000BE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ADD"/>
    <w:multiLevelType w:val="hybridMultilevel"/>
    <w:tmpl w:val="1160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719A"/>
    <w:multiLevelType w:val="hybridMultilevel"/>
    <w:tmpl w:val="F28478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B06A3D"/>
    <w:multiLevelType w:val="hybridMultilevel"/>
    <w:tmpl w:val="1160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8EE"/>
    <w:multiLevelType w:val="hybridMultilevel"/>
    <w:tmpl w:val="F162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80C17"/>
    <w:multiLevelType w:val="hybridMultilevel"/>
    <w:tmpl w:val="106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46FF"/>
    <w:multiLevelType w:val="hybridMultilevel"/>
    <w:tmpl w:val="CF06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17883"/>
    <w:multiLevelType w:val="hybridMultilevel"/>
    <w:tmpl w:val="8F88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B4668"/>
    <w:multiLevelType w:val="hybridMultilevel"/>
    <w:tmpl w:val="B0EE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A4846"/>
    <w:multiLevelType w:val="hybridMultilevel"/>
    <w:tmpl w:val="B4128AB0"/>
    <w:lvl w:ilvl="0" w:tplc="B5900C7C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692AFA"/>
    <w:multiLevelType w:val="hybridMultilevel"/>
    <w:tmpl w:val="0E1245E6"/>
    <w:lvl w:ilvl="0" w:tplc="35F20B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12844"/>
    <w:rsid w:val="00041B4D"/>
    <w:rsid w:val="00054085"/>
    <w:rsid w:val="00090004"/>
    <w:rsid w:val="001262E4"/>
    <w:rsid w:val="001A4C97"/>
    <w:rsid w:val="001B15DE"/>
    <w:rsid w:val="001C1D92"/>
    <w:rsid w:val="00225AA2"/>
    <w:rsid w:val="00261F20"/>
    <w:rsid w:val="0028661F"/>
    <w:rsid w:val="003531EC"/>
    <w:rsid w:val="00357A93"/>
    <w:rsid w:val="00396095"/>
    <w:rsid w:val="003C6B32"/>
    <w:rsid w:val="00425FBC"/>
    <w:rsid w:val="004D356B"/>
    <w:rsid w:val="00532AD0"/>
    <w:rsid w:val="00596E5D"/>
    <w:rsid w:val="005B1E92"/>
    <w:rsid w:val="005D3135"/>
    <w:rsid w:val="00651E8F"/>
    <w:rsid w:val="006551B2"/>
    <w:rsid w:val="00663360"/>
    <w:rsid w:val="006F3FE4"/>
    <w:rsid w:val="00716F94"/>
    <w:rsid w:val="00745EC1"/>
    <w:rsid w:val="00776913"/>
    <w:rsid w:val="0079670B"/>
    <w:rsid w:val="007C1CA4"/>
    <w:rsid w:val="007F19C5"/>
    <w:rsid w:val="0085032E"/>
    <w:rsid w:val="008A2B53"/>
    <w:rsid w:val="008C655B"/>
    <w:rsid w:val="008F4013"/>
    <w:rsid w:val="009A3DF4"/>
    <w:rsid w:val="009C4B59"/>
    <w:rsid w:val="00AA1894"/>
    <w:rsid w:val="00AC66C6"/>
    <w:rsid w:val="00B62E43"/>
    <w:rsid w:val="00B96387"/>
    <w:rsid w:val="00BA513F"/>
    <w:rsid w:val="00BA6A05"/>
    <w:rsid w:val="00BF54F3"/>
    <w:rsid w:val="00C06CF0"/>
    <w:rsid w:val="00C402CC"/>
    <w:rsid w:val="00C76DA5"/>
    <w:rsid w:val="00CA4772"/>
    <w:rsid w:val="00CC0F44"/>
    <w:rsid w:val="00D504D1"/>
    <w:rsid w:val="00DD7B27"/>
    <w:rsid w:val="00E110E4"/>
    <w:rsid w:val="00EB7029"/>
    <w:rsid w:val="00ED2F2D"/>
    <w:rsid w:val="00FA3B5E"/>
    <w:rsid w:val="00FE1E2D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894BF09-E65F-504F-9CF2-F7BFB85D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39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4</cp:revision>
  <dcterms:created xsi:type="dcterms:W3CDTF">2023-01-12T06:26:00Z</dcterms:created>
  <dcterms:modified xsi:type="dcterms:W3CDTF">2023-01-31T09:46:00Z</dcterms:modified>
</cp:coreProperties>
</file>