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08" w:rsidRPr="007D31E4" w:rsidRDefault="00245D08" w:rsidP="00245D08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45D08" w:rsidRPr="00F56B71" w:rsidTr="00245D08">
        <w:tc>
          <w:tcPr>
            <w:tcW w:w="10008" w:type="dxa"/>
          </w:tcPr>
          <w:p w:rsidR="00245D08" w:rsidRPr="00F56B71" w:rsidRDefault="00F56B71" w:rsidP="00245D08">
            <w:pPr>
              <w:tabs>
                <w:tab w:val="num" w:pos="0"/>
              </w:tabs>
              <w:jc w:val="center"/>
            </w:pPr>
            <w:r w:rsidRPr="00F56B71">
              <w:t>Интеллектуальные информационные системы</w:t>
            </w:r>
          </w:p>
        </w:tc>
      </w:tr>
    </w:tbl>
    <w:p w:rsidR="00245D08" w:rsidRPr="007D31E4" w:rsidRDefault="00245D08" w:rsidP="00245D08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245D08" w:rsidRPr="007D31E4" w:rsidRDefault="00245D08" w:rsidP="00245D08">
      <w:pPr>
        <w:jc w:val="both"/>
        <w:rPr>
          <w:b/>
        </w:rPr>
      </w:pPr>
    </w:p>
    <w:p w:rsidR="00245D08" w:rsidRDefault="00245D08" w:rsidP="00245D08">
      <w:pPr>
        <w:ind w:firstLine="709"/>
        <w:jc w:val="both"/>
        <w:rPr>
          <w:b/>
        </w:rPr>
      </w:pPr>
      <w:r w:rsidRPr="007D31E4">
        <w:rPr>
          <w:b/>
        </w:rPr>
        <w:t xml:space="preserve"> 1. Область применения программы </w:t>
      </w:r>
    </w:p>
    <w:p w:rsidR="00245D08" w:rsidRPr="007D31E4" w:rsidRDefault="00245D08" w:rsidP="00245D08">
      <w:pPr>
        <w:ind w:left="709"/>
        <w:jc w:val="both"/>
        <w:rPr>
          <w:b/>
        </w:rPr>
      </w:pPr>
    </w:p>
    <w:p w:rsidR="00C44F3C" w:rsidRPr="00F56B71" w:rsidRDefault="00C44F3C" w:rsidP="00C44F3C">
      <w:pPr>
        <w:ind w:firstLine="709"/>
        <w:jc w:val="both"/>
      </w:pPr>
      <w:r w:rsidRPr="00E33549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r w:rsidR="00260FEA" w:rsidRPr="00260FEA">
        <w:rPr>
          <w:b/>
        </w:rPr>
        <w:t>09.02.06 «Сетевое и системное администрирование»</w:t>
      </w:r>
      <w:r w:rsidRPr="00F56B71">
        <w:t xml:space="preserve">, входящей в укрупненную группу специальностей </w:t>
      </w:r>
      <w:r w:rsidRPr="00F56B71">
        <w:rPr>
          <w:b/>
        </w:rPr>
        <w:t xml:space="preserve">09.00.00 Информатика и вычислительная техника. </w:t>
      </w:r>
    </w:p>
    <w:p w:rsidR="00245D08" w:rsidRPr="00F56B71" w:rsidRDefault="00245D08" w:rsidP="00245D08">
      <w:pPr>
        <w:ind w:firstLine="709"/>
        <w:jc w:val="both"/>
      </w:pPr>
      <w:r w:rsidRPr="003C0891">
        <w:t xml:space="preserve">Рабочая программа учебной дисциплины может быть использована в дополнительном образовании в рамках подготовки специалистов по курсу </w:t>
      </w:r>
      <w:r w:rsidRPr="00F56B71">
        <w:t>«</w:t>
      </w:r>
      <w:r w:rsidR="00F56B71" w:rsidRPr="00F56B71">
        <w:t>Интеллектуальные информационные системы</w:t>
      </w:r>
      <w:r w:rsidRPr="00F56B71">
        <w:t>».</w:t>
      </w:r>
    </w:p>
    <w:p w:rsidR="00245D08" w:rsidRPr="003C0891" w:rsidRDefault="00245D08" w:rsidP="00245D08">
      <w:pPr>
        <w:ind w:firstLine="709"/>
        <w:jc w:val="both"/>
      </w:pPr>
      <w:r w:rsidRPr="003C0891">
        <w:t>Рабочая пр</w:t>
      </w:r>
      <w:r w:rsidR="00260FEA">
        <w:t xml:space="preserve">ограмма составляется </w:t>
      </w:r>
      <w:proofErr w:type="gramStart"/>
      <w:r w:rsidR="00260FEA">
        <w:t>для</w:t>
      </w:r>
      <w:proofErr w:type="gramEnd"/>
      <w:r w:rsidR="00260FEA">
        <w:t xml:space="preserve"> </w:t>
      </w:r>
      <w:proofErr w:type="gramStart"/>
      <w:r w:rsidR="00260FEA">
        <w:t>очной</w:t>
      </w:r>
      <w:proofErr w:type="gramEnd"/>
      <w:r w:rsidR="00260FEA">
        <w:t xml:space="preserve"> форме</w:t>
      </w:r>
      <w:r w:rsidRPr="003C0891">
        <w:t xml:space="preserve"> обучения.</w:t>
      </w:r>
    </w:p>
    <w:p w:rsidR="00245D08" w:rsidRPr="007D31E4" w:rsidRDefault="00245D08" w:rsidP="00245D08">
      <w:pPr>
        <w:ind w:firstLine="709"/>
        <w:jc w:val="both"/>
      </w:pPr>
    </w:p>
    <w:p w:rsidR="00245D08" w:rsidRPr="007D31E4" w:rsidRDefault="00245D08" w:rsidP="00245D08">
      <w:pPr>
        <w:ind w:firstLine="709"/>
        <w:jc w:val="both"/>
      </w:pPr>
      <w:r w:rsidRPr="007D31E4">
        <w:t xml:space="preserve"> </w:t>
      </w:r>
    </w:p>
    <w:p w:rsidR="00245D08" w:rsidRPr="007D31E4" w:rsidRDefault="00245D08" w:rsidP="00245D08">
      <w:pPr>
        <w:ind w:firstLine="708"/>
        <w:jc w:val="both"/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245D08" w:rsidRPr="007D31E4" w:rsidRDefault="00245D08" w:rsidP="00245D08">
      <w:pPr>
        <w:ind w:firstLine="709"/>
        <w:jc w:val="both"/>
      </w:pPr>
    </w:p>
    <w:p w:rsidR="004D5BD1" w:rsidRPr="00F56B71" w:rsidRDefault="004D5BD1" w:rsidP="00245D08">
      <w:pPr>
        <w:ind w:firstLine="709"/>
        <w:jc w:val="both"/>
      </w:pPr>
      <w:r w:rsidRPr="00F56B71">
        <w:t>Дисциплина входит в состав дисциплин общепрофессионального цикла</w:t>
      </w:r>
    </w:p>
    <w:p w:rsidR="00245D08" w:rsidRPr="007D31E4" w:rsidRDefault="00245D08" w:rsidP="00245D08">
      <w:pPr>
        <w:ind w:firstLine="709"/>
        <w:jc w:val="both"/>
      </w:pPr>
      <w:r w:rsidRPr="007D31E4">
        <w:t xml:space="preserve"> </w:t>
      </w:r>
    </w:p>
    <w:p w:rsidR="00245D08" w:rsidRDefault="00245D08" w:rsidP="00245D08">
      <w:pPr>
        <w:ind w:firstLine="709"/>
        <w:jc w:val="both"/>
        <w:rPr>
          <w:b/>
        </w:rPr>
      </w:pPr>
      <w:r w:rsidRPr="007D31E4">
        <w:rPr>
          <w:b/>
        </w:rPr>
        <w:t xml:space="preserve">3. Цели и задачи дисциплины – требования к результатам освоения дисциплины: </w:t>
      </w:r>
    </w:p>
    <w:p w:rsidR="00F67C8C" w:rsidRDefault="00F67C8C" w:rsidP="00245D08">
      <w:pPr>
        <w:ind w:firstLine="709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395"/>
        <w:gridCol w:w="4507"/>
      </w:tblGrid>
      <w:tr w:rsidR="00F67C8C" w:rsidRPr="00E934C7" w:rsidTr="008153B1">
        <w:trPr>
          <w:trHeight w:val="649"/>
        </w:trPr>
        <w:tc>
          <w:tcPr>
            <w:tcW w:w="1129" w:type="dxa"/>
            <w:hideMark/>
          </w:tcPr>
          <w:p w:rsidR="00F67C8C" w:rsidRPr="00E934C7" w:rsidRDefault="00F67C8C" w:rsidP="008153B1">
            <w:pPr>
              <w:jc w:val="center"/>
              <w:rPr>
                <w:sz w:val="22"/>
                <w:szCs w:val="22"/>
              </w:rPr>
            </w:pPr>
            <w:r w:rsidRPr="00E934C7">
              <w:rPr>
                <w:sz w:val="22"/>
                <w:szCs w:val="22"/>
              </w:rPr>
              <w:t>Код</w:t>
            </w:r>
          </w:p>
          <w:p w:rsidR="00F67C8C" w:rsidRPr="00AF29E1" w:rsidRDefault="00F67C8C" w:rsidP="008153B1">
            <w:pPr>
              <w:jc w:val="center"/>
              <w:rPr>
                <w:sz w:val="22"/>
                <w:szCs w:val="22"/>
                <w:lang w:val="en-US"/>
              </w:rPr>
            </w:pPr>
            <w:r w:rsidRPr="00E934C7">
              <w:rPr>
                <w:sz w:val="22"/>
                <w:szCs w:val="22"/>
              </w:rPr>
              <w:t>ПК, ОК</w:t>
            </w:r>
            <w:r>
              <w:rPr>
                <w:sz w:val="22"/>
                <w:szCs w:val="22"/>
              </w:rPr>
              <w:t xml:space="preserve">, </w:t>
            </w:r>
            <w:r w:rsidRPr="00F56B71">
              <w:rPr>
                <w:sz w:val="22"/>
                <w:szCs w:val="22"/>
              </w:rPr>
              <w:t>ЛР</w:t>
            </w:r>
          </w:p>
        </w:tc>
        <w:tc>
          <w:tcPr>
            <w:tcW w:w="4395" w:type="dxa"/>
            <w:hideMark/>
          </w:tcPr>
          <w:p w:rsidR="00F67C8C" w:rsidRPr="00E934C7" w:rsidRDefault="00F67C8C" w:rsidP="008153B1">
            <w:pPr>
              <w:jc w:val="center"/>
              <w:rPr>
                <w:sz w:val="22"/>
                <w:szCs w:val="22"/>
              </w:rPr>
            </w:pPr>
            <w:r w:rsidRPr="00E934C7">
              <w:rPr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:rsidR="00F67C8C" w:rsidRPr="00E934C7" w:rsidRDefault="00F67C8C" w:rsidP="008153B1">
            <w:pPr>
              <w:jc w:val="center"/>
              <w:rPr>
                <w:sz w:val="22"/>
                <w:szCs w:val="22"/>
              </w:rPr>
            </w:pPr>
            <w:r w:rsidRPr="00E934C7">
              <w:rPr>
                <w:sz w:val="22"/>
                <w:szCs w:val="22"/>
              </w:rPr>
              <w:t>Знания</w:t>
            </w:r>
          </w:p>
        </w:tc>
      </w:tr>
      <w:tr w:rsidR="00F67C8C" w:rsidRPr="00E934C7" w:rsidTr="008153B1">
        <w:trPr>
          <w:trHeight w:val="212"/>
        </w:trPr>
        <w:tc>
          <w:tcPr>
            <w:tcW w:w="1129" w:type="dxa"/>
          </w:tcPr>
          <w:p w:rsidR="00260FEA" w:rsidRDefault="00260FEA" w:rsidP="00260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01 - ОК 11, ПК 1.2</w:t>
            </w:r>
          </w:p>
          <w:p w:rsidR="00F67C8C" w:rsidRPr="00AF29E1" w:rsidRDefault="00260FEA" w:rsidP="00260FEA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ЛР 13-15</w:t>
            </w:r>
          </w:p>
        </w:tc>
        <w:tc>
          <w:tcPr>
            <w:tcW w:w="4395" w:type="dxa"/>
          </w:tcPr>
          <w:p w:rsidR="00260FEA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Pr="00DF4D46">
              <w:rPr>
                <w:iCs/>
              </w:rPr>
              <w:t>лассифицировать интеллект</w:t>
            </w:r>
            <w:r>
              <w:rPr>
                <w:iCs/>
              </w:rPr>
              <w:t>уальные информационные системы.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Pr="00DF4D46">
              <w:rPr>
                <w:iCs/>
              </w:rPr>
              <w:t>ыделять составляющие части экспе</w:t>
            </w:r>
            <w:r>
              <w:rPr>
                <w:iCs/>
              </w:rPr>
              <w:t>ртной системы, их проектировать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DF4D46">
              <w:rPr>
                <w:iCs/>
              </w:rPr>
              <w:t>роводить и</w:t>
            </w:r>
            <w:r>
              <w:rPr>
                <w:iCs/>
              </w:rPr>
              <w:t>дентификацию предметной области.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DF4D46">
              <w:rPr>
                <w:iCs/>
              </w:rPr>
              <w:t>спользов</w:t>
            </w:r>
            <w:r>
              <w:rPr>
                <w:iCs/>
              </w:rPr>
              <w:t>ать методы представления знаний.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DF4D46">
              <w:rPr>
                <w:iCs/>
              </w:rPr>
              <w:t>равильно выбрать инструментальное средство дл</w:t>
            </w:r>
            <w:r>
              <w:rPr>
                <w:iCs/>
              </w:rPr>
              <w:t>я реализации экспертной системы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DF4D46">
              <w:rPr>
                <w:iCs/>
              </w:rPr>
              <w:t>преде</w:t>
            </w:r>
            <w:r>
              <w:rPr>
                <w:iCs/>
              </w:rPr>
              <w:t>лять лингвистические переменные.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Строить функции принадлежности.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Г</w:t>
            </w:r>
            <w:r w:rsidRPr="00DF4D46">
              <w:rPr>
                <w:iCs/>
              </w:rPr>
              <w:t>рафически представлять логические о</w:t>
            </w:r>
            <w:r>
              <w:rPr>
                <w:iCs/>
              </w:rPr>
              <w:t>перации с нечеткими множествами.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Р</w:t>
            </w:r>
            <w:r w:rsidRPr="00DF4D46">
              <w:rPr>
                <w:iCs/>
              </w:rPr>
              <w:t>азличать основные типы сис</w:t>
            </w:r>
            <w:r>
              <w:rPr>
                <w:iCs/>
              </w:rPr>
              <w:t>тем нечеткой логики.</w:t>
            </w:r>
          </w:p>
          <w:p w:rsidR="00F67C8C" w:rsidRPr="00E934C7" w:rsidRDefault="00260FEA" w:rsidP="00260F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05"/>
              <w:jc w:val="both"/>
            </w:pPr>
            <w:r>
              <w:rPr>
                <w:iCs/>
              </w:rPr>
              <w:t>С</w:t>
            </w:r>
            <w:r w:rsidRPr="00DF4D46">
              <w:rPr>
                <w:iCs/>
              </w:rPr>
              <w:t>троить экспертные системы с использованием четкой и нечеткой логики.</w:t>
            </w:r>
          </w:p>
        </w:tc>
        <w:tc>
          <w:tcPr>
            <w:tcW w:w="4507" w:type="dxa"/>
          </w:tcPr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Pr="00DF4D46">
              <w:rPr>
                <w:iCs/>
              </w:rPr>
              <w:t>руг проблем, решаемых мет</w:t>
            </w:r>
            <w:r>
              <w:rPr>
                <w:iCs/>
              </w:rPr>
              <w:t>одами искусственного интеллекта.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DF4D46">
              <w:rPr>
                <w:iCs/>
              </w:rPr>
              <w:t>собенности и признаки интеллект</w:t>
            </w:r>
            <w:r>
              <w:rPr>
                <w:iCs/>
              </w:rPr>
              <w:t>уальности информационных систем.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DF4D46">
              <w:rPr>
                <w:iCs/>
              </w:rPr>
              <w:t>сновные способы представления зн</w:t>
            </w:r>
            <w:r>
              <w:rPr>
                <w:iCs/>
              </w:rPr>
              <w:t>аний в базах знаний.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Классификация ИИС.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Н</w:t>
            </w:r>
            <w:r w:rsidRPr="00DF4D46">
              <w:rPr>
                <w:iCs/>
              </w:rPr>
              <w:t xml:space="preserve">азначение </w:t>
            </w:r>
            <w:r>
              <w:rPr>
                <w:iCs/>
              </w:rPr>
              <w:t>и архитектуру экспертных систем.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Т</w:t>
            </w:r>
            <w:r w:rsidRPr="00DF4D46">
              <w:rPr>
                <w:iCs/>
              </w:rPr>
              <w:t>ехнол</w:t>
            </w:r>
            <w:r>
              <w:rPr>
                <w:iCs/>
              </w:rPr>
              <w:t>огия создания экспертных систем.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DF4D46">
              <w:rPr>
                <w:iCs/>
              </w:rPr>
              <w:t>нструментальные средст</w:t>
            </w:r>
            <w:r>
              <w:rPr>
                <w:iCs/>
              </w:rPr>
              <w:t>ва реализации экспертных систем.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DF4D46">
              <w:rPr>
                <w:iCs/>
              </w:rPr>
              <w:t>сновные положения нечеткой ло</w:t>
            </w:r>
            <w:r>
              <w:rPr>
                <w:iCs/>
              </w:rPr>
              <w:t>гики и теории нечетких множеств.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Технология</w:t>
            </w:r>
            <w:r w:rsidRPr="00DF4D46">
              <w:rPr>
                <w:iCs/>
              </w:rPr>
              <w:t xml:space="preserve"> </w:t>
            </w:r>
            <w:r>
              <w:rPr>
                <w:iCs/>
              </w:rPr>
              <w:t>реализации нечетких рассуждений.</w:t>
            </w:r>
          </w:p>
          <w:p w:rsidR="00260FEA" w:rsidRPr="00DF4D46" w:rsidRDefault="00260FEA" w:rsidP="00260FEA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DF4D46">
              <w:rPr>
                <w:iCs/>
              </w:rPr>
              <w:t>снов</w:t>
            </w:r>
            <w:r>
              <w:rPr>
                <w:iCs/>
              </w:rPr>
              <w:t>ные типы систем нечеткой логики.</w:t>
            </w:r>
          </w:p>
          <w:p w:rsidR="00F67C8C" w:rsidRPr="00E934C7" w:rsidRDefault="00260FEA" w:rsidP="00260FEA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>Ф</w:t>
            </w:r>
            <w:r w:rsidRPr="00DF4D46">
              <w:rPr>
                <w:iCs/>
              </w:rPr>
              <w:t xml:space="preserve">ункционирование системы нечеткой логики с </w:t>
            </w:r>
            <w:proofErr w:type="spellStart"/>
            <w:r w:rsidRPr="00DF4D46">
              <w:rPr>
                <w:iCs/>
              </w:rPr>
              <w:t>фаззификатором</w:t>
            </w:r>
            <w:proofErr w:type="spellEnd"/>
            <w:r w:rsidRPr="00DF4D46">
              <w:rPr>
                <w:iCs/>
              </w:rPr>
              <w:t xml:space="preserve"> и </w:t>
            </w:r>
            <w:proofErr w:type="spellStart"/>
            <w:r w:rsidRPr="00DF4D46">
              <w:rPr>
                <w:iCs/>
              </w:rPr>
              <w:t>дефаззификатором</w:t>
            </w:r>
            <w:proofErr w:type="spellEnd"/>
            <w:r w:rsidRPr="00DF4D46">
              <w:rPr>
                <w:iCs/>
              </w:rPr>
              <w:t>.</w:t>
            </w:r>
          </w:p>
        </w:tc>
      </w:tr>
    </w:tbl>
    <w:p w:rsidR="00F83AB6" w:rsidRPr="007D31E4" w:rsidRDefault="00F83AB6" w:rsidP="00245D08">
      <w:pPr>
        <w:ind w:firstLine="709"/>
        <w:jc w:val="both"/>
        <w:rPr>
          <w:b/>
        </w:rPr>
      </w:pPr>
    </w:p>
    <w:p w:rsidR="00245D08" w:rsidRPr="007D31E4" w:rsidRDefault="00245D08" w:rsidP="00245D08">
      <w:pPr>
        <w:ind w:firstLine="709"/>
        <w:jc w:val="both"/>
        <w:rPr>
          <w:b/>
        </w:rPr>
      </w:pPr>
      <w:r w:rsidRPr="007D31E4">
        <w:t xml:space="preserve"> </w:t>
      </w:r>
      <w:r w:rsidRPr="007D31E4">
        <w:rPr>
          <w:b/>
        </w:rPr>
        <w:t xml:space="preserve">4. Рекомендуемое количество часов на освоение программы дисциплины: </w:t>
      </w:r>
    </w:p>
    <w:p w:rsidR="00BB772D" w:rsidRDefault="00BB772D" w:rsidP="00BB772D">
      <w:pPr>
        <w:shd w:val="clear" w:color="auto" w:fill="FFFFFF"/>
        <w:tabs>
          <w:tab w:val="left" w:leader="underscore" w:pos="6806"/>
        </w:tabs>
        <w:ind w:firstLine="725"/>
        <w:jc w:val="both"/>
      </w:pPr>
    </w:p>
    <w:p w:rsidR="00644FE1" w:rsidRDefault="00644FE1" w:rsidP="00644FE1">
      <w:pPr>
        <w:ind w:firstLine="709"/>
        <w:jc w:val="both"/>
      </w:pPr>
      <w:r>
        <w:t>Объем работы обучающихся во взаимодействии с преподавателем 78 часов, в том числе:</w:t>
      </w:r>
    </w:p>
    <w:p w:rsidR="00245D08" w:rsidRDefault="00644FE1" w:rsidP="00644FE1">
      <w:pPr>
        <w:ind w:firstLine="709"/>
        <w:jc w:val="both"/>
      </w:pPr>
      <w:r>
        <w:lastRenderedPageBreak/>
        <w:t>- 78 часов вариативной части, направленных на усиление обязательной части программы учебной дисциплины.</w:t>
      </w:r>
    </w:p>
    <w:p w:rsidR="00644FE1" w:rsidRDefault="00644FE1" w:rsidP="00644FE1">
      <w:pPr>
        <w:ind w:firstLine="709"/>
        <w:jc w:val="both"/>
      </w:pPr>
    </w:p>
    <w:p w:rsidR="00BB772D" w:rsidRPr="00BB772D" w:rsidRDefault="00BB772D" w:rsidP="00BB772D">
      <w:pPr>
        <w:ind w:firstLine="709"/>
        <w:jc w:val="both"/>
        <w:rPr>
          <w:b/>
        </w:rPr>
      </w:pPr>
      <w:r w:rsidRPr="00BB772D">
        <w:rPr>
          <w:b/>
        </w:rPr>
        <w:t>5. Объем учебной дисциплины и виды учебной работы</w:t>
      </w:r>
    </w:p>
    <w:p w:rsidR="00BB772D" w:rsidRDefault="00BB772D" w:rsidP="00BB772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5"/>
        <w:gridCol w:w="2128"/>
      </w:tblGrid>
      <w:tr w:rsidR="00BB772D" w:rsidRPr="00BB772D" w:rsidTr="00E83968">
        <w:tc>
          <w:tcPr>
            <w:tcW w:w="7560" w:type="dxa"/>
          </w:tcPr>
          <w:p w:rsidR="00BB772D" w:rsidRPr="00BB772D" w:rsidRDefault="00BB772D" w:rsidP="00E83968">
            <w:pPr>
              <w:jc w:val="center"/>
              <w:rPr>
                <w:b/>
              </w:rPr>
            </w:pPr>
            <w:r w:rsidRPr="00BB772D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:rsidR="00BB772D" w:rsidRPr="00BB772D" w:rsidRDefault="00BB772D" w:rsidP="00E83968">
            <w:pPr>
              <w:jc w:val="center"/>
              <w:rPr>
                <w:b/>
              </w:rPr>
            </w:pPr>
            <w:r w:rsidRPr="00BB772D">
              <w:rPr>
                <w:b/>
              </w:rPr>
              <w:t>Объем часов</w:t>
            </w:r>
          </w:p>
        </w:tc>
      </w:tr>
      <w:tr w:rsidR="00BB772D" w:rsidRPr="00BB772D" w:rsidTr="00E83968">
        <w:tc>
          <w:tcPr>
            <w:tcW w:w="7560" w:type="dxa"/>
          </w:tcPr>
          <w:p w:rsidR="00BB772D" w:rsidRPr="00BB772D" w:rsidRDefault="00BB772D" w:rsidP="00E83968">
            <w:pPr>
              <w:rPr>
                <w:b/>
              </w:rPr>
            </w:pPr>
            <w:r w:rsidRPr="00BB772D">
              <w:rPr>
                <w:b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BB772D" w:rsidRPr="00BB772D" w:rsidRDefault="00BB772D" w:rsidP="00E83968">
            <w:pPr>
              <w:jc w:val="center"/>
            </w:pPr>
            <w:r w:rsidRPr="00BB772D">
              <w:t>78</w:t>
            </w:r>
          </w:p>
        </w:tc>
      </w:tr>
      <w:tr w:rsidR="00BB772D" w:rsidRPr="00BB772D" w:rsidTr="00E83968">
        <w:tc>
          <w:tcPr>
            <w:tcW w:w="7560" w:type="dxa"/>
          </w:tcPr>
          <w:p w:rsidR="00BB772D" w:rsidRPr="00BB772D" w:rsidRDefault="00BB772D" w:rsidP="00E83968">
            <w:pPr>
              <w:rPr>
                <w:b/>
              </w:rPr>
            </w:pPr>
            <w:r w:rsidRPr="00BB772D">
              <w:rPr>
                <w:b/>
                <w:lang w:eastAsia="en-US"/>
              </w:rPr>
              <w:t xml:space="preserve">Объем работы </w:t>
            </w:r>
            <w:proofErr w:type="gramStart"/>
            <w:r w:rsidRPr="00BB772D">
              <w:rPr>
                <w:b/>
                <w:lang w:eastAsia="en-US"/>
              </w:rPr>
              <w:t>обучающихся</w:t>
            </w:r>
            <w:proofErr w:type="gramEnd"/>
            <w:r w:rsidRPr="00BB772D">
              <w:rPr>
                <w:b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:rsidR="00BB772D" w:rsidRPr="00BB772D" w:rsidRDefault="00BB772D" w:rsidP="00E83968">
            <w:pPr>
              <w:jc w:val="center"/>
            </w:pPr>
            <w:r w:rsidRPr="00BB772D">
              <w:t>78</w:t>
            </w:r>
          </w:p>
        </w:tc>
      </w:tr>
      <w:tr w:rsidR="00BB772D" w:rsidRPr="00BB772D" w:rsidTr="00E83968">
        <w:tc>
          <w:tcPr>
            <w:tcW w:w="9745" w:type="dxa"/>
            <w:gridSpan w:val="2"/>
          </w:tcPr>
          <w:p w:rsidR="00BB772D" w:rsidRPr="00BB772D" w:rsidRDefault="00BB772D" w:rsidP="00E83968">
            <w:r w:rsidRPr="00BB772D">
              <w:t>в том числе:</w:t>
            </w:r>
          </w:p>
        </w:tc>
      </w:tr>
      <w:tr w:rsidR="00BB772D" w:rsidRPr="00BB772D" w:rsidTr="00E83968">
        <w:tc>
          <w:tcPr>
            <w:tcW w:w="7560" w:type="dxa"/>
          </w:tcPr>
          <w:p w:rsidR="00BB772D" w:rsidRPr="00BB772D" w:rsidRDefault="00BB772D" w:rsidP="00E83968">
            <w:r w:rsidRPr="00BB772D">
              <w:t xml:space="preserve">- </w:t>
            </w:r>
            <w:r w:rsidRPr="00BB772D">
              <w:rPr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B772D" w:rsidRPr="00BB772D" w:rsidRDefault="00BB772D" w:rsidP="00E83968">
            <w:pPr>
              <w:jc w:val="center"/>
            </w:pPr>
            <w:r w:rsidRPr="00BB772D">
              <w:t>40</w:t>
            </w:r>
          </w:p>
        </w:tc>
      </w:tr>
      <w:tr w:rsidR="00BB772D" w:rsidRPr="00BB772D" w:rsidTr="00E83968">
        <w:tc>
          <w:tcPr>
            <w:tcW w:w="7560" w:type="dxa"/>
          </w:tcPr>
          <w:p w:rsidR="00BB772D" w:rsidRPr="00BB772D" w:rsidRDefault="00BB772D" w:rsidP="00E83968">
            <w:r w:rsidRPr="00BB772D">
              <w:t xml:space="preserve">- лабораторные работы </w:t>
            </w:r>
            <w:r w:rsidRPr="00BB772D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BB772D" w:rsidRPr="00BB772D" w:rsidRDefault="00BB772D" w:rsidP="00E83968">
            <w:pPr>
              <w:jc w:val="center"/>
            </w:pPr>
            <w:r w:rsidRPr="00BB772D">
              <w:t>-</w:t>
            </w:r>
          </w:p>
        </w:tc>
      </w:tr>
      <w:tr w:rsidR="00BB772D" w:rsidRPr="00BB772D" w:rsidTr="00E83968">
        <w:tc>
          <w:tcPr>
            <w:tcW w:w="7560" w:type="dxa"/>
          </w:tcPr>
          <w:p w:rsidR="00BB772D" w:rsidRPr="00BB772D" w:rsidRDefault="00BB772D" w:rsidP="00E83968">
            <w:r w:rsidRPr="00BB772D">
              <w:t xml:space="preserve">- практические занятия </w:t>
            </w:r>
            <w:r w:rsidRPr="00BB772D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BB772D" w:rsidRPr="00BB772D" w:rsidRDefault="00BB772D" w:rsidP="00E83968">
            <w:pPr>
              <w:jc w:val="center"/>
            </w:pPr>
            <w:r w:rsidRPr="00BB772D">
              <w:t>28</w:t>
            </w:r>
          </w:p>
        </w:tc>
      </w:tr>
      <w:tr w:rsidR="00BB772D" w:rsidRPr="00BB772D" w:rsidTr="00E83968">
        <w:tc>
          <w:tcPr>
            <w:tcW w:w="7560" w:type="dxa"/>
          </w:tcPr>
          <w:p w:rsidR="00BB772D" w:rsidRPr="00BB772D" w:rsidRDefault="00BB772D" w:rsidP="00E83968">
            <w:r w:rsidRPr="00BB772D">
              <w:t>- курсовая работа (проект)</w:t>
            </w:r>
            <w:r w:rsidRPr="00BB772D">
              <w:rPr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BB772D" w:rsidRPr="00BB772D" w:rsidRDefault="00BB772D" w:rsidP="00E83968">
            <w:pPr>
              <w:jc w:val="center"/>
            </w:pPr>
            <w:r w:rsidRPr="00BB772D">
              <w:t>-</w:t>
            </w:r>
          </w:p>
        </w:tc>
      </w:tr>
      <w:tr w:rsidR="00BB772D" w:rsidRPr="00BB772D" w:rsidTr="00E83968">
        <w:tc>
          <w:tcPr>
            <w:tcW w:w="7560" w:type="dxa"/>
          </w:tcPr>
          <w:p w:rsidR="00BB772D" w:rsidRPr="00BB772D" w:rsidRDefault="00BB772D" w:rsidP="00E83968">
            <w:pPr>
              <w:rPr>
                <w:vertAlign w:val="superscript"/>
              </w:rPr>
            </w:pPr>
            <w:r w:rsidRPr="00BB772D">
              <w:t xml:space="preserve">- </w:t>
            </w:r>
            <w:r w:rsidRPr="00BB772D">
              <w:rPr>
                <w:lang w:eastAsia="en-US"/>
              </w:rPr>
              <w:t>самостоятельная работа</w:t>
            </w:r>
            <w:r w:rsidRPr="00BB772D">
              <w:rPr>
                <w:rStyle w:val="a6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B772D" w:rsidRPr="00BB772D" w:rsidRDefault="00BB772D" w:rsidP="00E83968">
            <w:pPr>
              <w:jc w:val="center"/>
            </w:pPr>
            <w:r w:rsidRPr="00BB772D">
              <w:t>8</w:t>
            </w:r>
          </w:p>
        </w:tc>
      </w:tr>
      <w:tr w:rsidR="00BB772D" w:rsidRPr="00BB772D" w:rsidTr="00E83968">
        <w:tc>
          <w:tcPr>
            <w:tcW w:w="7560" w:type="dxa"/>
          </w:tcPr>
          <w:p w:rsidR="00BB772D" w:rsidRPr="00BB772D" w:rsidRDefault="00BB772D" w:rsidP="00E83968">
            <w:r w:rsidRPr="00BB772D">
              <w:t xml:space="preserve">- </w:t>
            </w:r>
            <w:r w:rsidRPr="00BB772D">
              <w:rPr>
                <w:iCs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:rsidR="00BB772D" w:rsidRPr="00BB772D" w:rsidRDefault="00BB772D" w:rsidP="00E83968">
            <w:pPr>
              <w:jc w:val="center"/>
            </w:pPr>
            <w:r w:rsidRPr="00BB772D">
              <w:t>2</w:t>
            </w:r>
          </w:p>
        </w:tc>
      </w:tr>
    </w:tbl>
    <w:p w:rsidR="00BB772D" w:rsidRDefault="00BB772D" w:rsidP="00245D08">
      <w:pPr>
        <w:ind w:firstLine="709"/>
        <w:jc w:val="both"/>
      </w:pPr>
    </w:p>
    <w:p w:rsidR="00245D08" w:rsidRDefault="00BB772D" w:rsidP="00245D08">
      <w:pPr>
        <w:ind w:firstLine="709"/>
        <w:jc w:val="both"/>
        <w:rPr>
          <w:b/>
        </w:rPr>
      </w:pPr>
      <w:r>
        <w:rPr>
          <w:b/>
        </w:rPr>
        <w:t>6</w:t>
      </w:r>
      <w:r w:rsidR="00245D08" w:rsidRPr="007D31E4">
        <w:rPr>
          <w:b/>
        </w:rPr>
        <w:t>. Содержание дисциплины</w:t>
      </w:r>
    </w:p>
    <w:p w:rsidR="00F56B71" w:rsidRDefault="00F56B71" w:rsidP="00F56B71">
      <w:pPr>
        <w:ind w:firstLine="709"/>
        <w:jc w:val="both"/>
      </w:pPr>
      <w:r w:rsidRPr="00F56B71">
        <w:rPr>
          <w:b/>
        </w:rPr>
        <w:t>Тема 1.</w:t>
      </w:r>
      <w:r>
        <w:t xml:space="preserve"> Особенности и признаки интеллектуальности информационных систем. Классификация ИИС</w:t>
      </w:r>
    </w:p>
    <w:p w:rsidR="00F56B71" w:rsidRDefault="00F56B71" w:rsidP="00F56B71">
      <w:pPr>
        <w:ind w:firstLine="709"/>
        <w:jc w:val="both"/>
        <w:rPr>
          <w:bCs/>
        </w:rPr>
      </w:pPr>
      <w:r w:rsidRPr="00F56B71">
        <w:rPr>
          <w:b/>
          <w:bCs/>
        </w:rPr>
        <w:t>Тема 2</w:t>
      </w:r>
      <w:r>
        <w:rPr>
          <w:b/>
          <w:bCs/>
        </w:rPr>
        <w:t xml:space="preserve">. </w:t>
      </w:r>
      <w:r w:rsidRPr="00F56B71">
        <w:rPr>
          <w:bCs/>
        </w:rPr>
        <w:t>Экспертные системы</w:t>
      </w:r>
    </w:p>
    <w:p w:rsidR="00F56B71" w:rsidRDefault="00F56B71" w:rsidP="00F56B71">
      <w:pPr>
        <w:ind w:firstLine="709"/>
        <w:jc w:val="both"/>
        <w:rPr>
          <w:bCs/>
        </w:rPr>
      </w:pPr>
      <w:r w:rsidRPr="00F56B71">
        <w:rPr>
          <w:b/>
          <w:bCs/>
        </w:rPr>
        <w:t>Тема 3</w:t>
      </w:r>
      <w:r>
        <w:rPr>
          <w:b/>
          <w:bCs/>
        </w:rPr>
        <w:t xml:space="preserve">. </w:t>
      </w:r>
      <w:r w:rsidRPr="00F56B71">
        <w:rPr>
          <w:bCs/>
        </w:rPr>
        <w:t>Классы экспертных систем</w:t>
      </w:r>
    </w:p>
    <w:p w:rsidR="00F56B71" w:rsidRDefault="00F56B71" w:rsidP="00F56B71">
      <w:pPr>
        <w:ind w:firstLine="709"/>
        <w:jc w:val="both"/>
        <w:rPr>
          <w:bCs/>
        </w:rPr>
      </w:pPr>
      <w:r w:rsidRPr="00F56B71">
        <w:rPr>
          <w:b/>
          <w:bCs/>
        </w:rPr>
        <w:t>Тема 4</w:t>
      </w:r>
      <w:r>
        <w:rPr>
          <w:b/>
          <w:bCs/>
        </w:rPr>
        <w:t xml:space="preserve">. </w:t>
      </w:r>
      <w:r w:rsidRPr="00F56B71">
        <w:rPr>
          <w:bCs/>
        </w:rPr>
        <w:t>Самообучающиеся системы</w:t>
      </w:r>
    </w:p>
    <w:p w:rsidR="00F56B71" w:rsidRDefault="00F56B71" w:rsidP="00F56B71">
      <w:pPr>
        <w:ind w:firstLine="709"/>
        <w:jc w:val="both"/>
        <w:rPr>
          <w:bCs/>
        </w:rPr>
      </w:pPr>
      <w:r w:rsidRPr="00F56B71">
        <w:rPr>
          <w:b/>
          <w:bCs/>
        </w:rPr>
        <w:t>Тема 5</w:t>
      </w:r>
      <w:r>
        <w:rPr>
          <w:b/>
          <w:bCs/>
        </w:rPr>
        <w:t xml:space="preserve">. </w:t>
      </w:r>
      <w:r w:rsidRPr="00F56B71">
        <w:rPr>
          <w:bCs/>
        </w:rPr>
        <w:t>Прикладное значение ИИС</w:t>
      </w:r>
    </w:p>
    <w:p w:rsidR="00F56B71" w:rsidRDefault="00F56B71" w:rsidP="00F56B71">
      <w:pPr>
        <w:ind w:firstLine="709"/>
        <w:jc w:val="both"/>
        <w:rPr>
          <w:bCs/>
        </w:rPr>
      </w:pPr>
      <w:r w:rsidRPr="00F56B71">
        <w:rPr>
          <w:b/>
          <w:bCs/>
        </w:rPr>
        <w:t>Тема 6</w:t>
      </w:r>
      <w:r>
        <w:rPr>
          <w:b/>
          <w:bCs/>
        </w:rPr>
        <w:t xml:space="preserve">. </w:t>
      </w:r>
      <w:r w:rsidRPr="00F56B71">
        <w:rPr>
          <w:bCs/>
        </w:rPr>
        <w:t>Этапы создания ЭС. Инструментарии построения ЭС</w:t>
      </w:r>
    </w:p>
    <w:p w:rsidR="00F56B71" w:rsidRDefault="00F56B71" w:rsidP="00F56B71">
      <w:pPr>
        <w:ind w:firstLine="709"/>
        <w:jc w:val="both"/>
        <w:rPr>
          <w:bCs/>
        </w:rPr>
      </w:pPr>
      <w:r w:rsidRPr="00F56B71">
        <w:rPr>
          <w:b/>
          <w:bCs/>
        </w:rPr>
        <w:t>Тема 7</w:t>
      </w:r>
      <w:r>
        <w:rPr>
          <w:b/>
          <w:bCs/>
        </w:rPr>
        <w:t xml:space="preserve">. </w:t>
      </w:r>
      <w:r w:rsidRPr="00F56B71">
        <w:rPr>
          <w:bCs/>
        </w:rPr>
        <w:t>Концептуализация проблемной области</w:t>
      </w:r>
    </w:p>
    <w:p w:rsidR="00F56B71" w:rsidRDefault="00F56B71" w:rsidP="00F56B71">
      <w:pPr>
        <w:ind w:firstLine="709"/>
        <w:jc w:val="both"/>
        <w:rPr>
          <w:bCs/>
        </w:rPr>
      </w:pPr>
      <w:r w:rsidRPr="00F56B71">
        <w:rPr>
          <w:b/>
          <w:bCs/>
        </w:rPr>
        <w:t>Тема 8.</w:t>
      </w:r>
      <w:r>
        <w:rPr>
          <w:bCs/>
        </w:rPr>
        <w:t xml:space="preserve"> </w:t>
      </w:r>
      <w:r w:rsidRPr="00F56B71">
        <w:rPr>
          <w:bCs/>
        </w:rPr>
        <w:t>Представление знаний в ИИС</w:t>
      </w:r>
    </w:p>
    <w:p w:rsidR="00F56B71" w:rsidRDefault="00F56B71" w:rsidP="00F56B71">
      <w:pPr>
        <w:ind w:firstLine="709"/>
        <w:jc w:val="both"/>
        <w:rPr>
          <w:bCs/>
        </w:rPr>
      </w:pPr>
      <w:r w:rsidRPr="00F56B71">
        <w:rPr>
          <w:b/>
          <w:bCs/>
        </w:rPr>
        <w:t>Тема 9</w:t>
      </w:r>
      <w:r>
        <w:rPr>
          <w:b/>
          <w:bCs/>
        </w:rPr>
        <w:t xml:space="preserve">. </w:t>
      </w:r>
      <w:r w:rsidRPr="00F56B71">
        <w:rPr>
          <w:bCs/>
        </w:rPr>
        <w:t>Основы теории нечеткой логики</w:t>
      </w:r>
    </w:p>
    <w:p w:rsidR="00F56B71" w:rsidRPr="00F56B71" w:rsidRDefault="00F56B71" w:rsidP="00F56B71">
      <w:pPr>
        <w:ind w:firstLine="709"/>
        <w:jc w:val="both"/>
        <w:rPr>
          <w:bCs/>
        </w:rPr>
      </w:pPr>
      <w:r w:rsidRPr="00F56B71">
        <w:rPr>
          <w:b/>
          <w:bCs/>
        </w:rPr>
        <w:t>Тема 10.</w:t>
      </w:r>
      <w:r>
        <w:rPr>
          <w:bCs/>
        </w:rPr>
        <w:t xml:space="preserve"> </w:t>
      </w:r>
      <w:r w:rsidRPr="00143F3F">
        <w:rPr>
          <w:bCs/>
        </w:rPr>
        <w:t>Системы нечеткой логики</w:t>
      </w:r>
    </w:p>
    <w:p w:rsidR="00F56B71" w:rsidRPr="00F56B71" w:rsidRDefault="00F56B71" w:rsidP="00F56B71">
      <w:pPr>
        <w:ind w:firstLine="709"/>
        <w:jc w:val="both"/>
        <w:rPr>
          <w:bCs/>
        </w:rPr>
      </w:pPr>
      <w:r w:rsidRPr="00F56B71">
        <w:rPr>
          <w:b/>
          <w:bCs/>
        </w:rPr>
        <w:t>Тема 11</w:t>
      </w:r>
      <w:r>
        <w:rPr>
          <w:b/>
          <w:bCs/>
        </w:rPr>
        <w:t xml:space="preserve">. </w:t>
      </w:r>
      <w:r w:rsidRPr="00F56B71">
        <w:rPr>
          <w:bCs/>
        </w:rPr>
        <w:t xml:space="preserve">Пример системы нечеткой логики. Методика построения систем нечеткой логики в среде </w:t>
      </w:r>
      <w:proofErr w:type="spellStart"/>
      <w:r w:rsidRPr="00F56B71">
        <w:rPr>
          <w:bCs/>
          <w:lang w:val="en-US"/>
        </w:rPr>
        <w:t>MatLab</w:t>
      </w:r>
      <w:proofErr w:type="spellEnd"/>
    </w:p>
    <w:p w:rsidR="00F56B71" w:rsidRPr="00F56B71" w:rsidRDefault="00F56B71" w:rsidP="00F56B71">
      <w:pPr>
        <w:ind w:firstLine="709"/>
        <w:jc w:val="both"/>
        <w:rPr>
          <w:bCs/>
        </w:rPr>
      </w:pPr>
    </w:p>
    <w:p w:rsidR="00F56B71" w:rsidRPr="00F56B71" w:rsidRDefault="00F56B71" w:rsidP="00F56B71">
      <w:pPr>
        <w:ind w:firstLine="709"/>
        <w:jc w:val="both"/>
        <w:rPr>
          <w:bCs/>
        </w:rPr>
      </w:pPr>
    </w:p>
    <w:p w:rsidR="00F56B71" w:rsidRPr="00F56B71" w:rsidRDefault="00F56B71" w:rsidP="00F56B71">
      <w:pPr>
        <w:ind w:firstLine="709"/>
        <w:jc w:val="both"/>
        <w:rPr>
          <w:bCs/>
        </w:rPr>
      </w:pPr>
    </w:p>
    <w:p w:rsidR="00F56B71" w:rsidRPr="00F56B71" w:rsidRDefault="00F56B71" w:rsidP="00F56B71">
      <w:pPr>
        <w:ind w:firstLine="709"/>
        <w:jc w:val="both"/>
      </w:pPr>
    </w:p>
    <w:p w:rsidR="004D5BD1" w:rsidRPr="001F022B" w:rsidRDefault="004D5BD1" w:rsidP="004D5BD1">
      <w:pPr>
        <w:jc w:val="center"/>
        <w:rPr>
          <w:color w:val="FF0000"/>
        </w:rPr>
      </w:pPr>
    </w:p>
    <w:p w:rsidR="004D5BD1" w:rsidRPr="004A535A" w:rsidRDefault="004D5BD1" w:rsidP="004D5BD1"/>
    <w:p w:rsidR="004D5BD1" w:rsidRPr="004A535A" w:rsidRDefault="004D5BD1" w:rsidP="004D5BD1"/>
    <w:sectPr w:rsidR="004D5BD1" w:rsidRPr="004A535A" w:rsidSect="003E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2D" w:rsidRDefault="00BB772D" w:rsidP="00BB772D">
      <w:r>
        <w:separator/>
      </w:r>
    </w:p>
  </w:endnote>
  <w:endnote w:type="continuationSeparator" w:id="0">
    <w:p w:rsidR="00BB772D" w:rsidRDefault="00BB772D" w:rsidP="00BB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2D" w:rsidRDefault="00BB772D" w:rsidP="00BB772D">
      <w:r>
        <w:separator/>
      </w:r>
    </w:p>
  </w:footnote>
  <w:footnote w:type="continuationSeparator" w:id="0">
    <w:p w:rsidR="00BB772D" w:rsidRDefault="00BB772D" w:rsidP="00BB772D">
      <w:r>
        <w:continuationSeparator/>
      </w:r>
    </w:p>
  </w:footnote>
  <w:footnote w:id="1">
    <w:p w:rsidR="00BB772D" w:rsidRPr="00601C58" w:rsidRDefault="00BB772D" w:rsidP="00BB772D">
      <w:pPr>
        <w:pStyle w:val="a4"/>
        <w:jc w:val="both"/>
      </w:pPr>
      <w:r w:rsidRPr="00601C58">
        <w:rPr>
          <w:rStyle w:val="a6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D08"/>
    <w:rsid w:val="000937AC"/>
    <w:rsid w:val="001F022B"/>
    <w:rsid w:val="00245D08"/>
    <w:rsid w:val="00260FEA"/>
    <w:rsid w:val="003E73FD"/>
    <w:rsid w:val="004D5BD1"/>
    <w:rsid w:val="00644FE1"/>
    <w:rsid w:val="0065065D"/>
    <w:rsid w:val="008153B1"/>
    <w:rsid w:val="00986455"/>
    <w:rsid w:val="00AE7B10"/>
    <w:rsid w:val="00BB772D"/>
    <w:rsid w:val="00BE0848"/>
    <w:rsid w:val="00C44F3C"/>
    <w:rsid w:val="00C553BD"/>
    <w:rsid w:val="00C645AA"/>
    <w:rsid w:val="00D82916"/>
    <w:rsid w:val="00E3326A"/>
    <w:rsid w:val="00E45493"/>
    <w:rsid w:val="00EE6E8C"/>
    <w:rsid w:val="00F56B71"/>
    <w:rsid w:val="00F67C8C"/>
    <w:rsid w:val="00F8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0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D5B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D5BD1"/>
    <w:rPr>
      <w:rFonts w:ascii="Arial" w:eastAsia="Times New Roman" w:hAnsi="Arial"/>
      <w:b/>
      <w:bCs/>
      <w:sz w:val="26"/>
      <w:szCs w:val="26"/>
    </w:rPr>
  </w:style>
  <w:style w:type="paragraph" w:styleId="a3">
    <w:name w:val="Normal (Web)"/>
    <w:basedOn w:val="a"/>
    <w:rsid w:val="004D5BD1"/>
    <w:rPr>
      <w:lang w:val="en-US" w:eastAsia="en-US"/>
    </w:rPr>
  </w:style>
  <w:style w:type="paragraph" w:styleId="a4">
    <w:name w:val="footnote text"/>
    <w:basedOn w:val="a"/>
    <w:link w:val="a5"/>
    <w:uiPriority w:val="99"/>
    <w:semiHidden/>
    <w:unhideWhenUsed/>
    <w:rsid w:val="00BB772D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B772D"/>
    <w:rPr>
      <w:rFonts w:ascii="Times New Roman" w:eastAsiaTheme="minorEastAsia" w:hAnsi="Times New Roman"/>
    </w:rPr>
  </w:style>
  <w:style w:type="character" w:styleId="a6">
    <w:name w:val="footnote reference"/>
    <w:basedOn w:val="a0"/>
    <w:uiPriority w:val="99"/>
    <w:rsid w:val="00BB772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УЧ3</cp:lastModifiedBy>
  <cp:revision>5</cp:revision>
  <dcterms:created xsi:type="dcterms:W3CDTF">2022-05-16T07:33:00Z</dcterms:created>
  <dcterms:modified xsi:type="dcterms:W3CDTF">2022-05-16T07:39:00Z</dcterms:modified>
</cp:coreProperties>
</file>