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6E0138">
        <w:tc>
          <w:tcPr>
            <w:tcW w:w="1129" w:type="dxa"/>
            <w:shd w:val="clear" w:color="auto" w:fill="auto"/>
          </w:tcPr>
          <w:bookmarkStart w:id="0" w:name="_GoBack" w:colFirst="1" w:colLast="1"/>
          <w:p w:rsidR="006E0138" w:rsidRDefault="00B5445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704850"/>
                      <wp:effectExtent l="0" t="0" r="0" b="0"/>
                      <wp:docPr id="1" name="Рисунок 2" descr="C:\Users\T'rain\Desktop\логотип 2016 УКРТБдля документов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C:\Users\T'rain\Desktop\логотип 2016 УКРТБдля документов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5.5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9503" w:type="dxa"/>
            <w:shd w:val="clear" w:color="auto" w:fill="auto"/>
          </w:tcPr>
          <w:p w:rsidR="006E0138" w:rsidRDefault="00B54456">
            <w:pPr>
              <w:jc w:val="center"/>
              <w:rPr>
                <w:sz w:val="28"/>
                <w:szCs w:val="28"/>
              </w:rPr>
            </w:pPr>
            <w:r>
              <w:t xml:space="preserve">МИНИСТЕРСТВО </w:t>
            </w:r>
            <w:r w:rsidR="0054319B">
              <w:t>ПРОСВЕЩЕНИЯ</w:t>
            </w:r>
            <w:r>
              <w:t xml:space="preserve"> РЕСПУБЛИКИ БАШКОРТОСТАН</w:t>
            </w:r>
          </w:p>
          <w:p w:rsidR="006E0138" w:rsidRDefault="00B5445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6E0138" w:rsidRDefault="00B544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  <w:bookmarkEnd w:id="0"/>
    </w:tbl>
    <w:p w:rsidR="006E0138" w:rsidRDefault="006E0138">
      <w:pPr>
        <w:rPr>
          <w:sz w:val="32"/>
        </w:rPr>
      </w:pPr>
    </w:p>
    <w:p w:rsidR="006E0138" w:rsidRDefault="006E0138">
      <w:pPr>
        <w:rPr>
          <w:sz w:val="32"/>
        </w:rPr>
      </w:pPr>
    </w:p>
    <w:p w:rsidR="006E0138" w:rsidRDefault="00B5445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УТВЕРЖДАЮ</w:t>
      </w:r>
    </w:p>
    <w:p w:rsidR="006E0138" w:rsidRDefault="00B5445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>
        <w:rPr>
          <w:sz w:val="28"/>
        </w:rPr>
        <w:t xml:space="preserve">        Зам. директора, к.т.н. </w:t>
      </w:r>
    </w:p>
    <w:p w:rsidR="006E0138" w:rsidRDefault="00B5445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_______ </w:t>
      </w:r>
      <w:proofErr w:type="spellStart"/>
      <w:r>
        <w:rPr>
          <w:sz w:val="28"/>
        </w:rPr>
        <w:t>Туктарова</w:t>
      </w:r>
      <w:proofErr w:type="spellEnd"/>
      <w:r>
        <w:rPr>
          <w:sz w:val="28"/>
        </w:rPr>
        <w:t xml:space="preserve"> Л.Р.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«</w:t>
      </w:r>
      <w:r>
        <w:t>___</w:t>
      </w:r>
      <w:r>
        <w:rPr>
          <w:sz w:val="28"/>
        </w:rPr>
        <w:t>»</w:t>
      </w:r>
      <w:r>
        <w:t xml:space="preserve"> _________</w:t>
      </w:r>
      <w:r>
        <w:rPr>
          <w:sz w:val="28"/>
        </w:rPr>
        <w:t>202</w:t>
      </w:r>
      <w:r w:rsidR="0054319B">
        <w:rPr>
          <w:sz w:val="28"/>
        </w:rPr>
        <w:t>6</w:t>
      </w:r>
      <w:r>
        <w:rPr>
          <w:sz w:val="28"/>
        </w:rPr>
        <w:t>г.</w:t>
      </w:r>
    </w:p>
    <w:p w:rsidR="006E0138" w:rsidRDefault="00B54456">
      <w:pPr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 xml:space="preserve">                                                                                         </w:t>
      </w:r>
    </w:p>
    <w:p w:rsidR="006E0138" w:rsidRDefault="006E0138">
      <w:pPr>
        <w:rPr>
          <w:sz w:val="28"/>
        </w:rPr>
      </w:pPr>
    </w:p>
    <w:p w:rsidR="006E0138" w:rsidRDefault="006E0138">
      <w:pPr>
        <w:rPr>
          <w:sz w:val="28"/>
        </w:rPr>
      </w:pPr>
    </w:p>
    <w:p w:rsidR="006E0138" w:rsidRDefault="006E0138">
      <w:pPr>
        <w:rPr>
          <w:sz w:val="28"/>
        </w:rPr>
      </w:pPr>
    </w:p>
    <w:p w:rsidR="006E0138" w:rsidRDefault="006E0138">
      <w:pPr>
        <w:rPr>
          <w:sz w:val="28"/>
          <w:szCs w:val="28"/>
        </w:rPr>
      </w:pPr>
    </w:p>
    <w:p w:rsidR="006E0138" w:rsidRDefault="006E0138">
      <w:pPr>
        <w:rPr>
          <w:sz w:val="28"/>
          <w:szCs w:val="28"/>
        </w:rPr>
      </w:pPr>
    </w:p>
    <w:p w:rsidR="006E0138" w:rsidRDefault="00B54456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ТЕМА ДИПЛОМНОЙ(НОГО) РАБОТЫ (ПРОЕКТА)</w:t>
      </w:r>
    </w:p>
    <w:p w:rsidR="006E0138" w:rsidRDefault="006E0138">
      <w:pPr>
        <w:rPr>
          <w:b/>
          <w:bCs/>
          <w:sz w:val="32"/>
          <w:szCs w:val="32"/>
        </w:rPr>
      </w:pPr>
    </w:p>
    <w:p w:rsidR="006E0138" w:rsidRDefault="006E0138">
      <w:pPr>
        <w:rPr>
          <w:b/>
          <w:bCs/>
          <w:sz w:val="32"/>
          <w:szCs w:val="32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E0138">
        <w:tc>
          <w:tcPr>
            <w:tcW w:w="9345" w:type="dxa"/>
            <w:tcBorders>
              <w:bottom w:val="single" w:sz="4" w:space="0" w:color="auto"/>
            </w:tcBorders>
          </w:tcPr>
          <w:p w:rsidR="006E0138" w:rsidRDefault="00B544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«Название»</w:t>
            </w:r>
          </w:p>
        </w:tc>
      </w:tr>
      <w:tr w:rsidR="006E0138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6E0138" w:rsidRDefault="006E013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6E0138" w:rsidRDefault="006E0138">
      <w:pPr>
        <w:rPr>
          <w:b/>
          <w:bCs/>
          <w:sz w:val="32"/>
          <w:szCs w:val="32"/>
        </w:rPr>
      </w:pPr>
    </w:p>
    <w:p w:rsidR="006E0138" w:rsidRDefault="006E0138">
      <w:pPr>
        <w:rPr>
          <w:b/>
          <w:bCs/>
          <w:sz w:val="32"/>
          <w:szCs w:val="32"/>
        </w:rPr>
      </w:pPr>
    </w:p>
    <w:p w:rsidR="006E0138" w:rsidRDefault="00B5445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З А Д А Н И Е</w:t>
      </w:r>
    </w:p>
    <w:p w:rsidR="006E0138" w:rsidRDefault="00B544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на </w:t>
      </w:r>
      <w:r>
        <w:rPr>
          <w:b/>
          <w:bCs/>
          <w:color w:val="FF0000"/>
          <w:sz w:val="32"/>
          <w:szCs w:val="32"/>
        </w:rPr>
        <w:t>дипломную работу</w:t>
      </w:r>
    </w:p>
    <w:p w:rsidR="006E0138" w:rsidRDefault="006E0138">
      <w:pPr>
        <w:jc w:val="center"/>
        <w:rPr>
          <w:b/>
          <w:bCs/>
          <w:sz w:val="32"/>
          <w:szCs w:val="32"/>
        </w:rPr>
      </w:pPr>
    </w:p>
    <w:tbl>
      <w:tblPr>
        <w:tblStyle w:val="af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289"/>
        <w:gridCol w:w="137"/>
        <w:gridCol w:w="1422"/>
        <w:gridCol w:w="5103"/>
      </w:tblGrid>
      <w:tr w:rsidR="006E0138">
        <w:tc>
          <w:tcPr>
            <w:tcW w:w="2547" w:type="dxa"/>
          </w:tcPr>
          <w:p w:rsidR="006E0138" w:rsidRDefault="00B54456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студенту группы</w:t>
            </w:r>
          </w:p>
        </w:tc>
        <w:tc>
          <w:tcPr>
            <w:tcW w:w="7234" w:type="dxa"/>
            <w:gridSpan w:val="5"/>
            <w:tcBorders>
              <w:bottom w:val="single" w:sz="4" w:space="0" w:color="auto"/>
            </w:tcBorders>
          </w:tcPr>
          <w:p w:rsidR="006E0138" w:rsidRDefault="00B54456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9ОИБ-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</w:rPr>
              <w:t>4**-</w:t>
            </w:r>
            <w:r w:rsidRPr="0054319B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6E0138">
        <w:tc>
          <w:tcPr>
            <w:tcW w:w="2547" w:type="dxa"/>
          </w:tcPr>
          <w:p w:rsidR="006E0138" w:rsidRDefault="006E013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34" w:type="dxa"/>
            <w:gridSpan w:val="5"/>
            <w:tcBorders>
              <w:top w:val="single" w:sz="4" w:space="0" w:color="auto"/>
            </w:tcBorders>
          </w:tcPr>
          <w:p w:rsidR="006E0138" w:rsidRDefault="00B54456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 группы)</w:t>
            </w:r>
          </w:p>
        </w:tc>
      </w:tr>
      <w:tr w:rsidR="006E0138"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:rsidR="006E0138" w:rsidRDefault="00B54456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кому, а не кто, и </w:t>
            </w:r>
            <w:proofErr w:type="gramStart"/>
            <w:r>
              <w:rPr>
                <w:b/>
                <w:bCs/>
                <w:color w:val="FF0000"/>
                <w:sz w:val="32"/>
                <w:szCs w:val="32"/>
              </w:rPr>
              <w:t>не кого</w:t>
            </w:r>
            <w:proofErr w:type="gramEnd"/>
            <w:r>
              <w:rPr>
                <w:b/>
                <w:bCs/>
                <w:color w:val="FF0000"/>
                <w:sz w:val="32"/>
                <w:szCs w:val="32"/>
              </w:rPr>
              <w:t>!</w:t>
            </w:r>
          </w:p>
        </w:tc>
      </w:tr>
      <w:tr w:rsidR="006E0138">
        <w:trPr>
          <w:trHeight w:val="373"/>
        </w:trPr>
        <w:tc>
          <w:tcPr>
            <w:tcW w:w="9781" w:type="dxa"/>
            <w:gridSpan w:val="6"/>
            <w:tcBorders>
              <w:top w:val="single" w:sz="4" w:space="0" w:color="auto"/>
            </w:tcBorders>
          </w:tcPr>
          <w:p w:rsidR="006E0138" w:rsidRDefault="00B54456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6E0138">
        <w:trPr>
          <w:trHeight w:val="368"/>
        </w:trPr>
        <w:tc>
          <w:tcPr>
            <w:tcW w:w="2547" w:type="dxa"/>
            <w:vMerge w:val="restart"/>
          </w:tcPr>
          <w:p w:rsidR="006E0138" w:rsidRDefault="00B54456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специальность</w:t>
            </w:r>
          </w:p>
        </w:tc>
        <w:tc>
          <w:tcPr>
            <w:tcW w:w="7234" w:type="dxa"/>
            <w:gridSpan w:val="5"/>
            <w:tcBorders>
              <w:bottom w:val="single" w:sz="4" w:space="0" w:color="auto"/>
            </w:tcBorders>
          </w:tcPr>
          <w:p w:rsidR="006E0138" w:rsidRDefault="00B544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10.02.04 Обеспечение информационной</w:t>
            </w:r>
          </w:p>
        </w:tc>
      </w:tr>
      <w:tr w:rsidR="006E0138">
        <w:trPr>
          <w:trHeight w:val="367"/>
        </w:trPr>
        <w:tc>
          <w:tcPr>
            <w:tcW w:w="2547" w:type="dxa"/>
            <w:vMerge/>
            <w:tcBorders>
              <w:top w:val="single" w:sz="4" w:space="0" w:color="auto"/>
            </w:tcBorders>
          </w:tcPr>
          <w:p w:rsidR="006E0138" w:rsidRDefault="006E0138">
            <w:pPr>
              <w:rPr>
                <w:sz w:val="32"/>
                <w:szCs w:val="32"/>
              </w:rPr>
            </w:pPr>
          </w:p>
        </w:tc>
        <w:tc>
          <w:tcPr>
            <w:tcW w:w="72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E0138" w:rsidRDefault="00B54456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безопасности телекоммуникационных систем</w:t>
            </w:r>
          </w:p>
        </w:tc>
      </w:tr>
      <w:tr w:rsidR="006E0138">
        <w:tc>
          <w:tcPr>
            <w:tcW w:w="2547" w:type="dxa"/>
          </w:tcPr>
          <w:p w:rsidR="006E0138" w:rsidRDefault="006E013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34" w:type="dxa"/>
            <w:gridSpan w:val="5"/>
            <w:tcBorders>
              <w:top w:val="single" w:sz="4" w:space="0" w:color="auto"/>
            </w:tcBorders>
          </w:tcPr>
          <w:p w:rsidR="006E0138" w:rsidRDefault="00B54456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(код и наименование специальности)</w:t>
            </w:r>
          </w:p>
        </w:tc>
      </w:tr>
      <w:tr w:rsidR="006E0138">
        <w:tc>
          <w:tcPr>
            <w:tcW w:w="2830" w:type="dxa"/>
            <w:gridSpan w:val="2"/>
          </w:tcPr>
          <w:p w:rsidR="006E0138" w:rsidRDefault="00B54456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тема предложена</w:t>
            </w:r>
          </w:p>
        </w:tc>
        <w:tc>
          <w:tcPr>
            <w:tcW w:w="6951" w:type="dxa"/>
            <w:gridSpan w:val="4"/>
            <w:tcBorders>
              <w:bottom w:val="single" w:sz="4" w:space="0" w:color="auto"/>
            </w:tcBorders>
          </w:tcPr>
          <w:p w:rsidR="006E0138" w:rsidRDefault="006E0138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6E0138">
        <w:tc>
          <w:tcPr>
            <w:tcW w:w="2547" w:type="dxa"/>
          </w:tcPr>
          <w:p w:rsidR="006E0138" w:rsidRDefault="006E013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34" w:type="dxa"/>
            <w:gridSpan w:val="5"/>
            <w:tcBorders>
              <w:left w:val="none" w:sz="4" w:space="0" w:color="000000"/>
            </w:tcBorders>
          </w:tcPr>
          <w:p w:rsidR="006E0138" w:rsidRDefault="00B54456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6E0138">
        <w:tc>
          <w:tcPr>
            <w:tcW w:w="3256" w:type="dxa"/>
            <w:gridSpan w:val="4"/>
          </w:tcPr>
          <w:p w:rsidR="006E0138" w:rsidRDefault="00B54456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работы</w:t>
            </w:r>
          </w:p>
        </w:tc>
        <w:tc>
          <w:tcPr>
            <w:tcW w:w="6525" w:type="dxa"/>
            <w:gridSpan w:val="2"/>
            <w:tcBorders>
              <w:bottom w:val="single" w:sz="4" w:space="0" w:color="auto"/>
            </w:tcBorders>
          </w:tcPr>
          <w:p w:rsidR="006E0138" w:rsidRDefault="0054319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ФИО</w:t>
            </w:r>
          </w:p>
        </w:tc>
      </w:tr>
      <w:tr w:rsidR="006E0138">
        <w:tc>
          <w:tcPr>
            <w:tcW w:w="3119" w:type="dxa"/>
            <w:gridSpan w:val="3"/>
          </w:tcPr>
          <w:p w:rsidR="006E0138" w:rsidRDefault="006E013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:rsidR="006E0138" w:rsidRDefault="00B54456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6E0138">
        <w:trPr>
          <w:trHeight w:val="463"/>
        </w:trPr>
        <w:tc>
          <w:tcPr>
            <w:tcW w:w="4678" w:type="dxa"/>
            <w:gridSpan w:val="5"/>
            <w:vAlign w:val="bottom"/>
          </w:tcPr>
          <w:p w:rsidR="006E0138" w:rsidRDefault="00B54456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выдачи задания</w:t>
            </w:r>
          </w:p>
        </w:tc>
        <w:tc>
          <w:tcPr>
            <w:tcW w:w="5103" w:type="dxa"/>
            <w:vAlign w:val="bottom"/>
          </w:tcPr>
          <w:p w:rsidR="006E0138" w:rsidRDefault="00B54456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431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апреля 202</w:t>
            </w:r>
            <w:r w:rsidR="0054319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E0138">
        <w:trPr>
          <w:trHeight w:val="427"/>
        </w:trPr>
        <w:tc>
          <w:tcPr>
            <w:tcW w:w="4678" w:type="dxa"/>
            <w:gridSpan w:val="5"/>
            <w:vAlign w:val="bottom"/>
          </w:tcPr>
          <w:p w:rsidR="006E0138" w:rsidRDefault="00B54456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выполнения работы</w:t>
            </w:r>
          </w:p>
        </w:tc>
        <w:tc>
          <w:tcPr>
            <w:tcW w:w="5103" w:type="dxa"/>
            <w:vAlign w:val="bottom"/>
          </w:tcPr>
          <w:p w:rsidR="006E0138" w:rsidRDefault="00B54456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</w:t>
            </w:r>
            <w:r w:rsidR="0054319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мая 202</w:t>
            </w:r>
            <w:r w:rsidR="0054319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6E0138" w:rsidRDefault="006E0138">
      <w:pPr>
        <w:ind w:right="-284"/>
        <w:jc w:val="both"/>
        <w:rPr>
          <w:sz w:val="28"/>
          <w:szCs w:val="28"/>
        </w:rPr>
      </w:pPr>
    </w:p>
    <w:p w:rsidR="006E0138" w:rsidRDefault="00B54456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ИСХОДНЫЕ ДАННЫЕ:</w:t>
      </w:r>
    </w:p>
    <w:p w:rsidR="006E0138" w:rsidRDefault="00B54456">
      <w:pPr>
        <w:ind w:right="-28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ООО «</w:t>
      </w:r>
      <w:proofErr w:type="spellStart"/>
      <w:r>
        <w:rPr>
          <w:color w:val="FF0000"/>
          <w:sz w:val="28"/>
          <w:szCs w:val="28"/>
        </w:rPr>
        <w:t>Лабресурс</w:t>
      </w:r>
      <w:proofErr w:type="spellEnd"/>
      <w:r>
        <w:rPr>
          <w:color w:val="FF0000"/>
          <w:sz w:val="28"/>
          <w:szCs w:val="28"/>
        </w:rPr>
        <w:t>», площадь 160 м</w:t>
      </w:r>
      <w:r>
        <w:rPr>
          <w:color w:val="FF0000"/>
          <w:sz w:val="28"/>
          <w:szCs w:val="28"/>
          <w:vertAlign w:val="superscript"/>
        </w:rPr>
        <w:t>2</w:t>
      </w:r>
      <w:r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  <w:vertAlign w:val="superscript"/>
        </w:rPr>
        <w:t xml:space="preserve"> </w:t>
      </w:r>
      <w:r>
        <w:rPr>
          <w:color w:val="FF0000"/>
          <w:sz w:val="28"/>
          <w:szCs w:val="28"/>
        </w:rPr>
        <w:t>Количество рабочих мест 46. В организации 6 отделов.</w:t>
      </w:r>
    </w:p>
    <w:p w:rsidR="006E0138" w:rsidRDefault="00B54456">
      <w:pPr>
        <w:spacing w:before="240" w:after="240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ВОПРОСОВ, ПОДЛЕЖАЩИХ РАЗРАБОТКЕ:</w:t>
      </w:r>
    </w:p>
    <w:p w:rsidR="006E0138" w:rsidRDefault="00B54456">
      <w:pPr>
        <w:spacing w:line="360" w:lineRule="auto"/>
        <w:ind w:right="-28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6E0138" w:rsidRDefault="00B54456">
      <w:pPr>
        <w:spacing w:line="360" w:lineRule="auto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Общая часть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1.1    Описание предметной области</w:t>
      </w:r>
      <w:r>
        <w:rPr>
          <w:sz w:val="28"/>
          <w:szCs w:val="28"/>
        </w:rPr>
        <w:tab/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   </w:t>
      </w:r>
      <w:r>
        <w:rPr>
          <w:sz w:val="28"/>
          <w:szCs w:val="28"/>
        </w:rPr>
        <w:tab/>
        <w:t xml:space="preserve"> Анализ существующих аналогов</w:t>
      </w:r>
    </w:p>
    <w:p w:rsidR="006E0138" w:rsidRDefault="00B54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639"/>
        </w:tabs>
        <w:spacing w:line="360" w:lineRule="auto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      </w:t>
      </w:r>
      <w:r>
        <w:rPr>
          <w:b/>
          <w:bCs/>
          <w:sz w:val="28"/>
          <w:szCs w:val="28"/>
        </w:rPr>
        <w:tab/>
        <w:t>Специальная часть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   </w:t>
      </w:r>
      <w:r>
        <w:rPr>
          <w:sz w:val="28"/>
          <w:szCs w:val="28"/>
        </w:rPr>
        <w:tab/>
        <w:t>Аналитическая часть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 </w:t>
      </w:r>
      <w:r>
        <w:rPr>
          <w:sz w:val="28"/>
          <w:szCs w:val="28"/>
        </w:rPr>
        <w:tab/>
        <w:t xml:space="preserve">Постановка задачи 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 </w:t>
      </w:r>
      <w:r>
        <w:rPr>
          <w:sz w:val="28"/>
          <w:szCs w:val="28"/>
        </w:rPr>
        <w:t>Анализ систем …  для организации ….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 </w:t>
      </w:r>
      <w:r>
        <w:rPr>
          <w:sz w:val="28"/>
          <w:szCs w:val="28"/>
        </w:rPr>
        <w:tab/>
        <w:t>Характеристика объекта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.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2.1.4 Обоснование выбора</w:t>
      </w:r>
    </w:p>
    <w:p w:rsidR="006E0138" w:rsidRDefault="00B54456">
      <w:pPr>
        <w:spacing w:line="360" w:lineRule="auto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    </w:t>
      </w:r>
      <w:r>
        <w:rPr>
          <w:b/>
          <w:bCs/>
          <w:sz w:val="28"/>
          <w:szCs w:val="28"/>
        </w:rPr>
        <w:tab/>
        <w:t>Практическая часть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 </w:t>
      </w:r>
      <w:r>
        <w:rPr>
          <w:sz w:val="28"/>
          <w:szCs w:val="28"/>
        </w:rPr>
        <w:tab/>
      </w:r>
    </w:p>
    <w:p w:rsidR="006E0138" w:rsidRPr="0054319B" w:rsidRDefault="00B54456">
      <w:pPr>
        <w:spacing w:line="360" w:lineRule="auto"/>
        <w:ind w:right="-284"/>
        <w:jc w:val="both"/>
        <w:rPr>
          <w:sz w:val="28"/>
          <w:szCs w:val="28"/>
        </w:rPr>
      </w:pPr>
      <w:r w:rsidRPr="0054319B">
        <w:rPr>
          <w:sz w:val="28"/>
          <w:szCs w:val="28"/>
        </w:rPr>
        <w:t>2.2.2</w:t>
      </w:r>
      <w:r w:rsidRPr="0054319B">
        <w:rPr>
          <w:sz w:val="28"/>
          <w:szCs w:val="28"/>
        </w:rPr>
        <w:tab/>
      </w:r>
    </w:p>
    <w:p w:rsidR="006E0138" w:rsidRPr="0054319B" w:rsidRDefault="00B54456">
      <w:pPr>
        <w:spacing w:line="360" w:lineRule="auto"/>
        <w:ind w:right="-284"/>
        <w:jc w:val="both"/>
        <w:rPr>
          <w:sz w:val="28"/>
          <w:szCs w:val="28"/>
        </w:rPr>
      </w:pPr>
      <w:r w:rsidRPr="0054319B">
        <w:rPr>
          <w:sz w:val="28"/>
          <w:szCs w:val="28"/>
        </w:rPr>
        <w:t>2.2.3</w:t>
      </w:r>
      <w:r w:rsidRPr="0054319B">
        <w:rPr>
          <w:sz w:val="28"/>
          <w:szCs w:val="28"/>
        </w:rPr>
        <w:tab/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2.3     Мероприятия по охране труда и противопожарной безопасности</w:t>
      </w:r>
    </w:p>
    <w:p w:rsidR="006E0138" w:rsidRDefault="00B54456">
      <w:pPr>
        <w:tabs>
          <w:tab w:val="left" w:pos="709"/>
        </w:tabs>
        <w:spacing w:line="360" w:lineRule="auto"/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2.3.1  Мероприятия</w:t>
      </w:r>
      <w:proofErr w:type="gramEnd"/>
      <w:r>
        <w:rPr>
          <w:sz w:val="28"/>
          <w:szCs w:val="28"/>
        </w:rPr>
        <w:t xml:space="preserve"> по охране труда при раб</w:t>
      </w:r>
      <w:r>
        <w:rPr>
          <w:sz w:val="28"/>
          <w:szCs w:val="28"/>
        </w:rPr>
        <w:t>оте с ПК.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2.3.2  Мероприятия</w:t>
      </w:r>
      <w:proofErr w:type="gramEnd"/>
      <w:r>
        <w:rPr>
          <w:sz w:val="28"/>
          <w:szCs w:val="28"/>
        </w:rPr>
        <w:t xml:space="preserve"> по противопожарной безопасности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6E0138" w:rsidRDefault="00B54456">
      <w:pPr>
        <w:tabs>
          <w:tab w:val="right" w:pos="9639"/>
        </w:tabs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6E0138" w:rsidRDefault="006E0138">
      <w:pPr>
        <w:tabs>
          <w:tab w:val="right" w:pos="9639"/>
        </w:tabs>
        <w:spacing w:line="360" w:lineRule="auto"/>
        <w:ind w:right="-284"/>
        <w:jc w:val="both"/>
        <w:rPr>
          <w:sz w:val="28"/>
          <w:szCs w:val="28"/>
        </w:rPr>
      </w:pPr>
    </w:p>
    <w:p w:rsidR="006E0138" w:rsidRDefault="00B54456">
      <w:pPr>
        <w:spacing w:line="360" w:lineRule="auto"/>
        <w:ind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ПЕРЕЧЕНЬ РЕКОМЕНДУЕМОЙ ЛИТЕРАТУРЫ</w:t>
      </w:r>
    </w:p>
    <w:p w:rsidR="006E0138" w:rsidRDefault="00B54456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(</w:t>
      </w:r>
      <w:r>
        <w:rPr>
          <w:iCs/>
          <w:color w:val="FF0000"/>
          <w:sz w:val="28"/>
          <w:szCs w:val="28"/>
        </w:rPr>
        <w:t>минимум 5 штук не старее 202</w:t>
      </w:r>
      <w:r w:rsidR="0054319B">
        <w:rPr>
          <w:iCs/>
          <w:color w:val="FF0000"/>
          <w:sz w:val="28"/>
          <w:szCs w:val="28"/>
        </w:rPr>
        <w:t>2</w:t>
      </w:r>
      <w:r>
        <w:rPr>
          <w:iCs/>
          <w:color w:val="FF0000"/>
          <w:sz w:val="28"/>
          <w:szCs w:val="28"/>
        </w:rPr>
        <w:t xml:space="preserve"> года)</w:t>
      </w:r>
    </w:p>
    <w:p w:rsidR="006E0138" w:rsidRDefault="00B54456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 ….</w:t>
      </w:r>
    </w:p>
    <w:p w:rsidR="006E0138" w:rsidRDefault="00B54456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 …</w:t>
      </w:r>
    </w:p>
    <w:p w:rsidR="006E0138" w:rsidRDefault="00B54456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 ….</w:t>
      </w:r>
    </w:p>
    <w:p w:rsidR="006E0138" w:rsidRDefault="00B54456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4...</w:t>
      </w:r>
    </w:p>
    <w:p w:rsidR="006E0138" w:rsidRDefault="00B54456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5....</w:t>
      </w:r>
    </w:p>
    <w:p w:rsidR="006E0138" w:rsidRDefault="006E0138">
      <w:pPr>
        <w:spacing w:line="360" w:lineRule="auto"/>
        <w:ind w:right="-284"/>
        <w:jc w:val="both"/>
        <w:rPr>
          <w:sz w:val="28"/>
          <w:szCs w:val="28"/>
        </w:rPr>
      </w:pP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ГРАФИЧЕСКАЯ ЧАСТЬ</w:t>
      </w:r>
    </w:p>
    <w:p w:rsidR="006E0138" w:rsidRDefault="00B54456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1 – </w:t>
      </w:r>
      <w:r>
        <w:rPr>
          <w:color w:val="FF0000"/>
          <w:sz w:val="28"/>
          <w:szCs w:val="28"/>
        </w:rPr>
        <w:t>Общая схема сети</w:t>
      </w:r>
    </w:p>
    <w:p w:rsidR="006E0138" w:rsidRDefault="00B54456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2 – </w:t>
      </w:r>
      <w:r>
        <w:rPr>
          <w:color w:val="FF0000"/>
          <w:sz w:val="28"/>
          <w:szCs w:val="28"/>
        </w:rPr>
        <w:t>Схема …</w:t>
      </w:r>
    </w:p>
    <w:p w:rsidR="006E0138" w:rsidRDefault="00B54456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3 – </w:t>
      </w:r>
      <w:r>
        <w:rPr>
          <w:color w:val="FF0000"/>
          <w:sz w:val="28"/>
          <w:szCs w:val="28"/>
        </w:rPr>
        <w:t>Схема</w:t>
      </w:r>
      <w:proofErr w:type="gramStart"/>
      <w:r>
        <w:rPr>
          <w:color w:val="FF0000"/>
          <w:sz w:val="28"/>
          <w:szCs w:val="28"/>
        </w:rPr>
        <w:t xml:space="preserve"> ….</w:t>
      </w:r>
      <w:proofErr w:type="gramEnd"/>
      <w:r>
        <w:rPr>
          <w:color w:val="FF0000"/>
          <w:sz w:val="28"/>
          <w:szCs w:val="28"/>
        </w:rPr>
        <w:t>.</w:t>
      </w:r>
    </w:p>
    <w:p w:rsidR="006E0138" w:rsidRDefault="006E0138">
      <w:pPr>
        <w:spacing w:line="360" w:lineRule="auto"/>
        <w:ind w:right="-284"/>
        <w:jc w:val="both"/>
        <w:rPr>
          <w:sz w:val="28"/>
          <w:szCs w:val="28"/>
        </w:rPr>
      </w:pP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работы– </w:t>
      </w:r>
      <w:r>
        <w:rPr>
          <w:color w:val="FF0000"/>
          <w:sz w:val="28"/>
          <w:szCs w:val="28"/>
        </w:rPr>
        <w:t>ФИО дипломного руководителя</w:t>
      </w:r>
      <w:r>
        <w:rPr>
          <w:sz w:val="28"/>
          <w:szCs w:val="28"/>
        </w:rPr>
        <w:t>.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по ИКТ – </w:t>
      </w:r>
      <w:r>
        <w:rPr>
          <w:color w:val="FF0000"/>
          <w:sz w:val="28"/>
          <w:szCs w:val="28"/>
        </w:rPr>
        <w:t>ФИО дипломного руководителя</w:t>
      </w:r>
      <w:r>
        <w:rPr>
          <w:sz w:val="28"/>
          <w:szCs w:val="28"/>
        </w:rPr>
        <w:t>.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по </w:t>
      </w:r>
      <w:proofErr w:type="spellStart"/>
      <w:r>
        <w:rPr>
          <w:sz w:val="28"/>
          <w:szCs w:val="28"/>
        </w:rPr>
        <w:t>нормоконтролю</w:t>
      </w:r>
      <w:proofErr w:type="spellEnd"/>
      <w:r>
        <w:rPr>
          <w:sz w:val="28"/>
          <w:szCs w:val="28"/>
        </w:rPr>
        <w:t xml:space="preserve"> текстовой и графической части – </w:t>
      </w:r>
    </w:p>
    <w:p w:rsidR="006E0138" w:rsidRDefault="00B54456">
      <w:pPr>
        <w:spacing w:line="360" w:lineRule="auto"/>
        <w:ind w:right="-28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ОИБ-451к Плотникова </w:t>
      </w:r>
      <w:proofErr w:type="gramStart"/>
      <w:r>
        <w:rPr>
          <w:color w:val="FF0000"/>
          <w:sz w:val="28"/>
          <w:szCs w:val="28"/>
        </w:rPr>
        <w:t>В.К..</w:t>
      </w:r>
      <w:proofErr w:type="gramEnd"/>
    </w:p>
    <w:p w:rsidR="006E0138" w:rsidRDefault="00B54456">
      <w:pPr>
        <w:spacing w:line="360" w:lineRule="auto"/>
        <w:ind w:right="-28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ОИБ -45 Кабирова </w:t>
      </w:r>
      <w:proofErr w:type="gramStart"/>
      <w:r>
        <w:rPr>
          <w:color w:val="FF0000"/>
          <w:sz w:val="28"/>
          <w:szCs w:val="28"/>
        </w:rPr>
        <w:t>Э.Р..</w:t>
      </w:r>
      <w:proofErr w:type="gramEnd"/>
    </w:p>
    <w:p w:rsidR="006E0138" w:rsidRDefault="00B54456">
      <w:pPr>
        <w:spacing w:line="360" w:lineRule="auto"/>
        <w:ind w:right="-28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ССА-4к </w:t>
      </w:r>
      <w:proofErr w:type="spellStart"/>
      <w:r>
        <w:rPr>
          <w:color w:val="FF0000"/>
          <w:sz w:val="28"/>
          <w:szCs w:val="28"/>
        </w:rPr>
        <w:t>Рамеева</w:t>
      </w:r>
      <w:proofErr w:type="spellEnd"/>
      <w:r>
        <w:rPr>
          <w:color w:val="FF0000"/>
          <w:sz w:val="28"/>
          <w:szCs w:val="28"/>
        </w:rPr>
        <w:t xml:space="preserve"> Э.Р.</w:t>
      </w:r>
    </w:p>
    <w:p w:rsidR="006E0138" w:rsidRDefault="006E0138">
      <w:pPr>
        <w:spacing w:line="360" w:lineRule="auto"/>
        <w:ind w:right="-284"/>
        <w:jc w:val="both"/>
        <w:rPr>
          <w:color w:val="FF0000"/>
          <w:sz w:val="28"/>
          <w:szCs w:val="28"/>
        </w:rPr>
      </w:pPr>
    </w:p>
    <w:p w:rsidR="006E0138" w:rsidRDefault="006E0138">
      <w:pPr>
        <w:spacing w:line="360" w:lineRule="auto"/>
        <w:ind w:right="-284"/>
        <w:jc w:val="both"/>
        <w:rPr>
          <w:sz w:val="28"/>
          <w:szCs w:val="28"/>
        </w:rPr>
      </w:pP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дание рассмотрено кафедрой </w:t>
      </w:r>
      <w:r w:rsidR="0054319B">
        <w:rPr>
          <w:sz w:val="28"/>
          <w:szCs w:val="28"/>
        </w:rPr>
        <w:t xml:space="preserve">ТКС, </w:t>
      </w:r>
      <w:r>
        <w:rPr>
          <w:sz w:val="28"/>
          <w:szCs w:val="28"/>
        </w:rPr>
        <w:t>ССА и ИБ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6 от «</w:t>
      </w:r>
      <w:r w:rsidR="0054319B">
        <w:rPr>
          <w:sz w:val="28"/>
          <w:szCs w:val="28"/>
        </w:rPr>
        <w:t>20</w:t>
      </w:r>
      <w:r>
        <w:rPr>
          <w:sz w:val="28"/>
          <w:szCs w:val="28"/>
        </w:rPr>
        <w:t>» апреля 202</w:t>
      </w:r>
      <w:r w:rsidR="0054319B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6E0138" w:rsidRDefault="00B54456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</w:t>
      </w:r>
      <w:r>
        <w:t>___________</w:t>
      </w:r>
      <w:r>
        <w:rPr>
          <w:sz w:val="28"/>
          <w:szCs w:val="28"/>
        </w:rPr>
        <w:t xml:space="preserve"> </w:t>
      </w:r>
      <w:r w:rsidR="0054319B">
        <w:rPr>
          <w:sz w:val="28"/>
          <w:szCs w:val="28"/>
        </w:rPr>
        <w:t>Елистратова Э.Р.</w:t>
      </w:r>
    </w:p>
    <w:p w:rsidR="006E0138" w:rsidRDefault="00B54456">
      <w:pPr>
        <w:spacing w:after="240" w:line="360" w:lineRule="auto"/>
        <w:ind w:right="-284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</w:t>
      </w:r>
      <w:r>
        <w:rPr>
          <w:sz w:val="16"/>
          <w:szCs w:val="16"/>
        </w:rPr>
        <w:t>(подпись)</w:t>
      </w:r>
    </w:p>
    <w:p w:rsidR="006E0138" w:rsidRDefault="00B54456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Задание получил «</w:t>
      </w:r>
      <w:r w:rsidR="0054319B">
        <w:rPr>
          <w:sz w:val="28"/>
          <w:szCs w:val="28"/>
        </w:rPr>
        <w:t>20</w:t>
      </w:r>
      <w:r>
        <w:rPr>
          <w:sz w:val="28"/>
          <w:szCs w:val="28"/>
        </w:rPr>
        <w:t>» апреля 202</w:t>
      </w:r>
      <w:r w:rsidR="0054319B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6E0138" w:rsidRDefault="00B54456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</w:t>
      </w:r>
      <w:r>
        <w:t>____________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  <w:highlight w:val="red"/>
        </w:rPr>
        <w:t>ФИО</w:t>
      </w:r>
    </w:p>
    <w:p w:rsidR="006E0138" w:rsidRDefault="00B54456">
      <w:pPr>
        <w:spacing w:line="360" w:lineRule="auto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</w:t>
      </w:r>
      <w:r>
        <w:rPr>
          <w:sz w:val="16"/>
          <w:szCs w:val="16"/>
        </w:rPr>
        <w:t>(подпись)</w:t>
      </w:r>
    </w:p>
    <w:p w:rsidR="006E0138" w:rsidRDefault="006E0138"/>
    <w:p w:rsidR="006E0138" w:rsidRDefault="006E0138">
      <w:pPr>
        <w:rPr>
          <w:sz w:val="28"/>
        </w:rPr>
      </w:pPr>
    </w:p>
    <w:sectPr w:rsidR="006E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4456" w:rsidRDefault="00B54456">
      <w:r>
        <w:separator/>
      </w:r>
    </w:p>
  </w:endnote>
  <w:endnote w:type="continuationSeparator" w:id="0">
    <w:p w:rsidR="00B54456" w:rsidRDefault="00B5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4456" w:rsidRDefault="00B54456">
      <w:r>
        <w:separator/>
      </w:r>
    </w:p>
  </w:footnote>
  <w:footnote w:type="continuationSeparator" w:id="0">
    <w:p w:rsidR="00B54456" w:rsidRDefault="00B54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38"/>
    <w:rsid w:val="0054319B"/>
    <w:rsid w:val="006E0138"/>
    <w:rsid w:val="00B5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E272"/>
  <w15:docId w15:val="{08A6F3C4-2851-4736-933E-D74F9024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Title"/>
    <w:basedOn w:val="a"/>
    <w:link w:val="af8"/>
    <w:qFormat/>
    <w:pPr>
      <w:jc w:val="center"/>
    </w:pPr>
    <w:rPr>
      <w:sz w:val="28"/>
    </w:rPr>
  </w:style>
  <w:style w:type="character" w:customStyle="1" w:styleId="af8">
    <w:name w:val="Заголовок Знак"/>
    <w:link w:val="af7"/>
    <w:rPr>
      <w:sz w:val="28"/>
      <w:szCs w:val="24"/>
    </w:rPr>
  </w:style>
  <w:style w:type="table" w:styleId="af9">
    <w:name w:val="Table Grid"/>
    <w:basedOn w:val="a1"/>
    <w:uiPriority w:val="5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56741-1891-44EC-A37E-295C0A47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2287</Characters>
  <Application>Microsoft Office Word</Application>
  <DocSecurity>0</DocSecurity>
  <Lines>19</Lines>
  <Paragraphs>5</Paragraphs>
  <ScaleCrop>false</ScaleCrop>
  <Company>Home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ИСХОДНЫЕ ДАННЫЕ_________________________________________________</dc:title>
  <dc:subject/>
  <dc:creator>Efim</dc:creator>
  <cp:keywords/>
  <cp:lastModifiedBy>Кабирова Эльмира Ринатовна</cp:lastModifiedBy>
  <cp:revision>4</cp:revision>
  <dcterms:created xsi:type="dcterms:W3CDTF">2023-03-07T04:29:00Z</dcterms:created>
  <dcterms:modified xsi:type="dcterms:W3CDTF">2026-02-26T03:48:00Z</dcterms:modified>
</cp:coreProperties>
</file>