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32" w:type="dxa"/>
        <w:tblInd w:w="-572" w:type="dxa"/>
        <w:tblLook w:val="04A0" w:firstRow="1" w:lastRow="0" w:firstColumn="1" w:lastColumn="0" w:noHBand="0" w:noVBand="1"/>
      </w:tblPr>
      <w:tblGrid>
        <w:gridCol w:w="1129"/>
        <w:gridCol w:w="9503"/>
      </w:tblGrid>
      <w:tr w:rsidR="00FA3078" w:rsidRPr="006844E5" w:rsidTr="000158C4">
        <w:tc>
          <w:tcPr>
            <w:tcW w:w="1129" w:type="dxa"/>
          </w:tcPr>
          <w:p w:rsidR="00FA3078" w:rsidRPr="006844E5" w:rsidRDefault="00FA3078" w:rsidP="000158C4">
            <w:pPr>
              <w:jc w:val="center"/>
              <w:rPr>
                <w:sz w:val="28"/>
                <w:szCs w:val="28"/>
              </w:rPr>
            </w:pPr>
            <w:r w:rsidRPr="006844E5">
              <w:rPr>
                <w:noProof/>
                <w:sz w:val="28"/>
                <w:szCs w:val="28"/>
              </w:rPr>
              <w:drawing>
                <wp:inline distT="0" distB="0" distL="0" distR="0">
                  <wp:extent cx="533400" cy="704850"/>
                  <wp:effectExtent l="0" t="0" r="0" b="0"/>
                  <wp:docPr id="1" name="Рисунок 1" descr="C:\Users\T'rain\Desktop\логотип 2016 УКРТБдля документов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Users\T'rain\Desktop\логотип 2016 УКРТБдля документов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03" w:type="dxa"/>
          </w:tcPr>
          <w:p w:rsidR="00FA3078" w:rsidRPr="006844E5" w:rsidRDefault="00FA3078" w:rsidP="000158C4">
            <w:pPr>
              <w:jc w:val="center"/>
              <w:rPr>
                <w:sz w:val="28"/>
                <w:szCs w:val="28"/>
              </w:rPr>
            </w:pPr>
            <w:r w:rsidRPr="006844E5">
              <w:rPr>
                <w:sz w:val="28"/>
                <w:szCs w:val="28"/>
              </w:rPr>
              <w:t>МИНИСТЕРСТВО ОБРАЗОВАНИЯ РЕСПУБЛИКИ БАШКОРТОСТАН</w:t>
            </w:r>
          </w:p>
          <w:p w:rsidR="00FA3078" w:rsidRPr="006844E5" w:rsidRDefault="00FA3078" w:rsidP="000158C4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6844E5">
              <w:rPr>
                <w:sz w:val="26"/>
                <w:szCs w:val="26"/>
              </w:rPr>
              <w:t>Государственное бюджетное профессиональное образовательное учреждение</w:t>
            </w:r>
          </w:p>
          <w:p w:rsidR="00FA3078" w:rsidRPr="006844E5" w:rsidRDefault="00FA3078" w:rsidP="000158C4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6844E5">
              <w:rPr>
                <w:sz w:val="26"/>
                <w:szCs w:val="26"/>
              </w:rPr>
              <w:t>Уфимский колледж радиоэлектроники, телекоммуникаций и безопасности</w:t>
            </w:r>
          </w:p>
        </w:tc>
      </w:tr>
    </w:tbl>
    <w:p w:rsidR="00FA3078" w:rsidRDefault="00FA3078" w:rsidP="00FA3078">
      <w:pPr>
        <w:shd w:val="clear" w:color="auto" w:fill="FFFFFF"/>
      </w:pPr>
    </w:p>
    <w:p w:rsidR="00FA3078" w:rsidRDefault="00FA3078" w:rsidP="00FA3078">
      <w:pPr>
        <w:shd w:val="clear" w:color="auto" w:fill="FFFFFF"/>
        <w:ind w:left="754"/>
        <w:jc w:val="center"/>
      </w:pPr>
    </w:p>
    <w:p w:rsidR="00FA3078" w:rsidRDefault="00FA3078" w:rsidP="00FA3078">
      <w:pPr>
        <w:ind w:left="4956"/>
        <w:jc w:val="both"/>
        <w:rPr>
          <w:sz w:val="28"/>
          <w:szCs w:val="28"/>
        </w:rPr>
      </w:pPr>
    </w:p>
    <w:tbl>
      <w:tblPr>
        <w:tblW w:w="10778" w:type="dxa"/>
        <w:tblInd w:w="-289" w:type="dxa"/>
        <w:tblLook w:val="04A0" w:firstRow="1" w:lastRow="0" w:firstColumn="1" w:lastColumn="0" w:noHBand="0" w:noVBand="1"/>
      </w:tblPr>
      <w:tblGrid>
        <w:gridCol w:w="5959"/>
        <w:gridCol w:w="4819"/>
      </w:tblGrid>
      <w:tr w:rsidR="00FA3078" w:rsidRPr="006844E5" w:rsidTr="000158C4">
        <w:tc>
          <w:tcPr>
            <w:tcW w:w="5959" w:type="dxa"/>
          </w:tcPr>
          <w:p w:rsidR="00FA3078" w:rsidRPr="006844E5" w:rsidRDefault="00FA3078" w:rsidP="000158C4">
            <w:pPr>
              <w:ind w:hanging="6"/>
              <w:jc w:val="both"/>
              <w:rPr>
                <w:sz w:val="28"/>
                <w:szCs w:val="28"/>
              </w:rPr>
            </w:pPr>
            <w:r w:rsidRPr="006844E5">
              <w:rPr>
                <w:sz w:val="28"/>
                <w:szCs w:val="28"/>
              </w:rPr>
              <w:t>СОГЛАСОВАНО</w:t>
            </w:r>
          </w:p>
          <w:p w:rsidR="00FA3078" w:rsidRPr="006844E5" w:rsidRDefault="002E7105" w:rsidP="000158C4">
            <w:pPr>
              <w:ind w:hanging="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ГАК</w:t>
            </w:r>
          </w:p>
          <w:p w:rsidR="00FA3078" w:rsidRPr="006844E5" w:rsidRDefault="00FA3078" w:rsidP="000158C4">
            <w:pPr>
              <w:ind w:hanging="6"/>
              <w:jc w:val="both"/>
              <w:rPr>
                <w:sz w:val="28"/>
                <w:szCs w:val="28"/>
              </w:rPr>
            </w:pPr>
            <w:r w:rsidRPr="006844E5">
              <w:rPr>
                <w:sz w:val="28"/>
                <w:szCs w:val="28"/>
              </w:rPr>
              <w:t xml:space="preserve">____________ </w:t>
            </w:r>
            <w:r w:rsidR="007313EF">
              <w:rPr>
                <w:sz w:val="28"/>
                <w:szCs w:val="28"/>
              </w:rPr>
              <w:t>И.Г. Вдовин</w:t>
            </w:r>
          </w:p>
          <w:p w:rsidR="00FA3078" w:rsidRPr="006844E5" w:rsidRDefault="00FA3078" w:rsidP="000158C4">
            <w:pPr>
              <w:ind w:hanging="6"/>
              <w:jc w:val="both"/>
              <w:rPr>
                <w:sz w:val="28"/>
                <w:szCs w:val="28"/>
              </w:rPr>
            </w:pPr>
            <w:r w:rsidRPr="006844E5">
              <w:rPr>
                <w:sz w:val="28"/>
                <w:szCs w:val="28"/>
              </w:rPr>
              <w:t>«</w:t>
            </w:r>
            <w:r w:rsidR="007313EF">
              <w:rPr>
                <w:sz w:val="28"/>
                <w:szCs w:val="28"/>
              </w:rPr>
              <w:t>3</w:t>
            </w:r>
            <w:r w:rsidRPr="006844E5">
              <w:rPr>
                <w:sz w:val="28"/>
                <w:szCs w:val="28"/>
              </w:rPr>
              <w:t xml:space="preserve">» </w:t>
            </w:r>
            <w:r w:rsidR="007313EF">
              <w:rPr>
                <w:sz w:val="28"/>
                <w:szCs w:val="28"/>
              </w:rPr>
              <w:t>декабря</w:t>
            </w:r>
            <w:r w:rsidRPr="006844E5">
              <w:rPr>
                <w:sz w:val="28"/>
                <w:szCs w:val="28"/>
              </w:rPr>
              <w:t xml:space="preserve"> 20</w:t>
            </w:r>
            <w:r w:rsidR="007313EF">
              <w:rPr>
                <w:sz w:val="28"/>
                <w:szCs w:val="28"/>
              </w:rPr>
              <w:t>19</w:t>
            </w:r>
            <w:r w:rsidRPr="006844E5">
              <w:rPr>
                <w:sz w:val="28"/>
                <w:szCs w:val="28"/>
              </w:rPr>
              <w:t xml:space="preserve"> г.</w:t>
            </w:r>
          </w:p>
          <w:p w:rsidR="00FA3078" w:rsidRPr="006844E5" w:rsidRDefault="00FA3078" w:rsidP="000158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FA3078" w:rsidRPr="006844E5" w:rsidRDefault="00FA3078" w:rsidP="000158C4">
            <w:pPr>
              <w:ind w:hanging="6"/>
              <w:jc w:val="both"/>
              <w:rPr>
                <w:sz w:val="28"/>
                <w:szCs w:val="28"/>
              </w:rPr>
            </w:pPr>
            <w:bookmarkStart w:id="0" w:name="OLE_LINK36"/>
            <w:bookmarkStart w:id="1" w:name="OLE_LINK37"/>
            <w:r w:rsidRPr="006844E5">
              <w:rPr>
                <w:sz w:val="28"/>
                <w:szCs w:val="28"/>
              </w:rPr>
              <w:t xml:space="preserve">УТВЕРЖДАЮ </w:t>
            </w:r>
          </w:p>
          <w:p w:rsidR="00FA3078" w:rsidRPr="006844E5" w:rsidRDefault="002E7105" w:rsidP="000158C4">
            <w:pPr>
              <w:ind w:hanging="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Директор </w:t>
            </w:r>
            <w:r w:rsidR="00FA3078">
              <w:rPr>
                <w:sz w:val="28"/>
                <w:szCs w:val="28"/>
              </w:rPr>
              <w:t>ГБ</w:t>
            </w:r>
            <w:r w:rsidR="00FA3078" w:rsidRPr="006844E5">
              <w:rPr>
                <w:sz w:val="28"/>
                <w:szCs w:val="28"/>
              </w:rPr>
              <w:t>ПОУ УКРТБ</w:t>
            </w:r>
          </w:p>
          <w:p w:rsidR="00FA3078" w:rsidRPr="006844E5" w:rsidRDefault="00FA3078" w:rsidP="000158C4">
            <w:pPr>
              <w:ind w:hanging="6"/>
              <w:jc w:val="both"/>
              <w:rPr>
                <w:sz w:val="28"/>
                <w:szCs w:val="28"/>
              </w:rPr>
            </w:pPr>
            <w:r w:rsidRPr="006844E5">
              <w:rPr>
                <w:sz w:val="28"/>
                <w:szCs w:val="28"/>
              </w:rPr>
              <w:t xml:space="preserve">____________ </w:t>
            </w:r>
            <w:r w:rsidR="002E7105">
              <w:rPr>
                <w:sz w:val="28"/>
                <w:szCs w:val="28"/>
              </w:rPr>
              <w:t>И.В. Нуйкин</w:t>
            </w:r>
          </w:p>
          <w:p w:rsidR="00FA3078" w:rsidRPr="006844E5" w:rsidRDefault="00FA3078" w:rsidP="000158C4">
            <w:pPr>
              <w:ind w:hanging="6"/>
              <w:jc w:val="both"/>
              <w:rPr>
                <w:sz w:val="28"/>
                <w:szCs w:val="28"/>
              </w:rPr>
            </w:pPr>
            <w:r w:rsidRPr="006844E5">
              <w:rPr>
                <w:sz w:val="28"/>
                <w:szCs w:val="28"/>
              </w:rPr>
              <w:t>«</w:t>
            </w:r>
            <w:r w:rsidR="007313EF">
              <w:rPr>
                <w:sz w:val="28"/>
                <w:szCs w:val="28"/>
              </w:rPr>
              <w:t>3</w:t>
            </w:r>
            <w:r w:rsidRPr="006844E5">
              <w:rPr>
                <w:sz w:val="28"/>
                <w:szCs w:val="28"/>
              </w:rPr>
              <w:t xml:space="preserve">» </w:t>
            </w:r>
            <w:r w:rsidR="007313EF">
              <w:rPr>
                <w:sz w:val="28"/>
                <w:szCs w:val="28"/>
              </w:rPr>
              <w:t>декабря</w:t>
            </w:r>
            <w:r w:rsidRPr="006844E5">
              <w:rPr>
                <w:sz w:val="28"/>
                <w:szCs w:val="28"/>
              </w:rPr>
              <w:t xml:space="preserve"> 20</w:t>
            </w:r>
            <w:r w:rsidR="007313EF">
              <w:rPr>
                <w:sz w:val="28"/>
                <w:szCs w:val="28"/>
              </w:rPr>
              <w:t>19</w:t>
            </w:r>
            <w:r w:rsidRPr="006844E5">
              <w:rPr>
                <w:sz w:val="28"/>
                <w:szCs w:val="28"/>
              </w:rPr>
              <w:t xml:space="preserve"> г.</w:t>
            </w:r>
          </w:p>
          <w:bookmarkEnd w:id="0"/>
          <w:bookmarkEnd w:id="1"/>
          <w:p w:rsidR="00FA3078" w:rsidRPr="006844E5" w:rsidRDefault="00FA3078" w:rsidP="000158C4">
            <w:pPr>
              <w:jc w:val="both"/>
              <w:rPr>
                <w:sz w:val="28"/>
                <w:szCs w:val="28"/>
              </w:rPr>
            </w:pPr>
          </w:p>
        </w:tc>
      </w:tr>
    </w:tbl>
    <w:p w:rsidR="00FA3078" w:rsidRDefault="00FA3078" w:rsidP="00FA3078">
      <w:pPr>
        <w:ind w:left="4956"/>
        <w:jc w:val="both"/>
        <w:rPr>
          <w:sz w:val="28"/>
          <w:szCs w:val="28"/>
        </w:rPr>
      </w:pPr>
    </w:p>
    <w:p w:rsidR="00FA3078" w:rsidRDefault="00FA3078" w:rsidP="00FA3078">
      <w:pPr>
        <w:shd w:val="clear" w:color="auto" w:fill="FFFFFF"/>
        <w:ind w:left="754"/>
        <w:jc w:val="center"/>
      </w:pPr>
    </w:p>
    <w:p w:rsidR="001753E5" w:rsidRDefault="001753E5" w:rsidP="00FA3078">
      <w:pPr>
        <w:shd w:val="clear" w:color="auto" w:fill="FFFFFF"/>
        <w:ind w:left="754"/>
        <w:jc w:val="center"/>
      </w:pPr>
    </w:p>
    <w:p w:rsidR="00FA3078" w:rsidRDefault="00FA3078" w:rsidP="00FA3078">
      <w:pPr>
        <w:shd w:val="clear" w:color="auto" w:fill="FFFFFF"/>
        <w:ind w:left="754"/>
        <w:jc w:val="center"/>
      </w:pPr>
    </w:p>
    <w:p w:rsidR="00FA3078" w:rsidRDefault="00FA3078" w:rsidP="00FA3078">
      <w:pPr>
        <w:shd w:val="clear" w:color="auto" w:fill="FFFFFF"/>
        <w:spacing w:line="360" w:lineRule="auto"/>
        <w:jc w:val="center"/>
        <w:rPr>
          <w:rFonts w:eastAsia="Times New Roman"/>
          <w:b/>
          <w:bCs/>
          <w:color w:val="000000"/>
          <w:spacing w:val="-2"/>
          <w:sz w:val="24"/>
          <w:szCs w:val="24"/>
        </w:rPr>
      </w:pPr>
      <w:r>
        <w:rPr>
          <w:rFonts w:eastAsia="Times New Roman"/>
          <w:b/>
          <w:bCs/>
          <w:color w:val="000000"/>
          <w:spacing w:val="-2"/>
          <w:sz w:val="24"/>
          <w:szCs w:val="24"/>
        </w:rPr>
        <w:t xml:space="preserve">ПРОГРАММА </w:t>
      </w:r>
      <w:r w:rsidR="002E7105">
        <w:rPr>
          <w:rFonts w:eastAsia="Times New Roman"/>
          <w:b/>
          <w:bCs/>
          <w:color w:val="000000"/>
          <w:spacing w:val="-2"/>
          <w:sz w:val="24"/>
          <w:szCs w:val="24"/>
        </w:rPr>
        <w:t>ГОСУДАРСТВЕННОЙ (ИТОГОВОЙ) АТТЕСТАЦИИ ВЫПУСКНИКОВ УКРТБ</w:t>
      </w:r>
      <w:r>
        <w:rPr>
          <w:rFonts w:eastAsia="Times New Roman"/>
          <w:b/>
          <w:bCs/>
          <w:color w:val="000000"/>
          <w:spacing w:val="-2"/>
          <w:sz w:val="24"/>
          <w:szCs w:val="24"/>
        </w:rPr>
        <w:br/>
        <w:t>ПО СПЕЦИАЛЬНОСТИ СРЕДНЕГО ПРОФЕССИОНАЛЬНОГО ОБРАЗОВАНИЯ</w:t>
      </w:r>
    </w:p>
    <w:tbl>
      <w:tblPr>
        <w:tblW w:w="0" w:type="auto"/>
        <w:tblInd w:w="828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"/>
        <w:gridCol w:w="960"/>
        <w:gridCol w:w="236"/>
        <w:gridCol w:w="6050"/>
        <w:gridCol w:w="1196"/>
      </w:tblGrid>
      <w:tr w:rsidR="00FA3078" w:rsidRPr="006844E5" w:rsidTr="001753E5">
        <w:tc>
          <w:tcPr>
            <w:tcW w:w="1196" w:type="dxa"/>
            <w:gridSpan w:val="2"/>
            <w:tcBorders>
              <w:right w:val="nil"/>
            </w:tcBorders>
          </w:tcPr>
          <w:p w:rsidR="00FA3078" w:rsidRPr="007313EF" w:rsidRDefault="007313EF" w:rsidP="000158C4">
            <w:pPr>
              <w:jc w:val="center"/>
              <w:rPr>
                <w:sz w:val="28"/>
                <w:szCs w:val="28"/>
              </w:rPr>
            </w:pPr>
            <w:r w:rsidRPr="007313EF">
              <w:rPr>
                <w:sz w:val="28"/>
                <w:szCs w:val="28"/>
              </w:rPr>
              <w:t>09.02.03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A3078" w:rsidRPr="007313EF" w:rsidRDefault="00FA3078" w:rsidP="000158C4">
            <w:pPr>
              <w:ind w:firstLine="720"/>
              <w:jc w:val="both"/>
              <w:rPr>
                <w:sz w:val="28"/>
                <w:szCs w:val="28"/>
              </w:rPr>
            </w:pPr>
          </w:p>
        </w:tc>
        <w:tc>
          <w:tcPr>
            <w:tcW w:w="7246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:rsidR="00FA3078" w:rsidRPr="007313EF" w:rsidRDefault="007313EF" w:rsidP="000158C4">
            <w:pPr>
              <w:jc w:val="both"/>
              <w:rPr>
                <w:sz w:val="28"/>
                <w:szCs w:val="28"/>
              </w:rPr>
            </w:pPr>
            <w:r w:rsidRPr="007313EF">
              <w:rPr>
                <w:sz w:val="28"/>
                <w:szCs w:val="28"/>
              </w:rPr>
              <w:t>Программирование в компьютерных системах</w:t>
            </w:r>
          </w:p>
        </w:tc>
      </w:tr>
      <w:tr w:rsidR="001753E5" w:rsidRPr="006844E5" w:rsidTr="001753E5">
        <w:trPr>
          <w:gridAfter w:val="1"/>
          <w:wAfter w:w="1196" w:type="dxa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753E5" w:rsidRPr="006844E5" w:rsidRDefault="001753E5" w:rsidP="000158C4">
            <w:pPr>
              <w:ind w:firstLine="720"/>
              <w:jc w:val="both"/>
              <w:rPr>
                <w:sz w:val="28"/>
                <w:szCs w:val="28"/>
              </w:rPr>
            </w:pPr>
          </w:p>
        </w:tc>
        <w:tc>
          <w:tcPr>
            <w:tcW w:w="72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753E5" w:rsidRPr="006844E5" w:rsidRDefault="001753E5" w:rsidP="001753E5">
            <w:pPr>
              <w:rPr>
                <w:i/>
              </w:rPr>
            </w:pPr>
            <w:r>
              <w:rPr>
                <w:i/>
              </w:rPr>
              <w:t xml:space="preserve">                         </w:t>
            </w:r>
            <w:r w:rsidR="009B6AFF">
              <w:rPr>
                <w:i/>
              </w:rPr>
              <w:t xml:space="preserve">                         </w:t>
            </w:r>
            <w:r>
              <w:rPr>
                <w:i/>
              </w:rPr>
              <w:t xml:space="preserve"> н</w:t>
            </w:r>
            <w:r w:rsidRPr="006844E5">
              <w:rPr>
                <w:i/>
              </w:rPr>
              <w:t>аименование</w:t>
            </w:r>
            <w:r>
              <w:rPr>
                <w:i/>
                <w:lang w:val="en-US"/>
              </w:rPr>
              <w:t xml:space="preserve"> </w:t>
            </w:r>
            <w:r w:rsidRPr="006844E5">
              <w:rPr>
                <w:i/>
              </w:rPr>
              <w:t>специальности</w:t>
            </w:r>
          </w:p>
          <w:p w:rsidR="001753E5" w:rsidRDefault="001753E5" w:rsidP="007313EF">
            <w:pPr>
              <w:rPr>
                <w:i/>
              </w:rPr>
            </w:pPr>
          </w:p>
          <w:p w:rsidR="001753E5" w:rsidRPr="006844E5" w:rsidRDefault="001753E5" w:rsidP="009B6A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</w:t>
            </w:r>
            <w:r w:rsidR="009B6AFF">
              <w:rPr>
                <w:sz w:val="28"/>
                <w:szCs w:val="28"/>
              </w:rPr>
              <w:t xml:space="preserve">      </w:t>
            </w:r>
            <w:r>
              <w:rPr>
                <w:sz w:val="28"/>
                <w:szCs w:val="28"/>
              </w:rPr>
              <w:t xml:space="preserve">  </w:t>
            </w:r>
            <w:r w:rsidR="009B6AFF">
              <w:rPr>
                <w:sz w:val="28"/>
                <w:szCs w:val="28"/>
              </w:rPr>
              <w:t xml:space="preserve">базовой </w:t>
            </w:r>
            <w:r>
              <w:rPr>
                <w:sz w:val="28"/>
                <w:szCs w:val="28"/>
              </w:rPr>
              <w:t>подготовки</w:t>
            </w:r>
          </w:p>
        </w:tc>
      </w:tr>
      <w:tr w:rsidR="001753E5" w:rsidRPr="006844E5" w:rsidTr="001753E5">
        <w:tc>
          <w:tcPr>
            <w:tcW w:w="1196" w:type="dxa"/>
            <w:gridSpan w:val="2"/>
            <w:tcBorders>
              <w:bottom w:val="nil"/>
              <w:right w:val="nil"/>
            </w:tcBorders>
          </w:tcPr>
          <w:p w:rsidR="001753E5" w:rsidRPr="006844E5" w:rsidRDefault="001753E5" w:rsidP="000158C4">
            <w:pPr>
              <w:jc w:val="center"/>
              <w:rPr>
                <w:i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753E5" w:rsidRPr="006844E5" w:rsidRDefault="001753E5" w:rsidP="000158C4">
            <w:pPr>
              <w:ind w:firstLine="720"/>
              <w:jc w:val="both"/>
              <w:rPr>
                <w:sz w:val="28"/>
                <w:szCs w:val="28"/>
              </w:rPr>
            </w:pPr>
          </w:p>
        </w:tc>
        <w:tc>
          <w:tcPr>
            <w:tcW w:w="7246" w:type="dxa"/>
            <w:gridSpan w:val="2"/>
            <w:tcBorders>
              <w:top w:val="single" w:sz="4" w:space="0" w:color="auto"/>
              <w:left w:val="nil"/>
              <w:bottom w:val="nil"/>
            </w:tcBorders>
          </w:tcPr>
          <w:p w:rsidR="001753E5" w:rsidRDefault="001753E5" w:rsidP="007313EF">
            <w:pPr>
              <w:rPr>
                <w:i/>
              </w:rPr>
            </w:pPr>
          </w:p>
        </w:tc>
      </w:tr>
    </w:tbl>
    <w:p w:rsidR="00FA3078" w:rsidRDefault="00FA3078" w:rsidP="00FA3078"/>
    <w:p w:rsidR="00FA3078" w:rsidRDefault="00FA3078" w:rsidP="00FA3078"/>
    <w:p w:rsidR="001B3542" w:rsidRDefault="001B3542" w:rsidP="00FA3078"/>
    <w:p w:rsidR="001B3542" w:rsidRDefault="001B3542" w:rsidP="00FA3078"/>
    <w:p w:rsidR="001B3542" w:rsidRDefault="001B3542" w:rsidP="00FA3078"/>
    <w:p w:rsidR="001B3542" w:rsidRDefault="001B3542" w:rsidP="00FA3078"/>
    <w:p w:rsidR="001B3542" w:rsidRDefault="001B3542" w:rsidP="00FA3078"/>
    <w:p w:rsidR="001B3542" w:rsidRDefault="001B3542" w:rsidP="00FA3078"/>
    <w:p w:rsidR="001B3542" w:rsidRDefault="001B3542" w:rsidP="00FA3078">
      <w:bookmarkStart w:id="2" w:name="_GoBack"/>
      <w:bookmarkEnd w:id="2"/>
    </w:p>
    <w:p w:rsidR="001B3542" w:rsidRDefault="001B3542" w:rsidP="00FA3078"/>
    <w:tbl>
      <w:tblPr>
        <w:tblW w:w="10354" w:type="dxa"/>
        <w:tblInd w:w="-431" w:type="dxa"/>
        <w:tblLook w:val="04A0" w:firstRow="1" w:lastRow="0" w:firstColumn="1" w:lastColumn="0" w:noHBand="0" w:noVBand="1"/>
      </w:tblPr>
      <w:tblGrid>
        <w:gridCol w:w="5393"/>
        <w:gridCol w:w="4961"/>
      </w:tblGrid>
      <w:tr w:rsidR="00FA3078" w:rsidRPr="006844E5" w:rsidTr="000158C4">
        <w:tc>
          <w:tcPr>
            <w:tcW w:w="5393" w:type="dxa"/>
          </w:tcPr>
          <w:p w:rsidR="00FA3078" w:rsidRPr="006844E5" w:rsidRDefault="00FA3078" w:rsidP="000158C4">
            <w:pPr>
              <w:shd w:val="clear" w:color="auto" w:fill="FFFFFF"/>
              <w:tabs>
                <w:tab w:val="left" w:leader="underscore" w:pos="2443"/>
              </w:tabs>
              <w:spacing w:before="120" w:after="120"/>
              <w:rPr>
                <w:rFonts w:eastAsia="Times New Roman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4961" w:type="dxa"/>
          </w:tcPr>
          <w:p w:rsidR="00FA3078" w:rsidRPr="006844E5" w:rsidRDefault="001E1BAD" w:rsidP="000158C4">
            <w:pPr>
              <w:shd w:val="clear" w:color="auto" w:fill="FFFFFF"/>
              <w:spacing w:before="120" w:after="120" w:line="274" w:lineRule="exact"/>
              <w:rPr>
                <w:rFonts w:eastAsia="Times New Roman"/>
                <w:color w:val="000000"/>
                <w:spacing w:val="-2"/>
                <w:sz w:val="28"/>
                <w:szCs w:val="28"/>
              </w:rPr>
            </w:pPr>
            <w:r>
              <w:rPr>
                <w:rFonts w:eastAsia="Times New Roman"/>
                <w:color w:val="000000"/>
                <w:spacing w:val="-2"/>
                <w:sz w:val="28"/>
                <w:szCs w:val="28"/>
              </w:rPr>
              <w:t>СОГЛАСОВАНО</w:t>
            </w:r>
          </w:p>
          <w:p w:rsidR="001E1BAD" w:rsidRPr="006844E5" w:rsidRDefault="001E1BAD" w:rsidP="001E1BAD">
            <w:pPr>
              <w:shd w:val="clear" w:color="auto" w:fill="FFFFFF"/>
              <w:tabs>
                <w:tab w:val="left" w:leader="underscore" w:pos="2443"/>
              </w:tabs>
              <w:spacing w:before="120" w:after="120"/>
              <w:rPr>
                <w:rFonts w:eastAsia="Times New Roman"/>
                <w:color w:val="000000"/>
                <w:spacing w:val="-2"/>
                <w:sz w:val="28"/>
                <w:szCs w:val="28"/>
              </w:rPr>
            </w:pPr>
            <w:r>
              <w:rPr>
                <w:rFonts w:eastAsia="Times New Roman"/>
                <w:color w:val="000000"/>
                <w:spacing w:val="-2"/>
                <w:sz w:val="28"/>
                <w:szCs w:val="28"/>
              </w:rPr>
              <w:t>Зам.директора ГБПОУ УКРТБ</w:t>
            </w:r>
          </w:p>
          <w:p w:rsidR="001E1BAD" w:rsidRPr="006844E5" w:rsidRDefault="001E1BAD" w:rsidP="001E1BAD">
            <w:pPr>
              <w:shd w:val="clear" w:color="auto" w:fill="FFFFFF"/>
              <w:spacing w:before="120" w:after="120" w:line="274" w:lineRule="exact"/>
              <w:rPr>
                <w:rFonts w:eastAsia="Times New Roman"/>
                <w:color w:val="000000"/>
                <w:spacing w:val="-2"/>
                <w:sz w:val="28"/>
                <w:szCs w:val="28"/>
              </w:rPr>
            </w:pPr>
            <w:r w:rsidRPr="006844E5">
              <w:rPr>
                <w:rFonts w:eastAsia="Times New Roman"/>
                <w:color w:val="000000"/>
                <w:spacing w:val="-2"/>
                <w:sz w:val="28"/>
                <w:szCs w:val="28"/>
              </w:rPr>
              <w:t>__________________</w:t>
            </w:r>
            <w:r>
              <w:rPr>
                <w:rFonts w:eastAsia="Times New Roman"/>
                <w:color w:val="000000"/>
                <w:spacing w:val="-2"/>
                <w:sz w:val="28"/>
                <w:szCs w:val="28"/>
              </w:rPr>
              <w:t>Л.Р. Туктарова</w:t>
            </w:r>
          </w:p>
          <w:p w:rsidR="001E1BAD" w:rsidRDefault="001E1BAD" w:rsidP="000158C4">
            <w:pPr>
              <w:shd w:val="clear" w:color="auto" w:fill="FFFFFF"/>
              <w:spacing w:before="120" w:after="120" w:line="274" w:lineRule="exact"/>
              <w:rPr>
                <w:rFonts w:eastAsia="Times New Roman"/>
                <w:color w:val="000000"/>
                <w:spacing w:val="-2"/>
                <w:sz w:val="28"/>
                <w:szCs w:val="28"/>
              </w:rPr>
            </w:pPr>
          </w:p>
          <w:p w:rsidR="00FA3078" w:rsidRPr="006844E5" w:rsidRDefault="00FA3078" w:rsidP="000158C4">
            <w:pPr>
              <w:shd w:val="clear" w:color="auto" w:fill="FFFFFF"/>
              <w:spacing w:before="120" w:after="120" w:line="274" w:lineRule="exact"/>
              <w:rPr>
                <w:rFonts w:eastAsia="Times New Roman"/>
                <w:color w:val="000000"/>
                <w:spacing w:val="-2"/>
                <w:sz w:val="28"/>
                <w:szCs w:val="28"/>
              </w:rPr>
            </w:pPr>
            <w:r w:rsidRPr="006844E5">
              <w:rPr>
                <w:rFonts w:eastAsia="Times New Roman"/>
                <w:color w:val="000000"/>
                <w:spacing w:val="-2"/>
                <w:sz w:val="28"/>
                <w:szCs w:val="28"/>
              </w:rPr>
              <w:t>Зав. кафедрой</w:t>
            </w:r>
            <w:r w:rsidR="00A22D26">
              <w:rPr>
                <w:rFonts w:eastAsia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 w:rsidR="007313EF">
              <w:rPr>
                <w:rFonts w:eastAsia="Times New Roman"/>
                <w:color w:val="000000"/>
                <w:spacing w:val="-2"/>
                <w:sz w:val="28"/>
                <w:szCs w:val="28"/>
              </w:rPr>
              <w:t>программирования и информационных технологий</w:t>
            </w:r>
          </w:p>
          <w:p w:rsidR="00FA3078" w:rsidRPr="006844E5" w:rsidRDefault="00FA3078" w:rsidP="000158C4">
            <w:pPr>
              <w:shd w:val="clear" w:color="auto" w:fill="FFFFFF"/>
              <w:spacing w:before="120" w:after="120" w:line="274" w:lineRule="exact"/>
              <w:rPr>
                <w:rFonts w:eastAsia="Times New Roman"/>
                <w:color w:val="000000"/>
                <w:spacing w:val="-2"/>
                <w:sz w:val="28"/>
                <w:szCs w:val="28"/>
              </w:rPr>
            </w:pPr>
            <w:r w:rsidRPr="006844E5">
              <w:rPr>
                <w:rFonts w:eastAsia="Times New Roman"/>
                <w:color w:val="000000"/>
                <w:spacing w:val="-2"/>
                <w:sz w:val="28"/>
                <w:szCs w:val="28"/>
              </w:rPr>
              <w:t xml:space="preserve">__________________ </w:t>
            </w:r>
            <w:r w:rsidR="007313EF">
              <w:rPr>
                <w:rFonts w:eastAsia="Times New Roman"/>
                <w:color w:val="000000"/>
                <w:spacing w:val="-2"/>
                <w:sz w:val="28"/>
                <w:szCs w:val="28"/>
              </w:rPr>
              <w:t>М.Е. Бронштейн</w:t>
            </w:r>
          </w:p>
          <w:p w:rsidR="00FA3078" w:rsidRPr="006844E5" w:rsidRDefault="00FA3078" w:rsidP="001E1BAD">
            <w:pPr>
              <w:shd w:val="clear" w:color="auto" w:fill="FFFFFF"/>
              <w:spacing w:before="120" w:after="120" w:line="274" w:lineRule="exact"/>
            </w:pPr>
          </w:p>
        </w:tc>
      </w:tr>
    </w:tbl>
    <w:p w:rsidR="00FA3078" w:rsidRDefault="00FA3078" w:rsidP="00FA3078"/>
    <w:p w:rsidR="00FA3078" w:rsidRDefault="00FA3078" w:rsidP="00FA3078"/>
    <w:p w:rsidR="00FA3078" w:rsidRDefault="00FA3078" w:rsidP="00FA3078"/>
    <w:p w:rsidR="001B3542" w:rsidRDefault="001B3542" w:rsidP="00FA3078"/>
    <w:p w:rsidR="00FA3078" w:rsidRPr="00EC4E22" w:rsidRDefault="00FA3078" w:rsidP="00FA3078">
      <w:pPr>
        <w:rPr>
          <w:sz w:val="22"/>
        </w:rPr>
      </w:pPr>
    </w:p>
    <w:p w:rsidR="00FA3078" w:rsidRPr="00EC4E22" w:rsidRDefault="00FA3078" w:rsidP="00FA3078">
      <w:pPr>
        <w:jc w:val="center"/>
        <w:rPr>
          <w:sz w:val="28"/>
          <w:szCs w:val="24"/>
        </w:rPr>
      </w:pPr>
      <w:r w:rsidRPr="00EC4E22">
        <w:rPr>
          <w:sz w:val="28"/>
          <w:szCs w:val="24"/>
        </w:rPr>
        <w:t>Уфа</w:t>
      </w:r>
    </w:p>
    <w:p w:rsidR="00D34249" w:rsidRDefault="00FA3078" w:rsidP="00D34249">
      <w:pPr>
        <w:jc w:val="center"/>
        <w:rPr>
          <w:b/>
          <w:sz w:val="28"/>
          <w:szCs w:val="28"/>
        </w:rPr>
      </w:pPr>
      <w:r w:rsidRPr="00EC4E22">
        <w:rPr>
          <w:sz w:val="28"/>
          <w:szCs w:val="24"/>
        </w:rPr>
        <w:t>20</w:t>
      </w:r>
      <w:r w:rsidRPr="007313EF">
        <w:rPr>
          <w:sz w:val="28"/>
          <w:szCs w:val="24"/>
        </w:rPr>
        <w:t>1</w:t>
      </w:r>
      <w:r w:rsidR="008E4D04" w:rsidRPr="007313EF">
        <w:rPr>
          <w:sz w:val="28"/>
          <w:szCs w:val="24"/>
        </w:rPr>
        <w:t>9</w:t>
      </w:r>
      <w:r w:rsidRPr="00EC4E22">
        <w:rPr>
          <w:sz w:val="28"/>
          <w:szCs w:val="24"/>
        </w:rPr>
        <w:t xml:space="preserve"> год</w:t>
      </w:r>
      <w:r w:rsidR="001B3542">
        <w:rPr>
          <w:sz w:val="28"/>
          <w:szCs w:val="24"/>
        </w:rPr>
        <w:br w:type="page"/>
      </w:r>
      <w:r w:rsidR="00D34249" w:rsidRPr="00D95EE7">
        <w:rPr>
          <w:b/>
          <w:sz w:val="28"/>
          <w:szCs w:val="28"/>
        </w:rPr>
        <w:lastRenderedPageBreak/>
        <w:t>Содержание</w:t>
      </w:r>
    </w:p>
    <w:p w:rsidR="00D34249" w:rsidRPr="00D95EE7" w:rsidRDefault="00D34249" w:rsidP="00D34249">
      <w:pPr>
        <w:jc w:val="center"/>
        <w:rPr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14"/>
        <w:gridCol w:w="556"/>
      </w:tblGrid>
      <w:tr w:rsidR="00D34249" w:rsidRPr="00D91DA4" w:rsidTr="000158C4">
        <w:tc>
          <w:tcPr>
            <w:tcW w:w="9014" w:type="dxa"/>
            <w:shd w:val="clear" w:color="auto" w:fill="auto"/>
          </w:tcPr>
          <w:p w:rsidR="00D34249" w:rsidRPr="00F364A6" w:rsidRDefault="00D34249" w:rsidP="000158C4">
            <w:pPr>
              <w:spacing w:before="120" w:after="120"/>
              <w:rPr>
                <w:sz w:val="28"/>
                <w:szCs w:val="28"/>
              </w:rPr>
            </w:pPr>
            <w:r w:rsidRPr="00F364A6">
              <w:rPr>
                <w:sz w:val="28"/>
                <w:szCs w:val="28"/>
              </w:rPr>
              <w:t>1. Паспорт программы государственной итоговой аттестации…………</w:t>
            </w:r>
          </w:p>
        </w:tc>
        <w:tc>
          <w:tcPr>
            <w:tcW w:w="556" w:type="dxa"/>
            <w:shd w:val="clear" w:color="auto" w:fill="auto"/>
          </w:tcPr>
          <w:p w:rsidR="00D34249" w:rsidRPr="00D91DA4" w:rsidRDefault="00623785" w:rsidP="000158C4">
            <w:pPr>
              <w:spacing w:before="120" w:after="120"/>
              <w:rPr>
                <w:sz w:val="28"/>
                <w:szCs w:val="28"/>
              </w:rPr>
            </w:pPr>
            <w:r w:rsidRPr="00D91DA4">
              <w:rPr>
                <w:sz w:val="28"/>
                <w:szCs w:val="28"/>
              </w:rPr>
              <w:t>3</w:t>
            </w:r>
          </w:p>
        </w:tc>
      </w:tr>
      <w:tr w:rsidR="00D34249" w:rsidRPr="00D91DA4" w:rsidTr="000158C4">
        <w:tc>
          <w:tcPr>
            <w:tcW w:w="9014" w:type="dxa"/>
            <w:shd w:val="clear" w:color="auto" w:fill="auto"/>
          </w:tcPr>
          <w:p w:rsidR="00D34249" w:rsidRPr="00F364A6" w:rsidRDefault="00D34249" w:rsidP="000158C4">
            <w:pPr>
              <w:spacing w:before="120" w:after="120"/>
              <w:rPr>
                <w:sz w:val="28"/>
                <w:szCs w:val="28"/>
              </w:rPr>
            </w:pPr>
            <w:r w:rsidRPr="00F364A6">
              <w:rPr>
                <w:sz w:val="28"/>
                <w:szCs w:val="28"/>
              </w:rPr>
              <w:t>2. Структура и содержание государственной итоговой аттестации…….</w:t>
            </w:r>
          </w:p>
        </w:tc>
        <w:tc>
          <w:tcPr>
            <w:tcW w:w="556" w:type="dxa"/>
            <w:shd w:val="clear" w:color="auto" w:fill="auto"/>
          </w:tcPr>
          <w:p w:rsidR="00D34249" w:rsidRPr="00D91DA4" w:rsidRDefault="00EA531B" w:rsidP="000158C4">
            <w:pPr>
              <w:spacing w:before="120" w:after="120"/>
              <w:rPr>
                <w:sz w:val="28"/>
                <w:szCs w:val="28"/>
              </w:rPr>
            </w:pPr>
            <w:r w:rsidRPr="00D91DA4">
              <w:rPr>
                <w:sz w:val="28"/>
                <w:szCs w:val="28"/>
              </w:rPr>
              <w:t>9</w:t>
            </w:r>
          </w:p>
        </w:tc>
      </w:tr>
      <w:tr w:rsidR="00D34249" w:rsidRPr="00D91DA4" w:rsidTr="000158C4">
        <w:tc>
          <w:tcPr>
            <w:tcW w:w="9014" w:type="dxa"/>
            <w:shd w:val="clear" w:color="auto" w:fill="auto"/>
          </w:tcPr>
          <w:p w:rsidR="00D34249" w:rsidRPr="00F364A6" w:rsidRDefault="00D34249" w:rsidP="000158C4">
            <w:pPr>
              <w:spacing w:before="120" w:after="120"/>
              <w:rPr>
                <w:sz w:val="28"/>
                <w:szCs w:val="28"/>
              </w:rPr>
            </w:pPr>
            <w:r w:rsidRPr="00F364A6">
              <w:rPr>
                <w:sz w:val="28"/>
                <w:szCs w:val="28"/>
              </w:rPr>
              <w:t>3. Условия реализации государственной итоговой аттестации…………</w:t>
            </w:r>
          </w:p>
        </w:tc>
        <w:tc>
          <w:tcPr>
            <w:tcW w:w="556" w:type="dxa"/>
            <w:shd w:val="clear" w:color="auto" w:fill="auto"/>
          </w:tcPr>
          <w:p w:rsidR="00D34249" w:rsidRPr="00D91DA4" w:rsidRDefault="00D91DA4" w:rsidP="000158C4">
            <w:pPr>
              <w:spacing w:before="120" w:after="120"/>
              <w:rPr>
                <w:sz w:val="28"/>
                <w:szCs w:val="28"/>
              </w:rPr>
            </w:pPr>
            <w:r w:rsidRPr="00D91DA4">
              <w:rPr>
                <w:sz w:val="28"/>
                <w:szCs w:val="28"/>
              </w:rPr>
              <w:t>9</w:t>
            </w:r>
          </w:p>
        </w:tc>
      </w:tr>
      <w:tr w:rsidR="00D34249" w:rsidRPr="00D91DA4" w:rsidTr="000158C4">
        <w:tc>
          <w:tcPr>
            <w:tcW w:w="9014" w:type="dxa"/>
            <w:shd w:val="clear" w:color="auto" w:fill="auto"/>
          </w:tcPr>
          <w:p w:rsidR="001D79B1" w:rsidRDefault="00D34249" w:rsidP="001D79B1">
            <w:pPr>
              <w:tabs>
                <w:tab w:val="left" w:pos="284"/>
              </w:tabs>
              <w:spacing w:before="120" w:after="120"/>
              <w:jc w:val="both"/>
              <w:rPr>
                <w:sz w:val="28"/>
                <w:szCs w:val="28"/>
              </w:rPr>
            </w:pPr>
            <w:r w:rsidRPr="00F364A6">
              <w:rPr>
                <w:sz w:val="28"/>
                <w:szCs w:val="28"/>
              </w:rPr>
              <w:t xml:space="preserve">4. Контроль и оценка результатов государственной </w:t>
            </w:r>
          </w:p>
          <w:p w:rsidR="00D34249" w:rsidRPr="00F364A6" w:rsidRDefault="00D34249" w:rsidP="001D79B1">
            <w:pPr>
              <w:tabs>
                <w:tab w:val="left" w:pos="284"/>
              </w:tabs>
              <w:spacing w:before="120" w:after="120"/>
              <w:jc w:val="both"/>
              <w:rPr>
                <w:sz w:val="28"/>
                <w:szCs w:val="28"/>
              </w:rPr>
            </w:pPr>
            <w:r w:rsidRPr="00F364A6">
              <w:rPr>
                <w:sz w:val="28"/>
                <w:szCs w:val="28"/>
              </w:rPr>
              <w:t>итоговой аттестации</w:t>
            </w:r>
            <w:r w:rsidR="001D79B1">
              <w:rPr>
                <w:sz w:val="28"/>
                <w:szCs w:val="28"/>
              </w:rPr>
              <w:t>...</w:t>
            </w:r>
            <w:r w:rsidRPr="00F364A6">
              <w:rPr>
                <w:sz w:val="28"/>
                <w:szCs w:val="28"/>
              </w:rPr>
              <w:t>………………………………………………………</w:t>
            </w:r>
          </w:p>
        </w:tc>
        <w:tc>
          <w:tcPr>
            <w:tcW w:w="556" w:type="dxa"/>
            <w:shd w:val="clear" w:color="auto" w:fill="auto"/>
          </w:tcPr>
          <w:p w:rsidR="00D34249" w:rsidRPr="00D91DA4" w:rsidRDefault="00D34249" w:rsidP="000158C4">
            <w:pPr>
              <w:spacing w:before="120" w:after="120"/>
              <w:rPr>
                <w:sz w:val="28"/>
                <w:szCs w:val="28"/>
              </w:rPr>
            </w:pPr>
          </w:p>
          <w:p w:rsidR="00D34249" w:rsidRPr="00D91DA4" w:rsidRDefault="00D91DA4" w:rsidP="000158C4">
            <w:pPr>
              <w:spacing w:before="120" w:after="120"/>
              <w:rPr>
                <w:sz w:val="28"/>
                <w:szCs w:val="28"/>
              </w:rPr>
            </w:pPr>
            <w:r w:rsidRPr="00D91DA4">
              <w:rPr>
                <w:sz w:val="28"/>
                <w:szCs w:val="28"/>
              </w:rPr>
              <w:t>10</w:t>
            </w:r>
          </w:p>
        </w:tc>
      </w:tr>
      <w:tr w:rsidR="00DC5C5F" w:rsidRPr="00D91DA4" w:rsidTr="000158C4">
        <w:tc>
          <w:tcPr>
            <w:tcW w:w="9014" w:type="dxa"/>
            <w:shd w:val="clear" w:color="auto" w:fill="auto"/>
          </w:tcPr>
          <w:p w:rsidR="00DC5C5F" w:rsidRPr="00F364A6" w:rsidRDefault="00DC5C5F" w:rsidP="000158C4">
            <w:pPr>
              <w:tabs>
                <w:tab w:val="left" w:pos="284"/>
              </w:tabs>
              <w:spacing w:before="120"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1………………………………………………………………..</w:t>
            </w:r>
          </w:p>
        </w:tc>
        <w:tc>
          <w:tcPr>
            <w:tcW w:w="556" w:type="dxa"/>
            <w:shd w:val="clear" w:color="auto" w:fill="auto"/>
          </w:tcPr>
          <w:p w:rsidR="00DC5C5F" w:rsidRPr="00D91DA4" w:rsidRDefault="00D91DA4" w:rsidP="000158C4">
            <w:pPr>
              <w:spacing w:before="120" w:after="120"/>
              <w:rPr>
                <w:sz w:val="28"/>
                <w:szCs w:val="28"/>
              </w:rPr>
            </w:pPr>
            <w:r w:rsidRPr="00D91DA4">
              <w:rPr>
                <w:sz w:val="28"/>
                <w:szCs w:val="28"/>
              </w:rPr>
              <w:t>12</w:t>
            </w:r>
          </w:p>
        </w:tc>
      </w:tr>
    </w:tbl>
    <w:p w:rsidR="00D34249" w:rsidRDefault="00D34249" w:rsidP="00D34249">
      <w:pPr>
        <w:jc w:val="center"/>
        <w:rPr>
          <w:b/>
          <w:sz w:val="24"/>
        </w:rPr>
      </w:pPr>
    </w:p>
    <w:p w:rsidR="00D34249" w:rsidRPr="008C579A" w:rsidRDefault="00D34249" w:rsidP="001C0418">
      <w:pPr>
        <w:pStyle w:val="a3"/>
        <w:jc w:val="center"/>
        <w:rPr>
          <w:b/>
        </w:rPr>
      </w:pPr>
      <w:r>
        <w:rPr>
          <w:b/>
        </w:rPr>
        <w:br w:type="page"/>
      </w:r>
      <w:r w:rsidR="001C0418" w:rsidRPr="008C579A">
        <w:rPr>
          <w:b/>
        </w:rPr>
        <w:lastRenderedPageBreak/>
        <w:t>1. ПАСПОРТ ПРОГРАММЫ ГОСУДАРСТВЕННОЙ ИТОГОВОЙ АТТЕСТАЦИИ</w:t>
      </w:r>
    </w:p>
    <w:p w:rsidR="001C0418" w:rsidRPr="008C579A" w:rsidRDefault="001C0418" w:rsidP="00D34249">
      <w:pPr>
        <w:pStyle w:val="a3"/>
      </w:pPr>
    </w:p>
    <w:p w:rsidR="004E4868" w:rsidRPr="008C579A" w:rsidRDefault="004E4868" w:rsidP="004E4868">
      <w:pPr>
        <w:jc w:val="center"/>
        <w:rPr>
          <w:b/>
          <w:sz w:val="24"/>
          <w:szCs w:val="24"/>
        </w:rPr>
      </w:pPr>
      <w:r w:rsidRPr="008C579A">
        <w:rPr>
          <w:b/>
          <w:sz w:val="24"/>
          <w:szCs w:val="24"/>
        </w:rPr>
        <w:t>1.1. Область применения программы ГИА</w:t>
      </w:r>
    </w:p>
    <w:p w:rsidR="004E4868" w:rsidRPr="008C579A" w:rsidRDefault="004E4868" w:rsidP="004E4868">
      <w:pPr>
        <w:jc w:val="center"/>
        <w:rPr>
          <w:b/>
          <w:sz w:val="24"/>
          <w:szCs w:val="24"/>
        </w:rPr>
      </w:pPr>
    </w:p>
    <w:p w:rsidR="004E4868" w:rsidRPr="008C579A" w:rsidRDefault="004E4868" w:rsidP="004E4868">
      <w:pPr>
        <w:ind w:firstLine="709"/>
        <w:jc w:val="both"/>
        <w:rPr>
          <w:sz w:val="24"/>
          <w:szCs w:val="24"/>
        </w:rPr>
      </w:pPr>
      <w:r w:rsidRPr="008C579A">
        <w:rPr>
          <w:sz w:val="24"/>
          <w:szCs w:val="24"/>
        </w:rPr>
        <w:t>Программа государственной итоговой аттестации (далее – ГИА) является частью программы подготовки специалистов среднего звена в соответствии с ФГОС СПО по специальности:</w:t>
      </w:r>
    </w:p>
    <w:tbl>
      <w:tblPr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96"/>
        <w:gridCol w:w="234"/>
        <w:gridCol w:w="7097"/>
      </w:tblGrid>
      <w:tr w:rsidR="004E4868" w:rsidRPr="007313EF" w:rsidTr="004E4868">
        <w:tc>
          <w:tcPr>
            <w:tcW w:w="1196" w:type="dxa"/>
            <w:tcBorders>
              <w:right w:val="nil"/>
            </w:tcBorders>
          </w:tcPr>
          <w:p w:rsidR="004E4868" w:rsidRPr="007313EF" w:rsidRDefault="007313EF" w:rsidP="000158C4">
            <w:pPr>
              <w:jc w:val="center"/>
              <w:rPr>
                <w:sz w:val="24"/>
                <w:szCs w:val="24"/>
              </w:rPr>
            </w:pPr>
            <w:r w:rsidRPr="007313EF">
              <w:rPr>
                <w:sz w:val="24"/>
                <w:szCs w:val="24"/>
              </w:rPr>
              <w:t>09.02.03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</w:tcPr>
          <w:p w:rsidR="004E4868" w:rsidRPr="007313EF" w:rsidRDefault="004E4868" w:rsidP="000158C4">
            <w:pPr>
              <w:ind w:firstLine="720"/>
              <w:jc w:val="both"/>
              <w:rPr>
                <w:sz w:val="24"/>
                <w:szCs w:val="24"/>
              </w:rPr>
            </w:pPr>
          </w:p>
        </w:tc>
        <w:tc>
          <w:tcPr>
            <w:tcW w:w="7097" w:type="dxa"/>
            <w:tcBorders>
              <w:top w:val="nil"/>
              <w:left w:val="nil"/>
              <w:bottom w:val="single" w:sz="4" w:space="0" w:color="auto"/>
            </w:tcBorders>
          </w:tcPr>
          <w:p w:rsidR="004E4868" w:rsidRPr="007313EF" w:rsidRDefault="007313EF" w:rsidP="000158C4">
            <w:pPr>
              <w:jc w:val="both"/>
              <w:rPr>
                <w:sz w:val="24"/>
                <w:szCs w:val="24"/>
              </w:rPr>
            </w:pPr>
            <w:r w:rsidRPr="007313EF">
              <w:rPr>
                <w:sz w:val="24"/>
                <w:szCs w:val="24"/>
              </w:rPr>
              <w:t>Программирование в компьютерных системах</w:t>
            </w:r>
          </w:p>
        </w:tc>
      </w:tr>
      <w:tr w:rsidR="004E4868" w:rsidRPr="007313EF" w:rsidTr="004E4868">
        <w:tc>
          <w:tcPr>
            <w:tcW w:w="1196" w:type="dxa"/>
            <w:tcBorders>
              <w:bottom w:val="nil"/>
              <w:right w:val="nil"/>
            </w:tcBorders>
          </w:tcPr>
          <w:p w:rsidR="004E4868" w:rsidRPr="007313EF" w:rsidRDefault="004E4868" w:rsidP="000158C4">
            <w:pPr>
              <w:jc w:val="center"/>
              <w:rPr>
                <w:sz w:val="24"/>
                <w:szCs w:val="24"/>
              </w:rPr>
            </w:pPr>
            <w:r w:rsidRPr="007313EF">
              <w:rPr>
                <w:i/>
                <w:sz w:val="24"/>
                <w:szCs w:val="24"/>
              </w:rPr>
              <w:t>код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</w:tcPr>
          <w:p w:rsidR="004E4868" w:rsidRPr="007313EF" w:rsidRDefault="004E4868" w:rsidP="000158C4">
            <w:pPr>
              <w:ind w:firstLine="720"/>
              <w:jc w:val="both"/>
              <w:rPr>
                <w:sz w:val="24"/>
                <w:szCs w:val="24"/>
              </w:rPr>
            </w:pPr>
          </w:p>
        </w:tc>
        <w:tc>
          <w:tcPr>
            <w:tcW w:w="7097" w:type="dxa"/>
            <w:tcBorders>
              <w:top w:val="single" w:sz="4" w:space="0" w:color="auto"/>
              <w:left w:val="nil"/>
              <w:bottom w:val="nil"/>
            </w:tcBorders>
          </w:tcPr>
          <w:p w:rsidR="004E4868" w:rsidRPr="007313EF" w:rsidRDefault="00D91DA4" w:rsidP="00D91DA4">
            <w:pPr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               </w:t>
            </w:r>
            <w:r w:rsidR="004E4868" w:rsidRPr="007313EF">
              <w:rPr>
                <w:i/>
                <w:sz w:val="24"/>
                <w:szCs w:val="24"/>
              </w:rPr>
              <w:t>наименование специальности</w:t>
            </w:r>
          </w:p>
        </w:tc>
      </w:tr>
    </w:tbl>
    <w:p w:rsidR="004E4868" w:rsidRPr="008C579A" w:rsidRDefault="004E4868" w:rsidP="004E4868">
      <w:pPr>
        <w:rPr>
          <w:sz w:val="24"/>
          <w:szCs w:val="24"/>
        </w:rPr>
      </w:pPr>
      <w:r w:rsidRPr="007313EF">
        <w:rPr>
          <w:sz w:val="24"/>
          <w:szCs w:val="24"/>
        </w:rPr>
        <w:t>в части освоения видов профессиональной деятельности:</w:t>
      </w:r>
      <w:r w:rsidR="007313EF" w:rsidRPr="007313EF">
        <w:rPr>
          <w:sz w:val="24"/>
          <w:szCs w:val="24"/>
        </w:rPr>
        <w:t xml:space="preserve"> совокупность методов и средств для разработки, сопровождения и эксплуатации программного обеспечения компьютерных систем</w:t>
      </w:r>
    </w:p>
    <w:p w:rsidR="00D512EB" w:rsidRDefault="00D512EB" w:rsidP="008C579A">
      <w:pPr>
        <w:jc w:val="center"/>
        <w:rPr>
          <w:b/>
          <w:sz w:val="24"/>
          <w:szCs w:val="24"/>
        </w:rPr>
      </w:pPr>
    </w:p>
    <w:p w:rsidR="008C579A" w:rsidRPr="008C579A" w:rsidRDefault="008C579A" w:rsidP="008C579A">
      <w:pPr>
        <w:jc w:val="center"/>
        <w:rPr>
          <w:b/>
          <w:sz w:val="24"/>
          <w:szCs w:val="24"/>
        </w:rPr>
      </w:pPr>
      <w:r w:rsidRPr="008C579A">
        <w:rPr>
          <w:b/>
          <w:sz w:val="24"/>
          <w:szCs w:val="24"/>
        </w:rPr>
        <w:t>1.2. Цели и задачи государственной итоговой аттестации</w:t>
      </w:r>
    </w:p>
    <w:p w:rsidR="008C579A" w:rsidRPr="008C579A" w:rsidRDefault="008C579A" w:rsidP="008C579A">
      <w:pPr>
        <w:jc w:val="center"/>
        <w:rPr>
          <w:b/>
          <w:sz w:val="24"/>
          <w:szCs w:val="24"/>
        </w:rPr>
      </w:pPr>
    </w:p>
    <w:p w:rsidR="008C579A" w:rsidRDefault="008C579A" w:rsidP="008C579A">
      <w:pPr>
        <w:ind w:firstLine="709"/>
        <w:jc w:val="both"/>
        <w:rPr>
          <w:sz w:val="24"/>
          <w:szCs w:val="24"/>
        </w:rPr>
      </w:pPr>
      <w:r w:rsidRPr="008C579A">
        <w:rPr>
          <w:sz w:val="24"/>
          <w:szCs w:val="24"/>
        </w:rPr>
        <w:t xml:space="preserve">Целью государственной итоговой аттестации является установление соответствия уровня освоенности компетенций, обеспечивающих соответствующую квалификацию и уровень образования обучающихся, Федеральному государственному образовательному стандарту среднего профессионального образования. ГИА призвана способствовать систематизации и закреплению знаний и умений обучающегося по специальности при решении конкретных профессиональных задач, определить уровень подготовки выпускника к самостоятельной работе. </w:t>
      </w:r>
    </w:p>
    <w:p w:rsidR="00F96D5B" w:rsidRDefault="00F96D5B" w:rsidP="008C579A">
      <w:pPr>
        <w:ind w:firstLine="709"/>
        <w:jc w:val="both"/>
        <w:rPr>
          <w:sz w:val="24"/>
          <w:szCs w:val="24"/>
        </w:rPr>
      </w:pPr>
    </w:p>
    <w:p w:rsidR="00F96D5B" w:rsidRPr="00F96D5B" w:rsidRDefault="00F96D5B" w:rsidP="00F96D5B">
      <w:pPr>
        <w:jc w:val="center"/>
        <w:rPr>
          <w:b/>
          <w:sz w:val="24"/>
          <w:szCs w:val="24"/>
        </w:rPr>
      </w:pPr>
      <w:r w:rsidRPr="00F96D5B">
        <w:rPr>
          <w:b/>
          <w:sz w:val="24"/>
          <w:szCs w:val="24"/>
        </w:rPr>
        <w:t>1.3. Количество часов, отводимое на государственную итоговую аттестацию</w:t>
      </w:r>
    </w:p>
    <w:p w:rsidR="00F96D5B" w:rsidRPr="00F96D5B" w:rsidRDefault="00F96D5B" w:rsidP="00F96D5B">
      <w:pPr>
        <w:jc w:val="center"/>
        <w:rPr>
          <w:b/>
          <w:sz w:val="24"/>
          <w:szCs w:val="24"/>
        </w:rPr>
      </w:pPr>
    </w:p>
    <w:p w:rsidR="00F96D5B" w:rsidRPr="00F96D5B" w:rsidRDefault="00F268BF" w:rsidP="00F268BF">
      <w:pPr>
        <w:ind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="00F96D5B" w:rsidRPr="00F96D5B">
        <w:rPr>
          <w:sz w:val="24"/>
          <w:szCs w:val="24"/>
        </w:rPr>
        <w:t xml:space="preserve">сего </w:t>
      </w:r>
      <w:r w:rsidR="00F96D5B">
        <w:rPr>
          <w:sz w:val="24"/>
          <w:szCs w:val="24"/>
        </w:rPr>
        <w:t>–</w:t>
      </w:r>
      <w:r w:rsidR="006C6178">
        <w:rPr>
          <w:sz w:val="24"/>
          <w:szCs w:val="24"/>
        </w:rPr>
        <w:t xml:space="preserve"> </w:t>
      </w:r>
      <w:r w:rsidR="00F96D5B">
        <w:rPr>
          <w:sz w:val="24"/>
          <w:szCs w:val="24"/>
        </w:rPr>
        <w:t>6</w:t>
      </w:r>
      <w:r w:rsidR="00F96D5B" w:rsidRPr="00F96D5B">
        <w:rPr>
          <w:sz w:val="24"/>
          <w:szCs w:val="24"/>
        </w:rPr>
        <w:t xml:space="preserve"> недель, в том числе:</w:t>
      </w:r>
    </w:p>
    <w:p w:rsidR="00F96D5B" w:rsidRPr="00F96D5B" w:rsidRDefault="00F96D5B" w:rsidP="00F268BF">
      <w:pPr>
        <w:ind w:firstLine="709"/>
        <w:rPr>
          <w:sz w:val="24"/>
          <w:szCs w:val="24"/>
        </w:rPr>
      </w:pPr>
      <w:r w:rsidRPr="00F96D5B">
        <w:rPr>
          <w:sz w:val="24"/>
          <w:szCs w:val="24"/>
        </w:rPr>
        <w:t xml:space="preserve">выполнение выпускной квалификации работы </w:t>
      </w:r>
      <w:r>
        <w:rPr>
          <w:sz w:val="24"/>
          <w:szCs w:val="24"/>
        </w:rPr>
        <w:t>–</w:t>
      </w:r>
      <w:r w:rsidR="006C61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4 </w:t>
      </w:r>
      <w:r w:rsidRPr="00F96D5B">
        <w:rPr>
          <w:sz w:val="24"/>
          <w:szCs w:val="24"/>
        </w:rPr>
        <w:t>недел</w:t>
      </w:r>
      <w:r>
        <w:rPr>
          <w:sz w:val="24"/>
          <w:szCs w:val="24"/>
        </w:rPr>
        <w:t>и</w:t>
      </w:r>
      <w:r w:rsidRPr="00F96D5B">
        <w:rPr>
          <w:sz w:val="24"/>
          <w:szCs w:val="24"/>
        </w:rPr>
        <w:t>,</w:t>
      </w:r>
    </w:p>
    <w:p w:rsidR="00F96D5B" w:rsidRDefault="00F96D5B" w:rsidP="00F268BF">
      <w:pPr>
        <w:ind w:firstLine="709"/>
        <w:rPr>
          <w:sz w:val="24"/>
          <w:szCs w:val="24"/>
        </w:rPr>
      </w:pPr>
      <w:r w:rsidRPr="00F96D5B">
        <w:rPr>
          <w:sz w:val="24"/>
          <w:szCs w:val="24"/>
        </w:rPr>
        <w:t xml:space="preserve">защита выпускной квалификационной работы </w:t>
      </w:r>
      <w:r>
        <w:rPr>
          <w:sz w:val="24"/>
          <w:szCs w:val="24"/>
        </w:rPr>
        <w:t>– 2</w:t>
      </w:r>
      <w:r w:rsidRPr="00F96D5B">
        <w:rPr>
          <w:sz w:val="24"/>
          <w:szCs w:val="24"/>
        </w:rPr>
        <w:t xml:space="preserve"> недел</w:t>
      </w:r>
      <w:r>
        <w:rPr>
          <w:sz w:val="24"/>
          <w:szCs w:val="24"/>
        </w:rPr>
        <w:t>и</w:t>
      </w:r>
      <w:r w:rsidRPr="00F96D5B">
        <w:rPr>
          <w:sz w:val="24"/>
          <w:szCs w:val="24"/>
        </w:rPr>
        <w:t>.</w:t>
      </w:r>
    </w:p>
    <w:p w:rsidR="009F2870" w:rsidRDefault="009F2870" w:rsidP="00F268BF">
      <w:pPr>
        <w:ind w:firstLine="709"/>
        <w:rPr>
          <w:sz w:val="24"/>
          <w:szCs w:val="24"/>
        </w:rPr>
      </w:pPr>
    </w:p>
    <w:p w:rsidR="009F2870" w:rsidRPr="005D1100" w:rsidRDefault="009F2870" w:rsidP="009F287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1.4 Требования </w:t>
      </w:r>
      <w:r w:rsidRPr="005D1100">
        <w:rPr>
          <w:b/>
          <w:sz w:val="24"/>
          <w:szCs w:val="24"/>
        </w:rPr>
        <w:t xml:space="preserve">к уровню подготовки выпускника по профессиональной образовательной программе </w:t>
      </w:r>
      <w:r w:rsidR="009B6AFF">
        <w:rPr>
          <w:b/>
          <w:sz w:val="24"/>
          <w:szCs w:val="24"/>
        </w:rPr>
        <w:t>базовой</w:t>
      </w:r>
      <w:r w:rsidR="00FC0D07">
        <w:rPr>
          <w:b/>
          <w:sz w:val="24"/>
          <w:szCs w:val="24"/>
        </w:rPr>
        <w:t xml:space="preserve"> подготовки</w:t>
      </w:r>
    </w:p>
    <w:p w:rsidR="009F2870" w:rsidRDefault="009F2870" w:rsidP="00F268BF">
      <w:pPr>
        <w:ind w:firstLine="709"/>
        <w:rPr>
          <w:sz w:val="24"/>
          <w:szCs w:val="24"/>
        </w:rPr>
      </w:pPr>
    </w:p>
    <w:p w:rsidR="009F2870" w:rsidRDefault="009F2870" w:rsidP="00C0688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1.4.1 </w:t>
      </w:r>
      <w:r w:rsidR="00531F2C">
        <w:rPr>
          <w:sz w:val="24"/>
          <w:szCs w:val="24"/>
        </w:rPr>
        <w:t>Иметь практический опыт</w:t>
      </w:r>
    </w:p>
    <w:p w:rsidR="009B6AFF" w:rsidRPr="009B6AFF" w:rsidRDefault="009B6AFF" w:rsidP="009B6AFF">
      <w:pPr>
        <w:ind w:firstLine="709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- разработки алгоритма поставленной задачи и реализации его средствами автоматизированного проектирования;</w:t>
      </w:r>
    </w:p>
    <w:p w:rsidR="009B6AFF" w:rsidRPr="009B6AFF" w:rsidRDefault="009B6AFF" w:rsidP="009B6AFF">
      <w:pPr>
        <w:ind w:firstLine="709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- разработки кода программного продукта на основе готовой спецификации на уровне модуля;</w:t>
      </w:r>
    </w:p>
    <w:p w:rsidR="009B6AFF" w:rsidRPr="009B6AFF" w:rsidRDefault="009B6AFF" w:rsidP="009B6AFF">
      <w:pPr>
        <w:ind w:firstLine="709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- использования инструментальных средств на этапе отладки программного продукта;</w:t>
      </w:r>
    </w:p>
    <w:p w:rsidR="009B6AFF" w:rsidRPr="009B6AFF" w:rsidRDefault="009B6AFF" w:rsidP="009B6AFF">
      <w:pPr>
        <w:ind w:firstLine="709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- проведения тестирования программного модуля по определенному сценарию;</w:t>
      </w:r>
    </w:p>
    <w:p w:rsidR="009B6AFF" w:rsidRPr="009B6AFF" w:rsidRDefault="009B6AFF" w:rsidP="009B6AFF">
      <w:pPr>
        <w:ind w:firstLine="709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- работы с объектами базы данных в конкретной системе управления базами данных;</w:t>
      </w:r>
    </w:p>
    <w:p w:rsidR="009B6AFF" w:rsidRPr="009B6AFF" w:rsidRDefault="009B6AFF" w:rsidP="009B6AFF">
      <w:pPr>
        <w:ind w:firstLine="709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- использования средств заполнения базы данных;</w:t>
      </w:r>
    </w:p>
    <w:p w:rsidR="009B6AFF" w:rsidRPr="009B6AFF" w:rsidRDefault="009B6AFF" w:rsidP="009B6AFF">
      <w:pPr>
        <w:ind w:firstLine="709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- использования стандартных методов защиты объектов базы данных;</w:t>
      </w:r>
    </w:p>
    <w:p w:rsidR="009B6AFF" w:rsidRPr="009B6AFF" w:rsidRDefault="009B6AFF" w:rsidP="009B6AFF">
      <w:pPr>
        <w:ind w:firstLine="709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- участия в выработке требований к программному обеспечению;</w:t>
      </w:r>
    </w:p>
    <w:p w:rsidR="009B6AFF" w:rsidRPr="009B6AFF" w:rsidRDefault="009B6AFF" w:rsidP="009B6AFF">
      <w:pPr>
        <w:ind w:firstLine="709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- участия в проектировании программного обеспечения с использованием специализированных программных пакетов;</w:t>
      </w:r>
    </w:p>
    <w:p w:rsidR="009B6AFF" w:rsidRPr="009B6AFF" w:rsidRDefault="009B6AFF" w:rsidP="009B6AFF">
      <w:pPr>
        <w:ind w:firstLine="709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- работы с проектной документацией, разработанной с использованием графических языков спецификаций;</w:t>
      </w:r>
    </w:p>
    <w:p w:rsidR="009B6AFF" w:rsidRPr="009B6AFF" w:rsidRDefault="009B6AFF" w:rsidP="009B6AFF">
      <w:pPr>
        <w:ind w:firstLine="709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- измерения характеристик программного проекта;</w:t>
      </w:r>
    </w:p>
    <w:p w:rsidR="009B6AFF" w:rsidRPr="009B6AFF" w:rsidRDefault="009B6AFF" w:rsidP="009B6AFF">
      <w:pPr>
        <w:ind w:firstLine="709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- использования основных методологий процессов разработки программного обеспечения;</w:t>
      </w:r>
    </w:p>
    <w:p w:rsidR="009B6AFF" w:rsidRPr="009B6AFF" w:rsidRDefault="009B6AFF" w:rsidP="009B6AFF">
      <w:pPr>
        <w:ind w:firstLine="709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lastRenderedPageBreak/>
        <w:t>- оптимизации программного кода с использованием специализированных программных средств;</w:t>
      </w:r>
    </w:p>
    <w:p w:rsidR="009B6AFF" w:rsidRPr="009B6AFF" w:rsidRDefault="009B6AFF" w:rsidP="009B6AFF">
      <w:pPr>
        <w:ind w:firstLine="709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- настройки отдельных компонент программного обеспечения компьютерных систем;</w:t>
      </w:r>
    </w:p>
    <w:p w:rsidR="009B6AFF" w:rsidRPr="009B6AFF" w:rsidRDefault="009B6AFF" w:rsidP="009B6AFF">
      <w:pPr>
        <w:ind w:firstLine="709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- выполнения отдельных видов работ на этапе поддержки программного обеспечения компьютерной системы.</w:t>
      </w:r>
    </w:p>
    <w:p w:rsidR="00531F2C" w:rsidRDefault="00531F2C" w:rsidP="00C0688A">
      <w:pPr>
        <w:ind w:firstLine="709"/>
        <w:jc w:val="both"/>
        <w:rPr>
          <w:sz w:val="24"/>
          <w:szCs w:val="24"/>
        </w:rPr>
      </w:pPr>
    </w:p>
    <w:p w:rsidR="00531F2C" w:rsidRDefault="00531F2C" w:rsidP="00C0688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1.4.2 Уметь</w:t>
      </w:r>
    </w:p>
    <w:p w:rsidR="009B6AFF" w:rsidRPr="009B6AFF" w:rsidRDefault="009B6AFF" w:rsidP="009B6AFF">
      <w:pPr>
        <w:ind w:firstLine="709"/>
        <w:jc w:val="both"/>
        <w:rPr>
          <w:sz w:val="24"/>
          <w:szCs w:val="24"/>
        </w:rPr>
      </w:pPr>
      <w:r w:rsidRPr="009B6AFF">
        <w:rPr>
          <w:sz w:val="24"/>
          <w:szCs w:val="24"/>
        </w:rPr>
        <w:t>- управлять параметрами загрузки операционной системы;</w:t>
      </w:r>
    </w:p>
    <w:p w:rsidR="009B6AFF" w:rsidRPr="009B6AFF" w:rsidRDefault="009B6AFF" w:rsidP="009B6AFF">
      <w:pPr>
        <w:ind w:firstLine="709"/>
        <w:jc w:val="both"/>
        <w:rPr>
          <w:sz w:val="24"/>
          <w:szCs w:val="24"/>
        </w:rPr>
      </w:pPr>
      <w:r w:rsidRPr="009B6AFF">
        <w:rPr>
          <w:sz w:val="24"/>
          <w:szCs w:val="24"/>
        </w:rPr>
        <w:t>- выполнять конфигурирование аппаратных устройств;</w:t>
      </w:r>
    </w:p>
    <w:p w:rsidR="009B6AFF" w:rsidRPr="009B6AFF" w:rsidRDefault="009B6AFF" w:rsidP="009B6AFF">
      <w:pPr>
        <w:ind w:firstLine="709"/>
        <w:jc w:val="both"/>
        <w:rPr>
          <w:sz w:val="24"/>
          <w:szCs w:val="24"/>
        </w:rPr>
      </w:pPr>
      <w:r w:rsidRPr="009B6AFF">
        <w:rPr>
          <w:sz w:val="24"/>
          <w:szCs w:val="24"/>
        </w:rPr>
        <w:t>- управлять учетными записями, настраивать параметры рабочей среды пользователя;</w:t>
      </w:r>
    </w:p>
    <w:p w:rsidR="009B6AFF" w:rsidRPr="009B6AFF" w:rsidRDefault="009B6AFF" w:rsidP="009B6AFF">
      <w:pPr>
        <w:ind w:firstLine="709"/>
        <w:jc w:val="both"/>
        <w:rPr>
          <w:sz w:val="24"/>
          <w:szCs w:val="24"/>
        </w:rPr>
      </w:pPr>
      <w:r w:rsidRPr="009B6AFF">
        <w:rPr>
          <w:sz w:val="24"/>
          <w:szCs w:val="24"/>
        </w:rPr>
        <w:t>- управлять дисками и файловыми системами, настраивать сетевые параметры, - управлять разделением ресурсов в локальной сети;</w:t>
      </w:r>
    </w:p>
    <w:p w:rsidR="009B6AFF" w:rsidRPr="009B6AFF" w:rsidRDefault="009B6AFF" w:rsidP="009B6AFF">
      <w:pPr>
        <w:ind w:firstLine="709"/>
        <w:jc w:val="both"/>
        <w:rPr>
          <w:sz w:val="24"/>
          <w:szCs w:val="24"/>
        </w:rPr>
      </w:pPr>
      <w:r w:rsidRPr="009B6AFF">
        <w:rPr>
          <w:sz w:val="24"/>
          <w:szCs w:val="24"/>
        </w:rPr>
        <w:t>- получать информацию о параметрах компьютерной системы;</w:t>
      </w:r>
    </w:p>
    <w:p w:rsidR="009B6AFF" w:rsidRPr="009B6AFF" w:rsidRDefault="009B6AFF" w:rsidP="009B6AFF">
      <w:pPr>
        <w:ind w:firstLine="709"/>
        <w:jc w:val="both"/>
        <w:rPr>
          <w:sz w:val="24"/>
          <w:szCs w:val="24"/>
        </w:rPr>
      </w:pPr>
      <w:r w:rsidRPr="009B6AFF">
        <w:rPr>
          <w:sz w:val="24"/>
          <w:szCs w:val="24"/>
        </w:rPr>
        <w:t>- подключать дополнительное оборудование и настраивать связь между элементами компьютерной системы;</w:t>
      </w:r>
    </w:p>
    <w:p w:rsidR="009B6AFF" w:rsidRPr="009B6AFF" w:rsidRDefault="009B6AFF" w:rsidP="009B6AFF">
      <w:pPr>
        <w:ind w:firstLine="709"/>
        <w:jc w:val="both"/>
        <w:rPr>
          <w:sz w:val="24"/>
          <w:szCs w:val="24"/>
        </w:rPr>
      </w:pPr>
      <w:r w:rsidRPr="009B6AFF">
        <w:rPr>
          <w:sz w:val="24"/>
          <w:szCs w:val="24"/>
        </w:rPr>
        <w:t>- производить инсталляцию и настройку программного обеспечения компьютерных систем;</w:t>
      </w:r>
    </w:p>
    <w:p w:rsidR="009B6AFF" w:rsidRPr="009B6AFF" w:rsidRDefault="009B6AFF" w:rsidP="009B6AFF">
      <w:pPr>
        <w:ind w:firstLine="709"/>
        <w:jc w:val="both"/>
        <w:rPr>
          <w:sz w:val="24"/>
          <w:szCs w:val="24"/>
        </w:rPr>
      </w:pPr>
      <w:r w:rsidRPr="009B6AFF">
        <w:rPr>
          <w:sz w:val="24"/>
          <w:szCs w:val="24"/>
        </w:rPr>
        <w:t>- выбирать рациональную конфигурацию оборудования в соответствии с решаемой задачей;</w:t>
      </w:r>
    </w:p>
    <w:p w:rsidR="009B6AFF" w:rsidRPr="009B6AFF" w:rsidRDefault="009B6AFF" w:rsidP="009B6AFF">
      <w:pPr>
        <w:ind w:firstLine="709"/>
        <w:jc w:val="both"/>
        <w:rPr>
          <w:sz w:val="24"/>
          <w:szCs w:val="24"/>
        </w:rPr>
      </w:pPr>
      <w:r w:rsidRPr="009B6AFF">
        <w:rPr>
          <w:sz w:val="24"/>
          <w:szCs w:val="24"/>
        </w:rPr>
        <w:t>- определять совместимость аппаратного и программного обеспечения;</w:t>
      </w:r>
    </w:p>
    <w:p w:rsidR="009B6AFF" w:rsidRPr="009B6AFF" w:rsidRDefault="009B6AFF" w:rsidP="009B6AFF">
      <w:pPr>
        <w:ind w:firstLine="709"/>
        <w:jc w:val="both"/>
        <w:rPr>
          <w:sz w:val="24"/>
          <w:szCs w:val="24"/>
        </w:rPr>
      </w:pPr>
      <w:r w:rsidRPr="009B6AFF">
        <w:rPr>
          <w:sz w:val="24"/>
          <w:szCs w:val="24"/>
        </w:rPr>
        <w:t>- осуществлять модернизацию аппаратных средств;</w:t>
      </w:r>
    </w:p>
    <w:p w:rsidR="009B6AFF" w:rsidRPr="009B6AFF" w:rsidRDefault="009B6AFF" w:rsidP="009B6AFF">
      <w:pPr>
        <w:ind w:firstLine="709"/>
        <w:jc w:val="both"/>
        <w:rPr>
          <w:sz w:val="24"/>
          <w:szCs w:val="24"/>
        </w:rPr>
      </w:pPr>
      <w:r w:rsidRPr="009B6AFF">
        <w:rPr>
          <w:sz w:val="24"/>
          <w:szCs w:val="24"/>
        </w:rPr>
        <w:t>- обрабатывать текстовую и числовую информацию;</w:t>
      </w:r>
    </w:p>
    <w:p w:rsidR="009B6AFF" w:rsidRPr="009B6AFF" w:rsidRDefault="009B6AFF" w:rsidP="009B6AFF">
      <w:pPr>
        <w:ind w:firstLine="709"/>
        <w:jc w:val="both"/>
        <w:rPr>
          <w:sz w:val="24"/>
          <w:szCs w:val="24"/>
        </w:rPr>
      </w:pPr>
      <w:r w:rsidRPr="009B6AFF">
        <w:rPr>
          <w:sz w:val="24"/>
          <w:szCs w:val="24"/>
        </w:rPr>
        <w:t>- применять мультимедийные технологии обработки и представления информации;</w:t>
      </w:r>
    </w:p>
    <w:p w:rsidR="009B6AFF" w:rsidRPr="009B6AFF" w:rsidRDefault="009B6AFF" w:rsidP="009B6AFF">
      <w:pPr>
        <w:ind w:firstLine="709"/>
        <w:jc w:val="both"/>
        <w:rPr>
          <w:sz w:val="24"/>
          <w:szCs w:val="24"/>
        </w:rPr>
      </w:pPr>
      <w:r w:rsidRPr="009B6AFF">
        <w:rPr>
          <w:sz w:val="24"/>
          <w:szCs w:val="24"/>
        </w:rPr>
        <w:t>- обрабатывать экономическую и статистическую информацию, используя средства пакета прикладных программ;</w:t>
      </w:r>
    </w:p>
    <w:p w:rsidR="009B6AFF" w:rsidRPr="009B6AFF" w:rsidRDefault="009B6AFF" w:rsidP="009B6AFF">
      <w:pPr>
        <w:ind w:firstLine="709"/>
        <w:jc w:val="both"/>
        <w:rPr>
          <w:sz w:val="24"/>
          <w:szCs w:val="24"/>
        </w:rPr>
      </w:pPr>
      <w:r w:rsidRPr="009B6AFF">
        <w:rPr>
          <w:sz w:val="24"/>
          <w:szCs w:val="24"/>
        </w:rPr>
        <w:t>- работать в среде программирования;</w:t>
      </w:r>
    </w:p>
    <w:p w:rsidR="009B6AFF" w:rsidRPr="009B6AFF" w:rsidRDefault="009B6AFF" w:rsidP="009B6AFF">
      <w:pPr>
        <w:ind w:firstLine="709"/>
        <w:jc w:val="both"/>
        <w:rPr>
          <w:sz w:val="24"/>
          <w:szCs w:val="24"/>
        </w:rPr>
      </w:pPr>
      <w:r w:rsidRPr="009B6AFF">
        <w:rPr>
          <w:sz w:val="24"/>
          <w:szCs w:val="24"/>
        </w:rPr>
        <w:t>- реализовывать построенные алгоритмы в виде программ на конкретном языке программирования;</w:t>
      </w:r>
    </w:p>
    <w:p w:rsidR="009B6AFF" w:rsidRPr="009B6AFF" w:rsidRDefault="009B6AFF" w:rsidP="009B6AFF">
      <w:pPr>
        <w:ind w:firstLine="709"/>
        <w:jc w:val="both"/>
        <w:rPr>
          <w:sz w:val="24"/>
          <w:szCs w:val="24"/>
        </w:rPr>
      </w:pPr>
      <w:r w:rsidRPr="009B6AFF">
        <w:rPr>
          <w:sz w:val="24"/>
          <w:szCs w:val="24"/>
        </w:rPr>
        <w:t>- находить и использовать необходимую экономическую информацию;</w:t>
      </w:r>
    </w:p>
    <w:p w:rsidR="009B6AFF" w:rsidRPr="009B6AFF" w:rsidRDefault="009B6AFF" w:rsidP="009B6AFF">
      <w:pPr>
        <w:ind w:firstLine="709"/>
        <w:jc w:val="both"/>
        <w:rPr>
          <w:sz w:val="24"/>
          <w:szCs w:val="24"/>
        </w:rPr>
      </w:pPr>
      <w:r w:rsidRPr="009B6AFF">
        <w:rPr>
          <w:sz w:val="24"/>
          <w:szCs w:val="24"/>
        </w:rPr>
        <w:t>- рассчитывать по принятой методологии основные технико-экономические показатели деятельности организации;</w:t>
      </w:r>
    </w:p>
    <w:p w:rsidR="009B6AFF" w:rsidRPr="009B6AFF" w:rsidRDefault="009B6AFF" w:rsidP="009B6AFF">
      <w:pPr>
        <w:ind w:firstLine="709"/>
        <w:jc w:val="both"/>
        <w:rPr>
          <w:sz w:val="24"/>
          <w:szCs w:val="24"/>
        </w:rPr>
      </w:pPr>
      <w:r w:rsidRPr="009B6AFF">
        <w:rPr>
          <w:sz w:val="24"/>
          <w:szCs w:val="24"/>
        </w:rPr>
        <w:t>- защищать свои права в соответствии с трудовым законодательством;</w:t>
      </w:r>
    </w:p>
    <w:p w:rsidR="009B6AFF" w:rsidRPr="009B6AFF" w:rsidRDefault="009B6AFF" w:rsidP="009B6AFF">
      <w:pPr>
        <w:ind w:firstLine="709"/>
        <w:jc w:val="both"/>
        <w:rPr>
          <w:sz w:val="24"/>
          <w:szCs w:val="24"/>
        </w:rPr>
      </w:pPr>
      <w:r w:rsidRPr="009B6AFF">
        <w:rPr>
          <w:sz w:val="24"/>
          <w:szCs w:val="24"/>
        </w:rPr>
        <w:t>- разрабатывать алгоритмы для конкретных задач;</w:t>
      </w:r>
    </w:p>
    <w:p w:rsidR="009B6AFF" w:rsidRPr="009B6AFF" w:rsidRDefault="009B6AFF" w:rsidP="009B6AFF">
      <w:pPr>
        <w:ind w:firstLine="709"/>
        <w:jc w:val="both"/>
        <w:rPr>
          <w:sz w:val="24"/>
          <w:szCs w:val="24"/>
        </w:rPr>
      </w:pPr>
      <w:r w:rsidRPr="009B6AFF">
        <w:rPr>
          <w:sz w:val="24"/>
          <w:szCs w:val="24"/>
        </w:rPr>
        <w:t>- определять сложность работы алгоритмов;</w:t>
      </w:r>
    </w:p>
    <w:p w:rsidR="009B6AFF" w:rsidRPr="009B6AFF" w:rsidRDefault="009B6AFF" w:rsidP="009B6AFF">
      <w:pPr>
        <w:ind w:firstLine="709"/>
        <w:jc w:val="both"/>
        <w:rPr>
          <w:sz w:val="24"/>
          <w:szCs w:val="24"/>
        </w:rPr>
      </w:pPr>
      <w:r w:rsidRPr="009B6AFF">
        <w:rPr>
          <w:sz w:val="24"/>
          <w:szCs w:val="24"/>
        </w:rPr>
        <w:t>- подбирать аналитические методы исследования математических моделей;</w:t>
      </w:r>
    </w:p>
    <w:p w:rsidR="009B6AFF" w:rsidRPr="009B6AFF" w:rsidRDefault="009B6AFF" w:rsidP="009B6AFF">
      <w:pPr>
        <w:ind w:firstLine="709"/>
        <w:jc w:val="both"/>
        <w:rPr>
          <w:sz w:val="24"/>
          <w:szCs w:val="24"/>
        </w:rPr>
      </w:pPr>
      <w:r w:rsidRPr="009B6AFF">
        <w:rPr>
          <w:sz w:val="24"/>
          <w:szCs w:val="24"/>
        </w:rPr>
        <w:t>- использовать численные методы исследования математических моделей;</w:t>
      </w:r>
    </w:p>
    <w:p w:rsidR="009B6AFF" w:rsidRPr="009B6AFF" w:rsidRDefault="009B6AFF" w:rsidP="009B6AFF">
      <w:pPr>
        <w:ind w:firstLine="709"/>
        <w:jc w:val="both"/>
        <w:rPr>
          <w:sz w:val="24"/>
          <w:szCs w:val="24"/>
        </w:rPr>
      </w:pPr>
      <w:r w:rsidRPr="009B6AFF">
        <w:rPr>
          <w:sz w:val="24"/>
          <w:szCs w:val="24"/>
        </w:rPr>
        <w:t>- работать с пакетами прикладных программ аналитического и численного исследования математических моделей;</w:t>
      </w:r>
    </w:p>
    <w:p w:rsidR="009B6AFF" w:rsidRPr="009B6AFF" w:rsidRDefault="009B6AFF" w:rsidP="009B6AFF">
      <w:pPr>
        <w:ind w:firstLine="709"/>
        <w:jc w:val="both"/>
        <w:rPr>
          <w:sz w:val="24"/>
          <w:szCs w:val="24"/>
        </w:rPr>
      </w:pPr>
      <w:r w:rsidRPr="009B6AFF">
        <w:rPr>
          <w:sz w:val="24"/>
          <w:szCs w:val="24"/>
        </w:rPr>
        <w:t>- организовывать и проводить мероприятия по защите работников и населения от негативных воздействий чрезвычайных ситуаций;</w:t>
      </w:r>
    </w:p>
    <w:p w:rsidR="009B6AFF" w:rsidRPr="009B6AFF" w:rsidRDefault="009B6AFF" w:rsidP="009B6AFF">
      <w:pPr>
        <w:ind w:firstLine="709"/>
        <w:jc w:val="both"/>
        <w:rPr>
          <w:sz w:val="24"/>
          <w:szCs w:val="24"/>
        </w:rPr>
      </w:pPr>
      <w:r w:rsidRPr="009B6AFF">
        <w:rPr>
          <w:sz w:val="24"/>
          <w:szCs w:val="24"/>
        </w:rPr>
        <w:t>- предпринимать профилактические меры для снижения уровня опасностей различного вида и их последствий в профессиональной деятельности и быту;</w:t>
      </w:r>
    </w:p>
    <w:p w:rsidR="009B6AFF" w:rsidRPr="009B6AFF" w:rsidRDefault="009B6AFF" w:rsidP="009B6AFF">
      <w:pPr>
        <w:ind w:firstLine="709"/>
        <w:jc w:val="both"/>
        <w:rPr>
          <w:sz w:val="24"/>
          <w:szCs w:val="24"/>
        </w:rPr>
      </w:pPr>
      <w:r w:rsidRPr="009B6AFF">
        <w:rPr>
          <w:sz w:val="24"/>
          <w:szCs w:val="24"/>
        </w:rPr>
        <w:t>- использовать средства индивидуальной и коллективной защиты от оружия массового поражения;</w:t>
      </w:r>
    </w:p>
    <w:p w:rsidR="009B6AFF" w:rsidRPr="009B6AFF" w:rsidRDefault="009B6AFF" w:rsidP="009B6AFF">
      <w:pPr>
        <w:ind w:firstLine="709"/>
        <w:jc w:val="both"/>
        <w:rPr>
          <w:sz w:val="24"/>
          <w:szCs w:val="24"/>
        </w:rPr>
      </w:pPr>
      <w:r w:rsidRPr="009B6AFF">
        <w:rPr>
          <w:sz w:val="24"/>
          <w:szCs w:val="24"/>
        </w:rPr>
        <w:t>- применять первичные средства пожаротушения;</w:t>
      </w:r>
    </w:p>
    <w:p w:rsidR="009B6AFF" w:rsidRPr="009B6AFF" w:rsidRDefault="009B6AFF" w:rsidP="009B6AFF">
      <w:pPr>
        <w:ind w:firstLine="709"/>
        <w:jc w:val="both"/>
        <w:rPr>
          <w:sz w:val="24"/>
          <w:szCs w:val="24"/>
        </w:rPr>
      </w:pPr>
      <w:r w:rsidRPr="009B6AFF">
        <w:rPr>
          <w:sz w:val="24"/>
          <w:szCs w:val="24"/>
        </w:rPr>
        <w:t>- ориентироваться в перечне военно-учетных специальностей и самостоятельно определять среди них родственные полученной специальности;</w:t>
      </w:r>
    </w:p>
    <w:p w:rsidR="009B6AFF" w:rsidRPr="009B6AFF" w:rsidRDefault="009B6AFF" w:rsidP="009B6AFF">
      <w:pPr>
        <w:ind w:firstLine="709"/>
        <w:jc w:val="both"/>
        <w:rPr>
          <w:sz w:val="24"/>
          <w:szCs w:val="24"/>
        </w:rPr>
      </w:pPr>
      <w:r w:rsidRPr="009B6AFF">
        <w:rPr>
          <w:sz w:val="24"/>
          <w:szCs w:val="24"/>
        </w:rPr>
        <w:t>- 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</w:r>
    </w:p>
    <w:p w:rsidR="009B6AFF" w:rsidRPr="009B6AFF" w:rsidRDefault="009B6AFF" w:rsidP="009B6AFF">
      <w:pPr>
        <w:ind w:firstLine="709"/>
        <w:jc w:val="both"/>
        <w:rPr>
          <w:sz w:val="24"/>
          <w:szCs w:val="24"/>
        </w:rPr>
      </w:pPr>
      <w:r w:rsidRPr="009B6AFF">
        <w:rPr>
          <w:sz w:val="24"/>
          <w:szCs w:val="24"/>
        </w:rPr>
        <w:t xml:space="preserve">- владеть способами бесконфликтного общения и саморегуляции в повседневной </w:t>
      </w:r>
      <w:r w:rsidRPr="009B6AFF">
        <w:rPr>
          <w:sz w:val="24"/>
          <w:szCs w:val="24"/>
        </w:rPr>
        <w:lastRenderedPageBreak/>
        <w:t>деятельности и экстремальных условиях военной службы;</w:t>
      </w:r>
    </w:p>
    <w:p w:rsidR="009B6AFF" w:rsidRPr="009B6AFF" w:rsidRDefault="009B6AFF" w:rsidP="009B6AFF">
      <w:pPr>
        <w:ind w:firstLine="709"/>
        <w:jc w:val="both"/>
        <w:rPr>
          <w:sz w:val="24"/>
          <w:szCs w:val="24"/>
        </w:rPr>
      </w:pPr>
      <w:r w:rsidRPr="009B6AFF">
        <w:rPr>
          <w:sz w:val="24"/>
          <w:szCs w:val="24"/>
        </w:rPr>
        <w:t>- оказывать первую помощь пострадавшим;</w:t>
      </w:r>
    </w:p>
    <w:p w:rsidR="009B6AFF" w:rsidRPr="009B6AFF" w:rsidRDefault="009B6AFF" w:rsidP="009B6AFF">
      <w:pPr>
        <w:ind w:firstLine="709"/>
        <w:jc w:val="both"/>
        <w:rPr>
          <w:sz w:val="24"/>
          <w:szCs w:val="24"/>
        </w:rPr>
      </w:pPr>
      <w:r w:rsidRPr="009B6AFF">
        <w:rPr>
          <w:sz w:val="24"/>
          <w:szCs w:val="24"/>
        </w:rPr>
        <w:t>- осуществлять разработку кода программного модуля на современных языках программирования;</w:t>
      </w:r>
    </w:p>
    <w:p w:rsidR="009B6AFF" w:rsidRPr="009B6AFF" w:rsidRDefault="009B6AFF" w:rsidP="009B6AFF">
      <w:pPr>
        <w:ind w:firstLine="709"/>
        <w:jc w:val="both"/>
        <w:rPr>
          <w:sz w:val="24"/>
          <w:szCs w:val="24"/>
        </w:rPr>
      </w:pPr>
      <w:r w:rsidRPr="009B6AFF">
        <w:rPr>
          <w:sz w:val="24"/>
          <w:szCs w:val="24"/>
        </w:rPr>
        <w:t>- создавать программу по разработанному алгоритму как отдельный модуль;</w:t>
      </w:r>
    </w:p>
    <w:p w:rsidR="009B6AFF" w:rsidRPr="009B6AFF" w:rsidRDefault="009B6AFF" w:rsidP="009B6AFF">
      <w:pPr>
        <w:ind w:firstLine="709"/>
        <w:jc w:val="both"/>
        <w:rPr>
          <w:sz w:val="24"/>
          <w:szCs w:val="24"/>
        </w:rPr>
      </w:pPr>
      <w:r w:rsidRPr="009B6AFF">
        <w:rPr>
          <w:sz w:val="24"/>
          <w:szCs w:val="24"/>
        </w:rPr>
        <w:t>выполнять отладку и тестирование программы на уровне модуля;</w:t>
      </w:r>
    </w:p>
    <w:p w:rsidR="009B6AFF" w:rsidRPr="009B6AFF" w:rsidRDefault="009B6AFF" w:rsidP="009B6AFF">
      <w:pPr>
        <w:ind w:firstLine="709"/>
        <w:jc w:val="both"/>
        <w:rPr>
          <w:sz w:val="24"/>
          <w:szCs w:val="24"/>
        </w:rPr>
      </w:pPr>
      <w:r w:rsidRPr="009B6AFF">
        <w:rPr>
          <w:sz w:val="24"/>
          <w:szCs w:val="24"/>
        </w:rPr>
        <w:t>- оформлять документацию на программные средства;</w:t>
      </w:r>
    </w:p>
    <w:p w:rsidR="009B6AFF" w:rsidRPr="009B6AFF" w:rsidRDefault="009B6AFF" w:rsidP="009B6AFF">
      <w:pPr>
        <w:ind w:firstLine="709"/>
        <w:jc w:val="both"/>
        <w:rPr>
          <w:sz w:val="24"/>
          <w:szCs w:val="24"/>
        </w:rPr>
      </w:pPr>
      <w:r w:rsidRPr="009B6AFF">
        <w:rPr>
          <w:sz w:val="24"/>
          <w:szCs w:val="24"/>
        </w:rPr>
        <w:t>- использовать инструментальные средства для автоматизации оформления документации;</w:t>
      </w:r>
    </w:p>
    <w:p w:rsidR="009B6AFF" w:rsidRPr="009B6AFF" w:rsidRDefault="009B6AFF" w:rsidP="009B6AFF">
      <w:pPr>
        <w:ind w:firstLine="709"/>
        <w:jc w:val="both"/>
        <w:rPr>
          <w:sz w:val="24"/>
          <w:szCs w:val="24"/>
        </w:rPr>
      </w:pPr>
      <w:r w:rsidRPr="009B6AFF">
        <w:rPr>
          <w:sz w:val="24"/>
          <w:szCs w:val="24"/>
        </w:rPr>
        <w:t>- создавать объекты баз данных в современных СУБД и управлять доступом к этим объектам;</w:t>
      </w:r>
    </w:p>
    <w:p w:rsidR="009B6AFF" w:rsidRPr="009B6AFF" w:rsidRDefault="009B6AFF" w:rsidP="009B6AFF">
      <w:pPr>
        <w:ind w:firstLine="709"/>
        <w:jc w:val="both"/>
        <w:rPr>
          <w:sz w:val="24"/>
          <w:szCs w:val="24"/>
        </w:rPr>
      </w:pPr>
      <w:r w:rsidRPr="009B6AFF">
        <w:rPr>
          <w:sz w:val="24"/>
          <w:szCs w:val="24"/>
        </w:rPr>
        <w:t>- работать с современными Case-средствами проектирования баз данных;</w:t>
      </w:r>
    </w:p>
    <w:p w:rsidR="009B6AFF" w:rsidRPr="009B6AFF" w:rsidRDefault="009B6AFF" w:rsidP="009B6AFF">
      <w:pPr>
        <w:ind w:firstLine="709"/>
        <w:jc w:val="both"/>
        <w:rPr>
          <w:sz w:val="24"/>
          <w:szCs w:val="24"/>
        </w:rPr>
      </w:pPr>
      <w:r w:rsidRPr="009B6AFF">
        <w:rPr>
          <w:sz w:val="24"/>
          <w:szCs w:val="24"/>
        </w:rPr>
        <w:t>- формировать и настраивать схему базы данных;</w:t>
      </w:r>
    </w:p>
    <w:p w:rsidR="009B6AFF" w:rsidRPr="009B6AFF" w:rsidRDefault="009B6AFF" w:rsidP="009B6AFF">
      <w:pPr>
        <w:ind w:firstLine="709"/>
        <w:jc w:val="both"/>
        <w:rPr>
          <w:sz w:val="24"/>
          <w:szCs w:val="24"/>
        </w:rPr>
      </w:pPr>
      <w:r w:rsidRPr="009B6AFF">
        <w:rPr>
          <w:sz w:val="24"/>
          <w:szCs w:val="24"/>
        </w:rPr>
        <w:t>- разрабатывать прикладные программы с использованием языка SQL;</w:t>
      </w:r>
    </w:p>
    <w:p w:rsidR="009B6AFF" w:rsidRPr="009B6AFF" w:rsidRDefault="009B6AFF" w:rsidP="009B6AFF">
      <w:pPr>
        <w:ind w:firstLine="709"/>
        <w:jc w:val="both"/>
        <w:rPr>
          <w:sz w:val="24"/>
          <w:szCs w:val="24"/>
        </w:rPr>
      </w:pPr>
      <w:r w:rsidRPr="009B6AFF">
        <w:rPr>
          <w:sz w:val="24"/>
          <w:szCs w:val="24"/>
        </w:rPr>
        <w:t>- создавать хранимые процедуры и триггеры на базах данных;</w:t>
      </w:r>
    </w:p>
    <w:p w:rsidR="009B6AFF" w:rsidRPr="009B6AFF" w:rsidRDefault="009B6AFF" w:rsidP="009B6AFF">
      <w:pPr>
        <w:ind w:firstLine="709"/>
        <w:jc w:val="both"/>
        <w:rPr>
          <w:sz w:val="24"/>
          <w:szCs w:val="24"/>
        </w:rPr>
      </w:pPr>
      <w:r w:rsidRPr="009B6AFF">
        <w:rPr>
          <w:sz w:val="24"/>
          <w:szCs w:val="24"/>
        </w:rPr>
        <w:t>- применять стандартные методы для защиты объектов базы данных;</w:t>
      </w:r>
    </w:p>
    <w:p w:rsidR="009B6AFF" w:rsidRPr="009B6AFF" w:rsidRDefault="009B6AFF" w:rsidP="009B6AFF">
      <w:pPr>
        <w:ind w:firstLine="709"/>
        <w:jc w:val="both"/>
        <w:rPr>
          <w:sz w:val="24"/>
          <w:szCs w:val="24"/>
        </w:rPr>
      </w:pPr>
      <w:r w:rsidRPr="009B6AFF">
        <w:rPr>
          <w:sz w:val="24"/>
          <w:szCs w:val="24"/>
        </w:rPr>
        <w:t>- владеть основными методологиями процессов разработки программного обеспечения;</w:t>
      </w:r>
    </w:p>
    <w:p w:rsidR="009B6AFF" w:rsidRPr="009B6AFF" w:rsidRDefault="009B6AFF" w:rsidP="009B6AFF">
      <w:pPr>
        <w:ind w:firstLine="709"/>
        <w:jc w:val="both"/>
        <w:rPr>
          <w:sz w:val="24"/>
          <w:szCs w:val="24"/>
        </w:rPr>
      </w:pPr>
      <w:r w:rsidRPr="009B6AFF">
        <w:rPr>
          <w:sz w:val="24"/>
          <w:szCs w:val="24"/>
        </w:rPr>
        <w:t>- использовать методы для получения кода с заданной функциональностью и степенью качества;</w:t>
      </w:r>
    </w:p>
    <w:p w:rsidR="009B6AFF" w:rsidRPr="009B6AFF" w:rsidRDefault="009B6AFF" w:rsidP="009B6AFF">
      <w:pPr>
        <w:ind w:firstLine="709"/>
        <w:jc w:val="both"/>
        <w:rPr>
          <w:sz w:val="24"/>
          <w:szCs w:val="24"/>
        </w:rPr>
      </w:pPr>
      <w:r w:rsidRPr="009B6AFF">
        <w:rPr>
          <w:sz w:val="24"/>
          <w:szCs w:val="24"/>
        </w:rPr>
        <w:t>- работать с проектной документацией, разработанной с использованием графических языков спецификаций;</w:t>
      </w:r>
    </w:p>
    <w:p w:rsidR="009B6AFF" w:rsidRPr="009B6AFF" w:rsidRDefault="009B6AFF" w:rsidP="009B6AFF">
      <w:pPr>
        <w:ind w:firstLine="709"/>
        <w:jc w:val="both"/>
        <w:rPr>
          <w:sz w:val="24"/>
          <w:szCs w:val="24"/>
        </w:rPr>
      </w:pPr>
      <w:r w:rsidRPr="009B6AFF">
        <w:rPr>
          <w:sz w:val="24"/>
          <w:szCs w:val="24"/>
        </w:rPr>
        <w:t>- выполнять оптимизацию программного кода с использованием специализированных программных средств.</w:t>
      </w:r>
    </w:p>
    <w:p w:rsidR="00531F2C" w:rsidRDefault="00531F2C" w:rsidP="00C0688A">
      <w:pPr>
        <w:ind w:firstLine="709"/>
        <w:jc w:val="both"/>
        <w:rPr>
          <w:sz w:val="24"/>
          <w:szCs w:val="24"/>
        </w:rPr>
      </w:pPr>
    </w:p>
    <w:p w:rsidR="00531F2C" w:rsidRDefault="00531F2C" w:rsidP="00C0688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1.4.3 Знать</w:t>
      </w:r>
    </w:p>
    <w:p w:rsidR="009B6AFF" w:rsidRPr="009B6AFF" w:rsidRDefault="009B6AFF" w:rsidP="009B6AFF">
      <w:pPr>
        <w:ind w:firstLine="709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- основные понятия, функции, состав и принципы работы операционных систем;</w:t>
      </w:r>
    </w:p>
    <w:p w:rsidR="009B6AFF" w:rsidRPr="009B6AFF" w:rsidRDefault="009B6AFF" w:rsidP="009B6AFF">
      <w:pPr>
        <w:ind w:firstLine="709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- архитектуры современных операционных систем;</w:t>
      </w:r>
    </w:p>
    <w:p w:rsidR="009B6AFF" w:rsidRPr="009B6AFF" w:rsidRDefault="009B6AFF" w:rsidP="009B6AFF">
      <w:pPr>
        <w:ind w:firstLine="709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 xml:space="preserve">- особенности построения и функционирования семейств операционных </w:t>
      </w:r>
      <w:r w:rsidRPr="009B6AFF">
        <w:rPr>
          <w:rFonts w:eastAsia="Times New Roman"/>
          <w:sz w:val="24"/>
          <w:szCs w:val="24"/>
          <w:lang w:val="en-US"/>
        </w:rPr>
        <w:t>c</w:t>
      </w:r>
      <w:r w:rsidRPr="009B6AFF">
        <w:rPr>
          <w:rFonts w:eastAsia="Times New Roman"/>
          <w:sz w:val="24"/>
          <w:szCs w:val="24"/>
        </w:rPr>
        <w:t xml:space="preserve">истем </w:t>
      </w:r>
      <w:r w:rsidRPr="009B6AFF">
        <w:rPr>
          <w:rFonts w:eastAsia="Times New Roman"/>
          <w:sz w:val="24"/>
          <w:szCs w:val="24"/>
          <w:lang w:val="en-US"/>
        </w:rPr>
        <w:t>Unix</w:t>
      </w:r>
      <w:r w:rsidRPr="009B6AFF">
        <w:rPr>
          <w:rFonts w:eastAsia="Times New Roman"/>
          <w:sz w:val="24"/>
          <w:szCs w:val="24"/>
        </w:rPr>
        <w:t xml:space="preserve"> и </w:t>
      </w:r>
      <w:r w:rsidRPr="009B6AFF">
        <w:rPr>
          <w:rFonts w:eastAsia="Times New Roman"/>
          <w:sz w:val="24"/>
          <w:szCs w:val="24"/>
          <w:lang w:val="en-US"/>
        </w:rPr>
        <w:t>Windows</w:t>
      </w:r>
      <w:r w:rsidRPr="009B6AFF">
        <w:rPr>
          <w:rFonts w:eastAsia="Times New Roman"/>
          <w:sz w:val="24"/>
          <w:szCs w:val="24"/>
        </w:rPr>
        <w:t>;</w:t>
      </w:r>
    </w:p>
    <w:p w:rsidR="009B6AFF" w:rsidRPr="009B6AFF" w:rsidRDefault="009B6AFF" w:rsidP="009B6AFF">
      <w:pPr>
        <w:ind w:firstLine="709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- принципы управления ресурсами в операционной системе;</w:t>
      </w:r>
    </w:p>
    <w:p w:rsidR="009B6AFF" w:rsidRPr="009B6AFF" w:rsidRDefault="009B6AFF" w:rsidP="009B6AFF">
      <w:pPr>
        <w:ind w:firstLine="709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- основные задачи администрирования и способы их выполнения в изучаемых операционных системах;</w:t>
      </w:r>
    </w:p>
    <w:p w:rsidR="009B6AFF" w:rsidRPr="009B6AFF" w:rsidRDefault="009B6AFF" w:rsidP="009B6AFF">
      <w:pPr>
        <w:ind w:firstLine="709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- базовые понятия и основные принципы построения архитектур вычислительных систем;</w:t>
      </w:r>
    </w:p>
    <w:p w:rsidR="009B6AFF" w:rsidRPr="009B6AFF" w:rsidRDefault="009B6AFF" w:rsidP="009B6AFF">
      <w:pPr>
        <w:ind w:firstLine="709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- типы вычислительных систем и их архитектурные особенности;</w:t>
      </w:r>
    </w:p>
    <w:p w:rsidR="009B6AFF" w:rsidRPr="009B6AFF" w:rsidRDefault="009B6AFF" w:rsidP="009B6AFF">
      <w:pPr>
        <w:ind w:firstLine="709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- организацию и принцип работы основных логических блоков компьютерных систем;</w:t>
      </w:r>
    </w:p>
    <w:p w:rsidR="009B6AFF" w:rsidRPr="009B6AFF" w:rsidRDefault="009B6AFF" w:rsidP="009B6AFF">
      <w:pPr>
        <w:ind w:firstLine="709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- процессы обработки информации на всех уровнях компьютерных архитектур;</w:t>
      </w:r>
    </w:p>
    <w:p w:rsidR="009B6AFF" w:rsidRPr="009B6AFF" w:rsidRDefault="009B6AFF" w:rsidP="009B6AFF">
      <w:pPr>
        <w:ind w:firstLine="709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- основные компоненты программного обеспечения компьютерных систем;</w:t>
      </w:r>
    </w:p>
    <w:p w:rsidR="009B6AFF" w:rsidRPr="009B6AFF" w:rsidRDefault="009B6AFF" w:rsidP="009B6AFF">
      <w:pPr>
        <w:ind w:firstLine="709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 xml:space="preserve"> -основные принципы управления ресурсами и организации доступа к этим ресурсам основные конструктивные элементы средств вычислительной техники;</w:t>
      </w:r>
    </w:p>
    <w:p w:rsidR="009B6AFF" w:rsidRPr="009B6AFF" w:rsidRDefault="009B6AFF" w:rsidP="009B6AFF">
      <w:pPr>
        <w:ind w:firstLine="709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- периферийные устройства вычислительной техники;</w:t>
      </w:r>
    </w:p>
    <w:p w:rsidR="009B6AFF" w:rsidRPr="009B6AFF" w:rsidRDefault="009B6AFF" w:rsidP="009B6AFF">
      <w:pPr>
        <w:ind w:firstLine="709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- нестандартные периферийные устройства назначение и виды информационных технологий, технологии сбора, накопления, обработки, передачи и распространения информации;</w:t>
      </w:r>
    </w:p>
    <w:p w:rsidR="009B6AFF" w:rsidRPr="009B6AFF" w:rsidRDefault="009B6AFF" w:rsidP="009B6AFF">
      <w:pPr>
        <w:ind w:firstLine="709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- состав, структуру, принципы реализации и функционирования информационных технологий;</w:t>
      </w:r>
    </w:p>
    <w:p w:rsidR="009B6AFF" w:rsidRPr="009B6AFF" w:rsidRDefault="009B6AFF" w:rsidP="009B6AFF">
      <w:pPr>
        <w:ind w:firstLine="709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- базовые и прикладные информационные технологии;</w:t>
      </w:r>
    </w:p>
    <w:p w:rsidR="009B6AFF" w:rsidRPr="009B6AFF" w:rsidRDefault="009B6AFF" w:rsidP="009B6AFF">
      <w:pPr>
        <w:ind w:firstLine="709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- инструментальные средства информационных технологий;</w:t>
      </w:r>
    </w:p>
    <w:p w:rsidR="009B6AFF" w:rsidRPr="009B6AFF" w:rsidRDefault="009B6AFF" w:rsidP="009B6AFF">
      <w:pPr>
        <w:ind w:firstLine="709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- этапы решения задачи на компьютере;</w:t>
      </w:r>
    </w:p>
    <w:p w:rsidR="009B6AFF" w:rsidRPr="009B6AFF" w:rsidRDefault="009B6AFF" w:rsidP="009B6AFF">
      <w:pPr>
        <w:ind w:firstLine="709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- типы данных;</w:t>
      </w:r>
    </w:p>
    <w:p w:rsidR="009B6AFF" w:rsidRPr="009B6AFF" w:rsidRDefault="009B6AFF" w:rsidP="009B6AFF">
      <w:pPr>
        <w:ind w:firstLine="709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lastRenderedPageBreak/>
        <w:t>- базовые конструкции изучаемых языков программирования;</w:t>
      </w:r>
    </w:p>
    <w:p w:rsidR="009B6AFF" w:rsidRPr="009B6AFF" w:rsidRDefault="009B6AFF" w:rsidP="009B6AFF">
      <w:pPr>
        <w:ind w:firstLine="709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- принципы структурного и модульного программирования;</w:t>
      </w:r>
    </w:p>
    <w:p w:rsidR="009B6AFF" w:rsidRPr="009B6AFF" w:rsidRDefault="009B6AFF" w:rsidP="009B6AFF">
      <w:pPr>
        <w:ind w:firstLine="709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- принципы объектно-ориентированного программирования;</w:t>
      </w:r>
    </w:p>
    <w:p w:rsidR="009B6AFF" w:rsidRPr="009B6AFF" w:rsidRDefault="009B6AFF" w:rsidP="009B6AFF">
      <w:pPr>
        <w:ind w:firstLine="709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- общие положения экономической теории;</w:t>
      </w:r>
    </w:p>
    <w:p w:rsidR="009B6AFF" w:rsidRPr="009B6AFF" w:rsidRDefault="009B6AFF" w:rsidP="009B6AFF">
      <w:pPr>
        <w:ind w:firstLine="709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- организацию производственного и технологического процессов;</w:t>
      </w:r>
    </w:p>
    <w:p w:rsidR="009B6AFF" w:rsidRPr="009B6AFF" w:rsidRDefault="009B6AFF" w:rsidP="009B6AFF">
      <w:pPr>
        <w:ind w:firstLine="709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- механизмы ценообразования на продукцию (услуги), формы оплаты труда в современных условиях;</w:t>
      </w:r>
    </w:p>
    <w:p w:rsidR="009B6AFF" w:rsidRPr="009B6AFF" w:rsidRDefault="009B6AFF" w:rsidP="009B6AFF">
      <w:pPr>
        <w:ind w:firstLine="709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- материально-технические, трудовые и финансовые ресурсы отрасли и организации (предприятия), показатели их эффективного использования;</w:t>
      </w:r>
    </w:p>
    <w:p w:rsidR="009B6AFF" w:rsidRPr="009B6AFF" w:rsidRDefault="009B6AFF" w:rsidP="009B6AFF">
      <w:pPr>
        <w:ind w:firstLine="709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- методику разработки бизнес-плана права и обязанности работников в сфере</w:t>
      </w:r>
    </w:p>
    <w:p w:rsidR="009B6AFF" w:rsidRPr="009B6AFF" w:rsidRDefault="009B6AFF" w:rsidP="009B6AFF">
      <w:pPr>
        <w:ind w:firstLine="709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профессиональной деятельности;</w:t>
      </w:r>
    </w:p>
    <w:p w:rsidR="009B6AFF" w:rsidRPr="009B6AFF" w:rsidRDefault="009B6AFF" w:rsidP="009B6AFF">
      <w:pPr>
        <w:ind w:firstLine="709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- законодательные акты и другие нормативные документы, регулирующие правоотношения в процессе профессиональной деятельности;</w:t>
      </w:r>
    </w:p>
    <w:p w:rsidR="009B6AFF" w:rsidRPr="009B6AFF" w:rsidRDefault="009B6AFF" w:rsidP="009B6AFF">
      <w:pPr>
        <w:ind w:firstLine="709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- основные модели алгоритмов;</w:t>
      </w:r>
    </w:p>
    <w:p w:rsidR="009B6AFF" w:rsidRPr="009B6AFF" w:rsidRDefault="009B6AFF" w:rsidP="009B6AFF">
      <w:pPr>
        <w:ind w:firstLine="709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- методы построения алгоритмов;</w:t>
      </w:r>
    </w:p>
    <w:p w:rsidR="009B6AFF" w:rsidRPr="009B6AFF" w:rsidRDefault="009B6AFF" w:rsidP="009B6AFF">
      <w:pPr>
        <w:ind w:firstLine="709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- методы вычисления сложности работы алгоритмов;</w:t>
      </w:r>
    </w:p>
    <w:p w:rsidR="009B6AFF" w:rsidRPr="009B6AFF" w:rsidRDefault="009B6AFF" w:rsidP="009B6AFF">
      <w:pPr>
        <w:ind w:firstLine="709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- принципы обеспечения устойчивости объектов экономики, прогнозирования развития событий и оценки последствий при техногенных чрезвычайных</w:t>
      </w:r>
    </w:p>
    <w:p w:rsidR="009B6AFF" w:rsidRPr="009B6AFF" w:rsidRDefault="009B6AFF" w:rsidP="009B6AFF">
      <w:pPr>
        <w:ind w:firstLine="709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ситуациях и стихийных явлениях, в том числе в условиях противодействия терроризму как серьезной угрозе национальной безопасности России;</w:t>
      </w:r>
    </w:p>
    <w:p w:rsidR="009B6AFF" w:rsidRPr="009B6AFF" w:rsidRDefault="009B6AFF" w:rsidP="009B6AFF">
      <w:pPr>
        <w:ind w:firstLine="709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 xml:space="preserve"> -основные виды потенциальных опасностей и их последствия в профессиональной деятельности и быту, принципы снижения вероятности их</w:t>
      </w:r>
    </w:p>
    <w:p w:rsidR="009B6AFF" w:rsidRPr="009B6AFF" w:rsidRDefault="009B6AFF" w:rsidP="009B6AFF">
      <w:pPr>
        <w:ind w:firstLine="709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реализации;</w:t>
      </w:r>
    </w:p>
    <w:p w:rsidR="009B6AFF" w:rsidRPr="009B6AFF" w:rsidRDefault="009B6AFF" w:rsidP="009B6AFF">
      <w:pPr>
        <w:ind w:firstLine="709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- основы военной службы и обороны государства;</w:t>
      </w:r>
    </w:p>
    <w:p w:rsidR="009B6AFF" w:rsidRPr="009B6AFF" w:rsidRDefault="009B6AFF" w:rsidP="009B6AFF">
      <w:pPr>
        <w:ind w:firstLine="709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 xml:space="preserve">- задачи и основные мероприятия гражданской обороны; </w:t>
      </w:r>
    </w:p>
    <w:p w:rsidR="009B6AFF" w:rsidRPr="009B6AFF" w:rsidRDefault="009B6AFF" w:rsidP="009B6AFF">
      <w:pPr>
        <w:ind w:firstLine="709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- способы защиты населения от оружия массового поражения;</w:t>
      </w:r>
    </w:p>
    <w:p w:rsidR="009B6AFF" w:rsidRPr="009B6AFF" w:rsidRDefault="009B6AFF" w:rsidP="009B6AFF">
      <w:pPr>
        <w:ind w:firstLine="709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- меры пожарной безопасности и правила безопасного поведения при пожарах;</w:t>
      </w:r>
    </w:p>
    <w:p w:rsidR="009B6AFF" w:rsidRPr="009B6AFF" w:rsidRDefault="009B6AFF" w:rsidP="009B6AFF">
      <w:pPr>
        <w:ind w:firstLine="709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- организацию и порядок призыва граждан на военную службу и поступления на нее в добровольном порядке;</w:t>
      </w:r>
    </w:p>
    <w:p w:rsidR="009B6AFF" w:rsidRPr="009B6AFF" w:rsidRDefault="009B6AFF" w:rsidP="009B6AFF">
      <w:pPr>
        <w:ind w:firstLine="709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- основные виды вооружения, военной техники и специального снаряжения, состоящих на вооружении (оснащении) воинских подразделений, в которых</w:t>
      </w:r>
    </w:p>
    <w:p w:rsidR="009B6AFF" w:rsidRPr="009B6AFF" w:rsidRDefault="009B6AFF" w:rsidP="009B6AFF">
      <w:pPr>
        <w:ind w:firstLine="709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имеются военно-учетные специальности, родственные специальностям СПО;</w:t>
      </w:r>
    </w:p>
    <w:p w:rsidR="009B6AFF" w:rsidRPr="009B6AFF" w:rsidRDefault="009B6AFF" w:rsidP="009B6AFF">
      <w:pPr>
        <w:ind w:firstLine="709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- область применения получаемых профессиональных знаний при исполнении обязанностей военной службы;</w:t>
      </w:r>
    </w:p>
    <w:p w:rsidR="009B6AFF" w:rsidRPr="009B6AFF" w:rsidRDefault="009B6AFF" w:rsidP="009B6AFF">
      <w:pPr>
        <w:ind w:firstLine="709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- порядок и правила оказания первой помощи основные этапы разработки программного обеспечения;</w:t>
      </w:r>
    </w:p>
    <w:p w:rsidR="009B6AFF" w:rsidRPr="009B6AFF" w:rsidRDefault="009B6AFF" w:rsidP="009B6AFF">
      <w:pPr>
        <w:ind w:firstLine="709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- основные принципы технологии структурного и объектно-ориентированного программирования;</w:t>
      </w:r>
    </w:p>
    <w:p w:rsidR="009B6AFF" w:rsidRPr="009B6AFF" w:rsidRDefault="009B6AFF" w:rsidP="009B6AFF">
      <w:pPr>
        <w:ind w:firstLine="709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- основные принципы отладки и тестирования  программных продуктов;</w:t>
      </w:r>
    </w:p>
    <w:p w:rsidR="009B6AFF" w:rsidRPr="009B6AFF" w:rsidRDefault="009B6AFF" w:rsidP="009B6AFF">
      <w:pPr>
        <w:ind w:firstLine="709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- методы и средства разработки технической документации;</w:t>
      </w:r>
    </w:p>
    <w:p w:rsidR="009B6AFF" w:rsidRPr="009B6AFF" w:rsidRDefault="009B6AFF" w:rsidP="009B6AFF">
      <w:pPr>
        <w:ind w:firstLine="709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- основные положения теории баз данных, хранилищ данных, баз знаний;</w:t>
      </w:r>
    </w:p>
    <w:p w:rsidR="009B6AFF" w:rsidRPr="009B6AFF" w:rsidRDefault="009B6AFF" w:rsidP="009B6AFF">
      <w:pPr>
        <w:ind w:firstLine="709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- основные принципы построения концептуальной, логической и физической модели данных;</w:t>
      </w:r>
    </w:p>
    <w:p w:rsidR="009B6AFF" w:rsidRPr="009B6AFF" w:rsidRDefault="009B6AFF" w:rsidP="009B6AFF">
      <w:pPr>
        <w:ind w:firstLine="709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- современные инструментальные средства разработки схемы базы данных;</w:t>
      </w:r>
    </w:p>
    <w:p w:rsidR="009B6AFF" w:rsidRPr="009B6AFF" w:rsidRDefault="009B6AFF" w:rsidP="009B6AFF">
      <w:pPr>
        <w:ind w:firstLine="709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- методы описания схем баз данных в современных   СУБД;</w:t>
      </w:r>
    </w:p>
    <w:p w:rsidR="009B6AFF" w:rsidRPr="009B6AFF" w:rsidRDefault="009B6AFF" w:rsidP="009B6AFF">
      <w:pPr>
        <w:ind w:firstLine="709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- структуры данных СУБД, общий подход к организации представлений, таблиц, индексов и кластеров;</w:t>
      </w:r>
    </w:p>
    <w:p w:rsidR="009B6AFF" w:rsidRPr="009B6AFF" w:rsidRDefault="009B6AFF" w:rsidP="009B6AFF">
      <w:pPr>
        <w:ind w:firstLine="709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- методы организации целостности данных;</w:t>
      </w:r>
    </w:p>
    <w:p w:rsidR="009B6AFF" w:rsidRPr="009B6AFF" w:rsidRDefault="009B6AFF" w:rsidP="009B6AFF">
      <w:pPr>
        <w:ind w:firstLine="709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- способы контроля доступа к данным и управления привилегиями;</w:t>
      </w:r>
    </w:p>
    <w:p w:rsidR="009B6AFF" w:rsidRPr="009B6AFF" w:rsidRDefault="009B6AFF" w:rsidP="009B6AFF">
      <w:pPr>
        <w:ind w:firstLine="709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- основные методы и средства защиты данных в базах данных;</w:t>
      </w:r>
    </w:p>
    <w:p w:rsidR="009B6AFF" w:rsidRPr="009B6AFF" w:rsidRDefault="009B6AFF" w:rsidP="009B6AFF">
      <w:pPr>
        <w:ind w:firstLine="709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- модели и структуры информационных систем;</w:t>
      </w:r>
    </w:p>
    <w:p w:rsidR="009B6AFF" w:rsidRPr="009B6AFF" w:rsidRDefault="009B6AFF" w:rsidP="009B6AFF">
      <w:pPr>
        <w:ind w:firstLine="709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- основные типы сетевых топологий, приемы работы в компьютерных сетях;</w:t>
      </w:r>
    </w:p>
    <w:p w:rsidR="009B6AFF" w:rsidRPr="009B6AFF" w:rsidRDefault="009B6AFF" w:rsidP="009B6AFF">
      <w:pPr>
        <w:ind w:firstLine="709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lastRenderedPageBreak/>
        <w:t>- информационные ресурсы компьютерных сетей;</w:t>
      </w:r>
    </w:p>
    <w:p w:rsidR="009B6AFF" w:rsidRPr="009B6AFF" w:rsidRDefault="009B6AFF" w:rsidP="009B6AFF">
      <w:pPr>
        <w:ind w:firstLine="709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- технологии передачи и обмена данными в компьютерных сетях;</w:t>
      </w:r>
    </w:p>
    <w:p w:rsidR="009B6AFF" w:rsidRPr="009B6AFF" w:rsidRDefault="009B6AFF" w:rsidP="009B6AFF">
      <w:pPr>
        <w:ind w:firstLine="709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- основы разработки приложений баз данных модели процесса разработки программного обеспечения;</w:t>
      </w:r>
    </w:p>
    <w:p w:rsidR="009B6AFF" w:rsidRPr="009B6AFF" w:rsidRDefault="009B6AFF" w:rsidP="009B6AFF">
      <w:pPr>
        <w:ind w:firstLine="709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- основные принципы процесса разработки программного обеспечения;</w:t>
      </w:r>
    </w:p>
    <w:p w:rsidR="009B6AFF" w:rsidRPr="009B6AFF" w:rsidRDefault="009B6AFF" w:rsidP="009B6AFF">
      <w:pPr>
        <w:ind w:firstLine="709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- основные подходы к интегрированию программных модулей;</w:t>
      </w:r>
    </w:p>
    <w:p w:rsidR="009B6AFF" w:rsidRPr="009B6AFF" w:rsidRDefault="009B6AFF" w:rsidP="009B6AFF">
      <w:pPr>
        <w:ind w:firstLine="709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- основные методы и средства эффективной разработки;</w:t>
      </w:r>
    </w:p>
    <w:p w:rsidR="009B6AFF" w:rsidRPr="009B6AFF" w:rsidRDefault="009B6AFF" w:rsidP="009B6AFF">
      <w:pPr>
        <w:ind w:firstLine="709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- основы верификации и аттестации программного обеспечения;</w:t>
      </w:r>
    </w:p>
    <w:p w:rsidR="009B6AFF" w:rsidRPr="009B6AFF" w:rsidRDefault="009B6AFF" w:rsidP="009B6AFF">
      <w:pPr>
        <w:ind w:firstLine="709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- концепции и реализации программных процессов;</w:t>
      </w:r>
    </w:p>
    <w:p w:rsidR="009B6AFF" w:rsidRPr="009B6AFF" w:rsidRDefault="009B6AFF" w:rsidP="009B6AFF">
      <w:pPr>
        <w:ind w:firstLine="709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- принципы построения, структуры и приемы работы с инструментальными средствами,</w:t>
      </w:r>
    </w:p>
    <w:p w:rsidR="009B6AFF" w:rsidRPr="009B6AFF" w:rsidRDefault="009B6AFF" w:rsidP="009B6AFF">
      <w:pPr>
        <w:ind w:firstLine="709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- поддерживающими создание программного обеспечения;</w:t>
      </w:r>
    </w:p>
    <w:p w:rsidR="009B6AFF" w:rsidRPr="009B6AFF" w:rsidRDefault="009B6AFF" w:rsidP="009B6AFF">
      <w:pPr>
        <w:ind w:firstLine="709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- методы организации работы в коллективах разработчиков программного обеспечения;</w:t>
      </w:r>
    </w:p>
    <w:p w:rsidR="009B6AFF" w:rsidRPr="009B6AFF" w:rsidRDefault="009B6AFF" w:rsidP="009B6AFF">
      <w:pPr>
        <w:ind w:firstLine="709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- основные положения метрологии программных продуктов, принципы построения, проектирования и использования средств для измерений характеристик и параметров программ, программных систем и комплексов;</w:t>
      </w:r>
    </w:p>
    <w:p w:rsidR="009B6AFF" w:rsidRPr="009B6AFF" w:rsidRDefault="009B6AFF" w:rsidP="009B6AFF">
      <w:pPr>
        <w:ind w:firstLine="709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- стандарты качества программного обеспечения;</w:t>
      </w:r>
    </w:p>
    <w:p w:rsidR="009B6AFF" w:rsidRPr="009B6AFF" w:rsidRDefault="009B6AFF" w:rsidP="009B6AFF">
      <w:pPr>
        <w:ind w:firstLine="709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- методы и средства разработки программной документации подбирать аналитические методы исследования математических моделей;</w:t>
      </w:r>
    </w:p>
    <w:p w:rsidR="009B6AFF" w:rsidRPr="009B6AFF" w:rsidRDefault="009B6AFF" w:rsidP="009B6AFF">
      <w:pPr>
        <w:ind w:firstLine="709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- использовать численные методы исследования математических моделей;</w:t>
      </w:r>
    </w:p>
    <w:p w:rsidR="009B6AFF" w:rsidRPr="009B6AFF" w:rsidRDefault="009B6AFF" w:rsidP="009B6AFF">
      <w:pPr>
        <w:ind w:firstLine="709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- работать с пакетами прикладных программ аналитического и численного исследования математических моделей;</w:t>
      </w:r>
    </w:p>
    <w:p w:rsidR="009B6AFF" w:rsidRPr="009B6AFF" w:rsidRDefault="009B6AFF" w:rsidP="009B6AFF">
      <w:pPr>
        <w:ind w:firstLine="709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- основные принципы построения математических моделей;</w:t>
      </w:r>
    </w:p>
    <w:p w:rsidR="009B6AFF" w:rsidRPr="009B6AFF" w:rsidRDefault="009B6AFF" w:rsidP="009B6AFF">
      <w:pPr>
        <w:ind w:firstLine="709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- основные типы математических моделей, используемых при описании сложных систем и при принятии решений;</w:t>
      </w:r>
    </w:p>
    <w:p w:rsidR="009B6AFF" w:rsidRPr="009B6AFF" w:rsidRDefault="009B6AFF" w:rsidP="009B6AFF">
      <w:pPr>
        <w:ind w:firstLine="709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- классификацию моделей, систем, задач и методов;</w:t>
      </w:r>
    </w:p>
    <w:p w:rsidR="009B6AFF" w:rsidRPr="009B6AFF" w:rsidRDefault="009B6AFF" w:rsidP="009B6AFF">
      <w:pPr>
        <w:ind w:firstLine="709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- методику проведения вычислительного эксперимента на ЭВМ;</w:t>
      </w:r>
    </w:p>
    <w:p w:rsidR="009B6AFF" w:rsidRPr="009B6AFF" w:rsidRDefault="009B6AFF" w:rsidP="009B6AFF">
      <w:pPr>
        <w:ind w:firstLine="709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- методы исследования математических моделей разных типов;</w:t>
      </w:r>
    </w:p>
    <w:p w:rsidR="009B6AFF" w:rsidRPr="009B6AFF" w:rsidRDefault="009B6AFF" w:rsidP="009B6AFF">
      <w:pPr>
        <w:ind w:firstLine="709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- работать с проектной документацией, разработанной с использованием графических языков спецификаций;</w:t>
      </w:r>
    </w:p>
    <w:p w:rsidR="009B6AFF" w:rsidRPr="009B6AFF" w:rsidRDefault="009B6AFF" w:rsidP="009B6AFF">
      <w:pPr>
        <w:ind w:firstLine="709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- выполнять оптимизацию программного кода с использованием специализированных программных средств.</w:t>
      </w:r>
    </w:p>
    <w:p w:rsidR="00531F2C" w:rsidRDefault="00531F2C" w:rsidP="00C0688A">
      <w:pPr>
        <w:ind w:firstLine="709"/>
        <w:jc w:val="both"/>
        <w:rPr>
          <w:sz w:val="24"/>
          <w:szCs w:val="24"/>
        </w:rPr>
      </w:pPr>
    </w:p>
    <w:p w:rsidR="00531F2C" w:rsidRPr="00531F2C" w:rsidRDefault="00531F2C" w:rsidP="00C0688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1.4.4 </w:t>
      </w:r>
      <w:r w:rsidRPr="00531F2C">
        <w:rPr>
          <w:sz w:val="24"/>
          <w:szCs w:val="24"/>
        </w:rPr>
        <w:t xml:space="preserve">В результате освоения основной образовательной </w:t>
      </w:r>
      <w:r w:rsidR="009B6AFF">
        <w:rPr>
          <w:sz w:val="24"/>
          <w:szCs w:val="24"/>
        </w:rPr>
        <w:t>техник-</w:t>
      </w:r>
      <w:r w:rsidR="00FC0D07" w:rsidRPr="009B6AFF">
        <w:rPr>
          <w:sz w:val="24"/>
          <w:szCs w:val="24"/>
        </w:rPr>
        <w:t>программист</w:t>
      </w:r>
      <w:r w:rsidRPr="009B6AFF">
        <w:rPr>
          <w:sz w:val="24"/>
          <w:szCs w:val="24"/>
        </w:rPr>
        <w:t xml:space="preserve"> </w:t>
      </w:r>
      <w:r w:rsidRPr="00531F2C">
        <w:rPr>
          <w:sz w:val="24"/>
          <w:szCs w:val="24"/>
        </w:rPr>
        <w:t>должен обладать общими компетенциями, включающими в себя способность:</w:t>
      </w:r>
    </w:p>
    <w:p w:rsidR="009B6AFF" w:rsidRPr="009B6AFF" w:rsidRDefault="009B6AFF" w:rsidP="009B6AFF">
      <w:pPr>
        <w:ind w:firstLine="709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9B6AFF" w:rsidRPr="009B6AFF" w:rsidRDefault="009B6AFF" w:rsidP="009B6AFF">
      <w:pPr>
        <w:ind w:firstLine="709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9B6AFF" w:rsidRPr="009B6AFF" w:rsidRDefault="009B6AFF" w:rsidP="009B6AFF">
      <w:pPr>
        <w:ind w:firstLine="709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ОК 3. Принимать решения в стандартных и нестандартных ситуациях и нести за них ответственность.</w:t>
      </w:r>
    </w:p>
    <w:p w:rsidR="009B6AFF" w:rsidRPr="009B6AFF" w:rsidRDefault="009B6AFF" w:rsidP="009B6AFF">
      <w:pPr>
        <w:ind w:firstLine="709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9B6AFF" w:rsidRPr="009B6AFF" w:rsidRDefault="009B6AFF" w:rsidP="009B6AFF">
      <w:pPr>
        <w:ind w:firstLine="709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9B6AFF" w:rsidRPr="009B6AFF" w:rsidRDefault="009B6AFF" w:rsidP="009B6AFF">
      <w:pPr>
        <w:ind w:firstLine="709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ОК 6. Работать в коллективе и в команде, эффективно общаться с коллегами, руководством, потребителями.</w:t>
      </w:r>
    </w:p>
    <w:p w:rsidR="009B6AFF" w:rsidRPr="009B6AFF" w:rsidRDefault="009B6AFF" w:rsidP="009B6AFF">
      <w:pPr>
        <w:ind w:firstLine="709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ОК 7. Брать на себя ответственность за работу членов команды (подчиненных), за результат выполнения заданий.</w:t>
      </w:r>
    </w:p>
    <w:p w:rsidR="009B6AFF" w:rsidRPr="009B6AFF" w:rsidRDefault="009B6AFF" w:rsidP="009B6AFF">
      <w:pPr>
        <w:ind w:firstLine="709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 xml:space="preserve">ОК 8. Самостоятельно определять задачи профессионального и личностного </w:t>
      </w:r>
      <w:r w:rsidRPr="009B6AFF">
        <w:rPr>
          <w:rFonts w:eastAsia="Times New Roman"/>
          <w:sz w:val="24"/>
          <w:szCs w:val="24"/>
        </w:rPr>
        <w:lastRenderedPageBreak/>
        <w:t>развития, заниматься самообразованием, осознанно планировать повышение квалификации.</w:t>
      </w:r>
    </w:p>
    <w:p w:rsidR="009B6AFF" w:rsidRPr="009B6AFF" w:rsidRDefault="009B6AFF" w:rsidP="009B6AFF">
      <w:pPr>
        <w:ind w:firstLine="709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ОК 9. Ориентироваться в условиях частой смены технологий в профессиональной деятельности.</w:t>
      </w:r>
    </w:p>
    <w:p w:rsidR="00D512EB" w:rsidRDefault="00D512EB" w:rsidP="00C0688A">
      <w:pPr>
        <w:ind w:firstLine="709"/>
        <w:jc w:val="both"/>
        <w:rPr>
          <w:sz w:val="24"/>
          <w:szCs w:val="24"/>
        </w:rPr>
      </w:pPr>
    </w:p>
    <w:p w:rsidR="004D3495" w:rsidRDefault="00BE612C" w:rsidP="00C0688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Pr="004A4BA9">
        <w:rPr>
          <w:sz w:val="24"/>
          <w:szCs w:val="24"/>
        </w:rPr>
        <w:t xml:space="preserve">4.5 </w:t>
      </w:r>
      <w:r w:rsidR="009B6AFF">
        <w:rPr>
          <w:sz w:val="24"/>
          <w:szCs w:val="24"/>
        </w:rPr>
        <w:t>Техник-п</w:t>
      </w:r>
      <w:r w:rsidR="00FC0D07">
        <w:rPr>
          <w:sz w:val="24"/>
          <w:szCs w:val="24"/>
        </w:rPr>
        <w:t>рограммист</w:t>
      </w:r>
      <w:r w:rsidR="00C0688A">
        <w:rPr>
          <w:sz w:val="24"/>
          <w:szCs w:val="24"/>
        </w:rPr>
        <w:t xml:space="preserve"> должен</w:t>
      </w:r>
      <w:r w:rsidRPr="004A4BA9">
        <w:rPr>
          <w:sz w:val="24"/>
          <w:szCs w:val="24"/>
        </w:rPr>
        <w:t xml:space="preserve"> обладать профессиональными компетенциями, соответствующими основным вида</w:t>
      </w:r>
      <w:r w:rsidR="004D3495">
        <w:rPr>
          <w:sz w:val="24"/>
          <w:szCs w:val="24"/>
        </w:rPr>
        <w:t>м профессиональной деятельности</w:t>
      </w:r>
      <w:r w:rsidR="00D512EB" w:rsidRPr="008C579A">
        <w:rPr>
          <w:sz w:val="24"/>
          <w:szCs w:val="24"/>
        </w:rPr>
        <w:t>:</w:t>
      </w:r>
    </w:p>
    <w:p w:rsidR="009B6AFF" w:rsidRPr="009B6AFF" w:rsidRDefault="009B6AFF" w:rsidP="009B6AFF">
      <w:pPr>
        <w:ind w:firstLine="540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1. Разработка программных модулей программного обеспечения для компьютерных систем.</w:t>
      </w:r>
    </w:p>
    <w:p w:rsidR="009B6AFF" w:rsidRPr="009B6AFF" w:rsidRDefault="009B6AFF" w:rsidP="009B6AFF">
      <w:pPr>
        <w:ind w:firstLine="540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ПК 1.1. Выполнять разработку спецификаций отдельных компонент.</w:t>
      </w:r>
    </w:p>
    <w:p w:rsidR="009B6AFF" w:rsidRPr="009B6AFF" w:rsidRDefault="009B6AFF" w:rsidP="009B6AFF">
      <w:pPr>
        <w:ind w:firstLine="540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ПК 1.2. Осуществлять разработку кода программного продукта на основе готовых спецификаций на уровне модуля.</w:t>
      </w:r>
    </w:p>
    <w:p w:rsidR="009B6AFF" w:rsidRPr="009B6AFF" w:rsidRDefault="009B6AFF" w:rsidP="009B6AFF">
      <w:pPr>
        <w:ind w:firstLine="540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ПК 1.3. Выполнять отладку программных модулей с использованием специализированных программный средств.</w:t>
      </w:r>
    </w:p>
    <w:p w:rsidR="009B6AFF" w:rsidRPr="009B6AFF" w:rsidRDefault="009B6AFF" w:rsidP="009B6AFF">
      <w:pPr>
        <w:ind w:firstLine="540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ПК 1.4. Выполнять тестирование программных модулей.</w:t>
      </w:r>
    </w:p>
    <w:p w:rsidR="009B6AFF" w:rsidRPr="009B6AFF" w:rsidRDefault="009B6AFF" w:rsidP="009B6AFF">
      <w:pPr>
        <w:ind w:firstLine="540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ПК 1.5. Осуществлять оптимизацию программного кода модуля.</w:t>
      </w:r>
    </w:p>
    <w:p w:rsidR="009B6AFF" w:rsidRPr="009B6AFF" w:rsidRDefault="009B6AFF" w:rsidP="009B6AFF">
      <w:pPr>
        <w:ind w:firstLine="540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ПК 1.6. Разрабатывать компоненты проектной и технической документации с использованием графических языков спецификаций.</w:t>
      </w:r>
    </w:p>
    <w:p w:rsidR="009B6AFF" w:rsidRPr="009B6AFF" w:rsidRDefault="009B6AFF" w:rsidP="009B6AFF">
      <w:pPr>
        <w:ind w:firstLine="540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2. Разработка и администрирование баз данных.</w:t>
      </w:r>
    </w:p>
    <w:p w:rsidR="009B6AFF" w:rsidRPr="009B6AFF" w:rsidRDefault="009B6AFF" w:rsidP="009B6AFF">
      <w:pPr>
        <w:ind w:firstLine="540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ПК 2.1. Разрабатывать объекты базы данных.</w:t>
      </w:r>
    </w:p>
    <w:p w:rsidR="009B6AFF" w:rsidRPr="009B6AFF" w:rsidRDefault="009B6AFF" w:rsidP="009B6AFF">
      <w:pPr>
        <w:ind w:firstLine="540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ПК 2.2. Реализовывать базу данных в конкретной СУБД.</w:t>
      </w:r>
    </w:p>
    <w:p w:rsidR="009B6AFF" w:rsidRPr="009B6AFF" w:rsidRDefault="009B6AFF" w:rsidP="009B6AFF">
      <w:pPr>
        <w:ind w:firstLine="540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ПК 2.3. Решать вопросы администрирования базы данных.</w:t>
      </w:r>
    </w:p>
    <w:p w:rsidR="009B6AFF" w:rsidRPr="009B6AFF" w:rsidRDefault="009B6AFF" w:rsidP="009B6AFF">
      <w:pPr>
        <w:ind w:firstLine="540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ПК 2.4. Реализовывать методы и технологии защиты информации в базах данных.</w:t>
      </w:r>
    </w:p>
    <w:p w:rsidR="009B6AFF" w:rsidRPr="009B6AFF" w:rsidRDefault="009B6AFF" w:rsidP="009B6AFF">
      <w:pPr>
        <w:ind w:firstLine="540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3. Участие в интеграции программных модулей.</w:t>
      </w:r>
    </w:p>
    <w:p w:rsidR="009B6AFF" w:rsidRPr="009B6AFF" w:rsidRDefault="009B6AFF" w:rsidP="009B6AFF">
      <w:pPr>
        <w:ind w:firstLine="540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ПК 3.1. Анализировать проектную и техническую документацию на уровне взаимодействия компонент программного обеспечения.</w:t>
      </w:r>
    </w:p>
    <w:p w:rsidR="009B6AFF" w:rsidRPr="009B6AFF" w:rsidRDefault="009B6AFF" w:rsidP="009B6AFF">
      <w:pPr>
        <w:ind w:firstLine="540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ПК 3.2. Выполнять интеграцию модулей в программную систему.</w:t>
      </w:r>
    </w:p>
    <w:p w:rsidR="009B6AFF" w:rsidRPr="009B6AFF" w:rsidRDefault="009B6AFF" w:rsidP="009B6AFF">
      <w:pPr>
        <w:ind w:firstLine="540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ПК 3.3. Выполнять отладку программного продукта с использованием специализированных программных средств.</w:t>
      </w:r>
    </w:p>
    <w:p w:rsidR="009B6AFF" w:rsidRPr="009B6AFF" w:rsidRDefault="009B6AFF" w:rsidP="009B6AFF">
      <w:pPr>
        <w:ind w:firstLine="540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ПК 3.4. Осуществлять разработку тестовых наборов и тестовых сценариев.</w:t>
      </w:r>
    </w:p>
    <w:p w:rsidR="009B6AFF" w:rsidRPr="009B6AFF" w:rsidRDefault="009B6AFF" w:rsidP="009B6AFF">
      <w:pPr>
        <w:ind w:firstLine="540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ПК 3.5. Производить инспектирование компонент программного продукта на предмет соответствия стандартам кодирования.</w:t>
      </w:r>
    </w:p>
    <w:p w:rsidR="009B6AFF" w:rsidRPr="009B6AFF" w:rsidRDefault="009B6AFF" w:rsidP="009B6AFF">
      <w:pPr>
        <w:ind w:firstLine="540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ПК 3.6. Разрабатывать технологическую документацию.</w:t>
      </w:r>
    </w:p>
    <w:p w:rsidR="009B6AFF" w:rsidRPr="009B6AFF" w:rsidRDefault="009B6AFF" w:rsidP="009B6AFF">
      <w:pPr>
        <w:ind w:firstLine="540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4. Работа по профессии «Оператор ЭВМ».</w:t>
      </w:r>
    </w:p>
    <w:p w:rsidR="009B6AFF" w:rsidRPr="009B6AFF" w:rsidRDefault="009B6AFF" w:rsidP="009B6AFF">
      <w:pPr>
        <w:ind w:firstLine="540"/>
        <w:jc w:val="both"/>
        <w:rPr>
          <w:rFonts w:eastAsia="Times New Roman"/>
          <w:sz w:val="22"/>
          <w:szCs w:val="22"/>
        </w:rPr>
      </w:pPr>
      <w:r w:rsidRPr="009B6AFF">
        <w:rPr>
          <w:rFonts w:eastAsia="Times New Roman"/>
          <w:sz w:val="22"/>
          <w:szCs w:val="22"/>
        </w:rPr>
        <w:t>ПК 4.1. Подготавливать к работе, настраивать аппаратное обеспечение и операционную систему персонального компьютера.</w:t>
      </w:r>
    </w:p>
    <w:p w:rsidR="009B6AFF" w:rsidRPr="009B6AFF" w:rsidRDefault="009B6AFF" w:rsidP="009B6AFF">
      <w:pPr>
        <w:ind w:firstLine="540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2"/>
          <w:szCs w:val="22"/>
        </w:rPr>
        <w:t>ПК 4.2. Подготавливать к работе, настраивать периферийные устройства персонального компьютера.</w:t>
      </w:r>
    </w:p>
    <w:p w:rsidR="009B6AFF" w:rsidRPr="009B6AFF" w:rsidRDefault="009B6AFF" w:rsidP="009B6AFF">
      <w:pPr>
        <w:widowControl/>
        <w:autoSpaceDE/>
        <w:autoSpaceDN/>
        <w:adjustRightInd/>
        <w:ind w:left="680" w:hanging="380"/>
        <w:jc w:val="both"/>
        <w:rPr>
          <w:rFonts w:eastAsia="Times New Roman"/>
          <w:sz w:val="22"/>
          <w:szCs w:val="22"/>
        </w:rPr>
      </w:pPr>
      <w:r w:rsidRPr="009B6AFF">
        <w:rPr>
          <w:rFonts w:eastAsia="Times New Roman"/>
          <w:sz w:val="24"/>
          <w:szCs w:val="24"/>
        </w:rPr>
        <w:t xml:space="preserve">    ПК 4.3. </w:t>
      </w:r>
      <w:r w:rsidRPr="009B6AFF">
        <w:rPr>
          <w:rFonts w:eastAsia="Times New Roman"/>
          <w:sz w:val="22"/>
          <w:szCs w:val="22"/>
        </w:rPr>
        <w:t>Осуществлять ввод и обмен данными между персональным компьютером и</w:t>
      </w:r>
    </w:p>
    <w:p w:rsidR="009B6AFF" w:rsidRPr="009B6AFF" w:rsidRDefault="009B6AFF" w:rsidP="009B6AFF">
      <w:pPr>
        <w:widowControl/>
        <w:autoSpaceDE/>
        <w:autoSpaceDN/>
        <w:adjustRightInd/>
        <w:jc w:val="both"/>
        <w:rPr>
          <w:rFonts w:eastAsia="Times New Roman"/>
          <w:sz w:val="22"/>
          <w:szCs w:val="22"/>
        </w:rPr>
      </w:pPr>
      <w:r w:rsidRPr="009B6AFF">
        <w:rPr>
          <w:rFonts w:eastAsia="Times New Roman"/>
          <w:sz w:val="22"/>
          <w:szCs w:val="22"/>
        </w:rPr>
        <w:t xml:space="preserve"> периферийными устройствами и ресурсами локальных компьютерных сетей.</w:t>
      </w:r>
      <w:r w:rsidRPr="009B6AFF">
        <w:rPr>
          <w:rFonts w:eastAsia="Times New Roman"/>
          <w:sz w:val="24"/>
          <w:szCs w:val="24"/>
        </w:rPr>
        <w:tab/>
      </w:r>
    </w:p>
    <w:p w:rsidR="009B6AFF" w:rsidRPr="009B6AFF" w:rsidRDefault="009B6AFF" w:rsidP="009B6A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81" w:hanging="380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 xml:space="preserve">    ПК 4.4. Создавать и управлять на персональном компьютере текстовыми</w:t>
      </w:r>
    </w:p>
    <w:p w:rsidR="009B6AFF" w:rsidRPr="009B6AFF" w:rsidRDefault="009B6AFF" w:rsidP="009B6AFF">
      <w:pPr>
        <w:widowControl/>
        <w:autoSpaceDE/>
        <w:autoSpaceDN/>
        <w:adjustRightInd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>документами, таблицами, презентациями и содержанием баз данных.</w:t>
      </w:r>
    </w:p>
    <w:p w:rsidR="009B6AFF" w:rsidRPr="009B6AFF" w:rsidRDefault="009B6AFF" w:rsidP="009B6AFF">
      <w:pPr>
        <w:widowControl/>
        <w:autoSpaceDE/>
        <w:autoSpaceDN/>
        <w:adjustRightInd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 xml:space="preserve">         ПК 4.5. </w:t>
      </w:r>
      <w:r w:rsidRPr="009B6AFF">
        <w:rPr>
          <w:rFonts w:eastAsia="Times New Roman"/>
          <w:sz w:val="22"/>
          <w:szCs w:val="22"/>
        </w:rPr>
        <w:t>Осуществлять навигацию по ресурсам, поиск, ввод и передачу данных с помощью технологий и сервисов Интернета.</w:t>
      </w:r>
    </w:p>
    <w:p w:rsidR="009B6AFF" w:rsidRPr="009B6AFF" w:rsidRDefault="009B6AFF" w:rsidP="009B6AFF">
      <w:pPr>
        <w:widowControl/>
        <w:autoSpaceDE/>
        <w:autoSpaceDN/>
        <w:adjustRightInd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 xml:space="preserve">         ПК 4.6. </w:t>
      </w:r>
      <w:r w:rsidRPr="009B6AFF">
        <w:rPr>
          <w:rFonts w:eastAsia="Times New Roman"/>
          <w:sz w:val="22"/>
          <w:szCs w:val="22"/>
        </w:rPr>
        <w:t>Создавать и обрабатывать цифровые изображения.</w:t>
      </w:r>
    </w:p>
    <w:p w:rsidR="009B6AFF" w:rsidRPr="009B6AFF" w:rsidRDefault="009B6AFF" w:rsidP="009B6AFF">
      <w:pPr>
        <w:widowControl/>
        <w:autoSpaceDE/>
        <w:autoSpaceDN/>
        <w:adjustRightInd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 xml:space="preserve">         ПК 4.7. </w:t>
      </w:r>
      <w:r w:rsidRPr="009B6AFF">
        <w:rPr>
          <w:rFonts w:eastAsia="Times New Roman"/>
          <w:sz w:val="22"/>
          <w:szCs w:val="22"/>
        </w:rPr>
        <w:t>Применять средства защиты персонального компьютера.</w:t>
      </w:r>
      <w:r w:rsidRPr="009B6AFF">
        <w:rPr>
          <w:rFonts w:eastAsia="Times New Roman"/>
          <w:sz w:val="24"/>
          <w:szCs w:val="24"/>
        </w:rPr>
        <w:tab/>
      </w:r>
    </w:p>
    <w:p w:rsidR="009B6AFF" w:rsidRPr="009B6AFF" w:rsidRDefault="009B6AFF" w:rsidP="009B6AFF">
      <w:pPr>
        <w:widowControl/>
        <w:autoSpaceDE/>
        <w:autoSpaceDN/>
        <w:adjustRightInd/>
        <w:ind w:firstLine="720"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 xml:space="preserve">5. Разработка </w:t>
      </w:r>
      <w:r w:rsidRPr="009B6AFF">
        <w:rPr>
          <w:rFonts w:eastAsia="Times New Roman"/>
          <w:sz w:val="24"/>
          <w:szCs w:val="24"/>
          <w:lang w:val="en-US"/>
        </w:rPr>
        <w:t>web</w:t>
      </w:r>
      <w:r w:rsidRPr="009B6AFF">
        <w:rPr>
          <w:rFonts w:eastAsia="Times New Roman"/>
          <w:sz w:val="24"/>
          <w:szCs w:val="24"/>
        </w:rPr>
        <w:t>- приложений.</w:t>
      </w:r>
    </w:p>
    <w:p w:rsidR="009B6AFF" w:rsidRPr="009B6AFF" w:rsidRDefault="009B6AFF" w:rsidP="009B6AFF">
      <w:pPr>
        <w:widowControl/>
        <w:autoSpaceDE/>
        <w:autoSpaceDN/>
        <w:adjustRightInd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 xml:space="preserve">         ПК 5.1. </w:t>
      </w:r>
      <w:r w:rsidRPr="009B6AFF">
        <w:rPr>
          <w:rFonts w:eastAsia="Times New Roman"/>
          <w:sz w:val="22"/>
          <w:szCs w:val="22"/>
        </w:rPr>
        <w:t>Создавать графические объекты.</w:t>
      </w:r>
    </w:p>
    <w:p w:rsidR="009B6AFF" w:rsidRPr="009B6AFF" w:rsidRDefault="009B6AFF" w:rsidP="009B6AFF">
      <w:pPr>
        <w:widowControl/>
        <w:autoSpaceDE/>
        <w:autoSpaceDN/>
        <w:adjustRightInd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 xml:space="preserve">         ПК 5.2. </w:t>
      </w:r>
      <w:r w:rsidRPr="009B6AFF">
        <w:rPr>
          <w:rFonts w:eastAsia="Times New Roman"/>
          <w:sz w:val="22"/>
          <w:szCs w:val="22"/>
        </w:rPr>
        <w:t>Создавать программный код web-документа.</w:t>
      </w:r>
    </w:p>
    <w:p w:rsidR="009B6AFF" w:rsidRPr="009B6AFF" w:rsidRDefault="009B6AFF" w:rsidP="009B6AFF">
      <w:pPr>
        <w:widowControl/>
        <w:autoSpaceDE/>
        <w:autoSpaceDN/>
        <w:adjustRightInd/>
        <w:jc w:val="both"/>
        <w:rPr>
          <w:rFonts w:eastAsia="Times New Roman"/>
          <w:sz w:val="24"/>
          <w:szCs w:val="24"/>
        </w:rPr>
      </w:pPr>
      <w:r w:rsidRPr="009B6AFF">
        <w:rPr>
          <w:rFonts w:eastAsia="Times New Roman"/>
          <w:sz w:val="24"/>
          <w:szCs w:val="24"/>
        </w:rPr>
        <w:t xml:space="preserve">         ПК 5.3. </w:t>
      </w:r>
      <w:r w:rsidRPr="009B6AFF">
        <w:rPr>
          <w:rFonts w:eastAsia="Times New Roman"/>
          <w:sz w:val="22"/>
          <w:szCs w:val="22"/>
        </w:rPr>
        <w:t>Разрабатывать техническую документацию web-приложений.</w:t>
      </w:r>
    </w:p>
    <w:p w:rsidR="009B6AFF" w:rsidRDefault="009B6AFF" w:rsidP="009B6AFF">
      <w:pPr>
        <w:widowControl/>
        <w:autoSpaceDE/>
        <w:autoSpaceDN/>
        <w:adjustRightInd/>
        <w:jc w:val="both"/>
        <w:rPr>
          <w:rFonts w:eastAsia="Times New Roman"/>
          <w:sz w:val="22"/>
          <w:szCs w:val="22"/>
        </w:rPr>
      </w:pPr>
      <w:r w:rsidRPr="009B6AFF">
        <w:rPr>
          <w:rFonts w:eastAsia="Times New Roman"/>
          <w:sz w:val="24"/>
          <w:szCs w:val="24"/>
        </w:rPr>
        <w:t xml:space="preserve">         ПК 5.4.</w:t>
      </w:r>
      <w:r w:rsidRPr="009B6AFF">
        <w:rPr>
          <w:rFonts w:eastAsia="Times New Roman"/>
          <w:sz w:val="22"/>
          <w:szCs w:val="22"/>
        </w:rPr>
        <w:t xml:space="preserve"> Применять средства защиты персонального компьютера.</w:t>
      </w:r>
    </w:p>
    <w:p w:rsidR="009B6AFF" w:rsidRPr="009B6AFF" w:rsidRDefault="009B6AFF" w:rsidP="009B6AFF">
      <w:pPr>
        <w:widowControl/>
        <w:autoSpaceDE/>
        <w:autoSpaceDN/>
        <w:adjustRightInd/>
        <w:jc w:val="both"/>
        <w:rPr>
          <w:rFonts w:eastAsia="Times New Roman"/>
          <w:sz w:val="22"/>
          <w:szCs w:val="22"/>
        </w:rPr>
      </w:pPr>
    </w:p>
    <w:p w:rsidR="00FC0D07" w:rsidRPr="00FC0D07" w:rsidRDefault="00FC0D07" w:rsidP="00FC0D07">
      <w:pPr>
        <w:widowControl/>
        <w:autoSpaceDE/>
        <w:adjustRightInd/>
        <w:jc w:val="both"/>
        <w:rPr>
          <w:rFonts w:eastAsia="Times New Roman"/>
          <w:sz w:val="22"/>
          <w:szCs w:val="22"/>
        </w:rPr>
      </w:pPr>
    </w:p>
    <w:p w:rsidR="00423854" w:rsidRPr="00423854" w:rsidRDefault="00FC0D07" w:rsidP="00FC0D07">
      <w:pPr>
        <w:jc w:val="center"/>
        <w:rPr>
          <w:b/>
          <w:sz w:val="24"/>
          <w:szCs w:val="24"/>
        </w:rPr>
      </w:pPr>
      <w:r w:rsidRPr="00423854">
        <w:rPr>
          <w:b/>
          <w:sz w:val="24"/>
          <w:szCs w:val="24"/>
        </w:rPr>
        <w:lastRenderedPageBreak/>
        <w:t xml:space="preserve"> </w:t>
      </w:r>
      <w:r w:rsidR="00423854" w:rsidRPr="00423854">
        <w:rPr>
          <w:b/>
          <w:sz w:val="24"/>
          <w:szCs w:val="24"/>
        </w:rPr>
        <w:t>2. СТРУКТУРА И СОДЕРЖАНИЕ ГОСУДАРСТВЕННОЙ ИТОГОВОЙ АТТЕСТАЦИИ</w:t>
      </w:r>
    </w:p>
    <w:p w:rsidR="00423854" w:rsidRPr="00423854" w:rsidRDefault="00423854" w:rsidP="00423854">
      <w:pPr>
        <w:jc w:val="center"/>
        <w:rPr>
          <w:b/>
          <w:sz w:val="24"/>
          <w:szCs w:val="24"/>
        </w:rPr>
      </w:pPr>
    </w:p>
    <w:p w:rsidR="00423854" w:rsidRPr="00423854" w:rsidRDefault="00423854" w:rsidP="00423854">
      <w:pPr>
        <w:jc w:val="center"/>
        <w:rPr>
          <w:b/>
          <w:sz w:val="24"/>
          <w:szCs w:val="24"/>
        </w:rPr>
      </w:pPr>
      <w:r w:rsidRPr="00423854">
        <w:rPr>
          <w:b/>
          <w:sz w:val="24"/>
          <w:szCs w:val="24"/>
        </w:rPr>
        <w:t>2.1. Форма и сроки проведения государственной итоговой аттестации</w:t>
      </w:r>
    </w:p>
    <w:p w:rsidR="00423854" w:rsidRPr="00423854" w:rsidRDefault="00423854" w:rsidP="00423854">
      <w:pPr>
        <w:jc w:val="center"/>
        <w:rPr>
          <w:b/>
          <w:sz w:val="24"/>
          <w:szCs w:val="24"/>
        </w:rPr>
      </w:pPr>
    </w:p>
    <w:p w:rsidR="00423854" w:rsidRPr="00423854" w:rsidRDefault="00423854" w:rsidP="00F268BF">
      <w:pPr>
        <w:ind w:firstLine="709"/>
        <w:rPr>
          <w:sz w:val="24"/>
          <w:szCs w:val="24"/>
        </w:rPr>
      </w:pPr>
      <w:r w:rsidRPr="00423854">
        <w:rPr>
          <w:sz w:val="24"/>
          <w:szCs w:val="24"/>
        </w:rPr>
        <w:t xml:space="preserve">Форма проведения ГИА: </w:t>
      </w:r>
      <w:r>
        <w:rPr>
          <w:sz w:val="24"/>
          <w:szCs w:val="24"/>
        </w:rPr>
        <w:t>защита выпускной квалификационной работы (ВКР).</w:t>
      </w:r>
    </w:p>
    <w:p w:rsidR="00F268BF" w:rsidRPr="00D22B10" w:rsidRDefault="00F268BF" w:rsidP="00F268BF">
      <w:pPr>
        <w:ind w:firstLine="709"/>
        <w:rPr>
          <w:sz w:val="24"/>
          <w:szCs w:val="24"/>
        </w:rPr>
      </w:pPr>
      <w:r w:rsidRPr="00F268BF">
        <w:rPr>
          <w:sz w:val="24"/>
          <w:szCs w:val="24"/>
        </w:rPr>
        <w:t xml:space="preserve">Объем времени и сроки, отводимые на выполнение выпускной квалификационной работы: </w:t>
      </w:r>
      <w:r w:rsidR="00D22B10" w:rsidRPr="00D22B10">
        <w:rPr>
          <w:sz w:val="24"/>
          <w:szCs w:val="24"/>
        </w:rPr>
        <w:t>4</w:t>
      </w:r>
      <w:r w:rsidRPr="00D22B10">
        <w:rPr>
          <w:sz w:val="24"/>
          <w:szCs w:val="24"/>
        </w:rPr>
        <w:t xml:space="preserve"> недели</w:t>
      </w:r>
      <w:r w:rsidR="00C0688A">
        <w:rPr>
          <w:sz w:val="24"/>
          <w:szCs w:val="24"/>
        </w:rPr>
        <w:t xml:space="preserve">, </w:t>
      </w:r>
      <w:r w:rsidR="00440E97" w:rsidRPr="00FC0D07">
        <w:rPr>
          <w:sz w:val="24"/>
          <w:szCs w:val="24"/>
        </w:rPr>
        <w:t>май, июнь</w:t>
      </w:r>
      <w:r w:rsidRPr="00FC0D07">
        <w:rPr>
          <w:sz w:val="24"/>
          <w:szCs w:val="24"/>
        </w:rPr>
        <w:t>.</w:t>
      </w:r>
    </w:p>
    <w:p w:rsidR="00423854" w:rsidRPr="00423854" w:rsidRDefault="00F268BF" w:rsidP="00F268BF">
      <w:pPr>
        <w:ind w:firstLine="709"/>
        <w:rPr>
          <w:sz w:val="24"/>
          <w:szCs w:val="24"/>
        </w:rPr>
      </w:pPr>
      <w:r w:rsidRPr="00F268BF">
        <w:rPr>
          <w:sz w:val="24"/>
          <w:szCs w:val="24"/>
        </w:rPr>
        <w:t xml:space="preserve">Сроки защиты выпускной квалификационной работы: </w:t>
      </w:r>
      <w:r w:rsidR="00D22B10">
        <w:rPr>
          <w:sz w:val="24"/>
          <w:szCs w:val="24"/>
        </w:rPr>
        <w:t>2</w:t>
      </w:r>
      <w:r w:rsidR="00440E97">
        <w:rPr>
          <w:sz w:val="24"/>
          <w:szCs w:val="24"/>
        </w:rPr>
        <w:t xml:space="preserve"> недели, </w:t>
      </w:r>
      <w:r w:rsidR="00440E97" w:rsidRPr="00FC0D07">
        <w:rPr>
          <w:sz w:val="24"/>
          <w:szCs w:val="24"/>
        </w:rPr>
        <w:t>июнь.</w:t>
      </w:r>
    </w:p>
    <w:p w:rsidR="007F2F38" w:rsidRDefault="007F2F38" w:rsidP="00F268BF">
      <w:pPr>
        <w:pStyle w:val="a3"/>
        <w:ind w:firstLine="709"/>
      </w:pPr>
    </w:p>
    <w:p w:rsidR="0093545B" w:rsidRPr="0093545B" w:rsidRDefault="0093545B" w:rsidP="0093545B">
      <w:pPr>
        <w:pStyle w:val="a3"/>
        <w:ind w:firstLine="709"/>
        <w:jc w:val="center"/>
        <w:rPr>
          <w:b/>
        </w:rPr>
      </w:pPr>
      <w:r w:rsidRPr="0093545B">
        <w:rPr>
          <w:b/>
        </w:rPr>
        <w:t>2.2. Содержание государственной итоговой аттестации</w:t>
      </w:r>
    </w:p>
    <w:p w:rsidR="0093545B" w:rsidRDefault="0093545B" w:rsidP="00F268BF">
      <w:pPr>
        <w:pStyle w:val="a3"/>
        <w:ind w:firstLine="709"/>
      </w:pPr>
    </w:p>
    <w:p w:rsidR="0093545B" w:rsidRDefault="00674FDF" w:rsidP="00674FDF">
      <w:pPr>
        <w:pStyle w:val="a3"/>
        <w:ind w:firstLine="709"/>
        <w:jc w:val="both"/>
      </w:pPr>
      <w:r w:rsidRPr="00674FDF">
        <w:t>Темы ВКР должны иметь практико-ориентированный характер</w:t>
      </w:r>
      <w:r>
        <w:t xml:space="preserve"> и</w:t>
      </w:r>
      <w:r w:rsidRPr="00674FDF">
        <w:t xml:space="preserve"> должн</w:t>
      </w:r>
      <w:r>
        <w:t>ы</w:t>
      </w:r>
      <w:r w:rsidRPr="00674FDF">
        <w:t xml:space="preserve"> соответствовать содержанию одного или нескольких профессиональных модулей </w:t>
      </w:r>
      <w:r w:rsidR="009B6AFF" w:rsidRPr="009B6AFF">
        <w:t>ПМ.01. «Разработка программных модулей программного обеспечения для компьютерных систем», ПМ.02. «Разработка и администрирование баз данных», ПМ.03. «Участие в интегр</w:t>
      </w:r>
      <w:r w:rsidR="009B6AFF">
        <w:t>ации программных модулей», ПМ 05</w:t>
      </w:r>
      <w:r w:rsidR="009B6AFF" w:rsidRPr="009B6AFF">
        <w:t xml:space="preserve"> «Разработка web-приложений» специальности 09.02.03 «Программирование в компьютерных системах».</w:t>
      </w:r>
    </w:p>
    <w:p w:rsidR="00342F6C" w:rsidRDefault="00342F6C" w:rsidP="00342F6C">
      <w:pPr>
        <w:pStyle w:val="a3"/>
        <w:ind w:firstLine="709"/>
        <w:jc w:val="both"/>
      </w:pPr>
      <w:r w:rsidRPr="00674FDF">
        <w:t>Темы выпускных квалификационных работ с указанием руководителя закрепляются за студентом приказом директора колледжа.</w:t>
      </w:r>
    </w:p>
    <w:p w:rsidR="0093545B" w:rsidRDefault="00DC5C5F" w:rsidP="00342F6C">
      <w:pPr>
        <w:pStyle w:val="a3"/>
        <w:ind w:firstLine="709"/>
        <w:jc w:val="both"/>
      </w:pPr>
      <w:r>
        <w:t>Примерная т</w:t>
      </w:r>
      <w:r w:rsidR="001A35D4">
        <w:t>ем</w:t>
      </w:r>
      <w:r>
        <w:t>атика</w:t>
      </w:r>
      <w:r w:rsidR="001A35D4">
        <w:t xml:space="preserve"> выпускных квалификационных работ представлен</w:t>
      </w:r>
      <w:r>
        <w:t>а</w:t>
      </w:r>
      <w:r w:rsidR="001A35D4">
        <w:t xml:space="preserve"> в приложении 1.</w:t>
      </w:r>
    </w:p>
    <w:p w:rsidR="0093545B" w:rsidRDefault="0093545B" w:rsidP="00342F6C">
      <w:pPr>
        <w:pStyle w:val="a3"/>
        <w:ind w:firstLine="709"/>
        <w:jc w:val="both"/>
      </w:pPr>
    </w:p>
    <w:p w:rsidR="000E111E" w:rsidRPr="000E111E" w:rsidRDefault="000E111E" w:rsidP="000E111E"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2.3</w:t>
      </w:r>
      <w:r w:rsidRPr="000E111E">
        <w:rPr>
          <w:b/>
          <w:sz w:val="24"/>
          <w:szCs w:val="24"/>
        </w:rPr>
        <w:t xml:space="preserve"> Требования к выпускной квалификационной работе.</w:t>
      </w:r>
    </w:p>
    <w:p w:rsidR="000E111E" w:rsidRDefault="000E111E" w:rsidP="000E111E">
      <w:pPr>
        <w:ind w:firstLine="709"/>
        <w:jc w:val="both"/>
        <w:rPr>
          <w:sz w:val="24"/>
          <w:szCs w:val="24"/>
        </w:rPr>
      </w:pPr>
    </w:p>
    <w:p w:rsidR="000E111E" w:rsidRPr="006A156D" w:rsidRDefault="000E111E" w:rsidP="000E111E">
      <w:pPr>
        <w:ind w:firstLine="709"/>
        <w:jc w:val="both"/>
        <w:rPr>
          <w:sz w:val="24"/>
          <w:szCs w:val="24"/>
        </w:rPr>
      </w:pPr>
      <w:r w:rsidRPr="006A156D">
        <w:rPr>
          <w:sz w:val="24"/>
          <w:szCs w:val="24"/>
        </w:rPr>
        <w:t>Структура ВКР:</w:t>
      </w:r>
    </w:p>
    <w:p w:rsidR="000E111E" w:rsidRDefault="000E111E" w:rsidP="000E111E">
      <w:pPr>
        <w:ind w:firstLine="709"/>
        <w:jc w:val="both"/>
        <w:rPr>
          <w:sz w:val="24"/>
          <w:szCs w:val="24"/>
        </w:rPr>
      </w:pPr>
      <w:r w:rsidRPr="006A156D">
        <w:rPr>
          <w:sz w:val="24"/>
          <w:szCs w:val="24"/>
        </w:rPr>
        <w:t>- титульный лист;</w:t>
      </w:r>
    </w:p>
    <w:p w:rsidR="00750868" w:rsidRPr="006A156D" w:rsidRDefault="00750868" w:rsidP="000E111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индивидуальный график выполнения ВКР;</w:t>
      </w:r>
    </w:p>
    <w:p w:rsidR="00750868" w:rsidRPr="006A156D" w:rsidRDefault="00750868" w:rsidP="00750868">
      <w:pPr>
        <w:ind w:firstLine="709"/>
        <w:jc w:val="both"/>
        <w:rPr>
          <w:sz w:val="24"/>
          <w:szCs w:val="24"/>
        </w:rPr>
      </w:pPr>
      <w:r w:rsidRPr="006A156D">
        <w:rPr>
          <w:sz w:val="24"/>
          <w:szCs w:val="24"/>
        </w:rPr>
        <w:t>- задание на ВКР;</w:t>
      </w:r>
    </w:p>
    <w:p w:rsidR="000E111E" w:rsidRPr="006A156D" w:rsidRDefault="000E111E" w:rsidP="000E111E">
      <w:pPr>
        <w:ind w:firstLine="709"/>
        <w:jc w:val="both"/>
        <w:rPr>
          <w:sz w:val="24"/>
          <w:szCs w:val="24"/>
        </w:rPr>
      </w:pPr>
      <w:r w:rsidRPr="006A156D">
        <w:rPr>
          <w:sz w:val="24"/>
          <w:szCs w:val="24"/>
        </w:rPr>
        <w:t>- отзыв руководителя ВКР;</w:t>
      </w:r>
    </w:p>
    <w:p w:rsidR="000E111E" w:rsidRPr="006A156D" w:rsidRDefault="000E111E" w:rsidP="000E111E">
      <w:pPr>
        <w:ind w:firstLine="709"/>
        <w:jc w:val="both"/>
        <w:rPr>
          <w:sz w:val="24"/>
          <w:szCs w:val="24"/>
        </w:rPr>
      </w:pPr>
      <w:r w:rsidRPr="006A156D">
        <w:rPr>
          <w:sz w:val="24"/>
          <w:szCs w:val="24"/>
        </w:rPr>
        <w:t>- внешняя рецензия;</w:t>
      </w:r>
    </w:p>
    <w:p w:rsidR="000E111E" w:rsidRPr="006A156D" w:rsidRDefault="009C2D24" w:rsidP="009C2D2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пояснительная записка:</w:t>
      </w:r>
    </w:p>
    <w:p w:rsidR="000E111E" w:rsidRPr="006A156D" w:rsidRDefault="000E111E" w:rsidP="00846AF5">
      <w:pPr>
        <w:ind w:firstLine="1276"/>
        <w:jc w:val="both"/>
        <w:rPr>
          <w:sz w:val="24"/>
          <w:szCs w:val="24"/>
        </w:rPr>
      </w:pPr>
      <w:r w:rsidRPr="006A156D">
        <w:rPr>
          <w:sz w:val="24"/>
          <w:szCs w:val="24"/>
        </w:rPr>
        <w:t>- введение с обоснованием актуальности и практической значимости выбранной темы;</w:t>
      </w:r>
    </w:p>
    <w:p w:rsidR="000E111E" w:rsidRPr="006A156D" w:rsidRDefault="000E111E" w:rsidP="00846AF5">
      <w:pPr>
        <w:ind w:firstLine="1276"/>
        <w:jc w:val="both"/>
        <w:rPr>
          <w:sz w:val="24"/>
          <w:szCs w:val="24"/>
        </w:rPr>
      </w:pPr>
      <w:r w:rsidRPr="006A156D">
        <w:rPr>
          <w:sz w:val="24"/>
          <w:szCs w:val="24"/>
        </w:rPr>
        <w:t>- общая часть;</w:t>
      </w:r>
    </w:p>
    <w:p w:rsidR="000E111E" w:rsidRPr="006A156D" w:rsidRDefault="000E111E" w:rsidP="00846AF5">
      <w:pPr>
        <w:ind w:firstLine="1276"/>
        <w:jc w:val="both"/>
        <w:rPr>
          <w:sz w:val="24"/>
          <w:szCs w:val="24"/>
        </w:rPr>
      </w:pPr>
      <w:r w:rsidRPr="006A156D">
        <w:rPr>
          <w:sz w:val="24"/>
          <w:szCs w:val="24"/>
        </w:rPr>
        <w:t>- специальная часть;</w:t>
      </w:r>
    </w:p>
    <w:p w:rsidR="00846AF5" w:rsidRDefault="000E111E" w:rsidP="00846AF5">
      <w:pPr>
        <w:ind w:firstLine="1276"/>
        <w:jc w:val="both"/>
        <w:rPr>
          <w:sz w:val="24"/>
          <w:szCs w:val="24"/>
        </w:rPr>
      </w:pPr>
      <w:r w:rsidRPr="006A156D">
        <w:rPr>
          <w:sz w:val="24"/>
          <w:szCs w:val="24"/>
        </w:rPr>
        <w:t>- заключение;</w:t>
      </w:r>
    </w:p>
    <w:p w:rsidR="000E111E" w:rsidRPr="006A156D" w:rsidRDefault="000E111E" w:rsidP="00846AF5">
      <w:pPr>
        <w:ind w:firstLine="1276"/>
        <w:jc w:val="both"/>
        <w:rPr>
          <w:sz w:val="24"/>
          <w:szCs w:val="24"/>
        </w:rPr>
      </w:pPr>
      <w:r w:rsidRPr="006A156D">
        <w:rPr>
          <w:sz w:val="24"/>
          <w:szCs w:val="24"/>
        </w:rPr>
        <w:t>- список литературы;</w:t>
      </w:r>
    </w:p>
    <w:p w:rsidR="00846AF5" w:rsidRDefault="00846AF5" w:rsidP="00846AF5">
      <w:pPr>
        <w:ind w:firstLine="1276"/>
        <w:jc w:val="both"/>
        <w:rPr>
          <w:sz w:val="24"/>
          <w:szCs w:val="24"/>
        </w:rPr>
      </w:pPr>
      <w:r>
        <w:rPr>
          <w:sz w:val="24"/>
          <w:szCs w:val="24"/>
        </w:rPr>
        <w:t>- приложения;</w:t>
      </w:r>
    </w:p>
    <w:p w:rsidR="000E111E" w:rsidRPr="006A156D" w:rsidRDefault="000E111E" w:rsidP="000E111E">
      <w:pPr>
        <w:ind w:firstLine="709"/>
        <w:jc w:val="both"/>
        <w:rPr>
          <w:sz w:val="24"/>
          <w:szCs w:val="24"/>
        </w:rPr>
      </w:pPr>
      <w:r w:rsidRPr="006A156D">
        <w:rPr>
          <w:sz w:val="24"/>
          <w:szCs w:val="24"/>
        </w:rPr>
        <w:t>- графическая часть;</w:t>
      </w:r>
    </w:p>
    <w:p w:rsidR="000E111E" w:rsidRPr="009C2D24" w:rsidRDefault="000E111E" w:rsidP="000E111E">
      <w:pPr>
        <w:ind w:firstLine="709"/>
        <w:jc w:val="both"/>
        <w:rPr>
          <w:sz w:val="24"/>
          <w:szCs w:val="24"/>
        </w:rPr>
      </w:pPr>
      <w:r w:rsidRPr="00FC0D07">
        <w:rPr>
          <w:sz w:val="24"/>
          <w:szCs w:val="24"/>
        </w:rPr>
        <w:t xml:space="preserve">- </w:t>
      </w:r>
      <w:r w:rsidR="009C2D24" w:rsidRPr="00FC0D07">
        <w:rPr>
          <w:sz w:val="24"/>
          <w:szCs w:val="24"/>
        </w:rPr>
        <w:t>разрабо</w:t>
      </w:r>
      <w:r w:rsidR="00FC0D07" w:rsidRPr="00FC0D07">
        <w:rPr>
          <w:sz w:val="24"/>
          <w:szCs w:val="24"/>
        </w:rPr>
        <w:t xml:space="preserve">танный программный продукт </w:t>
      </w:r>
    </w:p>
    <w:p w:rsidR="000E111E" w:rsidRPr="006A156D" w:rsidRDefault="000E111E" w:rsidP="000E111E">
      <w:pPr>
        <w:ind w:firstLine="709"/>
        <w:jc w:val="both"/>
        <w:rPr>
          <w:sz w:val="24"/>
          <w:szCs w:val="24"/>
        </w:rPr>
      </w:pPr>
    </w:p>
    <w:p w:rsidR="000E111E" w:rsidRDefault="0005132F" w:rsidP="000E111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Объем ВКР должен быть не менее 40</w:t>
      </w:r>
      <w:r w:rsidR="00E33F58" w:rsidRPr="0005132F">
        <w:rPr>
          <w:sz w:val="24"/>
          <w:szCs w:val="24"/>
        </w:rPr>
        <w:t xml:space="preserve"> </w:t>
      </w:r>
      <w:r w:rsidR="000E111E" w:rsidRPr="006A156D">
        <w:rPr>
          <w:sz w:val="24"/>
          <w:szCs w:val="24"/>
        </w:rPr>
        <w:t>страниц машинописного текста.</w:t>
      </w:r>
    </w:p>
    <w:p w:rsidR="00FA7ECD" w:rsidRDefault="00FA7ECD" w:rsidP="000E111E">
      <w:pPr>
        <w:ind w:firstLine="709"/>
        <w:jc w:val="both"/>
        <w:rPr>
          <w:sz w:val="24"/>
          <w:szCs w:val="24"/>
        </w:rPr>
      </w:pPr>
    </w:p>
    <w:p w:rsidR="00FA7ECD" w:rsidRPr="00FA7ECD" w:rsidRDefault="00FA7ECD" w:rsidP="00FA7ECD">
      <w:pPr>
        <w:ind w:firstLine="709"/>
        <w:jc w:val="both"/>
        <w:rPr>
          <w:sz w:val="24"/>
          <w:szCs w:val="24"/>
        </w:rPr>
      </w:pPr>
      <w:r w:rsidRPr="00FA7ECD">
        <w:rPr>
          <w:sz w:val="24"/>
          <w:szCs w:val="24"/>
        </w:rPr>
        <w:t>Требования к содержанию разделов выпускной ква</w:t>
      </w:r>
      <w:r>
        <w:rPr>
          <w:sz w:val="24"/>
          <w:szCs w:val="24"/>
        </w:rPr>
        <w:t>лификационной работы описаны в м</w:t>
      </w:r>
      <w:r w:rsidRPr="00FA7ECD">
        <w:rPr>
          <w:sz w:val="24"/>
          <w:szCs w:val="24"/>
        </w:rPr>
        <w:t>етодических указаниях по выполнению выпускной квалификационной работы.</w:t>
      </w:r>
    </w:p>
    <w:p w:rsidR="00FA7ECD" w:rsidRPr="00FA7ECD" w:rsidRDefault="00FA7ECD" w:rsidP="00FA7ECD">
      <w:pPr>
        <w:ind w:firstLine="709"/>
        <w:jc w:val="both"/>
        <w:rPr>
          <w:sz w:val="24"/>
          <w:szCs w:val="24"/>
        </w:rPr>
      </w:pPr>
      <w:r w:rsidRPr="00FA7ECD">
        <w:rPr>
          <w:sz w:val="24"/>
          <w:szCs w:val="24"/>
        </w:rPr>
        <w:t>Требования по оформлению выпускной квалификационной работы описаны в методических рекомендациях по оформлению выпускных квалификационных работ.</w:t>
      </w:r>
    </w:p>
    <w:p w:rsidR="00FA7ECD" w:rsidRPr="006A156D" w:rsidRDefault="00FA7ECD" w:rsidP="000E111E">
      <w:pPr>
        <w:ind w:firstLine="709"/>
        <w:jc w:val="both"/>
        <w:rPr>
          <w:sz w:val="24"/>
          <w:szCs w:val="24"/>
        </w:rPr>
      </w:pPr>
    </w:p>
    <w:p w:rsidR="000E111E" w:rsidRDefault="000E111E" w:rsidP="000E111E">
      <w:pPr>
        <w:ind w:firstLine="709"/>
        <w:jc w:val="both"/>
        <w:rPr>
          <w:sz w:val="24"/>
          <w:szCs w:val="24"/>
        </w:rPr>
      </w:pPr>
    </w:p>
    <w:p w:rsidR="00FA7ECD" w:rsidRDefault="00FA7ECD" w:rsidP="000E111E">
      <w:pPr>
        <w:ind w:firstLine="709"/>
        <w:jc w:val="both"/>
        <w:rPr>
          <w:sz w:val="24"/>
          <w:szCs w:val="24"/>
        </w:rPr>
      </w:pPr>
    </w:p>
    <w:p w:rsidR="00FA7ECD" w:rsidRPr="006A156D" w:rsidRDefault="00FA7ECD" w:rsidP="000E111E">
      <w:pPr>
        <w:ind w:firstLine="709"/>
        <w:jc w:val="both"/>
        <w:rPr>
          <w:sz w:val="24"/>
          <w:szCs w:val="24"/>
        </w:rPr>
      </w:pPr>
    </w:p>
    <w:p w:rsidR="00865C68" w:rsidRPr="00865C68" w:rsidRDefault="00865C68" w:rsidP="00865C68">
      <w:pPr>
        <w:jc w:val="center"/>
        <w:rPr>
          <w:b/>
          <w:sz w:val="24"/>
          <w:szCs w:val="24"/>
        </w:rPr>
      </w:pPr>
      <w:r w:rsidRPr="00865C68">
        <w:rPr>
          <w:b/>
          <w:sz w:val="24"/>
          <w:szCs w:val="24"/>
        </w:rPr>
        <w:lastRenderedPageBreak/>
        <w:t>3. УСЛОВИЯ РЕАЛИЗАЦИИ ПРОГРАММЫ ГОСУДАРСТВЕННОЙ ИТОГОВОЙ АТТЕСТАЦИИ</w:t>
      </w:r>
    </w:p>
    <w:p w:rsidR="0093545B" w:rsidRDefault="0093545B" w:rsidP="00342F6C">
      <w:pPr>
        <w:pStyle w:val="a3"/>
        <w:ind w:firstLine="709"/>
        <w:jc w:val="both"/>
      </w:pPr>
    </w:p>
    <w:p w:rsidR="00865C68" w:rsidRDefault="00865C68" w:rsidP="00B10F8E">
      <w:pPr>
        <w:pStyle w:val="a3"/>
        <w:jc w:val="center"/>
        <w:rPr>
          <w:b/>
        </w:rPr>
      </w:pPr>
      <w:r>
        <w:rPr>
          <w:b/>
        </w:rPr>
        <w:t>3.1.Требования к информационно-методическому обеспечению</w:t>
      </w:r>
    </w:p>
    <w:p w:rsidR="00865C68" w:rsidRPr="00B43221" w:rsidRDefault="00865C68" w:rsidP="00865C68">
      <w:pPr>
        <w:pStyle w:val="a3"/>
        <w:ind w:firstLine="709"/>
        <w:jc w:val="center"/>
        <w:rPr>
          <w:b/>
        </w:rPr>
      </w:pPr>
    </w:p>
    <w:p w:rsidR="00865C68" w:rsidRDefault="00865C68" w:rsidP="00865C68">
      <w:pPr>
        <w:pStyle w:val="a3"/>
        <w:ind w:firstLine="709"/>
        <w:jc w:val="both"/>
      </w:pPr>
      <w:r>
        <w:t>- Федеральный Государственный образовательный стандарт специальности;</w:t>
      </w:r>
    </w:p>
    <w:p w:rsidR="00865C68" w:rsidRDefault="00865C68" w:rsidP="00865C68">
      <w:pPr>
        <w:pStyle w:val="a3"/>
        <w:ind w:firstLine="709"/>
        <w:jc w:val="both"/>
      </w:pPr>
      <w:r>
        <w:t>-  программа Государственной (итоговой) аттестации;</w:t>
      </w:r>
    </w:p>
    <w:p w:rsidR="00865C68" w:rsidRDefault="00865C68" w:rsidP="00865C68">
      <w:pPr>
        <w:pStyle w:val="a3"/>
        <w:ind w:firstLine="709"/>
        <w:jc w:val="both"/>
      </w:pPr>
      <w:r>
        <w:t xml:space="preserve">- приказ директора о создании Государственной </w:t>
      </w:r>
      <w:r w:rsidR="00DC5C5F" w:rsidRPr="00440E97">
        <w:t>аттестационной</w:t>
      </w:r>
      <w:r>
        <w:t xml:space="preserve"> комиссии для проведения ГИА;</w:t>
      </w:r>
    </w:p>
    <w:p w:rsidR="00865C68" w:rsidRDefault="00865C68" w:rsidP="00865C68">
      <w:pPr>
        <w:pStyle w:val="a3"/>
        <w:ind w:firstLine="709"/>
        <w:jc w:val="both"/>
      </w:pPr>
      <w:r>
        <w:t>- приказ директора о допуске студентов к Государственной (итоговой) аттестации;</w:t>
      </w:r>
    </w:p>
    <w:p w:rsidR="00865C68" w:rsidRDefault="00865C68" w:rsidP="00865C68">
      <w:pPr>
        <w:pStyle w:val="a3"/>
        <w:ind w:firstLine="709"/>
        <w:jc w:val="both"/>
      </w:pPr>
      <w:r>
        <w:t>- сведения об успеваемости студентов за весь период обучения;</w:t>
      </w:r>
    </w:p>
    <w:p w:rsidR="00865C68" w:rsidRDefault="00865C68" w:rsidP="00865C68">
      <w:pPr>
        <w:pStyle w:val="a3"/>
        <w:ind w:firstLine="709"/>
        <w:jc w:val="both"/>
      </w:pPr>
      <w:r>
        <w:t>- зачетные книжки студентов;</w:t>
      </w:r>
    </w:p>
    <w:p w:rsidR="00865C68" w:rsidRDefault="00865C68" w:rsidP="00865C68">
      <w:pPr>
        <w:pStyle w:val="a3"/>
        <w:ind w:firstLine="709"/>
        <w:jc w:val="both"/>
      </w:pPr>
      <w:r>
        <w:t>- книга протоколов заседаний Г</w:t>
      </w:r>
      <w:r w:rsidR="004F0712">
        <w:t>А</w:t>
      </w:r>
      <w:r>
        <w:t>К;</w:t>
      </w:r>
    </w:p>
    <w:p w:rsidR="00865C68" w:rsidRDefault="00865C68" w:rsidP="00865C68">
      <w:pPr>
        <w:pStyle w:val="a3"/>
        <w:ind w:firstLine="709"/>
        <w:jc w:val="both"/>
      </w:pPr>
      <w:r>
        <w:t>- приказ о закреплении за выпускниками тем в</w:t>
      </w:r>
      <w:r w:rsidR="004F0712">
        <w:t>ыпускных квалификационных работ;</w:t>
      </w:r>
    </w:p>
    <w:p w:rsidR="004F0712" w:rsidRDefault="004F0712" w:rsidP="00865C68">
      <w:pPr>
        <w:pStyle w:val="a3"/>
        <w:ind w:firstLine="709"/>
        <w:jc w:val="both"/>
      </w:pPr>
      <w:r>
        <w:t>- литература по специальности, ГОСТ, справочники.</w:t>
      </w:r>
    </w:p>
    <w:p w:rsidR="0093545B" w:rsidRDefault="0093545B" w:rsidP="00342F6C">
      <w:pPr>
        <w:pStyle w:val="a3"/>
        <w:ind w:firstLine="709"/>
        <w:jc w:val="both"/>
      </w:pPr>
    </w:p>
    <w:p w:rsidR="006A156D" w:rsidRPr="006A156D" w:rsidRDefault="006A156D" w:rsidP="006A156D"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3.2</w:t>
      </w:r>
      <w:r w:rsidRPr="006A156D">
        <w:rPr>
          <w:b/>
          <w:sz w:val="24"/>
          <w:szCs w:val="24"/>
        </w:rPr>
        <w:t xml:space="preserve"> Условия подготовки и процедура проведения защиты выпускной квалификационной работы</w:t>
      </w:r>
    </w:p>
    <w:p w:rsidR="006A156D" w:rsidRDefault="006A156D" w:rsidP="006A156D">
      <w:pPr>
        <w:ind w:firstLine="709"/>
        <w:jc w:val="both"/>
        <w:rPr>
          <w:sz w:val="24"/>
          <w:szCs w:val="24"/>
        </w:rPr>
      </w:pPr>
    </w:p>
    <w:p w:rsidR="006A156D" w:rsidRPr="006A156D" w:rsidRDefault="006A156D" w:rsidP="006A156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3.2</w:t>
      </w:r>
      <w:r w:rsidRPr="006A156D">
        <w:rPr>
          <w:sz w:val="24"/>
          <w:szCs w:val="24"/>
        </w:rPr>
        <w:t>.1 Условия подготовки выпускной квалификационной работы:</w:t>
      </w:r>
    </w:p>
    <w:p w:rsidR="006A156D" w:rsidRPr="006A156D" w:rsidRDefault="006A156D" w:rsidP="006A156D">
      <w:pPr>
        <w:ind w:firstLine="709"/>
        <w:jc w:val="both"/>
        <w:rPr>
          <w:sz w:val="24"/>
          <w:szCs w:val="24"/>
        </w:rPr>
      </w:pPr>
      <w:r w:rsidRPr="006A156D">
        <w:rPr>
          <w:sz w:val="24"/>
          <w:szCs w:val="24"/>
        </w:rPr>
        <w:t>К Государственной (итоговой) аттестации допускается студент, не имеющий академической задолженности и в полном объеме выполнивший учебный план по осваиваемой образовательной программе среднего профессионального образования.</w:t>
      </w:r>
    </w:p>
    <w:p w:rsidR="006A156D" w:rsidRDefault="001A0BB8" w:rsidP="006A156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После утверждения темы </w:t>
      </w:r>
      <w:r w:rsidRPr="006A156D">
        <w:rPr>
          <w:sz w:val="24"/>
          <w:szCs w:val="24"/>
        </w:rPr>
        <w:t xml:space="preserve">руководителями ВКР </w:t>
      </w:r>
      <w:r>
        <w:rPr>
          <w:sz w:val="24"/>
          <w:szCs w:val="24"/>
        </w:rPr>
        <w:t>разрабатываются и</w:t>
      </w:r>
      <w:r w:rsidR="006A156D" w:rsidRPr="006A156D">
        <w:rPr>
          <w:sz w:val="24"/>
          <w:szCs w:val="24"/>
        </w:rPr>
        <w:t>ндивидуальны</w:t>
      </w:r>
      <w:r w:rsidR="006A156D">
        <w:rPr>
          <w:sz w:val="24"/>
          <w:szCs w:val="24"/>
        </w:rPr>
        <w:t>е</w:t>
      </w:r>
      <w:r w:rsidR="006A156D" w:rsidRPr="006A156D">
        <w:rPr>
          <w:sz w:val="24"/>
          <w:szCs w:val="24"/>
        </w:rPr>
        <w:t xml:space="preserve"> задани</w:t>
      </w:r>
      <w:r w:rsidR="006A156D">
        <w:rPr>
          <w:sz w:val="24"/>
          <w:szCs w:val="24"/>
        </w:rPr>
        <w:t>я</w:t>
      </w:r>
      <w:r w:rsidR="006A156D" w:rsidRPr="006A156D">
        <w:rPr>
          <w:sz w:val="24"/>
          <w:szCs w:val="24"/>
        </w:rPr>
        <w:t xml:space="preserve"> (к каждому из руководителей прикрепляется не более 8 студентов)</w:t>
      </w:r>
      <w:r w:rsidR="006A156D">
        <w:rPr>
          <w:sz w:val="24"/>
          <w:szCs w:val="24"/>
        </w:rPr>
        <w:t xml:space="preserve">. </w:t>
      </w:r>
      <w:r>
        <w:rPr>
          <w:sz w:val="24"/>
          <w:szCs w:val="24"/>
        </w:rPr>
        <w:t>И</w:t>
      </w:r>
      <w:r w:rsidR="006A156D" w:rsidRPr="006A156D">
        <w:rPr>
          <w:sz w:val="24"/>
          <w:szCs w:val="24"/>
        </w:rPr>
        <w:t>ндивидуальны</w:t>
      </w:r>
      <w:r>
        <w:rPr>
          <w:sz w:val="24"/>
          <w:szCs w:val="24"/>
        </w:rPr>
        <w:t>е</w:t>
      </w:r>
      <w:r w:rsidR="006A156D" w:rsidRPr="006A156D">
        <w:rPr>
          <w:sz w:val="24"/>
          <w:szCs w:val="24"/>
        </w:rPr>
        <w:t xml:space="preserve"> задани</w:t>
      </w:r>
      <w:r>
        <w:rPr>
          <w:sz w:val="24"/>
          <w:szCs w:val="24"/>
        </w:rPr>
        <w:t>я</w:t>
      </w:r>
      <w:r w:rsidR="00E33F5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рассматриваются </w:t>
      </w:r>
      <w:r w:rsidR="006A156D" w:rsidRPr="006A156D">
        <w:rPr>
          <w:sz w:val="24"/>
          <w:szCs w:val="24"/>
        </w:rPr>
        <w:t>кафедрами и утвержд</w:t>
      </w:r>
      <w:r>
        <w:rPr>
          <w:sz w:val="24"/>
          <w:szCs w:val="24"/>
        </w:rPr>
        <w:t>аются заместителем директора УКРТБ.</w:t>
      </w:r>
    </w:p>
    <w:p w:rsidR="006A156D" w:rsidRPr="006A156D" w:rsidRDefault="001A0BB8" w:rsidP="006A156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И</w:t>
      </w:r>
      <w:r w:rsidRPr="006A156D">
        <w:rPr>
          <w:sz w:val="24"/>
          <w:szCs w:val="24"/>
        </w:rPr>
        <w:t>ндивидуальны</w:t>
      </w:r>
      <w:r>
        <w:rPr>
          <w:sz w:val="24"/>
          <w:szCs w:val="24"/>
        </w:rPr>
        <w:t>е</w:t>
      </w:r>
      <w:r w:rsidRPr="006A156D">
        <w:rPr>
          <w:sz w:val="24"/>
          <w:szCs w:val="24"/>
        </w:rPr>
        <w:t xml:space="preserve"> задани</w:t>
      </w:r>
      <w:r>
        <w:rPr>
          <w:sz w:val="24"/>
          <w:szCs w:val="24"/>
        </w:rPr>
        <w:t>я</w:t>
      </w:r>
      <w:r w:rsidRPr="006A156D">
        <w:rPr>
          <w:sz w:val="24"/>
          <w:szCs w:val="24"/>
        </w:rPr>
        <w:t xml:space="preserve"> на ВКР </w:t>
      </w:r>
      <w:r>
        <w:rPr>
          <w:sz w:val="24"/>
          <w:szCs w:val="24"/>
        </w:rPr>
        <w:t>в</w:t>
      </w:r>
      <w:r w:rsidR="006A156D" w:rsidRPr="006A156D">
        <w:rPr>
          <w:sz w:val="24"/>
          <w:szCs w:val="24"/>
        </w:rPr>
        <w:t>ыда</w:t>
      </w:r>
      <w:r>
        <w:rPr>
          <w:sz w:val="24"/>
          <w:szCs w:val="24"/>
        </w:rPr>
        <w:t>ются</w:t>
      </w:r>
      <w:r w:rsidR="006A156D" w:rsidRPr="006A156D">
        <w:rPr>
          <w:sz w:val="24"/>
          <w:szCs w:val="24"/>
        </w:rPr>
        <w:t xml:space="preserve"> студентам за 2 недели д</w:t>
      </w:r>
      <w:r>
        <w:rPr>
          <w:sz w:val="24"/>
          <w:szCs w:val="24"/>
        </w:rPr>
        <w:t>о начала преддипломной практики.</w:t>
      </w:r>
    </w:p>
    <w:p w:rsidR="006A156D" w:rsidRPr="006A156D" w:rsidRDefault="001A0BB8" w:rsidP="006A156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="006A156D" w:rsidRPr="006A156D">
        <w:rPr>
          <w:sz w:val="24"/>
          <w:szCs w:val="24"/>
        </w:rPr>
        <w:t>бще</w:t>
      </w:r>
      <w:r w:rsidR="00F239A2">
        <w:rPr>
          <w:sz w:val="24"/>
          <w:szCs w:val="24"/>
        </w:rPr>
        <w:t>е</w:t>
      </w:r>
      <w:r w:rsidR="006A156D" w:rsidRPr="006A156D">
        <w:rPr>
          <w:sz w:val="24"/>
          <w:szCs w:val="24"/>
        </w:rPr>
        <w:t xml:space="preserve"> руководств</w:t>
      </w:r>
      <w:r w:rsidR="00F239A2">
        <w:rPr>
          <w:sz w:val="24"/>
          <w:szCs w:val="24"/>
        </w:rPr>
        <w:t>о</w:t>
      </w:r>
      <w:r w:rsidR="006A156D" w:rsidRPr="006A156D">
        <w:rPr>
          <w:sz w:val="24"/>
          <w:szCs w:val="24"/>
        </w:rPr>
        <w:t xml:space="preserve"> и контрол</w:t>
      </w:r>
      <w:r w:rsidR="00F239A2">
        <w:rPr>
          <w:sz w:val="24"/>
          <w:szCs w:val="24"/>
        </w:rPr>
        <w:t>ь</w:t>
      </w:r>
      <w:r w:rsidR="006A156D" w:rsidRPr="006A156D">
        <w:rPr>
          <w:sz w:val="24"/>
          <w:szCs w:val="24"/>
        </w:rPr>
        <w:t xml:space="preserve"> за ходом выполнения ВКР </w:t>
      </w:r>
      <w:r>
        <w:rPr>
          <w:sz w:val="24"/>
          <w:szCs w:val="24"/>
        </w:rPr>
        <w:t>о</w:t>
      </w:r>
      <w:r w:rsidRPr="006A156D">
        <w:rPr>
          <w:sz w:val="24"/>
          <w:szCs w:val="24"/>
        </w:rPr>
        <w:t>существл</w:t>
      </w:r>
      <w:r>
        <w:rPr>
          <w:sz w:val="24"/>
          <w:szCs w:val="24"/>
        </w:rPr>
        <w:t>яется</w:t>
      </w:r>
      <w:r w:rsidR="00E33F58">
        <w:rPr>
          <w:sz w:val="24"/>
          <w:szCs w:val="24"/>
        </w:rPr>
        <w:t xml:space="preserve"> </w:t>
      </w:r>
      <w:r w:rsidR="006A156D" w:rsidRPr="006A156D">
        <w:rPr>
          <w:sz w:val="24"/>
          <w:szCs w:val="24"/>
        </w:rPr>
        <w:t>заместителем директора УКРТБ, заведующими отделениями, заведующим кафедрой в соответств</w:t>
      </w:r>
      <w:r>
        <w:rPr>
          <w:sz w:val="24"/>
          <w:szCs w:val="24"/>
        </w:rPr>
        <w:t>ии с должностными обязанностями.</w:t>
      </w:r>
    </w:p>
    <w:p w:rsidR="006A156D" w:rsidRPr="006A156D" w:rsidRDefault="006A156D" w:rsidP="006A156D">
      <w:pPr>
        <w:ind w:firstLine="709"/>
        <w:jc w:val="both"/>
        <w:rPr>
          <w:sz w:val="24"/>
          <w:szCs w:val="24"/>
        </w:rPr>
      </w:pPr>
    </w:p>
    <w:p w:rsidR="006A156D" w:rsidRPr="006A156D" w:rsidRDefault="00BE31A7" w:rsidP="006A156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3.2.2</w:t>
      </w:r>
      <w:r w:rsidR="006A156D" w:rsidRPr="006A156D">
        <w:rPr>
          <w:sz w:val="24"/>
          <w:szCs w:val="24"/>
        </w:rPr>
        <w:t xml:space="preserve"> Защита ВКР </w:t>
      </w:r>
    </w:p>
    <w:p w:rsidR="006A156D" w:rsidRPr="006A156D" w:rsidRDefault="006A156D" w:rsidP="006A156D">
      <w:pPr>
        <w:ind w:firstLine="709"/>
        <w:jc w:val="both"/>
        <w:rPr>
          <w:sz w:val="24"/>
          <w:szCs w:val="24"/>
        </w:rPr>
      </w:pPr>
      <w:r w:rsidRPr="006A156D">
        <w:rPr>
          <w:sz w:val="24"/>
          <w:szCs w:val="24"/>
        </w:rPr>
        <w:t>Допуск к защите ВКР оформляется приказом директора колледжа.</w:t>
      </w:r>
    </w:p>
    <w:p w:rsidR="006A156D" w:rsidRPr="006A156D" w:rsidRDefault="006A156D" w:rsidP="006A156D">
      <w:pPr>
        <w:ind w:firstLine="709"/>
        <w:jc w:val="both"/>
        <w:rPr>
          <w:sz w:val="24"/>
          <w:szCs w:val="24"/>
        </w:rPr>
      </w:pPr>
      <w:r w:rsidRPr="006A156D">
        <w:rPr>
          <w:sz w:val="24"/>
          <w:szCs w:val="24"/>
        </w:rPr>
        <w:t>Защита ВКР проводится на открытом заседании Государственной экзаменационной комиссии</w:t>
      </w:r>
    </w:p>
    <w:p w:rsidR="006A156D" w:rsidRPr="006A156D" w:rsidRDefault="006A156D" w:rsidP="006A156D">
      <w:pPr>
        <w:ind w:firstLine="709"/>
        <w:jc w:val="both"/>
        <w:rPr>
          <w:sz w:val="24"/>
          <w:szCs w:val="24"/>
        </w:rPr>
      </w:pPr>
      <w:r w:rsidRPr="006A156D">
        <w:rPr>
          <w:sz w:val="24"/>
          <w:szCs w:val="24"/>
        </w:rPr>
        <w:t>На защиту ВКР отводится 45 минут. Процедура защиты:</w:t>
      </w:r>
    </w:p>
    <w:p w:rsidR="006A156D" w:rsidRPr="006A156D" w:rsidRDefault="006A156D" w:rsidP="00380C50">
      <w:pPr>
        <w:ind w:left="284" w:firstLine="709"/>
        <w:jc w:val="both"/>
        <w:rPr>
          <w:sz w:val="24"/>
          <w:szCs w:val="24"/>
        </w:rPr>
      </w:pPr>
      <w:r w:rsidRPr="006A156D">
        <w:rPr>
          <w:sz w:val="24"/>
          <w:szCs w:val="24"/>
        </w:rPr>
        <w:t>- доклад студента 10-15 минут;</w:t>
      </w:r>
    </w:p>
    <w:p w:rsidR="006A156D" w:rsidRPr="006A156D" w:rsidRDefault="006A156D" w:rsidP="00380C50">
      <w:pPr>
        <w:ind w:left="284" w:firstLine="709"/>
        <w:jc w:val="both"/>
        <w:rPr>
          <w:sz w:val="24"/>
          <w:szCs w:val="24"/>
        </w:rPr>
      </w:pPr>
      <w:r w:rsidRPr="006A156D">
        <w:rPr>
          <w:sz w:val="24"/>
          <w:szCs w:val="24"/>
        </w:rPr>
        <w:t>- чтение отзыва и рецензии (не более 5 минут);</w:t>
      </w:r>
    </w:p>
    <w:p w:rsidR="006A156D" w:rsidRPr="006A156D" w:rsidRDefault="006A156D" w:rsidP="00380C50">
      <w:pPr>
        <w:ind w:left="284" w:firstLine="709"/>
        <w:jc w:val="both"/>
        <w:rPr>
          <w:sz w:val="24"/>
          <w:szCs w:val="24"/>
        </w:rPr>
      </w:pPr>
      <w:r w:rsidRPr="006A156D">
        <w:rPr>
          <w:sz w:val="24"/>
          <w:szCs w:val="24"/>
        </w:rPr>
        <w:t>- вопросы членов ГАК и ответы студента (не более 15 минут);</w:t>
      </w:r>
    </w:p>
    <w:p w:rsidR="006A156D" w:rsidRPr="006A156D" w:rsidRDefault="00BE31A7" w:rsidP="00380C50">
      <w:pPr>
        <w:ind w:left="284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по желанию (необходимости) </w:t>
      </w:r>
      <w:r w:rsidR="006A156D" w:rsidRPr="006A156D">
        <w:rPr>
          <w:sz w:val="24"/>
          <w:szCs w:val="24"/>
        </w:rPr>
        <w:t>выступление руководителя ВКР и рецензента (если они присутствуют на заседании Г</w:t>
      </w:r>
      <w:r>
        <w:rPr>
          <w:sz w:val="24"/>
          <w:szCs w:val="24"/>
        </w:rPr>
        <w:t>А</w:t>
      </w:r>
      <w:r w:rsidR="006A156D" w:rsidRPr="006A156D">
        <w:rPr>
          <w:sz w:val="24"/>
          <w:szCs w:val="24"/>
        </w:rPr>
        <w:t>К) с целью защиты, согласия или несо</w:t>
      </w:r>
      <w:r>
        <w:rPr>
          <w:sz w:val="24"/>
          <w:szCs w:val="24"/>
        </w:rPr>
        <w:t>гласия с оценкой конкретной ВКР</w:t>
      </w:r>
      <w:r w:rsidR="006A156D" w:rsidRPr="006A156D">
        <w:rPr>
          <w:sz w:val="24"/>
          <w:szCs w:val="24"/>
        </w:rPr>
        <w:t xml:space="preserve"> (не более 15 минут).</w:t>
      </w:r>
    </w:p>
    <w:p w:rsidR="006A156D" w:rsidRPr="006A156D" w:rsidRDefault="006A156D" w:rsidP="006A156D">
      <w:pPr>
        <w:ind w:firstLine="709"/>
        <w:jc w:val="both"/>
        <w:rPr>
          <w:sz w:val="24"/>
          <w:szCs w:val="24"/>
        </w:rPr>
      </w:pPr>
      <w:r w:rsidRPr="006A156D">
        <w:rPr>
          <w:sz w:val="24"/>
          <w:szCs w:val="24"/>
        </w:rPr>
        <w:t>Заседание ГАК протоколируется. В протоколе записываются:</w:t>
      </w:r>
    </w:p>
    <w:p w:rsidR="006A156D" w:rsidRPr="006A156D" w:rsidRDefault="006A156D" w:rsidP="00380C50">
      <w:pPr>
        <w:ind w:left="284" w:firstLine="709"/>
        <w:jc w:val="both"/>
        <w:rPr>
          <w:sz w:val="24"/>
          <w:szCs w:val="24"/>
        </w:rPr>
      </w:pPr>
      <w:r w:rsidRPr="006A156D">
        <w:rPr>
          <w:sz w:val="24"/>
          <w:szCs w:val="24"/>
        </w:rPr>
        <w:t>- итоговая оценка ВКР;</w:t>
      </w:r>
    </w:p>
    <w:p w:rsidR="006A156D" w:rsidRPr="006A156D" w:rsidRDefault="006A156D" w:rsidP="00380C50">
      <w:pPr>
        <w:ind w:left="284" w:firstLine="709"/>
        <w:jc w:val="both"/>
        <w:rPr>
          <w:sz w:val="24"/>
          <w:szCs w:val="24"/>
        </w:rPr>
      </w:pPr>
      <w:r w:rsidRPr="006A156D">
        <w:rPr>
          <w:sz w:val="24"/>
          <w:szCs w:val="24"/>
        </w:rPr>
        <w:t>- присуждение квалификации;</w:t>
      </w:r>
    </w:p>
    <w:p w:rsidR="006A156D" w:rsidRDefault="006A156D" w:rsidP="00380C50">
      <w:pPr>
        <w:ind w:left="284" w:firstLine="709"/>
        <w:jc w:val="both"/>
        <w:rPr>
          <w:sz w:val="24"/>
          <w:szCs w:val="24"/>
        </w:rPr>
      </w:pPr>
      <w:r w:rsidRPr="006A156D">
        <w:rPr>
          <w:sz w:val="24"/>
          <w:szCs w:val="24"/>
        </w:rPr>
        <w:t xml:space="preserve">- особое мнение членов комиссии. </w:t>
      </w:r>
    </w:p>
    <w:p w:rsidR="00FA7ECD" w:rsidRDefault="00FA7ECD" w:rsidP="00380C50">
      <w:pPr>
        <w:ind w:left="284" w:firstLine="709"/>
        <w:jc w:val="both"/>
        <w:rPr>
          <w:sz w:val="24"/>
          <w:szCs w:val="24"/>
        </w:rPr>
      </w:pPr>
    </w:p>
    <w:p w:rsidR="00FA7ECD" w:rsidRDefault="00FA7ECD" w:rsidP="00380C50">
      <w:pPr>
        <w:ind w:left="284" w:firstLine="709"/>
        <w:jc w:val="both"/>
        <w:rPr>
          <w:sz w:val="24"/>
          <w:szCs w:val="24"/>
        </w:rPr>
      </w:pPr>
    </w:p>
    <w:p w:rsidR="00FA7ECD" w:rsidRPr="006A156D" w:rsidRDefault="00FA7ECD" w:rsidP="00380C50">
      <w:pPr>
        <w:ind w:left="284" w:firstLine="709"/>
        <w:jc w:val="both"/>
        <w:rPr>
          <w:sz w:val="24"/>
          <w:szCs w:val="24"/>
        </w:rPr>
      </w:pPr>
    </w:p>
    <w:p w:rsidR="0093545B" w:rsidRPr="00F96D5B" w:rsidRDefault="0093545B" w:rsidP="0093545B">
      <w:pPr>
        <w:ind w:firstLine="709"/>
        <w:jc w:val="both"/>
        <w:rPr>
          <w:sz w:val="24"/>
          <w:szCs w:val="24"/>
        </w:rPr>
      </w:pPr>
    </w:p>
    <w:p w:rsidR="00EE303A" w:rsidRPr="00EE303A" w:rsidRDefault="00EE303A" w:rsidP="00A90ED1">
      <w:pPr>
        <w:jc w:val="center"/>
        <w:rPr>
          <w:b/>
          <w:sz w:val="24"/>
          <w:szCs w:val="24"/>
        </w:rPr>
      </w:pPr>
      <w:r w:rsidRPr="00EE303A">
        <w:rPr>
          <w:b/>
          <w:sz w:val="24"/>
          <w:szCs w:val="24"/>
        </w:rPr>
        <w:lastRenderedPageBreak/>
        <w:t>4. ОЦЕНКА РЕЗУЛЬТАТОВ ГОСУДАРСТВЕННОЙ ИТОГОВОЙ АТТЕСТАЦИИ</w:t>
      </w:r>
    </w:p>
    <w:p w:rsidR="00F268BF" w:rsidRDefault="00F268BF" w:rsidP="00F268BF">
      <w:pPr>
        <w:pStyle w:val="a3"/>
        <w:ind w:firstLine="709"/>
      </w:pPr>
    </w:p>
    <w:p w:rsidR="00A90ED1" w:rsidRPr="00B10F8E" w:rsidRDefault="00A90ED1" w:rsidP="00B10F8E">
      <w:pPr>
        <w:pStyle w:val="a3"/>
        <w:ind w:firstLine="709"/>
        <w:jc w:val="center"/>
        <w:rPr>
          <w:b/>
        </w:rPr>
      </w:pPr>
      <w:r w:rsidRPr="00B10F8E">
        <w:rPr>
          <w:b/>
        </w:rPr>
        <w:t>4.1 Критерии оценки вы</w:t>
      </w:r>
      <w:r w:rsidR="00B10F8E" w:rsidRPr="00B10F8E">
        <w:rPr>
          <w:b/>
        </w:rPr>
        <w:t>пускной квалификационной работы</w:t>
      </w:r>
    </w:p>
    <w:p w:rsidR="00B10F8E" w:rsidRDefault="00B10F8E" w:rsidP="000D66D3">
      <w:pPr>
        <w:pStyle w:val="a3"/>
        <w:ind w:firstLine="709"/>
        <w:jc w:val="both"/>
      </w:pPr>
    </w:p>
    <w:p w:rsidR="00A90ED1" w:rsidRDefault="00A90ED1" w:rsidP="000D66D3">
      <w:pPr>
        <w:pStyle w:val="a3"/>
        <w:ind w:firstLine="709"/>
        <w:jc w:val="both"/>
      </w:pPr>
      <w:r>
        <w:t>- соответствие названия работы ее содержанию, четкая целевая направленность;</w:t>
      </w:r>
    </w:p>
    <w:p w:rsidR="00A90ED1" w:rsidRDefault="00A90ED1" w:rsidP="000D66D3">
      <w:pPr>
        <w:pStyle w:val="a3"/>
        <w:ind w:firstLine="709"/>
        <w:jc w:val="both"/>
      </w:pPr>
      <w:r>
        <w:t>- логическая последовательность изложения материала;</w:t>
      </w:r>
    </w:p>
    <w:p w:rsidR="00A90ED1" w:rsidRDefault="00A90ED1" w:rsidP="000D66D3">
      <w:pPr>
        <w:pStyle w:val="a3"/>
        <w:ind w:firstLine="709"/>
        <w:jc w:val="both"/>
      </w:pPr>
      <w:r>
        <w:t>- необходимая глубина исследования и убедительность аргументации;</w:t>
      </w:r>
    </w:p>
    <w:p w:rsidR="00A90ED1" w:rsidRDefault="00A90ED1" w:rsidP="000D66D3">
      <w:pPr>
        <w:pStyle w:val="a3"/>
        <w:ind w:firstLine="709"/>
        <w:jc w:val="both"/>
      </w:pPr>
      <w:r>
        <w:t>- конкретность представления практических результатов работы;</w:t>
      </w:r>
    </w:p>
    <w:p w:rsidR="00A90ED1" w:rsidRDefault="00A90ED1" w:rsidP="000D66D3">
      <w:pPr>
        <w:pStyle w:val="a3"/>
        <w:ind w:firstLine="709"/>
        <w:jc w:val="both"/>
      </w:pPr>
      <w:r>
        <w:t>- соответствие оформления выпускной квалификационной работы требованиям ГОСТ Р 705 -2008 и методическим рекомендациям по оформлению выпускных квалификационных работ.</w:t>
      </w:r>
    </w:p>
    <w:p w:rsidR="00A90ED1" w:rsidRDefault="00A90ED1" w:rsidP="000D66D3">
      <w:pPr>
        <w:pStyle w:val="a3"/>
        <w:ind w:firstLine="709"/>
        <w:jc w:val="both"/>
      </w:pPr>
    </w:p>
    <w:p w:rsidR="00A90ED1" w:rsidRPr="00B10F8E" w:rsidRDefault="000D66D3" w:rsidP="00B10F8E">
      <w:pPr>
        <w:pStyle w:val="a3"/>
        <w:ind w:firstLine="709"/>
        <w:jc w:val="center"/>
        <w:rPr>
          <w:b/>
        </w:rPr>
      </w:pPr>
      <w:r w:rsidRPr="00B10F8E">
        <w:rPr>
          <w:b/>
        </w:rPr>
        <w:t>4</w:t>
      </w:r>
      <w:r w:rsidR="00A90ED1" w:rsidRPr="00B10F8E">
        <w:rPr>
          <w:b/>
        </w:rPr>
        <w:t>.2 Критерии оценки защиты вы</w:t>
      </w:r>
      <w:r w:rsidR="00B10F8E" w:rsidRPr="00B10F8E">
        <w:rPr>
          <w:b/>
        </w:rPr>
        <w:t>пускной квалификационной работы</w:t>
      </w:r>
    </w:p>
    <w:p w:rsidR="00B10F8E" w:rsidRDefault="00B10F8E" w:rsidP="000D66D3">
      <w:pPr>
        <w:pStyle w:val="a3"/>
        <w:ind w:firstLine="709"/>
        <w:jc w:val="both"/>
      </w:pPr>
    </w:p>
    <w:p w:rsidR="00A90ED1" w:rsidRDefault="00A90ED1" w:rsidP="000D66D3">
      <w:pPr>
        <w:pStyle w:val="a3"/>
        <w:ind w:firstLine="709"/>
        <w:jc w:val="both"/>
      </w:pPr>
      <w:r>
        <w:t>- четкость и грамотность доклада;</w:t>
      </w:r>
    </w:p>
    <w:p w:rsidR="00A90ED1" w:rsidRDefault="00A90ED1" w:rsidP="000D66D3">
      <w:pPr>
        <w:pStyle w:val="a3"/>
        <w:ind w:firstLine="709"/>
        <w:jc w:val="both"/>
      </w:pPr>
      <w:r>
        <w:t>- четкость, внятность, глубина ответов на вопросы присутствующих на заседании Г</w:t>
      </w:r>
      <w:r w:rsidR="000D66D3">
        <w:t>А</w:t>
      </w:r>
      <w:r>
        <w:t>К;</w:t>
      </w:r>
    </w:p>
    <w:p w:rsidR="00A90ED1" w:rsidRDefault="00A90ED1" w:rsidP="000D66D3">
      <w:pPr>
        <w:pStyle w:val="a3"/>
        <w:ind w:firstLine="709"/>
        <w:jc w:val="both"/>
      </w:pPr>
      <w:r>
        <w:t>- использование технических средств для сопровождения доклада.</w:t>
      </w:r>
    </w:p>
    <w:p w:rsidR="00A90ED1" w:rsidRDefault="00A90ED1" w:rsidP="000D66D3">
      <w:pPr>
        <w:pStyle w:val="a3"/>
        <w:ind w:firstLine="709"/>
        <w:jc w:val="both"/>
      </w:pPr>
    </w:p>
    <w:p w:rsidR="00B10F8E" w:rsidRPr="0025352D" w:rsidRDefault="000D66D3" w:rsidP="0025352D">
      <w:pPr>
        <w:pStyle w:val="a3"/>
        <w:ind w:firstLine="709"/>
        <w:jc w:val="center"/>
        <w:rPr>
          <w:b/>
        </w:rPr>
      </w:pPr>
      <w:r w:rsidRPr="0025352D">
        <w:rPr>
          <w:b/>
        </w:rPr>
        <w:t>4</w:t>
      </w:r>
      <w:r w:rsidR="00A90ED1" w:rsidRPr="0025352D">
        <w:rPr>
          <w:b/>
        </w:rPr>
        <w:t xml:space="preserve">.3 </w:t>
      </w:r>
      <w:r w:rsidR="00B10F8E" w:rsidRPr="0025352D">
        <w:rPr>
          <w:b/>
        </w:rPr>
        <w:t xml:space="preserve">Определение </w:t>
      </w:r>
      <w:r w:rsidR="0025352D" w:rsidRPr="0025352D">
        <w:rPr>
          <w:b/>
        </w:rPr>
        <w:t>окончательной оценки</w:t>
      </w:r>
    </w:p>
    <w:p w:rsidR="0025352D" w:rsidRDefault="0025352D" w:rsidP="000D66D3">
      <w:pPr>
        <w:pStyle w:val="a3"/>
        <w:ind w:firstLine="709"/>
        <w:jc w:val="both"/>
      </w:pPr>
    </w:p>
    <w:p w:rsidR="00A90ED1" w:rsidRDefault="00A90ED1" w:rsidP="000D66D3">
      <w:pPr>
        <w:pStyle w:val="a3"/>
        <w:ind w:firstLine="709"/>
        <w:jc w:val="both"/>
      </w:pPr>
      <w:r>
        <w:t>При определении окончательной оценки за защиту дипломного проекта (работы) учитываются:</w:t>
      </w:r>
    </w:p>
    <w:p w:rsidR="00A90ED1" w:rsidRDefault="000D66D3" w:rsidP="000D66D3">
      <w:pPr>
        <w:pStyle w:val="a3"/>
        <w:ind w:firstLine="709"/>
        <w:jc w:val="both"/>
      </w:pPr>
      <w:r>
        <w:t xml:space="preserve">- </w:t>
      </w:r>
      <w:r w:rsidR="00A90ED1">
        <w:t>доклад выпускника по каждому разделу выпускной работы;</w:t>
      </w:r>
    </w:p>
    <w:p w:rsidR="00A90ED1" w:rsidRDefault="000D66D3" w:rsidP="000D66D3">
      <w:pPr>
        <w:pStyle w:val="a3"/>
        <w:ind w:firstLine="709"/>
        <w:jc w:val="both"/>
      </w:pPr>
      <w:r>
        <w:t xml:space="preserve">- ответы на </w:t>
      </w:r>
      <w:r w:rsidR="00A90ED1">
        <w:t>вопросы;</w:t>
      </w:r>
    </w:p>
    <w:p w:rsidR="00A90ED1" w:rsidRDefault="00A90ED1" w:rsidP="000D66D3">
      <w:pPr>
        <w:pStyle w:val="a3"/>
        <w:ind w:firstLine="709"/>
        <w:jc w:val="both"/>
      </w:pPr>
      <w:r>
        <w:t>- оценка рецензента;</w:t>
      </w:r>
    </w:p>
    <w:p w:rsidR="00A90ED1" w:rsidRDefault="00A90ED1" w:rsidP="000D66D3">
      <w:pPr>
        <w:pStyle w:val="a3"/>
        <w:ind w:firstLine="709"/>
        <w:jc w:val="both"/>
      </w:pPr>
      <w:r>
        <w:t>- отзыв руководителя.</w:t>
      </w:r>
    </w:p>
    <w:p w:rsidR="00A90ED1" w:rsidRDefault="00A90ED1" w:rsidP="000D66D3">
      <w:pPr>
        <w:pStyle w:val="a3"/>
        <w:ind w:firstLine="709"/>
        <w:jc w:val="both"/>
      </w:pPr>
    </w:p>
    <w:p w:rsidR="00FA7ECD" w:rsidRDefault="00FA7ECD" w:rsidP="00FA7ECD">
      <w:pPr>
        <w:pStyle w:val="a3"/>
        <w:ind w:firstLine="709"/>
        <w:jc w:val="both"/>
      </w:pPr>
      <w:r>
        <w:t xml:space="preserve">Оценка «отлично» выставляется за следующую выпускную квалификационную работу: </w:t>
      </w:r>
    </w:p>
    <w:p w:rsidR="00FA7ECD" w:rsidRDefault="00FA7ECD" w:rsidP="00FA7ECD">
      <w:pPr>
        <w:pStyle w:val="a3"/>
        <w:ind w:firstLine="709"/>
        <w:jc w:val="both"/>
      </w:pPr>
      <w:r>
        <w:t xml:space="preserve">- работа носит исследовательский характер, содержит грамотно изложенную теоретическую базу, глубокий анализ проблемы, характеризуется логичным, последовательным изложением материала с соответствующими выводами и обоснованными предложениями; </w:t>
      </w:r>
    </w:p>
    <w:p w:rsidR="00FA7ECD" w:rsidRDefault="00FA7ECD" w:rsidP="00FA7ECD">
      <w:pPr>
        <w:pStyle w:val="a3"/>
        <w:ind w:firstLine="709"/>
        <w:jc w:val="both"/>
      </w:pPr>
      <w:r>
        <w:t xml:space="preserve">- имеет положительные отзывы руководителя и рецензента; </w:t>
      </w:r>
    </w:p>
    <w:p w:rsidR="00FA7ECD" w:rsidRDefault="00FA7ECD" w:rsidP="00FA7ECD">
      <w:pPr>
        <w:pStyle w:val="a3"/>
        <w:ind w:firstLine="709"/>
        <w:jc w:val="both"/>
      </w:pPr>
      <w:r>
        <w:t>- при защите работы студент показывает глубокие знания вопросов темы, свободно оперирует данными исследования, вносит обоснованные предложения, во время доклада использует презентацию и наглядные пособия (таблицы, схемы, графики и т. п.) или раздаточный материал, легко отвечает на поставленные вопросы.</w:t>
      </w:r>
    </w:p>
    <w:p w:rsidR="00FA7ECD" w:rsidRDefault="00FA7ECD" w:rsidP="00FA7ECD">
      <w:pPr>
        <w:pStyle w:val="a3"/>
        <w:ind w:firstLine="709"/>
        <w:jc w:val="both"/>
      </w:pPr>
      <w:r>
        <w:t xml:space="preserve">Оценка «хорошо» выставляется за следующую выпускную квалификационную работу: </w:t>
      </w:r>
    </w:p>
    <w:p w:rsidR="00FA7ECD" w:rsidRDefault="00FA7ECD" w:rsidP="00FA7ECD">
      <w:pPr>
        <w:pStyle w:val="a3"/>
        <w:ind w:firstLine="709"/>
        <w:jc w:val="both"/>
      </w:pPr>
      <w:r>
        <w:t xml:space="preserve">- работа носит исследовательский характер, содержит грамотно изложенную теоретическую базу, достаточно подробный анализ проблемы, характеризуется последовательным изложением материала с соответствующими выводами, однако с не вполне обоснованными предложениями; </w:t>
      </w:r>
    </w:p>
    <w:p w:rsidR="00FA7ECD" w:rsidRDefault="00FA7ECD" w:rsidP="00FA7ECD">
      <w:pPr>
        <w:pStyle w:val="a3"/>
        <w:ind w:firstLine="709"/>
        <w:jc w:val="both"/>
      </w:pPr>
      <w:r>
        <w:t xml:space="preserve">- имеет положительный отзыв руководителя и рецензента; </w:t>
      </w:r>
    </w:p>
    <w:p w:rsidR="00FA7ECD" w:rsidRDefault="00FA7ECD" w:rsidP="00FA7ECD">
      <w:pPr>
        <w:pStyle w:val="a3"/>
        <w:ind w:firstLine="709"/>
        <w:jc w:val="both"/>
      </w:pPr>
      <w:r>
        <w:t xml:space="preserve">- при защите студент показывает знания вопросов темы, оперирует данными исследования, вносит предложения, во время доклада использует презентацию и наглядные пособия (таблицы, схемы, графики и т. п.) или раздаточный материал, без особых затруднений отвечает на поставленные вопросы. </w:t>
      </w:r>
    </w:p>
    <w:p w:rsidR="00FA7ECD" w:rsidRDefault="00FA7ECD" w:rsidP="00FA7ECD">
      <w:pPr>
        <w:pStyle w:val="a3"/>
        <w:ind w:firstLine="709"/>
        <w:jc w:val="both"/>
      </w:pPr>
      <w:r>
        <w:t>Оценка «удовлетворительно» выставляется за следующую выпускную квалификационную работу:</w:t>
      </w:r>
    </w:p>
    <w:p w:rsidR="00FA7ECD" w:rsidRDefault="00FA7ECD" w:rsidP="00FA7ECD">
      <w:pPr>
        <w:pStyle w:val="a3"/>
        <w:ind w:firstLine="709"/>
        <w:jc w:val="both"/>
      </w:pPr>
      <w:r>
        <w:lastRenderedPageBreak/>
        <w:t xml:space="preserve">- носит исследовательский характер, содержит теоретическую главу, базируется на практическом материале, но отличается поверхностным анализом проблемы, в ней просматривается непоследовательность изложения материала, представлены необоснованные предложения; </w:t>
      </w:r>
    </w:p>
    <w:p w:rsidR="00FA7ECD" w:rsidRDefault="00FA7ECD" w:rsidP="00FA7ECD">
      <w:pPr>
        <w:pStyle w:val="a3"/>
        <w:ind w:firstLine="709"/>
        <w:jc w:val="both"/>
      </w:pPr>
      <w:r>
        <w:t xml:space="preserve">- в отзывах руководителя и рецензента имеются замечания по содержанию работы и методике анализа; </w:t>
      </w:r>
    </w:p>
    <w:p w:rsidR="00FA7ECD" w:rsidRDefault="00FA7ECD" w:rsidP="00FA7ECD">
      <w:pPr>
        <w:pStyle w:val="a3"/>
        <w:ind w:firstLine="709"/>
        <w:jc w:val="both"/>
      </w:pPr>
      <w:r>
        <w:t xml:space="preserve">- при защите студент проявляет неуверенность, показывает слабое знание вопросов темы, не дает полного, аргументированного ответа на заданные вопросы. </w:t>
      </w:r>
    </w:p>
    <w:p w:rsidR="00FA7ECD" w:rsidRDefault="00FA7ECD" w:rsidP="00FA7ECD">
      <w:pPr>
        <w:pStyle w:val="a3"/>
        <w:ind w:firstLine="709"/>
        <w:jc w:val="both"/>
      </w:pPr>
      <w:r>
        <w:t xml:space="preserve">Оценка «неудовлетворительно» выставляется за следующую выпускную квалификационную работу: </w:t>
      </w:r>
    </w:p>
    <w:p w:rsidR="00FA7ECD" w:rsidRDefault="00FA7ECD" w:rsidP="00FA7ECD">
      <w:pPr>
        <w:pStyle w:val="a3"/>
        <w:ind w:firstLine="709"/>
        <w:jc w:val="both"/>
      </w:pPr>
      <w:r>
        <w:t xml:space="preserve">- не носит исследовательского характера, не содержит анализа проблемы, не отвечает требованиям, изложенным в методических указаниях; </w:t>
      </w:r>
    </w:p>
    <w:p w:rsidR="00FA7ECD" w:rsidRDefault="00FA7ECD" w:rsidP="00FA7ECD">
      <w:pPr>
        <w:pStyle w:val="a3"/>
        <w:ind w:firstLine="709"/>
        <w:jc w:val="both"/>
      </w:pPr>
      <w:r>
        <w:t xml:space="preserve">- не имеет выводов либо они носят декларативный характер; </w:t>
      </w:r>
    </w:p>
    <w:p w:rsidR="00FA7ECD" w:rsidRDefault="00FA7ECD" w:rsidP="00FA7ECD">
      <w:pPr>
        <w:pStyle w:val="a3"/>
        <w:ind w:firstLine="709"/>
        <w:jc w:val="both"/>
      </w:pPr>
      <w:r>
        <w:t xml:space="preserve">- в отзывах руководителя и рецензента имеются существенные критические замечания; </w:t>
      </w:r>
    </w:p>
    <w:p w:rsidR="00FA7ECD" w:rsidRDefault="00FA7ECD" w:rsidP="00FA7ECD">
      <w:pPr>
        <w:pStyle w:val="a3"/>
        <w:ind w:firstLine="709"/>
        <w:jc w:val="both"/>
      </w:pPr>
      <w:r>
        <w:t xml:space="preserve">- при защите студент затрудняется отвечать на поставленные вопросы по теме, не знает теории вопроса, при ответе допускает существенные ошибки, к защите не подготовлены презентация, наглядные пособия или раздаточный материал. </w:t>
      </w:r>
    </w:p>
    <w:p w:rsidR="00A90ED1" w:rsidRDefault="00A90ED1" w:rsidP="00FA7ECD">
      <w:pPr>
        <w:pStyle w:val="a3"/>
        <w:ind w:firstLine="709"/>
        <w:jc w:val="both"/>
      </w:pPr>
      <w:r>
        <w:t>Общая оценка защиты выставляется на закрытом заседании Г</w:t>
      </w:r>
      <w:r w:rsidR="00F95935">
        <w:t>А</w:t>
      </w:r>
      <w:r>
        <w:t>К простым большинством голосов членов Г</w:t>
      </w:r>
      <w:r w:rsidR="00F95935">
        <w:t>А</w:t>
      </w:r>
      <w:r>
        <w:t>К. При равенстве голосов, решение принимает председатель Г</w:t>
      </w:r>
      <w:r w:rsidR="00F95935">
        <w:t>А</w:t>
      </w:r>
      <w:r>
        <w:t>К.</w:t>
      </w:r>
    </w:p>
    <w:p w:rsidR="00A90ED1" w:rsidRDefault="00A90ED1" w:rsidP="000D66D3">
      <w:pPr>
        <w:pStyle w:val="a3"/>
        <w:ind w:firstLine="709"/>
        <w:jc w:val="both"/>
      </w:pPr>
      <w:r>
        <w:t>Студенты, выполнившие выпускную квалификационную работу, но получившие при защите оценку «неудовлетворительно», имеют право на повторную защиту (не ранее, чем через 6 месяцев после прохождения ГИА впервые).</w:t>
      </w:r>
    </w:p>
    <w:p w:rsidR="00F95935" w:rsidRDefault="00A90ED1" w:rsidP="000D66D3">
      <w:pPr>
        <w:pStyle w:val="a3"/>
        <w:ind w:firstLine="709"/>
        <w:jc w:val="both"/>
      </w:pPr>
      <w:r>
        <w:t>По результатам защиты составляется отчет о защите выпускных квалификационных работ за подписью председателя Г</w:t>
      </w:r>
      <w:r w:rsidR="00F95935">
        <w:t>А</w:t>
      </w:r>
      <w:r>
        <w:t>К.</w:t>
      </w:r>
    </w:p>
    <w:p w:rsidR="00F95935" w:rsidRDefault="00F95935">
      <w:pPr>
        <w:widowControl/>
        <w:autoSpaceDE/>
        <w:autoSpaceDN/>
        <w:adjustRightInd/>
        <w:spacing w:after="160" w:line="259" w:lineRule="auto"/>
        <w:rPr>
          <w:sz w:val="24"/>
          <w:szCs w:val="24"/>
        </w:rPr>
      </w:pPr>
      <w:r>
        <w:br w:type="page"/>
      </w:r>
    </w:p>
    <w:p w:rsidR="00F268BF" w:rsidRDefault="00F95935" w:rsidP="00F95935">
      <w:pPr>
        <w:pStyle w:val="a3"/>
        <w:ind w:firstLine="709"/>
        <w:jc w:val="right"/>
        <w:rPr>
          <w:b/>
        </w:rPr>
      </w:pPr>
      <w:r w:rsidRPr="00F95935">
        <w:rPr>
          <w:b/>
        </w:rPr>
        <w:lastRenderedPageBreak/>
        <w:t>Приложение 1</w:t>
      </w:r>
    </w:p>
    <w:p w:rsidR="00FC0D07" w:rsidRPr="00F95935" w:rsidRDefault="00FC0D07" w:rsidP="00F95935">
      <w:pPr>
        <w:pStyle w:val="a3"/>
        <w:ind w:firstLine="709"/>
        <w:jc w:val="right"/>
        <w:rPr>
          <w:b/>
        </w:rPr>
      </w:pPr>
    </w:p>
    <w:p w:rsidR="00F95935" w:rsidRPr="00E52200" w:rsidRDefault="00F95935" w:rsidP="00F95935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Примерная тематика выпускных квалификационных работ</w:t>
      </w:r>
    </w:p>
    <w:p w:rsidR="00F95935" w:rsidRPr="00E52200" w:rsidRDefault="00F95935" w:rsidP="00F95935">
      <w:pPr>
        <w:spacing w:line="360" w:lineRule="auto"/>
        <w:jc w:val="center"/>
        <w:rPr>
          <w:b/>
          <w:sz w:val="24"/>
          <w:szCs w:val="24"/>
        </w:rPr>
      </w:pPr>
    </w:p>
    <w:p w:rsidR="00FC0D07" w:rsidRPr="00FC0D07" w:rsidRDefault="00FC0D07" w:rsidP="00FC0D07">
      <w:pPr>
        <w:widowControl/>
        <w:autoSpaceDE/>
        <w:adjustRightInd/>
        <w:spacing w:line="360" w:lineRule="auto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1. Разработка программных продуктов.</w:t>
      </w:r>
    </w:p>
    <w:p w:rsidR="00FC0D07" w:rsidRPr="00FC0D07" w:rsidRDefault="00FC0D07" w:rsidP="00FC0D07">
      <w:pPr>
        <w:widowControl/>
        <w:autoSpaceDE/>
        <w:adjustRightInd/>
        <w:spacing w:line="360" w:lineRule="auto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2. Разработка информационных систем.</w:t>
      </w:r>
    </w:p>
    <w:p w:rsidR="00FC0D07" w:rsidRPr="00FC0D07" w:rsidRDefault="00FC0D07" w:rsidP="00FC0D07">
      <w:pPr>
        <w:widowControl/>
        <w:autoSpaceDE/>
        <w:adjustRightInd/>
        <w:spacing w:line="360" w:lineRule="auto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4. Разработка электронных библиотек.</w:t>
      </w:r>
    </w:p>
    <w:p w:rsidR="00FC0D07" w:rsidRPr="00FC0D07" w:rsidRDefault="00FC0D07" w:rsidP="00FC0D07">
      <w:pPr>
        <w:widowControl/>
        <w:autoSpaceDE/>
        <w:adjustRightInd/>
        <w:spacing w:line="360" w:lineRule="auto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5. Разработка поисковых систем.</w:t>
      </w:r>
    </w:p>
    <w:p w:rsidR="00FC0D07" w:rsidRPr="00FC0D07" w:rsidRDefault="00FC0D07" w:rsidP="00FC0D07">
      <w:pPr>
        <w:widowControl/>
        <w:autoSpaceDE/>
        <w:adjustRightInd/>
        <w:spacing w:line="360" w:lineRule="auto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5. Автоматизация производственных процессов.</w:t>
      </w:r>
    </w:p>
    <w:p w:rsidR="00FC0D07" w:rsidRPr="00FC0D07" w:rsidRDefault="00FC0D07" w:rsidP="00FC0D07">
      <w:pPr>
        <w:widowControl/>
        <w:autoSpaceDE/>
        <w:adjustRightInd/>
        <w:spacing w:line="360" w:lineRule="auto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6. Разработка автоматизированных рабочих мест.</w:t>
      </w:r>
    </w:p>
    <w:p w:rsidR="00FC0D07" w:rsidRPr="00FC0D07" w:rsidRDefault="00FC0D07" w:rsidP="00FC0D07">
      <w:pPr>
        <w:widowControl/>
        <w:autoSpaceDE/>
        <w:adjustRightInd/>
        <w:spacing w:line="360" w:lineRule="auto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 xml:space="preserve">8. Разработка </w:t>
      </w:r>
      <w:r w:rsidRPr="00FC0D07">
        <w:rPr>
          <w:rFonts w:eastAsia="Times New Roman"/>
          <w:sz w:val="24"/>
          <w:szCs w:val="24"/>
          <w:lang w:val="en-US"/>
        </w:rPr>
        <w:t>web</w:t>
      </w:r>
      <w:r w:rsidRPr="00FC0D07">
        <w:rPr>
          <w:rFonts w:eastAsia="Times New Roman"/>
          <w:sz w:val="24"/>
          <w:szCs w:val="24"/>
        </w:rPr>
        <w:t>-приложений с элементами программирования.</w:t>
      </w:r>
    </w:p>
    <w:p w:rsidR="00FC0D07" w:rsidRPr="00FC0D07" w:rsidRDefault="00FC0D07" w:rsidP="00FC0D07">
      <w:pPr>
        <w:widowControl/>
        <w:autoSpaceDE/>
        <w:adjustRightInd/>
        <w:spacing w:line="360" w:lineRule="auto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9. Разработка мультимедийных электронных учебных пособий с элементами программирования.</w:t>
      </w:r>
    </w:p>
    <w:p w:rsidR="00FC0D07" w:rsidRPr="00FC0D07" w:rsidRDefault="00FC0D07" w:rsidP="00FC0D07">
      <w:pPr>
        <w:widowControl/>
        <w:autoSpaceDE/>
        <w:adjustRightInd/>
        <w:spacing w:line="360" w:lineRule="auto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10. Разработка мобильных приложений.</w:t>
      </w:r>
    </w:p>
    <w:p w:rsidR="00FC0D07" w:rsidRPr="00FC0D07" w:rsidRDefault="00FC0D07" w:rsidP="00FC0D07">
      <w:pPr>
        <w:widowControl/>
        <w:autoSpaceDE/>
        <w:adjustRightInd/>
        <w:spacing w:line="360" w:lineRule="auto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11. Разработка интернет-порталов.</w:t>
      </w:r>
    </w:p>
    <w:p w:rsidR="00FC0D07" w:rsidRPr="00FC0D07" w:rsidRDefault="00FC0D07" w:rsidP="00FC0D07">
      <w:pPr>
        <w:widowControl/>
        <w:autoSpaceDE/>
        <w:adjustRightInd/>
        <w:spacing w:line="360" w:lineRule="auto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12. Разработка симуляторов.</w:t>
      </w:r>
    </w:p>
    <w:p w:rsidR="00FC0D07" w:rsidRPr="00FC0D07" w:rsidRDefault="00FC0D07" w:rsidP="00FC0D07">
      <w:pPr>
        <w:widowControl/>
        <w:autoSpaceDE/>
        <w:adjustRightInd/>
        <w:spacing w:line="360" w:lineRule="auto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13. Разработка приложений с элементами дополненной реальности.</w:t>
      </w:r>
    </w:p>
    <w:p w:rsidR="00FC0D07" w:rsidRPr="00FC0D07" w:rsidRDefault="00FC0D07" w:rsidP="00FC0D07">
      <w:pPr>
        <w:widowControl/>
        <w:autoSpaceDE/>
        <w:adjustRightInd/>
        <w:spacing w:line="360" w:lineRule="auto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14. Разработка игровых программ.</w:t>
      </w:r>
    </w:p>
    <w:p w:rsidR="00FC0D07" w:rsidRPr="00FC0D07" w:rsidRDefault="00FC0D07" w:rsidP="00FC0D07">
      <w:pPr>
        <w:widowControl/>
        <w:autoSpaceDE/>
        <w:adjustRightInd/>
        <w:spacing w:line="360" w:lineRule="auto"/>
        <w:rPr>
          <w:rFonts w:eastAsia="Times New Roman"/>
          <w:sz w:val="24"/>
          <w:szCs w:val="24"/>
        </w:rPr>
      </w:pPr>
      <w:r w:rsidRPr="00FC0D07">
        <w:rPr>
          <w:rFonts w:eastAsia="Times New Roman"/>
          <w:sz w:val="24"/>
          <w:szCs w:val="24"/>
        </w:rPr>
        <w:t>15. Разработка обучающих программ.</w:t>
      </w:r>
    </w:p>
    <w:p w:rsidR="00F95935" w:rsidRPr="00EE303A" w:rsidRDefault="00F95935" w:rsidP="000D66D3">
      <w:pPr>
        <w:pStyle w:val="a3"/>
        <w:ind w:firstLine="709"/>
        <w:jc w:val="both"/>
      </w:pPr>
    </w:p>
    <w:sectPr w:rsidR="00F95935" w:rsidRPr="00EE303A" w:rsidSect="009B6AFF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11C1" w:rsidRDefault="006C11C1" w:rsidP="00EE303A">
      <w:r>
        <w:separator/>
      </w:r>
    </w:p>
  </w:endnote>
  <w:endnote w:type="continuationSeparator" w:id="0">
    <w:p w:rsidR="006C11C1" w:rsidRDefault="006C11C1" w:rsidP="00EE30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699790"/>
      <w:docPartObj>
        <w:docPartGallery w:val="Page Numbers (Bottom of Page)"/>
        <w:docPartUnique/>
      </w:docPartObj>
    </w:sdtPr>
    <w:sdtEndPr/>
    <w:sdtContent>
      <w:p w:rsidR="00EE303A" w:rsidRDefault="00DF50E1">
        <w:pPr>
          <w:pStyle w:val="a7"/>
          <w:jc w:val="right"/>
        </w:pPr>
        <w:r>
          <w:fldChar w:fldCharType="begin"/>
        </w:r>
        <w:r w:rsidR="00EE303A">
          <w:instrText>PAGE   \* MERGEFORMAT</w:instrText>
        </w:r>
        <w:r>
          <w:fldChar w:fldCharType="separate"/>
        </w:r>
        <w:r w:rsidR="003E2F93">
          <w:rPr>
            <w:noProof/>
          </w:rPr>
          <w:t>12</w:t>
        </w:r>
        <w:r>
          <w:fldChar w:fldCharType="end"/>
        </w:r>
      </w:p>
    </w:sdtContent>
  </w:sdt>
  <w:p w:rsidR="00EE303A" w:rsidRDefault="00EE303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11C1" w:rsidRDefault="006C11C1" w:rsidP="00EE303A">
      <w:r>
        <w:separator/>
      </w:r>
    </w:p>
  </w:footnote>
  <w:footnote w:type="continuationSeparator" w:id="0">
    <w:p w:rsidR="006C11C1" w:rsidRDefault="006C11C1" w:rsidP="00EE303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078"/>
    <w:rsid w:val="00006A72"/>
    <w:rsid w:val="0005132F"/>
    <w:rsid w:val="000D66D3"/>
    <w:rsid w:val="000E111E"/>
    <w:rsid w:val="001753E5"/>
    <w:rsid w:val="001A0BB8"/>
    <w:rsid w:val="001A35D4"/>
    <w:rsid w:val="001B3542"/>
    <w:rsid w:val="001C0418"/>
    <w:rsid w:val="001D79B1"/>
    <w:rsid w:val="001E1BAD"/>
    <w:rsid w:val="00203DD8"/>
    <w:rsid w:val="0025352D"/>
    <w:rsid w:val="00274081"/>
    <w:rsid w:val="002904DB"/>
    <w:rsid w:val="002E7105"/>
    <w:rsid w:val="00342F6C"/>
    <w:rsid w:val="00364AD9"/>
    <w:rsid w:val="00380C50"/>
    <w:rsid w:val="003E2F93"/>
    <w:rsid w:val="004156A6"/>
    <w:rsid w:val="00423854"/>
    <w:rsid w:val="00440E97"/>
    <w:rsid w:val="004D3495"/>
    <w:rsid w:val="004E4868"/>
    <w:rsid w:val="004F0712"/>
    <w:rsid w:val="00531F2C"/>
    <w:rsid w:val="005D1100"/>
    <w:rsid w:val="00623785"/>
    <w:rsid w:val="00674FDF"/>
    <w:rsid w:val="006A156D"/>
    <w:rsid w:val="006C11C1"/>
    <w:rsid w:val="006C6178"/>
    <w:rsid w:val="007313EF"/>
    <w:rsid w:val="00733858"/>
    <w:rsid w:val="00750868"/>
    <w:rsid w:val="007F2F38"/>
    <w:rsid w:val="00846AF5"/>
    <w:rsid w:val="00863844"/>
    <w:rsid w:val="00865C68"/>
    <w:rsid w:val="008C579A"/>
    <w:rsid w:val="008E4D04"/>
    <w:rsid w:val="0093545B"/>
    <w:rsid w:val="00945A18"/>
    <w:rsid w:val="009B6AFF"/>
    <w:rsid w:val="009C2D24"/>
    <w:rsid w:val="009F2870"/>
    <w:rsid w:val="00A21464"/>
    <w:rsid w:val="00A22D26"/>
    <w:rsid w:val="00A90ED1"/>
    <w:rsid w:val="00AE0E43"/>
    <w:rsid w:val="00B10F8E"/>
    <w:rsid w:val="00B43221"/>
    <w:rsid w:val="00BD2BF4"/>
    <w:rsid w:val="00BE31A7"/>
    <w:rsid w:val="00BE4800"/>
    <w:rsid w:val="00BE612C"/>
    <w:rsid w:val="00C0688A"/>
    <w:rsid w:val="00D0031C"/>
    <w:rsid w:val="00D22B10"/>
    <w:rsid w:val="00D34249"/>
    <w:rsid w:val="00D434EA"/>
    <w:rsid w:val="00D512EB"/>
    <w:rsid w:val="00D61334"/>
    <w:rsid w:val="00D91DA4"/>
    <w:rsid w:val="00DC5C5F"/>
    <w:rsid w:val="00DF50E1"/>
    <w:rsid w:val="00E108A1"/>
    <w:rsid w:val="00E33F58"/>
    <w:rsid w:val="00E934D1"/>
    <w:rsid w:val="00EA531B"/>
    <w:rsid w:val="00EB4D7B"/>
    <w:rsid w:val="00EE303A"/>
    <w:rsid w:val="00F239A2"/>
    <w:rsid w:val="00F268BF"/>
    <w:rsid w:val="00F95935"/>
    <w:rsid w:val="00F96D5B"/>
    <w:rsid w:val="00FA3078"/>
    <w:rsid w:val="00FA37AF"/>
    <w:rsid w:val="00FA7ECD"/>
    <w:rsid w:val="00FC0D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0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Рабочий"/>
    <w:basedOn w:val="a"/>
    <w:qFormat/>
    <w:rsid w:val="00BD2BF4"/>
    <w:rPr>
      <w:sz w:val="24"/>
      <w:szCs w:val="24"/>
    </w:rPr>
  </w:style>
  <w:style w:type="paragraph" w:customStyle="1" w:styleId="Style">
    <w:name w:val="Style"/>
    <w:rsid w:val="00FA30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zh-CN"/>
    </w:rPr>
  </w:style>
  <w:style w:type="table" w:styleId="a4">
    <w:name w:val="Table Grid"/>
    <w:basedOn w:val="a1"/>
    <w:uiPriority w:val="59"/>
    <w:rsid w:val="00D3424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EE30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E303A"/>
    <w:rPr>
      <w:rFonts w:ascii="Times New Roman" w:eastAsia="MS Mincho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EE30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E303A"/>
    <w:rPr>
      <w:rFonts w:ascii="Times New Roman" w:eastAsia="MS Mincho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512E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512EB"/>
    <w:rPr>
      <w:rFonts w:ascii="Tahoma" w:eastAsia="MS Mincho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0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Рабочий"/>
    <w:basedOn w:val="a"/>
    <w:qFormat/>
    <w:rsid w:val="00BD2BF4"/>
    <w:rPr>
      <w:sz w:val="24"/>
      <w:szCs w:val="24"/>
    </w:rPr>
  </w:style>
  <w:style w:type="paragraph" w:customStyle="1" w:styleId="Style">
    <w:name w:val="Style"/>
    <w:rsid w:val="00FA30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zh-CN"/>
    </w:rPr>
  </w:style>
  <w:style w:type="table" w:styleId="a4">
    <w:name w:val="Table Grid"/>
    <w:basedOn w:val="a1"/>
    <w:uiPriority w:val="59"/>
    <w:rsid w:val="00D3424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EE30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E303A"/>
    <w:rPr>
      <w:rFonts w:ascii="Times New Roman" w:eastAsia="MS Mincho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EE30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E303A"/>
    <w:rPr>
      <w:rFonts w:ascii="Times New Roman" w:eastAsia="MS Mincho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512E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512EB"/>
    <w:rPr>
      <w:rFonts w:ascii="Tahoma" w:eastAsia="MS Mincho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6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2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3920</Words>
  <Characters>22350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Марина Бронштейн</cp:lastModifiedBy>
  <cp:revision>2</cp:revision>
  <dcterms:created xsi:type="dcterms:W3CDTF">2019-12-03T10:41:00Z</dcterms:created>
  <dcterms:modified xsi:type="dcterms:W3CDTF">2019-12-03T10:41:00Z</dcterms:modified>
</cp:coreProperties>
</file>