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0158C4">
        <w:tc>
          <w:tcPr>
            <w:tcW w:w="1129" w:type="dxa"/>
          </w:tcPr>
          <w:p w:rsidR="00FA3078" w:rsidRPr="006844E5" w:rsidRDefault="00FA3078" w:rsidP="000158C4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7531A9" w:rsidRPr="007531A9" w:rsidRDefault="007531A9" w:rsidP="007531A9">
            <w:pPr>
              <w:jc w:val="center"/>
              <w:rPr>
                <w:sz w:val="24"/>
                <w:szCs w:val="24"/>
              </w:rPr>
            </w:pPr>
            <w:r w:rsidRPr="007531A9">
              <w:rPr>
                <w:sz w:val="24"/>
                <w:szCs w:val="24"/>
              </w:rPr>
              <w:t>МИНИСТЕРСТВО ОБРАЗОВАНИЯ И НАУКИ РЕСПУБЛИКИ БАШКОРТОСТАН</w:t>
            </w:r>
          </w:p>
          <w:p w:rsidR="007531A9" w:rsidRPr="007531A9" w:rsidRDefault="007531A9" w:rsidP="007531A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531A9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7531A9" w:rsidP="007531A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531A9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0158C4">
        <w:tc>
          <w:tcPr>
            <w:tcW w:w="595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СОГЛАСОВАНО</w:t>
            </w:r>
          </w:p>
          <w:p w:rsidR="00FA3078" w:rsidRPr="00996CD1" w:rsidRDefault="00E700DB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Председатель ГЭ</w:t>
            </w:r>
            <w:r w:rsidR="002E7105" w:rsidRPr="00996CD1">
              <w:rPr>
                <w:sz w:val="28"/>
                <w:szCs w:val="28"/>
              </w:rPr>
              <w:t>К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7313EF" w:rsidRPr="00996CD1">
              <w:rPr>
                <w:sz w:val="28"/>
                <w:szCs w:val="28"/>
              </w:rPr>
              <w:t>И.Г. Вдовин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3F0789">
              <w:rPr>
                <w:sz w:val="28"/>
                <w:szCs w:val="28"/>
              </w:rPr>
              <w:t>18</w:t>
            </w:r>
            <w:r w:rsidRPr="00996CD1">
              <w:rPr>
                <w:sz w:val="28"/>
                <w:szCs w:val="28"/>
              </w:rPr>
              <w:t xml:space="preserve">» </w:t>
            </w:r>
            <w:r w:rsidR="00917211">
              <w:rPr>
                <w:sz w:val="28"/>
                <w:szCs w:val="28"/>
              </w:rPr>
              <w:t>ноя</w:t>
            </w:r>
            <w:r w:rsidR="00C53485" w:rsidRPr="00996CD1">
              <w:rPr>
                <w:sz w:val="28"/>
                <w:szCs w:val="28"/>
              </w:rPr>
              <w:t>бря</w:t>
            </w:r>
            <w:r w:rsidRPr="00996CD1">
              <w:rPr>
                <w:sz w:val="28"/>
                <w:szCs w:val="28"/>
              </w:rPr>
              <w:t xml:space="preserve"> 20</w:t>
            </w:r>
            <w:r w:rsidR="003F0789">
              <w:rPr>
                <w:sz w:val="28"/>
                <w:szCs w:val="28"/>
              </w:rPr>
              <w:t>24</w:t>
            </w:r>
            <w:r w:rsidRPr="00996CD1">
              <w:rPr>
                <w:sz w:val="28"/>
                <w:szCs w:val="28"/>
              </w:rPr>
              <w:t xml:space="preserve"> г.</w:t>
            </w:r>
          </w:p>
          <w:p w:rsidR="00FA3078" w:rsidRPr="00996CD1" w:rsidRDefault="00FA3078" w:rsidP="000158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996CD1">
              <w:rPr>
                <w:sz w:val="28"/>
                <w:szCs w:val="28"/>
              </w:rPr>
              <w:t xml:space="preserve">УТВЕРЖДАЮ </w:t>
            </w:r>
          </w:p>
          <w:p w:rsidR="00FA3078" w:rsidRPr="00996CD1" w:rsidRDefault="002E7105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Директор </w:t>
            </w:r>
            <w:r w:rsidR="00FA3078" w:rsidRPr="00996CD1">
              <w:rPr>
                <w:sz w:val="28"/>
                <w:szCs w:val="28"/>
              </w:rPr>
              <w:t>ГБПОУ УКРТБ</w:t>
            </w:r>
          </w:p>
          <w:p w:rsidR="00FA3078" w:rsidRPr="00996CD1" w:rsidRDefault="00FA3078" w:rsidP="000158C4">
            <w:pPr>
              <w:ind w:hanging="6"/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 xml:space="preserve">____________ </w:t>
            </w:r>
            <w:r w:rsidR="002E7105" w:rsidRPr="00996CD1">
              <w:rPr>
                <w:sz w:val="28"/>
                <w:szCs w:val="28"/>
              </w:rPr>
              <w:t xml:space="preserve">И.В. </w:t>
            </w:r>
            <w:proofErr w:type="spellStart"/>
            <w:r w:rsidR="002E7105" w:rsidRPr="00996CD1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996CD1" w:rsidRDefault="001B3B57" w:rsidP="003F0789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996CD1">
              <w:rPr>
                <w:sz w:val="28"/>
                <w:szCs w:val="28"/>
              </w:rPr>
              <w:t>«</w:t>
            </w:r>
            <w:r w:rsidR="003F0789">
              <w:rPr>
                <w:sz w:val="28"/>
                <w:szCs w:val="28"/>
              </w:rPr>
              <w:t>18</w:t>
            </w:r>
            <w:r w:rsidR="00917211">
              <w:rPr>
                <w:sz w:val="28"/>
                <w:szCs w:val="28"/>
              </w:rPr>
              <w:t>» ноября 202</w:t>
            </w:r>
            <w:r w:rsidR="003F0789">
              <w:rPr>
                <w:sz w:val="28"/>
                <w:szCs w:val="28"/>
              </w:rPr>
              <w:t>4</w:t>
            </w:r>
            <w:r w:rsidRPr="00996CD1">
              <w:rPr>
                <w:sz w:val="28"/>
                <w:szCs w:val="28"/>
              </w:rPr>
              <w:t xml:space="preserve"> г.</w:t>
            </w:r>
            <w:bookmarkEnd w:id="0"/>
            <w:bookmarkEnd w:id="1"/>
            <w:r w:rsidRPr="00996CD1">
              <w:rPr>
                <w:sz w:val="28"/>
                <w:szCs w:val="28"/>
              </w:rPr>
              <w:tab/>
            </w:r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1753E5" w:rsidRDefault="001753E5" w:rsidP="00FA3078">
      <w:pPr>
        <w:shd w:val="clear" w:color="auto" w:fill="FFFFFF"/>
        <w:ind w:left="754"/>
        <w:jc w:val="center"/>
      </w:pPr>
    </w:p>
    <w:p w:rsidR="003F0789" w:rsidRPr="003F0789" w:rsidRDefault="003F0789" w:rsidP="003F0789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3F0789">
        <w:rPr>
          <w:rFonts w:eastAsia="Times New Roman"/>
          <w:b/>
          <w:bCs/>
          <w:color w:val="000000"/>
          <w:spacing w:val="-2"/>
          <w:sz w:val="24"/>
          <w:szCs w:val="24"/>
        </w:rPr>
        <w:t>ПРОГРАММА ГОСУДАРСТВЕННОЙ (ИТОГОВОЙ) АТТЕСТАЦИИ ВЫПУСКНИКОВ УКРТБ</w:t>
      </w:r>
      <w:r w:rsidRPr="003F0789"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3F0789" w:rsidRPr="003F0789" w:rsidTr="000E1889">
        <w:tc>
          <w:tcPr>
            <w:tcW w:w="1196" w:type="dxa"/>
            <w:tcBorders>
              <w:bottom w:val="single" w:sz="4" w:space="0" w:color="auto"/>
            </w:tcBorders>
          </w:tcPr>
          <w:p w:rsidR="003F0789" w:rsidRPr="003F0789" w:rsidRDefault="003F0789" w:rsidP="003F0789">
            <w:pPr>
              <w:jc w:val="center"/>
              <w:rPr>
                <w:sz w:val="28"/>
                <w:szCs w:val="28"/>
              </w:rPr>
            </w:pPr>
            <w:r w:rsidRPr="003F0789">
              <w:rPr>
                <w:sz w:val="28"/>
                <w:szCs w:val="28"/>
              </w:rPr>
              <w:t>09.0207</w:t>
            </w:r>
          </w:p>
        </w:tc>
        <w:tc>
          <w:tcPr>
            <w:tcW w:w="234" w:type="dxa"/>
          </w:tcPr>
          <w:p w:rsidR="003F0789" w:rsidRPr="003F0789" w:rsidRDefault="003F0789" w:rsidP="003F078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3F0789" w:rsidRPr="003F0789" w:rsidRDefault="003F0789" w:rsidP="003F0789">
            <w:pPr>
              <w:jc w:val="both"/>
              <w:rPr>
                <w:sz w:val="28"/>
                <w:szCs w:val="28"/>
              </w:rPr>
            </w:pPr>
            <w:r w:rsidRPr="003F0789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3F0789" w:rsidRPr="003F0789" w:rsidTr="000E1889">
        <w:tc>
          <w:tcPr>
            <w:tcW w:w="1196" w:type="dxa"/>
            <w:tcBorders>
              <w:top w:val="single" w:sz="4" w:space="0" w:color="auto"/>
            </w:tcBorders>
          </w:tcPr>
          <w:p w:rsidR="003F0789" w:rsidRPr="003F0789" w:rsidRDefault="003F0789" w:rsidP="003F0789">
            <w:pPr>
              <w:jc w:val="center"/>
              <w:rPr>
                <w:sz w:val="28"/>
                <w:szCs w:val="28"/>
              </w:rPr>
            </w:pPr>
            <w:r w:rsidRPr="003F0789">
              <w:rPr>
                <w:i/>
              </w:rPr>
              <w:t>код</w:t>
            </w:r>
          </w:p>
        </w:tc>
        <w:tc>
          <w:tcPr>
            <w:tcW w:w="234" w:type="dxa"/>
          </w:tcPr>
          <w:p w:rsidR="003F0789" w:rsidRPr="003F0789" w:rsidRDefault="003F0789" w:rsidP="003F078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3F0789" w:rsidRPr="003F0789" w:rsidRDefault="003F0789" w:rsidP="003F0789">
            <w:pPr>
              <w:jc w:val="center"/>
              <w:rPr>
                <w:sz w:val="28"/>
                <w:szCs w:val="28"/>
              </w:rPr>
            </w:pPr>
            <w:r w:rsidRPr="003F0789">
              <w:rPr>
                <w:i/>
              </w:rPr>
              <w:t>наименование</w:t>
            </w:r>
            <w:r w:rsidRPr="003F0789">
              <w:rPr>
                <w:i/>
                <w:lang w:val="en-US"/>
              </w:rPr>
              <w:t xml:space="preserve"> </w:t>
            </w:r>
            <w:r w:rsidRPr="003F0789">
              <w:rPr>
                <w:i/>
              </w:rPr>
              <w:t>специальности</w:t>
            </w:r>
          </w:p>
        </w:tc>
      </w:tr>
      <w:tr w:rsidR="003F0789" w:rsidRPr="003F0789" w:rsidTr="000E1889">
        <w:tc>
          <w:tcPr>
            <w:tcW w:w="2144" w:type="dxa"/>
            <w:gridSpan w:val="3"/>
          </w:tcPr>
          <w:p w:rsidR="003F0789" w:rsidRPr="003F0789" w:rsidRDefault="003F0789" w:rsidP="003F0789">
            <w:pPr>
              <w:rPr>
                <w:sz w:val="28"/>
                <w:szCs w:val="28"/>
              </w:rPr>
            </w:pPr>
            <w:r w:rsidRPr="003F0789"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3F0789" w:rsidRPr="003F0789" w:rsidRDefault="003F0789" w:rsidP="003F0789">
            <w:pPr>
              <w:ind w:left="-2121"/>
              <w:jc w:val="center"/>
              <w:rPr>
                <w:sz w:val="28"/>
                <w:szCs w:val="28"/>
              </w:rPr>
            </w:pPr>
            <w:r w:rsidRPr="003F0789">
              <w:rPr>
                <w:sz w:val="28"/>
                <w:szCs w:val="28"/>
              </w:rPr>
              <w:t>программист</w:t>
            </w:r>
          </w:p>
        </w:tc>
      </w:tr>
      <w:tr w:rsidR="003F0789" w:rsidRPr="003F0789" w:rsidTr="000E1889">
        <w:tc>
          <w:tcPr>
            <w:tcW w:w="1196" w:type="dxa"/>
          </w:tcPr>
          <w:p w:rsidR="003F0789" w:rsidRPr="003F0789" w:rsidRDefault="003F0789" w:rsidP="003F0789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3F0789" w:rsidRPr="003F0789" w:rsidRDefault="003F0789" w:rsidP="003F078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190520" w:rsidRDefault="003F0789" w:rsidP="00190520">
            <w:pPr>
              <w:jc w:val="center"/>
              <w:rPr>
                <w:i/>
              </w:rPr>
            </w:pPr>
            <w:r w:rsidRPr="003F0789">
              <w:rPr>
                <w:i/>
              </w:rPr>
              <w:t>наименование квалификации</w:t>
            </w:r>
          </w:p>
          <w:p w:rsidR="00190520" w:rsidRDefault="00190520" w:rsidP="00190520">
            <w:pPr>
              <w:rPr>
                <w:i/>
              </w:rPr>
            </w:pPr>
          </w:p>
          <w:p w:rsidR="00190520" w:rsidRPr="003F0789" w:rsidRDefault="00283367" w:rsidP="00190520">
            <w:pPr>
              <w:rPr>
                <w:i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</w:p>
        </w:tc>
      </w:tr>
    </w:tbl>
    <w:p w:rsidR="00FA3078" w:rsidRDefault="00FA3078" w:rsidP="00FA3078">
      <w:pPr>
        <w:shd w:val="clear" w:color="auto" w:fill="FFFFFF"/>
        <w:ind w:left="754"/>
        <w:jc w:val="center"/>
      </w:pPr>
    </w:p>
    <w:tbl>
      <w:tblPr>
        <w:tblW w:w="0" w:type="auto"/>
        <w:tblInd w:w="8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6"/>
      </w:tblGrid>
      <w:tr w:rsidR="003F0789" w:rsidRPr="006844E5" w:rsidTr="001753E5">
        <w:tc>
          <w:tcPr>
            <w:tcW w:w="1196" w:type="dxa"/>
            <w:tcBorders>
              <w:bottom w:val="nil"/>
              <w:right w:val="nil"/>
            </w:tcBorders>
          </w:tcPr>
          <w:p w:rsidR="003F0789" w:rsidRPr="006844E5" w:rsidRDefault="003F0789" w:rsidP="003F0789">
            <w:pPr>
              <w:widowControl/>
              <w:autoSpaceDE/>
              <w:autoSpaceDN/>
              <w:adjustRightInd/>
              <w:spacing w:after="160" w:line="259" w:lineRule="auto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F0789" w:rsidRPr="006844E5" w:rsidRDefault="003F0789" w:rsidP="000158C4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0158C4">
        <w:tc>
          <w:tcPr>
            <w:tcW w:w="5393" w:type="dxa"/>
          </w:tcPr>
          <w:p w:rsidR="00FA3078" w:rsidRPr="006844E5" w:rsidRDefault="00FA3078" w:rsidP="000158C4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306ED0" w:rsidRPr="00306ED0" w:rsidRDefault="00306ED0" w:rsidP="00306ED0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306ED0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306ED0" w:rsidRPr="00306ED0" w:rsidRDefault="00306ED0" w:rsidP="00306ED0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306ED0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proofErr w:type="spellStart"/>
            <w:r w:rsidR="003F0789">
              <w:rPr>
                <w:rFonts w:eastAsia="Times New Roman"/>
                <w:spacing w:val="-2"/>
                <w:sz w:val="28"/>
                <w:szCs w:val="28"/>
              </w:rPr>
              <w:t>В.К.Плотникова</w:t>
            </w:r>
            <w:proofErr w:type="spellEnd"/>
          </w:p>
          <w:p w:rsidR="001E1BAD" w:rsidRDefault="001E1BAD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информационных технологий</w:t>
            </w:r>
          </w:p>
          <w:p w:rsidR="00FA3078" w:rsidRPr="006844E5" w:rsidRDefault="00FA3078" w:rsidP="000158C4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7313EF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Pr="00EC4E22" w:rsidRDefault="00FA3078" w:rsidP="00FA3078">
      <w:pPr>
        <w:rPr>
          <w:sz w:val="22"/>
        </w:rPr>
      </w:pPr>
    </w:p>
    <w:p w:rsidR="00D34249" w:rsidRDefault="00FA3078" w:rsidP="00D34249">
      <w:pPr>
        <w:jc w:val="center"/>
        <w:rPr>
          <w:b/>
          <w:sz w:val="28"/>
          <w:szCs w:val="28"/>
        </w:rPr>
      </w:pPr>
      <w:r w:rsidRPr="00EC4E22">
        <w:rPr>
          <w:sz w:val="28"/>
          <w:szCs w:val="24"/>
        </w:rPr>
        <w:t>Уфа</w:t>
      </w:r>
      <w:r w:rsidR="005E5696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3F0789">
        <w:rPr>
          <w:sz w:val="28"/>
          <w:szCs w:val="24"/>
        </w:rPr>
        <w:t>24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  <w:r w:rsidR="00D34249" w:rsidRPr="00D95EE7">
        <w:rPr>
          <w:b/>
          <w:sz w:val="28"/>
          <w:szCs w:val="28"/>
        </w:rPr>
        <w:lastRenderedPageBreak/>
        <w:t>Содержание</w:t>
      </w:r>
    </w:p>
    <w:p w:rsidR="00D34249" w:rsidRPr="00D95EE7" w:rsidRDefault="00D34249" w:rsidP="00D34249">
      <w:pPr>
        <w:jc w:val="center"/>
        <w:rPr>
          <w:b/>
          <w:sz w:val="28"/>
          <w:szCs w:val="28"/>
        </w:rPr>
      </w:pPr>
    </w:p>
    <w:tbl>
      <w:tblPr>
        <w:tblW w:w="9871" w:type="dxa"/>
        <w:tblLook w:val="04A0" w:firstRow="1" w:lastRow="0" w:firstColumn="1" w:lastColumn="0" w:noHBand="0" w:noVBand="1"/>
      </w:tblPr>
      <w:tblGrid>
        <w:gridCol w:w="9308"/>
        <w:gridCol w:w="563"/>
      </w:tblGrid>
      <w:tr w:rsidR="00D34249" w:rsidRPr="00D91DA4" w:rsidTr="00BD63ED">
        <w:trPr>
          <w:trHeight w:val="582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1. Паспорт программы государственной итоговой аттестации…………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623785" w:rsidP="000158C4">
            <w:pPr>
              <w:spacing w:before="120" w:after="120"/>
              <w:rPr>
                <w:sz w:val="28"/>
                <w:szCs w:val="28"/>
              </w:rPr>
            </w:pPr>
            <w:r w:rsidRPr="00D91DA4">
              <w:rPr>
                <w:sz w:val="28"/>
                <w:szCs w:val="28"/>
              </w:rPr>
              <w:t>3</w:t>
            </w:r>
          </w:p>
        </w:tc>
      </w:tr>
      <w:tr w:rsidR="00D34249" w:rsidRPr="00D91DA4" w:rsidTr="00BD63ED">
        <w:trPr>
          <w:trHeight w:val="582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2. Структура и содержание государственной итоговой аттестации…….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263561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34249" w:rsidRPr="00D91DA4" w:rsidTr="00BD63ED">
        <w:trPr>
          <w:trHeight w:val="597"/>
        </w:trPr>
        <w:tc>
          <w:tcPr>
            <w:tcW w:w="9308" w:type="dxa"/>
            <w:shd w:val="clear" w:color="auto" w:fill="auto"/>
          </w:tcPr>
          <w:p w:rsidR="00D34249" w:rsidRPr="00F364A6" w:rsidRDefault="00D34249" w:rsidP="000158C4">
            <w:pPr>
              <w:spacing w:before="120" w:after="120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3. Условия реализации государственной итоговой аттестации…………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6446BE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34249" w:rsidRPr="00D91DA4" w:rsidTr="00BD63ED">
        <w:trPr>
          <w:trHeight w:val="1054"/>
        </w:trPr>
        <w:tc>
          <w:tcPr>
            <w:tcW w:w="9308" w:type="dxa"/>
            <w:shd w:val="clear" w:color="auto" w:fill="auto"/>
          </w:tcPr>
          <w:p w:rsidR="001D79B1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 xml:space="preserve">4. Контроль и оценка результатов </w:t>
            </w:r>
            <w:proofErr w:type="gramStart"/>
            <w:r w:rsidRPr="00F364A6">
              <w:rPr>
                <w:sz w:val="28"/>
                <w:szCs w:val="28"/>
              </w:rPr>
              <w:t>государственной</w:t>
            </w:r>
            <w:proofErr w:type="gramEnd"/>
            <w:r w:rsidRPr="00F364A6">
              <w:rPr>
                <w:sz w:val="28"/>
                <w:szCs w:val="28"/>
              </w:rPr>
              <w:t xml:space="preserve"> </w:t>
            </w:r>
          </w:p>
          <w:p w:rsidR="00D34249" w:rsidRPr="00F364A6" w:rsidRDefault="00D34249" w:rsidP="001D79B1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 w:rsidRPr="00F364A6">
              <w:rPr>
                <w:sz w:val="28"/>
                <w:szCs w:val="28"/>
              </w:rPr>
              <w:t>итоговой аттестации</w:t>
            </w:r>
            <w:r w:rsidR="001D79B1">
              <w:rPr>
                <w:sz w:val="28"/>
                <w:szCs w:val="28"/>
              </w:rPr>
              <w:t>...</w:t>
            </w:r>
            <w:r w:rsidRPr="00F364A6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563" w:type="dxa"/>
            <w:shd w:val="clear" w:color="auto" w:fill="auto"/>
          </w:tcPr>
          <w:p w:rsidR="00D34249" w:rsidRPr="00D91DA4" w:rsidRDefault="00D34249" w:rsidP="000158C4">
            <w:pPr>
              <w:spacing w:before="120" w:after="120"/>
              <w:rPr>
                <w:sz w:val="28"/>
                <w:szCs w:val="28"/>
              </w:rPr>
            </w:pPr>
          </w:p>
          <w:p w:rsidR="00BD63ED" w:rsidRPr="00D91DA4" w:rsidRDefault="006446BE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2" w:name="_GoBack"/>
            <w:bookmarkEnd w:id="2"/>
          </w:p>
        </w:tc>
      </w:tr>
      <w:tr w:rsidR="00DC5C5F" w:rsidRPr="00D91DA4" w:rsidTr="00BD63ED">
        <w:trPr>
          <w:trHeight w:val="1054"/>
        </w:trPr>
        <w:tc>
          <w:tcPr>
            <w:tcW w:w="9308" w:type="dxa"/>
            <w:shd w:val="clear" w:color="auto" w:fill="auto"/>
          </w:tcPr>
          <w:p w:rsidR="00BD63ED" w:rsidRDefault="00BD63ED" w:rsidP="00BD63ED">
            <w:pPr>
              <w:tabs>
                <w:tab w:val="left" w:pos="284"/>
              </w:tabs>
              <w:suppressAutoHyphens/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Порядок апелляции и пересдачи государственной итоговой аттестации</w:t>
            </w:r>
          </w:p>
          <w:p w:rsidR="00DC5C5F" w:rsidRPr="00F364A6" w:rsidRDefault="00DC5C5F" w:rsidP="000158C4">
            <w:pPr>
              <w:tabs>
                <w:tab w:val="left" w:pos="284"/>
              </w:tabs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</w:t>
            </w:r>
            <w:r w:rsidR="00BD63ED">
              <w:rPr>
                <w:sz w:val="28"/>
                <w:szCs w:val="28"/>
              </w:rPr>
              <w:t xml:space="preserve">ение 1……………………………………………………………… </w:t>
            </w:r>
          </w:p>
        </w:tc>
        <w:tc>
          <w:tcPr>
            <w:tcW w:w="563" w:type="dxa"/>
            <w:shd w:val="clear" w:color="auto" w:fill="auto"/>
          </w:tcPr>
          <w:p w:rsidR="00DC5C5F" w:rsidRDefault="002C22EB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BD63ED" w:rsidRPr="00BD63ED" w:rsidRDefault="002C22EB" w:rsidP="000158C4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>1. ПАСПОРТ ПРОГРАММЫ ГОСУДАРСТВЕННОЙ ИТОГОВОЙ АТТЕСТАЦИИ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по специальности: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7313EF" w:rsidTr="004E4868">
        <w:tc>
          <w:tcPr>
            <w:tcW w:w="1196" w:type="dxa"/>
            <w:tcBorders>
              <w:right w:val="nil"/>
            </w:tcBorders>
          </w:tcPr>
          <w:p w:rsidR="004E4868" w:rsidRPr="007313EF" w:rsidRDefault="003F0789" w:rsidP="00015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7313EF" w:rsidRDefault="003F0789" w:rsidP="000158C4">
            <w:pPr>
              <w:jc w:val="both"/>
              <w:rPr>
                <w:sz w:val="24"/>
                <w:szCs w:val="24"/>
              </w:rPr>
            </w:pPr>
            <w:r w:rsidRPr="003F0789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7313EF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7313EF" w:rsidRDefault="004E4868" w:rsidP="000158C4">
            <w:pPr>
              <w:jc w:val="center"/>
              <w:rPr>
                <w:sz w:val="24"/>
                <w:szCs w:val="24"/>
              </w:rPr>
            </w:pPr>
            <w:r w:rsidRPr="007313EF">
              <w:rPr>
                <w:i/>
                <w:sz w:val="24"/>
                <w:szCs w:val="24"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7313EF" w:rsidRDefault="004E4868" w:rsidP="000158C4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7313EF" w:rsidRDefault="00D91DA4" w:rsidP="00D91DA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</w:t>
            </w:r>
            <w:r w:rsidR="004E4868" w:rsidRPr="007313EF">
              <w:rPr>
                <w:i/>
                <w:sz w:val="24"/>
                <w:szCs w:val="24"/>
              </w:rPr>
              <w:t>наименование специальности</w:t>
            </w:r>
          </w:p>
        </w:tc>
      </w:tr>
    </w:tbl>
    <w:p w:rsidR="004E4868" w:rsidRPr="008C579A" w:rsidRDefault="004E4868" w:rsidP="004E4868">
      <w:pPr>
        <w:rPr>
          <w:sz w:val="24"/>
          <w:szCs w:val="24"/>
        </w:rPr>
      </w:pPr>
      <w:r w:rsidRPr="007313EF">
        <w:rPr>
          <w:sz w:val="24"/>
          <w:szCs w:val="24"/>
        </w:rPr>
        <w:t>в части освоения видов профессиональной деятельности:</w:t>
      </w:r>
      <w:r w:rsidR="007313EF" w:rsidRPr="007313EF">
        <w:rPr>
          <w:sz w:val="24"/>
          <w:szCs w:val="24"/>
        </w:rPr>
        <w:t xml:space="preserve"> совокупность методов и сре</w:t>
      </w:r>
      <w:proofErr w:type="gramStart"/>
      <w:r w:rsidR="007313EF" w:rsidRPr="007313EF">
        <w:rPr>
          <w:sz w:val="24"/>
          <w:szCs w:val="24"/>
        </w:rPr>
        <w:t>дств дл</w:t>
      </w:r>
      <w:proofErr w:type="gramEnd"/>
      <w:r w:rsidR="007313EF" w:rsidRPr="007313EF">
        <w:rPr>
          <w:sz w:val="24"/>
          <w:szCs w:val="24"/>
        </w:rPr>
        <w:t>я разработки, сопровождения и эксплуатации программного обеспечения компьютерных систем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</w:t>
      </w:r>
      <w:proofErr w:type="gramStart"/>
      <w:r w:rsidRPr="008C579A">
        <w:rPr>
          <w:sz w:val="24"/>
          <w:szCs w:val="24"/>
        </w:rPr>
        <w:t>призвана</w:t>
      </w:r>
      <w:proofErr w:type="gramEnd"/>
      <w:r w:rsidRPr="008C579A">
        <w:rPr>
          <w:sz w:val="24"/>
          <w:szCs w:val="24"/>
        </w:rPr>
        <w:t xml:space="preserve">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  <w:r w:rsidRPr="00F96D5B">
        <w:rPr>
          <w:b/>
          <w:sz w:val="24"/>
          <w:szCs w:val="24"/>
        </w:rPr>
        <w:t>1.3. Количество часов, отводимое на государственную итоговую аттестацию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Pr="00F96D5B" w:rsidRDefault="00F268BF" w:rsidP="00F268BF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F96D5B" w:rsidRPr="00F96D5B">
        <w:rPr>
          <w:sz w:val="24"/>
          <w:szCs w:val="24"/>
        </w:rPr>
        <w:t xml:space="preserve">сего </w:t>
      </w:r>
      <w:r w:rsidR="00F96D5B"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 w:rsidR="00F96D5B">
        <w:rPr>
          <w:sz w:val="24"/>
          <w:szCs w:val="24"/>
        </w:rPr>
        <w:t>6</w:t>
      </w:r>
      <w:r w:rsidR="00F96D5B" w:rsidRPr="00F96D5B">
        <w:rPr>
          <w:sz w:val="24"/>
          <w:szCs w:val="24"/>
        </w:rPr>
        <w:t xml:space="preserve"> недель, в том числе:</w:t>
      </w:r>
    </w:p>
    <w:p w:rsidR="00F96D5B" w:rsidRP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выполнение выпускной квалификации работы </w:t>
      </w:r>
      <w:r>
        <w:rPr>
          <w:sz w:val="24"/>
          <w:szCs w:val="24"/>
        </w:rPr>
        <w:t>–</w:t>
      </w:r>
      <w:r w:rsidR="006C61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F96D5B">
        <w:rPr>
          <w:sz w:val="24"/>
          <w:szCs w:val="24"/>
        </w:rPr>
        <w:t>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,</w:t>
      </w:r>
    </w:p>
    <w:p w:rsidR="00F96D5B" w:rsidRDefault="00F96D5B" w:rsidP="00F268BF">
      <w:pPr>
        <w:ind w:firstLine="709"/>
        <w:rPr>
          <w:sz w:val="24"/>
          <w:szCs w:val="24"/>
        </w:rPr>
      </w:pPr>
      <w:r w:rsidRPr="00F96D5B">
        <w:rPr>
          <w:sz w:val="24"/>
          <w:szCs w:val="24"/>
        </w:rPr>
        <w:t xml:space="preserve">защита выпускной квалификационной работы </w:t>
      </w:r>
      <w:r>
        <w:rPr>
          <w:sz w:val="24"/>
          <w:szCs w:val="24"/>
        </w:rPr>
        <w:t>– 2</w:t>
      </w:r>
      <w:r w:rsidRPr="00F96D5B">
        <w:rPr>
          <w:sz w:val="24"/>
          <w:szCs w:val="24"/>
        </w:rPr>
        <w:t xml:space="preserve"> недел</w:t>
      </w:r>
      <w:r>
        <w:rPr>
          <w:sz w:val="24"/>
          <w:szCs w:val="24"/>
        </w:rPr>
        <w:t>и</w:t>
      </w:r>
      <w:r w:rsidRPr="00F96D5B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Pr="005D1100" w:rsidRDefault="009F2870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Требования </w:t>
      </w:r>
      <w:r w:rsidRPr="005D1100">
        <w:rPr>
          <w:b/>
          <w:sz w:val="24"/>
          <w:szCs w:val="24"/>
        </w:rPr>
        <w:t xml:space="preserve">к уровню подготовки выпускника по профессиональной образовательной программе </w:t>
      </w:r>
      <w:r w:rsidR="009B6AFF">
        <w:rPr>
          <w:b/>
          <w:sz w:val="24"/>
          <w:szCs w:val="24"/>
        </w:rPr>
        <w:t>базовой</w:t>
      </w:r>
      <w:r w:rsidR="00FC0D07">
        <w:rPr>
          <w:b/>
          <w:sz w:val="24"/>
          <w:szCs w:val="24"/>
        </w:rPr>
        <w:t xml:space="preserve"> подготовки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B3481">
        <w:rPr>
          <w:sz w:val="24"/>
          <w:szCs w:val="24"/>
        </w:rPr>
        <w:t>.1</w:t>
      </w:r>
      <w:proofErr w:type="gramStart"/>
      <w:r w:rsidRPr="006B3481">
        <w:rPr>
          <w:sz w:val="24"/>
          <w:szCs w:val="24"/>
        </w:rPr>
        <w:t xml:space="preserve"> И</w:t>
      </w:r>
      <w:proofErr w:type="gramEnd"/>
      <w:r w:rsidRPr="006B3481">
        <w:rPr>
          <w:sz w:val="24"/>
          <w:szCs w:val="24"/>
        </w:rPr>
        <w:t>меть практический опыт в области: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разработки мобильных приложений;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проведения тестирования программного модуля по определенному сценарию;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анализа алгоритмов, в том числе с применением инструментальных средств;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осуществления </w:t>
      </w:r>
      <w:proofErr w:type="spellStart"/>
      <w:r w:rsidRPr="006B3481">
        <w:rPr>
          <w:sz w:val="24"/>
          <w:szCs w:val="24"/>
        </w:rPr>
        <w:t>рефакторинга</w:t>
      </w:r>
      <w:proofErr w:type="spellEnd"/>
      <w:r w:rsidRPr="006B3481">
        <w:rPr>
          <w:sz w:val="24"/>
          <w:szCs w:val="24"/>
        </w:rPr>
        <w:t xml:space="preserve"> и оптимизации программного кода;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разработки и оформления требований к программным модулям по предложенной документации;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разработки тестовых наборов (пакетов) для программного модуля;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разработки тестовых сценариев программного средства;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bCs/>
          <w:sz w:val="24"/>
          <w:szCs w:val="24"/>
        </w:rPr>
        <w:t>- инспектирования разработанных программных модулей на предмет соответствия стандартам кодирования;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интегрирования модулей в программное обеспечение;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отладки программных модулей;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инсталляцию, настройку и обслуживание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>- измерять эксплуатационные характеристики программного обеспечения компьютерных систем на соответствие требованиям;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модифицировать отдельные компоненты программного обеспечения в соответствии с потребностями заказчика;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обеспечивать защиту программного обеспечения компьютерных систем программными средствами;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выполнения сбора, обработки и анализа информации для проектирования баз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выполнения работы с документами отраслевой направленности;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работы с документами отраслевой направленности;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использования средств заполнения базы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использования стандартных методов защиты объектов базы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B3481">
        <w:rPr>
          <w:sz w:val="24"/>
          <w:szCs w:val="24"/>
        </w:rPr>
        <w:t>.2</w:t>
      </w:r>
      <w:proofErr w:type="gramStart"/>
      <w:r w:rsidRPr="006B3481">
        <w:rPr>
          <w:sz w:val="24"/>
          <w:szCs w:val="24"/>
        </w:rPr>
        <w:t xml:space="preserve"> У</w:t>
      </w:r>
      <w:proofErr w:type="gramEnd"/>
      <w:r w:rsidRPr="006B3481">
        <w:rPr>
          <w:sz w:val="24"/>
          <w:szCs w:val="24"/>
        </w:rPr>
        <w:t>меть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управлять параметрами загрузки операционной системы;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конфигурирование аппаратных устройств;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управлять разделением ресурсов в локальной сети;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получать информацию о параметрах компьютерной системы;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обрабатывать текстовую и числовую информацию;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разрабатывать алгоритмы для конкретных задач;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определять сложность работы алгоритмов;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работать в среде программирования;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проверку, отладку кода программы;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находить и использовать необходимую экономическую информацию;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правила безопасности труда на рабочем месте;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применять первичные средства пожаротушения;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lastRenderedPageBreak/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оказывать первую помощь;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проектировать реляционную базу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применять документацию систем качества;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давать математические характеристики точности исходной информации и оценивать точность полученного численного решения.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организовывать и конфигурировать компьютерные сети.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строить и анализировать модели компьютерных сетей.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эффективно использовать аппаратные и программные компоненты компьютерных сетей при решении различных задач.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выполнять схемы и чертежи по специальности с использованием прикладных программных средств.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- работать с протоколами разных уровней (на примере конкретного стека протоколов:</w:t>
      </w:r>
      <w:proofErr w:type="gramEnd"/>
      <w:r w:rsidRPr="006B3481">
        <w:rPr>
          <w:sz w:val="24"/>
          <w:szCs w:val="24"/>
        </w:rPr>
        <w:t xml:space="preserve"> </w:t>
      </w:r>
      <w:proofErr w:type="gramStart"/>
      <w:r w:rsidRPr="006B3481">
        <w:rPr>
          <w:sz w:val="24"/>
          <w:szCs w:val="24"/>
        </w:rPr>
        <w:t xml:space="preserve">TCP/IP, IPX/SPX). </w:t>
      </w:r>
      <w:proofErr w:type="gramEnd"/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устанавливать и настраивать параметры протоколов.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обнаруживать и устранять ошибки при передаче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применять в профессиональной деятельности приемы делового общения.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принимать эффективные решения.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формировать алгоритмы разработки программных модулей в соответствии с техническим заданием.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оформлять документацию на программные средства;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оформлять документацию на программные средства.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осуществлять разработку кода программного модуля на языках низкого уровня и высокого </w:t>
      </w:r>
      <w:proofErr w:type="gramStart"/>
      <w:r w:rsidRPr="006B3481">
        <w:rPr>
          <w:sz w:val="24"/>
          <w:szCs w:val="24"/>
        </w:rPr>
        <w:t>уровней</w:t>
      </w:r>
      <w:proofErr w:type="gramEnd"/>
      <w:r w:rsidRPr="006B3481">
        <w:rPr>
          <w:sz w:val="24"/>
          <w:szCs w:val="24"/>
        </w:rPr>
        <w:t xml:space="preserve"> в том числе для мобильных платформ;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применять инструментальные средства отладки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-выполнять оптимизацию и </w:t>
      </w:r>
      <w:proofErr w:type="spellStart"/>
      <w:r w:rsidRPr="006B3481">
        <w:rPr>
          <w:sz w:val="24"/>
          <w:szCs w:val="24"/>
        </w:rPr>
        <w:t>рефакторинг</w:t>
      </w:r>
      <w:proofErr w:type="spellEnd"/>
      <w:r w:rsidRPr="006B3481">
        <w:rPr>
          <w:sz w:val="24"/>
          <w:szCs w:val="24"/>
        </w:rPr>
        <w:t xml:space="preserve"> программного кода;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работать с системой контроля версий;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отладку и тестирование программы на уровне модуля;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 - анализировать проектную и техническую документацию;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использовать специализированные графические средства построения и анализа архитектуры программных продуктов;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lastRenderedPageBreak/>
        <w:t xml:space="preserve">- определять источники и приемники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проводить сравнительный анализ. Выполнять отладку, используя методы и инструменты условной компиляции (классы </w:t>
      </w:r>
      <w:proofErr w:type="spellStart"/>
      <w:r w:rsidRPr="006B3481">
        <w:rPr>
          <w:bCs/>
          <w:sz w:val="24"/>
          <w:szCs w:val="24"/>
        </w:rPr>
        <w:t>Debug</w:t>
      </w:r>
      <w:proofErr w:type="spellEnd"/>
      <w:r w:rsidRPr="006B3481">
        <w:rPr>
          <w:bCs/>
          <w:sz w:val="24"/>
          <w:szCs w:val="24"/>
        </w:rPr>
        <w:t xml:space="preserve"> и </w:t>
      </w:r>
      <w:proofErr w:type="spellStart"/>
      <w:r w:rsidRPr="006B3481">
        <w:rPr>
          <w:bCs/>
          <w:sz w:val="24"/>
          <w:szCs w:val="24"/>
        </w:rPr>
        <w:t>Trace</w:t>
      </w:r>
      <w:proofErr w:type="spellEnd"/>
      <w:r w:rsidRPr="006B3481">
        <w:rPr>
          <w:bCs/>
          <w:sz w:val="24"/>
          <w:szCs w:val="24"/>
        </w:rPr>
        <w:t>);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оценивать размер минимального набора тестов;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 -разрабатывать тестовые пакеты и тестовые сценарии;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 -выявлять ошибки в системных компонентах на основе спецификаций;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использовать выбранную систему контроля версий;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-использовать различные транспортные протоколы и стандарты форматирования сообщений;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выполнять тестирование интеграции;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организовывать постобработку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создавать класс</w:t>
      </w:r>
      <w:proofErr w:type="gramStart"/>
      <w:r w:rsidRPr="006B3481">
        <w:rPr>
          <w:sz w:val="24"/>
          <w:szCs w:val="24"/>
        </w:rPr>
        <w:t>ы-</w:t>
      </w:r>
      <w:proofErr w:type="gramEnd"/>
      <w:r w:rsidRPr="006B3481">
        <w:rPr>
          <w:sz w:val="24"/>
          <w:szCs w:val="24"/>
        </w:rPr>
        <w:t xml:space="preserve"> исключения на основе базовых классов;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выполнять ручное и автоматизированное тестирование программного модуля;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выявлять ошибки в системных компонентах на основе спецификаций;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использовать инструментальные средства отладки программных продуктов;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организовывать постобработку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использовать приемы работы в системах контроля версий;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выполнять отладку, используя методы и инструменты условной компиляции;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выполнять тестирование интеграции;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организовывать постобработку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использовать приемы работы в системах контроля версий;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оценивать размер минимального набора тестов;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разрабатывать тестовые пакеты и тестовые сценарии;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анализировать проектную и техническую документацию;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использовать приемы работы в системах контроля версий.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подбирать и настраивать конфигурацию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-проводить инсталляцию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измерять и анализировать эксплуатационные характеристики качества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определять направления модификации программного продукта;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разрабатывать и настраивать программные модули программного продукта;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 - использовать методы защиты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анализировать риски и характеристики качества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выбирать и использовать методы и средства защиты компьютерных систем программными и аппаратными средствами;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работать с документами отраслевой направленности;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собирать, обрабатывать и анализировать информацию на </w:t>
      </w:r>
      <w:proofErr w:type="spellStart"/>
      <w:r w:rsidRPr="006B3481">
        <w:rPr>
          <w:sz w:val="24"/>
          <w:szCs w:val="24"/>
        </w:rPr>
        <w:t>предпроектной</w:t>
      </w:r>
      <w:proofErr w:type="spellEnd"/>
      <w:r w:rsidRPr="006B3481">
        <w:rPr>
          <w:sz w:val="24"/>
          <w:szCs w:val="24"/>
        </w:rPr>
        <w:t xml:space="preserve"> стадии;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работать с </w:t>
      </w:r>
      <w:proofErr w:type="gramStart"/>
      <w:r w:rsidRPr="006B3481">
        <w:rPr>
          <w:sz w:val="24"/>
          <w:szCs w:val="24"/>
        </w:rPr>
        <w:t>современными</w:t>
      </w:r>
      <w:proofErr w:type="gramEnd"/>
      <w:r w:rsidRPr="006B3481">
        <w:rPr>
          <w:sz w:val="24"/>
          <w:szCs w:val="24"/>
        </w:rPr>
        <w:t xml:space="preserve"> </w:t>
      </w:r>
      <w:proofErr w:type="spellStart"/>
      <w:r w:rsidRPr="006B3481">
        <w:rPr>
          <w:sz w:val="24"/>
          <w:szCs w:val="24"/>
        </w:rPr>
        <w:t>Case</w:t>
      </w:r>
      <w:proofErr w:type="spellEnd"/>
      <w:r w:rsidRPr="006B3481">
        <w:rPr>
          <w:sz w:val="24"/>
          <w:szCs w:val="24"/>
        </w:rPr>
        <w:t>-средствами проектирования баз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создавать объекты баз данных в современных СУБД;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-применять стандартные методы для защиты объектов базы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выполнять стандартные процедуры резервного копирования и мониторинга выполнения этой процедуры;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>- выполнять процедуру восстановления базы данных и вести мониторинг выполнения этой процедуры;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выполнять установку и настройку программного обеспечения для обеспечения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работы пользователя с базой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обеспечивать информационную безопасность на уровне базы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B3481">
        <w:rPr>
          <w:sz w:val="24"/>
          <w:szCs w:val="24"/>
        </w:rPr>
        <w:t>.3</w:t>
      </w:r>
      <w:proofErr w:type="gramStart"/>
      <w:r w:rsidRPr="006B3481">
        <w:rPr>
          <w:sz w:val="24"/>
          <w:szCs w:val="24"/>
        </w:rPr>
        <w:t xml:space="preserve"> З</w:t>
      </w:r>
      <w:proofErr w:type="gramEnd"/>
      <w:r w:rsidRPr="006B3481">
        <w:rPr>
          <w:sz w:val="24"/>
          <w:szCs w:val="24"/>
        </w:rPr>
        <w:t>нать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архитектуры современных операционных систем;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особенности построения и функционирования семейств операционных систем "</w:t>
      </w:r>
      <w:proofErr w:type="spellStart"/>
      <w:r w:rsidRPr="006B3481">
        <w:rPr>
          <w:sz w:val="24"/>
          <w:szCs w:val="24"/>
        </w:rPr>
        <w:t>Unix</w:t>
      </w:r>
      <w:proofErr w:type="spellEnd"/>
      <w:r w:rsidRPr="006B3481">
        <w:rPr>
          <w:sz w:val="24"/>
          <w:szCs w:val="24"/>
        </w:rPr>
        <w:t>" и "</w:t>
      </w:r>
      <w:proofErr w:type="spellStart"/>
      <w:r w:rsidRPr="006B3481">
        <w:rPr>
          <w:sz w:val="24"/>
          <w:szCs w:val="24"/>
        </w:rPr>
        <w:t>Windows</w:t>
      </w:r>
      <w:proofErr w:type="spellEnd"/>
      <w:r w:rsidRPr="006B3481">
        <w:rPr>
          <w:sz w:val="24"/>
          <w:szCs w:val="24"/>
        </w:rPr>
        <w:t xml:space="preserve">";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принципы управления ресурсами в операционной системе;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организацию и принцип работы;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логические блоки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процессы обработки информации на всех уровнях компьютерных архитектур;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компоненты программного обеспечения компьютерных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принципы управления ресурсами и организации доступа к этим ресурсам;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назначение и виды информационных технологий, технологии сбора, накопления, обработки, передачи и распространения информации;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состав, структуру, принципы реализации и функционирования информационных технологий: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базовые и прикладные информационные технологии;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понятие алгоритмизации, свойства алгоритмов, общие принципы построения алгоритмов, основные алгоритмические конструкции;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эволюцию языков программирования, их классификацию, понятие системы программирования;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элементы языка, структуру программы, операторы и операции, управляющие структуры, структуры данных, файлы, классы памяти;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подпрограммы, составление библиотек подпрограмм;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переопределения, инструментальные средства информационных технологий: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положения Конституции Российской Федерации;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права и свободы человека и гражданина, механизмы их реализации: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понятие правового регулирования в сфере профессиональной деятельности;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законодательные, иные нормативные правовые акты, другие документы, регулирующие правоотношения в процессе профессиональной деятельности;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организационно-правовые формы юридических лиц;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правовое положение субъектов предпринимательской деятельности;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права и обязанности работников в сфере профессиональной деятельности;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порядок заключения трудового договора и основания для его прекращения;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правила оплаты труда;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роль государственного регулирования в обеспечении занятости населения;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право социальной защиты граждан;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понятие дисциплинарной и материальной ответственности работника;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нормы защиты нарушенных прав и судебный порядок разрешения споров;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 xml:space="preserve">- принципы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основы законодательства о труде, организации охраны труда;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условия труда, причины травматизма на рабочем месте;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основы военной службы и обороны государства;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задачи и основные мероприятия гражданской обороны;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способы защиты населения от оружия массового поражения;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меры пожарной безопасности и правила безопасного поведения при пожарах;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организацию и порядок призыва граждан на военную службу и поступления на нее в добровольном порядке;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область применения получаемых профессиональных знаний при исполнении обязанностей военной службы;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порядок и правила оказания первой помощи;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общие положения экономической теории;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 - организацию производственного и технологического процессов;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механизмы ценообразования на продукцию (услуги), формы оплаты труда в современных условиях;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материально-технические, трудовые и финансовые ресурсы отрасли и организации, показатели их эффективного использования;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методику разработки бизнес-плана;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основы теории баз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модели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особенности реляционной модели и проектирование баз данных, изобразительные средства, используемые в ER-моделировании;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основы реляционной алгебры;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принципы проектирования баз данных, обеспечение непротиворечивости и целостности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средства проектирования структур баз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язык запросов SQL;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правовые основы метрологии, стандартизации и сертификации;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понятия и определения метрологии, стандартизации и сертификации;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положения систем (комплексов) общетехнических и организационно-методических стандартов;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показатели качества и методы их оценки;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системы качества;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термины и определения в области сертификации;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организационную структуру сертификации;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системы и схемы сертификации;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методы хранения чисел в памяти электронно-вычислительной машины (далее – ЭВМ) и действия над ними, оценку точности вычислений;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методы решения основных математических задач – интегрирования, дифференцирования, решения линейных и трансцендентных уравнений и систем уравнений с помощью ЭВМ;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понятия компьютерных сетей;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типы, топологии, методы доступа к среде передачи;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 xml:space="preserve">- аппаратные компоненты компьютерных сетей;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принципы пакетной передачи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понятие сетевой модели;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сетевую модель OSI и другие сетевые модели;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протоколы;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понятия, принципы взаимодействия, различия и особенности распространенных протоколов, установка протоколов в операционных системах;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адресацию в сетях, организацию межсетевого воздействия;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функции менеджмента; процесс принятия и реализации управленческих решений;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методы управления конфликтами;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особенности менеджмента в области профессиональной деятельности;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этапы разработки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принципы технологии структурного и объектно-ориентированного программирования;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актуальная нормативно-правовая база в области документирования алгоритмов;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знание API современных мобильных операционных систем;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основные принципы отладки и тестирования программных продуктов;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инструментарий отладки программных продуктов;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виды и принципы тестирования программных продуктов;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способы оптимизации и приемы </w:t>
      </w:r>
      <w:proofErr w:type="spellStart"/>
      <w:r w:rsidRPr="006B3481">
        <w:rPr>
          <w:sz w:val="24"/>
          <w:szCs w:val="24"/>
        </w:rPr>
        <w:t>рефакторинга</w:t>
      </w:r>
      <w:proofErr w:type="spellEnd"/>
      <w:r w:rsidRPr="006B3481">
        <w:rPr>
          <w:sz w:val="24"/>
          <w:szCs w:val="24"/>
        </w:rPr>
        <w:t xml:space="preserve">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инструментальные средства анализа алгоритма;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методы организации </w:t>
      </w:r>
      <w:proofErr w:type="spellStart"/>
      <w:r w:rsidRPr="006B3481">
        <w:rPr>
          <w:sz w:val="24"/>
          <w:szCs w:val="24"/>
        </w:rPr>
        <w:t>рефакторинга</w:t>
      </w:r>
      <w:proofErr w:type="spellEnd"/>
      <w:r w:rsidRPr="006B3481">
        <w:rPr>
          <w:sz w:val="24"/>
          <w:szCs w:val="24"/>
        </w:rPr>
        <w:t xml:space="preserve"> и оптимизации кода;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принципы работы с системой контроля версий;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модели процесса разработки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основные принципы процесса разработки программного обеспечения;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основные подходы к интегрированию программных модулей;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виды и варианты интеграционных решений;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современные технологии и инструменты интеграции;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основные протоколы доступа к данным;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методы и способы идентификации сбоев и ошибок при интеграции приложений;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методы отладочных классов;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стандарты качества программной документации;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основы организации инспектирования и верификации;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встроенные и основные специализированные инструменты анализа качества программных продуктов;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 xml:space="preserve">- графические средства проектирования архитектуры программных продуктов;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методы организации работы в команде разработчиков;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методы и средства эффективного анализа функционирования программного обеспечения;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6B3481">
        <w:rPr>
          <w:bCs/>
          <w:sz w:val="24"/>
          <w:szCs w:val="24"/>
        </w:rPr>
        <w:t>- основные средства и методы защиты компьютерных систем программными и аппаратными средствами;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методы описания схем баз данных в современных СУБД;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положения теории баз данных, хранилищ данных, баз знаний;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основные принципы структуризации и нормализации базы данных;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основные принципы построения концептуальной, логической и физической модели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структуры данных СУБД, общий подход к организации представлений, таблиц, индексов и кластеров;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методы организации целостности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технологии передачи и обмена данными в компьютерных сетях;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- алгоритм проведения процедуры резервного копирования;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алгоритм проведения процедуры восстановления базы данных;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 xml:space="preserve">- способы контроля доступа к данным и управления привилегиями;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- основы разработки приложений баз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B3481">
        <w:rPr>
          <w:sz w:val="24"/>
          <w:szCs w:val="24"/>
        </w:rPr>
        <w:t>.4 Выпускник, освоивший образовательную программу, должен обладать следующими общими компетенциями: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01. Выбирать способы решения задач профессиональной деятельности применительно к различным контекстам;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04. Эффективно взаимодействовать и работать в коллективе и команде;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proofErr w:type="gramStart"/>
      <w:r w:rsidRPr="006B3481">
        <w:rPr>
          <w:sz w:val="24"/>
          <w:szCs w:val="24"/>
        </w:rPr>
        <w:t>ОК</w:t>
      </w:r>
      <w:proofErr w:type="gramEnd"/>
      <w:r w:rsidRPr="006B3481">
        <w:rPr>
          <w:sz w:val="24"/>
          <w:szCs w:val="24"/>
        </w:rPr>
        <w:t xml:space="preserve"> 09. Пользоваться профессиональной документацией на государственном и иностранном языках.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6B3481">
        <w:rPr>
          <w:sz w:val="24"/>
          <w:szCs w:val="24"/>
        </w:rPr>
        <w:t>.5 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1. Разработка программных модулей программного обеспечения для компьютерных систем.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1.1. Формировать алгоритмы разработки программных модулей в соответствии с техническим заданием.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1.2. Разрабатывать программные модули в соответствии с техническим заданием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1.3. Выполнять отладку программных модулей с использованием специализированных программных средств.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1.4. Выполнять тестирование программных модулей.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1.5. Осуществлять </w:t>
      </w:r>
      <w:proofErr w:type="spellStart"/>
      <w:r w:rsidRPr="006B3481">
        <w:rPr>
          <w:sz w:val="24"/>
          <w:szCs w:val="24"/>
        </w:rPr>
        <w:t>рефакторинг</w:t>
      </w:r>
      <w:proofErr w:type="spellEnd"/>
      <w:r w:rsidRPr="006B3481">
        <w:rPr>
          <w:sz w:val="24"/>
          <w:szCs w:val="24"/>
        </w:rPr>
        <w:t xml:space="preserve"> и оптимизацию программного кода.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1.6. Разрабатывать модули программного обеспечения для мобильных платформ.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2. Разработка, администрирование и защита баз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11.1. Осуществлять сбор, обработку и анализ информации для проектирования баз данных.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11.2. Проектировать базу данных на основе анализа предметной области.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11.3. Разрабатывать объекты базы данных в соответствии с результатами анализа предметной области.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11.4. Реализовывать базу данных в конкретной системе управления базами данных.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11.5. Администрировать базы данных.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ПК 11.6. Защищать информацию в базе данных с использованием технологии защиты информации.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3. Участие в интеграции программных модулей.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lastRenderedPageBreak/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2.2. Выполнять интеграцию модулей в программное обеспечение.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2.3. Выполнять отладку программного модуля с использованием специализированных программных средств.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2.4. Осуществлять разработку тестовых наборов и тестовых сценариев для программного обеспечения.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2.5. Производить инспектирование компонент программного обеспечения на предмет соответствия стандартам кодирования.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>4. Сопровождение и обслуживание программного обеспечения компьютерных систем.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4.1. Осуществлять инсталляцию, настройку и обслуживание программного обеспечения компьютерных систем.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4.2. Осуществлять измерения эксплуатационных характеристик программного обеспечения компьютерных систем.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B3481">
        <w:rPr>
          <w:sz w:val="24"/>
          <w:szCs w:val="24"/>
        </w:rPr>
        <w:t xml:space="preserve">ПК 4.3. Выполнять работы по модификации отдельных компонент программного обеспечения в соответствии с потребностями заказчика. </w:t>
      </w:r>
    </w:p>
    <w:p w:rsidR="006B3481" w:rsidRPr="006B3481" w:rsidRDefault="006B3481" w:rsidP="006B3481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6B3481">
        <w:rPr>
          <w:sz w:val="24"/>
          <w:szCs w:val="24"/>
        </w:rPr>
        <w:t xml:space="preserve">ПК 4.4. Обеспечивать защиту программного обеспечения компьютерных систем программными средствами. </w:t>
      </w:r>
      <w:r w:rsidRPr="006B3481">
        <w:rPr>
          <w:b/>
          <w:sz w:val="24"/>
          <w:szCs w:val="24"/>
        </w:rPr>
        <w:t xml:space="preserve">     </w:t>
      </w:r>
    </w:p>
    <w:p w:rsidR="009B6AFF" w:rsidRPr="009B6AFF" w:rsidRDefault="009B6AFF" w:rsidP="009B6AFF">
      <w:pPr>
        <w:widowControl/>
        <w:autoSpaceDE/>
        <w:autoSpaceDN/>
        <w:adjustRightInd/>
        <w:jc w:val="both"/>
        <w:rPr>
          <w:rFonts w:eastAsia="Times New Roman"/>
          <w:sz w:val="22"/>
          <w:szCs w:val="22"/>
        </w:rPr>
      </w:pPr>
    </w:p>
    <w:p w:rsidR="00FC0D07" w:rsidRPr="00FC0D07" w:rsidRDefault="00FC0D07" w:rsidP="00FC0D07">
      <w:pPr>
        <w:widowControl/>
        <w:autoSpaceDE/>
        <w:adjustRightInd/>
        <w:jc w:val="both"/>
        <w:rPr>
          <w:rFonts w:eastAsia="Times New Roman"/>
          <w:sz w:val="22"/>
          <w:szCs w:val="22"/>
        </w:rPr>
      </w:pPr>
    </w:p>
    <w:p w:rsidR="00423854" w:rsidRPr="00423854" w:rsidRDefault="00FC0D07" w:rsidP="00FC0D07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 </w:t>
      </w:r>
      <w:r w:rsidR="00423854" w:rsidRPr="00423854">
        <w:rPr>
          <w:b/>
          <w:sz w:val="24"/>
          <w:szCs w:val="24"/>
        </w:rPr>
        <w:t>2. СТРУКТУРА И СОДЕРЖАНИЕ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>2.1. Форма и сроки проведения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423854" w:rsidRPr="00423854" w:rsidRDefault="00423854" w:rsidP="00F268BF">
      <w:pPr>
        <w:ind w:firstLine="709"/>
        <w:rPr>
          <w:sz w:val="24"/>
          <w:szCs w:val="24"/>
        </w:rPr>
      </w:pPr>
      <w:r w:rsidRPr="00423854">
        <w:rPr>
          <w:sz w:val="24"/>
          <w:szCs w:val="24"/>
        </w:rPr>
        <w:t xml:space="preserve">Форма проведения ГИА: </w:t>
      </w:r>
      <w:r>
        <w:rPr>
          <w:sz w:val="24"/>
          <w:szCs w:val="24"/>
        </w:rPr>
        <w:t>защита выпускной квалификационной работы (ВКР).</w:t>
      </w:r>
    </w:p>
    <w:p w:rsidR="00F268BF" w:rsidRPr="00D22B10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D22B10" w:rsidRPr="00D22B10">
        <w:rPr>
          <w:sz w:val="24"/>
          <w:szCs w:val="24"/>
        </w:rPr>
        <w:t>4</w:t>
      </w:r>
      <w:r w:rsidRPr="00D22B10">
        <w:rPr>
          <w:sz w:val="24"/>
          <w:szCs w:val="24"/>
        </w:rPr>
        <w:t xml:space="preserve"> недели</w:t>
      </w:r>
      <w:r w:rsidR="00C0688A">
        <w:rPr>
          <w:sz w:val="24"/>
          <w:szCs w:val="24"/>
        </w:rPr>
        <w:t xml:space="preserve">, </w:t>
      </w:r>
      <w:r w:rsidR="00440E97" w:rsidRPr="00FC0D07">
        <w:rPr>
          <w:sz w:val="24"/>
          <w:szCs w:val="24"/>
        </w:rPr>
        <w:t>май, июнь</w:t>
      </w:r>
      <w:r w:rsidRPr="00FC0D07">
        <w:rPr>
          <w:sz w:val="24"/>
          <w:szCs w:val="24"/>
        </w:rPr>
        <w:t>.</w:t>
      </w:r>
    </w:p>
    <w:p w:rsidR="00423854" w:rsidRPr="00423854" w:rsidRDefault="00F268BF" w:rsidP="00F268BF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D22B10">
        <w:rPr>
          <w:sz w:val="24"/>
          <w:szCs w:val="24"/>
        </w:rPr>
        <w:t>2</w:t>
      </w:r>
      <w:r w:rsidR="00440E97">
        <w:rPr>
          <w:sz w:val="24"/>
          <w:szCs w:val="24"/>
        </w:rPr>
        <w:t xml:space="preserve"> недели, </w:t>
      </w:r>
      <w:r w:rsidR="00440E97" w:rsidRPr="00FC0D07">
        <w:rPr>
          <w:sz w:val="24"/>
          <w:szCs w:val="24"/>
        </w:rPr>
        <w:t>июнь.</w:t>
      </w:r>
    </w:p>
    <w:p w:rsidR="007F2F38" w:rsidRDefault="007F2F38" w:rsidP="00F268BF">
      <w:pPr>
        <w:pStyle w:val="a3"/>
        <w:ind w:firstLine="709"/>
      </w:pPr>
    </w:p>
    <w:p w:rsidR="0093545B" w:rsidRPr="0093545B" w:rsidRDefault="0093545B" w:rsidP="0093545B">
      <w:pPr>
        <w:pStyle w:val="a3"/>
        <w:ind w:firstLine="709"/>
        <w:jc w:val="center"/>
        <w:rPr>
          <w:b/>
        </w:rPr>
      </w:pPr>
      <w:r w:rsidRPr="0093545B">
        <w:rPr>
          <w:b/>
        </w:rPr>
        <w:t>2.2. Содержание государственной итоговой аттестации</w:t>
      </w:r>
    </w:p>
    <w:p w:rsidR="0093545B" w:rsidRDefault="0093545B" w:rsidP="00F268BF">
      <w:pPr>
        <w:pStyle w:val="a3"/>
        <w:ind w:firstLine="709"/>
      </w:pPr>
    </w:p>
    <w:p w:rsidR="006B3481" w:rsidRDefault="006B3481" w:rsidP="006B3481">
      <w:pPr>
        <w:pStyle w:val="a3"/>
        <w:ind w:firstLine="709"/>
        <w:jc w:val="both"/>
      </w:pPr>
      <w:r>
        <w:t>Темы ВКР должны иметь практико-ориентированный характер и должны соответствовать содержанию одного или нескольких профессиональных модулей ПМ.01. «Разработка программных модулей программного обеспечения для компьютерных систем», ПМ.02. «Разработка, администрирование и защита баз данных», ПМ.03. «Участие в интеграции программных модулей», ПМ 04 «Сопровождение и обслуживание программного обеспечения компьютерных систем» специальности 09.02.07 Информационные системы и программирование.</w:t>
      </w:r>
    </w:p>
    <w:p w:rsidR="006B3481" w:rsidRDefault="006B3481" w:rsidP="006B3481">
      <w:pPr>
        <w:pStyle w:val="a3"/>
        <w:ind w:firstLine="709"/>
        <w:jc w:val="both"/>
      </w:pPr>
      <w:r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6B3481" w:rsidP="006B3481">
      <w:pPr>
        <w:pStyle w:val="a3"/>
        <w:ind w:firstLine="709"/>
        <w:jc w:val="both"/>
      </w:pPr>
      <w:r>
        <w:t>Примерная тематика выпускных квалификационных р</w:t>
      </w:r>
      <w:r>
        <w:t>абот представлена в приложении 1</w:t>
      </w:r>
      <w:r>
        <w:t>.</w:t>
      </w:r>
    </w:p>
    <w:p w:rsidR="006B3481" w:rsidRDefault="006B3481" w:rsidP="000E111E">
      <w:pPr>
        <w:ind w:firstLine="709"/>
        <w:jc w:val="center"/>
        <w:rPr>
          <w:b/>
          <w:sz w:val="24"/>
          <w:szCs w:val="24"/>
        </w:rPr>
      </w:pPr>
    </w:p>
    <w:p w:rsidR="000E111E" w:rsidRPr="000E111E" w:rsidRDefault="000E111E" w:rsidP="000E111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Pr="000E111E">
        <w:rPr>
          <w:b/>
          <w:sz w:val="24"/>
          <w:szCs w:val="24"/>
        </w:rPr>
        <w:t xml:space="preserve"> Требования к выпускной квалификационной работе.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FC0D07">
        <w:rPr>
          <w:sz w:val="24"/>
          <w:szCs w:val="24"/>
        </w:rPr>
        <w:t xml:space="preserve">- </w:t>
      </w:r>
      <w:r w:rsidR="009C2D24" w:rsidRPr="00FC0D07">
        <w:rPr>
          <w:sz w:val="24"/>
          <w:szCs w:val="24"/>
        </w:rPr>
        <w:t>разрабо</w:t>
      </w:r>
      <w:r w:rsidR="00FC0D07" w:rsidRPr="00FC0D07">
        <w:rPr>
          <w:sz w:val="24"/>
          <w:szCs w:val="24"/>
        </w:rPr>
        <w:t xml:space="preserve">танный программный продукт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5132F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Объем ВКР должен быть не менее 40</w:t>
      </w:r>
      <w:r w:rsidR="00E33F58" w:rsidRPr="0005132F">
        <w:rPr>
          <w:sz w:val="24"/>
          <w:szCs w:val="24"/>
        </w:rPr>
        <w:t xml:space="preserve"> </w:t>
      </w:r>
      <w:r w:rsidR="000E111E" w:rsidRPr="006A156D">
        <w:rPr>
          <w:sz w:val="24"/>
          <w:szCs w:val="24"/>
        </w:rPr>
        <w:t>страниц машинописного текста.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865C68" w:rsidRPr="00865C68" w:rsidRDefault="00865C68" w:rsidP="00865C68">
      <w:pPr>
        <w:jc w:val="center"/>
        <w:rPr>
          <w:b/>
          <w:sz w:val="24"/>
          <w:szCs w:val="24"/>
        </w:rPr>
      </w:pPr>
      <w:r w:rsidRPr="00865C68">
        <w:rPr>
          <w:b/>
          <w:sz w:val="24"/>
          <w:szCs w:val="24"/>
        </w:rPr>
        <w:t>3. УСЛОВИЯ РЕАЛИЗАЦИИ ПРОГРАММЫ ГОСУДАРСТВЕННОЙ ИТОГОВОЙ АТТЕСТАЦИИ</w:t>
      </w:r>
    </w:p>
    <w:p w:rsidR="0093545B" w:rsidRDefault="0093545B" w:rsidP="00342F6C">
      <w:pPr>
        <w:pStyle w:val="a3"/>
        <w:ind w:firstLine="709"/>
        <w:jc w:val="both"/>
      </w:pPr>
    </w:p>
    <w:p w:rsidR="00865C68" w:rsidRDefault="00865C68" w:rsidP="00B10F8E">
      <w:pPr>
        <w:pStyle w:val="a3"/>
        <w:jc w:val="center"/>
        <w:rPr>
          <w:b/>
        </w:rPr>
      </w:pPr>
      <w:r>
        <w:rPr>
          <w:b/>
        </w:rPr>
        <w:t>3.1.Требования к информационно-методическому обеспечению</w:t>
      </w:r>
    </w:p>
    <w:p w:rsidR="00865C68" w:rsidRPr="00B43221" w:rsidRDefault="00865C68" w:rsidP="00865C68">
      <w:pPr>
        <w:pStyle w:val="a3"/>
        <w:ind w:firstLine="709"/>
        <w:jc w:val="center"/>
        <w:rPr>
          <w:b/>
        </w:rPr>
      </w:pPr>
    </w:p>
    <w:p w:rsidR="00865C68" w:rsidRDefault="00865C68" w:rsidP="00865C68">
      <w:pPr>
        <w:pStyle w:val="a3"/>
        <w:ind w:firstLine="709"/>
        <w:jc w:val="both"/>
      </w:pPr>
      <w:r>
        <w:t>- Федеральный Государственный образовательный стандарт специальности;</w:t>
      </w:r>
    </w:p>
    <w:p w:rsidR="00865C68" w:rsidRDefault="00865C68" w:rsidP="00865C68">
      <w:pPr>
        <w:pStyle w:val="a3"/>
        <w:ind w:firstLine="709"/>
        <w:jc w:val="both"/>
      </w:pPr>
      <w:r>
        <w:t>-  программа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 xml:space="preserve">- приказ директора о создании Государственной </w:t>
      </w:r>
      <w:r w:rsidR="00DC5C5F" w:rsidRPr="00440E97">
        <w:t>аттестационной</w:t>
      </w:r>
      <w:r>
        <w:t xml:space="preserve"> комиссии для проведения ГИА;</w:t>
      </w:r>
    </w:p>
    <w:p w:rsidR="00865C68" w:rsidRDefault="00865C68" w:rsidP="00865C68">
      <w:pPr>
        <w:pStyle w:val="a3"/>
        <w:ind w:firstLine="709"/>
        <w:jc w:val="both"/>
      </w:pPr>
      <w:r>
        <w:t>- приказ директора о допуске студентов к Государственной (итоговой) аттестации;</w:t>
      </w:r>
    </w:p>
    <w:p w:rsidR="00865C68" w:rsidRDefault="00865C68" w:rsidP="00865C68">
      <w:pPr>
        <w:pStyle w:val="a3"/>
        <w:ind w:firstLine="709"/>
        <w:jc w:val="both"/>
      </w:pPr>
      <w:r>
        <w:t>- сведения об успеваемости студентов за весь период обучения;</w:t>
      </w:r>
    </w:p>
    <w:p w:rsidR="00865C68" w:rsidRDefault="00865C68" w:rsidP="00865C68">
      <w:pPr>
        <w:pStyle w:val="a3"/>
        <w:ind w:firstLine="709"/>
        <w:jc w:val="both"/>
      </w:pPr>
      <w:r>
        <w:t>- зачетные книжки студентов;</w:t>
      </w:r>
    </w:p>
    <w:p w:rsidR="00865C68" w:rsidRDefault="00865C68" w:rsidP="00865C68">
      <w:pPr>
        <w:pStyle w:val="a3"/>
        <w:ind w:firstLine="709"/>
        <w:jc w:val="both"/>
      </w:pPr>
      <w:r>
        <w:t>- книга протоколов заседаний Г</w:t>
      </w:r>
      <w:r w:rsidR="00AF0727">
        <w:t>Э</w:t>
      </w:r>
      <w:r>
        <w:t>К;</w:t>
      </w:r>
    </w:p>
    <w:p w:rsidR="00865C68" w:rsidRDefault="00865C68" w:rsidP="00865C68">
      <w:pPr>
        <w:pStyle w:val="a3"/>
        <w:ind w:firstLine="709"/>
        <w:jc w:val="both"/>
      </w:pPr>
      <w:r>
        <w:t>- приказ о закреплении за выпускниками тем в</w:t>
      </w:r>
      <w:r w:rsidR="004F0712">
        <w:t>ыпускных квалификационных работ;</w:t>
      </w:r>
    </w:p>
    <w:p w:rsidR="004F0712" w:rsidRDefault="004F0712" w:rsidP="00865C68">
      <w:pPr>
        <w:pStyle w:val="a3"/>
        <w:ind w:firstLine="709"/>
        <w:jc w:val="both"/>
      </w:pPr>
      <w:r>
        <w:t>- литература по специальности, ГОСТ, справочники.</w:t>
      </w:r>
    </w:p>
    <w:p w:rsidR="0093545B" w:rsidRDefault="0093545B" w:rsidP="00342F6C">
      <w:pPr>
        <w:pStyle w:val="a3"/>
        <w:ind w:firstLine="709"/>
        <w:jc w:val="both"/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</w:t>
      </w:r>
      <w:proofErr w:type="gramStart"/>
      <w:r w:rsidR="006A156D" w:rsidRPr="006A156D">
        <w:rPr>
          <w:sz w:val="24"/>
          <w:szCs w:val="24"/>
        </w:rPr>
        <w:t>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</w:t>
      </w:r>
      <w:proofErr w:type="gramEnd"/>
      <w:r w:rsidR="006A156D" w:rsidRPr="006A156D">
        <w:rPr>
          <w:sz w:val="24"/>
          <w:szCs w:val="24"/>
        </w:rPr>
        <w:t xml:space="preserve">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Защита ВКР проводится на открытом заседании Государственной экзаменационной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lastRenderedPageBreak/>
        <w:t>- чтение отзыва и рецензии (не более 5 минут);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вопросы членов </w:t>
      </w:r>
      <w:r w:rsidR="00AF0727">
        <w:rPr>
          <w:sz w:val="24"/>
          <w:szCs w:val="24"/>
        </w:rPr>
        <w:t>ГЭК</w:t>
      </w:r>
      <w:r w:rsidRPr="006A156D">
        <w:rPr>
          <w:sz w:val="24"/>
          <w:szCs w:val="24"/>
        </w:rPr>
        <w:t xml:space="preserve">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 xml:space="preserve">выступление руководителя ВКР и рецензента (если они присутствуют на заседании </w:t>
      </w:r>
      <w:r w:rsidR="00AF0727">
        <w:rPr>
          <w:sz w:val="24"/>
          <w:szCs w:val="24"/>
        </w:rPr>
        <w:t>ГЭК</w:t>
      </w:r>
      <w:r w:rsidR="006A156D" w:rsidRPr="006A156D">
        <w:rPr>
          <w:sz w:val="24"/>
          <w:szCs w:val="24"/>
        </w:rPr>
        <w:t>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AF072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Pr="00F96D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A90ED1" w:rsidRPr="00B10F8E" w:rsidRDefault="00A90ED1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4.1 Критерии оценки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 xml:space="preserve">- соответствие оформления выпускной квалификационной работы требованиям ГОСТ </w:t>
      </w:r>
      <w:proofErr w:type="gramStart"/>
      <w:r>
        <w:t>Р</w:t>
      </w:r>
      <w:proofErr w:type="gramEnd"/>
      <w:r>
        <w:t xml:space="preserve"> 705 -2008 и методическим рекомендациям по оформлению выпускных квалификационных работ.</w:t>
      </w:r>
    </w:p>
    <w:p w:rsidR="00D36568" w:rsidRDefault="00D36568" w:rsidP="00B10F8E">
      <w:pPr>
        <w:pStyle w:val="a3"/>
        <w:ind w:firstLine="709"/>
        <w:jc w:val="center"/>
        <w:rPr>
          <w:b/>
        </w:rPr>
      </w:pPr>
    </w:p>
    <w:p w:rsidR="00A90ED1" w:rsidRPr="00B10F8E" w:rsidRDefault="000D66D3" w:rsidP="00B10F8E">
      <w:pPr>
        <w:pStyle w:val="a3"/>
        <w:ind w:firstLine="709"/>
        <w:jc w:val="center"/>
        <w:rPr>
          <w:b/>
        </w:rPr>
      </w:pPr>
      <w:r w:rsidRPr="00B10F8E">
        <w:rPr>
          <w:b/>
        </w:rPr>
        <w:t>4</w:t>
      </w:r>
      <w:r w:rsidR="00A90ED1" w:rsidRPr="00B10F8E">
        <w:rPr>
          <w:b/>
        </w:rPr>
        <w:t>.2 Критерии оценки защиты вы</w:t>
      </w:r>
      <w:r w:rsidR="00B10F8E" w:rsidRPr="00B10F8E">
        <w:rPr>
          <w:b/>
        </w:rPr>
        <w:t>пускной квалификационной работы</w:t>
      </w:r>
    </w:p>
    <w:p w:rsidR="00B10F8E" w:rsidRDefault="00B10F8E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AF0727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</w:t>
      </w:r>
      <w:proofErr w:type="gramStart"/>
      <w:r>
        <w:t>дств дл</w:t>
      </w:r>
      <w:proofErr w:type="gramEnd"/>
      <w:r>
        <w:t>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25352D" w:rsidRDefault="000D66D3" w:rsidP="0025352D">
      <w:pPr>
        <w:pStyle w:val="a3"/>
        <w:ind w:firstLine="709"/>
        <w:jc w:val="center"/>
        <w:rPr>
          <w:b/>
        </w:rPr>
      </w:pPr>
      <w:r w:rsidRPr="0025352D">
        <w:rPr>
          <w:b/>
        </w:rPr>
        <w:t>4</w:t>
      </w:r>
      <w:r w:rsidR="00A90ED1" w:rsidRPr="0025352D">
        <w:rPr>
          <w:b/>
        </w:rPr>
        <w:t xml:space="preserve">.3 </w:t>
      </w:r>
      <w:r w:rsidR="00B10F8E" w:rsidRPr="0025352D">
        <w:rPr>
          <w:b/>
        </w:rPr>
        <w:t xml:space="preserve">Определение </w:t>
      </w:r>
      <w:r w:rsidR="0025352D" w:rsidRPr="0025352D">
        <w:rPr>
          <w:b/>
        </w:rPr>
        <w:t>окончательной оценки</w:t>
      </w:r>
    </w:p>
    <w:p w:rsidR="00D36568" w:rsidRDefault="00D36568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A90ED1" w:rsidRDefault="00A90ED1" w:rsidP="000D66D3">
      <w:pPr>
        <w:pStyle w:val="a3"/>
        <w:ind w:firstLine="709"/>
        <w:jc w:val="both"/>
      </w:pPr>
    </w:p>
    <w:p w:rsidR="00A90ED1" w:rsidRDefault="00A90ED1" w:rsidP="000D66D3">
      <w:pPr>
        <w:pStyle w:val="a3"/>
        <w:ind w:firstLine="709"/>
        <w:jc w:val="both"/>
      </w:pPr>
      <w:r>
        <w:t>Оценка «отлично» предусматривает глубокое знание материала представленной выпускной квалификационной работы, преимущественное количество отличных оценок по перечисленным показателям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«хорошо» ставится при условии выполнения всех требований, предъявляемых к выполнению выпускной квалификационной работы и получения хороших оценок по перечню показателей (п.</w:t>
      </w:r>
      <w:r w:rsidR="000D66D3">
        <w:t>4</w:t>
      </w:r>
      <w:r>
        <w:t>.3).</w:t>
      </w:r>
    </w:p>
    <w:p w:rsidR="00A90ED1" w:rsidRDefault="00A90ED1" w:rsidP="000D66D3">
      <w:pPr>
        <w:pStyle w:val="a3"/>
        <w:ind w:firstLine="709"/>
        <w:jc w:val="both"/>
      </w:pPr>
      <w:r>
        <w:t>Оценка «удовлетворительно» выставляется, если студент некачественно выполнил выпускную квалификационную работу, имел существенные замечания от руководителя ВКР и рецензента.</w:t>
      </w:r>
    </w:p>
    <w:p w:rsidR="00A90ED1" w:rsidRDefault="00A90ED1" w:rsidP="000D66D3">
      <w:pPr>
        <w:pStyle w:val="a3"/>
        <w:ind w:firstLine="709"/>
        <w:jc w:val="both"/>
      </w:pPr>
      <w:r>
        <w:t xml:space="preserve">Оценка «неудовлетворительно» получает студент, не выполнивший большую часть выпускной квалификационной работы или не ответивший на большую часть вопросов членов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Общая оценка защиты выставляется на закрытом заседании Г</w:t>
      </w:r>
      <w:r w:rsidR="00AF0727">
        <w:t>Э</w:t>
      </w:r>
      <w:r>
        <w:t xml:space="preserve">К простым большинством голосов членов </w:t>
      </w:r>
      <w:r w:rsidR="00AF0727">
        <w:t>ГЭК</w:t>
      </w:r>
      <w:r>
        <w:t xml:space="preserve">. При равенстве голосов, решение принимает </w:t>
      </w:r>
      <w:r>
        <w:lastRenderedPageBreak/>
        <w:t xml:space="preserve">председатель </w:t>
      </w:r>
      <w:r w:rsidR="00AF0727">
        <w:t>ГЭК</w:t>
      </w:r>
      <w:r>
        <w:t>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 (не ранее, чем через 6 месяцев после прохождения ГИА впервые).</w:t>
      </w:r>
    </w:p>
    <w:p w:rsidR="00F95935" w:rsidRDefault="00A90ED1" w:rsidP="000D66D3">
      <w:pPr>
        <w:pStyle w:val="a3"/>
        <w:ind w:firstLine="709"/>
        <w:jc w:val="both"/>
      </w:pPr>
      <w:r>
        <w:t xml:space="preserve">По результатам защиты составляется отчет о защите выпускных квалификационных работ за подписью председателя </w:t>
      </w:r>
      <w:r w:rsidR="00AF0727">
        <w:t>ГЭК</w:t>
      </w:r>
      <w:r>
        <w:t>.</w:t>
      </w:r>
    </w:p>
    <w:p w:rsidR="00D36568" w:rsidRDefault="00D36568" w:rsidP="00BD63ED">
      <w:pPr>
        <w:pStyle w:val="a3"/>
        <w:ind w:firstLine="709"/>
        <w:jc w:val="center"/>
        <w:rPr>
          <w:b/>
        </w:rPr>
      </w:pPr>
    </w:p>
    <w:p w:rsidR="00D36568" w:rsidRDefault="00D36568" w:rsidP="00BD63ED">
      <w:pPr>
        <w:pStyle w:val="a3"/>
        <w:ind w:firstLine="709"/>
        <w:jc w:val="center"/>
        <w:rPr>
          <w:b/>
        </w:rPr>
      </w:pPr>
    </w:p>
    <w:p w:rsidR="00BD63ED" w:rsidRPr="00BD63ED" w:rsidRDefault="00BD63ED" w:rsidP="00BD63ED">
      <w:pPr>
        <w:pStyle w:val="a3"/>
        <w:ind w:firstLine="709"/>
        <w:jc w:val="center"/>
        <w:rPr>
          <w:b/>
        </w:rPr>
      </w:pPr>
      <w:r w:rsidRPr="00BD63ED">
        <w:rPr>
          <w:b/>
        </w:rPr>
        <w:t>5 ПОРЯДОК АПЕЛЛЯЦИИ И ПЕРЕСДАЧИ ГОСУДАРСТВЕННОЙ ИТОГОВОЙ АТТЕСТАЦИИ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BD63ED">
        <w:rPr>
          <w:b/>
          <w:bCs/>
          <w:sz w:val="24"/>
          <w:szCs w:val="24"/>
        </w:rPr>
        <w:t>5.1 Порядок подачи и рассмотрения апелляций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По результатам государственной итоговой аттестации выпускник имеет право подать в апелляционную комиссию письменную апелляцию о нарушении, по его мнению, установленного порядка проведения государственной итоговой аттестации и (или) несогласии с ее результатами. 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о нарушении порядка проведения итоговой аттестации в форме защиты выпускной квалификационной работы</w:t>
      </w:r>
      <w:r w:rsidRPr="00BD63ED">
        <w:rPr>
          <w:color w:val="FF0000"/>
          <w:sz w:val="24"/>
          <w:szCs w:val="24"/>
        </w:rPr>
        <w:t xml:space="preserve"> </w:t>
      </w:r>
      <w:r w:rsidRPr="00BD63ED">
        <w:rPr>
          <w:sz w:val="24"/>
          <w:szCs w:val="24"/>
        </w:rPr>
        <w:t>подается непосредственно в день проведения защиты.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BD63ED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BD63ED">
        <w:rPr>
          <w:sz w:val="24"/>
          <w:szCs w:val="24"/>
        </w:rPr>
        <w:t>конференц-связи</w:t>
      </w:r>
      <w:proofErr w:type="gramEnd"/>
      <w:r w:rsidRPr="00BD63ED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Рассмотрение апелляции не является пересдачей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</w:t>
      </w:r>
      <w:r w:rsidRPr="00BD63ED">
        <w:rPr>
          <w:sz w:val="24"/>
          <w:szCs w:val="24"/>
        </w:rPr>
        <w:lastRenderedPageBreak/>
        <w:t>решений: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BD63ED">
        <w:rPr>
          <w:sz w:val="24"/>
          <w:szCs w:val="24"/>
        </w:rPr>
        <w:t>связи</w:t>
      </w:r>
      <w:proofErr w:type="gramEnd"/>
      <w:r w:rsidRPr="00BD63ED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рассмотрения апелляции о несогласии с результатами ГИА, полученными при защите выпускной квалификационной работы, секретарь ГЭК не позднее следующего рабочего дня с момента поступления апелляции направляет в апелляционную комиссию дипломную работу, протокол заседания ГЭК.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BD63ED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proofErr w:type="gramStart"/>
      <w:r w:rsidRPr="00BD63ED">
        <w:rPr>
          <w:sz w:val="24"/>
          <w:szCs w:val="24"/>
        </w:rPr>
        <w:t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lastRenderedPageBreak/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BD63ED" w:rsidRPr="00BD63ED" w:rsidRDefault="00BD63ED" w:rsidP="00BD63ED">
      <w:pPr>
        <w:suppressAutoHyphens/>
        <w:autoSpaceDE/>
        <w:autoSpaceDN/>
        <w:adjustRightInd/>
        <w:ind w:firstLine="709"/>
        <w:jc w:val="both"/>
        <w:rPr>
          <w:sz w:val="24"/>
          <w:szCs w:val="24"/>
        </w:rPr>
      </w:pPr>
      <w:r w:rsidRPr="00BD63ED">
        <w:rPr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F95935" w:rsidRDefault="00F95935">
      <w:pPr>
        <w:widowControl/>
        <w:autoSpaceDE/>
        <w:autoSpaceDN/>
        <w:adjustRightInd/>
        <w:spacing w:after="160" w:line="259" w:lineRule="auto"/>
      </w:pPr>
    </w:p>
    <w:p w:rsidR="00BD63ED" w:rsidRDefault="00BD63ED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268BF" w:rsidRDefault="00F95935" w:rsidP="00F95935">
      <w:pPr>
        <w:pStyle w:val="a3"/>
        <w:ind w:firstLine="709"/>
        <w:jc w:val="right"/>
        <w:rPr>
          <w:b/>
        </w:rPr>
      </w:pPr>
      <w:r w:rsidRPr="00F95935">
        <w:rPr>
          <w:b/>
        </w:rPr>
        <w:lastRenderedPageBreak/>
        <w:t>Приложение 1</w:t>
      </w:r>
    </w:p>
    <w:p w:rsidR="00FC0D07" w:rsidRPr="00F95935" w:rsidRDefault="00FC0D07" w:rsidP="00F95935">
      <w:pPr>
        <w:pStyle w:val="a3"/>
        <w:ind w:firstLine="709"/>
        <w:jc w:val="right"/>
        <w:rPr>
          <w:b/>
        </w:rPr>
      </w:pP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1. Разработка программных продуктов.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2. Разработка информационных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4. Разработка электронных библиотек.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Разработка поисковых систем.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5. Автоматизация производственных процессов.</w:t>
      </w:r>
    </w:p>
    <w:p w:rsidR="00FC0D07" w:rsidRPr="00FC0D07" w:rsidRDefault="00FC0D07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FC0D07">
        <w:rPr>
          <w:rFonts w:eastAsia="Times New Roman"/>
          <w:sz w:val="24"/>
          <w:szCs w:val="24"/>
        </w:rPr>
        <w:t>6. Разработка автоматизированных рабочих мест.</w:t>
      </w:r>
    </w:p>
    <w:p w:rsidR="00FC0D07" w:rsidRPr="00FC0D07" w:rsidRDefault="006B3481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="00FC0D07" w:rsidRPr="00FC0D07">
        <w:rPr>
          <w:rFonts w:eastAsia="Times New Roman"/>
          <w:sz w:val="24"/>
          <w:szCs w:val="24"/>
        </w:rPr>
        <w:t>. Разработка мобильных приложений.</w:t>
      </w:r>
    </w:p>
    <w:p w:rsidR="00FC0D07" w:rsidRPr="00FC0D07" w:rsidRDefault="006B3481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</w:t>
      </w:r>
      <w:r w:rsidR="00FC0D07" w:rsidRPr="00FC0D07">
        <w:rPr>
          <w:rFonts w:eastAsia="Times New Roman"/>
          <w:sz w:val="24"/>
          <w:szCs w:val="24"/>
        </w:rPr>
        <w:t>. Разработка симуляторов.</w:t>
      </w:r>
    </w:p>
    <w:p w:rsidR="00FC0D07" w:rsidRPr="00FC0D07" w:rsidRDefault="006B3481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</w:t>
      </w:r>
      <w:r w:rsidR="00FC0D07" w:rsidRPr="00FC0D07">
        <w:rPr>
          <w:rFonts w:eastAsia="Times New Roman"/>
          <w:sz w:val="24"/>
          <w:szCs w:val="24"/>
        </w:rPr>
        <w:t>. Разработка приложений с элементами дополненной реальности.</w:t>
      </w:r>
    </w:p>
    <w:p w:rsidR="00FC0D07" w:rsidRPr="00FC0D07" w:rsidRDefault="006B3481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</w:t>
      </w:r>
      <w:r w:rsidR="00FC0D07" w:rsidRPr="00FC0D07">
        <w:rPr>
          <w:rFonts w:eastAsia="Times New Roman"/>
          <w:sz w:val="24"/>
          <w:szCs w:val="24"/>
        </w:rPr>
        <w:t>. Разработка игровых программ.</w:t>
      </w:r>
    </w:p>
    <w:p w:rsidR="00FC0D07" w:rsidRPr="00FC0D07" w:rsidRDefault="006B3481" w:rsidP="00FC0D07">
      <w:pPr>
        <w:widowControl/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11</w:t>
      </w:r>
      <w:r w:rsidR="00FC0D07" w:rsidRPr="00FC0D07">
        <w:rPr>
          <w:rFonts w:eastAsia="Times New Roman"/>
          <w:sz w:val="24"/>
          <w:szCs w:val="24"/>
        </w:rPr>
        <w:t>. Разработка обучающих программ.</w:t>
      </w:r>
    </w:p>
    <w:p w:rsidR="00F95935" w:rsidRPr="00EE303A" w:rsidRDefault="00F95935" w:rsidP="000D66D3">
      <w:pPr>
        <w:pStyle w:val="a3"/>
        <w:ind w:firstLine="709"/>
        <w:jc w:val="both"/>
      </w:pPr>
    </w:p>
    <w:sectPr w:rsidR="00F95935" w:rsidRPr="00EE303A" w:rsidSect="009B6AF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A5B" w:rsidRDefault="001C7A5B" w:rsidP="00EE303A">
      <w:r>
        <w:separator/>
      </w:r>
    </w:p>
  </w:endnote>
  <w:endnote w:type="continuationSeparator" w:id="0">
    <w:p w:rsidR="001C7A5B" w:rsidRDefault="001C7A5B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EE303A" w:rsidRDefault="00DF50E1">
        <w:pPr>
          <w:pStyle w:val="a7"/>
          <w:jc w:val="right"/>
        </w:pPr>
        <w:r>
          <w:fldChar w:fldCharType="begin"/>
        </w:r>
        <w:r w:rsidR="00EE303A">
          <w:instrText>PAGE   \* MERGEFORMAT</w:instrText>
        </w:r>
        <w:r>
          <w:fldChar w:fldCharType="separate"/>
        </w:r>
        <w:r w:rsidR="006446BE">
          <w:rPr>
            <w:noProof/>
          </w:rPr>
          <w:t>2</w:t>
        </w:r>
        <w:r>
          <w:fldChar w:fldCharType="end"/>
        </w:r>
      </w:p>
    </w:sdtContent>
  </w:sdt>
  <w:p w:rsidR="00EE303A" w:rsidRDefault="00EE3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A5B" w:rsidRDefault="001C7A5B" w:rsidP="00EE303A">
      <w:r>
        <w:separator/>
      </w:r>
    </w:p>
  </w:footnote>
  <w:footnote w:type="continuationSeparator" w:id="0">
    <w:p w:rsidR="001C7A5B" w:rsidRDefault="001C7A5B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078"/>
    <w:rsid w:val="00006A72"/>
    <w:rsid w:val="0005132F"/>
    <w:rsid w:val="0009200D"/>
    <w:rsid w:val="000D66D3"/>
    <w:rsid w:val="000E111E"/>
    <w:rsid w:val="0010785B"/>
    <w:rsid w:val="001753E5"/>
    <w:rsid w:val="00190520"/>
    <w:rsid w:val="001A0BB8"/>
    <w:rsid w:val="001A35D4"/>
    <w:rsid w:val="001B3542"/>
    <w:rsid w:val="001B3B57"/>
    <w:rsid w:val="001C0418"/>
    <w:rsid w:val="001C7A5B"/>
    <w:rsid w:val="001D79B1"/>
    <w:rsid w:val="001E1BAD"/>
    <w:rsid w:val="00203DD8"/>
    <w:rsid w:val="00231C80"/>
    <w:rsid w:val="0025352D"/>
    <w:rsid w:val="00263561"/>
    <w:rsid w:val="00274081"/>
    <w:rsid w:val="00283367"/>
    <w:rsid w:val="002904DB"/>
    <w:rsid w:val="002C22EB"/>
    <w:rsid w:val="002E7105"/>
    <w:rsid w:val="00306ED0"/>
    <w:rsid w:val="00342F6C"/>
    <w:rsid w:val="00364AD9"/>
    <w:rsid w:val="00380C50"/>
    <w:rsid w:val="003D4765"/>
    <w:rsid w:val="003F0789"/>
    <w:rsid w:val="004156A6"/>
    <w:rsid w:val="004227D1"/>
    <w:rsid w:val="00423854"/>
    <w:rsid w:val="0043324D"/>
    <w:rsid w:val="00440E97"/>
    <w:rsid w:val="004D3495"/>
    <w:rsid w:val="004E4868"/>
    <w:rsid w:val="004F0712"/>
    <w:rsid w:val="00531F2C"/>
    <w:rsid w:val="005D1100"/>
    <w:rsid w:val="005E5696"/>
    <w:rsid w:val="00623785"/>
    <w:rsid w:val="006446BE"/>
    <w:rsid w:val="00674FDF"/>
    <w:rsid w:val="006A156D"/>
    <w:rsid w:val="006B3481"/>
    <w:rsid w:val="006C6178"/>
    <w:rsid w:val="007313EF"/>
    <w:rsid w:val="00733858"/>
    <w:rsid w:val="00750868"/>
    <w:rsid w:val="007531A9"/>
    <w:rsid w:val="007F2F38"/>
    <w:rsid w:val="00846AF5"/>
    <w:rsid w:val="00863844"/>
    <w:rsid w:val="00865C68"/>
    <w:rsid w:val="008C579A"/>
    <w:rsid w:val="008E1119"/>
    <w:rsid w:val="008E4D04"/>
    <w:rsid w:val="00917211"/>
    <w:rsid w:val="0092439D"/>
    <w:rsid w:val="0093545B"/>
    <w:rsid w:val="00945A18"/>
    <w:rsid w:val="009643F1"/>
    <w:rsid w:val="00996CD1"/>
    <w:rsid w:val="009B6AFF"/>
    <w:rsid w:val="009C2D24"/>
    <w:rsid w:val="009F2870"/>
    <w:rsid w:val="00A22D26"/>
    <w:rsid w:val="00A26879"/>
    <w:rsid w:val="00A90ED1"/>
    <w:rsid w:val="00AE0E43"/>
    <w:rsid w:val="00AF0727"/>
    <w:rsid w:val="00B10F8E"/>
    <w:rsid w:val="00B43221"/>
    <w:rsid w:val="00B45F72"/>
    <w:rsid w:val="00BD2BF4"/>
    <w:rsid w:val="00BD63ED"/>
    <w:rsid w:val="00BE31A7"/>
    <w:rsid w:val="00BE4800"/>
    <w:rsid w:val="00BE612C"/>
    <w:rsid w:val="00C0688A"/>
    <w:rsid w:val="00C53485"/>
    <w:rsid w:val="00CC2572"/>
    <w:rsid w:val="00D0031C"/>
    <w:rsid w:val="00D22B10"/>
    <w:rsid w:val="00D34249"/>
    <w:rsid w:val="00D36568"/>
    <w:rsid w:val="00D434EA"/>
    <w:rsid w:val="00D512EB"/>
    <w:rsid w:val="00D61334"/>
    <w:rsid w:val="00D7154A"/>
    <w:rsid w:val="00D91DA4"/>
    <w:rsid w:val="00DA6731"/>
    <w:rsid w:val="00DC5C5F"/>
    <w:rsid w:val="00DF50E1"/>
    <w:rsid w:val="00E07FE4"/>
    <w:rsid w:val="00E33F58"/>
    <w:rsid w:val="00E700DB"/>
    <w:rsid w:val="00E934D1"/>
    <w:rsid w:val="00EA531B"/>
    <w:rsid w:val="00EC36C1"/>
    <w:rsid w:val="00EE303A"/>
    <w:rsid w:val="00F239A2"/>
    <w:rsid w:val="00F268BF"/>
    <w:rsid w:val="00F95935"/>
    <w:rsid w:val="00F96D5B"/>
    <w:rsid w:val="00FA3078"/>
    <w:rsid w:val="00FA37AF"/>
    <w:rsid w:val="00FC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FF74-12E7-48AA-BF7D-27E284E2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17</Pages>
  <Words>5772</Words>
  <Characters>32907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46</cp:revision>
  <dcterms:created xsi:type="dcterms:W3CDTF">2019-10-28T07:24:00Z</dcterms:created>
  <dcterms:modified xsi:type="dcterms:W3CDTF">2024-10-06T05:33:00Z</dcterms:modified>
</cp:coreProperties>
</file>