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BF4" w:rsidRPr="007D31E4" w:rsidRDefault="00527BF4" w:rsidP="00527BF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27BF4" w:rsidRPr="007B5280" w:rsidTr="002F3CEC">
        <w:tc>
          <w:tcPr>
            <w:tcW w:w="10008" w:type="dxa"/>
          </w:tcPr>
          <w:p w:rsidR="00527BF4" w:rsidRPr="00AF29E1" w:rsidRDefault="00463C65" w:rsidP="002F3CEC">
            <w:pPr>
              <w:tabs>
                <w:tab w:val="num" w:pos="0"/>
              </w:tabs>
              <w:jc w:val="center"/>
              <w:rPr>
                <w:color w:val="FF0000"/>
              </w:rPr>
            </w:pPr>
            <w:r w:rsidRPr="00463C65">
              <w:t>Охрана труда и техника безопасности</w:t>
            </w:r>
          </w:p>
        </w:tc>
      </w:tr>
    </w:tbl>
    <w:p w:rsidR="00527BF4" w:rsidRPr="007D31E4" w:rsidRDefault="00527BF4" w:rsidP="00527BF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527BF4" w:rsidRPr="007D31E4" w:rsidRDefault="00527BF4" w:rsidP="00527BF4">
      <w:pPr>
        <w:ind w:firstLine="709"/>
        <w:jc w:val="both"/>
      </w:pPr>
    </w:p>
    <w:p w:rsidR="00527BF4" w:rsidRPr="007D31E4" w:rsidRDefault="00527BF4" w:rsidP="00527BF4">
      <w:pPr>
        <w:ind w:firstLine="708"/>
        <w:jc w:val="both"/>
        <w:rPr>
          <w:b/>
        </w:rPr>
      </w:pPr>
      <w:r>
        <w:rPr>
          <w:b/>
        </w:rPr>
        <w:t>1.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527BF4" w:rsidRPr="007D31E4" w:rsidRDefault="00527BF4" w:rsidP="00527BF4">
      <w:pPr>
        <w:ind w:firstLine="709"/>
        <w:jc w:val="both"/>
      </w:pPr>
    </w:p>
    <w:p w:rsidR="00527BF4" w:rsidRDefault="00527BF4" w:rsidP="00527BF4">
      <w:pPr>
        <w:ind w:firstLine="709"/>
        <w:jc w:val="both"/>
        <w:rPr>
          <w:color w:val="FF0000"/>
          <w:sz w:val="28"/>
          <w:szCs w:val="28"/>
        </w:rPr>
      </w:pPr>
      <w:r w:rsidRPr="007D31E4">
        <w:t xml:space="preserve">Дисциплина входит в состав дисциплин </w:t>
      </w:r>
      <w:r w:rsidRPr="00763441">
        <w:t>общепрофессионального</w:t>
      </w:r>
      <w:r w:rsidRPr="007D31E4">
        <w:t xml:space="preserve"> цикла.</w:t>
      </w:r>
      <w:r w:rsidRPr="00C72EA2">
        <w:rPr>
          <w:color w:val="FF0000"/>
          <w:sz w:val="28"/>
          <w:szCs w:val="28"/>
        </w:rPr>
        <w:t xml:space="preserve"> </w:t>
      </w:r>
    </w:p>
    <w:p w:rsidR="00527BF4" w:rsidRPr="007D31E4" w:rsidRDefault="00527BF4" w:rsidP="00527BF4">
      <w:pPr>
        <w:ind w:firstLine="709"/>
        <w:jc w:val="both"/>
      </w:pPr>
      <w:r w:rsidRPr="007D31E4">
        <w:t xml:space="preserve"> </w:t>
      </w:r>
    </w:p>
    <w:p w:rsidR="00527BF4" w:rsidRPr="007D31E4" w:rsidRDefault="00527BF4" w:rsidP="00527BF4">
      <w:pPr>
        <w:ind w:firstLine="709"/>
        <w:jc w:val="both"/>
        <w:rPr>
          <w:b/>
        </w:rPr>
      </w:pPr>
      <w:r>
        <w:rPr>
          <w:b/>
        </w:rPr>
        <w:t>2</w:t>
      </w:r>
      <w:r w:rsidRPr="007D31E4">
        <w:rPr>
          <w:b/>
        </w:rPr>
        <w:t xml:space="preserve">. Цели и задачи дисциплины – требования к результатам освоения дисциплины: </w:t>
      </w:r>
    </w:p>
    <w:p w:rsidR="00527BF4" w:rsidRPr="007D31E4" w:rsidRDefault="00527BF4" w:rsidP="00527BF4">
      <w:pPr>
        <w:ind w:firstLine="709"/>
        <w:jc w:val="both"/>
      </w:pPr>
      <w:r w:rsidRPr="007D31E4"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527BF4" w:rsidRPr="00E934C7" w:rsidTr="004E00E4">
        <w:trPr>
          <w:trHeight w:val="649"/>
        </w:trPr>
        <w:tc>
          <w:tcPr>
            <w:tcW w:w="1129" w:type="dxa"/>
            <w:hideMark/>
          </w:tcPr>
          <w:p w:rsidR="00527BF4" w:rsidRPr="00E934C7" w:rsidRDefault="00527BF4" w:rsidP="002F3CEC">
            <w:pPr>
              <w:jc w:val="center"/>
              <w:rPr>
                <w:sz w:val="22"/>
                <w:szCs w:val="22"/>
              </w:rPr>
            </w:pPr>
            <w:r w:rsidRPr="00E934C7">
              <w:rPr>
                <w:sz w:val="22"/>
                <w:szCs w:val="22"/>
              </w:rPr>
              <w:t>Код</w:t>
            </w:r>
          </w:p>
          <w:p w:rsidR="00527BF4" w:rsidRPr="00AF29E1" w:rsidRDefault="00527BF4" w:rsidP="002F3CEC">
            <w:pPr>
              <w:jc w:val="center"/>
              <w:rPr>
                <w:sz w:val="22"/>
                <w:szCs w:val="22"/>
                <w:lang w:val="en-US"/>
              </w:rPr>
            </w:pPr>
            <w:r w:rsidRPr="00E934C7">
              <w:rPr>
                <w:sz w:val="22"/>
                <w:szCs w:val="22"/>
              </w:rPr>
              <w:t>ПК, ОК</w:t>
            </w:r>
            <w:r>
              <w:rPr>
                <w:sz w:val="22"/>
                <w:szCs w:val="22"/>
              </w:rPr>
              <w:t xml:space="preserve">, </w:t>
            </w:r>
            <w:r w:rsidRPr="00AF29E1">
              <w:rPr>
                <w:sz w:val="22"/>
                <w:szCs w:val="22"/>
                <w:highlight w:val="cyan"/>
              </w:rPr>
              <w:t>ЛР</w:t>
            </w:r>
          </w:p>
        </w:tc>
        <w:tc>
          <w:tcPr>
            <w:tcW w:w="4395" w:type="dxa"/>
            <w:hideMark/>
          </w:tcPr>
          <w:p w:rsidR="00527BF4" w:rsidRPr="00E934C7" w:rsidRDefault="00527BF4" w:rsidP="002F3CEC">
            <w:pPr>
              <w:jc w:val="center"/>
              <w:rPr>
                <w:sz w:val="22"/>
                <w:szCs w:val="22"/>
              </w:rPr>
            </w:pPr>
            <w:r w:rsidRPr="00E934C7">
              <w:rPr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527BF4" w:rsidRPr="00E934C7" w:rsidRDefault="00527BF4" w:rsidP="002F3CEC">
            <w:pPr>
              <w:jc w:val="center"/>
              <w:rPr>
                <w:sz w:val="22"/>
                <w:szCs w:val="22"/>
              </w:rPr>
            </w:pPr>
            <w:r w:rsidRPr="00E934C7">
              <w:rPr>
                <w:sz w:val="22"/>
                <w:szCs w:val="22"/>
              </w:rPr>
              <w:t>Знания</w:t>
            </w:r>
          </w:p>
        </w:tc>
      </w:tr>
      <w:tr w:rsidR="004E00E4" w:rsidRPr="00E934C7" w:rsidTr="004E00E4">
        <w:trPr>
          <w:trHeight w:val="212"/>
        </w:trPr>
        <w:tc>
          <w:tcPr>
            <w:tcW w:w="1129" w:type="dxa"/>
            <w:shd w:val="clear" w:color="auto" w:fill="auto"/>
          </w:tcPr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 w:rsidRPr="00564039">
              <w:rPr>
                <w:sz w:val="28"/>
                <w:szCs w:val="28"/>
              </w:rPr>
              <w:t>ОК 1.</w:t>
            </w: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E00E4">
              <w:rPr>
                <w:sz w:val="28"/>
                <w:szCs w:val="28"/>
              </w:rPr>
              <w:t>ОК 2.</w:t>
            </w: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E00E4">
              <w:rPr>
                <w:sz w:val="28"/>
                <w:szCs w:val="28"/>
              </w:rPr>
              <w:t>ОК 3.</w:t>
            </w: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E00E4">
              <w:rPr>
                <w:sz w:val="28"/>
                <w:szCs w:val="28"/>
              </w:rPr>
              <w:t>ОК 4.</w:t>
            </w: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 w:rsidRPr="004E00E4">
              <w:rPr>
                <w:sz w:val="28"/>
                <w:szCs w:val="28"/>
              </w:rPr>
              <w:t>ОК 5.</w:t>
            </w: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 w:rsidRPr="004E00E4">
              <w:rPr>
                <w:sz w:val="28"/>
                <w:szCs w:val="28"/>
              </w:rPr>
              <w:t>ОК 6.</w:t>
            </w: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4E00E4" w:rsidRPr="00564039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 w:rsidRPr="004E00E4">
              <w:rPr>
                <w:sz w:val="28"/>
                <w:szCs w:val="28"/>
              </w:rPr>
              <w:t>ОК 7.</w:t>
            </w:r>
          </w:p>
        </w:tc>
        <w:tc>
          <w:tcPr>
            <w:tcW w:w="4395" w:type="dxa"/>
          </w:tcPr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85"/>
              <w:jc w:val="both"/>
            </w:pPr>
            <w:r w:rsidRPr="004E00E4">
              <w:t>Понимать сущность и социальную значимость будущей профессии, проявлять к ней устойчивый интерес.</w:t>
            </w: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85"/>
            </w:pPr>
            <w:r>
              <w:t xml:space="preserve">Организовывать </w:t>
            </w:r>
            <w:r w:rsidRPr="004E00E4">
              <w:t>собственную деятельность исходя из цели и способов ее достижения, определенных руководителем.</w:t>
            </w: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85"/>
            </w:pPr>
            <w:r w:rsidRPr="004E00E4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85"/>
            </w:pPr>
            <w:r w:rsidRPr="004E00E4">
              <w:t>Осуществлять поиск информации, необходимой для эффективного выполнения профессиональных задач.</w:t>
            </w: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85"/>
            </w:pPr>
            <w:r w:rsidRPr="004E00E4">
              <w:t>Использовать информационно-коммуникационные технологии в профессиональной деятельности.</w:t>
            </w: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85"/>
            </w:pP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85"/>
            </w:pPr>
            <w:r w:rsidRPr="004E00E4">
              <w:t>Работать в команде, эффективно общаться с коллегами, руководством, клиентами.</w:t>
            </w:r>
          </w:p>
          <w:p w:rsidR="004E00E4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85"/>
            </w:pPr>
          </w:p>
          <w:p w:rsidR="004E00E4" w:rsidRPr="00E934C7" w:rsidRDefault="004E00E4" w:rsidP="004E0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85"/>
            </w:pPr>
            <w:r w:rsidRPr="004E00E4">
              <w:t>Исполнять воинскую обязанность , в том числе с применением полученных профессиональных знаний (для юношей).</w:t>
            </w:r>
          </w:p>
        </w:tc>
        <w:tc>
          <w:tcPr>
            <w:tcW w:w="4507" w:type="dxa"/>
          </w:tcPr>
          <w:p w:rsidR="004E00E4" w:rsidRPr="00E934C7" w:rsidRDefault="006E5DAC" w:rsidP="006E5DAC">
            <w:pPr>
              <w:widowControl w:val="0"/>
              <w:autoSpaceDE w:val="0"/>
              <w:autoSpaceDN w:val="0"/>
              <w:adjustRightInd w:val="0"/>
            </w:pPr>
            <w:r w:rsidRPr="006E5DAC">
              <w:t>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      </w:r>
            <w:r>
              <w:t xml:space="preserve"> </w:t>
            </w:r>
            <w:r w:rsidRPr="006E5DAC">
              <w:t>Выполнять ввод цифровой и аналоговой информации в персональный компьютер с различных носителей.</w:t>
            </w:r>
            <w:r>
              <w:t xml:space="preserve"> </w:t>
            </w:r>
            <w:r w:rsidRPr="006E5DAC">
              <w:t>Конвертировать файлы с цифровой информацией в различные форматы.</w:t>
            </w:r>
            <w:r>
              <w:t xml:space="preserve"> </w:t>
            </w:r>
            <w:r w:rsidRPr="006E5DAC">
              <w:t xml:space="preserve">Обрабатывать аудио- и визуальный контент средствами звуковых, графических и </w:t>
            </w:r>
            <w:proofErr w:type="spellStart"/>
            <w:r w:rsidRPr="006E5DAC">
              <w:t>видеоредакторов</w:t>
            </w:r>
            <w:proofErr w:type="spellEnd"/>
            <w:r>
              <w:t xml:space="preserve">. </w:t>
            </w:r>
            <w:r w:rsidRPr="006E5DAC">
              <w:t xml:space="preserve">Создавать и воспроизводить видеоролики, презентации, слайд-шоу, </w:t>
            </w:r>
            <w:proofErr w:type="spellStart"/>
            <w:r w:rsidRPr="006E5DAC">
              <w:t>медиафайлы</w:t>
            </w:r>
            <w:proofErr w:type="spellEnd"/>
            <w:r w:rsidRPr="006E5DAC">
              <w:t xml:space="preserve"> и другую итоговую продукцию из исходных аудио-, визуальных и мультимедийных компонентов средствами персонального компьютера и мультимедийного оборудования.</w:t>
            </w:r>
            <w:r>
              <w:t xml:space="preserve"> </w:t>
            </w:r>
            <w:r w:rsidRPr="006E5DAC">
              <w:t xml:space="preserve">Формировать </w:t>
            </w:r>
            <w:proofErr w:type="spellStart"/>
            <w:r w:rsidRPr="006E5DAC">
              <w:t>медиатеки</w:t>
            </w:r>
            <w:proofErr w:type="spellEnd"/>
            <w:r w:rsidRPr="006E5DAC">
              <w:t xml:space="preserve"> для структурированного хранения и каталогизации цифровой информации.</w:t>
            </w:r>
            <w:r>
              <w:t xml:space="preserve"> </w:t>
            </w:r>
            <w:r w:rsidRPr="006E5DAC">
              <w:t>Управлять размещением цифровой информации на дисках персонального компьютера, а также дисковых хранилищах локальной и глобальной компьютерной сети.</w:t>
            </w:r>
            <w:r>
              <w:t xml:space="preserve"> </w:t>
            </w:r>
            <w:r w:rsidRPr="006E5DAC">
              <w:t>Тиражировать мультимедиа-контент на различных съемных носителях информации.</w:t>
            </w:r>
            <w:r>
              <w:t xml:space="preserve"> </w:t>
            </w:r>
            <w:r w:rsidRPr="006E5DAC">
              <w:t>Публиковать мультимедиа-контент в сети Интернет.</w:t>
            </w:r>
          </w:p>
        </w:tc>
        <w:bookmarkStart w:id="0" w:name="_GoBack"/>
        <w:bookmarkEnd w:id="0"/>
      </w:tr>
    </w:tbl>
    <w:p w:rsidR="00527BF4" w:rsidRPr="00DE6197" w:rsidRDefault="00527BF4" w:rsidP="00527BF4">
      <w:pPr>
        <w:ind w:firstLine="709"/>
        <w:jc w:val="both"/>
      </w:pPr>
    </w:p>
    <w:p w:rsidR="00527BF4" w:rsidRDefault="00527BF4" w:rsidP="00527BF4">
      <w:pPr>
        <w:ind w:firstLine="709"/>
        <w:jc w:val="both"/>
        <w:rPr>
          <w:b/>
        </w:rPr>
      </w:pPr>
      <w:r>
        <w:rPr>
          <w:b/>
        </w:rPr>
        <w:t>3</w:t>
      </w:r>
      <w:r w:rsidRPr="007D31E4">
        <w:rPr>
          <w:b/>
        </w:rPr>
        <w:t xml:space="preserve">. Рекомендуемое количество часов на освоение программы дисциплины: </w:t>
      </w:r>
    </w:p>
    <w:p w:rsidR="00527BF4" w:rsidRDefault="00527BF4" w:rsidP="00527BF4">
      <w:pPr>
        <w:rPr>
          <w:sz w:val="28"/>
          <w:szCs w:val="28"/>
        </w:rPr>
      </w:pPr>
    </w:p>
    <w:p w:rsidR="00527BF4" w:rsidRPr="00E934C7" w:rsidRDefault="00527BF4" w:rsidP="00527BF4">
      <w:pPr>
        <w:widowControl w:val="0"/>
        <w:shd w:val="clear" w:color="auto" w:fill="FFFFFF"/>
        <w:tabs>
          <w:tab w:val="left" w:leader="underscore" w:pos="6806"/>
        </w:tabs>
        <w:autoSpaceDE w:val="0"/>
        <w:autoSpaceDN w:val="0"/>
        <w:adjustRightInd w:val="0"/>
        <w:ind w:firstLine="725"/>
        <w:jc w:val="both"/>
        <w:rPr>
          <w:color w:val="FF0000"/>
          <w:sz w:val="28"/>
          <w:szCs w:val="28"/>
        </w:rPr>
      </w:pPr>
      <w:r w:rsidRPr="00E934C7">
        <w:rPr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="00B93CE2" w:rsidRPr="00B93CE2">
        <w:rPr>
          <w:color w:val="000000" w:themeColor="text1"/>
          <w:spacing w:val="-2"/>
          <w:sz w:val="28"/>
          <w:szCs w:val="28"/>
        </w:rPr>
        <w:t>54</w:t>
      </w:r>
      <w:r w:rsidR="00B93CE2">
        <w:rPr>
          <w:color w:val="FF0000"/>
          <w:spacing w:val="-2"/>
          <w:sz w:val="28"/>
          <w:szCs w:val="28"/>
        </w:rPr>
        <w:t xml:space="preserve"> </w:t>
      </w:r>
      <w:r w:rsidRPr="00E934C7">
        <w:rPr>
          <w:sz w:val="28"/>
          <w:szCs w:val="28"/>
        </w:rPr>
        <w:t>часов</w:t>
      </w:r>
      <w:r w:rsidR="00B93CE2">
        <w:rPr>
          <w:color w:val="000000" w:themeColor="text1"/>
          <w:sz w:val="28"/>
          <w:szCs w:val="28"/>
        </w:rPr>
        <w:t>.</w:t>
      </w:r>
    </w:p>
    <w:p w:rsidR="00527BF4" w:rsidRDefault="00527BF4" w:rsidP="00527BF4">
      <w:pPr>
        <w:ind w:firstLine="720"/>
        <w:rPr>
          <w:sz w:val="28"/>
          <w:szCs w:val="28"/>
        </w:rPr>
      </w:pPr>
    </w:p>
    <w:p w:rsidR="00B93CE2" w:rsidRDefault="00B93CE2" w:rsidP="00527BF4">
      <w:pPr>
        <w:ind w:firstLine="709"/>
        <w:jc w:val="both"/>
        <w:rPr>
          <w:b/>
        </w:rPr>
      </w:pPr>
    </w:p>
    <w:p w:rsidR="00B93CE2" w:rsidRDefault="00B93CE2" w:rsidP="00527BF4">
      <w:pPr>
        <w:ind w:firstLine="709"/>
        <w:jc w:val="both"/>
        <w:rPr>
          <w:b/>
        </w:rPr>
      </w:pPr>
    </w:p>
    <w:p w:rsidR="00527BF4" w:rsidRPr="00557267" w:rsidRDefault="00527BF4" w:rsidP="00527BF4">
      <w:pPr>
        <w:ind w:firstLine="709"/>
        <w:jc w:val="both"/>
        <w:rPr>
          <w:b/>
        </w:rPr>
      </w:pPr>
      <w:r>
        <w:rPr>
          <w:b/>
        </w:rPr>
        <w:t>4</w:t>
      </w:r>
      <w:r w:rsidRPr="00753A94">
        <w:rPr>
          <w:b/>
        </w:rPr>
        <w:t>. Объем учебной дисциплины и виды учебной работы</w:t>
      </w:r>
    </w:p>
    <w:p w:rsidR="00527BF4" w:rsidRPr="00557267" w:rsidRDefault="00527BF4" w:rsidP="00527B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1"/>
        <w:gridCol w:w="2122"/>
      </w:tblGrid>
      <w:tr w:rsidR="00527BF4" w:rsidRPr="00557267" w:rsidTr="002F3CEC">
        <w:trPr>
          <w:trHeight w:val="303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934C7">
              <w:rPr>
                <w:b/>
              </w:rPr>
              <w:t>Вид учебной деятельности</w:t>
            </w:r>
          </w:p>
        </w:tc>
        <w:tc>
          <w:tcPr>
            <w:tcW w:w="2122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934C7">
              <w:rPr>
                <w:b/>
              </w:rPr>
              <w:t>Объем часов</w:t>
            </w:r>
          </w:p>
        </w:tc>
      </w:tr>
      <w:tr w:rsidR="00527BF4" w:rsidRPr="00557267" w:rsidTr="002F3CEC">
        <w:trPr>
          <w:trHeight w:val="122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934C7">
              <w:rPr>
                <w:b/>
              </w:rPr>
              <w:t>Объем образовательной программы</w:t>
            </w:r>
          </w:p>
        </w:tc>
        <w:tc>
          <w:tcPr>
            <w:tcW w:w="2122" w:type="dxa"/>
          </w:tcPr>
          <w:p w:rsidR="00527BF4" w:rsidRPr="00AF29E1" w:rsidRDefault="00B93CE2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93CE2">
              <w:rPr>
                <w:color w:val="000000" w:themeColor="text1"/>
              </w:rPr>
              <w:t>54</w:t>
            </w:r>
          </w:p>
        </w:tc>
      </w:tr>
      <w:tr w:rsidR="00527BF4" w:rsidRPr="00557267" w:rsidTr="002F3CEC">
        <w:trPr>
          <w:trHeight w:val="531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934C7">
              <w:rPr>
                <w:b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22" w:type="dxa"/>
          </w:tcPr>
          <w:p w:rsidR="00527BF4" w:rsidRPr="00AF29E1" w:rsidRDefault="00B93CE2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93CE2">
              <w:rPr>
                <w:color w:val="000000" w:themeColor="text1"/>
              </w:rPr>
              <w:t>54</w:t>
            </w:r>
          </w:p>
        </w:tc>
      </w:tr>
      <w:tr w:rsidR="00527BF4" w:rsidRPr="00557267" w:rsidTr="002F3CEC">
        <w:trPr>
          <w:trHeight w:val="303"/>
        </w:trPr>
        <w:tc>
          <w:tcPr>
            <w:tcW w:w="9463" w:type="dxa"/>
            <w:gridSpan w:val="2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</w:pPr>
            <w:r w:rsidRPr="00E934C7">
              <w:t>в том числе:</w:t>
            </w:r>
          </w:p>
        </w:tc>
      </w:tr>
      <w:tr w:rsidR="00527BF4" w:rsidRPr="00557267" w:rsidTr="002F3CEC">
        <w:trPr>
          <w:trHeight w:val="303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</w:pPr>
            <w:r w:rsidRPr="00E934C7">
              <w:t xml:space="preserve">- </w:t>
            </w:r>
            <w:r w:rsidRPr="00E934C7">
              <w:rPr>
                <w:lang w:eastAsia="en-US"/>
              </w:rPr>
              <w:t>теоретическое обучение</w:t>
            </w:r>
          </w:p>
        </w:tc>
        <w:tc>
          <w:tcPr>
            <w:tcW w:w="2122" w:type="dxa"/>
          </w:tcPr>
          <w:p w:rsidR="00527BF4" w:rsidRPr="00AF29E1" w:rsidRDefault="00527BF4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527BF4" w:rsidRPr="00557267" w:rsidTr="002F3CEC">
        <w:trPr>
          <w:trHeight w:val="227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</w:pPr>
            <w:r w:rsidRPr="00E934C7">
              <w:t>- лабораторные работы</w:t>
            </w:r>
            <w:r w:rsidRPr="00E934C7">
              <w:rPr>
                <w:lang w:eastAsia="en-US"/>
              </w:rPr>
              <w:t>(если предусмотрено)</w:t>
            </w:r>
          </w:p>
        </w:tc>
        <w:tc>
          <w:tcPr>
            <w:tcW w:w="2122" w:type="dxa"/>
          </w:tcPr>
          <w:p w:rsidR="00527BF4" w:rsidRPr="00AF29E1" w:rsidRDefault="00527BF4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527BF4" w:rsidRPr="00557267" w:rsidTr="002F3CEC">
        <w:trPr>
          <w:trHeight w:val="303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</w:pPr>
            <w:r w:rsidRPr="00E934C7">
              <w:t>- практические занятия</w:t>
            </w:r>
            <w:r w:rsidRPr="00E934C7">
              <w:rPr>
                <w:lang w:eastAsia="en-US"/>
              </w:rPr>
              <w:t>(если предусмотрено)</w:t>
            </w:r>
          </w:p>
        </w:tc>
        <w:tc>
          <w:tcPr>
            <w:tcW w:w="2122" w:type="dxa"/>
          </w:tcPr>
          <w:p w:rsidR="00527BF4" w:rsidRPr="00AF29E1" w:rsidRDefault="00B93CE2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93CE2">
              <w:rPr>
                <w:color w:val="000000" w:themeColor="text1"/>
              </w:rPr>
              <w:t>11</w:t>
            </w:r>
          </w:p>
        </w:tc>
      </w:tr>
      <w:tr w:rsidR="00527BF4" w:rsidRPr="00557267" w:rsidTr="002F3CEC">
        <w:trPr>
          <w:trHeight w:val="303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</w:pPr>
            <w:r w:rsidRPr="00E934C7">
              <w:t>- курсовая работа (проект)</w:t>
            </w:r>
            <w:r w:rsidRPr="00E934C7">
              <w:rPr>
                <w:lang w:eastAsia="en-US"/>
              </w:rPr>
              <w:t xml:space="preserve"> (если предусмотрено)</w:t>
            </w:r>
          </w:p>
        </w:tc>
        <w:tc>
          <w:tcPr>
            <w:tcW w:w="2122" w:type="dxa"/>
          </w:tcPr>
          <w:p w:rsidR="00527BF4" w:rsidRPr="00AF29E1" w:rsidRDefault="00527BF4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527BF4" w:rsidRPr="00557267" w:rsidTr="002F3CEC">
        <w:trPr>
          <w:trHeight w:val="303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E934C7">
              <w:t xml:space="preserve">- </w:t>
            </w:r>
            <w:r w:rsidRPr="00E934C7">
              <w:rPr>
                <w:lang w:eastAsia="en-US"/>
              </w:rPr>
              <w:t>самостоятельная работа</w:t>
            </w:r>
          </w:p>
        </w:tc>
        <w:tc>
          <w:tcPr>
            <w:tcW w:w="2122" w:type="dxa"/>
          </w:tcPr>
          <w:p w:rsidR="00527BF4" w:rsidRPr="00AF29E1" w:rsidRDefault="00B93CE2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93CE2">
              <w:rPr>
                <w:color w:val="000000" w:themeColor="text1"/>
              </w:rPr>
              <w:t>18</w:t>
            </w:r>
          </w:p>
        </w:tc>
      </w:tr>
      <w:tr w:rsidR="00527BF4" w:rsidRPr="00557267" w:rsidTr="002F3CEC">
        <w:trPr>
          <w:trHeight w:val="531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</w:pPr>
            <w:r w:rsidRPr="00E934C7">
              <w:t xml:space="preserve">- </w:t>
            </w:r>
            <w:r w:rsidRPr="00E934C7">
              <w:rPr>
                <w:iCs/>
                <w:szCs w:val="22"/>
              </w:rPr>
              <w:t xml:space="preserve">промежуточная аттестация (зачет/дифференцированный зачет/экзамен) </w:t>
            </w:r>
          </w:p>
        </w:tc>
        <w:tc>
          <w:tcPr>
            <w:tcW w:w="2122" w:type="dxa"/>
          </w:tcPr>
          <w:p w:rsidR="00527BF4" w:rsidRPr="00AF29E1" w:rsidRDefault="00527BF4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</w:tbl>
    <w:p w:rsidR="00527BF4" w:rsidRDefault="00527BF4" w:rsidP="00527BF4">
      <w:pPr>
        <w:jc w:val="both"/>
        <w:rPr>
          <w:b/>
        </w:rPr>
      </w:pPr>
    </w:p>
    <w:p w:rsidR="00527BF4" w:rsidRDefault="00527BF4" w:rsidP="00527BF4">
      <w:pPr>
        <w:ind w:firstLine="709"/>
        <w:jc w:val="both"/>
        <w:rPr>
          <w:b/>
        </w:rPr>
      </w:pPr>
    </w:p>
    <w:p w:rsidR="00527BF4" w:rsidRDefault="00527BF4" w:rsidP="00527BF4">
      <w:pPr>
        <w:ind w:firstLine="709"/>
        <w:jc w:val="both"/>
        <w:rPr>
          <w:b/>
        </w:rPr>
      </w:pPr>
      <w:r>
        <w:rPr>
          <w:b/>
        </w:rPr>
        <w:t>5</w:t>
      </w:r>
      <w:r w:rsidRPr="00B42EF2">
        <w:rPr>
          <w:b/>
        </w:rPr>
        <w:t>. Содержание дисциплины</w:t>
      </w:r>
    </w:p>
    <w:p w:rsidR="00527BF4" w:rsidRPr="00B42EF2" w:rsidRDefault="00527BF4" w:rsidP="00527BF4">
      <w:pPr>
        <w:ind w:firstLine="709"/>
        <w:jc w:val="both"/>
        <w:rPr>
          <w:b/>
        </w:rPr>
      </w:pPr>
    </w:p>
    <w:p w:rsidR="008F6123" w:rsidRPr="006B1AB7" w:rsidRDefault="006B1AB7">
      <w:r w:rsidRPr="006B1AB7">
        <w:rPr>
          <w:bCs/>
        </w:rPr>
        <w:t>Раздел 1.</w:t>
      </w:r>
      <w:r w:rsidRPr="006B1AB7">
        <w:t xml:space="preserve"> Основы охраны труда</w:t>
      </w:r>
    </w:p>
    <w:p w:rsidR="006B1AB7" w:rsidRDefault="006B1AB7">
      <w:pPr>
        <w:rPr>
          <w:b/>
        </w:rPr>
      </w:pPr>
    </w:p>
    <w:p w:rsidR="006B1AB7" w:rsidRPr="006B1AB7" w:rsidRDefault="006B1AB7">
      <w:r w:rsidRPr="006B1AB7">
        <w:rPr>
          <w:bCs/>
        </w:rPr>
        <w:t>Тема 1.1.</w:t>
      </w:r>
      <w:r w:rsidRPr="006B1AB7">
        <w:t xml:space="preserve"> Трудовая деятельность человека</w:t>
      </w:r>
    </w:p>
    <w:p w:rsidR="006B1AB7" w:rsidRPr="006B1AB7" w:rsidRDefault="006B1AB7" w:rsidP="006B1AB7">
      <w:r w:rsidRPr="006B1AB7">
        <w:rPr>
          <w:bCs/>
        </w:rPr>
        <w:t>Тема 1.2.</w:t>
      </w:r>
      <w:r w:rsidRPr="006B1AB7">
        <w:t xml:space="preserve"> Основные принципы обеспечения безопасности труда</w:t>
      </w:r>
    </w:p>
    <w:p w:rsidR="006B1AB7" w:rsidRPr="006B1AB7" w:rsidRDefault="006B1AB7" w:rsidP="006B1AB7">
      <w:r w:rsidRPr="006B1AB7">
        <w:rPr>
          <w:bCs/>
        </w:rPr>
        <w:t>Тема 1.3.</w:t>
      </w:r>
      <w:r w:rsidRPr="006B1AB7">
        <w:t xml:space="preserve"> Основные принципы обеспечения охраны труда</w:t>
      </w:r>
    </w:p>
    <w:p w:rsidR="006B1AB7" w:rsidRPr="006B1AB7" w:rsidRDefault="006B1AB7" w:rsidP="006B1AB7">
      <w:r w:rsidRPr="006B1AB7">
        <w:rPr>
          <w:bCs/>
        </w:rPr>
        <w:t xml:space="preserve">Тема 1.4 </w:t>
      </w:r>
      <w:r w:rsidRPr="006B1AB7">
        <w:t>Правовые основы охраны труда</w:t>
      </w:r>
    </w:p>
    <w:p w:rsidR="006B1AB7" w:rsidRPr="006B1AB7" w:rsidRDefault="006B1AB7" w:rsidP="006B1AB7">
      <w:pPr>
        <w:rPr>
          <w:bCs/>
        </w:rPr>
      </w:pPr>
      <w:r w:rsidRPr="006B1AB7">
        <w:rPr>
          <w:bCs/>
        </w:rPr>
        <w:t>Тема 1.5 Государственное регулирование в сфере охраны труда</w:t>
      </w:r>
    </w:p>
    <w:p w:rsidR="006B1AB7" w:rsidRPr="006B1AB7" w:rsidRDefault="006B1AB7" w:rsidP="006B1AB7">
      <w:pPr>
        <w:rPr>
          <w:bCs/>
        </w:rPr>
      </w:pPr>
      <w:r w:rsidRPr="006B1AB7">
        <w:rPr>
          <w:bCs/>
        </w:rPr>
        <w:t>Тема 1.6 Государственные нормативные требования по охране труда</w:t>
      </w:r>
    </w:p>
    <w:p w:rsidR="006B1AB7" w:rsidRPr="006B1AB7" w:rsidRDefault="006B1AB7" w:rsidP="006B1AB7">
      <w:pPr>
        <w:rPr>
          <w:bCs/>
        </w:rPr>
      </w:pPr>
      <w:r w:rsidRPr="006B1AB7">
        <w:rPr>
          <w:bCs/>
        </w:rPr>
        <w:t>Тема 1.7 Обязанности и ответственность работников по соблюдению требований охраны труда и трудового распорядка</w:t>
      </w:r>
    </w:p>
    <w:p w:rsidR="006B1AB7" w:rsidRPr="006B1AB7" w:rsidRDefault="006B1AB7" w:rsidP="006B1AB7">
      <w:pPr>
        <w:rPr>
          <w:bCs/>
        </w:rPr>
      </w:pPr>
    </w:p>
    <w:p w:rsidR="006B1AB7" w:rsidRPr="006B1AB7" w:rsidRDefault="006B1AB7" w:rsidP="006B1AB7">
      <w:pPr>
        <w:rPr>
          <w:bCs/>
        </w:rPr>
      </w:pPr>
      <w:r w:rsidRPr="006B1AB7">
        <w:rPr>
          <w:bCs/>
        </w:rPr>
        <w:t>Раздел 2. Специальные вопросы обеспечения охраны труда и безопасности производственной деятельности</w:t>
      </w:r>
    </w:p>
    <w:p w:rsidR="006B1AB7" w:rsidRPr="006B1AB7" w:rsidRDefault="006B1AB7"/>
    <w:p w:rsidR="006B1AB7" w:rsidRPr="006B1AB7" w:rsidRDefault="006B1AB7" w:rsidP="006B1AB7">
      <w:r w:rsidRPr="006B1AB7">
        <w:t>Тема 2.1 Основы предупреждения производственного травматизма</w:t>
      </w:r>
    </w:p>
    <w:p w:rsidR="006B1AB7" w:rsidRPr="006B1AB7" w:rsidRDefault="006B1AB7" w:rsidP="006B1AB7">
      <w:r w:rsidRPr="006B1AB7">
        <w:rPr>
          <w:bCs/>
        </w:rPr>
        <w:t xml:space="preserve">Тема 2.2 </w:t>
      </w:r>
      <w:r w:rsidRPr="006B1AB7">
        <w:t>Техническое обеспечение оборудования и инструмента, технологических процессов</w:t>
      </w:r>
    </w:p>
    <w:p w:rsidR="006B1AB7" w:rsidRPr="006B1AB7" w:rsidRDefault="006B1AB7" w:rsidP="006B1AB7">
      <w:pPr>
        <w:rPr>
          <w:bCs/>
        </w:rPr>
      </w:pPr>
      <w:r w:rsidRPr="006B1AB7">
        <w:rPr>
          <w:bCs/>
        </w:rPr>
        <w:t>Тема 2.3 Коллективные средства защиты: вентиляция, освещение, защита от шума и вибрации</w:t>
      </w:r>
    </w:p>
    <w:p w:rsidR="006B1AB7" w:rsidRPr="006B1AB7" w:rsidRDefault="006B1AB7" w:rsidP="006B1AB7">
      <w:pPr>
        <w:rPr>
          <w:bCs/>
        </w:rPr>
      </w:pPr>
      <w:r w:rsidRPr="006B1AB7">
        <w:rPr>
          <w:bCs/>
        </w:rPr>
        <w:t>Тема 2.4 Обеспечение электробезопасности</w:t>
      </w:r>
    </w:p>
    <w:p w:rsidR="006B1AB7" w:rsidRPr="006B1AB7" w:rsidRDefault="006B1AB7" w:rsidP="006B1AB7">
      <w:pPr>
        <w:rPr>
          <w:bCs/>
        </w:rPr>
      </w:pPr>
      <w:r w:rsidRPr="006B1AB7">
        <w:rPr>
          <w:bCs/>
        </w:rPr>
        <w:t>Тема 2.5 Обеспечение пожарной безопасности</w:t>
      </w:r>
    </w:p>
    <w:p w:rsidR="006B1AB7" w:rsidRPr="006B1AB7" w:rsidRDefault="006B1AB7" w:rsidP="006B1AB7">
      <w:pPr>
        <w:rPr>
          <w:bCs/>
        </w:rPr>
      </w:pPr>
      <w:r w:rsidRPr="006B1AB7">
        <w:rPr>
          <w:bCs/>
        </w:rPr>
        <w:t>Тема 2.6 Обеспечение безопасности работников в аварийных ситуациях</w:t>
      </w:r>
    </w:p>
    <w:sectPr w:rsidR="006B1AB7" w:rsidRPr="006B1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BF4"/>
    <w:rsid w:val="002318F7"/>
    <w:rsid w:val="00463C65"/>
    <w:rsid w:val="004E00E4"/>
    <w:rsid w:val="00527BF4"/>
    <w:rsid w:val="006B1AB7"/>
    <w:rsid w:val="006E5DAC"/>
    <w:rsid w:val="00763441"/>
    <w:rsid w:val="008F6123"/>
    <w:rsid w:val="00B9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F70DD6-DAD7-4319-AD72-5E2B6E76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Электронный журнал</dc:creator>
  <cp:keywords/>
  <dc:description/>
  <cp:lastModifiedBy>Электронный журнал</cp:lastModifiedBy>
  <cp:revision>5</cp:revision>
  <dcterms:created xsi:type="dcterms:W3CDTF">2023-09-21T01:12:00Z</dcterms:created>
  <dcterms:modified xsi:type="dcterms:W3CDTF">2023-09-25T00:21:00Z</dcterms:modified>
</cp:coreProperties>
</file>