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EE2537">
              <w:rPr>
                <w:sz w:val="28"/>
                <w:szCs w:val="28"/>
              </w:rPr>
              <w:t>Р.А. Мансуров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</w:t>
            </w:r>
            <w:r w:rsidR="00EE2537">
              <w:rPr>
                <w:sz w:val="28"/>
                <w:szCs w:val="28"/>
              </w:rPr>
              <w:t>19</w:t>
            </w:r>
            <w:r w:rsidRPr="006844E5">
              <w:rPr>
                <w:sz w:val="28"/>
                <w:szCs w:val="28"/>
              </w:rPr>
              <w:t xml:space="preserve"> г.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>И.В. Нуйкин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</w:t>
            </w:r>
            <w:r w:rsidR="00EE2537">
              <w:rPr>
                <w:sz w:val="28"/>
                <w:szCs w:val="28"/>
              </w:rPr>
              <w:t xml:space="preserve">19 </w:t>
            </w:r>
            <w:r w:rsidRPr="006844E5">
              <w:rPr>
                <w:sz w:val="28"/>
                <w:szCs w:val="28"/>
              </w:rPr>
              <w:t>г.</w:t>
            </w:r>
          </w:p>
          <w:bookmarkEnd w:id="0"/>
          <w:bookmarkEnd w:id="1"/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8809DD" w:rsidRDefault="008809DD" w:rsidP="00FA3078">
      <w:pPr>
        <w:shd w:val="clear" w:color="auto" w:fill="FFFFFF"/>
        <w:ind w:left="754"/>
        <w:jc w:val="center"/>
      </w:pPr>
    </w:p>
    <w:p w:rsidR="008809DD" w:rsidRDefault="008809DD" w:rsidP="00FA3078">
      <w:pPr>
        <w:shd w:val="clear" w:color="auto" w:fill="FFFFFF"/>
        <w:ind w:left="754"/>
        <w:jc w:val="center"/>
      </w:pPr>
    </w:p>
    <w:p w:rsidR="008809DD" w:rsidRDefault="008809DD" w:rsidP="00FA3078">
      <w:pPr>
        <w:shd w:val="clear" w:color="auto" w:fill="FFFFFF"/>
        <w:ind w:left="754"/>
        <w:jc w:val="center"/>
      </w:pPr>
    </w:p>
    <w:p w:rsidR="008809DD" w:rsidRDefault="008809DD" w:rsidP="00FA3078">
      <w:pPr>
        <w:shd w:val="clear" w:color="auto" w:fill="FFFFFF"/>
        <w:ind w:left="754"/>
        <w:jc w:val="center"/>
      </w:pPr>
    </w:p>
    <w:p w:rsidR="008809DD" w:rsidRDefault="008809DD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246"/>
      </w:tblGrid>
      <w:tr w:rsidR="00FA3078" w:rsidRPr="006844E5" w:rsidTr="000158C4">
        <w:tc>
          <w:tcPr>
            <w:tcW w:w="1196" w:type="dxa"/>
            <w:tcBorders>
              <w:right w:val="nil"/>
            </w:tcBorders>
          </w:tcPr>
          <w:p w:rsidR="00FA3078" w:rsidRPr="008E4D04" w:rsidRDefault="00EE2537" w:rsidP="000158C4">
            <w:pPr>
              <w:jc w:val="center"/>
              <w:rPr>
                <w:sz w:val="28"/>
                <w:szCs w:val="28"/>
                <w:highlight w:val="yellow"/>
              </w:rPr>
            </w:pPr>
            <w:r w:rsidRPr="00EE2537">
              <w:rPr>
                <w:sz w:val="28"/>
                <w:szCs w:val="28"/>
              </w:rPr>
              <w:t>20.02.04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8E4D04" w:rsidRDefault="00FA3078" w:rsidP="000158C4">
            <w:pPr>
              <w:ind w:firstLine="72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</w:tcBorders>
          </w:tcPr>
          <w:p w:rsidR="00FA3078" w:rsidRPr="008E4D04" w:rsidRDefault="00EE2537" w:rsidP="000158C4">
            <w:pPr>
              <w:jc w:val="both"/>
              <w:rPr>
                <w:sz w:val="28"/>
                <w:szCs w:val="28"/>
                <w:highlight w:val="yellow"/>
              </w:rPr>
            </w:pPr>
            <w:r w:rsidRPr="00EE2537">
              <w:rPr>
                <w:sz w:val="28"/>
                <w:szCs w:val="28"/>
              </w:rPr>
              <w:t>Пожарная безопасность</w:t>
            </w:r>
          </w:p>
        </w:tc>
      </w:tr>
      <w:tr w:rsidR="00FA3078" w:rsidRPr="006844E5" w:rsidTr="000158C4">
        <w:tc>
          <w:tcPr>
            <w:tcW w:w="1196" w:type="dxa"/>
            <w:tcBorders>
              <w:bottom w:val="nil"/>
              <w:right w:val="nil"/>
            </w:tcBorders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6844E5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nil"/>
            </w:tcBorders>
          </w:tcPr>
          <w:p w:rsidR="00FA3078" w:rsidRPr="006844E5" w:rsidRDefault="00E33F58" w:rsidP="000158C4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</w:t>
            </w:r>
            <w:r w:rsidR="00DF6D92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директора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6E34C6" w:rsidRPr="006E34C6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пожарной безопасности и физической культуры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6E34C6" w:rsidRPr="006E34C6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Р.Ю. Шафеев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FA3078" w:rsidRPr="00EC4E22" w:rsidRDefault="00FA3078" w:rsidP="00FA3078">
      <w:pPr>
        <w:rPr>
          <w:sz w:val="22"/>
        </w:rPr>
      </w:pPr>
    </w:p>
    <w:p w:rsidR="00351012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DF6D92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DF6D92">
        <w:rPr>
          <w:sz w:val="28"/>
          <w:szCs w:val="24"/>
        </w:rPr>
        <w:t>19</w:t>
      </w:r>
      <w:r w:rsidRPr="00EC4E22">
        <w:rPr>
          <w:sz w:val="28"/>
          <w:szCs w:val="24"/>
        </w:rPr>
        <w:t xml:space="preserve"> 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4"/>
        <w:gridCol w:w="556"/>
      </w:tblGrid>
      <w:tr w:rsidR="00D34249" w:rsidRPr="00F364A6" w:rsidTr="000158C4">
        <w:tc>
          <w:tcPr>
            <w:tcW w:w="9014" w:type="dxa"/>
            <w:shd w:val="clear" w:color="auto" w:fill="auto"/>
          </w:tcPr>
          <w:p w:rsidR="00D34249" w:rsidRPr="0043432E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43432E" w:rsidRDefault="00623785" w:rsidP="000158C4">
            <w:pPr>
              <w:spacing w:before="120" w:after="120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>3</w:t>
            </w:r>
          </w:p>
        </w:tc>
      </w:tr>
      <w:tr w:rsidR="00D34249" w:rsidRPr="00F364A6" w:rsidTr="000158C4">
        <w:tc>
          <w:tcPr>
            <w:tcW w:w="9014" w:type="dxa"/>
            <w:shd w:val="clear" w:color="auto" w:fill="auto"/>
          </w:tcPr>
          <w:p w:rsidR="00D34249" w:rsidRPr="0043432E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43432E" w:rsidRDefault="0043432E" w:rsidP="000158C4">
            <w:pPr>
              <w:spacing w:before="120" w:after="120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>12</w:t>
            </w:r>
          </w:p>
        </w:tc>
      </w:tr>
      <w:tr w:rsidR="00D34249" w:rsidRPr="00F364A6" w:rsidTr="000158C4">
        <w:tc>
          <w:tcPr>
            <w:tcW w:w="9014" w:type="dxa"/>
            <w:shd w:val="clear" w:color="auto" w:fill="auto"/>
          </w:tcPr>
          <w:p w:rsidR="00D34249" w:rsidRPr="0043432E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43432E" w:rsidRDefault="0043432E" w:rsidP="000158C4">
            <w:pPr>
              <w:spacing w:before="120" w:after="120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>13</w:t>
            </w:r>
          </w:p>
        </w:tc>
      </w:tr>
      <w:tr w:rsidR="00D34249" w:rsidRPr="00F364A6" w:rsidTr="000158C4">
        <w:tc>
          <w:tcPr>
            <w:tcW w:w="9014" w:type="dxa"/>
            <w:shd w:val="clear" w:color="auto" w:fill="auto"/>
          </w:tcPr>
          <w:p w:rsidR="00D34249" w:rsidRPr="0043432E" w:rsidRDefault="00D34249" w:rsidP="00966285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 xml:space="preserve">4. </w:t>
            </w:r>
            <w:r w:rsidR="00966285">
              <w:rPr>
                <w:sz w:val="28"/>
                <w:szCs w:val="28"/>
              </w:rPr>
              <w:t>О</w:t>
            </w:r>
            <w:r w:rsidRPr="0043432E">
              <w:rPr>
                <w:sz w:val="28"/>
                <w:szCs w:val="28"/>
              </w:rPr>
              <w:t>ценка результатов государственной итоговой аттестации</w:t>
            </w:r>
            <w:r w:rsidR="008C2342" w:rsidRPr="0043432E">
              <w:rPr>
                <w:sz w:val="28"/>
                <w:szCs w:val="28"/>
              </w:rPr>
              <w:t>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43432E" w:rsidRDefault="0043432E" w:rsidP="000158C4">
            <w:pPr>
              <w:spacing w:before="120" w:after="120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>14</w:t>
            </w:r>
          </w:p>
        </w:tc>
      </w:tr>
      <w:tr w:rsidR="00DC5C5F" w:rsidRPr="00F364A6" w:rsidTr="000158C4">
        <w:tc>
          <w:tcPr>
            <w:tcW w:w="9014" w:type="dxa"/>
            <w:shd w:val="clear" w:color="auto" w:fill="auto"/>
          </w:tcPr>
          <w:p w:rsidR="00DC5C5F" w:rsidRPr="0043432E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43432E" w:rsidRDefault="0043432E" w:rsidP="00966285">
            <w:pPr>
              <w:spacing w:before="120" w:after="120"/>
              <w:rPr>
                <w:sz w:val="28"/>
                <w:szCs w:val="28"/>
              </w:rPr>
            </w:pPr>
            <w:r w:rsidRPr="0043432E">
              <w:rPr>
                <w:sz w:val="28"/>
                <w:szCs w:val="28"/>
              </w:rPr>
              <w:t>1</w:t>
            </w:r>
            <w:r w:rsidR="00966285">
              <w:rPr>
                <w:sz w:val="28"/>
                <w:szCs w:val="28"/>
              </w:rPr>
              <w:t>6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CB2885" w:rsidRDefault="00CB2885" w:rsidP="001C0418">
      <w:pPr>
        <w:pStyle w:val="a3"/>
        <w:jc w:val="center"/>
        <w:rPr>
          <w:b/>
        </w:rPr>
      </w:pPr>
    </w:p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Pr="00CB2885" w:rsidRDefault="00CB2885" w:rsidP="00CB2885"/>
    <w:p w:rsidR="00CB2885" w:rsidRDefault="00CB2885" w:rsidP="001C0418">
      <w:pPr>
        <w:pStyle w:val="a3"/>
        <w:jc w:val="center"/>
      </w:pPr>
    </w:p>
    <w:p w:rsidR="00CB2885" w:rsidRDefault="00CB2885" w:rsidP="001C0418">
      <w:pPr>
        <w:pStyle w:val="a3"/>
        <w:jc w:val="center"/>
      </w:pPr>
    </w:p>
    <w:p w:rsidR="00CB2885" w:rsidRDefault="00CB2885" w:rsidP="00CB2885">
      <w:pPr>
        <w:pStyle w:val="a3"/>
        <w:tabs>
          <w:tab w:val="left" w:pos="5432"/>
        </w:tabs>
      </w:pPr>
      <w:r>
        <w:tab/>
      </w:r>
    </w:p>
    <w:p w:rsidR="00D34249" w:rsidRPr="008C579A" w:rsidRDefault="00D34249" w:rsidP="001C0418">
      <w:pPr>
        <w:pStyle w:val="a3"/>
        <w:jc w:val="center"/>
        <w:rPr>
          <w:b/>
        </w:rPr>
      </w:pPr>
      <w:r w:rsidRPr="00CB2885"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8C579A" w:rsidTr="004E4868">
        <w:tc>
          <w:tcPr>
            <w:tcW w:w="1196" w:type="dxa"/>
            <w:tcBorders>
              <w:right w:val="nil"/>
            </w:tcBorders>
          </w:tcPr>
          <w:p w:rsidR="004E4868" w:rsidRPr="008C579A" w:rsidRDefault="00920428" w:rsidP="000158C4">
            <w:pPr>
              <w:jc w:val="center"/>
              <w:rPr>
                <w:sz w:val="24"/>
                <w:szCs w:val="24"/>
                <w:highlight w:val="yellow"/>
              </w:rPr>
            </w:pPr>
            <w:r w:rsidRPr="00920428">
              <w:rPr>
                <w:sz w:val="24"/>
                <w:szCs w:val="24"/>
              </w:rPr>
              <w:t>20.02.04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0158C4">
            <w:pPr>
              <w:ind w:firstLine="7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8C579A" w:rsidRDefault="00920428" w:rsidP="000158C4">
            <w:pPr>
              <w:jc w:val="both"/>
              <w:rPr>
                <w:sz w:val="24"/>
                <w:szCs w:val="24"/>
                <w:highlight w:val="yellow"/>
              </w:rPr>
            </w:pPr>
            <w:r w:rsidRPr="00920428">
              <w:rPr>
                <w:sz w:val="24"/>
                <w:szCs w:val="24"/>
              </w:rPr>
              <w:t>Пожарная безопасность</w:t>
            </w:r>
          </w:p>
        </w:tc>
      </w:tr>
      <w:tr w:rsidR="004E4868" w:rsidRPr="008C579A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8C579A" w:rsidRDefault="004E4868" w:rsidP="000158C4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8C579A" w:rsidRDefault="004E4868" w:rsidP="004E4868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8C579A">
        <w:rPr>
          <w:sz w:val="24"/>
          <w:szCs w:val="24"/>
        </w:rPr>
        <w:t>в части освоения видов профессиональной деятельности:</w:t>
      </w:r>
    </w:p>
    <w:p w:rsidR="00AF2A6A" w:rsidRPr="00AF2A6A" w:rsidRDefault="00AF2A6A" w:rsidP="00AF2A6A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AF2A6A">
        <w:rPr>
          <w:sz w:val="24"/>
          <w:szCs w:val="24"/>
        </w:rPr>
        <w:t>Организация службы пожаротушения и проведение работ по тушению пожаров и ликвидации последствий чрезвычайных ситуаций.</w:t>
      </w:r>
    </w:p>
    <w:p w:rsidR="00AF2A6A" w:rsidRPr="00AF2A6A" w:rsidRDefault="00AF2A6A" w:rsidP="00AF2A6A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AF2A6A">
        <w:rPr>
          <w:sz w:val="24"/>
          <w:szCs w:val="24"/>
        </w:rPr>
        <w:t>Осуществление государственных мер в области обеспечения пожарной безопасности.</w:t>
      </w:r>
    </w:p>
    <w:p w:rsidR="00AF2A6A" w:rsidRPr="00AF2A6A" w:rsidRDefault="00AF2A6A" w:rsidP="00AF2A6A">
      <w:pPr>
        <w:pStyle w:val="ac"/>
        <w:numPr>
          <w:ilvl w:val="0"/>
          <w:numId w:val="7"/>
        </w:numPr>
        <w:jc w:val="both"/>
        <w:rPr>
          <w:sz w:val="24"/>
          <w:szCs w:val="24"/>
        </w:rPr>
      </w:pPr>
      <w:r w:rsidRPr="00AF2A6A">
        <w:rPr>
          <w:sz w:val="24"/>
          <w:szCs w:val="24"/>
        </w:rPr>
        <w:t>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:rsidR="00D512EB" w:rsidRPr="00AF2A6A" w:rsidRDefault="00AF2A6A" w:rsidP="00AF2A6A">
      <w:pPr>
        <w:pStyle w:val="ac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D92367">
        <w:rPr>
          <w:sz w:val="24"/>
          <w:szCs w:val="24"/>
        </w:rPr>
        <w:t>Выполнение работ по одной или нескольким профессиям рабочих, должностям</w:t>
      </w:r>
      <w:r w:rsidRPr="00AF2A6A">
        <w:rPr>
          <w:sz w:val="24"/>
          <w:szCs w:val="24"/>
        </w:rPr>
        <w:t xml:space="preserve"> служащих</w:t>
      </w:r>
    </w:p>
    <w:p w:rsidR="00AF2A6A" w:rsidRPr="00AF2A6A" w:rsidRDefault="00AF2A6A" w:rsidP="00D92367">
      <w:pPr>
        <w:pStyle w:val="ac"/>
        <w:jc w:val="both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0764DB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Pr="00DD7A6C">
        <w:rPr>
          <w:b/>
          <w:sz w:val="24"/>
          <w:szCs w:val="24"/>
        </w:rPr>
        <w:t>базов</w:t>
      </w:r>
      <w:r w:rsidR="00936CC3" w:rsidRPr="00DD7A6C">
        <w:rPr>
          <w:b/>
          <w:sz w:val="24"/>
          <w:szCs w:val="24"/>
        </w:rPr>
        <w:t>ой</w:t>
      </w:r>
      <w:r w:rsidRPr="005D1100">
        <w:rPr>
          <w:b/>
          <w:sz w:val="24"/>
          <w:szCs w:val="24"/>
        </w:rPr>
        <w:t xml:space="preserve"> </w:t>
      </w:r>
      <w:r w:rsidR="000764DB">
        <w:rPr>
          <w:b/>
          <w:sz w:val="24"/>
          <w:szCs w:val="24"/>
        </w:rPr>
        <w:t>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1.4.1 </w:t>
      </w:r>
      <w:r w:rsidR="00531F2C">
        <w:rPr>
          <w:sz w:val="24"/>
          <w:szCs w:val="24"/>
        </w:rPr>
        <w:t>Иметь практический опыт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организации несения службы дежурным караулом пожарной части;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организации выезда дежурного караула по тревоге;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разработки и ведения оперативной документации дежурного караула;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разработки оперативных планов тушения пожаров;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разработки мероприятий по подготовке личного состава;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организации и проведения занятий с личным составом дежурного караула;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организации занятий и инструктажей по мерам безопасности с работниками караулов (смен);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участия в организации действий по тушению пожаров;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участия в организации и проведении подготовки личного состава дежурных караулов (смен) к тушению пожаров и проведению аварийно-спасательных работ в непригодной для дыхания среде;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участия в аварийно-спасательных работах;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проведения пожарно-технического обследования объектов;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разработки мероприятий по обеспечению пожарной безопасности объектов;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разработки документов при осуществлении государственного пожарного надзора;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проведения правоприменительной деятельности по пресечению нарушений требований пожарной безопасности при эксплуатации объектов, зданий и сооружений;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разработки планов работы по противопожарной пропаганде, инструктажу и обучению </w:t>
      </w:r>
      <w:hyperlink r:id="rId8" w:history="1">
        <w:r>
          <w:rPr>
            <w:rStyle w:val="ab"/>
            <w:rFonts w:eastAsia="Calibri"/>
            <w:bCs/>
            <w:color w:val="000000"/>
            <w:sz w:val="24"/>
            <w:szCs w:val="24"/>
          </w:rPr>
          <w:t>правилам пожарной безопасности;</w:t>
        </w:r>
      </w:hyperlink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проведения противопожарной пропаганды, инструктажа и обучения граждан, персонала объектов правилам пожарной безопасности;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обучения нештатных пожарных подразделений, добровольных пожарных обществ и нештатных аварийно-спасательных формирований по пожарно-техническому минимуму;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организации взаимодействия объектового подразделения пожарной охраны с объектовыми службами по предупреждению и тушению пожаров;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регламентного обслуживания пожарной техники и аварийно-спасательного оборудования;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проведения периодических испытаний технических средств;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оценки неисправностей технических средств и оборудования и их пригодности к дальнейшей эксплуатации;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участия в организации ремонта пожарной техники и аварийно-спасательного оборудования;</w:t>
      </w:r>
    </w:p>
    <w:p w:rsidR="00DD7A6C" w:rsidRDefault="00DD7A6C" w:rsidP="00DD7A6C">
      <w:pPr>
        <w:numPr>
          <w:ilvl w:val="0"/>
          <w:numId w:val="1"/>
        </w:numPr>
        <w:tabs>
          <w:tab w:val="left" w:pos="284"/>
          <w:tab w:val="left" w:pos="993"/>
        </w:tabs>
        <w:ind w:left="0" w:firstLine="851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расконсервирования и подготовки к работе пожарной и аварийно-спасательной техники и оборудования.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 Уметь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организовывать службу внутреннего наряда караула, поддерживать дисциплину</w:t>
      </w:r>
      <w:r>
        <w:rPr>
          <w:b/>
          <w:sz w:val="24"/>
          <w:szCs w:val="24"/>
        </w:rPr>
        <w:t>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руководствоваться основными принципами служебного этикета в профессиональной деятельности;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соблюдать морально-этические нормы взаимоотношения в коллективе;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деятельность подчиненных, планировать работу с кадрами и принимать эффективные решения;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правовую и социальную защиту сотрудников;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 и эффективно организовывать свою профессиональную деятельность и работу подчиненных;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автоматизированные средства извещения о пожаре;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мониторинг района выезда пожарной части;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выезд дежурного караула по тревоге;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и вести оперативную документацию дежурного караула;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оперативную информацию;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мероприятия по восстановлению караульной службы после выполнения задач по тушению пожара;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планы занятий для личного состава дежурного караула, тренировок, комплексных учений;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и проводить занятия и тренировки с личным составом дежурного караула;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своевременное прибытие к месту пожара или аварии;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и проводить разведку, оценивать создавшуюся обстановку на пожарах и авариях;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осуществлять расчеты вероятного развития пожара;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выбирать главное направление действий по тушению пожаров;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выявлять опасные факторы пожара и принимать меры по защите личного состава от их воздействия;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принимать решения об использовании средств индивидуальной защиты;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средства индивидуальной защиты;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работу караулов (смен) на пожарах и авариях;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средства связи и оповещения, приборы, и технические средства для сбора и обработки оперативной информации;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ставить задачи перед участниками тушения пожара;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контролировать выполнение поставленных задач;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контроль изменения обстановки на пожаре и при проведении аварийно-спасательных работ;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современными системами пожаротушения и спасения людей;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выбирать и применять пожарную, аварийно-спасательную и инженерную технику и оборудование при тушении пожаров и проведении аварийно-спасательных работ;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групповое взаимодействие и работать в команде;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безопасность личного состава караулов (смен) при работе на пожарах, авариях и проведении аварийно-спасательных работ;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рассчитывать силы и средства для тушения пожара и планировать их эффективное использование;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зоны безопасности при выполнении профессиональных задач;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расчеты вероятного развития чрезвычайных ситуаций;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идентифицировать поражающие факторы и анализировать информацию об угрозах природного и техногенного характера;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зоны безопасности при выполнении аварийно-спасательных работ;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мероприятия по обеспечению безопасности работ, защите личного состава от поражающих факторов;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принимать решения на использование средств индивидуальной защиты;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применять законодательство, регулирующее отношения в области борьбы с пожарами, стандарты, нормы и правила пожарной безопасности;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деятельность объектового подразделения пожарной охраны по пожарно-профилактическому обслуживанию охраняемого объекта;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расчеты необходимых расходов на наружное и внутреннее противопожарное водоснабжение;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обследования и проверки обслуживаемых объектов (зданий, сооружений, помещений и территорий) на соответствие их требованиям пожарной безопасности и по их результатам оформлять необходимые документы;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планирование и контроль реализации планируемых мероприятий, требований нормативных актов в области обеспечения пожарной безопасности;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проверять техническое состояние средств пожарной автоматики и пожаротушения, систем противопожарного водоснабжения и дымоудаления, установок оповещения людей при пожаре, аварии или стихийном бедствии;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передавать информацию о неисправностях, имеющихся систем и средств </w:t>
      </w:r>
      <w:r>
        <w:rPr>
          <w:sz w:val="24"/>
          <w:szCs w:val="24"/>
        </w:rPr>
        <w:lastRenderedPageBreak/>
        <w:t>противопожарной защиты, об изменении состояния дорог и проездов;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проверять исполнение персоналом организаций положений Инструкции о мерах пожарной безопасности;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руководить действиями работников при пожаре, в том числе организовывать эвакуацию людей, давать указания по аварийной остановке технологического оборудования, отключению вентиляции и электрооборудования, организовывать применение средств пожаротушения и установок пожарной автоматики, организовывать эвакуацию горючих веществ и материальных ценностей, организовывать работы по содействию пожарной охране при тушении пожаров, предоставления пожарной охране при тушении пожаров на территории организации необходимых сил и средств;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рассчитывать пути эвакуации, составлять планы эвакуации персонала из зданий и сооружений;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потребность в штатных средствах эвакуации для зданий и сооружений;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огнестойкость зданий и строительных конструкций;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расчет автоматических систем пожарной сигнализации, необходимых для защиты зданий и сооружений и технологических установок;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расчеты систем противопожарного водоснабжения объектов и зданий;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применять меры административного воздействия к нарушителям;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принимать меры к устранению нарушений противопожарного режима на охраняемых объектах;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информировать органы исполнительной власти, руководителей организаций о фактах нарушений мер пожарной безопасности, которые могут привести к пожарам, авариям и катастрофам техногенного характера, а также при проведении оздоровительных, культурных, спортивных и других массовых мероприятий;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оформлять необходимые документы для получения заключения о соответствии объектов </w:t>
      </w:r>
      <w:hyperlink r:id="rId9" w:history="1">
        <w:r>
          <w:rPr>
            <w:rStyle w:val="ab"/>
            <w:bCs/>
            <w:color w:val="000000"/>
            <w:sz w:val="24"/>
            <w:szCs w:val="24"/>
          </w:rPr>
          <w:t>правилам пожарной безопасности</w:t>
        </w:r>
      </w:hyperlink>
      <w:r>
        <w:rPr>
          <w:color w:val="000000"/>
          <w:sz w:val="24"/>
          <w:szCs w:val="24"/>
        </w:rPr>
        <w:t>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по требованию должностных лиц Государственной противопожарной службы сведения и документы о состоянии пожарной безопасности в организации, в том числе о пожарной опасности производимой продукции, а также о происшедших на ее территориях пожарах и их последствиях;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работах по установлению причин и обстоятельств пожаров, происшедших в организации;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интересы организации в государственных органах, в судах при рассмотрении дел о нарушении правил пожарной безопасности, представлять необходимые документы и давать объяснения;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противопожарную пропаганду и обучение населения мерам пожарной безопасности;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планы работы по противопожарной пропаганде;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инструкторско-методические занятия с лицами, ответственными за противопожарное состояние объектов и обучение граждан мерам пожарной безопасности на производстве и по месту жительства;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проводить практические тренировки по отработке планов эвакуации и действиям в случае возникновения пожара;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мероприятия по повышению качества пожарно-профилактической работы;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 в разработке мероприятий и подготовке населения к действиям в </w:t>
      </w:r>
      <w:r>
        <w:rPr>
          <w:sz w:val="24"/>
          <w:szCs w:val="24"/>
        </w:rPr>
        <w:lastRenderedPageBreak/>
        <w:t>условиях чрезвычайных ситуаций;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планы взаимодействия с организациями добровольной пожарной охраны, совместной работы с другими противопожарными объединениями (формированиями), общественностью, а также организациями, работающими в сфере обучения мерам пожарной безопасности;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и проводить техническое обслуживание пожарной, аварийно-спасательной техники и оборудования;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ведение документации по регламентному обслуживанию, по складскому учету и ремонту пожарной и аварийно-спасательной техники и оборудования;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оценивать неисправности и осуществлять несложный ремонт пожарной техники и аварийно-спасательного оборудования;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принимать решения по прекращению эксплуатации неисправных технических средств;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слесарный и электротехнический инструмент;</w:t>
      </w:r>
    </w:p>
    <w:p w:rsidR="00DD7A6C" w:rsidRDefault="00DD7A6C" w:rsidP="00DD7A6C">
      <w:pPr>
        <w:numPr>
          <w:ilvl w:val="0"/>
          <w:numId w:val="2"/>
        </w:numPr>
        <w:tabs>
          <w:tab w:val="left" w:pos="284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консервировать и хранить пожарную, аварийно-спасательную технику и оборудование;</w:t>
      </w:r>
    </w:p>
    <w:p w:rsidR="00531F2C" w:rsidRDefault="00DD7A6C" w:rsidP="00DD7A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расконсервировать и подготавливать к работе пожарную, аварийно-спасательную технику и оборудование.</w:t>
      </w:r>
    </w:p>
    <w:p w:rsidR="00DD7A6C" w:rsidRDefault="00DD7A6C" w:rsidP="00DD7A6C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 Знать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наставлений, указаний и других руководящих документов, регламентирующих организацию и несение караульной и гарнизонной службы;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формы и методы проверки состояния организации оперативно-тактической деятельности пожарно-спасательного подразделения;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гарнизонной (территориальной) и караульной (дежурной) службы;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должностных лиц караула и лиц внутреннего наряда, порядок смены караула;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обработки вызовов, порядок выезда и следования к месту вызова;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допуска личного состава пожарно-спасательных подразделений для работы на пожарах и авариях;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передачи и содержание оперативной информации;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профессиональной этики сотрудника подразделения противопожарной службы;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категории профессиональной этики: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долг, честь, совесть и справедливость, моральный выбор и моральную ответственность сотрудника;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соотношение целей и средств в моральной деятельности сотрудников;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нравственные отношения в служебном коллективе (начальник - подчиненный, взаимоотношения между сотрудниками);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этикет: основные принципы и формы;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задачи, функции и структуру управления;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сфере управления;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управленческие решения: прогнозирование, планирование, организацию исполнения, корректирование и контроль принятых решений;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стиль работы руководителя;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анализ и организационно-управленческие проблемы обеспечения пожарной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основные элементы работы с кадрами;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рисками, управление конфликтами;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мотивации труда, стимулирование служебно-трудовой активности и </w:t>
      </w:r>
      <w:r>
        <w:rPr>
          <w:rFonts w:ascii="Times New Roman" w:hAnsi="Times New Roman" w:cs="Times New Roman"/>
          <w:sz w:val="24"/>
          <w:szCs w:val="24"/>
        </w:rPr>
        <w:lastRenderedPageBreak/>
        <w:t>воспитание подчиненных;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правовую и социальную защиту сотрудников;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параметры характеристик районов выезда пожарных частей;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нормативно-правовую базу по вопросам организации пожаротушения и проведению аварийно-спасательных работ;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документы предварительного планирования основных действий по тушению пожаров;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 способы тушения пожаров и проведения аварийно-спасательных работ;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возникновения пожаров;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пожаров;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развития пожаров;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факторы пожара и последствия их воздействия на людей;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 способы прекращения горения;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и характеристику основных (главных) действий по тушению пожаров;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руководства основными действиями дежурных караулов (смен) при тушении пожаров, проведении аварийно-спасательных работ;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проведения занятий и построения учебного процесса;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тренировок, занятий и комплексных учений;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планирования и осуществления подготовки личного состава к тушению пожаров и проведению аварийно-спасательных работ;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пожарно-строевой и физической подготовки;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содержание, средства, формы и методы тактической и психологической подготовки личного состава караулов (смен);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проведения разведки на месте пожара, обязанности ведущих разведку, меры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оценки обстановки на пожаре и принятие решения на ведение действий по тушению пожара и проведению аварийно-спасательных работ;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определения главного направления действий по тушению пожара;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 способы тушения пожаров и проведения аварийно-спасательных работ;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работы в средствах индивидуальной защиты органов дыхания и со средствами (приборами) химической защиты;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аварийно химически опасных веществ и опасные факторы пожара;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тушение пожаров и проведение аварийно-спасательных работ в непригодной для дыхания среде;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безопасности при эксплуатации оборудования газодымозащитной службы;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работы со средствами связи;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ведения радиообмена;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последствия, характер, и условия возникновения чрезвычайных ситуаций;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организации и основные технологии проведения спасательных работ в чрезвычайных ситуациях, методы локализации чрезвычайных ситуаций 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законодательство, требования уставов, наставлений и приказов, других государственных и ведомственных нормативных актов, регламентирующих организацию и осуществление государственного пожарного надзора;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направления, современные формы и методы работы по осуществлению государственного пожарного надзора и совершенствованию системы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обеспечения пожарной безопасности населенных пунктов и организаций;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функционирование Единой государственной системы предупреждения и ликвидации чрезвычайных ситуаций;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порядок разработки противопожарных и противоаварийных мероприятий;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и проведения проверок соблюдения требований пожарной безопасности на объектах контроля (надзора);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задачи, функции, права, обязанности и ответственность государственных инспекторов по пожарному надзору;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деятельности объектовых подразделений пожарной охраны;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учет, отчетность, анализ пожаров и их последствий, мероприятия по профилактике пожаров;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методику анализа взрывопожарной и пожарной опасности технологических процессов, помещений, зданий;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пожарной опасности, пожароопасные и другие опасные свойства веществ, материалов, конструкций и оборудования;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потенциально опасных промышленных объектов и основные виды и системы контроля их состоянием;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обеспечения безопасности технологических процессов;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требования по обеспеченности зданий и сооружений средствами защиты и системами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 возможности, виды эвакуации персонала промышленных объектов;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методики расчета путей эвакуации персонала организации;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нормативного правового регулирования и осуществления государственных мер в области пожарной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привлечения юридических лиц, должностных лиц и граждан к административной ответственности за правонарушения в области пожарной безопасности, а также применения других мер пресечения нарушений требований пожарной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и осуществления должностными лицами органов государственного пожарного надзора правоприменительной деятельности о нарушениях и пресечению нарушений требований пожарной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должностных лиц органов государственного пожарного надзора при осуществлении правоприменительной деятельности по нарушениям требований пожарной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обжалования действий должностных лиц органов государственного пожарного надзора при осуществлении правоприменительной деятельности по делам о нарушениях требований пожарной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взаимодействия с органами государственной власти, органами местного самоуправления, юридическими лицами, индивидуальными предпринимателями, другими надзорными и правоохранительными органами по вопросам нарушения состояния пожарной безопасности объектов контроля (надзора);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противопожарной пропаганды и обучения населения мерам пожарной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охраны труда, производственной санитарии, пожарной безопасности и оказание медицинской помощи;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задачи, формы и методы противопожарной агитации и пропаганды;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информационного обеспечения, противопожарной пропаганды и обучения населения в области пожарной безопасности;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работы со средствами массовой информации, порядок публикации материалов в печати, выступления по районному (объектовому) радиовещанию, порядок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взаимодействия с местными телеканалами, студиями кабельного телевидения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устройство, принцип действия, правила и безопасные приемы эксплуатации пожарной, аварийно-спасательной техники и оборудования: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возможности и условия применения различных видов транспорта, инженерной и аварийно-спасательной техники и оборудования;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организации регламентного обслуживания пожарной, аварийно-спасательной техники и оборудования;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классификацию пожарно-спасательных средств, их назначение, характеристики и принцип работы;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периодического  испытаний технических средств;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нормативные технические параметры пожарно-спасательной техники и оборудования;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и принцип работы основных видов пожарно-спасательной техники и оборудования;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применение слесарного и электротехнического инструмента;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хранения расконсервирования и подготовки к работе пожарной, аварийно-спасательной техники и оборудования;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 и классификацию горюче-смазочных материалов;</w:t>
      </w:r>
    </w:p>
    <w:p w:rsidR="00DD7A6C" w:rsidRDefault="00DD7A6C" w:rsidP="00DD7A6C">
      <w:pPr>
        <w:pStyle w:val="FR1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и условия эксплуатации основных видов пожарно-спасательной техники и оборудования.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1.4.4 </w:t>
      </w:r>
      <w:r w:rsidRPr="00531F2C">
        <w:rPr>
          <w:sz w:val="24"/>
          <w:szCs w:val="24"/>
        </w:rPr>
        <w:t xml:space="preserve">В результате освоения основной образовательной программы </w:t>
      </w:r>
      <w:r w:rsidR="00EF31DA">
        <w:rPr>
          <w:sz w:val="24"/>
          <w:szCs w:val="24"/>
        </w:rPr>
        <w:t xml:space="preserve">техник по пожарной безопасности </w:t>
      </w:r>
      <w:r w:rsidRPr="00531F2C">
        <w:rPr>
          <w:sz w:val="24"/>
          <w:szCs w:val="24"/>
        </w:rPr>
        <w:t>должен обладать общими компетенциями, включающими в себя способность:</w:t>
      </w:r>
    </w:p>
    <w:p w:rsidR="00EF31DA" w:rsidRPr="00EF31DA" w:rsidRDefault="00EF31DA" w:rsidP="00EF31DA">
      <w:pPr>
        <w:ind w:firstLine="709"/>
        <w:jc w:val="both"/>
        <w:rPr>
          <w:sz w:val="24"/>
          <w:szCs w:val="24"/>
        </w:rPr>
      </w:pPr>
      <w:r w:rsidRPr="00EF31DA">
        <w:rPr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F31DA" w:rsidRPr="00EF31DA" w:rsidRDefault="00EF31DA" w:rsidP="00EF31DA">
      <w:pPr>
        <w:ind w:firstLine="709"/>
        <w:jc w:val="both"/>
        <w:rPr>
          <w:sz w:val="24"/>
          <w:szCs w:val="24"/>
        </w:rPr>
      </w:pPr>
      <w:r w:rsidRPr="00EF31DA">
        <w:rPr>
          <w:sz w:val="24"/>
          <w:szCs w:val="24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EF31DA" w:rsidRPr="00EF31DA" w:rsidRDefault="00EF31DA" w:rsidP="00EF31DA">
      <w:pPr>
        <w:ind w:firstLine="709"/>
        <w:jc w:val="both"/>
        <w:rPr>
          <w:sz w:val="24"/>
          <w:szCs w:val="24"/>
        </w:rPr>
      </w:pPr>
      <w:r w:rsidRPr="00EF31DA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EF31DA" w:rsidRPr="00EF31DA" w:rsidRDefault="00EF31DA" w:rsidP="00EF31DA">
      <w:pPr>
        <w:ind w:firstLine="709"/>
        <w:jc w:val="both"/>
        <w:rPr>
          <w:sz w:val="24"/>
          <w:szCs w:val="24"/>
        </w:rPr>
      </w:pPr>
      <w:r w:rsidRPr="00EF31DA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F31DA" w:rsidRPr="00EF31DA" w:rsidRDefault="00EF31DA" w:rsidP="00EF31DA">
      <w:pPr>
        <w:ind w:firstLine="709"/>
        <w:jc w:val="both"/>
        <w:rPr>
          <w:sz w:val="24"/>
          <w:szCs w:val="24"/>
        </w:rPr>
      </w:pPr>
      <w:r w:rsidRPr="00EF31DA">
        <w:rPr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EF31DA" w:rsidRPr="00EF31DA" w:rsidRDefault="00EF31DA" w:rsidP="00EF31DA">
      <w:pPr>
        <w:ind w:firstLine="709"/>
        <w:jc w:val="both"/>
        <w:rPr>
          <w:sz w:val="24"/>
          <w:szCs w:val="24"/>
        </w:rPr>
      </w:pPr>
      <w:r w:rsidRPr="00EF31DA">
        <w:rPr>
          <w:sz w:val="24"/>
          <w:szCs w:val="24"/>
        </w:rPr>
        <w:t>ОК 6. Работать в коллективе и команде, эффективно общаться с коллегами, руководством, людьми, находящимися в зонах пожара.</w:t>
      </w:r>
    </w:p>
    <w:p w:rsidR="00EF31DA" w:rsidRPr="00EF31DA" w:rsidRDefault="00EF31DA" w:rsidP="00EF31DA">
      <w:pPr>
        <w:ind w:firstLine="709"/>
        <w:jc w:val="both"/>
        <w:rPr>
          <w:sz w:val="24"/>
          <w:szCs w:val="24"/>
        </w:rPr>
      </w:pPr>
      <w:r w:rsidRPr="00EF31DA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D512EB" w:rsidRDefault="00EF31DA" w:rsidP="00EF31DA">
      <w:pPr>
        <w:ind w:firstLine="709"/>
        <w:jc w:val="both"/>
        <w:rPr>
          <w:sz w:val="24"/>
          <w:szCs w:val="24"/>
        </w:rPr>
      </w:pPr>
      <w:r w:rsidRPr="00EF31DA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7C78F2">
        <w:rPr>
          <w:sz w:val="24"/>
          <w:szCs w:val="24"/>
        </w:rPr>
        <w:t>.</w:t>
      </w:r>
    </w:p>
    <w:p w:rsidR="007C78F2" w:rsidRDefault="007C78F2" w:rsidP="00EF31DA">
      <w:pPr>
        <w:ind w:firstLine="709"/>
        <w:jc w:val="both"/>
        <w:rPr>
          <w:sz w:val="24"/>
          <w:szCs w:val="24"/>
        </w:rPr>
      </w:pPr>
      <w:r w:rsidRPr="007C78F2">
        <w:rPr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EF31DA" w:rsidRDefault="00EF31DA" w:rsidP="00EF31DA">
      <w:pPr>
        <w:ind w:firstLine="709"/>
        <w:jc w:val="both"/>
        <w:rPr>
          <w:sz w:val="24"/>
          <w:szCs w:val="24"/>
        </w:rPr>
      </w:pPr>
    </w:p>
    <w:p w:rsidR="004D3495" w:rsidRDefault="00BE612C" w:rsidP="00DE46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="00EF31DA" w:rsidRPr="00EF31DA">
        <w:rPr>
          <w:sz w:val="24"/>
          <w:szCs w:val="24"/>
        </w:rPr>
        <w:t xml:space="preserve">Техник по пожарной безопасности  </w:t>
      </w:r>
      <w:r w:rsidR="00C0688A">
        <w:rPr>
          <w:sz w:val="24"/>
          <w:szCs w:val="24"/>
        </w:rPr>
        <w:t>должен</w:t>
      </w:r>
      <w:r w:rsidRPr="004A4BA9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>
        <w:rPr>
          <w:sz w:val="24"/>
          <w:szCs w:val="24"/>
        </w:rPr>
        <w:t>м профессиональной деятельности</w:t>
      </w:r>
      <w:r w:rsidR="00D512EB" w:rsidRPr="008C579A">
        <w:rPr>
          <w:sz w:val="24"/>
          <w:szCs w:val="24"/>
        </w:rPr>
        <w:t>:</w:t>
      </w:r>
    </w:p>
    <w:p w:rsidR="00711FFF" w:rsidRDefault="00711FFF" w:rsidP="00DE46A4">
      <w:pPr>
        <w:pStyle w:val="a3"/>
        <w:jc w:val="both"/>
      </w:pPr>
      <w:r>
        <w:t>1.4.5.1 Организация службы пожаротушения и проведение работ по тушению пожаров и ликвидации последствий чрезвычайных ситуаций.</w:t>
      </w:r>
    </w:p>
    <w:p w:rsidR="00711FFF" w:rsidRDefault="00711FFF" w:rsidP="00DE46A4">
      <w:pPr>
        <w:pStyle w:val="a3"/>
        <w:jc w:val="both"/>
      </w:pPr>
      <w:r>
        <w:t>ПК 1.1. Организовывать несение службы и выезд по тревоге дежурного караула пожарной части.</w:t>
      </w:r>
    </w:p>
    <w:p w:rsidR="00711FFF" w:rsidRDefault="00711FFF" w:rsidP="00DE46A4">
      <w:pPr>
        <w:pStyle w:val="a3"/>
        <w:jc w:val="both"/>
      </w:pPr>
      <w:r>
        <w:lastRenderedPageBreak/>
        <w:t>ПК 1.2. Проводить подготовку личного состава к действиям по тушению пожаров.</w:t>
      </w:r>
    </w:p>
    <w:p w:rsidR="00711FFF" w:rsidRDefault="00711FFF" w:rsidP="00DE46A4">
      <w:pPr>
        <w:pStyle w:val="a3"/>
        <w:jc w:val="both"/>
      </w:pPr>
      <w:r>
        <w:t>ПК 1.3. Организовывать действия по тушению пожаров.</w:t>
      </w:r>
    </w:p>
    <w:p w:rsidR="00711FFF" w:rsidRDefault="00711FFF" w:rsidP="00DE46A4">
      <w:pPr>
        <w:pStyle w:val="a3"/>
        <w:jc w:val="both"/>
      </w:pPr>
      <w:r>
        <w:t>ПК 1.4. Организовывать проведение аварийно-спасательных работ.</w:t>
      </w:r>
    </w:p>
    <w:p w:rsidR="00711FFF" w:rsidRDefault="00711FFF" w:rsidP="00DE46A4">
      <w:pPr>
        <w:pStyle w:val="a3"/>
        <w:jc w:val="both"/>
      </w:pPr>
      <w:r>
        <w:t>1.4.5.2 Осуществление государственных мер в области обеспечения пожарной безопасности.</w:t>
      </w:r>
    </w:p>
    <w:p w:rsidR="00711FFF" w:rsidRDefault="00711FFF" w:rsidP="00DE46A4">
      <w:pPr>
        <w:pStyle w:val="a3"/>
        <w:jc w:val="both"/>
      </w:pPr>
      <w:r>
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</w:r>
    </w:p>
    <w:p w:rsidR="00711FFF" w:rsidRDefault="00711FFF" w:rsidP="00DE46A4">
      <w:pPr>
        <w:pStyle w:val="a3"/>
        <w:jc w:val="both"/>
      </w:pPr>
      <w:r>
        <w:t>ПК 2.2. Разрабатывать мероприятия, обеспечивающие пожарную безопасность зданий, сооружений, технологических установок и производств.</w:t>
      </w:r>
    </w:p>
    <w:p w:rsidR="00711FFF" w:rsidRDefault="00711FFF" w:rsidP="00DE46A4">
      <w:pPr>
        <w:pStyle w:val="a3"/>
        <w:jc w:val="both"/>
      </w:pPr>
      <w:r>
        <w:t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</w:r>
    </w:p>
    <w:p w:rsidR="00711FFF" w:rsidRDefault="00711FFF" w:rsidP="00DE46A4">
      <w:pPr>
        <w:pStyle w:val="a3"/>
        <w:jc w:val="both"/>
      </w:pPr>
      <w:r>
        <w:t>ПК 2.4. Проводить противопожарную пропаганду и обучать граждан, персонал объектов правилам пожарной безопасности.</w:t>
      </w:r>
    </w:p>
    <w:p w:rsidR="00711FFF" w:rsidRDefault="00711FFF" w:rsidP="00DE46A4">
      <w:pPr>
        <w:pStyle w:val="a3"/>
        <w:jc w:val="both"/>
      </w:pPr>
      <w:r>
        <w:t>1.4.5.3 Ремонт и обслуживание технических средств, используемых для предупреждения, тушения пожаров и проведения аварийно-спасательных работ.</w:t>
      </w:r>
    </w:p>
    <w:p w:rsidR="00711FFF" w:rsidRDefault="00711FFF" w:rsidP="00DE46A4">
      <w:pPr>
        <w:pStyle w:val="a3"/>
        <w:jc w:val="both"/>
      </w:pPr>
      <w:r>
        <w:t>ПК 3.1. Организовывать регламентное обслуживание пожарно-технического вооружения, аварийно-спасательного оборудования и техники.</w:t>
      </w:r>
    </w:p>
    <w:p w:rsidR="00711FFF" w:rsidRDefault="00711FFF" w:rsidP="00DE46A4">
      <w:pPr>
        <w:pStyle w:val="a3"/>
        <w:jc w:val="both"/>
      </w:pPr>
      <w:r>
        <w:t>ПК 3.2. Организовывать ремонт технических средств.</w:t>
      </w:r>
    </w:p>
    <w:p w:rsidR="00D512EB" w:rsidRPr="008C579A" w:rsidRDefault="00711FFF" w:rsidP="00DE46A4">
      <w:pPr>
        <w:pStyle w:val="a3"/>
        <w:jc w:val="both"/>
      </w:pPr>
      <w:r>
        <w:t>ПК 3.3. Организовывать консервацию и хранение технических и автотранспортных средств</w:t>
      </w:r>
      <w:r w:rsidR="00DE46A4">
        <w:t>.</w:t>
      </w:r>
    </w:p>
    <w:p w:rsidR="00711FFF" w:rsidRDefault="00711FFF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3432E" w:rsidRDefault="0043432E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440E97" w:rsidRPr="00244FC7">
        <w:rPr>
          <w:sz w:val="24"/>
          <w:szCs w:val="24"/>
        </w:rPr>
        <w:t>май, июнь</w:t>
      </w:r>
      <w:r w:rsidRPr="00244FC7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440E97" w:rsidRPr="00244FC7">
        <w:rPr>
          <w:sz w:val="24"/>
          <w:szCs w:val="24"/>
        </w:rPr>
        <w:t>июнь.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244FC7">
        <w:t>ПМ.01. «Организация службы пожаротушения и проведение работ по тушению пожаров и ликвидации последствий чрезвычайных ситуаций», ПМ.02. «Осуществление государственных мер в области обеспечении пожарной безопасности», ПМ.03. «Ремонт и обслуживание технических средств, используемых для предупреждения, тушения пожаров и проведения аварийно-спасательных работ» специальности 20.02.04«Пожарная безопасность».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98739B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графическая часть.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Объем ВКР должен быть не меньше </w:t>
      </w:r>
      <w:r w:rsidR="00E33F58" w:rsidRPr="007913AD">
        <w:rPr>
          <w:sz w:val="24"/>
          <w:szCs w:val="24"/>
        </w:rPr>
        <w:t>4</w:t>
      </w:r>
      <w:r w:rsidRPr="007913AD">
        <w:rPr>
          <w:sz w:val="24"/>
          <w:szCs w:val="24"/>
        </w:rPr>
        <w:t>0</w:t>
      </w:r>
      <w:r w:rsidR="00E33F58" w:rsidRPr="007913AD">
        <w:rPr>
          <w:sz w:val="24"/>
          <w:szCs w:val="24"/>
        </w:rPr>
        <w:t xml:space="preserve"> </w:t>
      </w:r>
      <w:r w:rsidR="00DC02BD">
        <w:rPr>
          <w:sz w:val="24"/>
          <w:szCs w:val="24"/>
        </w:rPr>
        <w:t xml:space="preserve">страниц </w:t>
      </w:r>
      <w:r w:rsidRPr="006A156D">
        <w:rPr>
          <w:sz w:val="24"/>
          <w:szCs w:val="24"/>
        </w:rPr>
        <w:t>машинописного текста.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98739B" w:rsidRPr="0098739B" w:rsidRDefault="0098739B" w:rsidP="0098739B">
      <w:pPr>
        <w:ind w:firstLine="851"/>
        <w:jc w:val="both"/>
        <w:rPr>
          <w:sz w:val="24"/>
          <w:szCs w:val="24"/>
        </w:rPr>
      </w:pPr>
      <w:r w:rsidRPr="0098739B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43432E" w:rsidRPr="0098739B" w:rsidRDefault="0098739B" w:rsidP="0098739B">
      <w:pPr>
        <w:ind w:firstLine="851"/>
        <w:jc w:val="both"/>
        <w:rPr>
          <w:sz w:val="24"/>
          <w:szCs w:val="24"/>
        </w:rPr>
      </w:pPr>
      <w:r w:rsidRPr="0098739B">
        <w:rPr>
          <w:sz w:val="24"/>
          <w:szCs w:val="24"/>
        </w:rPr>
        <w:t xml:space="preserve">Требования по оформлению </w:t>
      </w:r>
      <w:r w:rsidR="00DC02BD">
        <w:rPr>
          <w:sz w:val="24"/>
          <w:szCs w:val="24"/>
        </w:rPr>
        <w:t>выпускной квалификационной</w:t>
      </w:r>
      <w:r w:rsidRPr="0098739B">
        <w:rPr>
          <w:sz w:val="24"/>
          <w:szCs w:val="24"/>
        </w:rPr>
        <w:t xml:space="preserve"> работ</w:t>
      </w:r>
      <w:r w:rsidR="00DC02BD">
        <w:rPr>
          <w:sz w:val="24"/>
          <w:szCs w:val="24"/>
        </w:rPr>
        <w:t>ы</w:t>
      </w:r>
      <w:r w:rsidRPr="0098739B">
        <w:rPr>
          <w:sz w:val="24"/>
          <w:szCs w:val="24"/>
        </w:rPr>
        <w:t xml:space="preserve"> описаны в методических рекомендациях по оформлению выпускных квалификационных работ.</w:t>
      </w:r>
    </w:p>
    <w:p w:rsidR="0043432E" w:rsidRDefault="0043432E" w:rsidP="00865C68">
      <w:pPr>
        <w:jc w:val="center"/>
        <w:rPr>
          <w:b/>
          <w:sz w:val="24"/>
          <w:szCs w:val="24"/>
        </w:rPr>
      </w:pPr>
      <w:bookmarkStart w:id="2" w:name="_GoBack"/>
      <w:bookmarkEnd w:id="2"/>
    </w:p>
    <w:p w:rsidR="0043432E" w:rsidRDefault="0043432E" w:rsidP="00865C68">
      <w:pPr>
        <w:jc w:val="center"/>
        <w:rPr>
          <w:b/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DE46A4" w:rsidP="00B10F8E">
      <w:pPr>
        <w:pStyle w:val="a3"/>
        <w:jc w:val="center"/>
        <w:rPr>
          <w:b/>
        </w:rPr>
      </w:pPr>
      <w:r>
        <w:rPr>
          <w:b/>
        </w:rPr>
        <w:t xml:space="preserve">3.1 </w:t>
      </w:r>
      <w:r w:rsidR="00865C68">
        <w:rPr>
          <w:b/>
        </w:rPr>
        <w:t>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Pr="00F96D5B" w:rsidRDefault="0093545B" w:rsidP="0093545B">
      <w:pPr>
        <w:ind w:firstLine="709"/>
        <w:jc w:val="both"/>
        <w:rPr>
          <w:sz w:val="24"/>
          <w:szCs w:val="24"/>
        </w:rPr>
      </w:pPr>
    </w:p>
    <w:p w:rsidR="0043432E" w:rsidRDefault="0043432E" w:rsidP="00A90ED1">
      <w:pPr>
        <w:jc w:val="center"/>
        <w:rPr>
          <w:b/>
          <w:sz w:val="24"/>
          <w:szCs w:val="24"/>
        </w:rPr>
      </w:pPr>
    </w:p>
    <w:p w:rsidR="0043432E" w:rsidRDefault="0043432E" w:rsidP="00A90ED1">
      <w:pPr>
        <w:jc w:val="center"/>
        <w:rPr>
          <w:b/>
          <w:sz w:val="24"/>
          <w:szCs w:val="24"/>
        </w:rPr>
      </w:pPr>
    </w:p>
    <w:p w:rsidR="0043432E" w:rsidRDefault="0043432E" w:rsidP="00A90ED1">
      <w:pPr>
        <w:jc w:val="center"/>
        <w:rPr>
          <w:b/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21465C" w:rsidRDefault="0021465C" w:rsidP="000D66D3">
      <w:pPr>
        <w:pStyle w:val="a3"/>
        <w:ind w:firstLine="709"/>
        <w:jc w:val="both"/>
      </w:pP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«Отлично» выставляется за следующую выпускную квалификационную работу: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имеет положительные отзывы руководителя и рецензента;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презентацию и наглядные пособия (таблицы, схемы, графики и т. п.) или раздаточный материал, легко отвечает на поставленные вопросы.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«Хорошо» выставляется за следующую выпускную квалификационную работу: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работа носит исследовательский характер, содержит грамотно изложенную теоретическую базу, достаточно подробный анализ проблемы, характеризуется последовательным изложением материала с соответствующими выводами, однако с не вполне обоснованными предложениями;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имеет положительный отзыв руководителя и рецензента;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при защите студент показывает знания вопросов темы, оперирует данными исследования, вносит предложения, во время доклада использует презентацию и 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>«Удовлетворительно» выставляется за следующую выпускную квалификационную работу: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носит исследовательский характер, содержит теоретическую главу, базируется на </w:t>
      </w:r>
      <w:r w:rsidRPr="0021465C">
        <w:lastRenderedPageBreak/>
        <w:t xml:space="preserve">практическом материале, но отличается поверхностным анализом проблемы, в ней просматривается непоследовательность изложения материала, представлены необоснованные предложения;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в отзывах руководителя и рецензента имеются замечания по содержанию работы и методике анализа;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при защите студент проявляет неуверенность, показывает слабое знание вопросов темы, не дает полного, аргументированного ответа на заданные вопросы.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«Неудовлетворительно» выставляется за следующую выпускную квалификационную работу: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не носит исследовательского характера, не содержит анализа проблемы, не отвечает требованиям, изложенным в методических указаниях;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не имеет выводов либо они носят декларативный характер;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в отзывах руководителя и рецензента имеются существенные критические замечания; </w:t>
      </w:r>
    </w:p>
    <w:p w:rsidR="0021465C" w:rsidRPr="0021465C" w:rsidRDefault="0021465C" w:rsidP="0021465C">
      <w:pPr>
        <w:pStyle w:val="a3"/>
        <w:ind w:firstLine="709"/>
        <w:jc w:val="both"/>
      </w:pPr>
      <w:r w:rsidRPr="0021465C">
        <w:t xml:space="preserve">- при защите студент затрудняется отвечать на поставленные вопросы по теме, не знает теории вопроса, при ответе допускает существенные ошибки, к защите не подготовлены презентация, наглядные пособия или раздаточный материал. </w:t>
      </w:r>
    </w:p>
    <w:p w:rsidR="00A90ED1" w:rsidRDefault="00A90ED1" w:rsidP="000D66D3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F95935">
        <w:t>А</w:t>
      </w:r>
      <w:r>
        <w:t>К простым большинством голосов членов Г</w:t>
      </w:r>
      <w:r w:rsidR="00F95935">
        <w:t>А</w:t>
      </w:r>
      <w:r>
        <w:t>К. При равенстве голосов, решение принимает председатель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</w:t>
      </w:r>
      <w:r w:rsidR="00F95935">
        <w:t>А</w:t>
      </w:r>
      <w:r>
        <w:t>К.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Pr="00F95935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F762C7" w:rsidRDefault="00F762C7" w:rsidP="00F762C7">
      <w:pPr>
        <w:numPr>
          <w:ilvl w:val="3"/>
          <w:numId w:val="4"/>
        </w:numPr>
        <w:ind w:left="1418" w:hanging="425"/>
        <w:jc w:val="both"/>
        <w:rPr>
          <w:rFonts w:eastAsia="Times New Roman"/>
          <w:sz w:val="24"/>
        </w:rPr>
      </w:pPr>
      <w:r>
        <w:rPr>
          <w:sz w:val="24"/>
        </w:rPr>
        <w:t xml:space="preserve">Проверка системы сигнализации. </w:t>
      </w:r>
    </w:p>
    <w:p w:rsidR="00F762C7" w:rsidRDefault="00F762C7" w:rsidP="00F762C7">
      <w:pPr>
        <w:numPr>
          <w:ilvl w:val="1"/>
          <w:numId w:val="4"/>
        </w:numPr>
        <w:ind w:left="1418" w:hanging="425"/>
        <w:jc w:val="both"/>
        <w:rPr>
          <w:sz w:val="24"/>
        </w:rPr>
      </w:pPr>
      <w:r>
        <w:rPr>
          <w:sz w:val="24"/>
        </w:rPr>
        <w:t xml:space="preserve">Организация и проведение технического обслуживания аварийно-спасательной техники и оборудования </w:t>
      </w:r>
    </w:p>
    <w:p w:rsidR="00F762C7" w:rsidRDefault="00F762C7" w:rsidP="00F762C7">
      <w:pPr>
        <w:numPr>
          <w:ilvl w:val="1"/>
          <w:numId w:val="4"/>
        </w:numPr>
        <w:ind w:left="1418" w:hanging="425"/>
        <w:jc w:val="both"/>
        <w:rPr>
          <w:sz w:val="24"/>
        </w:rPr>
      </w:pPr>
      <w:r>
        <w:rPr>
          <w:sz w:val="24"/>
        </w:rPr>
        <w:t xml:space="preserve">Разработка организационных мероприятий по обеспечению ПБ </w:t>
      </w:r>
    </w:p>
    <w:p w:rsidR="00F762C7" w:rsidRDefault="00F762C7" w:rsidP="00F762C7">
      <w:pPr>
        <w:numPr>
          <w:ilvl w:val="1"/>
          <w:numId w:val="4"/>
        </w:numPr>
        <w:ind w:left="1418" w:hanging="425"/>
        <w:jc w:val="both"/>
        <w:rPr>
          <w:sz w:val="24"/>
        </w:rPr>
      </w:pPr>
      <w:r>
        <w:rPr>
          <w:sz w:val="24"/>
        </w:rPr>
        <w:t xml:space="preserve">Проведение пожарно-технического обследования учебного заведения </w:t>
      </w:r>
    </w:p>
    <w:p w:rsidR="00F762C7" w:rsidRDefault="00F762C7" w:rsidP="00F762C7">
      <w:pPr>
        <w:numPr>
          <w:ilvl w:val="1"/>
          <w:numId w:val="4"/>
        </w:numPr>
        <w:ind w:left="1418" w:hanging="425"/>
        <w:jc w:val="both"/>
        <w:rPr>
          <w:sz w:val="24"/>
        </w:rPr>
      </w:pPr>
      <w:r>
        <w:rPr>
          <w:sz w:val="24"/>
        </w:rPr>
        <w:t xml:space="preserve">Разработка оперативного плана тушения пожара </w:t>
      </w:r>
    </w:p>
    <w:p w:rsidR="00F762C7" w:rsidRDefault="00F762C7" w:rsidP="00F762C7">
      <w:pPr>
        <w:numPr>
          <w:ilvl w:val="1"/>
          <w:numId w:val="4"/>
        </w:numPr>
        <w:ind w:left="1418" w:hanging="425"/>
        <w:jc w:val="both"/>
        <w:rPr>
          <w:sz w:val="24"/>
        </w:rPr>
      </w:pPr>
      <w:r>
        <w:rPr>
          <w:sz w:val="24"/>
        </w:rPr>
        <w:t xml:space="preserve">Организация эвакуации и спасения людей при пожаре </w:t>
      </w:r>
    </w:p>
    <w:p w:rsidR="00F762C7" w:rsidRDefault="00F762C7" w:rsidP="00F762C7">
      <w:pPr>
        <w:numPr>
          <w:ilvl w:val="1"/>
          <w:numId w:val="4"/>
        </w:numPr>
        <w:ind w:left="1418" w:hanging="425"/>
        <w:jc w:val="both"/>
        <w:rPr>
          <w:sz w:val="24"/>
        </w:rPr>
      </w:pPr>
      <w:r>
        <w:rPr>
          <w:sz w:val="24"/>
        </w:rPr>
        <w:t xml:space="preserve">Анализ пожарной опасности </w:t>
      </w:r>
    </w:p>
    <w:p w:rsidR="00F762C7" w:rsidRDefault="00F762C7" w:rsidP="00F762C7">
      <w:pPr>
        <w:numPr>
          <w:ilvl w:val="1"/>
          <w:numId w:val="4"/>
        </w:numPr>
        <w:ind w:left="1418" w:hanging="425"/>
        <w:jc w:val="both"/>
        <w:rPr>
          <w:sz w:val="24"/>
        </w:rPr>
      </w:pPr>
      <w:r>
        <w:rPr>
          <w:sz w:val="24"/>
        </w:rPr>
        <w:t xml:space="preserve">Расчет сил и средств для тушения пожара </w:t>
      </w:r>
    </w:p>
    <w:p w:rsidR="00F762C7" w:rsidRDefault="00F762C7" w:rsidP="00F762C7">
      <w:pPr>
        <w:numPr>
          <w:ilvl w:val="1"/>
          <w:numId w:val="4"/>
        </w:numPr>
        <w:ind w:left="1418" w:hanging="425"/>
        <w:jc w:val="both"/>
        <w:rPr>
          <w:sz w:val="24"/>
        </w:rPr>
      </w:pPr>
      <w:r>
        <w:rPr>
          <w:sz w:val="24"/>
        </w:rPr>
        <w:t xml:space="preserve">Разработка мероприятий по повышению уровня пожарной безопасности  </w:t>
      </w:r>
    </w:p>
    <w:p w:rsidR="00F762C7" w:rsidRDefault="00F762C7" w:rsidP="00F762C7">
      <w:pPr>
        <w:numPr>
          <w:ilvl w:val="1"/>
          <w:numId w:val="4"/>
        </w:numPr>
        <w:ind w:left="1418" w:hanging="425"/>
        <w:jc w:val="both"/>
        <w:rPr>
          <w:sz w:val="24"/>
        </w:rPr>
      </w:pPr>
      <w:r>
        <w:rPr>
          <w:sz w:val="24"/>
        </w:rPr>
        <w:t xml:space="preserve">Организация тушения пожара и спасения </w:t>
      </w:r>
    </w:p>
    <w:p w:rsidR="00F95935" w:rsidRPr="00EE303A" w:rsidRDefault="00F95935" w:rsidP="000D66D3">
      <w:pPr>
        <w:pStyle w:val="a3"/>
        <w:ind w:firstLine="709"/>
        <w:jc w:val="both"/>
      </w:pPr>
    </w:p>
    <w:sectPr w:rsidR="00F95935" w:rsidRPr="00EE303A" w:rsidSect="000764D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3A" w:rsidRDefault="00EE303A" w:rsidP="00EE303A">
      <w:r>
        <w:separator/>
      </w:r>
    </w:p>
  </w:endnote>
  <w:endnote w:type="continuationSeparator" w:id="0">
    <w:p w:rsidR="00EE303A" w:rsidRDefault="00EE303A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99790"/>
      <w:docPartObj>
        <w:docPartGallery w:val="Page Numbers (Bottom of Page)"/>
        <w:docPartUnique/>
      </w:docPartObj>
    </w:sdtPr>
    <w:sdtEndPr/>
    <w:sdtContent>
      <w:p w:rsidR="00EE303A" w:rsidRDefault="00DF50E1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DC02BD">
          <w:rPr>
            <w:noProof/>
          </w:rPr>
          <w:t>12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3A" w:rsidRDefault="00EE303A" w:rsidP="00EE303A">
      <w:r>
        <w:separator/>
      </w:r>
    </w:p>
  </w:footnote>
  <w:footnote w:type="continuationSeparator" w:id="0">
    <w:p w:rsidR="00EE303A" w:rsidRDefault="00EE303A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E7E"/>
    <w:multiLevelType w:val="hybridMultilevel"/>
    <w:tmpl w:val="E2488686"/>
    <w:lvl w:ilvl="0" w:tplc="4F721B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2E24A4"/>
    <w:multiLevelType w:val="hybridMultilevel"/>
    <w:tmpl w:val="C78863D4"/>
    <w:lvl w:ilvl="0" w:tplc="4F721B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D8123E"/>
    <w:multiLevelType w:val="hybridMultilevel"/>
    <w:tmpl w:val="16D41F6C"/>
    <w:lvl w:ilvl="0" w:tplc="4F721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7B44"/>
    <w:multiLevelType w:val="hybridMultilevel"/>
    <w:tmpl w:val="DBF62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E10CB"/>
    <w:multiLevelType w:val="hybridMultilevel"/>
    <w:tmpl w:val="B85C3F36"/>
    <w:lvl w:ilvl="0" w:tplc="77A0C9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78"/>
    <w:rsid w:val="000764DB"/>
    <w:rsid w:val="000D66D3"/>
    <w:rsid w:val="000E111E"/>
    <w:rsid w:val="001A0BB8"/>
    <w:rsid w:val="001A35D4"/>
    <w:rsid w:val="001B3542"/>
    <w:rsid w:val="001C0418"/>
    <w:rsid w:val="001D79B1"/>
    <w:rsid w:val="001E1BAD"/>
    <w:rsid w:val="00203DD8"/>
    <w:rsid w:val="0021465C"/>
    <w:rsid w:val="00244FC7"/>
    <w:rsid w:val="0025352D"/>
    <w:rsid w:val="00274081"/>
    <w:rsid w:val="002904DB"/>
    <w:rsid w:val="002E7105"/>
    <w:rsid w:val="00342F6C"/>
    <w:rsid w:val="00364AD9"/>
    <w:rsid w:val="00380C50"/>
    <w:rsid w:val="004156A6"/>
    <w:rsid w:val="00423854"/>
    <w:rsid w:val="0043432E"/>
    <w:rsid w:val="00440E97"/>
    <w:rsid w:val="004D3495"/>
    <w:rsid w:val="004E4868"/>
    <w:rsid w:val="004F0712"/>
    <w:rsid w:val="00531F2C"/>
    <w:rsid w:val="005D1100"/>
    <w:rsid w:val="00623785"/>
    <w:rsid w:val="00674FDF"/>
    <w:rsid w:val="006A156D"/>
    <w:rsid w:val="006C6178"/>
    <w:rsid w:val="006E34C6"/>
    <w:rsid w:val="00711FFF"/>
    <w:rsid w:val="00733858"/>
    <w:rsid w:val="00750868"/>
    <w:rsid w:val="007913AD"/>
    <w:rsid w:val="007C78F2"/>
    <w:rsid w:val="007F2F38"/>
    <w:rsid w:val="00846AF5"/>
    <w:rsid w:val="00865C68"/>
    <w:rsid w:val="008809DD"/>
    <w:rsid w:val="008C2342"/>
    <w:rsid w:val="008C579A"/>
    <w:rsid w:val="008E4D04"/>
    <w:rsid w:val="00920428"/>
    <w:rsid w:val="0093545B"/>
    <w:rsid w:val="00936CC3"/>
    <w:rsid w:val="00966285"/>
    <w:rsid w:val="009756F5"/>
    <w:rsid w:val="0098739B"/>
    <w:rsid w:val="009C2D24"/>
    <w:rsid w:val="009F2870"/>
    <w:rsid w:val="00A22D26"/>
    <w:rsid w:val="00A90ED1"/>
    <w:rsid w:val="00AE0E43"/>
    <w:rsid w:val="00AF2A6A"/>
    <w:rsid w:val="00B10F8E"/>
    <w:rsid w:val="00B43221"/>
    <w:rsid w:val="00BD2BF4"/>
    <w:rsid w:val="00BE31A7"/>
    <w:rsid w:val="00BE4800"/>
    <w:rsid w:val="00BE612C"/>
    <w:rsid w:val="00C0688A"/>
    <w:rsid w:val="00CB2885"/>
    <w:rsid w:val="00D22B10"/>
    <w:rsid w:val="00D34249"/>
    <w:rsid w:val="00D434EA"/>
    <w:rsid w:val="00D512EB"/>
    <w:rsid w:val="00D61334"/>
    <w:rsid w:val="00D92367"/>
    <w:rsid w:val="00DC02BD"/>
    <w:rsid w:val="00DC5C5F"/>
    <w:rsid w:val="00DD7A6C"/>
    <w:rsid w:val="00DE46A4"/>
    <w:rsid w:val="00DF50E1"/>
    <w:rsid w:val="00DF6D92"/>
    <w:rsid w:val="00E33F58"/>
    <w:rsid w:val="00E934D1"/>
    <w:rsid w:val="00EE2537"/>
    <w:rsid w:val="00EE303A"/>
    <w:rsid w:val="00EF31DA"/>
    <w:rsid w:val="00F239A2"/>
    <w:rsid w:val="00F268BF"/>
    <w:rsid w:val="00F762C7"/>
    <w:rsid w:val="00F95935"/>
    <w:rsid w:val="00F96D5B"/>
    <w:rsid w:val="00FA3078"/>
    <w:rsid w:val="00FA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AC4F"/>
  <w15:docId w15:val="{574AF8F9-0498-4654-9102-46DFF997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Hyperlink"/>
    <w:semiHidden/>
    <w:unhideWhenUsed/>
    <w:rsid w:val="00DD7A6C"/>
    <w:rPr>
      <w:color w:val="0000FF"/>
      <w:u w:val="single"/>
    </w:rPr>
  </w:style>
  <w:style w:type="paragraph" w:customStyle="1" w:styleId="FR1">
    <w:name w:val="FR1"/>
    <w:rsid w:val="00DD7A6C"/>
    <w:pPr>
      <w:widowControl w:val="0"/>
      <w:autoSpaceDE w:val="0"/>
      <w:autoSpaceDN w:val="0"/>
      <w:adjustRightInd w:val="0"/>
      <w:spacing w:after="0" w:line="240" w:lineRule="auto"/>
      <w:ind w:left="960"/>
    </w:pPr>
    <w:rPr>
      <w:rFonts w:ascii="Arial" w:eastAsia="Times New Roman" w:hAnsi="Arial" w:cs="Arial"/>
      <w:sz w:val="56"/>
      <w:szCs w:val="56"/>
      <w:lang w:eastAsia="ru-RU"/>
    </w:rPr>
  </w:style>
  <w:style w:type="paragraph" w:styleId="ac">
    <w:name w:val="List Paragraph"/>
    <w:basedOn w:val="a"/>
    <w:uiPriority w:val="34"/>
    <w:qFormat/>
    <w:rsid w:val="00AF2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063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8606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2019-12-02T08:49:00Z</cp:lastPrinted>
  <dcterms:created xsi:type="dcterms:W3CDTF">2019-10-28T07:24:00Z</dcterms:created>
  <dcterms:modified xsi:type="dcterms:W3CDTF">2019-12-02T09:41:00Z</dcterms:modified>
</cp:coreProperties>
</file>