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2F" w:rsidRPr="007379D0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B437A9">
        <w:rPr>
          <w:rFonts w:eastAsia="PMingLiU"/>
          <w:b/>
          <w:i/>
          <w:sz w:val="22"/>
          <w:szCs w:val="22"/>
        </w:rPr>
        <w:t xml:space="preserve">Приложение </w:t>
      </w:r>
      <w:r w:rsidR="007379D0">
        <w:rPr>
          <w:rFonts w:eastAsia="PMingLiU"/>
          <w:b/>
          <w:i/>
          <w:sz w:val="22"/>
          <w:szCs w:val="22"/>
          <w:lang w:val="en-US"/>
        </w:rPr>
        <w:t>II</w:t>
      </w:r>
      <w:r w:rsidR="007379D0">
        <w:rPr>
          <w:rFonts w:eastAsia="PMingLiU"/>
          <w:b/>
          <w:i/>
          <w:sz w:val="22"/>
          <w:szCs w:val="22"/>
        </w:rPr>
        <w:t>.11</w:t>
      </w:r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7671E2">
        <w:rPr>
          <w:rFonts w:eastAsia="Times New Roman"/>
          <w:b/>
          <w:i/>
          <w:sz w:val="22"/>
          <w:szCs w:val="22"/>
        </w:rPr>
        <w:t>11.02.15 «</w:t>
      </w:r>
      <w:r w:rsidR="007671E2"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 w:rsidR="007671E2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7F7C97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1 </w:t>
      </w:r>
      <w:r w:rsidRPr="007F7C97">
        <w:rPr>
          <w:rFonts w:eastAsia="Times New Roman"/>
          <w:b/>
          <w:sz w:val="22"/>
          <w:szCs w:val="22"/>
        </w:rPr>
        <w:t>ИНТЕЛЛЕКТУАЛЬНЫЕ ИНФОРМАЦИОННЫЕ СИСТЕМЫ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656B7D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2022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</w:t>
      </w:r>
      <w:r w:rsidR="003B258C">
        <w:rPr>
          <w:rFonts w:eastAsia="Times New Roman"/>
          <w:b/>
          <w:bCs/>
          <w:color w:val="000000"/>
          <w:sz w:val="24"/>
          <w:szCs w:val="24"/>
        </w:rPr>
        <w:t>и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7F7C97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Туктарова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Л.Р.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Павлова А.Н.,</w:t>
      </w:r>
      <w:r w:rsidR="00122B2D">
        <w:rPr>
          <w:rFonts w:eastAsia="Times New Roman"/>
          <w:b/>
          <w:bCs/>
          <w:color w:val="000000"/>
          <w:sz w:val="24"/>
          <w:szCs w:val="24"/>
        </w:rPr>
        <w:t xml:space="preserve"> п</w:t>
      </w:r>
      <w:r>
        <w:rPr>
          <w:rFonts w:eastAsia="Times New Roman"/>
          <w:b/>
          <w:bCs/>
          <w:color w:val="000000"/>
          <w:sz w:val="24"/>
          <w:szCs w:val="24"/>
        </w:rPr>
        <w:t>реподаватели</w:t>
      </w:r>
      <w:r w:rsidR="00666393">
        <w:rPr>
          <w:rFonts w:eastAsia="Times New Roman"/>
          <w:b/>
          <w:bCs/>
          <w:color w:val="000000"/>
          <w:sz w:val="24"/>
          <w:szCs w:val="24"/>
        </w:rPr>
        <w:t xml:space="preserve">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D40A3C" w:rsidRDefault="007379D0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40A3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40A3C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40A3C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D40A3C" w:rsidRDefault="007379D0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D40A3C" w:rsidRDefault="007379D0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="00681A24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D40A3C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="00681A24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D40A3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40A3C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D40A3C" w:rsidRDefault="007379D0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D40A3C" w:rsidRDefault="007379D0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7F7C97" w:rsidP="00B8715C">
            <w:pPr>
              <w:jc w:val="center"/>
              <w:rPr>
                <w:sz w:val="28"/>
                <w:szCs w:val="28"/>
              </w:rPr>
            </w:pPr>
            <w:r w:rsidRPr="007F7C97">
              <w:rPr>
                <w:sz w:val="28"/>
                <w:szCs w:val="28"/>
              </w:rPr>
              <w:t>Интеллектуальные информационные системы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7F7C97" w:rsidRPr="007F7C97">
        <w:rPr>
          <w:sz w:val="28"/>
          <w:szCs w:val="28"/>
        </w:rPr>
        <w:t>Интеллектуальные информационные системы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7F7C97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7F7C97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Pr="007F7C97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sz w:val="28"/>
          <w:szCs w:val="28"/>
        </w:rPr>
      </w:pPr>
    </w:p>
    <w:p w:rsidR="003B258C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  <w:r w:rsidR="00C23868">
              <w:rPr>
                <w:rFonts w:eastAsia="Times New Roman"/>
                <w:sz w:val="22"/>
                <w:szCs w:val="22"/>
              </w:rPr>
              <w:t>, ЛР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4B016A" w:rsidRDefault="00681A24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ОК 01-ОК 11, ПК 2.3, ЛР 10</w:t>
            </w:r>
          </w:p>
        </w:tc>
        <w:tc>
          <w:tcPr>
            <w:tcW w:w="4395" w:type="dxa"/>
          </w:tcPr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лассифицировать </w:t>
            </w:r>
            <w:r w:rsidR="0022301F" w:rsidRPr="007F7C97">
              <w:rPr>
                <w:rFonts w:eastAsia="Times New Roman"/>
                <w:sz w:val="24"/>
                <w:szCs w:val="24"/>
              </w:rPr>
              <w:t>интеллек</w:t>
            </w:r>
            <w:r w:rsidR="0022301F">
              <w:rPr>
                <w:rFonts w:eastAsia="Times New Roman"/>
                <w:sz w:val="24"/>
                <w:szCs w:val="24"/>
              </w:rPr>
              <w:t>туальные</w:t>
            </w:r>
            <w:r>
              <w:rPr>
                <w:rFonts w:eastAsia="Times New Roman"/>
                <w:sz w:val="24"/>
                <w:szCs w:val="24"/>
              </w:rPr>
              <w:t xml:space="preserve"> информационные системы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ыделять области применения интелле</w:t>
            </w:r>
            <w:r>
              <w:rPr>
                <w:rFonts w:eastAsia="Times New Roman"/>
                <w:sz w:val="24"/>
                <w:szCs w:val="24"/>
              </w:rPr>
              <w:t>ктуальных информационных систем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ыделять составляющие части экспертной системы, их проектировать;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7F7C97">
              <w:rPr>
                <w:rFonts w:eastAsia="Times New Roman"/>
                <w:sz w:val="24"/>
                <w:szCs w:val="24"/>
              </w:rPr>
              <w:t>оздавать экспертные системы с п</w:t>
            </w:r>
            <w:r>
              <w:rPr>
                <w:rFonts w:eastAsia="Times New Roman"/>
                <w:sz w:val="24"/>
                <w:szCs w:val="24"/>
              </w:rPr>
              <w:t>омощью четкой и нечеткой логики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Pr="007F7C97">
              <w:rPr>
                <w:rFonts w:eastAsia="Times New Roman"/>
                <w:sz w:val="24"/>
                <w:szCs w:val="24"/>
              </w:rPr>
              <w:t>роводить конц</w:t>
            </w:r>
            <w:r>
              <w:rPr>
                <w:rFonts w:eastAsia="Times New Roman"/>
                <w:sz w:val="24"/>
                <w:szCs w:val="24"/>
              </w:rPr>
              <w:t>ептуализацию проблемной области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ыполнять декомпозицию объектов</w:t>
            </w:r>
            <w:r>
              <w:rPr>
                <w:rFonts w:eastAsia="Times New Roman"/>
                <w:sz w:val="24"/>
                <w:szCs w:val="24"/>
              </w:rPr>
              <w:t xml:space="preserve"> и процессов проблемной области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Pr="007F7C97">
              <w:rPr>
                <w:rFonts w:eastAsia="Times New Roman"/>
                <w:sz w:val="24"/>
                <w:szCs w:val="24"/>
              </w:rPr>
              <w:t>роводить м</w:t>
            </w:r>
            <w:r>
              <w:rPr>
                <w:rFonts w:eastAsia="Times New Roman"/>
                <w:sz w:val="24"/>
                <w:szCs w:val="24"/>
              </w:rPr>
              <w:t>оделирование проблемной области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 xml:space="preserve">ыполнять логический </w:t>
            </w:r>
            <w:r>
              <w:rPr>
                <w:rFonts w:eastAsia="Times New Roman"/>
                <w:sz w:val="24"/>
                <w:szCs w:val="24"/>
              </w:rPr>
              <w:t>вывод  в продукционных системах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Строить системы нечеткой логики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преде</w:t>
            </w:r>
            <w:r>
              <w:rPr>
                <w:rFonts w:eastAsia="Times New Roman"/>
                <w:sz w:val="24"/>
                <w:szCs w:val="24"/>
              </w:rPr>
              <w:t>лять лингвистические переменные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7F7C97">
              <w:rPr>
                <w:rFonts w:eastAsia="Times New Roman"/>
                <w:sz w:val="24"/>
                <w:szCs w:val="24"/>
              </w:rPr>
              <w:t>троить функ</w:t>
            </w:r>
            <w:r>
              <w:rPr>
                <w:rFonts w:eastAsia="Times New Roman"/>
                <w:sz w:val="24"/>
                <w:szCs w:val="24"/>
              </w:rPr>
              <w:t>ции принадлежности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  <w:r w:rsidRPr="007F7C97">
              <w:rPr>
                <w:rFonts w:eastAsia="Times New Roman"/>
                <w:sz w:val="24"/>
                <w:szCs w:val="24"/>
              </w:rPr>
              <w:t>рафически представлять логические о</w:t>
            </w:r>
            <w:r>
              <w:rPr>
                <w:rFonts w:eastAsia="Times New Roman"/>
                <w:sz w:val="24"/>
                <w:szCs w:val="24"/>
              </w:rPr>
              <w:t>перации с нечеткими множествами</w:t>
            </w:r>
          </w:p>
          <w:p w:rsidR="004B016A" w:rsidRPr="004B016A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ыполнять логический в</w:t>
            </w:r>
            <w:r>
              <w:rPr>
                <w:rFonts w:eastAsia="Times New Roman"/>
                <w:sz w:val="24"/>
                <w:szCs w:val="24"/>
              </w:rPr>
              <w:t>ывод в системах нечеткой логики</w:t>
            </w:r>
          </w:p>
        </w:tc>
        <w:tc>
          <w:tcPr>
            <w:tcW w:w="4507" w:type="dxa"/>
          </w:tcPr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7F7C97">
              <w:rPr>
                <w:rFonts w:eastAsia="Times New Roman"/>
                <w:sz w:val="24"/>
                <w:szCs w:val="24"/>
              </w:rPr>
              <w:t>руг проблем, решаемых мет</w:t>
            </w:r>
            <w:r>
              <w:rPr>
                <w:rFonts w:eastAsia="Times New Roman"/>
                <w:sz w:val="24"/>
                <w:szCs w:val="24"/>
              </w:rPr>
              <w:t>одами искусственного интеллекта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собенности и признаки интеллектуальности инф</w:t>
            </w:r>
            <w:r>
              <w:rPr>
                <w:rFonts w:eastAsia="Times New Roman"/>
                <w:sz w:val="24"/>
                <w:szCs w:val="24"/>
              </w:rPr>
              <w:t>ормационных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7F7C97">
              <w:rPr>
                <w:rFonts w:eastAsia="Times New Roman"/>
                <w:sz w:val="24"/>
                <w:szCs w:val="24"/>
              </w:rPr>
              <w:t>лассы интелле</w:t>
            </w:r>
            <w:r>
              <w:rPr>
                <w:rFonts w:eastAsia="Times New Roman"/>
                <w:sz w:val="24"/>
                <w:szCs w:val="24"/>
              </w:rPr>
              <w:t>ктуальных информационных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азначение </w:t>
            </w:r>
            <w:r>
              <w:rPr>
                <w:rFonts w:eastAsia="Times New Roman"/>
                <w:sz w:val="24"/>
                <w:szCs w:val="24"/>
              </w:rPr>
              <w:t>и архитектуру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Классы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со</w:t>
            </w:r>
            <w:r>
              <w:rPr>
                <w:rFonts w:eastAsia="Times New Roman"/>
                <w:sz w:val="24"/>
                <w:szCs w:val="24"/>
              </w:rPr>
              <w:t>бенности самообучающихся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бласти применения интеллек</w:t>
            </w:r>
            <w:r>
              <w:rPr>
                <w:rFonts w:eastAsia="Times New Roman"/>
                <w:sz w:val="24"/>
                <w:szCs w:val="24"/>
              </w:rPr>
              <w:t>туальных информационных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Э</w:t>
            </w:r>
            <w:r w:rsidRPr="007F7C97">
              <w:rPr>
                <w:rFonts w:eastAsia="Times New Roman"/>
                <w:sz w:val="24"/>
                <w:szCs w:val="24"/>
              </w:rPr>
              <w:t>тапы созда</w:t>
            </w:r>
            <w:r>
              <w:rPr>
                <w:rFonts w:eastAsia="Times New Roman"/>
                <w:sz w:val="24"/>
                <w:szCs w:val="24"/>
              </w:rPr>
              <w:t>ния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  <w:r w:rsidRPr="007F7C97">
              <w:rPr>
                <w:rFonts w:eastAsia="Times New Roman"/>
                <w:sz w:val="24"/>
                <w:szCs w:val="24"/>
              </w:rPr>
              <w:t>нструментальные средст</w:t>
            </w:r>
            <w:r>
              <w:rPr>
                <w:rFonts w:eastAsia="Times New Roman"/>
                <w:sz w:val="24"/>
                <w:szCs w:val="24"/>
              </w:rPr>
              <w:t>ва реализации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7F7C97">
              <w:rPr>
                <w:rFonts w:eastAsia="Times New Roman"/>
                <w:sz w:val="24"/>
                <w:szCs w:val="24"/>
              </w:rPr>
              <w:t>етодологии конц</w:t>
            </w:r>
            <w:r>
              <w:rPr>
                <w:rFonts w:eastAsia="Times New Roman"/>
                <w:sz w:val="24"/>
                <w:szCs w:val="24"/>
              </w:rPr>
              <w:t>ептуализации проблемной области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сновные модели пред</w:t>
            </w:r>
            <w:r>
              <w:rPr>
                <w:rFonts w:eastAsia="Times New Roman"/>
                <w:sz w:val="24"/>
                <w:szCs w:val="24"/>
              </w:rPr>
              <w:t>ставления знаний в базах знаний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ехнологию реализации логического </w:t>
            </w:r>
            <w:r>
              <w:rPr>
                <w:rFonts w:eastAsia="Times New Roman"/>
                <w:sz w:val="24"/>
                <w:szCs w:val="24"/>
              </w:rPr>
              <w:t>вывода в продукционных системах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сновные положения нечеткой ло</w:t>
            </w:r>
            <w:r>
              <w:rPr>
                <w:rFonts w:eastAsia="Times New Roman"/>
                <w:sz w:val="24"/>
                <w:szCs w:val="24"/>
              </w:rPr>
              <w:t>гики и теории нечетких множеств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</w:t>
            </w:r>
            <w:r w:rsidRPr="007F7C97">
              <w:rPr>
                <w:rFonts w:eastAsia="Times New Roman"/>
                <w:sz w:val="24"/>
                <w:szCs w:val="24"/>
              </w:rPr>
              <w:t>огические о</w:t>
            </w:r>
            <w:r>
              <w:rPr>
                <w:rFonts w:eastAsia="Times New Roman"/>
                <w:sz w:val="24"/>
                <w:szCs w:val="24"/>
              </w:rPr>
              <w:t>перации с нечеткими множествами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ехнологию </w:t>
            </w:r>
            <w:r>
              <w:rPr>
                <w:rFonts w:eastAsia="Times New Roman"/>
                <w:sz w:val="24"/>
                <w:szCs w:val="24"/>
              </w:rPr>
              <w:t>реализации нечетких рассуждений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снов</w:t>
            </w:r>
            <w:r>
              <w:rPr>
                <w:rFonts w:eastAsia="Times New Roman"/>
                <w:sz w:val="24"/>
                <w:szCs w:val="24"/>
              </w:rPr>
              <w:t>ные типы систем нечеткой логики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Pr="007F7C97">
              <w:rPr>
                <w:rFonts w:eastAsia="Times New Roman"/>
                <w:sz w:val="24"/>
                <w:szCs w:val="24"/>
              </w:rPr>
              <w:t>ехнологию реализации логического вывода в системах нече</w:t>
            </w:r>
            <w:r>
              <w:rPr>
                <w:rFonts w:eastAsia="Times New Roman"/>
                <w:sz w:val="24"/>
                <w:szCs w:val="24"/>
              </w:rPr>
              <w:t>ткой логики</w:t>
            </w:r>
          </w:p>
          <w:p w:rsidR="004B016A" w:rsidRPr="004B016A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</w:t>
            </w:r>
            <w:r w:rsidRPr="007F7C97">
              <w:rPr>
                <w:rFonts w:eastAsia="Times New Roman"/>
                <w:sz w:val="24"/>
                <w:szCs w:val="24"/>
              </w:rPr>
              <w:t xml:space="preserve">ункционирование системы нечеткой логики с </w:t>
            </w:r>
            <w:proofErr w:type="spellStart"/>
            <w:r w:rsidRPr="007F7C97">
              <w:rPr>
                <w:rFonts w:eastAsia="Times New Roman"/>
                <w:sz w:val="24"/>
                <w:szCs w:val="24"/>
              </w:rPr>
              <w:t>фаззификатором</w:t>
            </w:r>
            <w:proofErr w:type="spellEnd"/>
            <w:r w:rsidRPr="007F7C97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7F7C97">
              <w:rPr>
                <w:rFonts w:eastAsia="Times New Roman"/>
                <w:sz w:val="24"/>
                <w:szCs w:val="24"/>
              </w:rPr>
              <w:t>дефаззификатором</w:t>
            </w:r>
            <w:proofErr w:type="spellEnd"/>
            <w:r w:rsidRPr="007F7C97">
              <w:rPr>
                <w:rFonts w:eastAsia="Times New Roman"/>
                <w:sz w:val="24"/>
                <w:szCs w:val="24"/>
              </w:rPr>
              <w:t>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681A24" w:rsidRDefault="00681A24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705A73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05A73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92298">
        <w:rPr>
          <w:rFonts w:eastAsia="Times New Roman"/>
          <w:sz w:val="28"/>
          <w:szCs w:val="28"/>
          <w:lang w:eastAsia="en-US"/>
        </w:rPr>
        <w:t xml:space="preserve"> 11</w:t>
      </w:r>
      <w:r w:rsidR="00D92298" w:rsidRPr="00D92298">
        <w:rPr>
          <w:rFonts w:eastAsia="Times New Roman"/>
          <w:sz w:val="28"/>
          <w:szCs w:val="28"/>
          <w:lang w:eastAsia="en-US"/>
        </w:rPr>
        <w:t xml:space="preserve">6 </w:t>
      </w:r>
      <w:r w:rsidR="002753FC" w:rsidRPr="00705A73">
        <w:rPr>
          <w:rFonts w:eastAsia="Times New Roman"/>
          <w:sz w:val="28"/>
          <w:szCs w:val="28"/>
        </w:rPr>
        <w:t>часов, в том числе:</w:t>
      </w:r>
    </w:p>
    <w:p w:rsidR="0026595E" w:rsidRPr="00705A73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705A73">
        <w:rPr>
          <w:sz w:val="28"/>
          <w:szCs w:val="28"/>
        </w:rPr>
        <w:t xml:space="preserve">- </w:t>
      </w:r>
      <w:r w:rsidR="00D92298" w:rsidRPr="00D92298">
        <w:rPr>
          <w:sz w:val="28"/>
          <w:szCs w:val="28"/>
        </w:rPr>
        <w:t>116</w:t>
      </w:r>
      <w:r w:rsidR="00681A24">
        <w:rPr>
          <w:sz w:val="28"/>
          <w:szCs w:val="28"/>
        </w:rPr>
        <w:t xml:space="preserve"> </w:t>
      </w:r>
      <w:r w:rsidR="0026595E" w:rsidRPr="00705A73">
        <w:rPr>
          <w:rFonts w:eastAsia="Times New Roman"/>
          <w:sz w:val="28"/>
          <w:szCs w:val="28"/>
        </w:rPr>
        <w:t>час</w:t>
      </w:r>
      <w:r w:rsidR="00FE57F4" w:rsidRPr="00705A73">
        <w:rPr>
          <w:rFonts w:eastAsia="Times New Roman"/>
          <w:sz w:val="28"/>
          <w:szCs w:val="28"/>
        </w:rPr>
        <w:t>ов</w:t>
      </w:r>
      <w:r w:rsidR="0026595E" w:rsidRPr="00705A73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CD17A8" w:rsidRPr="00CD17A8" w:rsidTr="00B8715C">
        <w:tc>
          <w:tcPr>
            <w:tcW w:w="7560" w:type="dxa"/>
          </w:tcPr>
          <w:p w:rsidR="002753FC" w:rsidRPr="00CD17A8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D17A8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D17A8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D17A8">
              <w:rPr>
                <w:b/>
                <w:sz w:val="24"/>
                <w:szCs w:val="24"/>
              </w:rPr>
              <w:t>Объем часов</w:t>
            </w:r>
          </w:p>
        </w:tc>
      </w:tr>
      <w:tr w:rsidR="00CD17A8" w:rsidRPr="00CD17A8" w:rsidTr="0015265F">
        <w:trPr>
          <w:trHeight w:val="122"/>
        </w:trPr>
        <w:tc>
          <w:tcPr>
            <w:tcW w:w="7560" w:type="dxa"/>
          </w:tcPr>
          <w:p w:rsidR="002753FC" w:rsidRPr="00C07ACA" w:rsidRDefault="00B20CB3" w:rsidP="00B8715C">
            <w:pPr>
              <w:rPr>
                <w:sz w:val="24"/>
                <w:szCs w:val="24"/>
              </w:rPr>
            </w:pPr>
            <w:r w:rsidRPr="00C07ACA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</w:rPr>
              <w:t>1</w:t>
            </w:r>
            <w:r w:rsidRPr="00CD17A8">
              <w:rPr>
                <w:sz w:val="24"/>
                <w:szCs w:val="24"/>
                <w:lang w:val="en-US"/>
              </w:rPr>
              <w:t>16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07ACA" w:rsidRDefault="00B20CB3" w:rsidP="00B8715C">
            <w:pPr>
              <w:rPr>
                <w:sz w:val="24"/>
                <w:szCs w:val="24"/>
              </w:rPr>
            </w:pPr>
            <w:r w:rsidRPr="00C07ACA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</w:rPr>
              <w:t>1</w:t>
            </w:r>
            <w:r w:rsidRPr="00CD17A8">
              <w:rPr>
                <w:sz w:val="24"/>
                <w:szCs w:val="24"/>
                <w:lang w:val="en-US"/>
              </w:rPr>
              <w:t>16</w:t>
            </w:r>
          </w:p>
        </w:tc>
      </w:tr>
      <w:tr w:rsidR="00CD17A8" w:rsidRPr="00CD17A8" w:rsidTr="00B8715C">
        <w:tc>
          <w:tcPr>
            <w:tcW w:w="9745" w:type="dxa"/>
            <w:gridSpan w:val="2"/>
          </w:tcPr>
          <w:p w:rsidR="002753FC" w:rsidRPr="00CD17A8" w:rsidRDefault="002753FC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в том числе: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D17A8" w:rsidRDefault="00B20CB3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Pr="00CD17A8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D17A8" w:rsidRDefault="006A3678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6</w:t>
            </w:r>
            <w:r w:rsidR="00B20CB3" w:rsidRPr="00CD17A8">
              <w:rPr>
                <w:sz w:val="24"/>
                <w:szCs w:val="24"/>
              </w:rPr>
              <w:t>0</w:t>
            </w:r>
          </w:p>
        </w:tc>
      </w:tr>
      <w:tr w:rsidR="00CD17A8" w:rsidRPr="00CD17A8" w:rsidTr="00B8715C">
        <w:tc>
          <w:tcPr>
            <w:tcW w:w="7560" w:type="dxa"/>
          </w:tcPr>
          <w:p w:rsidR="002753FC" w:rsidRPr="00CD17A8" w:rsidRDefault="00CA6DC7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="002753FC" w:rsidRPr="00CD17A8">
              <w:rPr>
                <w:sz w:val="24"/>
                <w:szCs w:val="24"/>
              </w:rPr>
              <w:t>лабораторные работы</w:t>
            </w:r>
            <w:r w:rsidR="00B20CB3" w:rsidRPr="00CD17A8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D17A8" w:rsidRDefault="00B20CB3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-</w:t>
            </w:r>
          </w:p>
        </w:tc>
      </w:tr>
      <w:tr w:rsidR="00CD17A8" w:rsidRPr="00CD17A8" w:rsidTr="00B8715C">
        <w:tc>
          <w:tcPr>
            <w:tcW w:w="7560" w:type="dxa"/>
          </w:tcPr>
          <w:p w:rsidR="002753FC" w:rsidRPr="00CD17A8" w:rsidRDefault="00CA6DC7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="002753FC" w:rsidRPr="00CD17A8">
              <w:rPr>
                <w:sz w:val="24"/>
                <w:szCs w:val="24"/>
              </w:rPr>
              <w:t>практические занятия</w:t>
            </w:r>
            <w:r w:rsidR="00B20CB3" w:rsidRPr="00CD17A8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D17A8" w:rsidRDefault="006A3678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40</w:t>
            </w:r>
          </w:p>
        </w:tc>
      </w:tr>
      <w:tr w:rsidR="00CD17A8" w:rsidRPr="00CD17A8" w:rsidTr="00B8715C">
        <w:tc>
          <w:tcPr>
            <w:tcW w:w="7560" w:type="dxa"/>
          </w:tcPr>
          <w:p w:rsidR="002753FC" w:rsidRPr="00CD17A8" w:rsidRDefault="00CA6DC7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="002753FC" w:rsidRPr="00CD17A8">
              <w:rPr>
                <w:sz w:val="24"/>
                <w:szCs w:val="24"/>
              </w:rPr>
              <w:t>курсовая работа (проект)</w:t>
            </w:r>
            <w:r w:rsidR="00B20CB3" w:rsidRPr="00CD17A8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D17A8" w:rsidRDefault="00B20CB3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-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D17A8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Pr="00CD17A8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D17A8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  <w:lang w:val="en-US"/>
              </w:rPr>
              <w:t>10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D17A8" w:rsidRDefault="00B20CB3" w:rsidP="00D76657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Pr="00CD17A8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FD45AC" w:rsidRPr="00FD45AC">
        <w:rPr>
          <w:b/>
          <w:bCs/>
          <w:color w:val="000000"/>
          <w:spacing w:val="-10"/>
          <w:sz w:val="28"/>
          <w:szCs w:val="28"/>
        </w:rPr>
        <w:t>Интеллектуальные информационные системы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795"/>
        <w:gridCol w:w="9376"/>
        <w:gridCol w:w="1416"/>
        <w:gridCol w:w="1901"/>
      </w:tblGrid>
      <w:tr w:rsidR="00B16FEF" w:rsidRPr="006E7B13" w:rsidTr="00061610">
        <w:tc>
          <w:tcPr>
            <w:tcW w:w="15925" w:type="dxa"/>
            <w:gridSpan w:val="5"/>
          </w:tcPr>
          <w:p w:rsidR="00B16FEF" w:rsidRPr="00B16FEF" w:rsidRDefault="009A257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B16FEF"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6E7B13" w:rsidTr="00061610">
        <w:trPr>
          <w:trHeight w:val="230"/>
        </w:trPr>
        <w:tc>
          <w:tcPr>
            <w:tcW w:w="2437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  <w:gridSpan w:val="2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61B5D" w:rsidRPr="006E7B13" w:rsidTr="00061610">
        <w:tc>
          <w:tcPr>
            <w:tcW w:w="2437" w:type="dxa"/>
            <w:vMerge w:val="restart"/>
          </w:tcPr>
          <w:p w:rsidR="006A3678" w:rsidRPr="009572E2" w:rsidRDefault="006A3678" w:rsidP="006A36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/>
                <w:bCs/>
                <w:sz w:val="24"/>
                <w:szCs w:val="24"/>
              </w:rPr>
              <w:t>Тема 1</w:t>
            </w:r>
          </w:p>
          <w:p w:rsidR="00A61B5D" w:rsidRPr="00A51ED5" w:rsidRDefault="006A3678" w:rsidP="002F242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Особенности и признаки интеллектуальности информационных систем. </w:t>
            </w:r>
          </w:p>
        </w:tc>
        <w:tc>
          <w:tcPr>
            <w:tcW w:w="10171" w:type="dxa"/>
            <w:gridSpan w:val="2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61B5D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61B5D" w:rsidRPr="00601C58" w:rsidRDefault="007B70A0" w:rsidP="006E7B13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A61B5D" w:rsidRPr="006E7B13" w:rsidTr="00061610">
        <w:tc>
          <w:tcPr>
            <w:tcW w:w="2437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61B5D" w:rsidRPr="00C8687F" w:rsidRDefault="007B1816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Информационная система (ИС). Функции ИС. Программа, алгоритм, структура данных, база данных, системы, основанные на обработки базы данных, система управления базой данных. Недостатки традиционных ИС.Признаки интеллектуальности ИИС: развитые коммуникативные способности, умение решать плохо формализуемые задачи, способность к развитию и самообучению.</w:t>
            </w:r>
          </w:p>
        </w:tc>
        <w:tc>
          <w:tcPr>
            <w:tcW w:w="1416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AE0D43" w:rsidRDefault="00A61B5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45FB9" w:rsidRPr="006E7B13" w:rsidTr="00061610">
        <w:tc>
          <w:tcPr>
            <w:tcW w:w="2437" w:type="dxa"/>
            <w:vMerge/>
          </w:tcPr>
          <w:p w:rsidR="00045FB9" w:rsidRPr="006E7B13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45FB9" w:rsidRDefault="00045FB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617549" w:rsidRPr="00742795">
              <w:rPr>
                <w:rFonts w:eastAsia="Times New Roman"/>
                <w:sz w:val="24"/>
                <w:szCs w:val="24"/>
              </w:rPr>
              <w:t>Составить план конспекта лекции</w:t>
            </w:r>
          </w:p>
        </w:tc>
        <w:tc>
          <w:tcPr>
            <w:tcW w:w="1901" w:type="dxa"/>
            <w:vMerge/>
          </w:tcPr>
          <w:p w:rsidR="00045FB9" w:rsidRPr="00AE0D43" w:rsidRDefault="00045FB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656B7D">
        <w:tc>
          <w:tcPr>
            <w:tcW w:w="2437" w:type="dxa"/>
            <w:vMerge w:val="restart"/>
          </w:tcPr>
          <w:p w:rsidR="007B1816" w:rsidRPr="009572E2" w:rsidRDefault="007B1816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</w:t>
            </w:r>
          </w:p>
          <w:p w:rsidR="007B1816" w:rsidRPr="00A51ED5" w:rsidRDefault="007B1816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Классификация ИИС</w:t>
            </w:r>
          </w:p>
        </w:tc>
        <w:tc>
          <w:tcPr>
            <w:tcW w:w="10171" w:type="dxa"/>
            <w:gridSpan w:val="2"/>
          </w:tcPr>
          <w:p w:rsidR="007B1816" w:rsidRPr="004632FF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B1816" w:rsidRPr="00B8715C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B1816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B1816" w:rsidRPr="006E7B13" w:rsidTr="00656B7D">
        <w:tc>
          <w:tcPr>
            <w:tcW w:w="2437" w:type="dxa"/>
            <w:vMerge/>
          </w:tcPr>
          <w:p w:rsidR="007B1816" w:rsidRPr="006E7B13" w:rsidRDefault="007B1816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B1816" w:rsidRPr="00C8687F" w:rsidRDefault="007B1816" w:rsidP="007B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Системы, основанные на обработке базы знаний.Классификация ИИС: системы с интеллектуальным интерфейсом, экспертные системы, самообучающиеся системы.</w:t>
            </w:r>
          </w:p>
        </w:tc>
        <w:tc>
          <w:tcPr>
            <w:tcW w:w="1416" w:type="dxa"/>
          </w:tcPr>
          <w:p w:rsidR="007B1816" w:rsidRPr="004632FF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B1816" w:rsidRPr="00AE0D43" w:rsidRDefault="007B1816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656B7D">
        <w:tc>
          <w:tcPr>
            <w:tcW w:w="2437" w:type="dxa"/>
            <w:vMerge/>
          </w:tcPr>
          <w:p w:rsidR="007B1816" w:rsidRPr="006E7B13" w:rsidRDefault="007B1816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B1816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 w:rsidRPr="00742795">
              <w:rPr>
                <w:rFonts w:eastAsia="Times New Roman"/>
                <w:sz w:val="24"/>
                <w:szCs w:val="24"/>
              </w:rPr>
              <w:t>Составить план конспекта лекции</w:t>
            </w:r>
          </w:p>
        </w:tc>
        <w:tc>
          <w:tcPr>
            <w:tcW w:w="1901" w:type="dxa"/>
            <w:vMerge/>
          </w:tcPr>
          <w:p w:rsidR="007B1816" w:rsidRPr="00AE0D43" w:rsidRDefault="007B1816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656B7D">
        <w:tc>
          <w:tcPr>
            <w:tcW w:w="2437" w:type="dxa"/>
            <w:vMerge w:val="restart"/>
          </w:tcPr>
          <w:p w:rsidR="007B1816" w:rsidRPr="009572E2" w:rsidRDefault="007B1816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3</w:t>
            </w:r>
          </w:p>
          <w:p w:rsidR="007B1816" w:rsidRPr="00A51ED5" w:rsidRDefault="007B1816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Экспертные системы</w:t>
            </w:r>
          </w:p>
        </w:tc>
        <w:tc>
          <w:tcPr>
            <w:tcW w:w="10171" w:type="dxa"/>
            <w:gridSpan w:val="2"/>
          </w:tcPr>
          <w:p w:rsidR="007B1816" w:rsidRPr="004632FF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B1816" w:rsidRPr="00B8715C" w:rsidRDefault="00DA1C3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7B1816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B1816" w:rsidRPr="006E7B13" w:rsidTr="00656B7D">
        <w:tc>
          <w:tcPr>
            <w:tcW w:w="2437" w:type="dxa"/>
            <w:vMerge/>
          </w:tcPr>
          <w:p w:rsidR="007B1816" w:rsidRPr="006E7B13" w:rsidRDefault="007B1816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B1816" w:rsidRPr="00C8687F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Назначение экспертных систем (ЭС). Архитектура ЭС, база знаний, интеллектуальный интерфейс, механизм вывода, механизм объяснения, механизм приобретения знаний.</w:t>
            </w:r>
          </w:p>
        </w:tc>
        <w:tc>
          <w:tcPr>
            <w:tcW w:w="1416" w:type="dxa"/>
          </w:tcPr>
          <w:p w:rsidR="007B1816" w:rsidRPr="004632FF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B1816" w:rsidRPr="00AE0D43" w:rsidRDefault="007B1816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365E" w:rsidRPr="006E7B13" w:rsidTr="00656B7D">
        <w:tc>
          <w:tcPr>
            <w:tcW w:w="2437" w:type="dxa"/>
            <w:vMerge/>
          </w:tcPr>
          <w:p w:rsidR="0033365E" w:rsidRPr="006E7B13" w:rsidRDefault="0033365E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3365E" w:rsidRPr="009572E2" w:rsidRDefault="0033365E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Классификация ЭС по степени сложности решаемых задач.</w:t>
            </w:r>
          </w:p>
        </w:tc>
        <w:tc>
          <w:tcPr>
            <w:tcW w:w="1416" w:type="dxa"/>
          </w:tcPr>
          <w:p w:rsidR="0033365E" w:rsidRDefault="0033365E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3365E" w:rsidRPr="00AE0D43" w:rsidRDefault="0033365E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656B7D">
        <w:tc>
          <w:tcPr>
            <w:tcW w:w="2437" w:type="dxa"/>
            <w:vMerge/>
          </w:tcPr>
          <w:p w:rsidR="007B1816" w:rsidRPr="006E7B13" w:rsidRDefault="007B1816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B1816" w:rsidRDefault="007B1816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 w:rsidRPr="00742795">
              <w:rPr>
                <w:bCs/>
                <w:sz w:val="24"/>
                <w:szCs w:val="24"/>
              </w:rPr>
              <w:t xml:space="preserve">Чтение и анализ литературы [1] стр. </w:t>
            </w:r>
            <w:r w:rsidR="00EB6723" w:rsidRPr="00E70713">
              <w:rPr>
                <w:bCs/>
                <w:sz w:val="24"/>
                <w:szCs w:val="24"/>
              </w:rPr>
              <w:t>188-192</w:t>
            </w:r>
            <w:r w:rsidR="00EB6723" w:rsidRPr="0074279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01" w:type="dxa"/>
            <w:vMerge/>
          </w:tcPr>
          <w:p w:rsidR="007B1816" w:rsidRPr="00AE0D43" w:rsidRDefault="007B1816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242B" w:rsidRPr="006E7B13" w:rsidTr="00656B7D">
        <w:tc>
          <w:tcPr>
            <w:tcW w:w="2437" w:type="dxa"/>
            <w:vMerge w:val="restart"/>
          </w:tcPr>
          <w:p w:rsidR="002F242B" w:rsidRPr="009572E2" w:rsidRDefault="002F242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4</w:t>
            </w:r>
          </w:p>
          <w:p w:rsidR="002F242B" w:rsidRPr="00A51ED5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Классы экспертных систем</w:t>
            </w:r>
          </w:p>
        </w:tc>
        <w:tc>
          <w:tcPr>
            <w:tcW w:w="10171" w:type="dxa"/>
            <w:gridSpan w:val="2"/>
          </w:tcPr>
          <w:p w:rsidR="002F242B" w:rsidRPr="004632FF" w:rsidRDefault="002F24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F242B" w:rsidRPr="00B8715C" w:rsidRDefault="002F24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2F242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2F242B" w:rsidRPr="006E7B13" w:rsidTr="00656B7D">
        <w:tc>
          <w:tcPr>
            <w:tcW w:w="2437" w:type="dxa"/>
            <w:vMerge/>
          </w:tcPr>
          <w:p w:rsidR="002F242B" w:rsidRPr="006E7B13" w:rsidRDefault="002F24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2F242B" w:rsidRPr="00C8687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Классы ЭС: классифицирующие, доопределяющие, трансформирующие,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многоагентные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>. Проблемные области, характерные различным классам ЭС</w:t>
            </w:r>
          </w:p>
        </w:tc>
        <w:tc>
          <w:tcPr>
            <w:tcW w:w="1416" w:type="dxa"/>
          </w:tcPr>
          <w:p w:rsidR="002F242B" w:rsidRPr="004632FF" w:rsidRDefault="002F24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F242B" w:rsidRPr="00AE0D43" w:rsidRDefault="002F24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242B" w:rsidRPr="006E7B13" w:rsidTr="00656B7D">
        <w:tc>
          <w:tcPr>
            <w:tcW w:w="2437" w:type="dxa"/>
            <w:vMerge/>
          </w:tcPr>
          <w:p w:rsidR="002F242B" w:rsidRPr="006E7B13" w:rsidRDefault="002F24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2F242B" w:rsidRDefault="002F24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3606CB"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2F242B" w:rsidRPr="00AE0D43" w:rsidRDefault="002F24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 w:val="restart"/>
          </w:tcPr>
          <w:p w:rsidR="003606CB" w:rsidRPr="009572E2" w:rsidRDefault="003606C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5</w:t>
            </w:r>
          </w:p>
          <w:p w:rsidR="003606CB" w:rsidRPr="00A51ED5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Самообучающиеся системы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DA1C3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Преимущ</w:t>
            </w:r>
            <w:r>
              <w:rPr>
                <w:rFonts w:eastAsia="Times New Roman"/>
                <w:bCs/>
                <w:sz w:val="24"/>
                <w:szCs w:val="24"/>
              </w:rPr>
              <w:t>ества и недостатки самообучающихся систем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. Самообучающиеся системы: индуктивные системы, системы, основанные на прецедентах, информационные хранилища</w:t>
            </w:r>
          </w:p>
        </w:tc>
        <w:tc>
          <w:tcPr>
            <w:tcW w:w="1416" w:type="dxa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9572E2" w:rsidRDefault="003606CB" w:rsidP="003606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Нейронные сети. Определение, архитектура, нейрон, типы нейронных сетей</w:t>
            </w:r>
          </w:p>
        </w:tc>
        <w:tc>
          <w:tcPr>
            <w:tcW w:w="1416" w:type="dxa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Обучение нейронных сетей</w:t>
            </w:r>
          </w:p>
        </w:tc>
        <w:tc>
          <w:tcPr>
            <w:tcW w:w="1416" w:type="dxa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656B7D">
        <w:tc>
          <w:tcPr>
            <w:tcW w:w="2437" w:type="dxa"/>
            <w:vMerge w:val="restart"/>
          </w:tcPr>
          <w:p w:rsidR="00120B19" w:rsidRPr="009572E2" w:rsidRDefault="00120B19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6</w:t>
            </w:r>
          </w:p>
          <w:p w:rsidR="00120B19" w:rsidRPr="00A51ED5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Прикладное значение ИИС</w:t>
            </w:r>
          </w:p>
        </w:tc>
        <w:tc>
          <w:tcPr>
            <w:tcW w:w="10171" w:type="dxa"/>
            <w:gridSpan w:val="2"/>
          </w:tcPr>
          <w:p w:rsidR="00120B19" w:rsidRPr="004632FF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120B19" w:rsidRPr="00CD17A8" w:rsidRDefault="00CD17A8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 w:val="restart"/>
          </w:tcPr>
          <w:p w:rsidR="00120B19" w:rsidRPr="00601C58" w:rsidRDefault="00740860" w:rsidP="00656B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11, ПК 2.3, ЛР 10</w:t>
            </w:r>
          </w:p>
        </w:tc>
      </w:tr>
      <w:tr w:rsidR="00120B19" w:rsidRPr="006E7B13" w:rsidTr="00656B7D">
        <w:tc>
          <w:tcPr>
            <w:tcW w:w="2437" w:type="dxa"/>
            <w:vMerge/>
          </w:tcPr>
          <w:p w:rsidR="00120B19" w:rsidRPr="006E7B13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C8687F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Области применения интеллектуальных информационных систем.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Применение интеллектуальных информационных систем в бизнесе.</w:t>
            </w:r>
          </w:p>
        </w:tc>
        <w:tc>
          <w:tcPr>
            <w:tcW w:w="1416" w:type="dxa"/>
          </w:tcPr>
          <w:p w:rsidR="00120B19" w:rsidRPr="004632FF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20B19" w:rsidRPr="00AE0D43" w:rsidRDefault="00120B19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656B7D">
        <w:tc>
          <w:tcPr>
            <w:tcW w:w="2437" w:type="dxa"/>
            <w:vMerge/>
          </w:tcPr>
          <w:p w:rsidR="00120B19" w:rsidRPr="006E7B13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9572E2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Проблемы, преимущества и недостатки ИИС в конкретной предметной области: медицине, гуманитарных и политологических системах, управлении производством, производственном и внутрифирменном планировании, управлении маркетингом и сбытом, риск-менеджменте, банковской сфере</w:t>
            </w:r>
          </w:p>
        </w:tc>
        <w:tc>
          <w:tcPr>
            <w:tcW w:w="1416" w:type="dxa"/>
          </w:tcPr>
          <w:p w:rsidR="00120B19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20B19" w:rsidRPr="00AE0D43" w:rsidRDefault="00120B19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656B7D">
        <w:tc>
          <w:tcPr>
            <w:tcW w:w="2437" w:type="dxa"/>
            <w:vMerge/>
          </w:tcPr>
          <w:p w:rsidR="00120B19" w:rsidRPr="006E7B13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9572E2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Перспективы развития интеллектуальных информационных систем</w:t>
            </w:r>
          </w:p>
        </w:tc>
        <w:tc>
          <w:tcPr>
            <w:tcW w:w="1416" w:type="dxa"/>
          </w:tcPr>
          <w:p w:rsidR="00120B19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20B19" w:rsidRPr="00AE0D43" w:rsidRDefault="00120B19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656B7D">
        <w:tc>
          <w:tcPr>
            <w:tcW w:w="2437" w:type="dxa"/>
            <w:vMerge/>
          </w:tcPr>
          <w:p w:rsidR="00120B19" w:rsidRPr="006E7B13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120B19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 w:rsidRPr="00742795">
              <w:rPr>
                <w:bCs/>
                <w:sz w:val="24"/>
                <w:szCs w:val="24"/>
              </w:rPr>
              <w:t>Систематическая проработка конспектов занятий</w:t>
            </w:r>
          </w:p>
        </w:tc>
        <w:tc>
          <w:tcPr>
            <w:tcW w:w="1901" w:type="dxa"/>
            <w:vMerge/>
          </w:tcPr>
          <w:p w:rsidR="00120B19" w:rsidRPr="00AE0D43" w:rsidRDefault="00120B19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120B19">
        <w:tc>
          <w:tcPr>
            <w:tcW w:w="2437" w:type="dxa"/>
            <w:vMerge/>
          </w:tcPr>
          <w:p w:rsidR="00120B19" w:rsidRPr="006E7B13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045FB9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120B19" w:rsidRPr="00CD17A8" w:rsidRDefault="00CD17A8" w:rsidP="00120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</w:tcPr>
          <w:p w:rsidR="00120B19" w:rsidRPr="00AE0D43" w:rsidRDefault="00120B19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120B19">
        <w:tc>
          <w:tcPr>
            <w:tcW w:w="2437" w:type="dxa"/>
            <w:vMerge/>
          </w:tcPr>
          <w:p w:rsidR="00120B19" w:rsidRPr="006E7B13" w:rsidRDefault="00120B19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045FB9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Выполнение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  <w:tc>
          <w:tcPr>
            <w:tcW w:w="1416" w:type="dxa"/>
            <w:vMerge/>
          </w:tcPr>
          <w:p w:rsidR="00120B19" w:rsidRPr="00045FB9" w:rsidRDefault="00120B19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20B19" w:rsidRPr="00AE0D43" w:rsidRDefault="00120B19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 w:val="restart"/>
          </w:tcPr>
          <w:p w:rsidR="003606CB" w:rsidRPr="009572E2" w:rsidRDefault="003606C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7</w:t>
            </w:r>
          </w:p>
          <w:p w:rsidR="003606CB" w:rsidRPr="00A51ED5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Этапы создания ЭС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Этапы создания ЭС: идентификация и концептуализация проблемной области, формализация базы знаний, реализация базы знаний, тестирование базы знаний, опытная эксплуатация.</w:t>
            </w:r>
          </w:p>
        </w:tc>
        <w:tc>
          <w:tcPr>
            <w:tcW w:w="1416" w:type="dxa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 w:rsidRPr="00742795">
              <w:rPr>
                <w:bCs/>
                <w:sz w:val="24"/>
                <w:szCs w:val="24"/>
              </w:rPr>
              <w:t>Чтение и анализ литературы [1] стр</w:t>
            </w:r>
            <w:r w:rsidR="00EB6723">
              <w:rPr>
                <w:bCs/>
                <w:sz w:val="24"/>
                <w:szCs w:val="24"/>
              </w:rPr>
              <w:t>. 192-194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 w:val="restart"/>
          </w:tcPr>
          <w:p w:rsidR="003606CB" w:rsidRPr="009572E2" w:rsidRDefault="003606C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8</w:t>
            </w:r>
          </w:p>
          <w:p w:rsidR="003606CB" w:rsidRPr="00A51ED5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Инструментарии построения ЭС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Инструментарии построения экспертных систем.Преимущества и недостатки.</w:t>
            </w:r>
          </w:p>
        </w:tc>
        <w:tc>
          <w:tcPr>
            <w:tcW w:w="1416" w:type="dxa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656B7D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509C3" w:rsidRPr="009572E2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509C3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A509C3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A509C3" w:rsidRPr="009572E2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1</w:t>
            </w:r>
            <w:r w:rsidR="00554F6C">
              <w:rPr>
                <w:rFonts w:eastAsia="Times New Roman"/>
                <w:bCs/>
                <w:sz w:val="24"/>
                <w:szCs w:val="24"/>
              </w:rPr>
              <w:t>-2</w:t>
            </w:r>
          </w:p>
        </w:tc>
        <w:tc>
          <w:tcPr>
            <w:tcW w:w="9376" w:type="dxa"/>
          </w:tcPr>
          <w:p w:rsidR="00A509C3" w:rsidRPr="009572E2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экспертных систем с использованием четкой логики по правилам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/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then</w:t>
            </w:r>
          </w:p>
        </w:tc>
        <w:tc>
          <w:tcPr>
            <w:tcW w:w="1416" w:type="dxa"/>
            <w:vMerge/>
          </w:tcPr>
          <w:p w:rsidR="00A509C3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A509C3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A509C3" w:rsidRPr="009572E2" w:rsidRDefault="00554F6C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9376" w:type="dxa"/>
          </w:tcPr>
          <w:p w:rsidR="00A509C3" w:rsidRPr="009572E2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Построение экспертных систем с помощью дерева правил</w:t>
            </w:r>
          </w:p>
        </w:tc>
        <w:tc>
          <w:tcPr>
            <w:tcW w:w="1416" w:type="dxa"/>
            <w:vMerge/>
          </w:tcPr>
          <w:p w:rsidR="00A509C3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 w:rsidRPr="00742795">
              <w:rPr>
                <w:bCs/>
                <w:sz w:val="24"/>
                <w:szCs w:val="24"/>
              </w:rPr>
              <w:t>Чтение и анализ литературы [1] стр</w:t>
            </w:r>
            <w:r w:rsidR="00EB6723">
              <w:rPr>
                <w:bCs/>
                <w:sz w:val="24"/>
                <w:szCs w:val="24"/>
              </w:rPr>
              <w:t>. 194</w:t>
            </w:r>
            <w:r w:rsidR="00EB6723" w:rsidRPr="00E70713">
              <w:rPr>
                <w:bCs/>
                <w:sz w:val="24"/>
                <w:szCs w:val="24"/>
              </w:rPr>
              <w:t>-198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 w:val="restart"/>
          </w:tcPr>
          <w:p w:rsidR="003606CB" w:rsidRPr="009572E2" w:rsidRDefault="003606C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9</w:t>
            </w:r>
          </w:p>
          <w:p w:rsidR="003606CB" w:rsidRPr="00A51ED5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Концептуализация проблемной области.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83475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834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структурного подхода. </w:t>
            </w:r>
          </w:p>
        </w:tc>
        <w:tc>
          <w:tcPr>
            <w:tcW w:w="1416" w:type="dxa"/>
          </w:tcPr>
          <w:p w:rsidR="003606CB" w:rsidRPr="004632FF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34750" w:rsidRPr="006E7B13" w:rsidTr="00656B7D">
        <w:tc>
          <w:tcPr>
            <w:tcW w:w="2437" w:type="dxa"/>
            <w:vMerge/>
          </w:tcPr>
          <w:p w:rsidR="00834750" w:rsidRPr="006E7B13" w:rsidRDefault="0083475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834750" w:rsidRPr="009572E2" w:rsidRDefault="0083475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Стандарт структурного моделирования SADT.</w:t>
            </w:r>
          </w:p>
        </w:tc>
        <w:tc>
          <w:tcPr>
            <w:tcW w:w="1416" w:type="dxa"/>
          </w:tcPr>
          <w:p w:rsidR="00834750" w:rsidRDefault="0083475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34750" w:rsidRPr="00AE0D43" w:rsidRDefault="0083475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656B7D">
        <w:tc>
          <w:tcPr>
            <w:tcW w:w="2437" w:type="dxa"/>
            <w:vMerge/>
          </w:tcPr>
          <w:p w:rsidR="003606CB" w:rsidRPr="006E7B13" w:rsidRDefault="003606C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EB6723" w:rsidRPr="00742795">
              <w:rPr>
                <w:bCs/>
                <w:sz w:val="24"/>
                <w:szCs w:val="24"/>
              </w:rPr>
              <w:t xml:space="preserve">Чтение и анализ литературы [1] стр. </w:t>
            </w:r>
            <w:r w:rsidR="00EB6723" w:rsidRPr="00E70713">
              <w:rPr>
                <w:bCs/>
                <w:sz w:val="24"/>
                <w:szCs w:val="24"/>
              </w:rPr>
              <w:t>51-67</w:t>
            </w:r>
          </w:p>
        </w:tc>
        <w:tc>
          <w:tcPr>
            <w:tcW w:w="1901" w:type="dxa"/>
            <w:vMerge/>
          </w:tcPr>
          <w:p w:rsidR="003606CB" w:rsidRPr="00AE0D43" w:rsidRDefault="003606C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656B7D">
        <w:tc>
          <w:tcPr>
            <w:tcW w:w="2437" w:type="dxa"/>
            <w:vMerge w:val="restart"/>
          </w:tcPr>
          <w:p w:rsidR="00A509C3" w:rsidRPr="009572E2" w:rsidRDefault="00A509C3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10</w:t>
            </w:r>
          </w:p>
          <w:p w:rsidR="00A509C3" w:rsidRPr="00A51ED5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71" w:type="dxa"/>
            <w:gridSpan w:val="2"/>
          </w:tcPr>
          <w:p w:rsidR="00A509C3" w:rsidRPr="004632FF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509C3" w:rsidRPr="00B8715C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A509C3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A509C3" w:rsidRPr="006E7B13" w:rsidTr="00656B7D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509C3" w:rsidRPr="00C8687F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0: функциональный блок, управление, механизм, вход, выход.</w:t>
            </w:r>
          </w:p>
        </w:tc>
        <w:tc>
          <w:tcPr>
            <w:tcW w:w="1416" w:type="dxa"/>
          </w:tcPr>
          <w:p w:rsidR="00A509C3" w:rsidRPr="004632FF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656B7D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509C3" w:rsidRPr="009572E2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509C3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656B7D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A509C3" w:rsidRPr="009572E2" w:rsidRDefault="00554F6C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="00A509C3">
              <w:rPr>
                <w:rFonts w:eastAsia="Times New Roman"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76" w:type="dxa"/>
          </w:tcPr>
          <w:p w:rsidR="00A509C3" w:rsidRPr="009572E2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методологии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6" w:type="dxa"/>
            <w:vMerge/>
          </w:tcPr>
          <w:p w:rsidR="00A509C3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656B7D">
        <w:tc>
          <w:tcPr>
            <w:tcW w:w="2437" w:type="dxa"/>
            <w:vMerge/>
          </w:tcPr>
          <w:p w:rsidR="00A509C3" w:rsidRPr="006E7B13" w:rsidRDefault="00A509C3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A509C3" w:rsidRDefault="00A509C3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0476BC">
              <w:rPr>
                <w:rFonts w:eastAsia="Times New Roman"/>
                <w:sz w:val="24"/>
                <w:szCs w:val="24"/>
              </w:rPr>
              <w:t>Подготовка к</w:t>
            </w:r>
            <w:r w:rsidR="000476BC"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 w:rsidR="000476BC"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A509C3" w:rsidRPr="00AE0D43" w:rsidRDefault="00A509C3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 w:val="restart"/>
          </w:tcPr>
          <w:p w:rsidR="00951DAB" w:rsidRPr="009572E2" w:rsidRDefault="00951DA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Тема 11</w:t>
            </w:r>
          </w:p>
          <w:p w:rsidR="00951DAB" w:rsidRPr="00A51ED5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F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0171" w:type="dxa"/>
            <w:gridSpan w:val="2"/>
          </w:tcPr>
          <w:p w:rsidR="00951DAB" w:rsidRPr="004632FF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51DAB" w:rsidRPr="00B8715C" w:rsidRDefault="00DA1C3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51DA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C8687F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: единица работ, внешняя ссылка, хранилище данных</w:t>
            </w:r>
          </w:p>
        </w:tc>
        <w:tc>
          <w:tcPr>
            <w:tcW w:w="1416" w:type="dxa"/>
          </w:tcPr>
          <w:p w:rsidR="00951DAB" w:rsidRPr="004632FF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9572E2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51DAB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951DAB" w:rsidRPr="009572E2" w:rsidRDefault="00554F6C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8-10</w:t>
            </w:r>
          </w:p>
        </w:tc>
        <w:tc>
          <w:tcPr>
            <w:tcW w:w="9376" w:type="dxa"/>
          </w:tcPr>
          <w:p w:rsidR="00951DAB" w:rsidRPr="009572E2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методологии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</w:p>
        </w:tc>
        <w:tc>
          <w:tcPr>
            <w:tcW w:w="1416" w:type="dxa"/>
            <w:vMerge/>
          </w:tcPr>
          <w:p w:rsidR="00951DAB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51DAB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Подготовка к</w:t>
            </w:r>
            <w:r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 w:val="restart"/>
          </w:tcPr>
          <w:p w:rsidR="00951DAB" w:rsidRPr="009572E2" w:rsidRDefault="00951DA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12</w:t>
            </w:r>
          </w:p>
          <w:p w:rsidR="00951DAB" w:rsidRPr="00A51ED5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171" w:type="dxa"/>
            <w:gridSpan w:val="2"/>
          </w:tcPr>
          <w:p w:rsidR="00951DAB" w:rsidRPr="004632FF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51DAB" w:rsidRPr="00B8715C" w:rsidRDefault="00DA1C3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51DA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C8687F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3: единица работ, перекресток, виды перекрестков и правила их применения. Декомпозиция. Уровни декомпозиции. Контекстная диаграмма.</w:t>
            </w:r>
          </w:p>
        </w:tc>
        <w:tc>
          <w:tcPr>
            <w:tcW w:w="1416" w:type="dxa"/>
          </w:tcPr>
          <w:p w:rsidR="00951DAB" w:rsidRPr="004632FF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9572E2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51DAB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951DAB" w:rsidRPr="009572E2" w:rsidRDefault="00554F6C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</w:t>
            </w:r>
            <w:r w:rsidR="00951DAB">
              <w:rPr>
                <w:rFonts w:eastAsia="Times New Roman"/>
                <w:bCs/>
                <w:sz w:val="24"/>
                <w:szCs w:val="24"/>
              </w:rPr>
              <w:t>-1</w:t>
            </w: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76" w:type="dxa"/>
          </w:tcPr>
          <w:p w:rsidR="00951DAB" w:rsidRPr="009572E2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методологии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6" w:type="dxa"/>
            <w:vMerge/>
          </w:tcPr>
          <w:p w:rsidR="00951DAB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656B7D">
        <w:tc>
          <w:tcPr>
            <w:tcW w:w="2437" w:type="dxa"/>
            <w:vMerge/>
          </w:tcPr>
          <w:p w:rsidR="00951DAB" w:rsidRPr="006E7B13" w:rsidRDefault="00951DA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51DAB" w:rsidRDefault="00951DA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Подготовка к</w:t>
            </w:r>
            <w:r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951DAB" w:rsidRPr="00AE0D43" w:rsidRDefault="00951DA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656B7D">
        <w:tc>
          <w:tcPr>
            <w:tcW w:w="2437" w:type="dxa"/>
            <w:vMerge w:val="restart"/>
          </w:tcPr>
          <w:p w:rsidR="00977A2B" w:rsidRPr="009572E2" w:rsidRDefault="00977A2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13</w:t>
            </w:r>
          </w:p>
          <w:p w:rsidR="00977A2B" w:rsidRPr="00A51ED5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Представление знаний в ИИС.</w:t>
            </w:r>
          </w:p>
        </w:tc>
        <w:tc>
          <w:tcPr>
            <w:tcW w:w="10171" w:type="dxa"/>
            <w:gridSpan w:val="2"/>
          </w:tcPr>
          <w:p w:rsidR="00977A2B" w:rsidRPr="004632F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77A2B" w:rsidRPr="00B8715C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77A2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77A2B" w:rsidRPr="006E7B13" w:rsidTr="00656B7D">
        <w:tc>
          <w:tcPr>
            <w:tcW w:w="2437" w:type="dxa"/>
            <w:vMerge/>
          </w:tcPr>
          <w:p w:rsidR="00977A2B" w:rsidRPr="006E7B13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77A2B" w:rsidRPr="00C8687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Понятие данных и знаний, их отличие. Способы наделения знаниями программных систем. Преимущества и недостатки каждого способа. Типичные модели представления знаний.</w:t>
            </w:r>
          </w:p>
        </w:tc>
        <w:tc>
          <w:tcPr>
            <w:tcW w:w="1416" w:type="dxa"/>
          </w:tcPr>
          <w:p w:rsidR="00977A2B" w:rsidRPr="004632F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77A2B" w:rsidRPr="00AE0D43" w:rsidRDefault="00977A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656B7D">
        <w:tc>
          <w:tcPr>
            <w:tcW w:w="2437" w:type="dxa"/>
            <w:vMerge/>
          </w:tcPr>
          <w:p w:rsidR="00977A2B" w:rsidRPr="006E7B13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77A2B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977A2B" w:rsidRPr="00AE0D43" w:rsidRDefault="00977A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656B7D">
        <w:tc>
          <w:tcPr>
            <w:tcW w:w="2437" w:type="dxa"/>
            <w:vMerge w:val="restart"/>
          </w:tcPr>
          <w:p w:rsidR="00977A2B" w:rsidRPr="009572E2" w:rsidRDefault="00977A2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14</w:t>
            </w:r>
          </w:p>
          <w:p w:rsidR="00977A2B" w:rsidRPr="00A51ED5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Логическая и продукционная модели</w:t>
            </w:r>
          </w:p>
        </w:tc>
        <w:tc>
          <w:tcPr>
            <w:tcW w:w="10171" w:type="dxa"/>
            <w:gridSpan w:val="2"/>
          </w:tcPr>
          <w:p w:rsidR="00977A2B" w:rsidRPr="004632F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77A2B" w:rsidRPr="00B8715C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77A2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77A2B" w:rsidRPr="006E7B13" w:rsidTr="00656B7D">
        <w:tc>
          <w:tcPr>
            <w:tcW w:w="2437" w:type="dxa"/>
            <w:vMerge/>
          </w:tcPr>
          <w:p w:rsidR="00977A2B" w:rsidRPr="006E7B13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77A2B" w:rsidRPr="00C8687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Логическая модель представления знаний. Понятие высказывания, их классификация. Логические операции с высказываниями. Представление знаний правилами продукции.</w:t>
            </w:r>
          </w:p>
        </w:tc>
        <w:tc>
          <w:tcPr>
            <w:tcW w:w="1416" w:type="dxa"/>
          </w:tcPr>
          <w:p w:rsidR="00977A2B" w:rsidRPr="004632F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77A2B" w:rsidRPr="00AE0D43" w:rsidRDefault="00977A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656B7D">
        <w:tc>
          <w:tcPr>
            <w:tcW w:w="2437" w:type="dxa"/>
            <w:vMerge/>
          </w:tcPr>
          <w:p w:rsidR="00977A2B" w:rsidRPr="006E7B13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77A2B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484BAE" w:rsidRPr="00FC6847">
              <w:rPr>
                <w:bCs/>
                <w:sz w:val="24"/>
                <w:szCs w:val="24"/>
              </w:rPr>
              <w:t>Чтение и ан</w:t>
            </w:r>
            <w:r w:rsidR="00484BAE">
              <w:rPr>
                <w:bCs/>
                <w:sz w:val="24"/>
                <w:szCs w:val="24"/>
              </w:rPr>
              <w:t>ализ литературы [1] стр. 139-142</w:t>
            </w:r>
          </w:p>
        </w:tc>
        <w:tc>
          <w:tcPr>
            <w:tcW w:w="1901" w:type="dxa"/>
            <w:vMerge/>
          </w:tcPr>
          <w:p w:rsidR="00977A2B" w:rsidRPr="00AE0D43" w:rsidRDefault="00977A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656B7D">
        <w:tc>
          <w:tcPr>
            <w:tcW w:w="2437" w:type="dxa"/>
            <w:vMerge w:val="restart"/>
          </w:tcPr>
          <w:p w:rsidR="00977A2B" w:rsidRPr="009572E2" w:rsidRDefault="00977A2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15</w:t>
            </w:r>
          </w:p>
          <w:p w:rsidR="00977A2B" w:rsidRPr="00A51ED5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Логический вывод в продукционных экспертных системах</w:t>
            </w:r>
          </w:p>
        </w:tc>
        <w:tc>
          <w:tcPr>
            <w:tcW w:w="10171" w:type="dxa"/>
            <w:gridSpan w:val="2"/>
          </w:tcPr>
          <w:p w:rsidR="00977A2B" w:rsidRPr="004632F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77A2B" w:rsidRPr="00B8715C" w:rsidRDefault="00EA598E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977A2B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77A2B" w:rsidRPr="006E7B13" w:rsidTr="00656B7D">
        <w:tc>
          <w:tcPr>
            <w:tcW w:w="2437" w:type="dxa"/>
            <w:vMerge/>
          </w:tcPr>
          <w:p w:rsidR="00977A2B" w:rsidRPr="006E7B13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77A2B" w:rsidRPr="00C8687F" w:rsidRDefault="00742E54" w:rsidP="00EA5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Обработка знаний и вывод решений в ИИС. База правил. Рабочая память. Механизм вывода. </w:t>
            </w:r>
          </w:p>
        </w:tc>
        <w:tc>
          <w:tcPr>
            <w:tcW w:w="1416" w:type="dxa"/>
          </w:tcPr>
          <w:p w:rsidR="00977A2B" w:rsidRPr="004632FF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77A2B" w:rsidRPr="00AE0D43" w:rsidRDefault="00977A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A598E" w:rsidRPr="006E7B13" w:rsidTr="00656B7D">
        <w:tc>
          <w:tcPr>
            <w:tcW w:w="2437" w:type="dxa"/>
            <w:vMerge/>
          </w:tcPr>
          <w:p w:rsidR="00EA598E" w:rsidRPr="006E7B13" w:rsidRDefault="00EA598E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EA598E" w:rsidRPr="009572E2" w:rsidRDefault="00EA598E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Прямой и обратный вывод в системах продукционного типа.</w:t>
            </w:r>
          </w:p>
        </w:tc>
        <w:tc>
          <w:tcPr>
            <w:tcW w:w="1416" w:type="dxa"/>
          </w:tcPr>
          <w:p w:rsidR="00EA598E" w:rsidRDefault="00EA598E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A598E" w:rsidRPr="00AE0D43" w:rsidRDefault="00EA598E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656B7D">
        <w:tc>
          <w:tcPr>
            <w:tcW w:w="2437" w:type="dxa"/>
            <w:vMerge/>
          </w:tcPr>
          <w:p w:rsidR="00977A2B" w:rsidRPr="006E7B13" w:rsidRDefault="00977A2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77A2B" w:rsidRDefault="00977A2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742E54" w:rsidRPr="009572E2">
              <w:rPr>
                <w:rFonts w:eastAsia="Times New Roman"/>
                <w:bCs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901" w:type="dxa"/>
            <w:vMerge/>
          </w:tcPr>
          <w:p w:rsidR="00977A2B" w:rsidRPr="00AE0D43" w:rsidRDefault="00977A2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 w:val="restart"/>
          </w:tcPr>
          <w:p w:rsidR="00742E54" w:rsidRPr="009572E2" w:rsidRDefault="00742E54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16</w:t>
            </w:r>
          </w:p>
          <w:p w:rsidR="00742E54" w:rsidRPr="00A51ED5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Семантические сетии фреймы</w:t>
            </w:r>
          </w:p>
        </w:tc>
        <w:tc>
          <w:tcPr>
            <w:tcW w:w="10171" w:type="dxa"/>
            <w:gridSpan w:val="2"/>
          </w:tcPr>
          <w:p w:rsidR="00742E54" w:rsidRPr="004632F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42E54" w:rsidRPr="00B8715C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42E54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C8687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Модель семантической сети, о</w:t>
            </w:r>
            <w:r>
              <w:rPr>
                <w:rFonts w:eastAsia="Times New Roman"/>
                <w:bCs/>
                <w:sz w:val="24"/>
                <w:szCs w:val="24"/>
              </w:rPr>
              <w:t>пределение, правила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. Логический вывод</w:t>
            </w:r>
          </w:p>
        </w:tc>
        <w:tc>
          <w:tcPr>
            <w:tcW w:w="1416" w:type="dxa"/>
          </w:tcPr>
          <w:p w:rsidR="00742E54" w:rsidRPr="004632F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42E54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484BAE" w:rsidRPr="00FC6847">
              <w:rPr>
                <w:bCs/>
                <w:sz w:val="24"/>
                <w:szCs w:val="24"/>
              </w:rPr>
              <w:t xml:space="preserve">Чтение и </w:t>
            </w:r>
            <w:r w:rsidR="00484BAE">
              <w:rPr>
                <w:bCs/>
                <w:sz w:val="24"/>
                <w:szCs w:val="24"/>
              </w:rPr>
              <w:t>анализ литературы [1] стр. 142-151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 w:val="restart"/>
          </w:tcPr>
          <w:p w:rsidR="00742E54" w:rsidRPr="009572E2" w:rsidRDefault="00742E54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17</w:t>
            </w:r>
          </w:p>
          <w:p w:rsidR="00742E54" w:rsidRPr="009572E2" w:rsidRDefault="00742E54" w:rsidP="00742E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Основы теории нечеткой логики</w:t>
            </w:r>
          </w:p>
          <w:p w:rsidR="00742E54" w:rsidRPr="00A51ED5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4632F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42E54" w:rsidRPr="00B8715C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42E54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C8687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Нечеткая логика. Определение нечетких множеств. Пример нечеткого множества. Определения лингвистических переменных, функций принадлежности.</w:t>
            </w:r>
          </w:p>
        </w:tc>
        <w:tc>
          <w:tcPr>
            <w:tcW w:w="1416" w:type="dxa"/>
          </w:tcPr>
          <w:p w:rsidR="00742E54" w:rsidRPr="004632F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42E54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Построение функций принадлежности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 w:val="restart"/>
          </w:tcPr>
          <w:p w:rsidR="00742E54" w:rsidRPr="009572E2" w:rsidRDefault="00742E54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18</w:t>
            </w:r>
          </w:p>
          <w:p w:rsidR="00742E54" w:rsidRPr="00A51ED5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Логические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lastRenderedPageBreak/>
              <w:t>операции с нечеткими множествами</w:t>
            </w:r>
          </w:p>
        </w:tc>
        <w:tc>
          <w:tcPr>
            <w:tcW w:w="10171" w:type="dxa"/>
            <w:gridSpan w:val="2"/>
          </w:tcPr>
          <w:p w:rsidR="00742E54" w:rsidRPr="004632F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742E54" w:rsidRPr="00B8715C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742E54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C8687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Логические операции с нечеткими множествами. Формирование нечеткого множества для части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lastRenderedPageBreak/>
              <w:t>«если» продукционного правила.</w:t>
            </w:r>
          </w:p>
        </w:tc>
        <w:tc>
          <w:tcPr>
            <w:tcW w:w="1416" w:type="dxa"/>
          </w:tcPr>
          <w:p w:rsidR="00742E54" w:rsidRPr="004632FF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9572E2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742E54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742E54" w:rsidRPr="009572E2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554F6C">
              <w:rPr>
                <w:rFonts w:eastAsia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Cs/>
                <w:sz w:val="24"/>
                <w:szCs w:val="24"/>
              </w:rPr>
              <w:t>-</w:t>
            </w:r>
            <w:r w:rsidR="00554F6C">
              <w:rPr>
                <w:rFonts w:eastAsia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376" w:type="dxa"/>
          </w:tcPr>
          <w:p w:rsidR="00742E54" w:rsidRPr="009572E2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Построение экспертных систем с использованием нечеткой логики. Формирование базы знаний и построение функций принадлежности</w:t>
            </w:r>
          </w:p>
        </w:tc>
        <w:tc>
          <w:tcPr>
            <w:tcW w:w="1416" w:type="dxa"/>
            <w:vMerge/>
          </w:tcPr>
          <w:p w:rsidR="00742E54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656B7D">
        <w:tc>
          <w:tcPr>
            <w:tcW w:w="2437" w:type="dxa"/>
            <w:vMerge/>
          </w:tcPr>
          <w:p w:rsidR="00742E54" w:rsidRPr="006E7B13" w:rsidRDefault="00742E54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42E54" w:rsidRDefault="00742E54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951CB0">
              <w:rPr>
                <w:rFonts w:eastAsia="Times New Roman"/>
                <w:bCs/>
                <w:sz w:val="24"/>
                <w:szCs w:val="24"/>
              </w:rPr>
              <w:t>Выполнение логических операций с нечеткими множествами</w:t>
            </w:r>
          </w:p>
        </w:tc>
        <w:tc>
          <w:tcPr>
            <w:tcW w:w="1901" w:type="dxa"/>
            <w:vMerge/>
          </w:tcPr>
          <w:p w:rsidR="00742E54" w:rsidRPr="00AE0D43" w:rsidRDefault="00742E54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CB0" w:rsidRPr="006E7B13" w:rsidTr="00656B7D">
        <w:tc>
          <w:tcPr>
            <w:tcW w:w="2437" w:type="dxa"/>
            <w:vMerge w:val="restart"/>
          </w:tcPr>
          <w:p w:rsidR="00951CB0" w:rsidRPr="009572E2" w:rsidRDefault="00951CB0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19</w:t>
            </w:r>
          </w:p>
          <w:p w:rsidR="00951CB0" w:rsidRPr="00A51ED5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Системы нечеткой логики</w:t>
            </w:r>
          </w:p>
        </w:tc>
        <w:tc>
          <w:tcPr>
            <w:tcW w:w="10171" w:type="dxa"/>
            <w:gridSpan w:val="2"/>
          </w:tcPr>
          <w:p w:rsidR="00951CB0" w:rsidRPr="004632FF" w:rsidRDefault="00951CB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51CB0" w:rsidRPr="00B8715C" w:rsidRDefault="00951CB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51CB0" w:rsidRPr="00601C58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51CB0" w:rsidRPr="006E7B13" w:rsidTr="00656B7D">
        <w:tc>
          <w:tcPr>
            <w:tcW w:w="2437" w:type="dxa"/>
            <w:vMerge/>
          </w:tcPr>
          <w:p w:rsidR="00951CB0" w:rsidRPr="006E7B13" w:rsidRDefault="00951CB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CB0" w:rsidRPr="00C8687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Системы нечеткой логики. Их основные типы: простые системы нечеткой логики, нечеткие системы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Такаги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Суджено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, системы нечеткой логики с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дефаззификатором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>. Преимущества и недостатки</w:t>
            </w:r>
          </w:p>
        </w:tc>
        <w:tc>
          <w:tcPr>
            <w:tcW w:w="1416" w:type="dxa"/>
          </w:tcPr>
          <w:p w:rsidR="00951CB0" w:rsidRPr="004632FF" w:rsidRDefault="00951CB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1CB0" w:rsidRPr="00AE0D43" w:rsidRDefault="00951CB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CB0" w:rsidRPr="006E7B13" w:rsidTr="00656B7D">
        <w:tc>
          <w:tcPr>
            <w:tcW w:w="2437" w:type="dxa"/>
            <w:vMerge/>
          </w:tcPr>
          <w:p w:rsidR="00951CB0" w:rsidRPr="006E7B13" w:rsidRDefault="00951CB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51CB0" w:rsidRDefault="00951CB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DC1910" w:rsidRPr="009572E2">
              <w:rPr>
                <w:rFonts w:eastAsia="Times New Roman"/>
                <w:bCs/>
                <w:sz w:val="24"/>
                <w:szCs w:val="24"/>
              </w:rPr>
              <w:t>Составление плана конспекта лекции</w:t>
            </w:r>
          </w:p>
        </w:tc>
        <w:tc>
          <w:tcPr>
            <w:tcW w:w="1901" w:type="dxa"/>
            <w:vMerge/>
          </w:tcPr>
          <w:p w:rsidR="00951CB0" w:rsidRPr="00AE0D43" w:rsidRDefault="00951CB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656B7D">
        <w:tc>
          <w:tcPr>
            <w:tcW w:w="2437" w:type="dxa"/>
            <w:vMerge w:val="restart"/>
          </w:tcPr>
          <w:p w:rsidR="00DC1910" w:rsidRPr="009572E2" w:rsidRDefault="00DC1910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20</w:t>
            </w:r>
          </w:p>
          <w:p w:rsidR="00DC1910" w:rsidRPr="00A51ED5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Логический вывод в системах нечеткой логики</w:t>
            </w:r>
          </w:p>
        </w:tc>
        <w:tc>
          <w:tcPr>
            <w:tcW w:w="10171" w:type="dxa"/>
            <w:gridSpan w:val="2"/>
          </w:tcPr>
          <w:p w:rsidR="00DC1910" w:rsidRPr="004632F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C1910" w:rsidRPr="00B8715C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DC1910" w:rsidRPr="007B70A0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DC1910" w:rsidRPr="006E7B13" w:rsidTr="00656B7D">
        <w:tc>
          <w:tcPr>
            <w:tcW w:w="2437" w:type="dxa"/>
            <w:vMerge/>
          </w:tcPr>
          <w:p w:rsidR="00DC1910" w:rsidRPr="006E7B13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C1910" w:rsidRPr="00C8687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Формирование нечеткого множества выходной переменной. Методы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дефаззификации</w:t>
            </w:r>
            <w:proofErr w:type="spellEnd"/>
          </w:p>
        </w:tc>
        <w:tc>
          <w:tcPr>
            <w:tcW w:w="1416" w:type="dxa"/>
          </w:tcPr>
          <w:p w:rsidR="00DC1910" w:rsidRPr="004632F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C1910" w:rsidRPr="007B70A0" w:rsidRDefault="00DC191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656B7D">
        <w:tc>
          <w:tcPr>
            <w:tcW w:w="2437" w:type="dxa"/>
            <w:vMerge/>
          </w:tcPr>
          <w:p w:rsidR="00DC1910" w:rsidRPr="006E7B13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C1910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901" w:type="dxa"/>
            <w:vMerge/>
          </w:tcPr>
          <w:p w:rsidR="00DC1910" w:rsidRPr="007B70A0" w:rsidRDefault="00DC191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656B7D">
        <w:tc>
          <w:tcPr>
            <w:tcW w:w="2437" w:type="dxa"/>
            <w:vMerge w:val="restart"/>
          </w:tcPr>
          <w:p w:rsidR="00DC1910" w:rsidRPr="009572E2" w:rsidRDefault="00DC1910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21</w:t>
            </w:r>
          </w:p>
          <w:p w:rsidR="00DC1910" w:rsidRPr="00A51ED5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Пример системы нечеткой логики</w:t>
            </w:r>
          </w:p>
        </w:tc>
        <w:tc>
          <w:tcPr>
            <w:tcW w:w="10171" w:type="dxa"/>
            <w:gridSpan w:val="2"/>
          </w:tcPr>
          <w:p w:rsidR="00DC1910" w:rsidRPr="004632F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C1910" w:rsidRPr="00B8715C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DC1910" w:rsidRPr="007B70A0" w:rsidRDefault="007B70A0" w:rsidP="00656B7D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DC1910" w:rsidRPr="006E7B13" w:rsidTr="00656B7D">
        <w:tc>
          <w:tcPr>
            <w:tcW w:w="2437" w:type="dxa"/>
            <w:vMerge/>
          </w:tcPr>
          <w:p w:rsidR="00DC1910" w:rsidRPr="006E7B13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C1910" w:rsidRPr="00C8687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Пример реализации системы нечеткой логики с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дефаззификатором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DC1910" w:rsidRPr="004632FF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C1910" w:rsidRPr="007B70A0" w:rsidRDefault="00DC191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656B7D">
        <w:tc>
          <w:tcPr>
            <w:tcW w:w="2437" w:type="dxa"/>
            <w:vMerge/>
          </w:tcPr>
          <w:p w:rsidR="00DC1910" w:rsidRPr="006E7B13" w:rsidRDefault="00DC1910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C1910" w:rsidRDefault="00DC1910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Составление плана конспекта лекции</w:t>
            </w:r>
          </w:p>
        </w:tc>
        <w:tc>
          <w:tcPr>
            <w:tcW w:w="1901" w:type="dxa"/>
            <w:vMerge/>
          </w:tcPr>
          <w:p w:rsidR="00DC1910" w:rsidRPr="007B70A0" w:rsidRDefault="00DC1910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656B7D">
        <w:tc>
          <w:tcPr>
            <w:tcW w:w="2437" w:type="dxa"/>
            <w:vMerge w:val="restart"/>
          </w:tcPr>
          <w:p w:rsidR="00032DFB" w:rsidRPr="009572E2" w:rsidRDefault="00032DFB" w:rsidP="00656B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22</w:t>
            </w:r>
          </w:p>
          <w:p w:rsidR="00032DFB" w:rsidRPr="00A51ED5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Методика построения систем нечеткой логики в среде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MatLab</w:t>
            </w:r>
            <w:proofErr w:type="spellEnd"/>
          </w:p>
        </w:tc>
        <w:tc>
          <w:tcPr>
            <w:tcW w:w="10171" w:type="dxa"/>
            <w:gridSpan w:val="2"/>
          </w:tcPr>
          <w:p w:rsidR="00032DFB" w:rsidRPr="004632FF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032DFB" w:rsidRPr="00A5466F" w:rsidRDefault="00A5466F" w:rsidP="00A06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 w:val="restart"/>
          </w:tcPr>
          <w:p w:rsidR="00032DFB" w:rsidRPr="007B70A0" w:rsidRDefault="00032DFB" w:rsidP="007B70A0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</w:t>
            </w:r>
            <w:r w:rsidR="007B70A0" w:rsidRPr="007B70A0">
              <w:rPr>
                <w:bCs/>
                <w:sz w:val="24"/>
                <w:szCs w:val="24"/>
              </w:rPr>
              <w:t>01-ОК 11</w:t>
            </w:r>
            <w:r w:rsidRPr="007B70A0">
              <w:rPr>
                <w:bCs/>
                <w:sz w:val="24"/>
                <w:szCs w:val="24"/>
              </w:rPr>
              <w:t xml:space="preserve">, ПК </w:t>
            </w:r>
            <w:r w:rsidR="007B70A0" w:rsidRPr="007B70A0">
              <w:rPr>
                <w:bCs/>
                <w:sz w:val="24"/>
                <w:szCs w:val="24"/>
              </w:rPr>
              <w:t>2.3</w:t>
            </w:r>
            <w:r w:rsidRPr="007B70A0">
              <w:rPr>
                <w:bCs/>
                <w:sz w:val="24"/>
                <w:szCs w:val="24"/>
              </w:rPr>
              <w:t>.</w:t>
            </w:r>
          </w:p>
        </w:tc>
      </w:tr>
      <w:tr w:rsidR="00032DFB" w:rsidRPr="006E7B13" w:rsidTr="00656B7D">
        <w:tc>
          <w:tcPr>
            <w:tcW w:w="2437" w:type="dxa"/>
            <w:vMerge/>
          </w:tcPr>
          <w:p w:rsidR="00032DFB" w:rsidRPr="006E7B13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C8687F" w:rsidRDefault="00032DFB" w:rsidP="00500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Методика построения систем нечеткой логики в среде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MatLab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6" w:type="dxa"/>
          </w:tcPr>
          <w:p w:rsidR="00032DFB" w:rsidRPr="004632FF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32DFB" w:rsidRPr="00AE0D43" w:rsidRDefault="00032DF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00D5D" w:rsidRPr="006E7B13" w:rsidTr="00656B7D">
        <w:tc>
          <w:tcPr>
            <w:tcW w:w="2437" w:type="dxa"/>
            <w:vMerge/>
          </w:tcPr>
          <w:p w:rsidR="00500D5D" w:rsidRPr="006E7B13" w:rsidRDefault="00500D5D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500D5D" w:rsidRPr="009572E2" w:rsidRDefault="00500D5D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нечетких систем типа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Мамдани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Сугэно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в диалоговом режиме с помощью модуля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FuzzyLogic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среды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MatLab</w:t>
            </w:r>
            <w:proofErr w:type="spellEnd"/>
          </w:p>
        </w:tc>
        <w:tc>
          <w:tcPr>
            <w:tcW w:w="1416" w:type="dxa"/>
          </w:tcPr>
          <w:p w:rsidR="00500D5D" w:rsidRDefault="00500D5D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00D5D" w:rsidRPr="00AE0D43" w:rsidRDefault="00500D5D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656B7D">
        <w:tc>
          <w:tcPr>
            <w:tcW w:w="2437" w:type="dxa"/>
            <w:vMerge/>
          </w:tcPr>
          <w:p w:rsidR="00032DFB" w:rsidRPr="006E7B13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9572E2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032DFB" w:rsidRDefault="00A06D11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032DFB" w:rsidRPr="00AE0D43" w:rsidRDefault="00032DF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656B7D">
        <w:tc>
          <w:tcPr>
            <w:tcW w:w="2437" w:type="dxa"/>
            <w:vMerge/>
          </w:tcPr>
          <w:p w:rsidR="00032DFB" w:rsidRPr="006E7B13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032DFB" w:rsidRPr="009572E2" w:rsidRDefault="00554F6C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</w:t>
            </w:r>
            <w:r w:rsidR="00032DFB">
              <w:rPr>
                <w:rFonts w:eastAsia="Times New Roman"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376" w:type="dxa"/>
          </w:tcPr>
          <w:p w:rsidR="00032DFB" w:rsidRPr="009572E2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нечетких систем с помощью ППП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FuzzyLogicToolbox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среды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MatLab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. Проектирование систем типа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Мамдани</w:t>
            </w:r>
            <w:proofErr w:type="spellEnd"/>
          </w:p>
        </w:tc>
        <w:tc>
          <w:tcPr>
            <w:tcW w:w="1416" w:type="dxa"/>
            <w:vMerge/>
          </w:tcPr>
          <w:p w:rsidR="00032DFB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32DFB" w:rsidRPr="00AE0D43" w:rsidRDefault="00032DF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656B7D">
        <w:tc>
          <w:tcPr>
            <w:tcW w:w="2437" w:type="dxa"/>
            <w:vMerge/>
          </w:tcPr>
          <w:p w:rsidR="00032DFB" w:rsidRPr="006E7B13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032DFB" w:rsidRDefault="00554F6C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9376" w:type="dxa"/>
          </w:tcPr>
          <w:p w:rsidR="00032DFB" w:rsidRPr="009572E2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нечетких систем с помощью ППП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FuzzyLogicToolbox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среды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MatLab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. Проектирование систем типа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Сугэно</w:t>
            </w:r>
            <w:proofErr w:type="spellEnd"/>
          </w:p>
        </w:tc>
        <w:tc>
          <w:tcPr>
            <w:tcW w:w="1416" w:type="dxa"/>
            <w:vMerge/>
          </w:tcPr>
          <w:p w:rsidR="00032DFB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32DFB" w:rsidRPr="00AE0D43" w:rsidRDefault="00032DF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656B7D">
        <w:tc>
          <w:tcPr>
            <w:tcW w:w="2437" w:type="dxa"/>
            <w:vMerge/>
          </w:tcPr>
          <w:p w:rsidR="00032DFB" w:rsidRPr="006E7B13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32DFB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Подготовка к</w:t>
            </w:r>
            <w:r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032DFB" w:rsidRPr="00AE0D43" w:rsidRDefault="00032DF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120B19">
        <w:tc>
          <w:tcPr>
            <w:tcW w:w="2437" w:type="dxa"/>
            <w:vMerge/>
          </w:tcPr>
          <w:p w:rsidR="00032DFB" w:rsidRPr="006E7B13" w:rsidRDefault="00032DFB" w:rsidP="00656B7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045FB9" w:rsidRDefault="00032DFB" w:rsidP="00656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032DFB" w:rsidRPr="00045FB9" w:rsidRDefault="00032DFB" w:rsidP="00120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32DFB" w:rsidRPr="00AE0D43" w:rsidRDefault="00032DFB" w:rsidP="00656B7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120B19">
        <w:tc>
          <w:tcPr>
            <w:tcW w:w="2437" w:type="dxa"/>
            <w:vMerge/>
          </w:tcPr>
          <w:p w:rsidR="00032DFB" w:rsidRPr="006E7B13" w:rsidRDefault="00032DF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045FB9" w:rsidRDefault="00032DFB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Подготовка к итоговому тестированию</w:t>
            </w:r>
          </w:p>
        </w:tc>
        <w:tc>
          <w:tcPr>
            <w:tcW w:w="1416" w:type="dxa"/>
            <w:vMerge/>
          </w:tcPr>
          <w:p w:rsidR="00032DFB" w:rsidRPr="00045FB9" w:rsidRDefault="00032DFB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32DFB" w:rsidRPr="00AE0D43" w:rsidRDefault="00032DFB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3138" w:rsidRPr="004632FF" w:rsidTr="00C30AF7">
        <w:tc>
          <w:tcPr>
            <w:tcW w:w="12608" w:type="dxa"/>
            <w:gridSpan w:val="3"/>
          </w:tcPr>
          <w:p w:rsidR="003F3138" w:rsidRPr="00120B19" w:rsidRDefault="003F3138" w:rsidP="003F313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120B19">
              <w:rPr>
                <w:b/>
                <w:b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16" w:type="dxa"/>
          </w:tcPr>
          <w:p w:rsidR="003F3138" w:rsidRPr="00CD17A8" w:rsidRDefault="00CD17A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F3138" w:rsidRPr="004632FF" w:rsidTr="00C30AF7">
        <w:tc>
          <w:tcPr>
            <w:tcW w:w="12608" w:type="dxa"/>
            <w:gridSpan w:val="3"/>
          </w:tcPr>
          <w:p w:rsidR="003F3138" w:rsidRPr="00A06D11" w:rsidRDefault="003F313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06D1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3F3138" w:rsidRPr="00CD17A8" w:rsidRDefault="00CD17A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D17A8">
              <w:rPr>
                <w:b/>
                <w:bCs/>
                <w:sz w:val="24"/>
                <w:szCs w:val="24"/>
              </w:rPr>
              <w:t>1</w:t>
            </w:r>
            <w:r w:rsidRPr="00CD17A8"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543D81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="00962365">
        <w:rPr>
          <w:rFonts w:eastAsia="Times New Roman"/>
          <w:color w:val="000000"/>
          <w:sz w:val="28"/>
          <w:szCs w:val="28"/>
        </w:rPr>
        <w:t>кабинета компьютерного моделирования</w:t>
      </w:r>
      <w:r w:rsidRPr="00543D81">
        <w:rPr>
          <w:rFonts w:eastAsia="Times New Roman"/>
          <w:color w:val="000000"/>
          <w:sz w:val="28"/>
          <w:szCs w:val="28"/>
        </w:rPr>
        <w:t>.</w:t>
      </w: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43D81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4953EF" w:rsidRDefault="00962365" w:rsidP="004953EF">
      <w:pPr>
        <w:ind w:firstLine="709"/>
        <w:jc w:val="both"/>
        <w:rPr>
          <w:sz w:val="28"/>
          <w:szCs w:val="28"/>
        </w:rPr>
      </w:pPr>
      <w:r w:rsidRPr="00962365">
        <w:rPr>
          <w:sz w:val="28"/>
          <w:szCs w:val="28"/>
        </w:rPr>
        <w:t>1 интерактивная доска, 1 интерактивный комплекс, 1 маркерная доска (</w:t>
      </w:r>
      <w:proofErr w:type="spellStart"/>
      <w:r w:rsidRPr="00962365">
        <w:rPr>
          <w:sz w:val="28"/>
          <w:szCs w:val="28"/>
        </w:rPr>
        <w:t>флип-чарт</w:t>
      </w:r>
      <w:proofErr w:type="spellEnd"/>
      <w:r w:rsidRPr="00962365">
        <w:rPr>
          <w:sz w:val="28"/>
          <w:szCs w:val="28"/>
        </w:rPr>
        <w:t xml:space="preserve">), 1 проектор, 1 полотно для проектора, 17 ПК, 17 </w:t>
      </w:r>
      <w:proofErr w:type="gramStart"/>
      <w:r w:rsidRPr="00962365">
        <w:rPr>
          <w:sz w:val="28"/>
          <w:szCs w:val="28"/>
        </w:rPr>
        <w:t xml:space="preserve">мониторов  </w:t>
      </w:r>
      <w:proofErr w:type="spellStart"/>
      <w:r w:rsidRPr="00962365">
        <w:rPr>
          <w:sz w:val="28"/>
          <w:szCs w:val="28"/>
        </w:rPr>
        <w:t>philips</w:t>
      </w:r>
      <w:proofErr w:type="spellEnd"/>
      <w:proofErr w:type="gramEnd"/>
      <w:r w:rsidRPr="00962365">
        <w:rPr>
          <w:sz w:val="28"/>
          <w:szCs w:val="28"/>
        </w:rPr>
        <w:t xml:space="preserve">, 17 мониторов  </w:t>
      </w:r>
      <w:proofErr w:type="spellStart"/>
      <w:r w:rsidRPr="00962365">
        <w:rPr>
          <w:sz w:val="28"/>
          <w:szCs w:val="28"/>
        </w:rPr>
        <w:t>dell</w:t>
      </w:r>
      <w:proofErr w:type="spellEnd"/>
      <w:r w:rsidRPr="00962365">
        <w:rPr>
          <w:sz w:val="28"/>
          <w:szCs w:val="28"/>
        </w:rPr>
        <w:t xml:space="preserve">, 1 сервер, 1 многофункциональное устройство, 17 источников бесперебойного питания телефонов </w:t>
      </w:r>
      <w:proofErr w:type="spellStart"/>
      <w:r w:rsidRPr="00962365">
        <w:rPr>
          <w:sz w:val="28"/>
          <w:szCs w:val="28"/>
        </w:rPr>
        <w:t>samsung</w:t>
      </w:r>
      <w:proofErr w:type="spellEnd"/>
      <w:r w:rsidRPr="00962365">
        <w:rPr>
          <w:sz w:val="28"/>
          <w:szCs w:val="28"/>
        </w:rPr>
        <w:t xml:space="preserve">, 17 телефонов </w:t>
      </w:r>
      <w:proofErr w:type="spellStart"/>
      <w:r w:rsidRPr="00962365">
        <w:rPr>
          <w:sz w:val="28"/>
          <w:szCs w:val="28"/>
        </w:rPr>
        <w:t>iphone</w:t>
      </w:r>
      <w:proofErr w:type="spellEnd"/>
      <w:r w:rsidRPr="00962365">
        <w:rPr>
          <w:sz w:val="28"/>
          <w:szCs w:val="28"/>
        </w:rPr>
        <w:t>, 2 ноутбука, 16 студ. столов, 1 преп. стол, 8 стульев на ножках, 22 кресла на колесиках, 17 клавиатур, 17 манипуляторов мышь., 4 металлических шкафа, 1 огнетушитель, 1 роутер.</w:t>
      </w:r>
    </w:p>
    <w:p w:rsidR="00904167" w:rsidRDefault="00904167" w:rsidP="00962365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</w:p>
    <w:p w:rsidR="005A4FAB" w:rsidRDefault="004953EF" w:rsidP="00962365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543D81">
        <w:rPr>
          <w:rFonts w:eastAsia="Times New Roman"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:rsidR="004953EF" w:rsidRPr="004953EF" w:rsidRDefault="004953EF" w:rsidP="004953EF">
      <w:pPr>
        <w:shd w:val="clear" w:color="auto" w:fill="FFFFFF"/>
        <w:ind w:firstLine="709"/>
        <w:rPr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B1257E" w:rsidRDefault="00B1257E" w:rsidP="00B1257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B1257E" w:rsidRPr="00F24E24" w:rsidRDefault="00B1257E" w:rsidP="00B1257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B1257E" w:rsidRDefault="00B1257E" w:rsidP="00B1257E">
      <w:pPr>
        <w:pStyle w:val="ae"/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sz w:val="28"/>
          <w:szCs w:val="28"/>
          <w:shd w:val="clear" w:color="auto" w:fill="FFFFFF"/>
        </w:rPr>
      </w:pPr>
      <w:r w:rsidRPr="00AE5ED9">
        <w:rPr>
          <w:sz w:val="28"/>
          <w:szCs w:val="28"/>
          <w:shd w:val="clear" w:color="auto" w:fill="FFFFFF"/>
        </w:rPr>
        <w:t xml:space="preserve">Информационные системы в экономике: Учебное пособие / </w:t>
      </w:r>
      <w:proofErr w:type="spellStart"/>
      <w:r w:rsidRPr="00AE5ED9">
        <w:rPr>
          <w:sz w:val="28"/>
          <w:szCs w:val="28"/>
          <w:shd w:val="clear" w:color="auto" w:fill="FFFFFF"/>
        </w:rPr>
        <w:t>Балдин</w:t>
      </w:r>
      <w:proofErr w:type="spellEnd"/>
      <w:r w:rsidRPr="00AE5ED9">
        <w:rPr>
          <w:sz w:val="28"/>
          <w:szCs w:val="28"/>
          <w:shd w:val="clear" w:color="auto" w:fill="FFFFFF"/>
        </w:rPr>
        <w:t xml:space="preserve"> К.В. - </w:t>
      </w:r>
      <w:proofErr w:type="spellStart"/>
      <w:r w:rsidRPr="00AE5ED9">
        <w:rPr>
          <w:sz w:val="28"/>
          <w:szCs w:val="28"/>
          <w:shd w:val="clear" w:color="auto" w:fill="FFFFFF"/>
        </w:rPr>
        <w:t>М.:Инфра-М</w:t>
      </w:r>
      <w:proofErr w:type="spellEnd"/>
      <w:r w:rsidRPr="00AE5ED9">
        <w:rPr>
          <w:sz w:val="28"/>
          <w:szCs w:val="28"/>
          <w:shd w:val="clear" w:color="auto" w:fill="FFFFFF"/>
        </w:rPr>
        <w:t>, 2022. - 218 с. ISBN 978-5-16-005009-6</w:t>
      </w:r>
    </w:p>
    <w:p w:rsidR="00B1257E" w:rsidRPr="00082E20" w:rsidRDefault="00B1257E" w:rsidP="00B1257E">
      <w:pPr>
        <w:ind w:firstLine="708"/>
        <w:rPr>
          <w:sz w:val="28"/>
          <w:szCs w:val="28"/>
        </w:rPr>
      </w:pPr>
    </w:p>
    <w:p w:rsidR="00B1257E" w:rsidRPr="00122B2D" w:rsidRDefault="00B1257E" w:rsidP="00B1257E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B1257E" w:rsidRPr="00360391" w:rsidRDefault="00B1257E" w:rsidP="00B1257E">
      <w:pPr>
        <w:ind w:firstLine="720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1</w:t>
      </w:r>
      <w:r w:rsidRPr="00360391">
        <w:rPr>
          <w:sz w:val="28"/>
          <w:szCs w:val="28"/>
        </w:rPr>
        <w:t xml:space="preserve">. </w:t>
      </w:r>
      <w:r w:rsidRPr="00AE5ED9">
        <w:rPr>
          <w:sz w:val="28"/>
          <w:szCs w:val="28"/>
        </w:rPr>
        <w:t xml:space="preserve">Андрейчиков, А. В. Интеллектуальные информационные системы и методы искусственного </w:t>
      </w:r>
      <w:proofErr w:type="gramStart"/>
      <w:r w:rsidRPr="00AE5ED9">
        <w:rPr>
          <w:sz w:val="28"/>
          <w:szCs w:val="28"/>
        </w:rPr>
        <w:t>интеллекта :</w:t>
      </w:r>
      <w:proofErr w:type="gramEnd"/>
      <w:r w:rsidRPr="00AE5ED9">
        <w:rPr>
          <w:sz w:val="28"/>
          <w:szCs w:val="28"/>
        </w:rPr>
        <w:t xml:space="preserve"> учебник / А.В. Андрейчиков, О.Н. </w:t>
      </w:r>
      <w:proofErr w:type="spellStart"/>
      <w:r w:rsidRPr="00AE5ED9">
        <w:rPr>
          <w:sz w:val="28"/>
          <w:szCs w:val="28"/>
        </w:rPr>
        <w:t>Андрейчикова</w:t>
      </w:r>
      <w:proofErr w:type="spellEnd"/>
      <w:r w:rsidRPr="00AE5ED9">
        <w:rPr>
          <w:sz w:val="28"/>
          <w:szCs w:val="28"/>
        </w:rPr>
        <w:t xml:space="preserve">. — </w:t>
      </w:r>
      <w:proofErr w:type="gramStart"/>
      <w:r w:rsidRPr="00AE5ED9">
        <w:rPr>
          <w:sz w:val="28"/>
          <w:szCs w:val="28"/>
        </w:rPr>
        <w:t>Москва :</w:t>
      </w:r>
      <w:proofErr w:type="gramEnd"/>
      <w:r w:rsidRPr="00AE5ED9">
        <w:rPr>
          <w:sz w:val="28"/>
          <w:szCs w:val="28"/>
        </w:rPr>
        <w:t xml:space="preserve"> ИНФРА-М, 2022. — 530 с. + Доп. материалы [Электронный ресурс]. — (Высшее образование: Магистратура). — DOI 10.12737/1009595. - ISBN 978-5-16-014883-0. - </w:t>
      </w:r>
      <w:proofErr w:type="gramStart"/>
      <w:r w:rsidRPr="00AE5ED9">
        <w:rPr>
          <w:sz w:val="28"/>
          <w:szCs w:val="28"/>
        </w:rPr>
        <w:t>Текст :</w:t>
      </w:r>
      <w:proofErr w:type="gramEnd"/>
      <w:r w:rsidRPr="00AE5ED9">
        <w:rPr>
          <w:sz w:val="28"/>
          <w:szCs w:val="28"/>
        </w:rPr>
        <w:t xml:space="preserve"> электронный. - URL: https://znanium.com/catalog/product/1864091 (дата обращения: 13.05.2022).</w:t>
      </w:r>
    </w:p>
    <w:p w:rsidR="00B1257E" w:rsidRPr="00122B2D" w:rsidRDefault="00B1257E" w:rsidP="00B1257E">
      <w:pPr>
        <w:ind w:firstLine="720"/>
        <w:jc w:val="both"/>
        <w:rPr>
          <w:sz w:val="28"/>
          <w:szCs w:val="28"/>
        </w:rPr>
      </w:pPr>
    </w:p>
    <w:p w:rsidR="00B1257E" w:rsidRPr="00122B2D" w:rsidRDefault="00B1257E" w:rsidP="00B1257E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B1257E" w:rsidRPr="0067204B" w:rsidRDefault="00B1257E" w:rsidP="00B1257E">
      <w:pPr>
        <w:ind w:firstLine="720"/>
        <w:jc w:val="both"/>
        <w:rPr>
          <w:sz w:val="28"/>
          <w:szCs w:val="28"/>
        </w:rPr>
      </w:pPr>
      <w:r w:rsidRPr="0067204B">
        <w:rPr>
          <w:sz w:val="28"/>
          <w:szCs w:val="28"/>
        </w:rPr>
        <w:t xml:space="preserve">1. Электронная страница разработчиков и пользователей </w:t>
      </w:r>
      <w:proofErr w:type="spellStart"/>
      <w:r w:rsidRPr="0067204B">
        <w:rPr>
          <w:sz w:val="28"/>
          <w:szCs w:val="28"/>
          <w:lang w:val="en-US"/>
        </w:rPr>
        <w:t>Matlab</w:t>
      </w:r>
      <w:proofErr w:type="spellEnd"/>
      <w:r>
        <w:rPr>
          <w:sz w:val="28"/>
          <w:szCs w:val="28"/>
        </w:rPr>
        <w:t>http://</w:t>
      </w:r>
      <w:hyperlink r:id="rId9" w:history="1">
        <w:r w:rsidRPr="0067204B">
          <w:rPr>
            <w:rStyle w:val="af0"/>
            <w:sz w:val="28"/>
            <w:szCs w:val="28"/>
          </w:rPr>
          <w:t>www.mathworks.com</w:t>
        </w:r>
      </w:hyperlink>
      <w:r w:rsidRPr="0067204B">
        <w:rPr>
          <w:sz w:val="28"/>
          <w:szCs w:val="28"/>
        </w:rPr>
        <w:t xml:space="preserve">, </w:t>
      </w:r>
      <w:hyperlink w:history="1">
        <w:r w:rsidRPr="0067204B">
          <w:rPr>
            <w:rStyle w:val="af0"/>
            <w:sz w:val="28"/>
            <w:szCs w:val="28"/>
          </w:rPr>
          <w:t>http://www. matlab.ru/</w:t>
        </w:r>
      </w:hyperlink>
    </w:p>
    <w:p w:rsidR="00B1257E" w:rsidRDefault="00B1257E" w:rsidP="00B1257E">
      <w:pPr>
        <w:ind w:firstLine="720"/>
        <w:jc w:val="both"/>
        <w:rPr>
          <w:bCs/>
          <w:sz w:val="28"/>
          <w:szCs w:val="28"/>
        </w:rPr>
      </w:pPr>
      <w:r w:rsidRPr="00082E20">
        <w:rPr>
          <w:bCs/>
          <w:sz w:val="28"/>
          <w:szCs w:val="28"/>
        </w:rPr>
        <w:t>2</w:t>
      </w:r>
      <w:r w:rsidRPr="00122B2D">
        <w:rPr>
          <w:bCs/>
          <w:sz w:val="28"/>
          <w:szCs w:val="28"/>
        </w:rPr>
        <w:t xml:space="preserve">. Электронно-библиотечная система. [Электронный ресурс] – режим доступа: </w:t>
      </w:r>
      <w:r>
        <w:rPr>
          <w:bCs/>
          <w:sz w:val="28"/>
          <w:szCs w:val="28"/>
        </w:rPr>
        <w:t>http://znanium.com/ (2022</w:t>
      </w:r>
      <w:r w:rsidRPr="00122B2D">
        <w:rPr>
          <w:bCs/>
          <w:sz w:val="28"/>
          <w:szCs w:val="28"/>
        </w:rPr>
        <w:t>)</w:t>
      </w:r>
    </w:p>
    <w:p w:rsidR="00904167" w:rsidRDefault="0090416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904167" w:rsidRDefault="0090416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43"/>
        <w:gridCol w:w="2835"/>
        <w:gridCol w:w="4359"/>
      </w:tblGrid>
      <w:tr w:rsidR="007260E6" w:rsidRPr="00F24E24" w:rsidTr="00656B7D">
        <w:tc>
          <w:tcPr>
            <w:tcW w:w="2943" w:type="dxa"/>
          </w:tcPr>
          <w:p w:rsidR="007260E6" w:rsidRPr="00F24E24" w:rsidRDefault="007260E6" w:rsidP="00656B7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835" w:type="dxa"/>
          </w:tcPr>
          <w:p w:rsidR="007260E6" w:rsidRPr="00E41C76" w:rsidRDefault="007260E6" w:rsidP="00656B7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359" w:type="dxa"/>
          </w:tcPr>
          <w:p w:rsidR="007260E6" w:rsidRPr="00F24E24" w:rsidRDefault="007260E6" w:rsidP="00656B7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7260E6" w:rsidRPr="00B278A6" w:rsidTr="00656B7D">
        <w:tc>
          <w:tcPr>
            <w:tcW w:w="10137" w:type="dxa"/>
            <w:gridSpan w:val="3"/>
          </w:tcPr>
          <w:p w:rsidR="007260E6" w:rsidRPr="00B278A6" w:rsidRDefault="007260E6" w:rsidP="00656B7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классифицировать интеллектуальные информационные системы;</w:t>
            </w:r>
          </w:p>
        </w:tc>
        <w:tc>
          <w:tcPr>
            <w:tcW w:w="2835" w:type="dxa"/>
            <w:vMerge w:val="restart"/>
          </w:tcPr>
          <w:p w:rsidR="00D735A9" w:rsidRPr="00B460C0" w:rsidRDefault="00D735A9" w:rsidP="00656B7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735A9" w:rsidRPr="00B460C0" w:rsidRDefault="00D735A9" w:rsidP="00656B7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735A9" w:rsidRPr="00B460C0" w:rsidRDefault="00D735A9" w:rsidP="00656B7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735A9" w:rsidRPr="00B460C0" w:rsidRDefault="00D735A9" w:rsidP="00656B7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B460C0">
              <w:rPr>
                <w:rFonts w:eastAsia="PMingLiU"/>
                <w:sz w:val="22"/>
                <w:szCs w:val="22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заданиясодержат грубые ошибки.</w:t>
            </w: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bCs/>
                <w:sz w:val="24"/>
                <w:szCs w:val="24"/>
              </w:rPr>
              <w:lastRenderedPageBreak/>
              <w:t>Оценка защиты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выделять области применения интеллектуальных информационных систем;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 работ № </w:t>
            </w:r>
            <w:r w:rsidR="00773A9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bCs/>
                <w:sz w:val="24"/>
                <w:szCs w:val="24"/>
              </w:rPr>
              <w:t>Оценка защиты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выделять составляющие части экспертной системы, их проектировать;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>работ № 1</w:t>
            </w:r>
            <w:r w:rsidR="004B1082">
              <w:rPr>
                <w:sz w:val="24"/>
                <w:szCs w:val="24"/>
              </w:rPr>
              <w:t>-4</w:t>
            </w:r>
            <w:r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 w:rsidRPr="00525B3D">
              <w:rPr>
                <w:sz w:val="24"/>
                <w:szCs w:val="24"/>
              </w:rPr>
              <w:t>1</w:t>
            </w:r>
            <w:r w:rsidR="004B1082">
              <w:rPr>
                <w:sz w:val="24"/>
                <w:szCs w:val="24"/>
              </w:rPr>
              <w:t>-4</w:t>
            </w:r>
            <w:r w:rsidR="004B1082"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создавать экспертные системы с помощью четкой и нечеткой логики;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4B1082" w:rsidRPr="00525B3D" w:rsidRDefault="00D735A9" w:rsidP="004B1082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 w:rsidRPr="00525B3D">
              <w:rPr>
                <w:sz w:val="24"/>
                <w:szCs w:val="24"/>
              </w:rPr>
              <w:t>1</w:t>
            </w:r>
            <w:r w:rsidR="004B1082">
              <w:rPr>
                <w:sz w:val="24"/>
                <w:szCs w:val="24"/>
              </w:rPr>
              <w:t>-4</w:t>
            </w:r>
            <w:r w:rsidR="004B1082"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</w:t>
            </w:r>
            <w:r w:rsidR="004B1082"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 w:rsidRPr="00525B3D">
              <w:rPr>
                <w:sz w:val="24"/>
                <w:szCs w:val="24"/>
              </w:rPr>
              <w:t>1</w:t>
            </w:r>
            <w:r w:rsidR="004B1082">
              <w:rPr>
                <w:sz w:val="24"/>
                <w:szCs w:val="24"/>
              </w:rPr>
              <w:t>-4</w:t>
            </w:r>
            <w:r w:rsidR="004B1082"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проводить концептуализацию проблемной области;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выполнять декомпозицию объектов и процессов проблемной области;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проводить моделирование проблемной области;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выполнять логический вывод  в продукционных </w:t>
            </w:r>
            <w:r w:rsidRPr="00525B3D">
              <w:rPr>
                <w:sz w:val="24"/>
                <w:szCs w:val="24"/>
              </w:rPr>
              <w:lastRenderedPageBreak/>
              <w:t>системах;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Формализованное наблюдение и оценка резу</w:t>
            </w:r>
            <w:r>
              <w:rPr>
                <w:sz w:val="24"/>
                <w:szCs w:val="24"/>
              </w:rPr>
              <w:t xml:space="preserve">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="004B1082">
              <w:rPr>
                <w:sz w:val="24"/>
                <w:szCs w:val="24"/>
              </w:rPr>
              <w:t>работ № 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Оценка отчетов по выпо</w:t>
            </w:r>
            <w:r>
              <w:rPr>
                <w:sz w:val="24"/>
                <w:szCs w:val="24"/>
              </w:rPr>
              <w:t xml:space="preserve">лнению </w:t>
            </w:r>
            <w:r w:rsidR="00773A92">
              <w:rPr>
                <w:sz w:val="24"/>
                <w:szCs w:val="24"/>
              </w:rPr>
              <w:t>практических</w:t>
            </w:r>
            <w:r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4B1082">
              <w:rPr>
                <w:sz w:val="24"/>
                <w:szCs w:val="24"/>
              </w:rPr>
              <w:t>ов контрольной работы по теме 15.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строить системы нечеткой логики;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определять лингвистические переменные;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строить функции принадлежности;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лабораторных 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лабораторных 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графически представлять логические операции с нечеткими множествами;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выполнять логический вывод в системах нечеткой логики.</w:t>
            </w:r>
          </w:p>
        </w:tc>
        <w:tc>
          <w:tcPr>
            <w:tcW w:w="2835" w:type="dxa"/>
            <w:vMerge/>
          </w:tcPr>
          <w:p w:rsidR="00D735A9" w:rsidRPr="00E71F6F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4B1082">
              <w:rPr>
                <w:sz w:val="24"/>
                <w:szCs w:val="24"/>
              </w:rPr>
              <w:t>ов контрольной работы по теме 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B278A6" w:rsidTr="00656B7D">
        <w:tc>
          <w:tcPr>
            <w:tcW w:w="2943" w:type="dxa"/>
          </w:tcPr>
          <w:p w:rsidR="00D735A9" w:rsidRPr="00B278A6" w:rsidRDefault="00D735A9" w:rsidP="00656B7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835" w:type="dxa"/>
            <w:vMerge/>
          </w:tcPr>
          <w:p w:rsidR="00D735A9" w:rsidRPr="00B278A6" w:rsidRDefault="00D735A9" w:rsidP="00656B7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B278A6" w:rsidRDefault="00D735A9" w:rsidP="00656B7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D735A9" w:rsidRPr="00F24E24" w:rsidTr="00656B7D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круг проблем, решаемых методами искусственного интеллекта;</w:t>
            </w:r>
          </w:p>
        </w:tc>
        <w:tc>
          <w:tcPr>
            <w:tcW w:w="2835" w:type="dxa"/>
            <w:vMerge/>
          </w:tcPr>
          <w:p w:rsidR="00D735A9" w:rsidRPr="00CA5078" w:rsidRDefault="00D735A9" w:rsidP="00656B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</w:p>
        </w:tc>
      </w:tr>
      <w:tr w:rsidR="00D735A9" w:rsidRPr="00F24E24" w:rsidTr="00656B7D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особенности и признаки интеллектуальности информационных систем;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</w:p>
        </w:tc>
      </w:tr>
      <w:tr w:rsidR="00D735A9" w:rsidRPr="00F24E24" w:rsidTr="00656B7D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классы интеллектуальных информационных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656B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>
              <w:rPr>
                <w:sz w:val="24"/>
                <w:szCs w:val="24"/>
              </w:rPr>
              <w:t>нения тестовых заданий по теме 2</w:t>
            </w:r>
          </w:p>
        </w:tc>
      </w:tr>
      <w:tr w:rsidR="00D735A9" w:rsidRPr="00F24E24" w:rsidTr="00656B7D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назначение и архитектуру экспертных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656B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</w:t>
            </w:r>
            <w:r w:rsidR="004B1082">
              <w:rPr>
                <w:sz w:val="24"/>
                <w:szCs w:val="24"/>
              </w:rPr>
              <w:t>о теме 3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классы экспертных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656B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4B1082">
              <w:rPr>
                <w:sz w:val="24"/>
                <w:szCs w:val="24"/>
              </w:rPr>
              <w:t>нения тестовых заданий по теме 4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особенности самообучающихся систем;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4B1082">
              <w:rPr>
                <w:sz w:val="24"/>
                <w:szCs w:val="24"/>
              </w:rPr>
              <w:t>нения тестовых заданий по теме 5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области применения интеллектуальных информационных систем; </w:t>
            </w:r>
          </w:p>
        </w:tc>
        <w:tc>
          <w:tcPr>
            <w:tcW w:w="2835" w:type="dxa"/>
            <w:vMerge/>
          </w:tcPr>
          <w:p w:rsidR="00D735A9" w:rsidRPr="00CA5078" w:rsidRDefault="00D735A9" w:rsidP="00656B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bCs/>
                <w:sz w:val="24"/>
                <w:szCs w:val="24"/>
              </w:rPr>
              <w:t>Оценка защиты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</w:tr>
      <w:tr w:rsidR="00D735A9" w:rsidRPr="00F24E24" w:rsidTr="00656B7D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этапы создания экспертных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656B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Формализованное наблюдение и оценка резу</w:t>
            </w:r>
            <w:r>
              <w:rPr>
                <w:sz w:val="24"/>
                <w:szCs w:val="24"/>
              </w:rPr>
              <w:t xml:space="preserve">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="004B1082">
              <w:rPr>
                <w:sz w:val="24"/>
                <w:szCs w:val="24"/>
              </w:rPr>
              <w:t>работ № 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4B1082">
              <w:rPr>
                <w:sz w:val="24"/>
                <w:szCs w:val="24"/>
              </w:rPr>
              <w:t>нения тестовых заданий по теме 7,8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инструментальные средства реализации экспертных систем;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1-4, 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1-4, 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1C338C">
              <w:rPr>
                <w:sz w:val="24"/>
                <w:szCs w:val="24"/>
              </w:rPr>
              <w:t>нения тестовых заданий по теме 7,8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методологии концептуализации проблемной области;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</w:t>
            </w:r>
            <w:r>
              <w:rPr>
                <w:sz w:val="24"/>
                <w:szCs w:val="24"/>
              </w:rPr>
              <w:t xml:space="preserve">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="001C338C">
              <w:rPr>
                <w:sz w:val="24"/>
                <w:szCs w:val="24"/>
              </w:rPr>
              <w:t>работ № 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="001C338C">
              <w:rPr>
                <w:sz w:val="24"/>
                <w:szCs w:val="24"/>
              </w:rPr>
              <w:t>работ № 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</w:t>
            </w:r>
            <w:r w:rsidR="001C338C">
              <w:rPr>
                <w:sz w:val="24"/>
                <w:szCs w:val="24"/>
              </w:rPr>
              <w:t>аданий по темам 9-12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основные модели представления знаний в базах знаний;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темам 13-17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технологию реализации логического вывода в продукционных системах;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1C338C">
              <w:rPr>
                <w:sz w:val="24"/>
                <w:szCs w:val="24"/>
              </w:rPr>
              <w:t>ов контрольной работы по теме 15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основные положения нечеткой логики и теории нечетких множеств;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1C338C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  <w:r w:rsidR="001C338C">
              <w:rPr>
                <w:sz w:val="24"/>
                <w:szCs w:val="24"/>
              </w:rPr>
              <w:t>7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логические операции с нечеткими множествами;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теме 18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технологию реализации нечетких рассуждений;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основные типы систем нечеткой логики;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теме 19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технологию реализации логического вывода в </w:t>
            </w:r>
            <w:r w:rsidRPr="00525B3D">
              <w:rPr>
                <w:sz w:val="24"/>
                <w:szCs w:val="24"/>
              </w:rPr>
              <w:lastRenderedPageBreak/>
              <w:t>системах нечеткой логики;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1C338C">
              <w:rPr>
                <w:sz w:val="24"/>
                <w:szCs w:val="24"/>
              </w:rPr>
              <w:t>ов контрольной работы по теме 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656B7D">
        <w:trPr>
          <w:trHeight w:val="314"/>
        </w:trPr>
        <w:tc>
          <w:tcPr>
            <w:tcW w:w="2943" w:type="dxa"/>
          </w:tcPr>
          <w:p w:rsidR="00D735A9" w:rsidRPr="00525B3D" w:rsidRDefault="00D735A9" w:rsidP="00656B7D">
            <w:pPr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 xml:space="preserve">- функционирование системы нечеткой логики с </w:t>
            </w:r>
            <w:proofErr w:type="spellStart"/>
            <w:r w:rsidRPr="00525B3D">
              <w:rPr>
                <w:sz w:val="24"/>
                <w:szCs w:val="24"/>
              </w:rPr>
              <w:t>фаззификатором</w:t>
            </w:r>
            <w:proofErr w:type="spellEnd"/>
            <w:r w:rsidRPr="00525B3D">
              <w:rPr>
                <w:sz w:val="24"/>
                <w:szCs w:val="24"/>
              </w:rPr>
              <w:t xml:space="preserve"> и </w:t>
            </w:r>
            <w:proofErr w:type="spellStart"/>
            <w:r w:rsidRPr="00525B3D">
              <w:rPr>
                <w:sz w:val="24"/>
                <w:szCs w:val="24"/>
              </w:rPr>
              <w:t>дефаззификатором</w:t>
            </w:r>
            <w:proofErr w:type="spellEnd"/>
            <w:r w:rsidRPr="00525B3D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D735A9" w:rsidRDefault="00D735A9" w:rsidP="00656B7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656B7D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теме 21,22</w:t>
            </w:r>
            <w:r w:rsidRPr="00525B3D">
              <w:rPr>
                <w:sz w:val="24"/>
                <w:szCs w:val="24"/>
              </w:rPr>
              <w:t>.</w:t>
            </w:r>
          </w:p>
        </w:tc>
      </w:tr>
    </w:tbl>
    <w:p w:rsidR="007260E6" w:rsidRDefault="007260E6" w:rsidP="007260E6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957504" w:rsidRDefault="00957504">
      <w:pPr>
        <w:widowControl/>
        <w:autoSpaceDE/>
        <w:autoSpaceDN/>
        <w:adjustRightInd/>
        <w:spacing w:after="160" w:line="259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</w:p>
    <w:p w:rsidR="00957504" w:rsidRDefault="00957504" w:rsidP="007260E6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  <w:sectPr w:rsidR="00957504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57504" w:rsidRDefault="00957504" w:rsidP="00957504">
      <w:pPr>
        <w:jc w:val="center"/>
        <w:rPr>
          <w:sz w:val="28"/>
          <w:szCs w:val="28"/>
        </w:rPr>
      </w:pPr>
      <w:bookmarkStart w:id="7" w:name="_GoBack"/>
      <w:bookmarkEnd w:id="7"/>
      <w:r>
        <w:rPr>
          <w:sz w:val="28"/>
          <w:szCs w:val="28"/>
        </w:rPr>
        <w:lastRenderedPageBreak/>
        <w:t>Приложение 1</w:t>
      </w:r>
    </w:p>
    <w:p w:rsidR="00957504" w:rsidRDefault="00957504" w:rsidP="00957504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957504" w:rsidRDefault="00957504" w:rsidP="00957504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:rsidR="00957504" w:rsidRPr="00174DFB" w:rsidRDefault="00957504" w:rsidP="00957504">
      <w:pPr>
        <w:jc w:val="center"/>
        <w:rPr>
          <w:b/>
          <w:iCs/>
          <w:sz w:val="28"/>
          <w:szCs w:val="28"/>
        </w:rPr>
      </w:pPr>
    </w:p>
    <w:tbl>
      <w:tblPr>
        <w:tblStyle w:val="a3"/>
        <w:tblW w:w="14749" w:type="dxa"/>
        <w:jc w:val="center"/>
        <w:tblLook w:val="04A0" w:firstRow="1" w:lastRow="0" w:firstColumn="1" w:lastColumn="0" w:noHBand="0" w:noVBand="1"/>
      </w:tblPr>
      <w:tblGrid>
        <w:gridCol w:w="3255"/>
        <w:gridCol w:w="3782"/>
        <w:gridCol w:w="2487"/>
        <w:gridCol w:w="2118"/>
        <w:gridCol w:w="3107"/>
      </w:tblGrid>
      <w:tr w:rsidR="00957504" w:rsidRPr="00E81C1B" w:rsidTr="00957504">
        <w:trPr>
          <w:trHeight w:val="652"/>
          <w:jc w:val="center"/>
        </w:trPr>
        <w:tc>
          <w:tcPr>
            <w:tcW w:w="3282" w:type="dxa"/>
          </w:tcPr>
          <w:p w:rsidR="00957504" w:rsidRPr="00E81C1B" w:rsidRDefault="00957504" w:rsidP="00CF34B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806" w:type="dxa"/>
          </w:tcPr>
          <w:p w:rsidR="00957504" w:rsidRPr="00E81C1B" w:rsidRDefault="00957504" w:rsidP="00CF34B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:rsidR="00957504" w:rsidRPr="00E81C1B" w:rsidRDefault="00957504" w:rsidP="00CF34B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957504" w:rsidRPr="00E81C1B" w:rsidRDefault="00957504" w:rsidP="00CF34B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:rsidR="00957504" w:rsidRPr="00E81C1B" w:rsidRDefault="00957504" w:rsidP="00CF34B3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957504" w:rsidRPr="00E81C1B" w:rsidTr="00957504">
        <w:trPr>
          <w:jc w:val="center"/>
        </w:trPr>
        <w:tc>
          <w:tcPr>
            <w:tcW w:w="3282" w:type="dxa"/>
          </w:tcPr>
          <w:p w:rsidR="00957504" w:rsidRDefault="00957504" w:rsidP="00CF34B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F3FDD">
              <w:rPr>
                <w:rFonts w:eastAsia="Arial Unicode MS"/>
                <w:sz w:val="24"/>
                <w:szCs w:val="24"/>
              </w:rPr>
              <w:t>ЛР 1</w:t>
            </w:r>
            <w:r>
              <w:rPr>
                <w:rFonts w:eastAsia="Arial Unicode MS"/>
                <w:sz w:val="24"/>
                <w:szCs w:val="24"/>
              </w:rPr>
              <w:t>0</w:t>
            </w:r>
            <w:r w:rsidRPr="00EF3FDD">
              <w:rPr>
                <w:rFonts w:eastAsia="Arial Unicode MS"/>
                <w:sz w:val="24"/>
                <w:szCs w:val="24"/>
              </w:rPr>
              <w:t xml:space="preserve">. </w:t>
            </w:r>
            <w:r w:rsidRPr="00D651A7">
              <w:rPr>
                <w:rFonts w:eastAsia="Arial Unicode MS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957504" w:rsidRPr="001B6F28" w:rsidRDefault="00957504" w:rsidP="00CF34B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806" w:type="dxa"/>
          </w:tcPr>
          <w:p w:rsidR="00957504" w:rsidRPr="00B66764" w:rsidRDefault="00957504" w:rsidP="00CF34B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B66764">
              <w:rPr>
                <w:rFonts w:eastAsia="Arial Unicode MS"/>
                <w:b/>
                <w:bCs/>
                <w:sz w:val="24"/>
                <w:szCs w:val="24"/>
              </w:rPr>
              <w:t>Тема</w:t>
            </w:r>
            <w:r w:rsidRPr="00B66764">
              <w:rPr>
                <w:rFonts w:eastAsia="Arial Unicode MS"/>
                <w:sz w:val="24"/>
                <w:szCs w:val="24"/>
              </w:rPr>
              <w:t>: «Прикладное значение ИИС» (4 ч.)</w:t>
            </w:r>
          </w:p>
          <w:p w:rsidR="00957504" w:rsidRPr="00B66764" w:rsidRDefault="00957504" w:rsidP="00CF34B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957504" w:rsidRDefault="00957504" w:rsidP="00CF34B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B66764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B66764">
              <w:rPr>
                <w:rFonts w:eastAsia="Arial Unicode MS"/>
                <w:bCs/>
                <w:sz w:val="24"/>
                <w:szCs w:val="24"/>
              </w:rPr>
              <w:t>изучения и первичного закрепления новых знаний и способов деятельности (исследовательская)</w:t>
            </w:r>
            <w:r>
              <w:rPr>
                <w:rFonts w:eastAsia="Arial Unicode MS"/>
                <w:bCs/>
                <w:sz w:val="24"/>
                <w:szCs w:val="24"/>
              </w:rPr>
              <w:t>:</w:t>
            </w:r>
          </w:p>
          <w:p w:rsidR="00957504" w:rsidRPr="00B66764" w:rsidRDefault="00957504" w:rsidP="00CF34B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- студенческая научная конференция</w:t>
            </w:r>
          </w:p>
          <w:p w:rsidR="00957504" w:rsidRPr="00B66764" w:rsidRDefault="00957504" w:rsidP="00CF34B3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:rsidR="00957504" w:rsidRPr="00B66764" w:rsidRDefault="00957504" w:rsidP="00CF34B3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B66764">
              <w:t xml:space="preserve"> </w:t>
            </w:r>
            <w:r w:rsidRPr="00B66764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957504" w:rsidRDefault="00957504" w:rsidP="00CF34B3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своей и чужой цифровой безопасности, цифровой этике</w:t>
            </w:r>
          </w:p>
          <w:p w:rsidR="00957504" w:rsidRPr="00B66764" w:rsidRDefault="00957504" w:rsidP="00CF34B3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B66764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B66764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957504" w:rsidRPr="00623862" w:rsidRDefault="00957504" w:rsidP="00CF34B3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B66764">
              <w:rPr>
                <w:rFonts w:eastAsia="Arial Unicode MS"/>
                <w:bCs/>
                <w:iCs/>
                <w:sz w:val="24"/>
                <w:szCs w:val="24"/>
              </w:rPr>
              <w:t>- формирование навыков эмоциональной презентации и использования визуальных метафор</w:t>
            </w:r>
          </w:p>
        </w:tc>
        <w:tc>
          <w:tcPr>
            <w:tcW w:w="2491" w:type="dxa"/>
          </w:tcPr>
          <w:p w:rsidR="00957504" w:rsidRDefault="00957504" w:rsidP="00CF34B3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Конференция на тему «Прикладное значение ИИС». Подготовка творческого, научно-исследовательского проекта малой научной группой с оформлением презентации в форме видеоролика, ментальной карты, слайдов, брошюры, компьютерной программы и др.</w:t>
            </w:r>
          </w:p>
          <w:p w:rsidR="00957504" w:rsidRPr="000C62E2" w:rsidRDefault="00957504" w:rsidP="00CF34B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Дискуссионная площадка по обсуждению проектов между обучающимися 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разных  специальностей</w:t>
            </w:r>
            <w:proofErr w:type="gramEnd"/>
          </w:p>
          <w:p w:rsidR="00957504" w:rsidRPr="000C62E2" w:rsidRDefault="00957504" w:rsidP="00CF34B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</w:tcPr>
          <w:p w:rsidR="00957504" w:rsidRDefault="00957504" w:rsidP="00CF34B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1B7D6A">
              <w:rPr>
                <w:rFonts w:eastAsia="Arial Unicode MS"/>
                <w:sz w:val="24"/>
                <w:szCs w:val="24"/>
              </w:rPr>
              <w:t xml:space="preserve">Презентация </w:t>
            </w:r>
            <w:r>
              <w:rPr>
                <w:rFonts w:eastAsia="Arial Unicode MS"/>
                <w:sz w:val="24"/>
                <w:szCs w:val="24"/>
              </w:rPr>
              <w:t>проектов</w:t>
            </w:r>
            <w:r w:rsidRPr="001B7D6A">
              <w:rPr>
                <w:rFonts w:eastAsia="Arial Unicode MS"/>
                <w:sz w:val="24"/>
                <w:szCs w:val="24"/>
              </w:rPr>
              <w:t xml:space="preserve"> с примерами применения интеллектуальных информационных систем</w:t>
            </w:r>
          </w:p>
          <w:p w:rsidR="00957504" w:rsidRPr="000C62E2" w:rsidRDefault="00957504" w:rsidP="00CF34B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Резолюция по итогам конференции</w:t>
            </w:r>
          </w:p>
        </w:tc>
        <w:tc>
          <w:tcPr>
            <w:tcW w:w="3128" w:type="dxa"/>
          </w:tcPr>
          <w:p w:rsidR="00957504" w:rsidRPr="007943FB" w:rsidRDefault="00957504" w:rsidP="00CF34B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7943FB">
              <w:rPr>
                <w:rFonts w:eastAsia="Arial Unicode MS"/>
                <w:sz w:val="24"/>
                <w:szCs w:val="24"/>
              </w:rPr>
              <w:t>- эмоциональное отношение к изучаемой теме</w:t>
            </w:r>
          </w:p>
          <w:p w:rsidR="00957504" w:rsidRPr="007943FB" w:rsidRDefault="00957504" w:rsidP="00CF34B3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7943FB">
              <w:rPr>
                <w:rFonts w:eastAsia="Arial Unicode MS"/>
                <w:sz w:val="24"/>
                <w:szCs w:val="24"/>
              </w:rPr>
              <w:t xml:space="preserve">- уровень мотивации проявления стремления </w:t>
            </w:r>
            <w:r>
              <w:rPr>
                <w:rFonts w:eastAsia="Arial Unicode MS"/>
                <w:sz w:val="24"/>
                <w:szCs w:val="24"/>
              </w:rPr>
              <w:t>цифровой этике</w:t>
            </w:r>
          </w:p>
          <w:p w:rsidR="00957504" w:rsidRPr="007943FB" w:rsidRDefault="00957504" w:rsidP="00CF34B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7943FB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957504" w:rsidRPr="007943FB" w:rsidRDefault="00957504" w:rsidP="00CF34B3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7943FB">
              <w:rPr>
                <w:rFonts w:eastAsia="Arial Unicode MS"/>
                <w:bCs/>
                <w:sz w:val="24"/>
                <w:szCs w:val="24"/>
              </w:rPr>
              <w:t xml:space="preserve">- демонстрация личностного интереса к </w:t>
            </w:r>
            <w:r>
              <w:rPr>
                <w:rFonts w:eastAsia="Arial Unicode MS"/>
                <w:bCs/>
                <w:sz w:val="24"/>
                <w:szCs w:val="24"/>
              </w:rPr>
              <w:t>цифровой культуре, правилам безопасного использования электронных источников информации</w:t>
            </w:r>
          </w:p>
          <w:p w:rsidR="00957504" w:rsidRPr="000C62E2" w:rsidRDefault="00957504" w:rsidP="00CF34B3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</w:tbl>
    <w:p w:rsidR="00957504" w:rsidRDefault="00957504" w:rsidP="007260E6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sectPr w:rsidR="00957504" w:rsidSect="00957504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549" w:rsidRDefault="00617549" w:rsidP="006E118D">
      <w:r>
        <w:separator/>
      </w:r>
    </w:p>
  </w:endnote>
  <w:endnote w:type="continuationSeparator" w:id="0">
    <w:p w:rsidR="00617549" w:rsidRDefault="00617549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549" w:rsidRPr="006E118D" w:rsidRDefault="00617549">
    <w:pPr>
      <w:pStyle w:val="a8"/>
      <w:jc w:val="right"/>
      <w:rPr>
        <w:sz w:val="24"/>
      </w:rPr>
    </w:pPr>
  </w:p>
  <w:p w:rsidR="00617549" w:rsidRDefault="006175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549" w:rsidRDefault="00617549" w:rsidP="006E118D">
      <w:r>
        <w:separator/>
      </w:r>
    </w:p>
  </w:footnote>
  <w:footnote w:type="continuationSeparator" w:id="0">
    <w:p w:rsidR="00617549" w:rsidRDefault="00617549" w:rsidP="006E118D">
      <w:r>
        <w:continuationSeparator/>
      </w:r>
    </w:p>
  </w:footnote>
  <w:footnote w:id="1">
    <w:p w:rsidR="00617549" w:rsidRPr="00601C58" w:rsidRDefault="00617549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46D6B"/>
    <w:multiLevelType w:val="hybridMultilevel"/>
    <w:tmpl w:val="C33C8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13"/>
  </w:num>
  <w:num w:numId="11">
    <w:abstractNumId w:val="5"/>
  </w:num>
  <w:num w:numId="12">
    <w:abstractNumId w:val="1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2DFB"/>
    <w:rsid w:val="000345A3"/>
    <w:rsid w:val="00037D10"/>
    <w:rsid w:val="00045FB9"/>
    <w:rsid w:val="000476BC"/>
    <w:rsid w:val="00052539"/>
    <w:rsid w:val="00054F8B"/>
    <w:rsid w:val="00061610"/>
    <w:rsid w:val="000826D3"/>
    <w:rsid w:val="000A71FB"/>
    <w:rsid w:val="000C7C50"/>
    <w:rsid w:val="000D1B52"/>
    <w:rsid w:val="000E67E0"/>
    <w:rsid w:val="001168DD"/>
    <w:rsid w:val="00120B19"/>
    <w:rsid w:val="00122B2D"/>
    <w:rsid w:val="001304CB"/>
    <w:rsid w:val="0015265F"/>
    <w:rsid w:val="001550BF"/>
    <w:rsid w:val="00180703"/>
    <w:rsid w:val="00196944"/>
    <w:rsid w:val="001B77B0"/>
    <w:rsid w:val="001C087B"/>
    <w:rsid w:val="001C27A1"/>
    <w:rsid w:val="001C338C"/>
    <w:rsid w:val="001C5147"/>
    <w:rsid w:val="001C77D3"/>
    <w:rsid w:val="001D293A"/>
    <w:rsid w:val="001D4774"/>
    <w:rsid w:val="00200E69"/>
    <w:rsid w:val="00201898"/>
    <w:rsid w:val="002045D1"/>
    <w:rsid w:val="00211825"/>
    <w:rsid w:val="002131BD"/>
    <w:rsid w:val="00216A5F"/>
    <w:rsid w:val="0022301F"/>
    <w:rsid w:val="0022775D"/>
    <w:rsid w:val="0026075B"/>
    <w:rsid w:val="0026595E"/>
    <w:rsid w:val="002753FC"/>
    <w:rsid w:val="00294E44"/>
    <w:rsid w:val="002A2757"/>
    <w:rsid w:val="002A40B1"/>
    <w:rsid w:val="002B626F"/>
    <w:rsid w:val="002D0E6F"/>
    <w:rsid w:val="002D5262"/>
    <w:rsid w:val="002E22CE"/>
    <w:rsid w:val="002F242B"/>
    <w:rsid w:val="00300572"/>
    <w:rsid w:val="0030682E"/>
    <w:rsid w:val="00310EFB"/>
    <w:rsid w:val="0033365E"/>
    <w:rsid w:val="00336E29"/>
    <w:rsid w:val="00344CE3"/>
    <w:rsid w:val="003606CB"/>
    <w:rsid w:val="00380509"/>
    <w:rsid w:val="00381156"/>
    <w:rsid w:val="00391EC0"/>
    <w:rsid w:val="003B258C"/>
    <w:rsid w:val="003B763A"/>
    <w:rsid w:val="003C0BF9"/>
    <w:rsid w:val="003C3C27"/>
    <w:rsid w:val="003C5379"/>
    <w:rsid w:val="003D1392"/>
    <w:rsid w:val="003E7ECB"/>
    <w:rsid w:val="003F3138"/>
    <w:rsid w:val="003F669E"/>
    <w:rsid w:val="003F7A31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4BAE"/>
    <w:rsid w:val="00485BE3"/>
    <w:rsid w:val="00491701"/>
    <w:rsid w:val="004953EF"/>
    <w:rsid w:val="004B016A"/>
    <w:rsid w:val="004B0E6E"/>
    <w:rsid w:val="004B1082"/>
    <w:rsid w:val="004C7D21"/>
    <w:rsid w:val="00500D5D"/>
    <w:rsid w:val="00504B32"/>
    <w:rsid w:val="00534D90"/>
    <w:rsid w:val="00537C57"/>
    <w:rsid w:val="005405A4"/>
    <w:rsid w:val="00541519"/>
    <w:rsid w:val="005467E1"/>
    <w:rsid w:val="005508EB"/>
    <w:rsid w:val="00554F6C"/>
    <w:rsid w:val="0057247A"/>
    <w:rsid w:val="005A4FAB"/>
    <w:rsid w:val="005D029D"/>
    <w:rsid w:val="00601542"/>
    <w:rsid w:val="00601C58"/>
    <w:rsid w:val="006034E8"/>
    <w:rsid w:val="00616C10"/>
    <w:rsid w:val="00617549"/>
    <w:rsid w:val="00624698"/>
    <w:rsid w:val="00630825"/>
    <w:rsid w:val="006419EE"/>
    <w:rsid w:val="00656B7D"/>
    <w:rsid w:val="0065750B"/>
    <w:rsid w:val="00666393"/>
    <w:rsid w:val="00667EE2"/>
    <w:rsid w:val="00681A24"/>
    <w:rsid w:val="00692305"/>
    <w:rsid w:val="006A3678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05A73"/>
    <w:rsid w:val="00715328"/>
    <w:rsid w:val="007260E6"/>
    <w:rsid w:val="0072620E"/>
    <w:rsid w:val="00731AD4"/>
    <w:rsid w:val="007379D0"/>
    <w:rsid w:val="00740860"/>
    <w:rsid w:val="00742E54"/>
    <w:rsid w:val="00760881"/>
    <w:rsid w:val="00761D0F"/>
    <w:rsid w:val="007671E2"/>
    <w:rsid w:val="007729B8"/>
    <w:rsid w:val="00773A92"/>
    <w:rsid w:val="00786CAD"/>
    <w:rsid w:val="00787B71"/>
    <w:rsid w:val="00794928"/>
    <w:rsid w:val="007A378B"/>
    <w:rsid w:val="007B1816"/>
    <w:rsid w:val="007B58DD"/>
    <w:rsid w:val="007B70A0"/>
    <w:rsid w:val="007D0A5C"/>
    <w:rsid w:val="007D5385"/>
    <w:rsid w:val="007E2C3C"/>
    <w:rsid w:val="007E3209"/>
    <w:rsid w:val="007E6D5A"/>
    <w:rsid w:val="007F7C97"/>
    <w:rsid w:val="008150C9"/>
    <w:rsid w:val="00815261"/>
    <w:rsid w:val="00831138"/>
    <w:rsid w:val="0083134A"/>
    <w:rsid w:val="00834750"/>
    <w:rsid w:val="008549EE"/>
    <w:rsid w:val="008575C6"/>
    <w:rsid w:val="00867BA3"/>
    <w:rsid w:val="00873E08"/>
    <w:rsid w:val="00887408"/>
    <w:rsid w:val="00891AB8"/>
    <w:rsid w:val="008B6226"/>
    <w:rsid w:val="008D2759"/>
    <w:rsid w:val="008F1BA0"/>
    <w:rsid w:val="00904167"/>
    <w:rsid w:val="0091138E"/>
    <w:rsid w:val="009466F7"/>
    <w:rsid w:val="00951CB0"/>
    <w:rsid w:val="00951DAB"/>
    <w:rsid w:val="00952D60"/>
    <w:rsid w:val="0095485D"/>
    <w:rsid w:val="00957504"/>
    <w:rsid w:val="0096080B"/>
    <w:rsid w:val="00962365"/>
    <w:rsid w:val="00971E9A"/>
    <w:rsid w:val="00977A2B"/>
    <w:rsid w:val="00991B8F"/>
    <w:rsid w:val="009943F1"/>
    <w:rsid w:val="009A257F"/>
    <w:rsid w:val="009A27F7"/>
    <w:rsid w:val="009A44BC"/>
    <w:rsid w:val="009A4D25"/>
    <w:rsid w:val="009B0636"/>
    <w:rsid w:val="009B201B"/>
    <w:rsid w:val="009B258A"/>
    <w:rsid w:val="009C056B"/>
    <w:rsid w:val="009C0EF1"/>
    <w:rsid w:val="009E2F89"/>
    <w:rsid w:val="00A06D11"/>
    <w:rsid w:val="00A14869"/>
    <w:rsid w:val="00A257E9"/>
    <w:rsid w:val="00A26B1B"/>
    <w:rsid w:val="00A332FA"/>
    <w:rsid w:val="00A45195"/>
    <w:rsid w:val="00A509C3"/>
    <w:rsid w:val="00A51ED5"/>
    <w:rsid w:val="00A5466F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57E"/>
    <w:rsid w:val="00B128B4"/>
    <w:rsid w:val="00B129CE"/>
    <w:rsid w:val="00B16FEF"/>
    <w:rsid w:val="00B20CB3"/>
    <w:rsid w:val="00B278A6"/>
    <w:rsid w:val="00B34169"/>
    <w:rsid w:val="00B42893"/>
    <w:rsid w:val="00B437A9"/>
    <w:rsid w:val="00B54DB4"/>
    <w:rsid w:val="00B60F26"/>
    <w:rsid w:val="00B77A14"/>
    <w:rsid w:val="00B8715C"/>
    <w:rsid w:val="00B93952"/>
    <w:rsid w:val="00BA054D"/>
    <w:rsid w:val="00BE5381"/>
    <w:rsid w:val="00BE65A5"/>
    <w:rsid w:val="00BF43FD"/>
    <w:rsid w:val="00C03FB2"/>
    <w:rsid w:val="00C07ACA"/>
    <w:rsid w:val="00C23868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17A8"/>
    <w:rsid w:val="00CD3035"/>
    <w:rsid w:val="00CE5806"/>
    <w:rsid w:val="00D06089"/>
    <w:rsid w:val="00D24EC6"/>
    <w:rsid w:val="00D40A3C"/>
    <w:rsid w:val="00D43735"/>
    <w:rsid w:val="00D45309"/>
    <w:rsid w:val="00D735A9"/>
    <w:rsid w:val="00D76657"/>
    <w:rsid w:val="00D868AA"/>
    <w:rsid w:val="00D91F81"/>
    <w:rsid w:val="00D92298"/>
    <w:rsid w:val="00D94536"/>
    <w:rsid w:val="00D95ED4"/>
    <w:rsid w:val="00DA1C3B"/>
    <w:rsid w:val="00DB4C12"/>
    <w:rsid w:val="00DB7809"/>
    <w:rsid w:val="00DC1910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A598E"/>
    <w:rsid w:val="00EB6723"/>
    <w:rsid w:val="00EC135D"/>
    <w:rsid w:val="00EC4E22"/>
    <w:rsid w:val="00EE320B"/>
    <w:rsid w:val="00EF4808"/>
    <w:rsid w:val="00F0319B"/>
    <w:rsid w:val="00F24E24"/>
    <w:rsid w:val="00F33B92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D45AC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1C9E6D"/>
  <w15:docId w15:val="{5EAC35ED-C850-4428-994F-70CCBC54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thwork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A8A0-FA0A-435C-BD8D-CACE3CD9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3285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14</cp:revision>
  <cp:lastPrinted>2021-01-20T13:46:00Z</cp:lastPrinted>
  <dcterms:created xsi:type="dcterms:W3CDTF">2022-05-20T06:27:00Z</dcterms:created>
  <dcterms:modified xsi:type="dcterms:W3CDTF">2022-06-10T12:57:00Z</dcterms:modified>
</cp:coreProperties>
</file>