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D08" w:rsidRPr="007D31E4" w:rsidRDefault="00245D08" w:rsidP="00245D08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245D08" w:rsidRPr="00F56B71" w:rsidTr="00245D08">
        <w:tc>
          <w:tcPr>
            <w:tcW w:w="10008" w:type="dxa"/>
          </w:tcPr>
          <w:p w:rsidR="00245D08" w:rsidRPr="00F56B71" w:rsidRDefault="00F56B71" w:rsidP="00245D08">
            <w:pPr>
              <w:tabs>
                <w:tab w:val="num" w:pos="0"/>
              </w:tabs>
              <w:jc w:val="center"/>
            </w:pPr>
            <w:r w:rsidRPr="00F56B71">
              <w:t>Интеллектуальные информационные системы</w:t>
            </w:r>
          </w:p>
        </w:tc>
      </w:tr>
    </w:tbl>
    <w:p w:rsidR="00245D08" w:rsidRPr="007D31E4" w:rsidRDefault="00245D08" w:rsidP="00245D08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245D08" w:rsidRPr="007D31E4" w:rsidRDefault="00245D08" w:rsidP="00245D08">
      <w:pPr>
        <w:jc w:val="both"/>
        <w:rPr>
          <w:b/>
        </w:rPr>
      </w:pPr>
    </w:p>
    <w:p w:rsidR="00245D08" w:rsidRDefault="00245D08" w:rsidP="00245D08">
      <w:pPr>
        <w:ind w:firstLine="709"/>
        <w:jc w:val="both"/>
        <w:rPr>
          <w:b/>
        </w:rPr>
      </w:pPr>
      <w:r w:rsidRPr="007D31E4">
        <w:rPr>
          <w:b/>
        </w:rPr>
        <w:t xml:space="preserve"> 1. Область применения программы </w:t>
      </w:r>
    </w:p>
    <w:p w:rsidR="00245D08" w:rsidRPr="007D31E4" w:rsidRDefault="00245D08" w:rsidP="00245D08">
      <w:pPr>
        <w:ind w:left="709"/>
        <w:jc w:val="both"/>
        <w:rPr>
          <w:b/>
        </w:rPr>
      </w:pPr>
    </w:p>
    <w:p w:rsidR="00C44F3C" w:rsidRPr="00F56B71" w:rsidRDefault="00C44F3C" w:rsidP="00C44F3C">
      <w:pPr>
        <w:ind w:firstLine="709"/>
        <w:jc w:val="both"/>
      </w:pPr>
      <w:r w:rsidRPr="00E33549"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 w:rsidRPr="00F56B71">
        <w:rPr>
          <w:b/>
        </w:rPr>
        <w:t>09.02.01 Компьютерные системы и комплексы</w:t>
      </w:r>
      <w:r w:rsidRPr="00F56B71">
        <w:t xml:space="preserve">, входящей в укрупненную группу специальностей </w:t>
      </w:r>
      <w:r w:rsidRPr="00F56B71">
        <w:rPr>
          <w:b/>
        </w:rPr>
        <w:t xml:space="preserve">09.00.00 Информатика и вычислительная техника. </w:t>
      </w:r>
    </w:p>
    <w:p w:rsidR="00245D08" w:rsidRPr="00F56B71" w:rsidRDefault="00245D08" w:rsidP="00245D08">
      <w:pPr>
        <w:ind w:firstLine="709"/>
        <w:jc w:val="both"/>
      </w:pPr>
      <w:r w:rsidRPr="003C0891">
        <w:t xml:space="preserve">Рабочая программа учебной дисциплины может быть использована в дополнительном образовании в рамках подготовки специалистов по курсу </w:t>
      </w:r>
      <w:r w:rsidRPr="00F56B71">
        <w:t>«</w:t>
      </w:r>
      <w:r w:rsidR="00F56B71" w:rsidRPr="00F56B71">
        <w:t>Интеллектуальные информационные системы</w:t>
      </w:r>
      <w:r w:rsidRPr="00F56B71">
        <w:t>».</w:t>
      </w:r>
    </w:p>
    <w:p w:rsidR="00245D08" w:rsidRPr="003C0891" w:rsidRDefault="00245D08" w:rsidP="00245D08">
      <w:pPr>
        <w:ind w:firstLine="709"/>
        <w:jc w:val="both"/>
      </w:pPr>
      <w:r w:rsidRPr="003C0891">
        <w:t xml:space="preserve">Рабочая программа составляется для </w:t>
      </w:r>
      <w:proofErr w:type="gramStart"/>
      <w:r w:rsidRPr="003C0891">
        <w:t>очной</w:t>
      </w:r>
      <w:proofErr w:type="gramEnd"/>
      <w:r w:rsidRPr="003C0891">
        <w:t xml:space="preserve">, </w:t>
      </w:r>
      <w:r w:rsidRPr="00F56B71">
        <w:t>заочной, заочной с элементами</w:t>
      </w:r>
      <w:r w:rsidRPr="003C0891">
        <w:t xml:space="preserve"> дистанционных образовательных технологий формам обучения.</w:t>
      </w:r>
    </w:p>
    <w:p w:rsidR="00245D08" w:rsidRPr="007D31E4" w:rsidRDefault="00245D08" w:rsidP="00245D08">
      <w:pPr>
        <w:ind w:firstLine="709"/>
        <w:jc w:val="both"/>
      </w:pPr>
    </w:p>
    <w:p w:rsidR="00245D08" w:rsidRPr="007D31E4" w:rsidRDefault="00245D08" w:rsidP="00245D08">
      <w:pPr>
        <w:ind w:firstLine="709"/>
        <w:jc w:val="both"/>
      </w:pPr>
      <w:r w:rsidRPr="007D31E4">
        <w:t xml:space="preserve"> </w:t>
      </w:r>
    </w:p>
    <w:p w:rsidR="00245D08" w:rsidRPr="007D31E4" w:rsidRDefault="00245D08" w:rsidP="00245D08">
      <w:pPr>
        <w:ind w:firstLine="708"/>
        <w:jc w:val="both"/>
        <w:rPr>
          <w:b/>
        </w:rPr>
      </w:pPr>
      <w:r>
        <w:rPr>
          <w:b/>
        </w:rPr>
        <w:t>2.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245D08" w:rsidRPr="007D31E4" w:rsidRDefault="00245D08" w:rsidP="00245D08">
      <w:pPr>
        <w:ind w:firstLine="709"/>
        <w:jc w:val="both"/>
      </w:pPr>
    </w:p>
    <w:p w:rsidR="004D5BD1" w:rsidRPr="00F56B71" w:rsidRDefault="004D5BD1" w:rsidP="00245D08">
      <w:pPr>
        <w:ind w:firstLine="709"/>
        <w:jc w:val="both"/>
      </w:pPr>
      <w:r w:rsidRPr="00F56B71">
        <w:t>Дисциплина входит в состав дисциплин общепрофессионального цикла</w:t>
      </w:r>
    </w:p>
    <w:p w:rsidR="00245D08" w:rsidRPr="007D31E4" w:rsidRDefault="00245D08" w:rsidP="00245D08">
      <w:pPr>
        <w:ind w:firstLine="709"/>
        <w:jc w:val="both"/>
      </w:pPr>
      <w:r w:rsidRPr="007D31E4">
        <w:t xml:space="preserve"> </w:t>
      </w:r>
    </w:p>
    <w:p w:rsidR="00245D08" w:rsidRDefault="00245D08" w:rsidP="00245D08">
      <w:pPr>
        <w:ind w:firstLine="709"/>
        <w:jc w:val="both"/>
        <w:rPr>
          <w:b/>
        </w:rPr>
      </w:pPr>
      <w:r w:rsidRPr="007D31E4">
        <w:rPr>
          <w:b/>
        </w:rPr>
        <w:t xml:space="preserve">3. Цели и задачи дисциплины – требования к результатам освоения дисциплины: </w:t>
      </w:r>
    </w:p>
    <w:p w:rsidR="00F67C8C" w:rsidRDefault="00F67C8C" w:rsidP="00245D08">
      <w:pPr>
        <w:ind w:firstLine="709"/>
        <w:jc w:val="both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4395"/>
        <w:gridCol w:w="4507"/>
      </w:tblGrid>
      <w:tr w:rsidR="00F67C8C" w:rsidRPr="00E934C7" w:rsidTr="008153B1">
        <w:trPr>
          <w:trHeight w:val="649"/>
        </w:trPr>
        <w:tc>
          <w:tcPr>
            <w:tcW w:w="1129" w:type="dxa"/>
            <w:hideMark/>
          </w:tcPr>
          <w:p w:rsidR="00F67C8C" w:rsidRPr="00E934C7" w:rsidRDefault="00F67C8C" w:rsidP="008153B1">
            <w:pPr>
              <w:jc w:val="center"/>
              <w:rPr>
                <w:sz w:val="22"/>
                <w:szCs w:val="22"/>
              </w:rPr>
            </w:pPr>
            <w:r w:rsidRPr="00E934C7">
              <w:rPr>
                <w:sz w:val="22"/>
                <w:szCs w:val="22"/>
              </w:rPr>
              <w:t>Код</w:t>
            </w:r>
          </w:p>
          <w:p w:rsidR="00F67C8C" w:rsidRPr="00AF29E1" w:rsidRDefault="00F67C8C" w:rsidP="008153B1">
            <w:pPr>
              <w:jc w:val="center"/>
              <w:rPr>
                <w:sz w:val="22"/>
                <w:szCs w:val="22"/>
                <w:lang w:val="en-US"/>
              </w:rPr>
            </w:pPr>
            <w:r w:rsidRPr="00E934C7">
              <w:rPr>
                <w:sz w:val="22"/>
                <w:szCs w:val="22"/>
              </w:rPr>
              <w:t>ПК, ОК</w:t>
            </w:r>
            <w:r>
              <w:rPr>
                <w:sz w:val="22"/>
                <w:szCs w:val="22"/>
              </w:rPr>
              <w:t xml:space="preserve">, </w:t>
            </w:r>
            <w:r w:rsidRPr="00F56B71">
              <w:rPr>
                <w:sz w:val="22"/>
                <w:szCs w:val="22"/>
              </w:rPr>
              <w:t>ЛР</w:t>
            </w:r>
          </w:p>
        </w:tc>
        <w:tc>
          <w:tcPr>
            <w:tcW w:w="4395" w:type="dxa"/>
            <w:hideMark/>
          </w:tcPr>
          <w:p w:rsidR="00F67C8C" w:rsidRPr="00E934C7" w:rsidRDefault="00F67C8C" w:rsidP="008153B1">
            <w:pPr>
              <w:jc w:val="center"/>
              <w:rPr>
                <w:sz w:val="22"/>
                <w:szCs w:val="22"/>
              </w:rPr>
            </w:pPr>
            <w:r w:rsidRPr="00E934C7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F67C8C" w:rsidRPr="00E934C7" w:rsidRDefault="00F67C8C" w:rsidP="008153B1">
            <w:pPr>
              <w:jc w:val="center"/>
              <w:rPr>
                <w:sz w:val="22"/>
                <w:szCs w:val="22"/>
              </w:rPr>
            </w:pPr>
            <w:r w:rsidRPr="00E934C7">
              <w:rPr>
                <w:sz w:val="22"/>
                <w:szCs w:val="22"/>
              </w:rPr>
              <w:t>Знания</w:t>
            </w:r>
          </w:p>
        </w:tc>
      </w:tr>
      <w:tr w:rsidR="00F67C8C" w:rsidRPr="00E934C7" w:rsidTr="008153B1">
        <w:trPr>
          <w:trHeight w:val="212"/>
        </w:trPr>
        <w:tc>
          <w:tcPr>
            <w:tcW w:w="1129" w:type="dxa"/>
          </w:tcPr>
          <w:p w:rsidR="00F56B71" w:rsidRPr="00022584" w:rsidRDefault="00F56B71" w:rsidP="00F56B71">
            <w:pPr>
              <w:jc w:val="center"/>
              <w:rPr>
                <w:iCs/>
                <w:sz w:val="22"/>
                <w:szCs w:val="22"/>
              </w:rPr>
            </w:pPr>
            <w:r w:rsidRPr="00022584">
              <w:rPr>
                <w:iCs/>
                <w:sz w:val="22"/>
                <w:szCs w:val="22"/>
              </w:rPr>
              <w:t>ОК01-ОК09</w:t>
            </w:r>
          </w:p>
          <w:p w:rsidR="00F56B71" w:rsidRPr="00022584" w:rsidRDefault="00F56B71" w:rsidP="00F56B71">
            <w:pPr>
              <w:jc w:val="center"/>
              <w:rPr>
                <w:iCs/>
                <w:sz w:val="22"/>
                <w:szCs w:val="22"/>
              </w:rPr>
            </w:pPr>
            <w:r w:rsidRPr="00022584">
              <w:rPr>
                <w:iCs/>
                <w:sz w:val="22"/>
                <w:szCs w:val="22"/>
              </w:rPr>
              <w:t>ПК 1.2</w:t>
            </w:r>
          </w:p>
          <w:p w:rsidR="00F56B71" w:rsidRPr="00022584" w:rsidRDefault="00F56B71" w:rsidP="00F56B71">
            <w:pPr>
              <w:jc w:val="center"/>
              <w:rPr>
                <w:iCs/>
                <w:sz w:val="22"/>
                <w:szCs w:val="22"/>
              </w:rPr>
            </w:pPr>
            <w:r w:rsidRPr="00022584">
              <w:rPr>
                <w:iCs/>
                <w:sz w:val="22"/>
                <w:szCs w:val="22"/>
              </w:rPr>
              <w:t>ПК 1.5</w:t>
            </w:r>
          </w:p>
          <w:p w:rsidR="00F56B71" w:rsidRPr="00022584" w:rsidRDefault="00F56B71" w:rsidP="00F56B71">
            <w:pPr>
              <w:jc w:val="center"/>
              <w:rPr>
                <w:iCs/>
                <w:sz w:val="22"/>
                <w:szCs w:val="22"/>
              </w:rPr>
            </w:pPr>
            <w:r w:rsidRPr="00022584">
              <w:rPr>
                <w:iCs/>
                <w:sz w:val="22"/>
                <w:szCs w:val="22"/>
              </w:rPr>
              <w:t>ПК 2.1</w:t>
            </w:r>
          </w:p>
          <w:p w:rsidR="00F56B71" w:rsidRPr="00022584" w:rsidRDefault="00F56B71" w:rsidP="00F56B71">
            <w:pPr>
              <w:jc w:val="center"/>
              <w:rPr>
                <w:iCs/>
                <w:sz w:val="22"/>
                <w:szCs w:val="22"/>
              </w:rPr>
            </w:pPr>
            <w:r w:rsidRPr="00022584">
              <w:rPr>
                <w:iCs/>
                <w:sz w:val="22"/>
                <w:szCs w:val="22"/>
              </w:rPr>
              <w:t>ПК 2.3</w:t>
            </w:r>
          </w:p>
          <w:p w:rsidR="00F67C8C" w:rsidRPr="00AF29E1" w:rsidRDefault="00F56B71" w:rsidP="00F56B71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022584">
              <w:rPr>
                <w:iCs/>
                <w:sz w:val="22"/>
                <w:szCs w:val="22"/>
              </w:rPr>
              <w:t xml:space="preserve"> ЛР 13-15</w:t>
            </w:r>
          </w:p>
        </w:tc>
        <w:tc>
          <w:tcPr>
            <w:tcW w:w="4395" w:type="dxa"/>
          </w:tcPr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Классифицировать интеллектуальные информационные системы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Выделять составляющие части экспертной системы, их проектировать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Проводить идентификацию предметной области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Использовать методы представления знаний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Правильно выбрать инструментальное средство для реализации экспертной системы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Определять лингвистические переменные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Строить функции принадлежности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Графически представлять логические операции с нечеткими множествами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Различать основные типы систем нечеткой логики</w:t>
            </w:r>
          </w:p>
          <w:p w:rsidR="00F67C8C" w:rsidRPr="00E934C7" w:rsidRDefault="00F56B71" w:rsidP="00F56B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205"/>
              <w:jc w:val="both"/>
            </w:pPr>
            <w:r w:rsidRPr="005D0D69">
              <w:rPr>
                <w:i/>
                <w:iCs/>
              </w:rPr>
              <w:t>Строить экспертные системы с использованием четкой и нечеткой логики</w:t>
            </w:r>
          </w:p>
        </w:tc>
        <w:tc>
          <w:tcPr>
            <w:tcW w:w="4507" w:type="dxa"/>
          </w:tcPr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Круг проблем, решаемых методами искусственного интеллекта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Особенности и признаки интеллектуальности информационных систем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Основные способы представления знаний в базах знаний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Классификацию ИИС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Назначение и архитектуру экспертных систем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Технологию создания экспертных систем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Инструментальные средства реализации экспертных систем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Основные положения нечеткой логики и теории нечетких множеств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Технологию реализации нечетких рассуждений</w:t>
            </w:r>
          </w:p>
          <w:p w:rsidR="00F56B71" w:rsidRPr="005D0D69" w:rsidRDefault="00F56B71" w:rsidP="00F56B71">
            <w:pPr>
              <w:suppressAutoHyphens/>
              <w:jc w:val="both"/>
              <w:rPr>
                <w:i/>
                <w:iCs/>
              </w:rPr>
            </w:pPr>
            <w:r w:rsidRPr="005D0D69">
              <w:rPr>
                <w:i/>
                <w:iCs/>
              </w:rPr>
              <w:t>Основные типы систем нечеткой логики</w:t>
            </w:r>
          </w:p>
          <w:p w:rsidR="00F67C8C" w:rsidRPr="00E934C7" w:rsidRDefault="00F56B71" w:rsidP="00F56B71">
            <w:pPr>
              <w:widowControl w:val="0"/>
              <w:autoSpaceDE w:val="0"/>
              <w:autoSpaceDN w:val="0"/>
              <w:adjustRightInd w:val="0"/>
            </w:pPr>
            <w:r w:rsidRPr="005D0D69">
              <w:rPr>
                <w:i/>
                <w:iCs/>
              </w:rPr>
              <w:t xml:space="preserve">Функционирование системы нечеткой логики с </w:t>
            </w:r>
            <w:proofErr w:type="spellStart"/>
            <w:r w:rsidRPr="005D0D69">
              <w:rPr>
                <w:i/>
                <w:iCs/>
              </w:rPr>
              <w:t>фаззификатором</w:t>
            </w:r>
            <w:proofErr w:type="spellEnd"/>
            <w:r w:rsidRPr="005D0D69">
              <w:rPr>
                <w:i/>
                <w:iCs/>
              </w:rPr>
              <w:t xml:space="preserve"> и </w:t>
            </w:r>
            <w:proofErr w:type="spellStart"/>
            <w:r w:rsidRPr="005D0D69">
              <w:rPr>
                <w:i/>
                <w:iCs/>
              </w:rPr>
              <w:t>дефаззификатором</w:t>
            </w:r>
            <w:proofErr w:type="spellEnd"/>
          </w:p>
        </w:tc>
      </w:tr>
    </w:tbl>
    <w:p w:rsidR="00F83AB6" w:rsidRPr="007D31E4" w:rsidRDefault="00F83AB6" w:rsidP="00245D08">
      <w:pPr>
        <w:ind w:firstLine="709"/>
        <w:jc w:val="both"/>
        <w:rPr>
          <w:b/>
        </w:rPr>
      </w:pPr>
    </w:p>
    <w:p w:rsidR="00245D08" w:rsidRPr="007D31E4" w:rsidRDefault="00245D08" w:rsidP="00245D08">
      <w:pPr>
        <w:ind w:firstLine="709"/>
        <w:jc w:val="both"/>
        <w:rPr>
          <w:b/>
        </w:rPr>
      </w:pPr>
      <w:r w:rsidRPr="007D31E4">
        <w:t xml:space="preserve"> </w:t>
      </w:r>
      <w:r w:rsidRPr="007D31E4">
        <w:rPr>
          <w:b/>
        </w:rPr>
        <w:t xml:space="preserve">4. Рекомендуемое количество часов на освоение программы дисциплины: </w:t>
      </w:r>
    </w:p>
    <w:p w:rsidR="00245D08" w:rsidRDefault="00245D08" w:rsidP="00245D08">
      <w:pPr>
        <w:ind w:firstLine="720"/>
        <w:rPr>
          <w:sz w:val="28"/>
          <w:szCs w:val="28"/>
        </w:rPr>
      </w:pPr>
    </w:p>
    <w:p w:rsidR="00F83AB6" w:rsidRPr="00F83AB6" w:rsidRDefault="00F83AB6" w:rsidP="00F83AB6">
      <w:pPr>
        <w:ind w:firstLine="708"/>
      </w:pPr>
      <w:r w:rsidRPr="00F83AB6">
        <w:lastRenderedPageBreak/>
        <w:t xml:space="preserve">Максимальная учебная нагрузка </w:t>
      </w:r>
      <w:proofErr w:type="gramStart"/>
      <w:r w:rsidRPr="00F83AB6">
        <w:t>обучающегося</w:t>
      </w:r>
      <w:proofErr w:type="gramEnd"/>
      <w:r w:rsidRPr="00F83AB6">
        <w:t xml:space="preserve"> </w:t>
      </w:r>
      <w:r w:rsidR="00F56B71" w:rsidRPr="00CA4F44">
        <w:t>95</w:t>
      </w:r>
      <w:r w:rsidR="00F56B71" w:rsidRPr="00E33E3E">
        <w:t xml:space="preserve"> </w:t>
      </w:r>
      <w:r w:rsidRPr="00F83AB6">
        <w:t>часов, в том числе:</w:t>
      </w:r>
    </w:p>
    <w:p w:rsidR="00F83AB6" w:rsidRPr="00F83AB6" w:rsidRDefault="00F83AB6" w:rsidP="00F83AB6">
      <w:pPr>
        <w:ind w:firstLine="720"/>
      </w:pPr>
      <w:r w:rsidRPr="00F83AB6">
        <w:t xml:space="preserve">- обязательная аудиторная учебная нагрузка </w:t>
      </w:r>
      <w:proofErr w:type="gramStart"/>
      <w:r w:rsidRPr="00F83AB6">
        <w:t>обучающегося</w:t>
      </w:r>
      <w:proofErr w:type="gramEnd"/>
      <w:r w:rsidRPr="00F83AB6">
        <w:t xml:space="preserve"> </w:t>
      </w:r>
      <w:r w:rsidR="00F56B71" w:rsidRPr="00CA4F44">
        <w:t>68</w:t>
      </w:r>
      <w:r w:rsidR="00F56B71" w:rsidRPr="00E33E3E">
        <w:t xml:space="preserve"> </w:t>
      </w:r>
      <w:r w:rsidRPr="00F83AB6">
        <w:t>час</w:t>
      </w:r>
      <w:r w:rsidR="00F56B71">
        <w:t>ов</w:t>
      </w:r>
      <w:r w:rsidRPr="00F83AB6">
        <w:t>;</w:t>
      </w:r>
    </w:p>
    <w:p w:rsidR="00F83AB6" w:rsidRPr="00F83AB6" w:rsidRDefault="00F83AB6" w:rsidP="00F83AB6">
      <w:pPr>
        <w:ind w:firstLine="720"/>
      </w:pPr>
      <w:r w:rsidRPr="00F83AB6">
        <w:t xml:space="preserve">- </w:t>
      </w:r>
      <w:proofErr w:type="gramStart"/>
      <w:r w:rsidRPr="00F83AB6">
        <w:rPr>
          <w:lang w:val="en-US"/>
        </w:rPr>
        <w:t>c</w:t>
      </w:r>
      <w:proofErr w:type="spellStart"/>
      <w:proofErr w:type="gramEnd"/>
      <w:r w:rsidRPr="00F83AB6">
        <w:t>амостоятельная</w:t>
      </w:r>
      <w:proofErr w:type="spellEnd"/>
      <w:r w:rsidRPr="00F83AB6">
        <w:t xml:space="preserve"> работа обучающихся обучающегося </w:t>
      </w:r>
      <w:r w:rsidR="00F56B71" w:rsidRPr="00CA4F44">
        <w:t>27</w:t>
      </w:r>
      <w:r w:rsidR="00F56B71" w:rsidRPr="00E33E3E">
        <w:t xml:space="preserve"> </w:t>
      </w:r>
      <w:r w:rsidRPr="00F83AB6">
        <w:t>час</w:t>
      </w:r>
      <w:r w:rsidR="004D5BD1">
        <w:t>ов</w:t>
      </w:r>
      <w:r w:rsidRPr="00F83AB6">
        <w:t>.</w:t>
      </w:r>
    </w:p>
    <w:p w:rsidR="00245D08" w:rsidRDefault="00245D08" w:rsidP="00245D08">
      <w:pPr>
        <w:ind w:firstLine="709"/>
        <w:jc w:val="both"/>
      </w:pPr>
    </w:p>
    <w:p w:rsidR="00245D08" w:rsidRDefault="00245D08" w:rsidP="00245D08">
      <w:pPr>
        <w:ind w:firstLine="709"/>
        <w:jc w:val="both"/>
        <w:rPr>
          <w:b/>
        </w:rPr>
      </w:pPr>
      <w:r>
        <w:rPr>
          <w:b/>
        </w:rPr>
        <w:t>5</w:t>
      </w:r>
      <w:r w:rsidRPr="007D31E4">
        <w:rPr>
          <w:b/>
        </w:rPr>
        <w:t>. Содержание дисциплины</w:t>
      </w:r>
    </w:p>
    <w:p w:rsidR="00F56B71" w:rsidRDefault="00F56B71" w:rsidP="00F56B71">
      <w:pPr>
        <w:ind w:firstLine="709"/>
        <w:jc w:val="both"/>
      </w:pPr>
      <w:r w:rsidRPr="00F56B71">
        <w:rPr>
          <w:b/>
        </w:rPr>
        <w:t>Тема 1</w:t>
      </w:r>
      <w:r w:rsidRPr="00F56B71">
        <w:rPr>
          <w:b/>
        </w:rPr>
        <w:t>.</w:t>
      </w:r>
      <w:r>
        <w:t xml:space="preserve"> </w:t>
      </w:r>
      <w:r>
        <w:t>Особенности и признаки интеллектуальности информационных систем. Классификация ИИС</w:t>
      </w:r>
    </w:p>
    <w:p w:rsid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2</w:t>
      </w:r>
      <w:r>
        <w:rPr>
          <w:b/>
          <w:bCs/>
        </w:rPr>
        <w:t xml:space="preserve">. </w:t>
      </w:r>
      <w:r w:rsidRPr="00F56B71">
        <w:rPr>
          <w:bCs/>
        </w:rPr>
        <w:t>Экспертные системы</w:t>
      </w:r>
    </w:p>
    <w:p w:rsid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3</w:t>
      </w:r>
      <w:r>
        <w:rPr>
          <w:b/>
          <w:bCs/>
        </w:rPr>
        <w:t xml:space="preserve">. </w:t>
      </w:r>
      <w:r w:rsidRPr="00F56B71">
        <w:rPr>
          <w:bCs/>
        </w:rPr>
        <w:t>Классы экспертных систем</w:t>
      </w:r>
    </w:p>
    <w:p w:rsid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4</w:t>
      </w:r>
      <w:r>
        <w:rPr>
          <w:b/>
          <w:bCs/>
        </w:rPr>
        <w:t xml:space="preserve">. </w:t>
      </w:r>
      <w:r w:rsidRPr="00F56B71">
        <w:rPr>
          <w:bCs/>
        </w:rPr>
        <w:t>Самообучающиеся системы</w:t>
      </w:r>
    </w:p>
    <w:p w:rsid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5</w:t>
      </w:r>
      <w:r>
        <w:rPr>
          <w:b/>
          <w:bCs/>
        </w:rPr>
        <w:t xml:space="preserve">. </w:t>
      </w:r>
      <w:r w:rsidRPr="00F56B71">
        <w:rPr>
          <w:bCs/>
        </w:rPr>
        <w:t>Прикладное значение ИИС</w:t>
      </w:r>
    </w:p>
    <w:p w:rsid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6</w:t>
      </w:r>
      <w:r>
        <w:rPr>
          <w:b/>
          <w:bCs/>
        </w:rPr>
        <w:t xml:space="preserve">. </w:t>
      </w:r>
      <w:r w:rsidRPr="00F56B71">
        <w:rPr>
          <w:bCs/>
        </w:rPr>
        <w:t>Этапы создания ЭС. Инструментарии построения ЭС</w:t>
      </w:r>
    </w:p>
    <w:p w:rsid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7</w:t>
      </w:r>
      <w:r>
        <w:rPr>
          <w:b/>
          <w:bCs/>
        </w:rPr>
        <w:t xml:space="preserve">. </w:t>
      </w:r>
      <w:r w:rsidRPr="00F56B71">
        <w:rPr>
          <w:bCs/>
        </w:rPr>
        <w:t>Концептуализация проблемной области</w:t>
      </w:r>
    </w:p>
    <w:p w:rsid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8</w:t>
      </w:r>
      <w:r w:rsidRPr="00F56B71">
        <w:rPr>
          <w:b/>
          <w:bCs/>
        </w:rPr>
        <w:t>.</w:t>
      </w:r>
      <w:r>
        <w:rPr>
          <w:bCs/>
        </w:rPr>
        <w:t xml:space="preserve"> </w:t>
      </w:r>
      <w:r w:rsidRPr="00F56B71">
        <w:rPr>
          <w:bCs/>
        </w:rPr>
        <w:t>Представление знаний в ИИС</w:t>
      </w:r>
    </w:p>
    <w:p w:rsid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9</w:t>
      </w:r>
      <w:r>
        <w:rPr>
          <w:b/>
          <w:bCs/>
        </w:rPr>
        <w:t xml:space="preserve">. </w:t>
      </w:r>
      <w:r w:rsidRPr="00F56B71">
        <w:rPr>
          <w:bCs/>
        </w:rPr>
        <w:t>Основы теории нечеткой логики</w:t>
      </w:r>
    </w:p>
    <w:p w:rsidR="00F56B71" w:rsidRPr="00495C81" w:rsidRDefault="00F56B71" w:rsidP="00F56B71">
      <w:pPr>
        <w:framePr w:hSpace="180" w:wrap="around" w:hAnchor="margin" w:y="-6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>Тема 10</w:t>
      </w:r>
    </w:p>
    <w:p w:rsidR="00F56B71" w:rsidRP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10.</w:t>
      </w:r>
      <w:r>
        <w:rPr>
          <w:bCs/>
        </w:rPr>
        <w:t xml:space="preserve"> </w:t>
      </w:r>
      <w:r w:rsidRPr="00143F3F">
        <w:rPr>
          <w:bCs/>
        </w:rPr>
        <w:t>Системы нечеткой логики</w:t>
      </w:r>
    </w:p>
    <w:p w:rsidR="00F56B71" w:rsidRPr="00F56B71" w:rsidRDefault="00F56B71" w:rsidP="00F56B71">
      <w:pPr>
        <w:ind w:firstLine="709"/>
        <w:jc w:val="both"/>
        <w:rPr>
          <w:bCs/>
        </w:rPr>
      </w:pPr>
      <w:r w:rsidRPr="00F56B71">
        <w:rPr>
          <w:b/>
          <w:bCs/>
        </w:rPr>
        <w:t>Тема 11</w:t>
      </w:r>
      <w:r>
        <w:rPr>
          <w:b/>
          <w:bCs/>
        </w:rPr>
        <w:t xml:space="preserve">. </w:t>
      </w:r>
      <w:r w:rsidRPr="00F56B71">
        <w:rPr>
          <w:bCs/>
        </w:rPr>
        <w:t xml:space="preserve">Пример системы нечеткой логики. Методика построения систем нечеткой логики в среде </w:t>
      </w:r>
      <w:proofErr w:type="spellStart"/>
      <w:r w:rsidRPr="00F56B71">
        <w:rPr>
          <w:bCs/>
          <w:lang w:val="en-US"/>
        </w:rPr>
        <w:t>MatLab</w:t>
      </w:r>
      <w:proofErr w:type="spellEnd"/>
    </w:p>
    <w:p w:rsidR="00F56B71" w:rsidRPr="00F56B71" w:rsidRDefault="00F56B71" w:rsidP="00F56B71">
      <w:pPr>
        <w:ind w:firstLine="709"/>
        <w:jc w:val="both"/>
        <w:rPr>
          <w:bCs/>
        </w:rPr>
      </w:pPr>
    </w:p>
    <w:p w:rsidR="00F56B71" w:rsidRPr="00F56B71" w:rsidRDefault="00F56B71" w:rsidP="00F56B71">
      <w:pPr>
        <w:ind w:firstLine="709"/>
        <w:jc w:val="both"/>
        <w:rPr>
          <w:bCs/>
        </w:rPr>
      </w:pPr>
    </w:p>
    <w:p w:rsidR="00F56B71" w:rsidRPr="00F56B71" w:rsidRDefault="00F56B71" w:rsidP="00F56B71">
      <w:pPr>
        <w:ind w:firstLine="709"/>
        <w:jc w:val="both"/>
        <w:rPr>
          <w:bCs/>
        </w:rPr>
      </w:pPr>
    </w:p>
    <w:p w:rsidR="00F56B71" w:rsidRPr="00F56B71" w:rsidRDefault="00F56B71" w:rsidP="00F56B71">
      <w:pPr>
        <w:ind w:firstLine="709"/>
        <w:jc w:val="both"/>
      </w:pPr>
    </w:p>
    <w:p w:rsidR="004D5BD1" w:rsidRPr="001F022B" w:rsidRDefault="004D5BD1" w:rsidP="004D5BD1">
      <w:pPr>
        <w:jc w:val="center"/>
        <w:rPr>
          <w:color w:val="FF0000"/>
        </w:rPr>
      </w:pPr>
    </w:p>
    <w:p w:rsidR="004D5BD1" w:rsidRPr="004A535A" w:rsidRDefault="004D5BD1" w:rsidP="004D5BD1"/>
    <w:p w:rsidR="004D5BD1" w:rsidRPr="004A535A" w:rsidRDefault="004D5BD1" w:rsidP="004D5BD1"/>
    <w:sectPr w:rsidR="004D5BD1" w:rsidRPr="004A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D08"/>
    <w:rsid w:val="000937AC"/>
    <w:rsid w:val="001F022B"/>
    <w:rsid w:val="00245D08"/>
    <w:rsid w:val="004D5BD1"/>
    <w:rsid w:val="0065065D"/>
    <w:rsid w:val="008153B1"/>
    <w:rsid w:val="00986455"/>
    <w:rsid w:val="00BE0848"/>
    <w:rsid w:val="00C44F3C"/>
    <w:rsid w:val="00C553BD"/>
    <w:rsid w:val="00D82916"/>
    <w:rsid w:val="00E3326A"/>
    <w:rsid w:val="00E45493"/>
    <w:rsid w:val="00EE6E8C"/>
    <w:rsid w:val="00F56B71"/>
    <w:rsid w:val="00F67C8C"/>
    <w:rsid w:val="00F83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D0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D5BD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D5BD1"/>
    <w:rPr>
      <w:rFonts w:ascii="Arial" w:eastAsia="Times New Roman" w:hAnsi="Arial"/>
      <w:b/>
      <w:bCs/>
      <w:sz w:val="26"/>
      <w:szCs w:val="26"/>
      <w:lang/>
    </w:rPr>
  </w:style>
  <w:style w:type="paragraph" w:styleId="a3">
    <w:name w:val="Normal (Web)"/>
    <w:basedOn w:val="a"/>
    <w:rsid w:val="004D5BD1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УЧ3</cp:lastModifiedBy>
  <cp:revision>3</cp:revision>
  <dcterms:created xsi:type="dcterms:W3CDTF">2022-05-16T06:36:00Z</dcterms:created>
  <dcterms:modified xsi:type="dcterms:W3CDTF">2022-05-16T06:41:00Z</dcterms:modified>
</cp:coreProperties>
</file>