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565" w:type="dxa"/>
        <w:tblInd w:w="-176" w:type="dxa"/>
        <w:tblLook w:val="04A0" w:firstRow="1" w:lastRow="0" w:firstColumn="1" w:lastColumn="0" w:noHBand="0" w:noVBand="1"/>
      </w:tblPr>
      <w:tblGrid>
        <w:gridCol w:w="1062"/>
        <w:gridCol w:w="9503"/>
      </w:tblGrid>
      <w:tr w:rsidR="005D4FE2" w:rsidRPr="005D4FE2" w:rsidTr="00713907">
        <w:tc>
          <w:tcPr>
            <w:tcW w:w="1062" w:type="dxa"/>
            <w:shd w:val="clear" w:color="auto" w:fill="auto"/>
          </w:tcPr>
          <w:p w:rsidR="005D4FE2" w:rsidRPr="005D4FE2" w:rsidRDefault="005D4FE2" w:rsidP="005D4FE2">
            <w:pPr>
              <w:jc w:val="center"/>
              <w:rPr>
                <w:sz w:val="28"/>
                <w:szCs w:val="28"/>
              </w:rPr>
            </w:pPr>
            <w:r>
              <w:rPr>
                <w:noProof/>
                <w:sz w:val="28"/>
                <w:szCs w:val="28"/>
              </w:rPr>
              <w:drawing>
                <wp:inline distT="0" distB="0" distL="0" distR="0">
                  <wp:extent cx="534670" cy="700405"/>
                  <wp:effectExtent l="0" t="0" r="0" b="4445"/>
                  <wp:docPr id="1" name="Рисунок 1" descr="C:\Users\T'rain\Desktop\логотип 2016 УКРТБдля документ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T'rain\Desktop\логотип 2016 УКРТБдля документов.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34670" cy="700405"/>
                          </a:xfrm>
                          <a:prstGeom prst="rect">
                            <a:avLst/>
                          </a:prstGeom>
                          <a:noFill/>
                          <a:ln>
                            <a:noFill/>
                          </a:ln>
                        </pic:spPr>
                      </pic:pic>
                    </a:graphicData>
                  </a:graphic>
                </wp:inline>
              </w:drawing>
            </w:r>
          </w:p>
        </w:tc>
        <w:tc>
          <w:tcPr>
            <w:tcW w:w="9503" w:type="dxa"/>
            <w:shd w:val="clear" w:color="auto" w:fill="auto"/>
          </w:tcPr>
          <w:p w:rsidR="005D4FE2" w:rsidRPr="007E0282" w:rsidRDefault="005D4FE2" w:rsidP="005D4FE2">
            <w:pPr>
              <w:jc w:val="center"/>
              <w:rPr>
                <w:szCs w:val="28"/>
              </w:rPr>
            </w:pPr>
            <w:r w:rsidRPr="007E0282">
              <w:rPr>
                <w:szCs w:val="28"/>
              </w:rPr>
              <w:t>МИНИСТЕРСТВО ОБРАЗОВАНИЯ</w:t>
            </w:r>
            <w:r w:rsidR="007E0282" w:rsidRPr="007E0282">
              <w:rPr>
                <w:szCs w:val="28"/>
              </w:rPr>
              <w:t xml:space="preserve"> И НАУКИ</w:t>
            </w:r>
            <w:r w:rsidRPr="007E0282">
              <w:rPr>
                <w:szCs w:val="28"/>
              </w:rPr>
              <w:t xml:space="preserve"> РЕСПУБЛИКИ БАШКОРТОСТАН</w:t>
            </w:r>
          </w:p>
          <w:p w:rsidR="005D4FE2" w:rsidRPr="005D4FE2" w:rsidRDefault="005D4FE2" w:rsidP="005D4FE2">
            <w:pPr>
              <w:shd w:val="clear" w:color="auto" w:fill="FFFFFF"/>
              <w:jc w:val="center"/>
              <w:rPr>
                <w:sz w:val="26"/>
                <w:szCs w:val="26"/>
              </w:rPr>
            </w:pPr>
            <w:r w:rsidRPr="005D4FE2">
              <w:rPr>
                <w:sz w:val="26"/>
                <w:szCs w:val="26"/>
              </w:rPr>
              <w:t>Государственное бюджетное профессиональное образовательное учреждение</w:t>
            </w:r>
          </w:p>
          <w:p w:rsidR="005D4FE2" w:rsidRPr="005D4FE2" w:rsidRDefault="005D4FE2" w:rsidP="005D4FE2">
            <w:pPr>
              <w:shd w:val="clear" w:color="auto" w:fill="FFFFFF"/>
              <w:jc w:val="center"/>
              <w:rPr>
                <w:sz w:val="28"/>
                <w:szCs w:val="28"/>
              </w:rPr>
            </w:pPr>
            <w:r w:rsidRPr="005D4FE2">
              <w:rPr>
                <w:sz w:val="26"/>
                <w:szCs w:val="26"/>
              </w:rPr>
              <w:t>Уфимский колледж радиоэлектроники, телекоммуникаций и безопасности</w:t>
            </w:r>
          </w:p>
        </w:tc>
      </w:tr>
    </w:tbl>
    <w:p w:rsidR="007A6F1C" w:rsidRPr="0053273F" w:rsidRDefault="007A6F1C" w:rsidP="007A6F1C">
      <w:pPr>
        <w:ind w:firstLine="720"/>
        <w:jc w:val="right"/>
        <w:rPr>
          <w:sz w:val="28"/>
        </w:rPr>
      </w:pPr>
    </w:p>
    <w:tbl>
      <w:tblPr>
        <w:tblW w:w="0" w:type="auto"/>
        <w:jc w:val="right"/>
        <w:tblLayout w:type="fixed"/>
        <w:tblLook w:val="01E0" w:firstRow="1" w:lastRow="1" w:firstColumn="1" w:lastColumn="1" w:noHBand="0" w:noVBand="0"/>
      </w:tblPr>
      <w:tblGrid>
        <w:gridCol w:w="5226"/>
        <w:gridCol w:w="4345"/>
      </w:tblGrid>
      <w:tr w:rsidR="007A6F1C" w:rsidRPr="00CD009B" w:rsidTr="005C3680">
        <w:trPr>
          <w:trHeight w:val="1164"/>
          <w:jc w:val="right"/>
        </w:trPr>
        <w:tc>
          <w:tcPr>
            <w:tcW w:w="5226" w:type="dxa"/>
          </w:tcPr>
          <w:p w:rsidR="007A6F1C" w:rsidRPr="00CD009B" w:rsidRDefault="007A6F1C" w:rsidP="005327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rPr>
            </w:pPr>
          </w:p>
        </w:tc>
        <w:tc>
          <w:tcPr>
            <w:tcW w:w="4345" w:type="dxa"/>
          </w:tcPr>
          <w:p w:rsidR="007A6F1C" w:rsidRPr="00CD009B" w:rsidRDefault="007A6F1C" w:rsidP="0053273F">
            <w:pPr>
              <w:rPr>
                <w:sz w:val="28"/>
              </w:rPr>
            </w:pPr>
          </w:p>
        </w:tc>
      </w:tr>
      <w:tr w:rsidR="002516C4" w:rsidRPr="00316542" w:rsidTr="002148D4">
        <w:trPr>
          <w:trHeight w:val="1164"/>
          <w:jc w:val="right"/>
        </w:trPr>
        <w:tc>
          <w:tcPr>
            <w:tcW w:w="5226" w:type="dxa"/>
          </w:tcPr>
          <w:p w:rsidR="002516C4" w:rsidRPr="00316542" w:rsidRDefault="002516C4" w:rsidP="002516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sz w:val="28"/>
                <w:szCs w:val="28"/>
              </w:rPr>
            </w:pPr>
            <w:r w:rsidRPr="00316542">
              <w:rPr>
                <w:sz w:val="28"/>
                <w:szCs w:val="28"/>
              </w:rPr>
              <w:t>СОГЛАСОВАНО</w:t>
            </w:r>
          </w:p>
          <w:p w:rsidR="002516C4" w:rsidRPr="00316542" w:rsidRDefault="002516C4" w:rsidP="002516C4">
            <w:pPr>
              <w:rPr>
                <w:sz w:val="28"/>
                <w:szCs w:val="28"/>
              </w:rPr>
            </w:pPr>
            <w:r w:rsidRPr="00316542">
              <w:rPr>
                <w:sz w:val="28"/>
                <w:szCs w:val="28"/>
              </w:rPr>
              <w:t xml:space="preserve">Зам. директора </w:t>
            </w:r>
          </w:p>
          <w:p w:rsidR="002516C4" w:rsidRPr="00465BFF" w:rsidRDefault="002516C4" w:rsidP="002516C4">
            <w:pPr>
              <w:rPr>
                <w:sz w:val="28"/>
                <w:szCs w:val="28"/>
              </w:rPr>
            </w:pPr>
            <w:r w:rsidRPr="00465BFF">
              <w:rPr>
                <w:sz w:val="28"/>
                <w:szCs w:val="28"/>
              </w:rPr>
              <w:t xml:space="preserve">_____________ </w:t>
            </w:r>
            <w:r>
              <w:rPr>
                <w:sz w:val="28"/>
                <w:szCs w:val="28"/>
              </w:rPr>
              <w:t>Д.Л. Меркулов</w:t>
            </w:r>
          </w:p>
          <w:p w:rsidR="002516C4" w:rsidRPr="00316542" w:rsidRDefault="002516C4" w:rsidP="002516C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pPr>
            <w:r w:rsidRPr="00316542">
              <w:rPr>
                <w:sz w:val="28"/>
                <w:szCs w:val="28"/>
              </w:rPr>
              <w:t xml:space="preserve"> </w:t>
            </w:r>
            <w:r>
              <w:rPr>
                <w:sz w:val="28"/>
                <w:szCs w:val="28"/>
              </w:rPr>
              <w:t>«17 »  июня  2021 г.</w:t>
            </w:r>
          </w:p>
        </w:tc>
        <w:tc>
          <w:tcPr>
            <w:tcW w:w="4345" w:type="dxa"/>
          </w:tcPr>
          <w:p w:rsidR="002516C4" w:rsidRPr="00316542" w:rsidRDefault="002516C4" w:rsidP="002516C4">
            <w:pPr>
              <w:rPr>
                <w:sz w:val="28"/>
                <w:szCs w:val="28"/>
              </w:rPr>
            </w:pPr>
            <w:r w:rsidRPr="00316542">
              <w:rPr>
                <w:sz w:val="28"/>
                <w:szCs w:val="28"/>
              </w:rPr>
              <w:t>УТВЕРЖДАЮ</w:t>
            </w:r>
          </w:p>
          <w:p w:rsidR="002516C4" w:rsidRPr="00316542" w:rsidRDefault="002516C4" w:rsidP="002516C4">
            <w:pPr>
              <w:rPr>
                <w:sz w:val="28"/>
                <w:szCs w:val="28"/>
              </w:rPr>
            </w:pPr>
            <w:r w:rsidRPr="00316542">
              <w:rPr>
                <w:sz w:val="28"/>
                <w:szCs w:val="28"/>
              </w:rPr>
              <w:t xml:space="preserve">Зам. директора </w:t>
            </w:r>
          </w:p>
          <w:p w:rsidR="002516C4" w:rsidRDefault="002516C4" w:rsidP="002516C4">
            <w:pPr>
              <w:rPr>
                <w:sz w:val="28"/>
                <w:szCs w:val="28"/>
              </w:rPr>
            </w:pPr>
            <w:r>
              <w:rPr>
                <w:sz w:val="28"/>
                <w:szCs w:val="28"/>
              </w:rPr>
              <w:t>_____________ Д.С. Никонова</w:t>
            </w:r>
          </w:p>
          <w:p w:rsidR="002516C4" w:rsidRPr="00316542" w:rsidRDefault="002516C4" w:rsidP="002516C4">
            <w:r>
              <w:rPr>
                <w:sz w:val="28"/>
                <w:szCs w:val="28"/>
              </w:rPr>
              <w:t>«17 »  июня  2021 г.</w:t>
            </w:r>
          </w:p>
        </w:tc>
      </w:tr>
    </w:tbl>
    <w:p w:rsidR="007A6F1C" w:rsidRPr="00CD009B" w:rsidRDefault="007A6F1C" w:rsidP="007A6F1C">
      <w:pPr>
        <w:ind w:firstLine="720"/>
        <w:rPr>
          <w:sz w:val="28"/>
          <w:lang w:val="en-US"/>
        </w:rPr>
      </w:pPr>
    </w:p>
    <w:p w:rsidR="007A6F1C" w:rsidRPr="00CD009B" w:rsidRDefault="007A6F1C" w:rsidP="007A6F1C">
      <w:pPr>
        <w:ind w:firstLine="720"/>
        <w:rPr>
          <w:sz w:val="28"/>
          <w:lang w:val="en-US"/>
        </w:rPr>
      </w:pPr>
    </w:p>
    <w:p w:rsidR="007A6F1C" w:rsidRPr="00CD009B" w:rsidRDefault="007A6F1C" w:rsidP="007A6F1C">
      <w:pPr>
        <w:ind w:firstLine="720"/>
        <w:rPr>
          <w:sz w:val="28"/>
          <w:lang w:val="en-US"/>
        </w:rPr>
      </w:pPr>
    </w:p>
    <w:p w:rsidR="007A6F1C" w:rsidRPr="00161362" w:rsidRDefault="007A6F1C" w:rsidP="00161362">
      <w:pPr>
        <w:tabs>
          <w:tab w:val="left" w:pos="7080"/>
        </w:tabs>
        <w:ind w:firstLine="720"/>
        <w:rPr>
          <w:sz w:val="28"/>
        </w:rPr>
      </w:pPr>
      <w:r w:rsidRPr="00CD009B">
        <w:rPr>
          <w:sz w:val="28"/>
          <w:lang w:val="en-US"/>
        </w:rPr>
        <w:tab/>
      </w:r>
    </w:p>
    <w:p w:rsidR="007A6F1C" w:rsidRPr="00CD009B" w:rsidRDefault="007A6F1C" w:rsidP="007A6F1C">
      <w:pPr>
        <w:ind w:firstLine="720"/>
        <w:rPr>
          <w:sz w:val="28"/>
        </w:rPr>
      </w:pPr>
    </w:p>
    <w:p w:rsidR="007A6F1C" w:rsidRPr="00CD009B" w:rsidRDefault="007A6F1C" w:rsidP="007A6F1C">
      <w:pPr>
        <w:jc w:val="center"/>
        <w:outlineLvl w:val="0"/>
        <w:rPr>
          <w:b/>
          <w:bCs/>
          <w:sz w:val="28"/>
        </w:rPr>
      </w:pPr>
      <w:r w:rsidRPr="00CD009B">
        <w:rPr>
          <w:b/>
          <w:bCs/>
          <w:sz w:val="28"/>
        </w:rPr>
        <w:t>РАБОЧАЯ ПРОГРАММА ПРОФЕССИОНАЛЬНОГО МОДУЛЯ</w:t>
      </w:r>
    </w:p>
    <w:p w:rsidR="007A6F1C" w:rsidRPr="00CD009B" w:rsidRDefault="007A6F1C" w:rsidP="007A6F1C">
      <w:pPr>
        <w:ind w:firstLine="720"/>
        <w:jc w:val="center"/>
        <w:rPr>
          <w:sz w:val="28"/>
        </w:rPr>
      </w:pP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10008"/>
      </w:tblGrid>
      <w:tr w:rsidR="007A6F1C" w:rsidRPr="00CD009B" w:rsidTr="005C3680">
        <w:tc>
          <w:tcPr>
            <w:tcW w:w="10008" w:type="dxa"/>
          </w:tcPr>
          <w:p w:rsidR="007A6F1C" w:rsidRDefault="007A6F1C" w:rsidP="005C36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rPr>
            </w:pPr>
          </w:p>
          <w:p w:rsidR="007A6F1C" w:rsidRPr="00CD009B" w:rsidRDefault="007A6F1C" w:rsidP="005C36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rPr>
            </w:pPr>
            <w:r>
              <w:rPr>
                <w:sz w:val="28"/>
              </w:rPr>
              <w:t>Ремонт и обслуживание технических средств, используемых для предупреждения, тушения пожаров и проведения аварийно-спасательных работ</w:t>
            </w:r>
          </w:p>
        </w:tc>
      </w:tr>
    </w:tbl>
    <w:p w:rsidR="007A6F1C" w:rsidRPr="00966790" w:rsidRDefault="007A6F1C" w:rsidP="007A6F1C">
      <w:pPr>
        <w:jc w:val="center"/>
        <w:rPr>
          <w:sz w:val="20"/>
          <w:szCs w:val="20"/>
        </w:rPr>
      </w:pPr>
      <w:r w:rsidRPr="00966790">
        <w:rPr>
          <w:sz w:val="20"/>
          <w:szCs w:val="20"/>
        </w:rPr>
        <w:t>название программы профессионального модуля</w:t>
      </w:r>
    </w:p>
    <w:p w:rsidR="007A6F1C" w:rsidRPr="00CD009B" w:rsidRDefault="007A6F1C" w:rsidP="007A6F1C">
      <w:pPr>
        <w:ind w:firstLine="720"/>
        <w:jc w:val="center"/>
        <w:rPr>
          <w:sz w:val="28"/>
        </w:rPr>
      </w:pPr>
    </w:p>
    <w:p w:rsidR="00A44A5A" w:rsidRPr="00A44A5A" w:rsidRDefault="00A44A5A" w:rsidP="00A44A5A">
      <w:pPr>
        <w:ind w:firstLine="720"/>
        <w:rPr>
          <w:b/>
          <w:sz w:val="28"/>
          <w:szCs w:val="28"/>
        </w:rPr>
      </w:pPr>
      <w:r w:rsidRPr="00A44A5A">
        <w:rPr>
          <w:b/>
          <w:sz w:val="28"/>
          <w:szCs w:val="28"/>
        </w:rPr>
        <w:t>Специальность:</w:t>
      </w:r>
    </w:p>
    <w:tbl>
      <w:tblPr>
        <w:tblW w:w="0" w:type="auto"/>
        <w:tblInd w:w="828" w:type="dxa"/>
        <w:tblBorders>
          <w:bottom w:val="single" w:sz="4" w:space="0" w:color="auto"/>
        </w:tblBorders>
        <w:tblLook w:val="01E0" w:firstRow="1" w:lastRow="1" w:firstColumn="1" w:lastColumn="1" w:noHBand="0" w:noVBand="0"/>
      </w:tblPr>
      <w:tblGrid>
        <w:gridCol w:w="9073"/>
      </w:tblGrid>
      <w:tr w:rsidR="00A44A5A" w:rsidRPr="00A44A5A" w:rsidTr="00A44A5A">
        <w:tc>
          <w:tcPr>
            <w:tcW w:w="9073" w:type="dxa"/>
          </w:tcPr>
          <w:p w:rsidR="00A44A5A" w:rsidRPr="00A44A5A" w:rsidRDefault="00A44A5A" w:rsidP="00966790">
            <w:pPr>
              <w:jc w:val="both"/>
              <w:rPr>
                <w:sz w:val="28"/>
                <w:szCs w:val="28"/>
              </w:rPr>
            </w:pPr>
            <w:r>
              <w:rPr>
                <w:sz w:val="28"/>
                <w:szCs w:val="28"/>
              </w:rPr>
              <w:t>20</w:t>
            </w:r>
            <w:r w:rsidRPr="00A44A5A">
              <w:rPr>
                <w:sz w:val="28"/>
                <w:szCs w:val="28"/>
              </w:rPr>
              <w:t>.02.0</w:t>
            </w:r>
            <w:r w:rsidR="00966790">
              <w:rPr>
                <w:sz w:val="28"/>
                <w:szCs w:val="28"/>
              </w:rPr>
              <w:t>4</w:t>
            </w:r>
            <w:r w:rsidRPr="00A44A5A">
              <w:rPr>
                <w:sz w:val="28"/>
                <w:szCs w:val="28"/>
              </w:rPr>
              <w:t xml:space="preserve"> </w:t>
            </w:r>
            <w:r w:rsidR="00161362" w:rsidRPr="00161362">
              <w:rPr>
                <w:sz w:val="28"/>
                <w:szCs w:val="28"/>
              </w:rPr>
              <w:t>Пожарная безопасность</w:t>
            </w:r>
          </w:p>
        </w:tc>
      </w:tr>
    </w:tbl>
    <w:p w:rsidR="00A44A5A" w:rsidRPr="00A44A5A" w:rsidRDefault="00A44A5A" w:rsidP="00A44A5A">
      <w:pPr>
        <w:ind w:firstLine="720"/>
        <w:jc w:val="both"/>
        <w:rPr>
          <w:i/>
          <w:sz w:val="20"/>
          <w:szCs w:val="20"/>
        </w:rPr>
      </w:pPr>
      <w:r w:rsidRPr="00A44A5A">
        <w:rPr>
          <w:sz w:val="28"/>
          <w:szCs w:val="28"/>
        </w:rPr>
        <w:t xml:space="preserve">     </w:t>
      </w:r>
      <w:r w:rsidRPr="00A44A5A">
        <w:rPr>
          <w:i/>
          <w:sz w:val="20"/>
          <w:szCs w:val="20"/>
        </w:rPr>
        <w:tab/>
      </w:r>
    </w:p>
    <w:p w:rsidR="00A44A5A" w:rsidRPr="00A44A5A" w:rsidRDefault="00A44A5A" w:rsidP="00A44A5A">
      <w:pPr>
        <w:ind w:firstLine="720"/>
        <w:rPr>
          <w:sz w:val="28"/>
          <w:szCs w:val="28"/>
        </w:rPr>
      </w:pPr>
      <w:r w:rsidRPr="00A44A5A">
        <w:rPr>
          <w:b/>
          <w:sz w:val="28"/>
          <w:szCs w:val="28"/>
        </w:rPr>
        <w:t>Уровень подготовки:</w:t>
      </w:r>
      <w:r w:rsidRPr="00A44A5A">
        <w:rPr>
          <w:sz w:val="28"/>
          <w:szCs w:val="28"/>
        </w:rPr>
        <w:t xml:space="preserve"> </w:t>
      </w:r>
      <w:r>
        <w:rPr>
          <w:sz w:val="28"/>
          <w:szCs w:val="28"/>
        </w:rPr>
        <w:t>базов</w:t>
      </w:r>
      <w:r w:rsidRPr="00A44A5A">
        <w:rPr>
          <w:sz w:val="28"/>
          <w:szCs w:val="28"/>
        </w:rPr>
        <w:t>ый</w:t>
      </w:r>
    </w:p>
    <w:p w:rsidR="00A44A5A" w:rsidRPr="00A44A5A" w:rsidRDefault="00A44A5A" w:rsidP="00A44A5A">
      <w:pPr>
        <w:ind w:left="1416" w:firstLine="708"/>
        <w:rPr>
          <w:i/>
          <w:iCs/>
          <w:sz w:val="28"/>
          <w:szCs w:val="28"/>
        </w:rPr>
      </w:pPr>
    </w:p>
    <w:p w:rsidR="00A44A5A" w:rsidRPr="00A44A5A" w:rsidRDefault="00A44A5A" w:rsidP="00A44A5A">
      <w:pPr>
        <w:ind w:left="1416" w:firstLine="708"/>
        <w:rPr>
          <w:i/>
          <w:iCs/>
          <w:sz w:val="28"/>
          <w:szCs w:val="28"/>
        </w:rPr>
      </w:pPr>
    </w:p>
    <w:p w:rsidR="00A44A5A" w:rsidRPr="00A44A5A" w:rsidRDefault="00A44A5A" w:rsidP="00A44A5A">
      <w:pPr>
        <w:ind w:left="1416" w:firstLine="708"/>
        <w:rPr>
          <w:i/>
          <w:iCs/>
          <w:sz w:val="28"/>
          <w:szCs w:val="28"/>
        </w:rPr>
      </w:pPr>
    </w:p>
    <w:p w:rsidR="00A44A5A" w:rsidRPr="00A44A5A" w:rsidRDefault="00A44A5A" w:rsidP="00A44A5A">
      <w:pPr>
        <w:ind w:left="1416" w:firstLine="708"/>
        <w:rPr>
          <w:i/>
          <w:iCs/>
          <w:sz w:val="28"/>
          <w:szCs w:val="28"/>
        </w:rPr>
      </w:pPr>
    </w:p>
    <w:tbl>
      <w:tblPr>
        <w:tblW w:w="4345" w:type="dxa"/>
        <w:jc w:val="right"/>
        <w:tblLayout w:type="fixed"/>
        <w:tblLook w:val="01E0" w:firstRow="1" w:lastRow="1" w:firstColumn="1" w:lastColumn="1" w:noHBand="0" w:noVBand="0"/>
      </w:tblPr>
      <w:tblGrid>
        <w:gridCol w:w="4345"/>
      </w:tblGrid>
      <w:tr w:rsidR="00A44A5A" w:rsidRPr="00A44A5A" w:rsidTr="00A44A5A">
        <w:trPr>
          <w:trHeight w:val="1164"/>
          <w:jc w:val="right"/>
        </w:trPr>
        <w:tc>
          <w:tcPr>
            <w:tcW w:w="4345" w:type="dxa"/>
          </w:tcPr>
          <w:p w:rsidR="00A44A5A" w:rsidRPr="00A44A5A" w:rsidRDefault="00A44A5A" w:rsidP="00A44A5A">
            <w:pPr>
              <w:rPr>
                <w:sz w:val="28"/>
                <w:szCs w:val="28"/>
              </w:rPr>
            </w:pPr>
            <w:r w:rsidRPr="00A44A5A">
              <w:rPr>
                <w:sz w:val="28"/>
                <w:szCs w:val="28"/>
              </w:rPr>
              <w:t>СОГЛАСОВАНО</w:t>
            </w:r>
          </w:p>
          <w:p w:rsidR="00A44A5A" w:rsidRPr="00A44A5A" w:rsidRDefault="00A44A5A" w:rsidP="00A44A5A">
            <w:pPr>
              <w:rPr>
                <w:sz w:val="28"/>
                <w:szCs w:val="28"/>
              </w:rPr>
            </w:pPr>
            <w:r w:rsidRPr="00A44A5A">
              <w:rPr>
                <w:sz w:val="28"/>
                <w:szCs w:val="28"/>
              </w:rPr>
              <w:t>Зав. кафедрой</w:t>
            </w:r>
          </w:p>
          <w:p w:rsidR="00A44A5A" w:rsidRPr="00A44A5A" w:rsidRDefault="00A44A5A" w:rsidP="00161362">
            <w:pPr>
              <w:rPr>
                <w:sz w:val="28"/>
                <w:szCs w:val="28"/>
              </w:rPr>
            </w:pPr>
            <w:r w:rsidRPr="00A44A5A">
              <w:rPr>
                <w:sz w:val="28"/>
                <w:szCs w:val="28"/>
              </w:rPr>
              <w:t xml:space="preserve">_____________ </w:t>
            </w:r>
            <w:r w:rsidR="00161362">
              <w:rPr>
                <w:sz w:val="28"/>
                <w:szCs w:val="28"/>
              </w:rPr>
              <w:t>Р. Ю. Шафеев</w:t>
            </w:r>
          </w:p>
        </w:tc>
      </w:tr>
      <w:tr w:rsidR="00A44A5A" w:rsidRPr="00A44A5A" w:rsidTr="00A44A5A">
        <w:trPr>
          <w:trHeight w:val="1164"/>
          <w:jc w:val="right"/>
        </w:trPr>
        <w:tc>
          <w:tcPr>
            <w:tcW w:w="4345" w:type="dxa"/>
          </w:tcPr>
          <w:p w:rsidR="00A44A5A" w:rsidRPr="00A44A5A" w:rsidRDefault="00A44A5A" w:rsidP="00A44A5A">
            <w:pPr>
              <w:rPr>
                <w:sz w:val="28"/>
                <w:szCs w:val="28"/>
              </w:rPr>
            </w:pPr>
            <w:r w:rsidRPr="00A44A5A">
              <w:rPr>
                <w:sz w:val="28"/>
                <w:szCs w:val="28"/>
              </w:rPr>
              <w:t>РАЗРАБОТАЛ:</w:t>
            </w:r>
          </w:p>
          <w:p w:rsidR="00A44A5A" w:rsidRPr="00A44A5A" w:rsidRDefault="00A44A5A" w:rsidP="002516C4">
            <w:pPr>
              <w:rPr>
                <w:sz w:val="28"/>
                <w:szCs w:val="28"/>
              </w:rPr>
            </w:pPr>
            <w:r w:rsidRPr="00A44A5A">
              <w:rPr>
                <w:sz w:val="28"/>
                <w:szCs w:val="28"/>
              </w:rPr>
              <w:t>Преподаватель</w:t>
            </w:r>
            <w:r w:rsidR="002516C4">
              <w:rPr>
                <w:sz w:val="28"/>
                <w:szCs w:val="28"/>
              </w:rPr>
              <w:t xml:space="preserve"> </w:t>
            </w:r>
            <w:r w:rsidR="00161362">
              <w:rPr>
                <w:sz w:val="28"/>
                <w:szCs w:val="28"/>
              </w:rPr>
              <w:t>В. Е. Петр</w:t>
            </w:r>
            <w:r w:rsidRPr="00A44A5A">
              <w:rPr>
                <w:sz w:val="28"/>
                <w:szCs w:val="28"/>
              </w:rPr>
              <w:t>ов</w:t>
            </w:r>
          </w:p>
        </w:tc>
      </w:tr>
    </w:tbl>
    <w:p w:rsidR="007A6F1C" w:rsidRPr="00CD009B" w:rsidRDefault="007A6F1C" w:rsidP="00161362">
      <w:pPr>
        <w:rPr>
          <w:sz w:val="28"/>
        </w:rPr>
      </w:pPr>
    </w:p>
    <w:p w:rsidR="007A6F1C" w:rsidRPr="00CD009B" w:rsidRDefault="007A6F1C" w:rsidP="007A6F1C">
      <w:pPr>
        <w:ind w:firstLine="720"/>
        <w:jc w:val="center"/>
        <w:rPr>
          <w:sz w:val="28"/>
        </w:rPr>
      </w:pPr>
    </w:p>
    <w:p w:rsidR="007A6F1C" w:rsidRPr="00CD009B" w:rsidRDefault="007A6F1C" w:rsidP="007A6F1C">
      <w:pPr>
        <w:ind w:firstLine="720"/>
        <w:jc w:val="center"/>
        <w:rPr>
          <w:sz w:val="28"/>
        </w:rPr>
      </w:pPr>
    </w:p>
    <w:p w:rsidR="007A6F1C" w:rsidRPr="00CD009B" w:rsidRDefault="007A6F1C" w:rsidP="007A6F1C">
      <w:pPr>
        <w:ind w:firstLine="720"/>
        <w:jc w:val="center"/>
        <w:rPr>
          <w:sz w:val="28"/>
        </w:rPr>
      </w:pPr>
    </w:p>
    <w:p w:rsidR="007A6F1C" w:rsidRPr="00CD009B" w:rsidRDefault="007A6F1C" w:rsidP="007A6F1C">
      <w:pPr>
        <w:ind w:firstLine="720"/>
        <w:jc w:val="center"/>
        <w:rPr>
          <w:sz w:val="28"/>
        </w:rPr>
      </w:pPr>
    </w:p>
    <w:p w:rsidR="007A6F1C" w:rsidRPr="00CD009B" w:rsidRDefault="007A6F1C" w:rsidP="00161362">
      <w:pPr>
        <w:rPr>
          <w:sz w:val="28"/>
        </w:rPr>
      </w:pPr>
    </w:p>
    <w:p w:rsidR="002516C4" w:rsidRDefault="007A6F1C" w:rsidP="00161362">
      <w:pPr>
        <w:jc w:val="center"/>
        <w:outlineLvl w:val="0"/>
        <w:rPr>
          <w:sz w:val="28"/>
          <w:szCs w:val="28"/>
        </w:rPr>
      </w:pPr>
      <w:r w:rsidRPr="00CD009B">
        <w:rPr>
          <w:sz w:val="28"/>
          <w:szCs w:val="28"/>
        </w:rPr>
        <w:t>Уфа 20</w:t>
      </w:r>
      <w:r w:rsidR="002516C4">
        <w:rPr>
          <w:sz w:val="28"/>
          <w:szCs w:val="28"/>
        </w:rPr>
        <w:t xml:space="preserve">21 </w:t>
      </w:r>
    </w:p>
    <w:p w:rsidR="007A6F1C" w:rsidRPr="00CD009B" w:rsidRDefault="007A6F1C" w:rsidP="007A6F1C">
      <w:pPr>
        <w:jc w:val="both"/>
        <w:rPr>
          <w:sz w:val="28"/>
        </w:rPr>
      </w:pPr>
      <w:bookmarkStart w:id="0" w:name="_GoBack"/>
      <w:bookmarkEnd w:id="0"/>
      <w:r>
        <w:rPr>
          <w:noProof/>
          <w:sz w:val="28"/>
        </w:rPr>
        <w:lastRenderedPageBreak/>
        <mc:AlternateContent>
          <mc:Choice Requires="wps">
            <w:drawing>
              <wp:anchor distT="0" distB="0" distL="114300" distR="114300" simplePos="0" relativeHeight="251659264" behindDoc="0" locked="0" layoutInCell="1" allowOverlap="1" wp14:anchorId="1C77EDB1" wp14:editId="3FE6655C">
                <wp:simplePos x="0" y="0"/>
                <wp:positionH relativeFrom="column">
                  <wp:posOffset>5943600</wp:posOffset>
                </wp:positionH>
                <wp:positionV relativeFrom="paragraph">
                  <wp:posOffset>86360</wp:posOffset>
                </wp:positionV>
                <wp:extent cx="457200" cy="571500"/>
                <wp:effectExtent l="0" t="0" r="3810" b="254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B7F773" id="Прямоугольник 4" o:spid="_x0000_s1026" style="position:absolute;margin-left:468pt;margin-top:6.8pt;width:36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" stroked="f"/>
            </w:pict>
          </mc:Fallback>
        </mc:AlternateContent>
      </w:r>
      <w:r>
        <w:rPr>
          <w:noProof/>
          <w:sz w:val="28"/>
        </w:rPr>
        <mc:AlternateContent>
          <mc:Choice Requires="wps">
            <w:drawing>
              <wp:anchor distT="0" distB="0" distL="114300" distR="114300" simplePos="0" relativeHeight="251660288" behindDoc="0" locked="0" layoutInCell="1" allowOverlap="1" wp14:anchorId="04CB4DE5" wp14:editId="06780B02">
                <wp:simplePos x="0" y="0"/>
                <wp:positionH relativeFrom="column">
                  <wp:posOffset>6019800</wp:posOffset>
                </wp:positionH>
                <wp:positionV relativeFrom="paragraph">
                  <wp:posOffset>150495</wp:posOffset>
                </wp:positionV>
                <wp:extent cx="304800" cy="342900"/>
                <wp:effectExtent l="0" t="4445" r="3810" b="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5B1835" id="Прямоугольник 3" o:spid="_x0000_s1026" style="position:absolute;margin-left:474pt;margin-top:11.85pt;width:24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" stroked="f"/>
            </w:pict>
          </mc:Fallback>
        </mc:AlternateContent>
      </w:r>
    </w:p>
    <w:p w:rsidR="007A6F1C" w:rsidRPr="00CD009B" w:rsidRDefault="007A6F1C" w:rsidP="007A6F1C">
      <w:pPr>
        <w:ind w:firstLine="720"/>
        <w:jc w:val="center"/>
        <w:outlineLvl w:val="0"/>
        <w:rPr>
          <w:b/>
          <w:sz w:val="28"/>
        </w:rPr>
      </w:pPr>
      <w:r w:rsidRPr="00CD009B">
        <w:rPr>
          <w:b/>
          <w:sz w:val="28"/>
        </w:rPr>
        <w:t>СОДЕРЖАНИЕ</w:t>
      </w:r>
    </w:p>
    <w:p w:rsidR="007A6F1C" w:rsidRPr="00CD009B" w:rsidRDefault="007A6F1C" w:rsidP="007A6F1C">
      <w:pPr>
        <w:jc w:val="center"/>
        <w:rPr>
          <w:sz w:val="28"/>
        </w:rPr>
      </w:pPr>
    </w:p>
    <w:tbl>
      <w:tblPr>
        <w:tblW w:w="0" w:type="auto"/>
        <w:tblLook w:val="01E0" w:firstRow="1" w:lastRow="1" w:firstColumn="1" w:lastColumn="1" w:noHBand="0" w:noVBand="0"/>
      </w:tblPr>
      <w:tblGrid>
        <w:gridCol w:w="9180"/>
        <w:gridCol w:w="673"/>
      </w:tblGrid>
      <w:tr w:rsidR="007A6F1C" w:rsidRPr="00CD009B" w:rsidTr="005C3680">
        <w:tc>
          <w:tcPr>
            <w:tcW w:w="9180" w:type="dxa"/>
          </w:tcPr>
          <w:p w:rsidR="007A6F1C" w:rsidRPr="00CD009B" w:rsidRDefault="007A6F1C" w:rsidP="005C3680">
            <w:pPr>
              <w:jc w:val="center"/>
              <w:rPr>
                <w:sz w:val="28"/>
              </w:rPr>
            </w:pPr>
          </w:p>
        </w:tc>
        <w:tc>
          <w:tcPr>
            <w:tcW w:w="673" w:type="dxa"/>
          </w:tcPr>
          <w:p w:rsidR="007A6F1C" w:rsidRPr="00CD009B" w:rsidRDefault="007A6F1C" w:rsidP="005C3680">
            <w:pPr>
              <w:rPr>
                <w:sz w:val="28"/>
              </w:rPr>
            </w:pPr>
            <w:r w:rsidRPr="00CD009B">
              <w:rPr>
                <w:sz w:val="28"/>
              </w:rPr>
              <w:t>стр.</w:t>
            </w:r>
          </w:p>
        </w:tc>
      </w:tr>
      <w:tr w:rsidR="007A6F1C" w:rsidRPr="00CD009B" w:rsidTr="005C3680">
        <w:tc>
          <w:tcPr>
            <w:tcW w:w="9180" w:type="dxa"/>
          </w:tcPr>
          <w:p w:rsidR="007A6F1C" w:rsidRPr="00CD009B" w:rsidRDefault="007A6F1C" w:rsidP="005C3680">
            <w:pPr>
              <w:rPr>
                <w:sz w:val="28"/>
              </w:rPr>
            </w:pPr>
            <w:r w:rsidRPr="00CD009B">
              <w:rPr>
                <w:sz w:val="28"/>
              </w:rPr>
              <w:t>1. Паспорт программы профессионального модуля</w:t>
            </w:r>
          </w:p>
        </w:tc>
        <w:tc>
          <w:tcPr>
            <w:tcW w:w="673" w:type="dxa"/>
          </w:tcPr>
          <w:p w:rsidR="007A6F1C" w:rsidRPr="00386276" w:rsidRDefault="00065617" w:rsidP="005C3680">
            <w:pPr>
              <w:jc w:val="center"/>
              <w:rPr>
                <w:sz w:val="28"/>
              </w:rPr>
            </w:pPr>
            <w:r>
              <w:rPr>
                <w:sz w:val="28"/>
              </w:rPr>
              <w:t>3</w:t>
            </w:r>
          </w:p>
        </w:tc>
      </w:tr>
      <w:tr w:rsidR="007A6F1C" w:rsidRPr="00CD009B" w:rsidTr="005C3680">
        <w:tc>
          <w:tcPr>
            <w:tcW w:w="9180" w:type="dxa"/>
          </w:tcPr>
          <w:p w:rsidR="007A6F1C" w:rsidRPr="00CD009B" w:rsidRDefault="007A6F1C" w:rsidP="005C3680">
            <w:pPr>
              <w:rPr>
                <w:sz w:val="28"/>
              </w:rPr>
            </w:pPr>
          </w:p>
        </w:tc>
        <w:tc>
          <w:tcPr>
            <w:tcW w:w="673" w:type="dxa"/>
          </w:tcPr>
          <w:p w:rsidR="007A6F1C" w:rsidRPr="00386276" w:rsidRDefault="007A6F1C" w:rsidP="005C3680">
            <w:pPr>
              <w:jc w:val="center"/>
              <w:rPr>
                <w:sz w:val="28"/>
              </w:rPr>
            </w:pPr>
          </w:p>
        </w:tc>
      </w:tr>
      <w:tr w:rsidR="007A6F1C" w:rsidRPr="00CD009B" w:rsidTr="005C3680">
        <w:tc>
          <w:tcPr>
            <w:tcW w:w="9180" w:type="dxa"/>
          </w:tcPr>
          <w:p w:rsidR="007A6F1C" w:rsidRPr="00CD009B" w:rsidRDefault="007A6F1C" w:rsidP="005C3680">
            <w:pPr>
              <w:rPr>
                <w:sz w:val="28"/>
              </w:rPr>
            </w:pPr>
            <w:r w:rsidRPr="00CD009B">
              <w:rPr>
                <w:sz w:val="28"/>
              </w:rPr>
              <w:t>2. Результаты освоения профессионального модуля</w:t>
            </w:r>
          </w:p>
        </w:tc>
        <w:tc>
          <w:tcPr>
            <w:tcW w:w="673" w:type="dxa"/>
          </w:tcPr>
          <w:p w:rsidR="007A6F1C" w:rsidRPr="00386276" w:rsidRDefault="00065617" w:rsidP="005C3680">
            <w:pPr>
              <w:jc w:val="center"/>
              <w:rPr>
                <w:sz w:val="28"/>
              </w:rPr>
            </w:pPr>
            <w:r>
              <w:rPr>
                <w:sz w:val="28"/>
              </w:rPr>
              <w:t>6</w:t>
            </w:r>
          </w:p>
        </w:tc>
      </w:tr>
      <w:tr w:rsidR="007A6F1C" w:rsidRPr="00CD009B" w:rsidTr="005C3680">
        <w:tc>
          <w:tcPr>
            <w:tcW w:w="9180" w:type="dxa"/>
          </w:tcPr>
          <w:p w:rsidR="007A6F1C" w:rsidRPr="00CD009B" w:rsidRDefault="007A6F1C" w:rsidP="005C3680">
            <w:pPr>
              <w:rPr>
                <w:sz w:val="28"/>
              </w:rPr>
            </w:pPr>
          </w:p>
        </w:tc>
        <w:tc>
          <w:tcPr>
            <w:tcW w:w="673" w:type="dxa"/>
          </w:tcPr>
          <w:p w:rsidR="007A6F1C" w:rsidRPr="00386276" w:rsidRDefault="007A6F1C" w:rsidP="005C3680">
            <w:pPr>
              <w:jc w:val="center"/>
              <w:rPr>
                <w:sz w:val="28"/>
              </w:rPr>
            </w:pPr>
          </w:p>
        </w:tc>
      </w:tr>
      <w:tr w:rsidR="007A6F1C" w:rsidRPr="00CD009B" w:rsidTr="005C3680">
        <w:tc>
          <w:tcPr>
            <w:tcW w:w="9180" w:type="dxa"/>
          </w:tcPr>
          <w:p w:rsidR="007A6F1C" w:rsidRPr="00CD009B" w:rsidRDefault="007A6F1C" w:rsidP="005C3680">
            <w:pPr>
              <w:rPr>
                <w:sz w:val="28"/>
              </w:rPr>
            </w:pPr>
            <w:r w:rsidRPr="00CD009B">
              <w:rPr>
                <w:sz w:val="28"/>
              </w:rPr>
              <w:t>3. Структура и содержание профессионального модуля</w:t>
            </w:r>
          </w:p>
        </w:tc>
        <w:tc>
          <w:tcPr>
            <w:tcW w:w="673" w:type="dxa"/>
          </w:tcPr>
          <w:p w:rsidR="007A6F1C" w:rsidRPr="00386276" w:rsidRDefault="00065617" w:rsidP="005C3680">
            <w:pPr>
              <w:jc w:val="center"/>
              <w:rPr>
                <w:sz w:val="28"/>
              </w:rPr>
            </w:pPr>
            <w:r>
              <w:rPr>
                <w:sz w:val="28"/>
              </w:rPr>
              <w:t>7</w:t>
            </w:r>
          </w:p>
        </w:tc>
      </w:tr>
      <w:tr w:rsidR="007A6F1C" w:rsidRPr="00CD009B" w:rsidTr="005C3680">
        <w:tc>
          <w:tcPr>
            <w:tcW w:w="9180" w:type="dxa"/>
          </w:tcPr>
          <w:p w:rsidR="007A6F1C" w:rsidRPr="00CD009B" w:rsidRDefault="007A6F1C" w:rsidP="005C3680">
            <w:pPr>
              <w:rPr>
                <w:sz w:val="28"/>
              </w:rPr>
            </w:pPr>
          </w:p>
        </w:tc>
        <w:tc>
          <w:tcPr>
            <w:tcW w:w="673" w:type="dxa"/>
          </w:tcPr>
          <w:p w:rsidR="007A6F1C" w:rsidRPr="00386276" w:rsidRDefault="007A6F1C" w:rsidP="005C3680">
            <w:pPr>
              <w:jc w:val="center"/>
              <w:rPr>
                <w:sz w:val="28"/>
              </w:rPr>
            </w:pPr>
          </w:p>
        </w:tc>
      </w:tr>
      <w:tr w:rsidR="007A6F1C" w:rsidRPr="00CD009B" w:rsidTr="005C3680">
        <w:tc>
          <w:tcPr>
            <w:tcW w:w="9180" w:type="dxa"/>
          </w:tcPr>
          <w:p w:rsidR="007A6F1C" w:rsidRPr="00CD009B" w:rsidRDefault="007A6F1C" w:rsidP="005C3680">
            <w:pPr>
              <w:rPr>
                <w:sz w:val="28"/>
              </w:rPr>
            </w:pPr>
            <w:r w:rsidRPr="00CD009B">
              <w:rPr>
                <w:sz w:val="28"/>
              </w:rPr>
              <w:t>4. Условия реализации профессионального модуля</w:t>
            </w:r>
          </w:p>
        </w:tc>
        <w:tc>
          <w:tcPr>
            <w:tcW w:w="673" w:type="dxa"/>
          </w:tcPr>
          <w:p w:rsidR="007A6F1C" w:rsidRPr="00386276" w:rsidRDefault="003E3357" w:rsidP="00065617">
            <w:pPr>
              <w:jc w:val="center"/>
              <w:rPr>
                <w:sz w:val="28"/>
              </w:rPr>
            </w:pPr>
            <w:r>
              <w:rPr>
                <w:sz w:val="28"/>
              </w:rPr>
              <w:t>29</w:t>
            </w:r>
          </w:p>
        </w:tc>
      </w:tr>
      <w:tr w:rsidR="007A6F1C" w:rsidRPr="00CD009B" w:rsidTr="005C3680">
        <w:tc>
          <w:tcPr>
            <w:tcW w:w="9180" w:type="dxa"/>
          </w:tcPr>
          <w:p w:rsidR="007A6F1C" w:rsidRPr="00CD009B" w:rsidRDefault="007A6F1C" w:rsidP="005C3680">
            <w:pPr>
              <w:rPr>
                <w:sz w:val="28"/>
              </w:rPr>
            </w:pPr>
          </w:p>
        </w:tc>
        <w:tc>
          <w:tcPr>
            <w:tcW w:w="673" w:type="dxa"/>
          </w:tcPr>
          <w:p w:rsidR="007A6F1C" w:rsidRPr="00386276" w:rsidRDefault="007A6F1C" w:rsidP="005C3680">
            <w:pPr>
              <w:jc w:val="center"/>
              <w:rPr>
                <w:sz w:val="28"/>
              </w:rPr>
            </w:pPr>
          </w:p>
        </w:tc>
      </w:tr>
      <w:tr w:rsidR="007A6F1C" w:rsidRPr="00CD009B" w:rsidTr="005C3680">
        <w:tc>
          <w:tcPr>
            <w:tcW w:w="9180" w:type="dxa"/>
          </w:tcPr>
          <w:p w:rsidR="007A6F1C" w:rsidRPr="00CD009B" w:rsidRDefault="007A6F1C" w:rsidP="005C3680">
            <w:pPr>
              <w:rPr>
                <w:sz w:val="28"/>
              </w:rPr>
            </w:pPr>
            <w:r w:rsidRPr="00CD009B">
              <w:rPr>
                <w:sz w:val="28"/>
              </w:rPr>
              <w:t>5. Контроль и оценка результатов освоения профессионально модуля</w:t>
            </w:r>
          </w:p>
        </w:tc>
        <w:tc>
          <w:tcPr>
            <w:tcW w:w="673" w:type="dxa"/>
          </w:tcPr>
          <w:p w:rsidR="007A6F1C" w:rsidRPr="00386276" w:rsidRDefault="007A6F1C" w:rsidP="00593DDC">
            <w:pPr>
              <w:jc w:val="center"/>
              <w:rPr>
                <w:sz w:val="28"/>
              </w:rPr>
            </w:pPr>
            <w:r>
              <w:rPr>
                <w:sz w:val="28"/>
              </w:rPr>
              <w:t>3</w:t>
            </w:r>
            <w:r w:rsidR="00593DDC">
              <w:rPr>
                <w:sz w:val="28"/>
              </w:rPr>
              <w:t>3</w:t>
            </w:r>
          </w:p>
        </w:tc>
      </w:tr>
      <w:tr w:rsidR="007A6F1C" w:rsidRPr="00CD009B" w:rsidTr="005C3680">
        <w:tc>
          <w:tcPr>
            <w:tcW w:w="9180" w:type="dxa"/>
          </w:tcPr>
          <w:p w:rsidR="007A6F1C" w:rsidRPr="00CD009B" w:rsidRDefault="007A6F1C" w:rsidP="005C3680">
            <w:pPr>
              <w:rPr>
                <w:sz w:val="28"/>
              </w:rPr>
            </w:pPr>
          </w:p>
        </w:tc>
        <w:tc>
          <w:tcPr>
            <w:tcW w:w="673" w:type="dxa"/>
          </w:tcPr>
          <w:p w:rsidR="007A6F1C" w:rsidRPr="00386276" w:rsidRDefault="007A6F1C" w:rsidP="005C3680">
            <w:pPr>
              <w:jc w:val="center"/>
              <w:rPr>
                <w:sz w:val="28"/>
              </w:rPr>
            </w:pPr>
          </w:p>
        </w:tc>
      </w:tr>
      <w:tr w:rsidR="007A6F1C" w:rsidRPr="00CD009B" w:rsidTr="005C3680">
        <w:tc>
          <w:tcPr>
            <w:tcW w:w="9180" w:type="dxa"/>
          </w:tcPr>
          <w:p w:rsidR="007A6F1C" w:rsidRPr="00CD009B" w:rsidRDefault="007A6F1C" w:rsidP="005C3680">
            <w:pPr>
              <w:rPr>
                <w:sz w:val="28"/>
              </w:rPr>
            </w:pPr>
            <w:r w:rsidRPr="00CD009B">
              <w:rPr>
                <w:sz w:val="28"/>
              </w:rPr>
              <w:t>Приложение 1</w:t>
            </w:r>
          </w:p>
        </w:tc>
        <w:tc>
          <w:tcPr>
            <w:tcW w:w="673" w:type="dxa"/>
          </w:tcPr>
          <w:p w:rsidR="007A6F1C" w:rsidRPr="00386276" w:rsidRDefault="007A6F1C" w:rsidP="00FC331B">
            <w:pPr>
              <w:jc w:val="center"/>
              <w:rPr>
                <w:sz w:val="28"/>
              </w:rPr>
            </w:pPr>
            <w:r>
              <w:rPr>
                <w:sz w:val="28"/>
              </w:rPr>
              <w:t>3</w:t>
            </w:r>
            <w:r w:rsidR="00FC331B">
              <w:rPr>
                <w:sz w:val="28"/>
              </w:rPr>
              <w:t>7</w:t>
            </w:r>
          </w:p>
        </w:tc>
      </w:tr>
      <w:tr w:rsidR="007A6F1C" w:rsidRPr="00CD009B" w:rsidTr="005C3680">
        <w:tc>
          <w:tcPr>
            <w:tcW w:w="9180" w:type="dxa"/>
          </w:tcPr>
          <w:p w:rsidR="007A6F1C" w:rsidRPr="00CD009B" w:rsidRDefault="007A6F1C" w:rsidP="005C3680">
            <w:pPr>
              <w:rPr>
                <w:sz w:val="28"/>
              </w:rPr>
            </w:pPr>
          </w:p>
        </w:tc>
        <w:tc>
          <w:tcPr>
            <w:tcW w:w="673" w:type="dxa"/>
          </w:tcPr>
          <w:p w:rsidR="007A6F1C" w:rsidRPr="00386276" w:rsidRDefault="007A6F1C" w:rsidP="005C3680">
            <w:pPr>
              <w:jc w:val="center"/>
              <w:rPr>
                <w:sz w:val="28"/>
              </w:rPr>
            </w:pPr>
          </w:p>
        </w:tc>
      </w:tr>
    </w:tbl>
    <w:p w:rsidR="007A6F1C" w:rsidRDefault="007A6F1C" w:rsidP="007A6F1C">
      <w:pPr>
        <w:rPr>
          <w:sz w:val="28"/>
        </w:rPr>
      </w:pPr>
    </w:p>
    <w:p w:rsidR="00966790" w:rsidRPr="00CD009B" w:rsidRDefault="00966790" w:rsidP="007A6F1C">
      <w:pPr>
        <w:rPr>
          <w:sz w:val="28"/>
        </w:rPr>
      </w:pPr>
    </w:p>
    <w:p w:rsidR="007A6F1C" w:rsidRPr="00CD009B" w:rsidRDefault="007A6F1C" w:rsidP="007A6F1C">
      <w:pPr>
        <w:rPr>
          <w:sz w:val="28"/>
        </w:rPr>
      </w:pPr>
    </w:p>
    <w:p w:rsidR="007A6F1C" w:rsidRPr="00CD009B" w:rsidRDefault="007A6F1C" w:rsidP="007A6F1C">
      <w:pPr>
        <w:rPr>
          <w:sz w:val="28"/>
        </w:rPr>
      </w:pPr>
    </w:p>
    <w:p w:rsidR="007A6F1C" w:rsidRPr="00CD009B" w:rsidRDefault="007A6F1C" w:rsidP="007A6F1C">
      <w:pPr>
        <w:rPr>
          <w:sz w:val="28"/>
        </w:rPr>
      </w:pPr>
    </w:p>
    <w:p w:rsidR="007A6F1C" w:rsidRDefault="007A6F1C" w:rsidP="007A6F1C">
      <w:pPr>
        <w:rPr>
          <w:sz w:val="28"/>
        </w:rPr>
      </w:pPr>
    </w:p>
    <w:p w:rsidR="007A6F1C" w:rsidRDefault="007A6F1C" w:rsidP="007A6F1C">
      <w:pPr>
        <w:rPr>
          <w:sz w:val="28"/>
        </w:rPr>
      </w:pPr>
    </w:p>
    <w:p w:rsidR="007A6F1C" w:rsidRDefault="007A6F1C" w:rsidP="007A6F1C">
      <w:pPr>
        <w:rPr>
          <w:sz w:val="28"/>
        </w:rPr>
      </w:pPr>
    </w:p>
    <w:p w:rsidR="007A6F1C" w:rsidRDefault="007A6F1C" w:rsidP="007A6F1C">
      <w:pPr>
        <w:rPr>
          <w:sz w:val="28"/>
        </w:rPr>
      </w:pPr>
    </w:p>
    <w:p w:rsidR="007A6F1C" w:rsidRDefault="007A6F1C" w:rsidP="007A6F1C">
      <w:pPr>
        <w:rPr>
          <w:sz w:val="28"/>
        </w:rPr>
      </w:pPr>
    </w:p>
    <w:p w:rsidR="007A6F1C" w:rsidRDefault="007A6F1C" w:rsidP="007A6F1C">
      <w:pPr>
        <w:rPr>
          <w:sz w:val="28"/>
        </w:rPr>
      </w:pPr>
    </w:p>
    <w:p w:rsidR="007A6F1C" w:rsidRDefault="007A6F1C" w:rsidP="007A6F1C">
      <w:pPr>
        <w:rPr>
          <w:sz w:val="28"/>
        </w:rPr>
      </w:pPr>
    </w:p>
    <w:p w:rsidR="007A6F1C" w:rsidRDefault="007A6F1C" w:rsidP="007A6F1C">
      <w:pPr>
        <w:rPr>
          <w:sz w:val="28"/>
        </w:rPr>
      </w:pPr>
    </w:p>
    <w:p w:rsidR="007A6F1C" w:rsidRDefault="007A6F1C" w:rsidP="007A6F1C">
      <w:pPr>
        <w:rPr>
          <w:sz w:val="28"/>
        </w:rPr>
      </w:pPr>
    </w:p>
    <w:p w:rsidR="007A6F1C" w:rsidRDefault="007A6F1C" w:rsidP="007A6F1C">
      <w:pPr>
        <w:rPr>
          <w:sz w:val="28"/>
        </w:rPr>
      </w:pPr>
    </w:p>
    <w:p w:rsidR="007A6F1C" w:rsidRDefault="007A6F1C" w:rsidP="007A6F1C">
      <w:pPr>
        <w:rPr>
          <w:sz w:val="28"/>
        </w:rPr>
      </w:pPr>
    </w:p>
    <w:p w:rsidR="007A6F1C" w:rsidRDefault="007A6F1C" w:rsidP="007A6F1C">
      <w:pPr>
        <w:rPr>
          <w:sz w:val="28"/>
        </w:rPr>
      </w:pPr>
    </w:p>
    <w:p w:rsidR="007A6F1C" w:rsidRDefault="007A6F1C" w:rsidP="007A6F1C">
      <w:pPr>
        <w:rPr>
          <w:sz w:val="28"/>
        </w:rPr>
      </w:pPr>
    </w:p>
    <w:p w:rsidR="007A6F1C" w:rsidRDefault="007A6F1C" w:rsidP="007A6F1C">
      <w:pPr>
        <w:rPr>
          <w:sz w:val="28"/>
        </w:rPr>
      </w:pPr>
    </w:p>
    <w:p w:rsidR="007A6F1C" w:rsidRDefault="007A6F1C" w:rsidP="007A6F1C">
      <w:pPr>
        <w:rPr>
          <w:sz w:val="28"/>
        </w:rPr>
      </w:pPr>
    </w:p>
    <w:p w:rsidR="007A6F1C" w:rsidRDefault="007A6F1C" w:rsidP="007A6F1C">
      <w:pPr>
        <w:rPr>
          <w:sz w:val="28"/>
        </w:rPr>
      </w:pPr>
    </w:p>
    <w:p w:rsidR="007A6F1C" w:rsidRDefault="007A6F1C" w:rsidP="007A6F1C">
      <w:pPr>
        <w:rPr>
          <w:sz w:val="28"/>
        </w:rPr>
      </w:pPr>
    </w:p>
    <w:p w:rsidR="007A6F1C" w:rsidRDefault="007A6F1C" w:rsidP="007A6F1C">
      <w:pPr>
        <w:rPr>
          <w:sz w:val="28"/>
        </w:rPr>
      </w:pPr>
    </w:p>
    <w:p w:rsidR="007A6F1C" w:rsidRDefault="007A6F1C" w:rsidP="007A6F1C">
      <w:pPr>
        <w:rPr>
          <w:sz w:val="28"/>
        </w:rPr>
      </w:pPr>
    </w:p>
    <w:p w:rsidR="007A6F1C" w:rsidRDefault="007A6F1C" w:rsidP="007A6F1C">
      <w:pPr>
        <w:rPr>
          <w:sz w:val="28"/>
        </w:rPr>
      </w:pPr>
    </w:p>
    <w:p w:rsidR="007A6F1C" w:rsidRDefault="007A6F1C" w:rsidP="007A6F1C">
      <w:pPr>
        <w:rPr>
          <w:sz w:val="28"/>
        </w:rPr>
      </w:pPr>
    </w:p>
    <w:p w:rsidR="007A6F1C" w:rsidRDefault="007A6F1C" w:rsidP="007A6F1C">
      <w:pPr>
        <w:rPr>
          <w:sz w:val="28"/>
        </w:rPr>
      </w:pPr>
    </w:p>
    <w:p w:rsidR="007A6F1C" w:rsidRDefault="007A6F1C" w:rsidP="007A6F1C">
      <w:pPr>
        <w:rPr>
          <w:sz w:val="28"/>
        </w:rPr>
      </w:pPr>
    </w:p>
    <w:p w:rsidR="007A6F1C" w:rsidRDefault="007A6F1C" w:rsidP="007A6F1C">
      <w:pPr>
        <w:rPr>
          <w:sz w:val="28"/>
        </w:rPr>
      </w:pPr>
    </w:p>
    <w:p w:rsidR="007A6F1C" w:rsidRPr="00CD009B" w:rsidRDefault="007A6F1C" w:rsidP="007A6F1C">
      <w:pPr>
        <w:rPr>
          <w:sz w:val="28"/>
        </w:rPr>
      </w:pPr>
    </w:p>
    <w:p w:rsidR="007A6F1C" w:rsidRPr="00CD009B" w:rsidRDefault="007A6F1C" w:rsidP="007A6F1C">
      <w:pPr>
        <w:numPr>
          <w:ilvl w:val="0"/>
          <w:numId w:val="1"/>
        </w:numPr>
        <w:tabs>
          <w:tab w:val="clear" w:pos="720"/>
          <w:tab w:val="num" w:pos="0"/>
        </w:tabs>
        <w:ind w:left="0" w:firstLine="0"/>
        <w:jc w:val="center"/>
        <w:rPr>
          <w:b/>
          <w:sz w:val="28"/>
          <w:szCs w:val="28"/>
        </w:rPr>
      </w:pPr>
      <w:r w:rsidRPr="00CD009B">
        <w:rPr>
          <w:b/>
          <w:sz w:val="28"/>
          <w:szCs w:val="28"/>
        </w:rPr>
        <w:t>ПАСПОРТ ПРОГРАММЫ ПРОФЕССИОНАЛЬНОГО МОДУЛЯ</w:t>
      </w:r>
    </w:p>
    <w:p w:rsidR="007A6F1C" w:rsidRPr="00CD009B" w:rsidRDefault="007A6F1C" w:rsidP="007A6F1C">
      <w:pPr>
        <w:rPr>
          <w:b/>
          <w:sz w:val="28"/>
          <w:szCs w:val="28"/>
        </w:rPr>
      </w:pP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10008"/>
      </w:tblGrid>
      <w:tr w:rsidR="007A6F1C" w:rsidRPr="00CD009B" w:rsidTr="005C3680">
        <w:tc>
          <w:tcPr>
            <w:tcW w:w="10008" w:type="dxa"/>
          </w:tcPr>
          <w:p w:rsidR="007A6F1C" w:rsidRPr="00CD009B" w:rsidRDefault="007A6F1C" w:rsidP="005C3680">
            <w:pPr>
              <w:tabs>
                <w:tab w:val="num" w:pos="0"/>
              </w:tabs>
              <w:jc w:val="center"/>
              <w:rPr>
                <w:sz w:val="28"/>
                <w:szCs w:val="28"/>
              </w:rPr>
            </w:pPr>
            <w:r w:rsidRPr="00CD009B">
              <w:rPr>
                <w:sz w:val="28"/>
                <w:szCs w:val="28"/>
              </w:rPr>
              <w:t xml:space="preserve">Ремонт и обслуживание технических средств, используемых для </w:t>
            </w:r>
          </w:p>
        </w:tc>
      </w:tr>
      <w:tr w:rsidR="007A6F1C" w:rsidRPr="00CD009B" w:rsidTr="005C3680">
        <w:tc>
          <w:tcPr>
            <w:tcW w:w="10008" w:type="dxa"/>
          </w:tcPr>
          <w:p w:rsidR="007A6F1C" w:rsidRPr="00CD009B" w:rsidRDefault="007A6F1C" w:rsidP="005C3680">
            <w:pPr>
              <w:tabs>
                <w:tab w:val="num" w:pos="0"/>
              </w:tabs>
              <w:jc w:val="center"/>
              <w:rPr>
                <w:sz w:val="28"/>
                <w:szCs w:val="28"/>
              </w:rPr>
            </w:pPr>
            <w:r w:rsidRPr="00CD009B">
              <w:rPr>
                <w:sz w:val="28"/>
                <w:szCs w:val="28"/>
              </w:rPr>
              <w:t>предупреждения, тушения пожаров и проведения аварийно-спасательных работ</w:t>
            </w:r>
          </w:p>
        </w:tc>
      </w:tr>
    </w:tbl>
    <w:p w:rsidR="007A6F1C" w:rsidRPr="00CD009B" w:rsidRDefault="007A6F1C" w:rsidP="007A6F1C">
      <w:pPr>
        <w:tabs>
          <w:tab w:val="num" w:pos="0"/>
        </w:tabs>
        <w:ind w:firstLine="720"/>
        <w:jc w:val="center"/>
        <w:rPr>
          <w:i/>
          <w:sz w:val="16"/>
          <w:szCs w:val="16"/>
        </w:rPr>
      </w:pPr>
      <w:r w:rsidRPr="00CD009B">
        <w:rPr>
          <w:i/>
          <w:sz w:val="16"/>
          <w:szCs w:val="16"/>
        </w:rPr>
        <w:t>название профессионального модуля</w:t>
      </w:r>
    </w:p>
    <w:p w:rsidR="007A6F1C" w:rsidRDefault="007A6F1C" w:rsidP="007A6F1C">
      <w:pPr>
        <w:tabs>
          <w:tab w:val="num" w:pos="0"/>
        </w:tabs>
        <w:ind w:firstLine="720"/>
        <w:jc w:val="center"/>
        <w:rPr>
          <w:sz w:val="28"/>
          <w:szCs w:val="20"/>
        </w:rPr>
      </w:pPr>
    </w:p>
    <w:p w:rsidR="00B42D36" w:rsidRPr="00CD009B" w:rsidRDefault="00B42D36" w:rsidP="007A6F1C">
      <w:pPr>
        <w:tabs>
          <w:tab w:val="num" w:pos="0"/>
        </w:tabs>
        <w:ind w:firstLine="720"/>
        <w:jc w:val="center"/>
        <w:rPr>
          <w:sz w:val="28"/>
          <w:szCs w:val="20"/>
        </w:rPr>
      </w:pPr>
    </w:p>
    <w:p w:rsidR="007A6F1C" w:rsidRPr="00CD009B" w:rsidRDefault="007A6F1C" w:rsidP="007A6F1C">
      <w:pPr>
        <w:outlineLvl w:val="0"/>
        <w:rPr>
          <w:b/>
          <w:sz w:val="28"/>
          <w:szCs w:val="28"/>
        </w:rPr>
      </w:pPr>
      <w:r w:rsidRPr="00CD009B">
        <w:rPr>
          <w:b/>
          <w:sz w:val="28"/>
          <w:szCs w:val="28"/>
        </w:rPr>
        <w:t>1.1. Область применения программы</w:t>
      </w:r>
    </w:p>
    <w:p w:rsidR="007A6F1C" w:rsidRPr="00CD009B" w:rsidRDefault="007A6F1C" w:rsidP="007A6F1C">
      <w:pPr>
        <w:tabs>
          <w:tab w:val="num" w:pos="0"/>
        </w:tabs>
        <w:ind w:firstLine="720"/>
        <w:rPr>
          <w:sz w:val="28"/>
          <w:szCs w:val="28"/>
        </w:rPr>
      </w:pPr>
    </w:p>
    <w:p w:rsidR="0053273F" w:rsidRPr="0053273F" w:rsidRDefault="00AA7F42" w:rsidP="0053273F">
      <w:pPr>
        <w:tabs>
          <w:tab w:val="num" w:pos="0"/>
        </w:tabs>
        <w:ind w:firstLine="720"/>
        <w:jc w:val="both"/>
        <w:rPr>
          <w:sz w:val="28"/>
          <w:szCs w:val="28"/>
        </w:rPr>
      </w:pPr>
      <w:r w:rsidRPr="00AA7F42">
        <w:rPr>
          <w:sz w:val="28"/>
          <w:szCs w:val="28"/>
          <w:shd w:val="clear" w:color="auto" w:fill="FFFFFF"/>
        </w:rPr>
        <w:t>Рабочая программа профессионального модуля является частью программы подготовки специалистов среднего звена в соответствии с ФГОС СПО 20.02.04 Пожарная безопасность, входящей в укрупненную</w:t>
      </w:r>
      <w:r w:rsidR="001D1094">
        <w:rPr>
          <w:sz w:val="28"/>
          <w:szCs w:val="28"/>
          <w:shd w:val="clear" w:color="auto" w:fill="FFFFFF"/>
        </w:rPr>
        <w:t xml:space="preserve"> группу специальностей 20.00.00 </w:t>
      </w:r>
      <w:r w:rsidRPr="00AA7F42">
        <w:rPr>
          <w:sz w:val="28"/>
          <w:szCs w:val="28"/>
          <w:shd w:val="clear" w:color="auto" w:fill="FFFFFF"/>
        </w:rPr>
        <w:t>Техносферная безопасность и природообустройство.</w:t>
      </w:r>
      <w:r w:rsidR="0053273F" w:rsidRPr="0053273F">
        <w:rPr>
          <w:sz w:val="28"/>
          <w:szCs w:val="28"/>
        </w:rPr>
        <w:tab/>
      </w:r>
    </w:p>
    <w:p w:rsidR="0053273F" w:rsidRPr="0053273F" w:rsidRDefault="0053273F" w:rsidP="0053273F">
      <w:pPr>
        <w:ind w:firstLine="720"/>
        <w:jc w:val="both"/>
        <w:rPr>
          <w:sz w:val="28"/>
          <w:szCs w:val="28"/>
        </w:rPr>
      </w:pPr>
      <w:r w:rsidRPr="0053273F">
        <w:rPr>
          <w:sz w:val="28"/>
          <w:szCs w:val="28"/>
        </w:rPr>
        <w:t>Рабочая программа составляется для очной формы обучения.</w:t>
      </w:r>
    </w:p>
    <w:p w:rsidR="007A6F1C" w:rsidRPr="00AA7F42" w:rsidRDefault="007A6F1C" w:rsidP="007A6F1C">
      <w:pPr>
        <w:rPr>
          <w:sz w:val="28"/>
          <w:szCs w:val="28"/>
        </w:rPr>
      </w:pPr>
      <w:r w:rsidRPr="00AA7F42">
        <w:rPr>
          <w:sz w:val="28"/>
          <w:szCs w:val="28"/>
        </w:rPr>
        <w:t>в части освоения основного вида профессиональной деятельности (ВПД):</w:t>
      </w:r>
    </w:p>
    <w:tbl>
      <w:tblPr>
        <w:tblW w:w="0" w:type="auto"/>
        <w:jc w:val="center"/>
        <w:tblBorders>
          <w:bottom w:val="single" w:sz="4" w:space="0" w:color="auto"/>
          <w:insideH w:val="single" w:sz="4" w:space="0" w:color="auto"/>
          <w:insideV w:val="single" w:sz="4" w:space="0" w:color="auto"/>
        </w:tblBorders>
        <w:tblLook w:val="01E0" w:firstRow="1" w:lastRow="1" w:firstColumn="1" w:lastColumn="1" w:noHBand="0" w:noVBand="0"/>
      </w:tblPr>
      <w:tblGrid>
        <w:gridCol w:w="584"/>
        <w:gridCol w:w="9424"/>
      </w:tblGrid>
      <w:tr w:rsidR="00AA7F42" w:rsidRPr="00AA7F42" w:rsidTr="005C3680">
        <w:trPr>
          <w:jc w:val="center"/>
        </w:trPr>
        <w:tc>
          <w:tcPr>
            <w:tcW w:w="10008" w:type="dxa"/>
            <w:gridSpan w:val="2"/>
          </w:tcPr>
          <w:p w:rsidR="007A6F1C" w:rsidRPr="00AA7F42" w:rsidRDefault="00B42D36" w:rsidP="005C3680">
            <w:pPr>
              <w:jc w:val="both"/>
              <w:rPr>
                <w:sz w:val="28"/>
                <w:szCs w:val="28"/>
              </w:rPr>
            </w:pPr>
            <w:r w:rsidRPr="00B42D36">
              <w:rPr>
                <w:sz w:val="28"/>
                <w:u w:val="single"/>
              </w:rPr>
              <w:t>Ремонт и обслуживание технических средств, используемых для предупреждения, тушения пожаров и проведения аварийно-спасательных работ</w:t>
            </w:r>
            <w:r>
              <w:rPr>
                <w:sz w:val="28"/>
              </w:rPr>
              <w:t xml:space="preserve"> </w:t>
            </w:r>
            <w:r w:rsidR="007A6F1C" w:rsidRPr="00AA7F42">
              <w:rPr>
                <w:sz w:val="28"/>
                <w:szCs w:val="28"/>
              </w:rPr>
              <w:t>и соответствующих профессиональных компетенций (ПК):</w:t>
            </w:r>
          </w:p>
        </w:tc>
      </w:tr>
      <w:tr w:rsidR="00AA7F42" w:rsidRPr="00AA7F42" w:rsidTr="005C3680">
        <w:tblPrEx>
          <w:tblBorders>
            <w:insideV w:val="none" w:sz="0" w:space="0" w:color="auto"/>
          </w:tblBorders>
        </w:tblPrEx>
        <w:trPr>
          <w:jc w:val="center"/>
        </w:trPr>
        <w:tc>
          <w:tcPr>
            <w:tcW w:w="584" w:type="dxa"/>
          </w:tcPr>
          <w:p w:rsidR="007A6F1C" w:rsidRPr="00AA7F42" w:rsidRDefault="007A6F1C" w:rsidP="005C3680">
            <w:pPr>
              <w:tabs>
                <w:tab w:val="num" w:pos="0"/>
              </w:tabs>
              <w:jc w:val="center"/>
              <w:rPr>
                <w:sz w:val="28"/>
                <w:szCs w:val="28"/>
              </w:rPr>
            </w:pPr>
            <w:r w:rsidRPr="00AA7F42">
              <w:rPr>
                <w:sz w:val="28"/>
                <w:szCs w:val="28"/>
              </w:rPr>
              <w:t>1.1</w:t>
            </w:r>
          </w:p>
        </w:tc>
        <w:tc>
          <w:tcPr>
            <w:tcW w:w="9424" w:type="dxa"/>
          </w:tcPr>
          <w:p w:rsidR="007A6F1C" w:rsidRPr="00AA7F42" w:rsidRDefault="007A6F1C" w:rsidP="005C3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AA7F42">
              <w:rPr>
                <w:sz w:val="28"/>
                <w:szCs w:val="28"/>
              </w:rPr>
              <w:t xml:space="preserve">Организовывать регламентное обслуживание пожарно-технического </w:t>
            </w:r>
          </w:p>
        </w:tc>
      </w:tr>
      <w:tr w:rsidR="00AA7F42" w:rsidRPr="00AA7F42" w:rsidTr="005C3680">
        <w:tblPrEx>
          <w:tblBorders>
            <w:insideV w:val="none" w:sz="0" w:space="0" w:color="auto"/>
          </w:tblBorders>
        </w:tblPrEx>
        <w:trPr>
          <w:jc w:val="center"/>
        </w:trPr>
        <w:tc>
          <w:tcPr>
            <w:tcW w:w="584" w:type="dxa"/>
          </w:tcPr>
          <w:p w:rsidR="007A6F1C" w:rsidRPr="00AA7F42" w:rsidRDefault="007A6F1C" w:rsidP="005C3680">
            <w:pPr>
              <w:tabs>
                <w:tab w:val="num" w:pos="0"/>
              </w:tabs>
              <w:jc w:val="center"/>
              <w:rPr>
                <w:sz w:val="28"/>
                <w:szCs w:val="28"/>
              </w:rPr>
            </w:pPr>
          </w:p>
        </w:tc>
        <w:tc>
          <w:tcPr>
            <w:tcW w:w="9424" w:type="dxa"/>
          </w:tcPr>
          <w:p w:rsidR="007A6F1C" w:rsidRPr="00AA7F42" w:rsidRDefault="007A6F1C" w:rsidP="005C3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AA7F42">
              <w:rPr>
                <w:sz w:val="28"/>
                <w:szCs w:val="28"/>
              </w:rPr>
              <w:t>вооружения, аварийно-спасательного оборудования и техники.</w:t>
            </w:r>
          </w:p>
        </w:tc>
      </w:tr>
      <w:tr w:rsidR="00AA7F42" w:rsidRPr="00AA7F42" w:rsidTr="005C3680">
        <w:tblPrEx>
          <w:tblBorders>
            <w:insideV w:val="none" w:sz="0" w:space="0" w:color="auto"/>
          </w:tblBorders>
        </w:tblPrEx>
        <w:trPr>
          <w:jc w:val="center"/>
        </w:trPr>
        <w:tc>
          <w:tcPr>
            <w:tcW w:w="584" w:type="dxa"/>
          </w:tcPr>
          <w:p w:rsidR="007A6F1C" w:rsidRPr="00AA7F42" w:rsidRDefault="007A6F1C" w:rsidP="005C3680">
            <w:pPr>
              <w:tabs>
                <w:tab w:val="num" w:pos="0"/>
              </w:tabs>
              <w:jc w:val="center"/>
              <w:rPr>
                <w:sz w:val="28"/>
                <w:szCs w:val="28"/>
              </w:rPr>
            </w:pPr>
            <w:r w:rsidRPr="00AA7F42">
              <w:rPr>
                <w:sz w:val="28"/>
                <w:szCs w:val="28"/>
              </w:rPr>
              <w:t>1.2</w:t>
            </w:r>
          </w:p>
        </w:tc>
        <w:tc>
          <w:tcPr>
            <w:tcW w:w="9424" w:type="dxa"/>
          </w:tcPr>
          <w:p w:rsidR="007A6F1C" w:rsidRPr="00AA7F42" w:rsidRDefault="007A6F1C" w:rsidP="005C3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AA7F42">
              <w:rPr>
                <w:sz w:val="28"/>
                <w:szCs w:val="28"/>
              </w:rPr>
              <w:t>Организовывать ремонт технических средств.</w:t>
            </w:r>
          </w:p>
        </w:tc>
      </w:tr>
      <w:tr w:rsidR="00AA7F42" w:rsidRPr="00AA7F42" w:rsidTr="005C3680">
        <w:tblPrEx>
          <w:tblBorders>
            <w:insideV w:val="none" w:sz="0" w:space="0" w:color="auto"/>
          </w:tblBorders>
        </w:tblPrEx>
        <w:trPr>
          <w:jc w:val="center"/>
        </w:trPr>
        <w:tc>
          <w:tcPr>
            <w:tcW w:w="584" w:type="dxa"/>
          </w:tcPr>
          <w:p w:rsidR="007A6F1C" w:rsidRPr="00AA7F42" w:rsidRDefault="007A6F1C" w:rsidP="005C3680">
            <w:pPr>
              <w:tabs>
                <w:tab w:val="num" w:pos="0"/>
              </w:tabs>
              <w:jc w:val="center"/>
              <w:rPr>
                <w:sz w:val="28"/>
                <w:szCs w:val="28"/>
              </w:rPr>
            </w:pPr>
            <w:r w:rsidRPr="00AA7F42">
              <w:rPr>
                <w:sz w:val="28"/>
                <w:szCs w:val="28"/>
              </w:rPr>
              <w:t>1.3</w:t>
            </w:r>
          </w:p>
        </w:tc>
        <w:tc>
          <w:tcPr>
            <w:tcW w:w="9424" w:type="dxa"/>
          </w:tcPr>
          <w:p w:rsidR="007A6F1C" w:rsidRPr="00AA7F42" w:rsidRDefault="007A6F1C" w:rsidP="005C3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B42D36">
              <w:rPr>
                <w:sz w:val="28"/>
                <w:szCs w:val="28"/>
                <w:u w:val="single"/>
              </w:rPr>
              <w:t>Организовывать консервацию и хранение технических и</w:t>
            </w:r>
            <w:r w:rsidRPr="00AA7F42">
              <w:rPr>
                <w:sz w:val="28"/>
                <w:szCs w:val="28"/>
              </w:rPr>
              <w:t xml:space="preserve">        автотранспортных средств.</w:t>
            </w:r>
          </w:p>
        </w:tc>
      </w:tr>
    </w:tbl>
    <w:p w:rsidR="007A6F1C" w:rsidRDefault="007A6F1C" w:rsidP="007A6F1C">
      <w:pPr>
        <w:jc w:val="both"/>
        <w:rPr>
          <w:b/>
          <w:sz w:val="28"/>
          <w:szCs w:val="28"/>
        </w:rPr>
      </w:pPr>
    </w:p>
    <w:p w:rsidR="00B42D36" w:rsidRPr="00CD009B" w:rsidRDefault="00B42D36" w:rsidP="007A6F1C">
      <w:pPr>
        <w:jc w:val="both"/>
        <w:rPr>
          <w:b/>
          <w:sz w:val="28"/>
          <w:szCs w:val="28"/>
        </w:rPr>
      </w:pPr>
    </w:p>
    <w:p w:rsidR="007A6F1C" w:rsidRPr="00CD009B" w:rsidRDefault="007A6F1C" w:rsidP="007A6F1C">
      <w:pPr>
        <w:ind w:firstLine="720"/>
        <w:jc w:val="both"/>
        <w:outlineLvl w:val="0"/>
        <w:rPr>
          <w:sz w:val="28"/>
          <w:szCs w:val="28"/>
        </w:rPr>
      </w:pPr>
      <w:r w:rsidRPr="00CD009B">
        <w:rPr>
          <w:b/>
          <w:sz w:val="28"/>
          <w:szCs w:val="28"/>
        </w:rPr>
        <w:t>1.2. Цели и задачи модуля – требования к результатам освоения модуля</w:t>
      </w:r>
    </w:p>
    <w:p w:rsidR="007A6F1C" w:rsidRPr="00CD009B" w:rsidRDefault="007A6F1C" w:rsidP="007A6F1C">
      <w:pPr>
        <w:tabs>
          <w:tab w:val="num" w:pos="0"/>
        </w:tabs>
        <w:ind w:firstLine="720"/>
        <w:rPr>
          <w:sz w:val="28"/>
          <w:szCs w:val="28"/>
        </w:rPr>
      </w:pPr>
    </w:p>
    <w:p w:rsidR="007A6F1C" w:rsidRPr="00CD009B" w:rsidRDefault="007A6F1C" w:rsidP="007A6F1C">
      <w:pPr>
        <w:tabs>
          <w:tab w:val="num" w:pos="0"/>
        </w:tabs>
        <w:ind w:firstLine="720"/>
        <w:jc w:val="both"/>
        <w:rPr>
          <w:b/>
          <w:sz w:val="28"/>
          <w:szCs w:val="28"/>
        </w:rPr>
      </w:pPr>
      <w:r w:rsidRPr="00CD009B">
        <w:rPr>
          <w:sz w:val="28"/>
          <w:szCs w:val="28"/>
        </w:rPr>
        <w:t>В результате освоения обязательной части модуля обучающийся должен иметь практический опыт:</w:t>
      </w:r>
    </w:p>
    <w:p w:rsidR="007A6F1C" w:rsidRPr="00CD009B" w:rsidRDefault="007A6F1C" w:rsidP="007A6F1C">
      <w:pPr>
        <w:numPr>
          <w:ilvl w:val="0"/>
          <w:numId w:val="6"/>
        </w:numPr>
        <w:tabs>
          <w:tab w:val="clear" w:pos="360"/>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sz w:val="28"/>
          <w:szCs w:val="28"/>
        </w:rPr>
      </w:pPr>
      <w:r w:rsidRPr="00CD009B">
        <w:rPr>
          <w:sz w:val="28"/>
          <w:szCs w:val="28"/>
        </w:rPr>
        <w:t>регламентного обслуживания пожарной техники и аварийно-спасательного оборудования;</w:t>
      </w:r>
    </w:p>
    <w:p w:rsidR="007A6F1C" w:rsidRPr="00CD009B" w:rsidRDefault="007A6F1C" w:rsidP="007A6F1C">
      <w:pPr>
        <w:numPr>
          <w:ilvl w:val="0"/>
          <w:numId w:val="6"/>
        </w:numPr>
        <w:tabs>
          <w:tab w:val="clear" w:pos="360"/>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sz w:val="28"/>
          <w:szCs w:val="28"/>
        </w:rPr>
      </w:pPr>
      <w:r w:rsidRPr="00CD009B">
        <w:rPr>
          <w:sz w:val="28"/>
          <w:szCs w:val="28"/>
        </w:rPr>
        <w:t>проведения периодических испытаний технических средств;</w:t>
      </w:r>
    </w:p>
    <w:p w:rsidR="007A6F1C" w:rsidRPr="00CD009B" w:rsidRDefault="007A6F1C" w:rsidP="007A6F1C">
      <w:pPr>
        <w:numPr>
          <w:ilvl w:val="0"/>
          <w:numId w:val="6"/>
        </w:numPr>
        <w:tabs>
          <w:tab w:val="clear" w:pos="360"/>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sz w:val="28"/>
          <w:szCs w:val="28"/>
        </w:rPr>
      </w:pPr>
      <w:r w:rsidRPr="00CD009B">
        <w:rPr>
          <w:sz w:val="28"/>
          <w:szCs w:val="28"/>
        </w:rPr>
        <w:t>оценки неисправностей технических средств и оборудования и их пригодности к дальнейшей эксплуатации;</w:t>
      </w:r>
    </w:p>
    <w:p w:rsidR="007A6F1C" w:rsidRPr="00CD009B" w:rsidRDefault="007A6F1C" w:rsidP="007A6F1C">
      <w:pPr>
        <w:numPr>
          <w:ilvl w:val="0"/>
          <w:numId w:val="6"/>
        </w:numPr>
        <w:tabs>
          <w:tab w:val="clear" w:pos="360"/>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sz w:val="28"/>
          <w:szCs w:val="28"/>
        </w:rPr>
      </w:pPr>
      <w:r w:rsidRPr="00CD009B">
        <w:rPr>
          <w:sz w:val="28"/>
          <w:szCs w:val="28"/>
        </w:rPr>
        <w:t>участия в организации ремонта пожарной техники и аварийно-спасательного оборудования;</w:t>
      </w:r>
    </w:p>
    <w:p w:rsidR="007A6F1C" w:rsidRDefault="007A6F1C" w:rsidP="007A6F1C">
      <w:pPr>
        <w:numPr>
          <w:ilvl w:val="0"/>
          <w:numId w:val="6"/>
        </w:numPr>
        <w:tabs>
          <w:tab w:val="clear" w:pos="360"/>
          <w:tab w:val="num" w:pos="0"/>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sz w:val="28"/>
          <w:szCs w:val="28"/>
        </w:rPr>
      </w:pPr>
      <w:r w:rsidRPr="00CD009B">
        <w:rPr>
          <w:sz w:val="28"/>
          <w:szCs w:val="28"/>
        </w:rPr>
        <w:t>расконсервирования и подготовки к работе пожарной и аварийно-спас</w:t>
      </w:r>
      <w:r>
        <w:rPr>
          <w:sz w:val="28"/>
          <w:szCs w:val="28"/>
        </w:rPr>
        <w:t>ательной техники и оборудования.</w:t>
      </w:r>
    </w:p>
    <w:p w:rsidR="007A6F1C" w:rsidRDefault="007A6F1C" w:rsidP="007A6F1C">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p>
    <w:p w:rsidR="006F2A6D" w:rsidRDefault="006F2A6D" w:rsidP="007A6F1C">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p>
    <w:p w:rsidR="007A6F1C" w:rsidRPr="00CD009B" w:rsidRDefault="007A6F1C" w:rsidP="007A6F1C">
      <w:pPr>
        <w:tabs>
          <w:tab w:val="left" w:pos="900"/>
          <w:tab w:val="left" w:pos="1080"/>
          <w:tab w:val="left" w:pos="1260"/>
        </w:tabs>
        <w:ind w:firstLine="720"/>
        <w:jc w:val="both"/>
        <w:rPr>
          <w:sz w:val="28"/>
          <w:szCs w:val="28"/>
        </w:rPr>
      </w:pPr>
      <w:r w:rsidRPr="00CD009B">
        <w:rPr>
          <w:sz w:val="28"/>
          <w:szCs w:val="28"/>
        </w:rPr>
        <w:t xml:space="preserve">В результате освоения обязательной части модуля обучающийся должен уметь: </w:t>
      </w:r>
    </w:p>
    <w:p w:rsidR="007A6F1C" w:rsidRPr="00CD009B" w:rsidRDefault="007A6F1C" w:rsidP="007A6F1C">
      <w:pPr>
        <w:numPr>
          <w:ilvl w:val="0"/>
          <w:numId w:val="6"/>
        </w:numPr>
        <w:tabs>
          <w:tab w:val="clear" w:pos="360"/>
          <w:tab w:val="num" w:pos="0"/>
          <w:tab w:val="left" w:pos="900"/>
          <w:tab w:val="left" w:pos="1080"/>
          <w:tab w:val="left" w:pos="1260"/>
        </w:tabs>
        <w:ind w:left="0" w:firstLine="720"/>
        <w:jc w:val="both"/>
        <w:rPr>
          <w:sz w:val="28"/>
          <w:szCs w:val="28"/>
        </w:rPr>
      </w:pPr>
      <w:r w:rsidRPr="00CD009B">
        <w:rPr>
          <w:sz w:val="28"/>
          <w:szCs w:val="28"/>
        </w:rPr>
        <w:t>организовывать и проводить техническое обслуживание пожарной, аварийно-спасательной техники и оборудования;</w:t>
      </w:r>
    </w:p>
    <w:p w:rsidR="007A6F1C" w:rsidRPr="00CD009B" w:rsidRDefault="007A6F1C" w:rsidP="007A6F1C">
      <w:pPr>
        <w:numPr>
          <w:ilvl w:val="0"/>
          <w:numId w:val="6"/>
        </w:numPr>
        <w:tabs>
          <w:tab w:val="clear" w:pos="360"/>
          <w:tab w:val="num" w:pos="0"/>
          <w:tab w:val="left" w:pos="900"/>
          <w:tab w:val="left" w:pos="1080"/>
          <w:tab w:val="left" w:pos="1260"/>
        </w:tabs>
        <w:ind w:left="0" w:firstLine="720"/>
        <w:jc w:val="both"/>
        <w:rPr>
          <w:sz w:val="28"/>
          <w:szCs w:val="28"/>
        </w:rPr>
      </w:pPr>
      <w:r w:rsidRPr="00CD009B">
        <w:rPr>
          <w:sz w:val="28"/>
          <w:szCs w:val="28"/>
        </w:rPr>
        <w:lastRenderedPageBreak/>
        <w:t>осуществлять ведение документации по регламентному обслуживанию, по складскому учету и ремонту пожарной и аварийно-спасательной техники и оборудования;</w:t>
      </w:r>
    </w:p>
    <w:p w:rsidR="007A6F1C" w:rsidRPr="00CD009B" w:rsidRDefault="007A6F1C" w:rsidP="007A6F1C">
      <w:pPr>
        <w:numPr>
          <w:ilvl w:val="0"/>
          <w:numId w:val="6"/>
        </w:numPr>
        <w:tabs>
          <w:tab w:val="clear" w:pos="360"/>
          <w:tab w:val="num" w:pos="0"/>
          <w:tab w:val="left" w:pos="900"/>
          <w:tab w:val="left" w:pos="1080"/>
          <w:tab w:val="left" w:pos="1260"/>
        </w:tabs>
        <w:ind w:left="0" w:firstLine="720"/>
        <w:jc w:val="both"/>
        <w:rPr>
          <w:sz w:val="28"/>
          <w:szCs w:val="28"/>
        </w:rPr>
      </w:pPr>
      <w:r w:rsidRPr="00CD009B">
        <w:rPr>
          <w:sz w:val="28"/>
          <w:szCs w:val="28"/>
        </w:rPr>
        <w:t>оценивать неисправности и осуществлять несложный ремонт пожарной техники и аварийно-спасательного оборудования;</w:t>
      </w:r>
    </w:p>
    <w:p w:rsidR="007A6F1C" w:rsidRPr="00CD009B" w:rsidRDefault="007A6F1C" w:rsidP="007A6F1C">
      <w:pPr>
        <w:numPr>
          <w:ilvl w:val="0"/>
          <w:numId w:val="6"/>
        </w:numPr>
        <w:tabs>
          <w:tab w:val="clear" w:pos="360"/>
          <w:tab w:val="num" w:pos="0"/>
          <w:tab w:val="left" w:pos="900"/>
          <w:tab w:val="left" w:pos="1080"/>
          <w:tab w:val="left" w:pos="1260"/>
        </w:tabs>
        <w:ind w:left="0" w:firstLine="720"/>
        <w:jc w:val="both"/>
        <w:rPr>
          <w:sz w:val="28"/>
          <w:szCs w:val="28"/>
        </w:rPr>
      </w:pPr>
      <w:r w:rsidRPr="00CD009B">
        <w:rPr>
          <w:sz w:val="28"/>
          <w:szCs w:val="28"/>
        </w:rPr>
        <w:t>принимать решения по прекращению эксплуатации неисправных технических средств;</w:t>
      </w:r>
    </w:p>
    <w:p w:rsidR="007A6F1C" w:rsidRPr="00CD009B" w:rsidRDefault="007A6F1C" w:rsidP="007A6F1C">
      <w:pPr>
        <w:numPr>
          <w:ilvl w:val="0"/>
          <w:numId w:val="6"/>
        </w:numPr>
        <w:tabs>
          <w:tab w:val="clear" w:pos="360"/>
          <w:tab w:val="num" w:pos="0"/>
          <w:tab w:val="left" w:pos="900"/>
          <w:tab w:val="left" w:pos="1080"/>
          <w:tab w:val="left" w:pos="1260"/>
        </w:tabs>
        <w:ind w:left="0" w:firstLine="720"/>
        <w:jc w:val="both"/>
        <w:rPr>
          <w:sz w:val="28"/>
          <w:szCs w:val="28"/>
        </w:rPr>
      </w:pPr>
      <w:r w:rsidRPr="00CD009B">
        <w:rPr>
          <w:sz w:val="28"/>
          <w:szCs w:val="28"/>
        </w:rPr>
        <w:t>использовать слесарный и электротехнический инструмент;</w:t>
      </w:r>
    </w:p>
    <w:p w:rsidR="007A6F1C" w:rsidRPr="00CD009B" w:rsidRDefault="007A6F1C" w:rsidP="007A6F1C">
      <w:pPr>
        <w:numPr>
          <w:ilvl w:val="0"/>
          <w:numId w:val="6"/>
        </w:numPr>
        <w:tabs>
          <w:tab w:val="clear" w:pos="360"/>
          <w:tab w:val="num" w:pos="0"/>
          <w:tab w:val="left" w:pos="900"/>
          <w:tab w:val="left" w:pos="1080"/>
          <w:tab w:val="left" w:pos="1260"/>
        </w:tabs>
        <w:ind w:left="0" w:firstLine="720"/>
        <w:jc w:val="both"/>
        <w:rPr>
          <w:sz w:val="28"/>
          <w:szCs w:val="28"/>
        </w:rPr>
      </w:pPr>
      <w:r w:rsidRPr="00CD009B">
        <w:rPr>
          <w:sz w:val="28"/>
          <w:szCs w:val="28"/>
        </w:rPr>
        <w:t>консервировать и хранить пожарную, аварийно-спасательную технику и оборудование;</w:t>
      </w:r>
    </w:p>
    <w:p w:rsidR="007A6F1C" w:rsidRPr="00CD009B" w:rsidRDefault="007A6F1C" w:rsidP="007A6F1C">
      <w:pPr>
        <w:numPr>
          <w:ilvl w:val="0"/>
          <w:numId w:val="6"/>
        </w:numPr>
        <w:tabs>
          <w:tab w:val="clear" w:pos="360"/>
          <w:tab w:val="num" w:pos="0"/>
          <w:tab w:val="left" w:pos="900"/>
          <w:tab w:val="left" w:pos="1080"/>
          <w:tab w:val="left" w:pos="1260"/>
        </w:tabs>
        <w:ind w:left="0" w:firstLine="720"/>
        <w:jc w:val="both"/>
        <w:rPr>
          <w:sz w:val="28"/>
          <w:szCs w:val="28"/>
        </w:rPr>
      </w:pPr>
      <w:r w:rsidRPr="00CD009B">
        <w:rPr>
          <w:sz w:val="28"/>
          <w:szCs w:val="28"/>
        </w:rPr>
        <w:t>расконсервировать и подготавливать к работе пожарную и аварийно-спасательную технику и оборудование;</w:t>
      </w:r>
    </w:p>
    <w:p w:rsidR="007A6F1C" w:rsidRDefault="007A6F1C" w:rsidP="007A6F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p>
    <w:p w:rsidR="007A6F1C" w:rsidRPr="00CD009B" w:rsidRDefault="007A6F1C" w:rsidP="007A6F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CD009B">
        <w:rPr>
          <w:sz w:val="28"/>
          <w:szCs w:val="28"/>
        </w:rPr>
        <w:t xml:space="preserve">В результате освоения обязательной части модуля обучающийся  должен знать: </w:t>
      </w:r>
    </w:p>
    <w:p w:rsidR="007A6F1C" w:rsidRPr="00CD009B" w:rsidRDefault="007A6F1C" w:rsidP="007A6F1C">
      <w:pPr>
        <w:numPr>
          <w:ilvl w:val="0"/>
          <w:numId w:val="6"/>
        </w:numPr>
        <w:tabs>
          <w:tab w:val="clear" w:pos="360"/>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sz w:val="28"/>
          <w:szCs w:val="28"/>
        </w:rPr>
      </w:pPr>
      <w:r w:rsidRPr="00CD009B">
        <w:rPr>
          <w:sz w:val="28"/>
          <w:szCs w:val="28"/>
        </w:rPr>
        <w:t>устройство, принцип действия, правила и безопасные приемы эксплуатации пожарной, аварийно-спасательной техники и оборудования;</w:t>
      </w:r>
    </w:p>
    <w:p w:rsidR="007A6F1C" w:rsidRPr="00CD009B" w:rsidRDefault="007A6F1C" w:rsidP="007A6F1C">
      <w:pPr>
        <w:numPr>
          <w:ilvl w:val="0"/>
          <w:numId w:val="6"/>
        </w:numPr>
        <w:tabs>
          <w:tab w:val="clear" w:pos="360"/>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sz w:val="28"/>
          <w:szCs w:val="28"/>
        </w:rPr>
      </w:pPr>
      <w:r w:rsidRPr="00CD009B">
        <w:rPr>
          <w:sz w:val="28"/>
          <w:szCs w:val="28"/>
        </w:rPr>
        <w:t>технические возможности и условия применения различных видов транспорта, инженерной и аварийно-спасательной техники и оборудования;</w:t>
      </w:r>
    </w:p>
    <w:p w:rsidR="007A6F1C" w:rsidRPr="00CD009B" w:rsidRDefault="007A6F1C" w:rsidP="007A6F1C">
      <w:pPr>
        <w:numPr>
          <w:ilvl w:val="0"/>
          <w:numId w:val="6"/>
        </w:numPr>
        <w:tabs>
          <w:tab w:val="clear" w:pos="360"/>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sz w:val="28"/>
          <w:szCs w:val="28"/>
        </w:rPr>
      </w:pPr>
      <w:r w:rsidRPr="00CD009B">
        <w:rPr>
          <w:sz w:val="28"/>
          <w:szCs w:val="28"/>
        </w:rPr>
        <w:t>порядок организации регламентного обслуживания пожарной, аварийно-спасательной техники и оборудования;</w:t>
      </w:r>
    </w:p>
    <w:p w:rsidR="007A6F1C" w:rsidRPr="00CD009B" w:rsidRDefault="007A6F1C" w:rsidP="007A6F1C">
      <w:pPr>
        <w:numPr>
          <w:ilvl w:val="0"/>
          <w:numId w:val="6"/>
        </w:numPr>
        <w:tabs>
          <w:tab w:val="clear" w:pos="360"/>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sz w:val="28"/>
          <w:szCs w:val="28"/>
        </w:rPr>
      </w:pPr>
      <w:r w:rsidRPr="00CD009B">
        <w:rPr>
          <w:sz w:val="28"/>
          <w:szCs w:val="28"/>
        </w:rPr>
        <w:t xml:space="preserve"> классификацию пожарно-спасательных средств, их назначение, характеристики и принцип работы;</w:t>
      </w:r>
    </w:p>
    <w:p w:rsidR="007A6F1C" w:rsidRPr="00CD009B" w:rsidRDefault="007A6F1C" w:rsidP="007A6F1C">
      <w:pPr>
        <w:numPr>
          <w:ilvl w:val="0"/>
          <w:numId w:val="6"/>
        </w:numPr>
        <w:tabs>
          <w:tab w:val="clear" w:pos="360"/>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sz w:val="28"/>
          <w:szCs w:val="28"/>
        </w:rPr>
      </w:pPr>
      <w:r w:rsidRPr="00CD009B">
        <w:rPr>
          <w:sz w:val="28"/>
          <w:szCs w:val="28"/>
        </w:rPr>
        <w:t xml:space="preserve"> порядок проведения периодического испытания технических средств;</w:t>
      </w:r>
    </w:p>
    <w:p w:rsidR="007A6F1C" w:rsidRPr="00CD009B" w:rsidRDefault="007A6F1C" w:rsidP="007A6F1C">
      <w:pPr>
        <w:numPr>
          <w:ilvl w:val="0"/>
          <w:numId w:val="6"/>
        </w:numPr>
        <w:tabs>
          <w:tab w:val="clear" w:pos="360"/>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sz w:val="28"/>
          <w:szCs w:val="28"/>
        </w:rPr>
      </w:pPr>
      <w:r w:rsidRPr="00CD009B">
        <w:rPr>
          <w:sz w:val="28"/>
          <w:szCs w:val="28"/>
        </w:rPr>
        <w:t xml:space="preserve"> основные нормативные технические параметры пожарно-спасательной техники и оборудования;</w:t>
      </w:r>
    </w:p>
    <w:p w:rsidR="007A6F1C" w:rsidRPr="00CD009B" w:rsidRDefault="007A6F1C" w:rsidP="007A6F1C">
      <w:pPr>
        <w:numPr>
          <w:ilvl w:val="0"/>
          <w:numId w:val="6"/>
        </w:numPr>
        <w:tabs>
          <w:tab w:val="clear" w:pos="360"/>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sz w:val="28"/>
          <w:szCs w:val="28"/>
        </w:rPr>
      </w:pPr>
      <w:r w:rsidRPr="00CD009B">
        <w:rPr>
          <w:sz w:val="28"/>
          <w:szCs w:val="28"/>
        </w:rPr>
        <w:t xml:space="preserve"> устройство и принцип работы основных видов пожарно-спасательной техники и оборудования;</w:t>
      </w:r>
    </w:p>
    <w:p w:rsidR="007A6F1C" w:rsidRPr="00CD009B" w:rsidRDefault="007A6F1C" w:rsidP="007A6F1C">
      <w:pPr>
        <w:numPr>
          <w:ilvl w:val="0"/>
          <w:numId w:val="6"/>
        </w:numPr>
        <w:tabs>
          <w:tab w:val="clear" w:pos="360"/>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sz w:val="28"/>
          <w:szCs w:val="28"/>
        </w:rPr>
      </w:pPr>
      <w:r w:rsidRPr="00CD009B">
        <w:rPr>
          <w:sz w:val="28"/>
          <w:szCs w:val="28"/>
        </w:rPr>
        <w:t xml:space="preserve"> назначение и применение слесарного и электротехнического инструмента;</w:t>
      </w:r>
    </w:p>
    <w:p w:rsidR="007A6F1C" w:rsidRDefault="007A6F1C" w:rsidP="007A6F1C">
      <w:pPr>
        <w:numPr>
          <w:ilvl w:val="0"/>
          <w:numId w:val="6"/>
        </w:numPr>
        <w:tabs>
          <w:tab w:val="clear" w:pos="360"/>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sz w:val="28"/>
          <w:szCs w:val="28"/>
        </w:rPr>
      </w:pPr>
      <w:r w:rsidRPr="00CD009B">
        <w:rPr>
          <w:sz w:val="28"/>
          <w:szCs w:val="28"/>
        </w:rPr>
        <w:t xml:space="preserve"> правила хранения, расконсервирования и подготовки к работе пожарной, аварийно-спасательной техники и оборудования;</w:t>
      </w:r>
    </w:p>
    <w:p w:rsidR="007A6F1C" w:rsidRPr="00CD009B" w:rsidRDefault="007A6F1C" w:rsidP="007A6F1C">
      <w:pPr>
        <w:numPr>
          <w:ilvl w:val="0"/>
          <w:numId w:val="6"/>
        </w:numPr>
        <w:tabs>
          <w:tab w:val="clear" w:pos="360"/>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sz w:val="28"/>
          <w:szCs w:val="28"/>
        </w:rPr>
      </w:pPr>
      <w:r w:rsidRPr="007A64E6">
        <w:rPr>
          <w:sz w:val="28"/>
          <w:szCs w:val="28"/>
        </w:rPr>
        <w:t xml:space="preserve"> </w:t>
      </w:r>
      <w:r w:rsidRPr="00CD009B">
        <w:rPr>
          <w:sz w:val="28"/>
          <w:szCs w:val="28"/>
        </w:rPr>
        <w:t>основные свойства и классификацию горюче-смазочных материалов;</w:t>
      </w:r>
    </w:p>
    <w:p w:rsidR="007A6F1C" w:rsidRPr="00CD009B" w:rsidRDefault="007A6F1C" w:rsidP="007A6F1C">
      <w:pPr>
        <w:numPr>
          <w:ilvl w:val="0"/>
          <w:numId w:val="6"/>
        </w:numPr>
        <w:tabs>
          <w:tab w:val="clear" w:pos="360"/>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sz w:val="28"/>
          <w:szCs w:val="28"/>
        </w:rPr>
      </w:pPr>
      <w:r w:rsidRPr="00CD009B">
        <w:rPr>
          <w:sz w:val="28"/>
          <w:szCs w:val="28"/>
        </w:rPr>
        <w:t xml:space="preserve"> режимы и условия эксплуатации основных видов пожарно-спасательной техники и оборудования.</w:t>
      </w:r>
    </w:p>
    <w:p w:rsidR="007A6F1C" w:rsidRDefault="007A6F1C" w:rsidP="007A6F1C">
      <w:pPr>
        <w:tabs>
          <w:tab w:val="num" w:pos="0"/>
        </w:tabs>
        <w:ind w:firstLine="720"/>
        <w:jc w:val="both"/>
        <w:rPr>
          <w:sz w:val="28"/>
          <w:szCs w:val="28"/>
        </w:rPr>
      </w:pPr>
    </w:p>
    <w:p w:rsidR="007A6F1C" w:rsidRPr="00CD009B" w:rsidRDefault="007A6F1C" w:rsidP="007A6F1C">
      <w:pPr>
        <w:tabs>
          <w:tab w:val="num" w:pos="0"/>
        </w:tabs>
        <w:ind w:firstLine="720"/>
        <w:jc w:val="both"/>
        <w:rPr>
          <w:sz w:val="28"/>
          <w:szCs w:val="28"/>
        </w:rPr>
      </w:pPr>
      <w:r w:rsidRPr="00CD009B">
        <w:rPr>
          <w:sz w:val="28"/>
          <w:szCs w:val="28"/>
        </w:rPr>
        <w:t>В результате освоения вариативной части модуля обучающийся должен иметь практический опыт:</w:t>
      </w:r>
    </w:p>
    <w:p w:rsidR="007A6F1C" w:rsidRPr="00CD009B" w:rsidRDefault="007A6F1C" w:rsidP="007A6F1C">
      <w:pPr>
        <w:ind w:firstLine="720"/>
        <w:jc w:val="both"/>
        <w:rPr>
          <w:sz w:val="28"/>
          <w:szCs w:val="28"/>
        </w:rPr>
      </w:pPr>
      <w:r w:rsidRPr="00CD009B">
        <w:rPr>
          <w:sz w:val="28"/>
          <w:szCs w:val="28"/>
        </w:rPr>
        <w:t>- участия в аварийно-спасательных работах.</w:t>
      </w:r>
    </w:p>
    <w:p w:rsidR="007A6F1C" w:rsidRPr="00CD009B" w:rsidRDefault="007A6F1C" w:rsidP="007A6F1C">
      <w:pPr>
        <w:tabs>
          <w:tab w:val="num" w:pos="0"/>
        </w:tabs>
        <w:ind w:firstLine="720"/>
        <w:jc w:val="both"/>
        <w:rPr>
          <w:sz w:val="28"/>
          <w:szCs w:val="28"/>
        </w:rPr>
      </w:pPr>
    </w:p>
    <w:p w:rsidR="007A6F1C" w:rsidRPr="00CD009B" w:rsidRDefault="007A6F1C" w:rsidP="007A6F1C">
      <w:pPr>
        <w:tabs>
          <w:tab w:val="num" w:pos="0"/>
        </w:tabs>
        <w:ind w:firstLine="720"/>
        <w:jc w:val="both"/>
        <w:rPr>
          <w:sz w:val="28"/>
          <w:szCs w:val="28"/>
        </w:rPr>
      </w:pPr>
      <w:r w:rsidRPr="00CD009B">
        <w:rPr>
          <w:sz w:val="28"/>
          <w:szCs w:val="28"/>
        </w:rPr>
        <w:t>В результате освоения вариативной части модуля обучающийся должен уметь:</w:t>
      </w:r>
    </w:p>
    <w:p w:rsidR="007A6F1C" w:rsidRPr="00CD009B" w:rsidRDefault="007A6F1C" w:rsidP="007A6F1C">
      <w:pPr>
        <w:pStyle w:val="afa"/>
        <w:ind w:firstLine="720"/>
        <w:rPr>
          <w:rFonts w:ascii="Times New Roman" w:hAnsi="Times New Roman" w:cs="Times New Roman"/>
          <w:sz w:val="28"/>
          <w:szCs w:val="28"/>
        </w:rPr>
      </w:pPr>
      <w:r w:rsidRPr="00CD009B">
        <w:rPr>
          <w:rFonts w:ascii="Times New Roman" w:hAnsi="Times New Roman" w:cs="Times New Roman"/>
          <w:sz w:val="28"/>
          <w:szCs w:val="28"/>
        </w:rPr>
        <w:t>- принимать решения об использовании средств индивидуальной защиты;</w:t>
      </w:r>
    </w:p>
    <w:p w:rsidR="007A6F1C" w:rsidRPr="00CD009B" w:rsidRDefault="007A6F1C" w:rsidP="007A6F1C">
      <w:pPr>
        <w:pStyle w:val="afa"/>
        <w:ind w:firstLine="720"/>
        <w:rPr>
          <w:rFonts w:ascii="Times New Roman" w:hAnsi="Times New Roman" w:cs="Times New Roman"/>
          <w:sz w:val="28"/>
          <w:szCs w:val="28"/>
        </w:rPr>
      </w:pPr>
      <w:r w:rsidRPr="00CD009B">
        <w:rPr>
          <w:rFonts w:ascii="Times New Roman" w:hAnsi="Times New Roman" w:cs="Times New Roman"/>
          <w:sz w:val="28"/>
          <w:szCs w:val="28"/>
        </w:rPr>
        <w:t>- использовать средства индивидуальной защиты;</w:t>
      </w:r>
    </w:p>
    <w:p w:rsidR="007A6F1C" w:rsidRPr="00CD009B" w:rsidRDefault="007A6F1C" w:rsidP="007A6F1C">
      <w:pPr>
        <w:pStyle w:val="afa"/>
        <w:ind w:firstLine="720"/>
        <w:rPr>
          <w:rFonts w:ascii="Times New Roman" w:hAnsi="Times New Roman" w:cs="Times New Roman"/>
          <w:sz w:val="28"/>
          <w:szCs w:val="28"/>
        </w:rPr>
      </w:pPr>
      <w:r w:rsidRPr="00CD009B">
        <w:rPr>
          <w:rFonts w:ascii="Times New Roman" w:hAnsi="Times New Roman" w:cs="Times New Roman"/>
          <w:sz w:val="28"/>
          <w:szCs w:val="28"/>
        </w:rPr>
        <w:t>- пользоваться современными системами пожаротушения и спасения людей;</w:t>
      </w:r>
    </w:p>
    <w:p w:rsidR="007A6F1C" w:rsidRPr="00CD009B" w:rsidRDefault="007A6F1C" w:rsidP="007A6F1C">
      <w:pPr>
        <w:pStyle w:val="afa"/>
        <w:ind w:firstLine="720"/>
        <w:rPr>
          <w:rFonts w:ascii="Times New Roman" w:hAnsi="Times New Roman" w:cs="Times New Roman"/>
          <w:sz w:val="28"/>
          <w:szCs w:val="28"/>
        </w:rPr>
      </w:pPr>
      <w:r w:rsidRPr="00CD009B">
        <w:rPr>
          <w:rFonts w:ascii="Times New Roman" w:hAnsi="Times New Roman" w:cs="Times New Roman"/>
          <w:sz w:val="28"/>
          <w:szCs w:val="28"/>
        </w:rPr>
        <w:lastRenderedPageBreak/>
        <w:t>- выбирать и применять пожарную, аварийно-спасательную и инженерную технику и оборудование при тушении пожаров и проведении аварийно-спасательных работ.</w:t>
      </w:r>
    </w:p>
    <w:p w:rsidR="007A6F1C" w:rsidRPr="00CD009B" w:rsidRDefault="007A6F1C" w:rsidP="007A6F1C">
      <w:pPr>
        <w:tabs>
          <w:tab w:val="num" w:pos="0"/>
        </w:tabs>
        <w:ind w:firstLine="720"/>
        <w:jc w:val="both"/>
        <w:rPr>
          <w:sz w:val="28"/>
          <w:szCs w:val="28"/>
        </w:rPr>
      </w:pPr>
    </w:p>
    <w:p w:rsidR="007A6F1C" w:rsidRPr="00CD009B" w:rsidRDefault="007A6F1C" w:rsidP="007A6F1C">
      <w:pPr>
        <w:tabs>
          <w:tab w:val="num" w:pos="0"/>
        </w:tabs>
        <w:ind w:firstLine="720"/>
        <w:jc w:val="both"/>
        <w:rPr>
          <w:sz w:val="28"/>
          <w:szCs w:val="28"/>
        </w:rPr>
      </w:pPr>
      <w:r w:rsidRPr="00CD009B">
        <w:rPr>
          <w:sz w:val="28"/>
          <w:szCs w:val="28"/>
        </w:rPr>
        <w:t>В результате освоения вариативной части модуля обучающийся  должен знать:</w:t>
      </w:r>
    </w:p>
    <w:p w:rsidR="007A6F1C" w:rsidRPr="00CD009B" w:rsidRDefault="007A6F1C" w:rsidP="007A6F1C">
      <w:pPr>
        <w:ind w:firstLine="720"/>
        <w:jc w:val="both"/>
        <w:rPr>
          <w:sz w:val="28"/>
          <w:szCs w:val="28"/>
        </w:rPr>
      </w:pPr>
      <w:r w:rsidRPr="00CD009B">
        <w:rPr>
          <w:sz w:val="28"/>
          <w:szCs w:val="28"/>
        </w:rPr>
        <w:t>- правила проведения регламентного обслуживания пожарной, аварийно-спасательной техники и оборудования;</w:t>
      </w:r>
    </w:p>
    <w:p w:rsidR="007A6F1C" w:rsidRPr="00CD009B" w:rsidRDefault="007A6F1C" w:rsidP="007A6F1C">
      <w:pPr>
        <w:ind w:firstLine="720"/>
        <w:jc w:val="both"/>
        <w:rPr>
          <w:sz w:val="28"/>
          <w:szCs w:val="28"/>
        </w:rPr>
      </w:pPr>
      <w:r w:rsidRPr="00CD009B">
        <w:rPr>
          <w:sz w:val="28"/>
          <w:szCs w:val="28"/>
        </w:rPr>
        <w:t>- правила проведения периодического испытания технических средств;</w:t>
      </w:r>
    </w:p>
    <w:p w:rsidR="007A6F1C" w:rsidRPr="00CD009B" w:rsidRDefault="007A6F1C" w:rsidP="007A6F1C">
      <w:pPr>
        <w:ind w:firstLine="720"/>
        <w:jc w:val="both"/>
        <w:rPr>
          <w:sz w:val="28"/>
          <w:szCs w:val="28"/>
        </w:rPr>
      </w:pPr>
      <w:r>
        <w:rPr>
          <w:sz w:val="28"/>
          <w:szCs w:val="28"/>
        </w:rPr>
        <w:t xml:space="preserve">- </w:t>
      </w:r>
      <w:r w:rsidRPr="00CD009B">
        <w:rPr>
          <w:sz w:val="28"/>
          <w:szCs w:val="28"/>
        </w:rPr>
        <w:t xml:space="preserve">правила охраны труда при техническом обслуживании, ремонте, испытаниях и </w:t>
      </w:r>
      <w:r>
        <w:rPr>
          <w:sz w:val="28"/>
          <w:szCs w:val="28"/>
        </w:rPr>
        <w:t>э</w:t>
      </w:r>
      <w:r w:rsidRPr="00CD009B">
        <w:rPr>
          <w:sz w:val="28"/>
          <w:szCs w:val="28"/>
        </w:rPr>
        <w:t>ксплуатации пожарной, аварийно-спасательной техники и оборудования.</w:t>
      </w:r>
    </w:p>
    <w:p w:rsidR="007A6F1C" w:rsidRPr="00CD009B" w:rsidRDefault="007A6F1C" w:rsidP="007A6F1C">
      <w:pPr>
        <w:ind w:firstLine="720"/>
        <w:jc w:val="both"/>
        <w:rPr>
          <w:sz w:val="28"/>
          <w:szCs w:val="28"/>
        </w:rPr>
      </w:pPr>
    </w:p>
    <w:p w:rsidR="007A6F1C" w:rsidRPr="00CD009B" w:rsidRDefault="007A6F1C" w:rsidP="007A6F1C">
      <w:pPr>
        <w:ind w:firstLine="720"/>
        <w:jc w:val="both"/>
        <w:outlineLvl w:val="0"/>
        <w:rPr>
          <w:b/>
          <w:sz w:val="28"/>
          <w:szCs w:val="28"/>
        </w:rPr>
      </w:pPr>
      <w:r w:rsidRPr="00CD009B">
        <w:rPr>
          <w:b/>
          <w:sz w:val="28"/>
          <w:szCs w:val="28"/>
        </w:rPr>
        <w:t>1.3. Количество часов на освоение программы профессионального модуля</w:t>
      </w:r>
    </w:p>
    <w:p w:rsidR="007A6F1C" w:rsidRPr="00CD009B" w:rsidRDefault="007A6F1C" w:rsidP="007A6F1C">
      <w:pPr>
        <w:ind w:firstLine="720"/>
        <w:jc w:val="center"/>
        <w:rPr>
          <w:b/>
          <w:sz w:val="28"/>
        </w:rPr>
      </w:pPr>
    </w:p>
    <w:p w:rsidR="0053273F" w:rsidRPr="0053273F" w:rsidRDefault="0053273F" w:rsidP="00532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sz w:val="28"/>
          <w:szCs w:val="28"/>
        </w:rPr>
      </w:pPr>
      <w:r w:rsidRPr="0053273F">
        <w:rPr>
          <w:sz w:val="28"/>
          <w:szCs w:val="28"/>
        </w:rPr>
        <w:t xml:space="preserve">Всего – </w:t>
      </w:r>
      <w:r>
        <w:rPr>
          <w:sz w:val="28"/>
          <w:szCs w:val="28"/>
        </w:rPr>
        <w:t>580</w:t>
      </w:r>
      <w:r w:rsidRPr="0053273F">
        <w:rPr>
          <w:sz w:val="28"/>
          <w:szCs w:val="28"/>
        </w:rPr>
        <w:t xml:space="preserve"> часов, в том числе:</w:t>
      </w:r>
    </w:p>
    <w:p w:rsidR="0053273F" w:rsidRPr="0053273F" w:rsidRDefault="0053273F" w:rsidP="00532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sz w:val="28"/>
          <w:szCs w:val="28"/>
        </w:rPr>
      </w:pPr>
      <w:r w:rsidRPr="0053273F">
        <w:rPr>
          <w:sz w:val="28"/>
          <w:szCs w:val="28"/>
        </w:rPr>
        <w:t xml:space="preserve">максимальной учебной нагрузки обучающегося – </w:t>
      </w:r>
      <w:r>
        <w:rPr>
          <w:sz w:val="28"/>
          <w:szCs w:val="28"/>
        </w:rPr>
        <w:t>400</w:t>
      </w:r>
      <w:r w:rsidRPr="0053273F">
        <w:rPr>
          <w:sz w:val="28"/>
          <w:szCs w:val="28"/>
        </w:rPr>
        <w:t xml:space="preserve"> час</w:t>
      </w:r>
      <w:r>
        <w:rPr>
          <w:sz w:val="28"/>
          <w:szCs w:val="28"/>
        </w:rPr>
        <w:t>ов</w:t>
      </w:r>
      <w:r w:rsidRPr="0053273F">
        <w:rPr>
          <w:sz w:val="28"/>
          <w:szCs w:val="28"/>
        </w:rPr>
        <w:t>, включая:</w:t>
      </w:r>
    </w:p>
    <w:p w:rsidR="0053273F" w:rsidRPr="0053273F" w:rsidRDefault="0053273F" w:rsidP="00532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16"/>
        <w:jc w:val="both"/>
        <w:rPr>
          <w:sz w:val="28"/>
          <w:szCs w:val="28"/>
        </w:rPr>
      </w:pPr>
      <w:r w:rsidRPr="0053273F">
        <w:rPr>
          <w:sz w:val="28"/>
          <w:szCs w:val="28"/>
        </w:rPr>
        <w:t xml:space="preserve">обязательной аудиторной учебной нагрузки обучающегося – </w:t>
      </w:r>
      <w:r>
        <w:rPr>
          <w:sz w:val="28"/>
          <w:szCs w:val="28"/>
        </w:rPr>
        <w:t>267</w:t>
      </w:r>
      <w:r w:rsidRPr="0053273F">
        <w:rPr>
          <w:sz w:val="28"/>
          <w:szCs w:val="28"/>
        </w:rPr>
        <w:t xml:space="preserve"> часа;</w:t>
      </w:r>
    </w:p>
    <w:p w:rsidR="0053273F" w:rsidRPr="0053273F" w:rsidRDefault="0053273F" w:rsidP="00532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16"/>
        <w:jc w:val="both"/>
        <w:rPr>
          <w:sz w:val="28"/>
          <w:szCs w:val="28"/>
        </w:rPr>
      </w:pPr>
      <w:r w:rsidRPr="0053273F">
        <w:rPr>
          <w:sz w:val="28"/>
          <w:szCs w:val="28"/>
        </w:rPr>
        <w:t xml:space="preserve">самостоятельной работы обучающегося – </w:t>
      </w:r>
      <w:r>
        <w:rPr>
          <w:sz w:val="28"/>
          <w:szCs w:val="28"/>
        </w:rPr>
        <w:t>133</w:t>
      </w:r>
      <w:r w:rsidRPr="0053273F">
        <w:rPr>
          <w:sz w:val="28"/>
          <w:szCs w:val="28"/>
        </w:rPr>
        <w:t xml:space="preserve"> час</w:t>
      </w:r>
      <w:r w:rsidR="00222D11">
        <w:rPr>
          <w:sz w:val="28"/>
          <w:szCs w:val="28"/>
        </w:rPr>
        <w:t>а</w:t>
      </w:r>
      <w:r w:rsidRPr="0053273F">
        <w:rPr>
          <w:sz w:val="28"/>
          <w:szCs w:val="28"/>
        </w:rPr>
        <w:t>;</w:t>
      </w:r>
    </w:p>
    <w:p w:rsidR="0053273F" w:rsidRPr="0053273F" w:rsidRDefault="0053273F" w:rsidP="00532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sz w:val="28"/>
          <w:szCs w:val="28"/>
        </w:rPr>
      </w:pPr>
      <w:r w:rsidRPr="0053273F">
        <w:rPr>
          <w:sz w:val="28"/>
          <w:szCs w:val="28"/>
        </w:rPr>
        <w:t xml:space="preserve">учебная практика – </w:t>
      </w:r>
      <w:r>
        <w:rPr>
          <w:sz w:val="28"/>
          <w:szCs w:val="28"/>
        </w:rPr>
        <w:t>36</w:t>
      </w:r>
      <w:r w:rsidRPr="0053273F">
        <w:rPr>
          <w:sz w:val="28"/>
          <w:szCs w:val="28"/>
        </w:rPr>
        <w:t xml:space="preserve"> часов</w:t>
      </w:r>
    </w:p>
    <w:p w:rsidR="0053273F" w:rsidRPr="0053273F" w:rsidRDefault="0053273F" w:rsidP="00532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sz w:val="28"/>
          <w:szCs w:val="28"/>
        </w:rPr>
      </w:pPr>
      <w:r w:rsidRPr="0053273F">
        <w:rPr>
          <w:sz w:val="28"/>
          <w:szCs w:val="28"/>
        </w:rPr>
        <w:t xml:space="preserve">производственная </w:t>
      </w:r>
      <w:r w:rsidR="004E2CA9">
        <w:rPr>
          <w:sz w:val="28"/>
          <w:szCs w:val="28"/>
        </w:rPr>
        <w:t xml:space="preserve"> </w:t>
      </w:r>
      <w:r w:rsidRPr="0053273F">
        <w:rPr>
          <w:sz w:val="28"/>
          <w:szCs w:val="28"/>
        </w:rPr>
        <w:t xml:space="preserve">практика – </w:t>
      </w:r>
      <w:r>
        <w:rPr>
          <w:sz w:val="28"/>
          <w:szCs w:val="28"/>
        </w:rPr>
        <w:t>144</w:t>
      </w:r>
      <w:r w:rsidRPr="0053273F">
        <w:rPr>
          <w:sz w:val="28"/>
          <w:szCs w:val="28"/>
        </w:rPr>
        <w:t xml:space="preserve"> час</w:t>
      </w:r>
      <w:r w:rsidR="00222D11">
        <w:rPr>
          <w:sz w:val="28"/>
          <w:szCs w:val="28"/>
        </w:rPr>
        <w:t>а</w:t>
      </w:r>
      <w:r w:rsidRPr="0053273F">
        <w:rPr>
          <w:sz w:val="28"/>
          <w:szCs w:val="28"/>
        </w:rPr>
        <w:t>.</w:t>
      </w:r>
    </w:p>
    <w:p w:rsidR="007A6F1C" w:rsidRPr="00CD009B" w:rsidRDefault="007A6F1C" w:rsidP="007A6F1C">
      <w:pPr>
        <w:ind w:firstLine="720"/>
        <w:jc w:val="center"/>
        <w:rPr>
          <w:b/>
          <w:sz w:val="28"/>
        </w:rPr>
      </w:pPr>
    </w:p>
    <w:p w:rsidR="007A6F1C" w:rsidRPr="00CD009B" w:rsidRDefault="007A6F1C" w:rsidP="007A6F1C">
      <w:pPr>
        <w:ind w:firstLine="720"/>
        <w:jc w:val="center"/>
        <w:rPr>
          <w:b/>
          <w:sz w:val="28"/>
        </w:rPr>
      </w:pPr>
    </w:p>
    <w:p w:rsidR="007A6F1C" w:rsidRPr="00CD009B" w:rsidRDefault="007A6F1C" w:rsidP="007A6F1C">
      <w:pPr>
        <w:ind w:firstLine="720"/>
        <w:jc w:val="center"/>
        <w:rPr>
          <w:b/>
          <w:sz w:val="28"/>
        </w:rPr>
      </w:pPr>
    </w:p>
    <w:p w:rsidR="007A6F1C" w:rsidRPr="00CD009B" w:rsidRDefault="007A6F1C" w:rsidP="007A6F1C">
      <w:pPr>
        <w:ind w:firstLine="720"/>
        <w:jc w:val="center"/>
        <w:rPr>
          <w:b/>
          <w:sz w:val="28"/>
        </w:rPr>
      </w:pPr>
    </w:p>
    <w:p w:rsidR="007A6F1C" w:rsidRPr="00CD009B" w:rsidRDefault="007A6F1C" w:rsidP="007A6F1C">
      <w:pPr>
        <w:ind w:firstLine="720"/>
        <w:jc w:val="center"/>
        <w:rPr>
          <w:b/>
          <w:sz w:val="28"/>
        </w:rPr>
      </w:pPr>
    </w:p>
    <w:p w:rsidR="007A6F1C" w:rsidRPr="00CD009B" w:rsidRDefault="007A6F1C" w:rsidP="007A6F1C">
      <w:pPr>
        <w:ind w:firstLine="720"/>
        <w:jc w:val="center"/>
        <w:rPr>
          <w:b/>
          <w:sz w:val="28"/>
        </w:rPr>
      </w:pPr>
    </w:p>
    <w:p w:rsidR="007A6F1C" w:rsidRPr="00CD009B" w:rsidRDefault="007A6F1C" w:rsidP="007A6F1C">
      <w:pPr>
        <w:ind w:firstLine="720"/>
        <w:jc w:val="center"/>
        <w:rPr>
          <w:b/>
          <w:sz w:val="28"/>
        </w:rPr>
      </w:pPr>
    </w:p>
    <w:p w:rsidR="007A6F1C" w:rsidRPr="00CD009B" w:rsidRDefault="007A6F1C" w:rsidP="007A6F1C">
      <w:pPr>
        <w:ind w:firstLine="720"/>
        <w:jc w:val="center"/>
        <w:rPr>
          <w:b/>
          <w:sz w:val="28"/>
        </w:rPr>
      </w:pPr>
    </w:p>
    <w:p w:rsidR="007A6F1C" w:rsidRPr="00CD009B" w:rsidRDefault="007A6F1C" w:rsidP="007A6F1C">
      <w:pPr>
        <w:ind w:firstLine="720"/>
        <w:jc w:val="center"/>
        <w:rPr>
          <w:b/>
          <w:sz w:val="28"/>
        </w:rPr>
      </w:pPr>
    </w:p>
    <w:p w:rsidR="007A6F1C" w:rsidRPr="00CD009B" w:rsidRDefault="007A6F1C" w:rsidP="007A6F1C">
      <w:pPr>
        <w:jc w:val="center"/>
        <w:rPr>
          <w:b/>
          <w:sz w:val="28"/>
        </w:rPr>
      </w:pPr>
    </w:p>
    <w:p w:rsidR="007A6F1C" w:rsidRPr="00CD009B" w:rsidRDefault="007A6F1C" w:rsidP="007A6F1C">
      <w:pPr>
        <w:jc w:val="center"/>
        <w:rPr>
          <w:b/>
          <w:sz w:val="28"/>
        </w:rPr>
      </w:pPr>
    </w:p>
    <w:p w:rsidR="007A6F1C" w:rsidRPr="00CD009B" w:rsidRDefault="007A6F1C" w:rsidP="007A6F1C">
      <w:pPr>
        <w:jc w:val="center"/>
        <w:rPr>
          <w:b/>
          <w:sz w:val="28"/>
        </w:rPr>
      </w:pPr>
    </w:p>
    <w:p w:rsidR="007A6F1C" w:rsidRDefault="007A6F1C" w:rsidP="007A6F1C">
      <w:pPr>
        <w:jc w:val="center"/>
        <w:rPr>
          <w:b/>
          <w:sz w:val="28"/>
        </w:rPr>
      </w:pPr>
    </w:p>
    <w:p w:rsidR="007A6F1C" w:rsidRDefault="007A6F1C" w:rsidP="007A6F1C">
      <w:pPr>
        <w:jc w:val="center"/>
        <w:rPr>
          <w:b/>
          <w:sz w:val="28"/>
        </w:rPr>
      </w:pPr>
    </w:p>
    <w:p w:rsidR="007A6F1C" w:rsidRDefault="007A6F1C" w:rsidP="007A6F1C">
      <w:pPr>
        <w:jc w:val="center"/>
        <w:rPr>
          <w:b/>
          <w:sz w:val="28"/>
        </w:rPr>
      </w:pPr>
    </w:p>
    <w:p w:rsidR="007A6F1C" w:rsidRDefault="007A6F1C" w:rsidP="007A6F1C">
      <w:pPr>
        <w:jc w:val="center"/>
        <w:rPr>
          <w:b/>
          <w:sz w:val="28"/>
        </w:rPr>
      </w:pPr>
    </w:p>
    <w:p w:rsidR="0053273F" w:rsidRDefault="0053273F" w:rsidP="007A6F1C">
      <w:pPr>
        <w:jc w:val="center"/>
        <w:rPr>
          <w:b/>
          <w:sz w:val="28"/>
        </w:rPr>
      </w:pPr>
    </w:p>
    <w:p w:rsidR="0053273F" w:rsidRDefault="0053273F" w:rsidP="007A6F1C">
      <w:pPr>
        <w:jc w:val="center"/>
        <w:rPr>
          <w:b/>
          <w:sz w:val="28"/>
        </w:rPr>
      </w:pPr>
    </w:p>
    <w:p w:rsidR="0053273F" w:rsidRDefault="0053273F" w:rsidP="007A6F1C">
      <w:pPr>
        <w:jc w:val="center"/>
        <w:rPr>
          <w:b/>
          <w:sz w:val="28"/>
        </w:rPr>
      </w:pPr>
    </w:p>
    <w:p w:rsidR="0053273F" w:rsidRDefault="0053273F" w:rsidP="007A6F1C">
      <w:pPr>
        <w:jc w:val="center"/>
        <w:rPr>
          <w:b/>
          <w:sz w:val="28"/>
        </w:rPr>
      </w:pPr>
    </w:p>
    <w:p w:rsidR="007A6F1C" w:rsidRPr="00CD009B" w:rsidRDefault="007A6F1C" w:rsidP="007A6F1C">
      <w:pPr>
        <w:jc w:val="center"/>
        <w:rPr>
          <w:b/>
          <w:sz w:val="28"/>
        </w:rPr>
      </w:pPr>
    </w:p>
    <w:p w:rsidR="007A6F1C" w:rsidRPr="00CD009B" w:rsidRDefault="007A6F1C" w:rsidP="007A6F1C">
      <w:pPr>
        <w:jc w:val="center"/>
        <w:rPr>
          <w:b/>
          <w:sz w:val="28"/>
        </w:rPr>
      </w:pPr>
    </w:p>
    <w:p w:rsidR="007A6F1C" w:rsidRDefault="007A6F1C" w:rsidP="007A6F1C">
      <w:pPr>
        <w:jc w:val="center"/>
        <w:rPr>
          <w:b/>
          <w:sz w:val="28"/>
        </w:rPr>
      </w:pPr>
    </w:p>
    <w:p w:rsidR="004E2CA9" w:rsidRDefault="004E2CA9" w:rsidP="007A6F1C">
      <w:pPr>
        <w:jc w:val="center"/>
        <w:rPr>
          <w:b/>
          <w:sz w:val="28"/>
        </w:rPr>
      </w:pPr>
    </w:p>
    <w:p w:rsidR="004E2CA9" w:rsidRDefault="004E2CA9" w:rsidP="007A6F1C">
      <w:pPr>
        <w:jc w:val="center"/>
        <w:rPr>
          <w:b/>
          <w:sz w:val="28"/>
        </w:rPr>
      </w:pPr>
    </w:p>
    <w:p w:rsidR="004E2CA9" w:rsidRPr="00CD009B" w:rsidRDefault="004E2CA9" w:rsidP="007A6F1C">
      <w:pPr>
        <w:jc w:val="center"/>
        <w:rPr>
          <w:b/>
          <w:sz w:val="28"/>
        </w:rPr>
      </w:pPr>
    </w:p>
    <w:p w:rsidR="007A6F1C" w:rsidRPr="00CD009B" w:rsidRDefault="007A6F1C" w:rsidP="007A6F1C">
      <w:pPr>
        <w:rPr>
          <w:b/>
          <w:sz w:val="28"/>
        </w:rPr>
      </w:pPr>
    </w:p>
    <w:p w:rsidR="007A6F1C" w:rsidRPr="00CD009B" w:rsidRDefault="007A6F1C" w:rsidP="007A6F1C">
      <w:pPr>
        <w:jc w:val="center"/>
        <w:outlineLvl w:val="0"/>
        <w:rPr>
          <w:b/>
          <w:sz w:val="28"/>
        </w:rPr>
      </w:pPr>
      <w:r w:rsidRPr="00CD009B">
        <w:rPr>
          <w:b/>
          <w:sz w:val="28"/>
        </w:rPr>
        <w:t xml:space="preserve">2. РЕЗУЛЬТАТЫ ОСВОЕНИЯ ПРОФЕССИОНАЛЬНОГО МОДУЛЯ </w:t>
      </w:r>
    </w:p>
    <w:p w:rsidR="007A6F1C" w:rsidRPr="00CD009B" w:rsidRDefault="007A6F1C" w:rsidP="007A6F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rPr>
      </w:pPr>
    </w:p>
    <w:p w:rsidR="007A6F1C" w:rsidRPr="00CD009B" w:rsidRDefault="007A6F1C" w:rsidP="007A6F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rPr>
      </w:pPr>
      <w:r w:rsidRPr="00CD009B">
        <w:rPr>
          <w:sz w:val="28"/>
        </w:rPr>
        <w:tab/>
        <w:t xml:space="preserve"> </w:t>
      </w:r>
    </w:p>
    <w:p w:rsidR="007A6F1C" w:rsidRPr="00CD009B" w:rsidRDefault="007A6F1C" w:rsidP="007A6F1C">
      <w:pPr>
        <w:ind w:firstLine="720"/>
        <w:jc w:val="both"/>
        <w:rPr>
          <w:i/>
          <w:sz w:val="28"/>
        </w:rPr>
      </w:pPr>
      <w:r w:rsidRPr="00CD009B">
        <w:rPr>
          <w:sz w:val="28"/>
        </w:rPr>
        <w:t>Результатом освоения программы профессионального модуля является овладение обучающимися видом профессиональной деятельности: организация регламентного обслуживания пожарно-технического вооружения, аварийно-спасательного оборудования и техники, ремонта технических средств, организация консервации и хранения технических и автотранспортных средств и  уч</w:t>
      </w:r>
      <w:r w:rsidR="00222D11">
        <w:rPr>
          <w:sz w:val="28"/>
        </w:rPr>
        <w:t>ё</w:t>
      </w:r>
      <w:r w:rsidRPr="00CD009B">
        <w:rPr>
          <w:sz w:val="28"/>
        </w:rPr>
        <w:t>т эксплуатации технических средств, в том числе профессиональными (ПК) и общими (ОК) компетенциями:</w:t>
      </w:r>
    </w:p>
    <w:p w:rsidR="007A6F1C" w:rsidRPr="00CD009B" w:rsidRDefault="007A6F1C" w:rsidP="007A6F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2"/>
        <w:gridCol w:w="8945"/>
      </w:tblGrid>
      <w:tr w:rsidR="007A6F1C" w:rsidRPr="00CD009B" w:rsidTr="005C3680">
        <w:trPr>
          <w:trHeight w:val="651"/>
        </w:trPr>
        <w:tc>
          <w:tcPr>
            <w:tcW w:w="588" w:type="pct"/>
            <w:tcBorders>
              <w:top w:val="single" w:sz="12" w:space="0" w:color="auto"/>
              <w:left w:val="single" w:sz="12" w:space="0" w:color="auto"/>
              <w:bottom w:val="single" w:sz="12" w:space="0" w:color="auto"/>
              <w:right w:val="single" w:sz="4" w:space="0" w:color="auto"/>
            </w:tcBorders>
            <w:vAlign w:val="center"/>
          </w:tcPr>
          <w:p w:rsidR="007A6F1C" w:rsidRPr="00CD009B" w:rsidRDefault="007A6F1C" w:rsidP="005C3680">
            <w:pPr>
              <w:widowControl w:val="0"/>
              <w:suppressAutoHyphens/>
              <w:jc w:val="center"/>
              <w:rPr>
                <w:b/>
              </w:rPr>
            </w:pPr>
            <w:r w:rsidRPr="00CD009B">
              <w:rPr>
                <w:b/>
              </w:rPr>
              <w:t>Код</w:t>
            </w:r>
          </w:p>
        </w:tc>
        <w:tc>
          <w:tcPr>
            <w:tcW w:w="4412" w:type="pct"/>
            <w:tcBorders>
              <w:top w:val="single" w:sz="12" w:space="0" w:color="auto"/>
              <w:left w:val="single" w:sz="4" w:space="0" w:color="auto"/>
              <w:bottom w:val="single" w:sz="12" w:space="0" w:color="auto"/>
              <w:right w:val="single" w:sz="12" w:space="0" w:color="auto"/>
            </w:tcBorders>
            <w:vAlign w:val="center"/>
          </w:tcPr>
          <w:p w:rsidR="007A6F1C" w:rsidRPr="00CD009B" w:rsidRDefault="007A6F1C" w:rsidP="005C3680">
            <w:pPr>
              <w:widowControl w:val="0"/>
              <w:suppressAutoHyphens/>
              <w:jc w:val="center"/>
              <w:rPr>
                <w:b/>
              </w:rPr>
            </w:pPr>
            <w:r w:rsidRPr="00CD009B">
              <w:rPr>
                <w:b/>
              </w:rPr>
              <w:t>Наименование результата обучения</w:t>
            </w:r>
          </w:p>
        </w:tc>
      </w:tr>
      <w:tr w:rsidR="007A6F1C" w:rsidRPr="00CD009B" w:rsidTr="005C3680">
        <w:tc>
          <w:tcPr>
            <w:tcW w:w="588" w:type="pct"/>
            <w:tcBorders>
              <w:top w:val="single" w:sz="12" w:space="0" w:color="auto"/>
              <w:left w:val="single" w:sz="12" w:space="0" w:color="auto"/>
              <w:bottom w:val="single" w:sz="4" w:space="0" w:color="auto"/>
              <w:right w:val="single" w:sz="4" w:space="0" w:color="auto"/>
            </w:tcBorders>
          </w:tcPr>
          <w:p w:rsidR="007A6F1C" w:rsidRPr="00CD009B" w:rsidRDefault="007A6F1C" w:rsidP="006F2A6D">
            <w:pPr>
              <w:widowControl w:val="0"/>
              <w:suppressAutoHyphens/>
              <w:jc w:val="both"/>
            </w:pPr>
            <w:r w:rsidRPr="00CD009B">
              <w:t xml:space="preserve">ПК </w:t>
            </w:r>
            <w:r w:rsidR="006F2A6D">
              <w:t>3.1</w:t>
            </w:r>
          </w:p>
        </w:tc>
        <w:tc>
          <w:tcPr>
            <w:tcW w:w="4412" w:type="pct"/>
            <w:tcBorders>
              <w:top w:val="single" w:sz="12" w:space="0" w:color="auto"/>
              <w:left w:val="single" w:sz="4" w:space="0" w:color="auto"/>
              <w:bottom w:val="single" w:sz="4" w:space="0" w:color="auto"/>
              <w:right w:val="single" w:sz="12" w:space="0" w:color="auto"/>
            </w:tcBorders>
          </w:tcPr>
          <w:p w:rsidR="007A6F1C" w:rsidRPr="00CD009B" w:rsidRDefault="007A6F1C" w:rsidP="005C3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D009B">
              <w:t>Организовывать  регламентное обслуживание пожарно-технического вооружения, аварийно-спасательного оборудования и техники.</w:t>
            </w:r>
          </w:p>
        </w:tc>
      </w:tr>
      <w:tr w:rsidR="007A6F1C" w:rsidRPr="00CD009B" w:rsidTr="005C3680">
        <w:tc>
          <w:tcPr>
            <w:tcW w:w="588" w:type="pct"/>
            <w:tcBorders>
              <w:top w:val="single" w:sz="4" w:space="0" w:color="auto"/>
              <w:left w:val="single" w:sz="12" w:space="0" w:color="auto"/>
              <w:bottom w:val="single" w:sz="4" w:space="0" w:color="auto"/>
              <w:right w:val="single" w:sz="4" w:space="0" w:color="auto"/>
            </w:tcBorders>
          </w:tcPr>
          <w:p w:rsidR="007A6F1C" w:rsidRPr="00CD009B" w:rsidRDefault="007A6F1C" w:rsidP="005C3680">
            <w:pPr>
              <w:widowControl w:val="0"/>
              <w:suppressAutoHyphens/>
              <w:jc w:val="both"/>
            </w:pPr>
            <w:r w:rsidRPr="00CD009B">
              <w:t xml:space="preserve">ПК </w:t>
            </w:r>
            <w:r w:rsidR="006F2A6D">
              <w:t>3.</w:t>
            </w:r>
            <w:r w:rsidRPr="00CD009B">
              <w:t>2</w:t>
            </w:r>
          </w:p>
        </w:tc>
        <w:tc>
          <w:tcPr>
            <w:tcW w:w="4412" w:type="pct"/>
            <w:tcBorders>
              <w:top w:val="single" w:sz="4" w:space="0" w:color="auto"/>
              <w:left w:val="single" w:sz="4" w:space="0" w:color="auto"/>
              <w:bottom w:val="single" w:sz="4" w:space="0" w:color="auto"/>
              <w:right w:val="single" w:sz="12" w:space="0" w:color="auto"/>
            </w:tcBorders>
          </w:tcPr>
          <w:p w:rsidR="007A6F1C" w:rsidRPr="00CD009B" w:rsidRDefault="007A6F1C" w:rsidP="005C3680">
            <w:pPr>
              <w:widowControl w:val="0"/>
              <w:suppressAutoHyphens/>
              <w:jc w:val="both"/>
            </w:pPr>
            <w:r w:rsidRPr="00CD009B">
              <w:t>Организовывать ремонт технических средств.</w:t>
            </w:r>
          </w:p>
        </w:tc>
      </w:tr>
      <w:tr w:rsidR="007A6F1C" w:rsidRPr="00CD009B" w:rsidTr="005C3680">
        <w:trPr>
          <w:trHeight w:val="633"/>
        </w:trPr>
        <w:tc>
          <w:tcPr>
            <w:tcW w:w="588" w:type="pct"/>
            <w:tcBorders>
              <w:top w:val="single" w:sz="4" w:space="0" w:color="auto"/>
              <w:left w:val="single" w:sz="12" w:space="0" w:color="auto"/>
              <w:bottom w:val="single" w:sz="4" w:space="0" w:color="auto"/>
              <w:right w:val="single" w:sz="4" w:space="0" w:color="auto"/>
            </w:tcBorders>
          </w:tcPr>
          <w:p w:rsidR="007A6F1C" w:rsidRPr="00CD009B" w:rsidRDefault="007A6F1C" w:rsidP="005C3680">
            <w:pPr>
              <w:widowControl w:val="0"/>
              <w:suppressAutoHyphens/>
              <w:ind w:left="-180" w:firstLine="180"/>
              <w:jc w:val="both"/>
            </w:pPr>
            <w:r w:rsidRPr="00CD009B">
              <w:t xml:space="preserve">ПК </w:t>
            </w:r>
            <w:r w:rsidR="006F2A6D">
              <w:t>3.</w:t>
            </w:r>
            <w:r w:rsidRPr="00CD009B">
              <w:t>3</w:t>
            </w:r>
          </w:p>
        </w:tc>
        <w:tc>
          <w:tcPr>
            <w:tcW w:w="4412" w:type="pct"/>
            <w:tcBorders>
              <w:top w:val="single" w:sz="4" w:space="0" w:color="auto"/>
              <w:left w:val="single" w:sz="4" w:space="0" w:color="auto"/>
              <w:bottom w:val="single" w:sz="4" w:space="0" w:color="auto"/>
              <w:right w:val="single" w:sz="12" w:space="0" w:color="auto"/>
            </w:tcBorders>
          </w:tcPr>
          <w:p w:rsidR="007A6F1C" w:rsidRPr="00CD009B" w:rsidRDefault="007A6F1C" w:rsidP="005C3680">
            <w:pPr>
              <w:widowControl w:val="0"/>
              <w:suppressAutoHyphens/>
              <w:jc w:val="both"/>
            </w:pPr>
            <w:r w:rsidRPr="00CD009B">
              <w:t>Организовывать консервацию и хранение технических и автотранспортных средств.</w:t>
            </w:r>
          </w:p>
        </w:tc>
      </w:tr>
      <w:tr w:rsidR="007A6F1C" w:rsidRPr="00CD009B" w:rsidTr="005C3680">
        <w:tc>
          <w:tcPr>
            <w:tcW w:w="588" w:type="pct"/>
            <w:tcBorders>
              <w:top w:val="single" w:sz="4" w:space="0" w:color="auto"/>
              <w:left w:val="single" w:sz="12" w:space="0" w:color="auto"/>
              <w:bottom w:val="single" w:sz="4" w:space="0" w:color="auto"/>
              <w:right w:val="single" w:sz="4" w:space="0" w:color="auto"/>
            </w:tcBorders>
          </w:tcPr>
          <w:p w:rsidR="007A6F1C" w:rsidRPr="00CD009B" w:rsidRDefault="007A6F1C" w:rsidP="005C3680">
            <w:pPr>
              <w:widowControl w:val="0"/>
              <w:suppressAutoHyphens/>
              <w:ind w:left="-180" w:firstLine="180"/>
              <w:jc w:val="both"/>
            </w:pPr>
            <w:r w:rsidRPr="00CD009B">
              <w:t>ОК 1</w:t>
            </w:r>
          </w:p>
        </w:tc>
        <w:tc>
          <w:tcPr>
            <w:tcW w:w="4412" w:type="pct"/>
            <w:tcBorders>
              <w:top w:val="single" w:sz="4" w:space="0" w:color="auto"/>
              <w:left w:val="single" w:sz="4" w:space="0" w:color="auto"/>
              <w:bottom w:val="single" w:sz="4" w:space="0" w:color="auto"/>
              <w:right w:val="single" w:sz="12" w:space="0" w:color="auto"/>
            </w:tcBorders>
          </w:tcPr>
          <w:p w:rsidR="007A6F1C" w:rsidRPr="00CD009B" w:rsidRDefault="007A6F1C" w:rsidP="005C3680">
            <w:pPr>
              <w:pStyle w:val="aa"/>
              <w:widowControl w:val="0"/>
              <w:ind w:left="0" w:firstLine="0"/>
              <w:jc w:val="both"/>
            </w:pPr>
            <w:r w:rsidRPr="00CD009B">
              <w:t>Понимать сущность и социальную значимость своей будущей профессии, проявлять к ней устойчивый интерес</w:t>
            </w:r>
          </w:p>
        </w:tc>
      </w:tr>
      <w:tr w:rsidR="007A6F1C" w:rsidRPr="00CD009B" w:rsidTr="005C3680">
        <w:tc>
          <w:tcPr>
            <w:tcW w:w="588" w:type="pct"/>
            <w:tcBorders>
              <w:top w:val="single" w:sz="4" w:space="0" w:color="auto"/>
              <w:left w:val="single" w:sz="12" w:space="0" w:color="auto"/>
              <w:bottom w:val="single" w:sz="4" w:space="0" w:color="auto"/>
              <w:right w:val="single" w:sz="4" w:space="0" w:color="auto"/>
            </w:tcBorders>
          </w:tcPr>
          <w:p w:rsidR="007A6F1C" w:rsidRPr="00CD009B" w:rsidRDefault="007A6F1C" w:rsidP="005C3680">
            <w:pPr>
              <w:widowControl w:val="0"/>
              <w:suppressAutoHyphens/>
              <w:ind w:left="-180" w:firstLine="180"/>
              <w:jc w:val="both"/>
            </w:pPr>
            <w:r w:rsidRPr="00CD009B">
              <w:t>ОК 2</w:t>
            </w:r>
          </w:p>
        </w:tc>
        <w:tc>
          <w:tcPr>
            <w:tcW w:w="4412" w:type="pct"/>
            <w:tcBorders>
              <w:top w:val="single" w:sz="4" w:space="0" w:color="auto"/>
              <w:left w:val="single" w:sz="4" w:space="0" w:color="auto"/>
              <w:bottom w:val="single" w:sz="4" w:space="0" w:color="auto"/>
              <w:right w:val="single" w:sz="12" w:space="0" w:color="auto"/>
            </w:tcBorders>
          </w:tcPr>
          <w:p w:rsidR="007A6F1C" w:rsidRPr="00CD009B" w:rsidRDefault="007A6F1C" w:rsidP="005C3680">
            <w:pPr>
              <w:jc w:val="both"/>
            </w:pPr>
            <w:r w:rsidRPr="00CD009B">
              <w:t>Организовывать собственную деятельность, выбирать типовые методы решения профессиональных задач, оценивать их эффективность и качество.</w:t>
            </w:r>
          </w:p>
        </w:tc>
      </w:tr>
      <w:tr w:rsidR="007A6F1C" w:rsidRPr="00CD009B" w:rsidTr="005C3680">
        <w:tc>
          <w:tcPr>
            <w:tcW w:w="588" w:type="pct"/>
            <w:tcBorders>
              <w:top w:val="single" w:sz="4" w:space="0" w:color="auto"/>
              <w:left w:val="single" w:sz="12" w:space="0" w:color="auto"/>
              <w:bottom w:val="single" w:sz="4" w:space="0" w:color="auto"/>
              <w:right w:val="single" w:sz="4" w:space="0" w:color="auto"/>
            </w:tcBorders>
          </w:tcPr>
          <w:p w:rsidR="007A6F1C" w:rsidRPr="00CD009B" w:rsidRDefault="007A6F1C" w:rsidP="005C3680">
            <w:pPr>
              <w:widowControl w:val="0"/>
              <w:suppressAutoHyphens/>
              <w:ind w:left="-180" w:firstLine="180"/>
              <w:jc w:val="both"/>
            </w:pPr>
            <w:r w:rsidRPr="00CD009B">
              <w:t>ОК 3</w:t>
            </w:r>
          </w:p>
        </w:tc>
        <w:tc>
          <w:tcPr>
            <w:tcW w:w="4412" w:type="pct"/>
            <w:tcBorders>
              <w:top w:val="single" w:sz="4" w:space="0" w:color="auto"/>
              <w:left w:val="single" w:sz="4" w:space="0" w:color="auto"/>
              <w:bottom w:val="single" w:sz="4" w:space="0" w:color="auto"/>
              <w:right w:val="single" w:sz="12" w:space="0" w:color="auto"/>
            </w:tcBorders>
          </w:tcPr>
          <w:p w:rsidR="007A6F1C" w:rsidRPr="00CD009B" w:rsidRDefault="007A6F1C" w:rsidP="005C3680">
            <w:pPr>
              <w:jc w:val="both"/>
            </w:pPr>
            <w:r w:rsidRPr="00CD009B">
              <w:t>Принимать решения в стандартных и нестандартных ситуациях и нести за них ответственность.</w:t>
            </w:r>
          </w:p>
        </w:tc>
      </w:tr>
      <w:tr w:rsidR="007A6F1C" w:rsidRPr="00CD009B" w:rsidTr="005C3680">
        <w:tc>
          <w:tcPr>
            <w:tcW w:w="588" w:type="pct"/>
            <w:tcBorders>
              <w:top w:val="single" w:sz="4" w:space="0" w:color="auto"/>
              <w:left w:val="single" w:sz="12" w:space="0" w:color="auto"/>
              <w:bottom w:val="single" w:sz="4" w:space="0" w:color="auto"/>
              <w:right w:val="single" w:sz="4" w:space="0" w:color="auto"/>
            </w:tcBorders>
          </w:tcPr>
          <w:p w:rsidR="007A6F1C" w:rsidRPr="00CD009B" w:rsidRDefault="007A6F1C" w:rsidP="005C3680">
            <w:pPr>
              <w:widowControl w:val="0"/>
              <w:suppressAutoHyphens/>
              <w:ind w:left="-180" w:firstLine="180"/>
              <w:jc w:val="both"/>
            </w:pPr>
            <w:r w:rsidRPr="00CD009B">
              <w:t>ОК 4</w:t>
            </w:r>
          </w:p>
        </w:tc>
        <w:tc>
          <w:tcPr>
            <w:tcW w:w="4412" w:type="pct"/>
            <w:tcBorders>
              <w:top w:val="single" w:sz="4" w:space="0" w:color="auto"/>
              <w:left w:val="single" w:sz="4" w:space="0" w:color="auto"/>
              <w:bottom w:val="single" w:sz="4" w:space="0" w:color="auto"/>
              <w:right w:val="single" w:sz="12" w:space="0" w:color="auto"/>
            </w:tcBorders>
          </w:tcPr>
          <w:p w:rsidR="007A6F1C" w:rsidRPr="00CD009B" w:rsidRDefault="007A6F1C" w:rsidP="005C3680">
            <w:pPr>
              <w:jc w:val="both"/>
            </w:pPr>
            <w:r w:rsidRPr="00CD009B">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7A6F1C" w:rsidRPr="00CD009B" w:rsidTr="005C3680">
        <w:tc>
          <w:tcPr>
            <w:tcW w:w="588" w:type="pct"/>
            <w:tcBorders>
              <w:top w:val="single" w:sz="4" w:space="0" w:color="auto"/>
              <w:left w:val="single" w:sz="12" w:space="0" w:color="auto"/>
              <w:bottom w:val="single" w:sz="4" w:space="0" w:color="auto"/>
              <w:right w:val="single" w:sz="4" w:space="0" w:color="auto"/>
            </w:tcBorders>
          </w:tcPr>
          <w:p w:rsidR="007A6F1C" w:rsidRPr="00CD009B" w:rsidRDefault="007A6F1C" w:rsidP="005C3680">
            <w:pPr>
              <w:widowControl w:val="0"/>
              <w:suppressAutoHyphens/>
              <w:ind w:left="-180" w:firstLine="180"/>
              <w:jc w:val="both"/>
            </w:pPr>
            <w:r w:rsidRPr="00CD009B">
              <w:t>ОК 5</w:t>
            </w:r>
          </w:p>
        </w:tc>
        <w:tc>
          <w:tcPr>
            <w:tcW w:w="4412" w:type="pct"/>
            <w:tcBorders>
              <w:top w:val="single" w:sz="4" w:space="0" w:color="auto"/>
              <w:left w:val="single" w:sz="4" w:space="0" w:color="auto"/>
              <w:bottom w:val="single" w:sz="4" w:space="0" w:color="auto"/>
              <w:right w:val="single" w:sz="12" w:space="0" w:color="auto"/>
            </w:tcBorders>
          </w:tcPr>
          <w:p w:rsidR="007A6F1C" w:rsidRPr="00CD009B" w:rsidRDefault="007A6F1C" w:rsidP="005C3680">
            <w:pPr>
              <w:jc w:val="both"/>
            </w:pPr>
            <w:r w:rsidRPr="00CD009B">
              <w:t xml:space="preserve">Использовать информационно-коммуникационные технологии в профессиональной деятельности. </w:t>
            </w:r>
          </w:p>
        </w:tc>
      </w:tr>
      <w:tr w:rsidR="007A6F1C" w:rsidRPr="00CD009B" w:rsidTr="005C3680">
        <w:tc>
          <w:tcPr>
            <w:tcW w:w="588" w:type="pct"/>
            <w:tcBorders>
              <w:top w:val="single" w:sz="4" w:space="0" w:color="auto"/>
              <w:left w:val="single" w:sz="12" w:space="0" w:color="auto"/>
              <w:bottom w:val="single" w:sz="4" w:space="0" w:color="auto"/>
              <w:right w:val="single" w:sz="4" w:space="0" w:color="auto"/>
            </w:tcBorders>
          </w:tcPr>
          <w:p w:rsidR="007A6F1C" w:rsidRPr="00CD009B" w:rsidRDefault="007A6F1C" w:rsidP="005C3680">
            <w:pPr>
              <w:widowControl w:val="0"/>
              <w:suppressAutoHyphens/>
              <w:ind w:left="-180" w:firstLine="180"/>
              <w:jc w:val="both"/>
            </w:pPr>
            <w:r w:rsidRPr="00CD009B">
              <w:t>ОК 6</w:t>
            </w:r>
          </w:p>
        </w:tc>
        <w:tc>
          <w:tcPr>
            <w:tcW w:w="4412" w:type="pct"/>
            <w:tcBorders>
              <w:top w:val="single" w:sz="4" w:space="0" w:color="auto"/>
              <w:left w:val="single" w:sz="4" w:space="0" w:color="auto"/>
              <w:bottom w:val="single" w:sz="4" w:space="0" w:color="auto"/>
              <w:right w:val="single" w:sz="12" w:space="0" w:color="auto"/>
            </w:tcBorders>
          </w:tcPr>
          <w:p w:rsidR="007A6F1C" w:rsidRPr="00CD009B" w:rsidRDefault="007A6F1C" w:rsidP="005C3680">
            <w:pPr>
              <w:jc w:val="both"/>
            </w:pPr>
            <w:r w:rsidRPr="00CD009B">
              <w:t>Работать в коллективе и команде, эффективно общаться с коллегами, руководством, людьми, находящимися в зонах пожара.</w:t>
            </w:r>
          </w:p>
        </w:tc>
      </w:tr>
      <w:tr w:rsidR="007A6F1C" w:rsidRPr="00CD009B" w:rsidTr="005C3680">
        <w:tc>
          <w:tcPr>
            <w:tcW w:w="588" w:type="pct"/>
            <w:tcBorders>
              <w:top w:val="single" w:sz="4" w:space="0" w:color="auto"/>
              <w:left w:val="single" w:sz="12" w:space="0" w:color="auto"/>
              <w:bottom w:val="single" w:sz="4" w:space="0" w:color="auto"/>
              <w:right w:val="single" w:sz="4" w:space="0" w:color="auto"/>
            </w:tcBorders>
          </w:tcPr>
          <w:p w:rsidR="007A6F1C" w:rsidRPr="00CD009B" w:rsidRDefault="007A6F1C" w:rsidP="005C3680">
            <w:pPr>
              <w:widowControl w:val="0"/>
              <w:suppressAutoHyphens/>
              <w:ind w:left="-180" w:firstLine="180"/>
              <w:jc w:val="both"/>
            </w:pPr>
            <w:r w:rsidRPr="00CD009B">
              <w:t>ОК 7</w:t>
            </w:r>
          </w:p>
        </w:tc>
        <w:tc>
          <w:tcPr>
            <w:tcW w:w="4412" w:type="pct"/>
            <w:tcBorders>
              <w:top w:val="single" w:sz="4" w:space="0" w:color="auto"/>
              <w:left w:val="single" w:sz="4" w:space="0" w:color="auto"/>
              <w:bottom w:val="single" w:sz="4" w:space="0" w:color="auto"/>
              <w:right w:val="single" w:sz="12" w:space="0" w:color="auto"/>
            </w:tcBorders>
          </w:tcPr>
          <w:p w:rsidR="007A6F1C" w:rsidRPr="00CD009B" w:rsidRDefault="007A6F1C" w:rsidP="005C3680">
            <w:pPr>
              <w:jc w:val="both"/>
            </w:pPr>
            <w:r w:rsidRPr="00CD009B">
              <w:t>Брать  на себя ответственность за работу членов команды (подчиненных), результат выполнения заданий.</w:t>
            </w:r>
          </w:p>
        </w:tc>
      </w:tr>
      <w:tr w:rsidR="007A6F1C" w:rsidRPr="00CD009B" w:rsidTr="005C3680">
        <w:tc>
          <w:tcPr>
            <w:tcW w:w="588" w:type="pct"/>
            <w:tcBorders>
              <w:top w:val="single" w:sz="4" w:space="0" w:color="auto"/>
              <w:left w:val="single" w:sz="12" w:space="0" w:color="auto"/>
              <w:bottom w:val="single" w:sz="4" w:space="0" w:color="auto"/>
              <w:right w:val="single" w:sz="4" w:space="0" w:color="auto"/>
            </w:tcBorders>
          </w:tcPr>
          <w:p w:rsidR="007A6F1C" w:rsidRPr="00CD009B" w:rsidRDefault="007A6F1C" w:rsidP="005C3680">
            <w:pPr>
              <w:widowControl w:val="0"/>
              <w:suppressAutoHyphens/>
              <w:ind w:left="-180" w:firstLine="180"/>
              <w:jc w:val="both"/>
            </w:pPr>
            <w:r w:rsidRPr="00CD009B">
              <w:t>ОК 8</w:t>
            </w:r>
          </w:p>
        </w:tc>
        <w:tc>
          <w:tcPr>
            <w:tcW w:w="4412" w:type="pct"/>
            <w:tcBorders>
              <w:top w:val="single" w:sz="4" w:space="0" w:color="auto"/>
              <w:left w:val="single" w:sz="4" w:space="0" w:color="auto"/>
              <w:bottom w:val="single" w:sz="4" w:space="0" w:color="auto"/>
              <w:right w:val="single" w:sz="12" w:space="0" w:color="auto"/>
            </w:tcBorders>
          </w:tcPr>
          <w:p w:rsidR="007A6F1C" w:rsidRPr="00CD009B" w:rsidRDefault="007A6F1C" w:rsidP="005C3680">
            <w:pPr>
              <w:jc w:val="both"/>
            </w:pPr>
            <w:r w:rsidRPr="00CD009B">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5C3680" w:rsidRPr="00CD009B" w:rsidTr="005C3680">
        <w:trPr>
          <w:trHeight w:val="625"/>
        </w:trPr>
        <w:tc>
          <w:tcPr>
            <w:tcW w:w="588" w:type="pct"/>
            <w:tcBorders>
              <w:top w:val="single" w:sz="4" w:space="0" w:color="auto"/>
              <w:left w:val="single" w:sz="12" w:space="0" w:color="auto"/>
              <w:right w:val="single" w:sz="4" w:space="0" w:color="auto"/>
            </w:tcBorders>
          </w:tcPr>
          <w:p w:rsidR="005C3680" w:rsidRPr="00CD009B" w:rsidRDefault="005C3680" w:rsidP="005C3680">
            <w:pPr>
              <w:widowControl w:val="0"/>
              <w:suppressAutoHyphens/>
              <w:ind w:left="-180" w:firstLine="180"/>
              <w:jc w:val="both"/>
            </w:pPr>
            <w:r w:rsidRPr="00CD009B">
              <w:t>ОК 9</w:t>
            </w:r>
          </w:p>
          <w:p w:rsidR="005C3680" w:rsidRPr="00CD009B" w:rsidRDefault="005C3680" w:rsidP="005C3680">
            <w:pPr>
              <w:widowControl w:val="0"/>
              <w:suppressAutoHyphens/>
              <w:ind w:left="-180" w:firstLine="180"/>
              <w:jc w:val="both"/>
            </w:pPr>
          </w:p>
        </w:tc>
        <w:tc>
          <w:tcPr>
            <w:tcW w:w="4412" w:type="pct"/>
            <w:tcBorders>
              <w:top w:val="single" w:sz="4" w:space="0" w:color="auto"/>
              <w:left w:val="single" w:sz="4" w:space="0" w:color="auto"/>
              <w:right w:val="single" w:sz="12" w:space="0" w:color="auto"/>
            </w:tcBorders>
          </w:tcPr>
          <w:p w:rsidR="005C3680" w:rsidRPr="00CD009B" w:rsidRDefault="005C3680" w:rsidP="005C3680">
            <w:pPr>
              <w:jc w:val="both"/>
            </w:pPr>
            <w:r w:rsidRPr="00CD009B">
              <w:t>Ориентироваться в условиях частой смены технологий в профессиональной деятельности.</w:t>
            </w:r>
          </w:p>
        </w:tc>
      </w:tr>
    </w:tbl>
    <w:p w:rsidR="007A6F1C" w:rsidRPr="00CD009B" w:rsidRDefault="007A6F1C" w:rsidP="007A6F1C">
      <w:pPr>
        <w:ind w:firstLine="720"/>
        <w:rPr>
          <w:sz w:val="28"/>
        </w:rPr>
      </w:pPr>
    </w:p>
    <w:p w:rsidR="007A6F1C" w:rsidRPr="00CD009B" w:rsidRDefault="007A6F1C" w:rsidP="007A6F1C">
      <w:pPr>
        <w:ind w:firstLine="720"/>
        <w:rPr>
          <w:sz w:val="28"/>
        </w:rPr>
        <w:sectPr w:rsidR="007A6F1C" w:rsidRPr="00CD009B" w:rsidSect="005C3680">
          <w:footerReference w:type="even" r:id="rId8"/>
          <w:footerReference w:type="default" r:id="rId9"/>
          <w:pgSz w:w="11906" w:h="16838"/>
          <w:pgMar w:top="851" w:right="851" w:bottom="851" w:left="1134" w:header="709" w:footer="709" w:gutter="0"/>
          <w:cols w:space="708"/>
          <w:titlePg/>
          <w:docGrid w:linePitch="360"/>
        </w:sectPr>
      </w:pPr>
    </w:p>
    <w:p w:rsidR="007A6F1C" w:rsidRPr="00CD009B" w:rsidRDefault="007A6F1C" w:rsidP="007A6F1C">
      <w:pPr>
        <w:pStyle w:val="2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center"/>
        <w:outlineLvl w:val="0"/>
        <w:rPr>
          <w:b/>
          <w:caps/>
          <w:sz w:val="28"/>
        </w:rPr>
      </w:pPr>
      <w:r w:rsidRPr="00CD009B">
        <w:rPr>
          <w:b/>
          <w:caps/>
          <w:sz w:val="28"/>
        </w:rPr>
        <w:lastRenderedPageBreak/>
        <w:t>3. СТРУКТУРА и содержание профессионального модуля</w:t>
      </w:r>
    </w:p>
    <w:p w:rsidR="007A6F1C" w:rsidRPr="00CD009B" w:rsidRDefault="007A6F1C" w:rsidP="007A6F1C">
      <w:pPr>
        <w:pStyle w:val="2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outlineLvl w:val="0"/>
        <w:rPr>
          <w:b/>
          <w:sz w:val="28"/>
        </w:rPr>
      </w:pPr>
      <w:r w:rsidRPr="00CD009B">
        <w:rPr>
          <w:b/>
          <w:sz w:val="28"/>
        </w:rPr>
        <w:t>3.1. Тематический план профессионального модуля (ПМ)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383"/>
        <w:gridCol w:w="3225"/>
        <w:gridCol w:w="1130"/>
        <w:gridCol w:w="880"/>
        <w:gridCol w:w="1775"/>
        <w:gridCol w:w="1251"/>
        <w:gridCol w:w="898"/>
        <w:gridCol w:w="1305"/>
        <w:gridCol w:w="1203"/>
        <w:gridCol w:w="2019"/>
      </w:tblGrid>
      <w:tr w:rsidR="007A6F1C" w:rsidRPr="00CD009B" w:rsidTr="005C3680">
        <w:trPr>
          <w:trHeight w:val="435"/>
        </w:trPr>
        <w:tc>
          <w:tcPr>
            <w:tcW w:w="459" w:type="pct"/>
            <w:vMerge w:val="restart"/>
            <w:tcBorders>
              <w:top w:val="single" w:sz="12" w:space="0" w:color="auto"/>
              <w:left w:val="single" w:sz="12" w:space="0" w:color="auto"/>
              <w:bottom w:val="single" w:sz="12" w:space="0" w:color="auto"/>
              <w:right w:val="single" w:sz="12" w:space="0" w:color="auto"/>
            </w:tcBorders>
            <w:shd w:val="clear" w:color="auto" w:fill="FFFFFF"/>
            <w:vAlign w:val="center"/>
          </w:tcPr>
          <w:p w:rsidR="007A6F1C" w:rsidRPr="00CD009B" w:rsidRDefault="007A6F1C" w:rsidP="005C3680">
            <w:pPr>
              <w:pStyle w:val="23"/>
              <w:widowControl w:val="0"/>
              <w:ind w:left="0" w:firstLine="0"/>
              <w:jc w:val="center"/>
              <w:rPr>
                <w:b/>
              </w:rPr>
            </w:pPr>
            <w:r w:rsidRPr="00CD009B">
              <w:rPr>
                <w:b/>
              </w:rPr>
              <w:t>Код</w:t>
            </w:r>
          </w:p>
          <w:p w:rsidR="007A6F1C" w:rsidRPr="00CD009B" w:rsidRDefault="007A6F1C" w:rsidP="005C3680">
            <w:pPr>
              <w:pStyle w:val="23"/>
              <w:widowControl w:val="0"/>
              <w:ind w:left="0" w:firstLine="0"/>
              <w:jc w:val="center"/>
              <w:rPr>
                <w:b/>
              </w:rPr>
            </w:pPr>
            <w:r>
              <w:rPr>
                <w:b/>
              </w:rPr>
              <w:t>п</w:t>
            </w:r>
            <w:r w:rsidRPr="00CD009B">
              <w:rPr>
                <w:b/>
              </w:rPr>
              <w:t>рофесси</w:t>
            </w:r>
            <w:r>
              <w:rPr>
                <w:b/>
              </w:rPr>
              <w:t>-о</w:t>
            </w:r>
            <w:r w:rsidRPr="00CD009B">
              <w:rPr>
                <w:b/>
              </w:rPr>
              <w:t>нальных компетен</w:t>
            </w:r>
            <w:r>
              <w:rPr>
                <w:b/>
              </w:rPr>
              <w:t>-</w:t>
            </w:r>
            <w:r w:rsidRPr="00CD009B">
              <w:rPr>
                <w:b/>
              </w:rPr>
              <w:t>ций</w:t>
            </w:r>
          </w:p>
        </w:tc>
        <w:tc>
          <w:tcPr>
            <w:tcW w:w="1070" w:type="pct"/>
            <w:vMerge w:val="restart"/>
            <w:tcBorders>
              <w:top w:val="single" w:sz="12" w:space="0" w:color="auto"/>
              <w:left w:val="single" w:sz="12" w:space="0" w:color="auto"/>
              <w:bottom w:val="single" w:sz="12" w:space="0" w:color="auto"/>
              <w:right w:val="single" w:sz="12" w:space="0" w:color="auto"/>
            </w:tcBorders>
            <w:shd w:val="clear" w:color="auto" w:fill="FFFFFF"/>
            <w:vAlign w:val="center"/>
          </w:tcPr>
          <w:p w:rsidR="007A6F1C" w:rsidRPr="00CD009B" w:rsidRDefault="007A6F1C" w:rsidP="005C3680">
            <w:pPr>
              <w:pStyle w:val="23"/>
              <w:widowControl w:val="0"/>
              <w:ind w:left="0" w:firstLine="0"/>
              <w:jc w:val="center"/>
              <w:rPr>
                <w:b/>
              </w:rPr>
            </w:pPr>
            <w:r w:rsidRPr="00CD009B">
              <w:rPr>
                <w:b/>
              </w:rPr>
              <w:t>Наименования разделов профессионального модуля</w:t>
            </w:r>
          </w:p>
        </w:tc>
        <w:tc>
          <w:tcPr>
            <w:tcW w:w="375" w:type="pct"/>
            <w:vMerge w:val="restart"/>
            <w:tcBorders>
              <w:top w:val="single" w:sz="12" w:space="0" w:color="auto"/>
              <w:left w:val="single" w:sz="12" w:space="0" w:color="auto"/>
              <w:bottom w:val="single" w:sz="12" w:space="0" w:color="auto"/>
              <w:right w:val="single" w:sz="12" w:space="0" w:color="auto"/>
            </w:tcBorders>
            <w:shd w:val="clear" w:color="auto" w:fill="FFFFFF"/>
            <w:vAlign w:val="center"/>
          </w:tcPr>
          <w:p w:rsidR="007A6F1C" w:rsidRPr="00CD009B" w:rsidRDefault="007A6F1C" w:rsidP="005C3680">
            <w:pPr>
              <w:pStyle w:val="23"/>
              <w:widowControl w:val="0"/>
              <w:ind w:left="0" w:firstLine="0"/>
              <w:jc w:val="center"/>
              <w:rPr>
                <w:b/>
                <w:iCs/>
              </w:rPr>
            </w:pPr>
            <w:r w:rsidRPr="00CD009B">
              <w:rPr>
                <w:b/>
                <w:iCs/>
              </w:rPr>
              <w:t>Всего часов</w:t>
            </w:r>
          </w:p>
          <w:p w:rsidR="007A6F1C" w:rsidRPr="00CD009B" w:rsidRDefault="007A6F1C" w:rsidP="005C3680">
            <w:pPr>
              <w:pStyle w:val="23"/>
              <w:widowControl w:val="0"/>
              <w:ind w:left="0" w:firstLine="0"/>
              <w:jc w:val="center"/>
              <w:rPr>
                <w:i/>
                <w:iCs/>
              </w:rPr>
            </w:pPr>
            <w:r w:rsidRPr="00CD009B">
              <w:rPr>
                <w:i/>
                <w:iCs/>
              </w:rPr>
              <w:t xml:space="preserve">(макс. </w:t>
            </w:r>
            <w:r w:rsidR="006F2A6D" w:rsidRPr="00CD009B">
              <w:rPr>
                <w:i/>
                <w:iCs/>
              </w:rPr>
              <w:t>У</w:t>
            </w:r>
            <w:r w:rsidRPr="00CD009B">
              <w:rPr>
                <w:i/>
                <w:iCs/>
              </w:rPr>
              <w:t>чебная нагрузка и практики)</w:t>
            </w:r>
          </w:p>
        </w:tc>
        <w:tc>
          <w:tcPr>
            <w:tcW w:w="2027" w:type="pct"/>
            <w:gridSpan w:val="5"/>
            <w:tcBorders>
              <w:top w:val="single" w:sz="12" w:space="0" w:color="auto"/>
              <w:left w:val="single" w:sz="12" w:space="0" w:color="auto"/>
              <w:bottom w:val="single" w:sz="4" w:space="0" w:color="auto"/>
              <w:right w:val="single" w:sz="12" w:space="0" w:color="auto"/>
            </w:tcBorders>
            <w:shd w:val="clear" w:color="auto" w:fill="FFFFFF"/>
          </w:tcPr>
          <w:p w:rsidR="007A6F1C" w:rsidRPr="00CD009B" w:rsidRDefault="007A6F1C" w:rsidP="005C3680">
            <w:pPr>
              <w:pStyle w:val="a7"/>
              <w:widowControl w:val="0"/>
              <w:suppressAutoHyphens/>
              <w:spacing w:before="0" w:beforeAutospacing="0" w:after="0" w:afterAutospacing="0"/>
              <w:jc w:val="center"/>
              <w:rPr>
                <w:b/>
              </w:rPr>
            </w:pPr>
            <w:r w:rsidRPr="00CD009B">
              <w:rPr>
                <w:b/>
              </w:rPr>
              <w:t>Объем времени, отведенный на освоение междисциплинарного курса (курсов)</w:t>
            </w:r>
          </w:p>
        </w:tc>
        <w:tc>
          <w:tcPr>
            <w:tcW w:w="1069" w:type="pct"/>
            <w:gridSpan w:val="2"/>
            <w:tcBorders>
              <w:top w:val="single" w:sz="12" w:space="0" w:color="auto"/>
              <w:left w:val="single" w:sz="12" w:space="0" w:color="auto"/>
              <w:bottom w:val="single" w:sz="4" w:space="0" w:color="auto"/>
              <w:right w:val="single" w:sz="12" w:space="0" w:color="auto"/>
            </w:tcBorders>
            <w:shd w:val="clear" w:color="auto" w:fill="FFFFFF"/>
            <w:vAlign w:val="center"/>
          </w:tcPr>
          <w:p w:rsidR="007A6F1C" w:rsidRPr="00CD009B" w:rsidRDefault="007A6F1C" w:rsidP="005C3680">
            <w:pPr>
              <w:pStyle w:val="23"/>
              <w:widowControl w:val="0"/>
              <w:ind w:left="0" w:firstLine="0"/>
              <w:jc w:val="center"/>
              <w:rPr>
                <w:b/>
              </w:rPr>
            </w:pPr>
            <w:r w:rsidRPr="00CD009B">
              <w:rPr>
                <w:b/>
              </w:rPr>
              <w:t xml:space="preserve">Практика </w:t>
            </w:r>
          </w:p>
        </w:tc>
      </w:tr>
      <w:tr w:rsidR="007A6F1C" w:rsidRPr="00CD009B" w:rsidTr="005C3680">
        <w:trPr>
          <w:trHeight w:val="435"/>
        </w:trPr>
        <w:tc>
          <w:tcPr>
            <w:tcW w:w="459" w:type="pct"/>
            <w:vMerge/>
            <w:tcBorders>
              <w:top w:val="single" w:sz="12" w:space="0" w:color="auto"/>
              <w:left w:val="single" w:sz="12" w:space="0" w:color="auto"/>
              <w:bottom w:val="single" w:sz="12" w:space="0" w:color="auto"/>
              <w:right w:val="single" w:sz="12" w:space="0" w:color="auto"/>
            </w:tcBorders>
            <w:shd w:val="clear" w:color="auto" w:fill="FFFFFF"/>
            <w:vAlign w:val="center"/>
          </w:tcPr>
          <w:p w:rsidR="007A6F1C" w:rsidRPr="00CD009B" w:rsidRDefault="007A6F1C" w:rsidP="005C3680">
            <w:pPr>
              <w:rPr>
                <w:b/>
              </w:rPr>
            </w:pPr>
          </w:p>
        </w:tc>
        <w:tc>
          <w:tcPr>
            <w:tcW w:w="1070" w:type="pct"/>
            <w:vMerge/>
            <w:tcBorders>
              <w:top w:val="single" w:sz="12" w:space="0" w:color="auto"/>
              <w:left w:val="single" w:sz="12" w:space="0" w:color="auto"/>
              <w:bottom w:val="single" w:sz="12" w:space="0" w:color="auto"/>
              <w:right w:val="single" w:sz="12" w:space="0" w:color="auto"/>
            </w:tcBorders>
            <w:shd w:val="clear" w:color="auto" w:fill="FFFFFF"/>
            <w:vAlign w:val="center"/>
          </w:tcPr>
          <w:p w:rsidR="007A6F1C" w:rsidRPr="00CD009B" w:rsidRDefault="007A6F1C" w:rsidP="005C3680">
            <w:pPr>
              <w:rPr>
                <w:b/>
              </w:rPr>
            </w:pPr>
          </w:p>
        </w:tc>
        <w:tc>
          <w:tcPr>
            <w:tcW w:w="375" w:type="pct"/>
            <w:vMerge/>
            <w:tcBorders>
              <w:top w:val="single" w:sz="12" w:space="0" w:color="auto"/>
              <w:left w:val="single" w:sz="12" w:space="0" w:color="auto"/>
              <w:bottom w:val="single" w:sz="12" w:space="0" w:color="auto"/>
              <w:right w:val="single" w:sz="12" w:space="0" w:color="auto"/>
            </w:tcBorders>
            <w:shd w:val="clear" w:color="auto" w:fill="FFFFFF"/>
            <w:vAlign w:val="center"/>
          </w:tcPr>
          <w:p w:rsidR="007A6F1C" w:rsidRPr="00CD009B" w:rsidRDefault="007A6F1C" w:rsidP="005C3680">
            <w:pPr>
              <w:rPr>
                <w:i/>
                <w:iCs/>
              </w:rPr>
            </w:pPr>
          </w:p>
        </w:tc>
        <w:tc>
          <w:tcPr>
            <w:tcW w:w="1296" w:type="pct"/>
            <w:gridSpan w:val="3"/>
            <w:tcBorders>
              <w:top w:val="single" w:sz="12" w:space="0" w:color="auto"/>
              <w:left w:val="single" w:sz="12" w:space="0" w:color="auto"/>
              <w:bottom w:val="single" w:sz="12" w:space="0" w:color="auto"/>
              <w:right w:val="single" w:sz="12" w:space="0" w:color="auto"/>
            </w:tcBorders>
            <w:shd w:val="clear" w:color="auto" w:fill="FFFFFF"/>
            <w:vAlign w:val="center"/>
          </w:tcPr>
          <w:p w:rsidR="007A6F1C" w:rsidRPr="00CD009B" w:rsidRDefault="007A6F1C" w:rsidP="005C3680">
            <w:pPr>
              <w:pStyle w:val="a7"/>
              <w:widowControl w:val="0"/>
              <w:suppressAutoHyphens/>
              <w:spacing w:before="0" w:beforeAutospacing="0" w:after="0" w:afterAutospacing="0"/>
              <w:jc w:val="center"/>
              <w:rPr>
                <w:b/>
              </w:rPr>
            </w:pPr>
            <w:r w:rsidRPr="00CD009B">
              <w:rPr>
                <w:b/>
              </w:rPr>
              <w:t>Обязательная аудиторная учебная нагрузка обучающегося</w:t>
            </w:r>
          </w:p>
        </w:tc>
        <w:tc>
          <w:tcPr>
            <w:tcW w:w="731" w:type="pct"/>
            <w:gridSpan w:val="2"/>
            <w:tcBorders>
              <w:top w:val="single" w:sz="12" w:space="0" w:color="auto"/>
              <w:left w:val="single" w:sz="12" w:space="0" w:color="auto"/>
              <w:bottom w:val="single" w:sz="12" w:space="0" w:color="auto"/>
              <w:right w:val="single" w:sz="12" w:space="0" w:color="auto"/>
            </w:tcBorders>
            <w:shd w:val="clear" w:color="auto" w:fill="FFFFFF"/>
            <w:vAlign w:val="center"/>
          </w:tcPr>
          <w:p w:rsidR="007A6F1C" w:rsidRPr="00CD009B" w:rsidRDefault="007A6F1C" w:rsidP="005C3680">
            <w:pPr>
              <w:pStyle w:val="a7"/>
              <w:widowControl w:val="0"/>
              <w:suppressAutoHyphens/>
              <w:spacing w:before="0" w:beforeAutospacing="0" w:after="0" w:afterAutospacing="0"/>
              <w:jc w:val="center"/>
              <w:rPr>
                <w:b/>
              </w:rPr>
            </w:pPr>
            <w:r w:rsidRPr="00CD009B">
              <w:rPr>
                <w:b/>
              </w:rPr>
              <w:t>Самостоятельная работа обучающегося</w:t>
            </w:r>
          </w:p>
        </w:tc>
        <w:tc>
          <w:tcPr>
            <w:tcW w:w="399" w:type="pct"/>
            <w:vMerge w:val="restart"/>
            <w:tcBorders>
              <w:top w:val="single" w:sz="12" w:space="0" w:color="auto"/>
              <w:left w:val="single" w:sz="12" w:space="0" w:color="auto"/>
              <w:bottom w:val="single" w:sz="12" w:space="0" w:color="auto"/>
              <w:right w:val="single" w:sz="12" w:space="0" w:color="auto"/>
            </w:tcBorders>
            <w:shd w:val="clear" w:color="auto" w:fill="FFFFFF"/>
            <w:vAlign w:val="center"/>
          </w:tcPr>
          <w:p w:rsidR="007A6F1C" w:rsidRPr="00CD009B" w:rsidRDefault="007A6F1C" w:rsidP="005C3680">
            <w:pPr>
              <w:pStyle w:val="23"/>
              <w:widowControl w:val="0"/>
              <w:ind w:left="0" w:firstLine="0"/>
              <w:jc w:val="center"/>
              <w:rPr>
                <w:b/>
              </w:rPr>
            </w:pPr>
            <w:r w:rsidRPr="00CD009B">
              <w:rPr>
                <w:b/>
              </w:rPr>
              <w:t>Учебная,</w:t>
            </w:r>
          </w:p>
          <w:p w:rsidR="007A6F1C" w:rsidRPr="00CD009B" w:rsidRDefault="007A6F1C" w:rsidP="005C3680">
            <w:pPr>
              <w:pStyle w:val="23"/>
              <w:widowControl w:val="0"/>
              <w:ind w:left="0" w:firstLine="0"/>
              <w:jc w:val="center"/>
              <w:rPr>
                <w:b/>
                <w:i/>
              </w:rPr>
            </w:pPr>
            <w:r w:rsidRPr="00CD009B">
              <w:t>часов</w:t>
            </w:r>
          </w:p>
        </w:tc>
        <w:tc>
          <w:tcPr>
            <w:tcW w:w="670" w:type="pct"/>
            <w:vMerge w:val="restart"/>
            <w:tcBorders>
              <w:top w:val="single" w:sz="12" w:space="0" w:color="auto"/>
              <w:left w:val="single" w:sz="4" w:space="0" w:color="auto"/>
              <w:bottom w:val="single" w:sz="12" w:space="0" w:color="auto"/>
              <w:right w:val="single" w:sz="12" w:space="0" w:color="auto"/>
            </w:tcBorders>
            <w:shd w:val="clear" w:color="auto" w:fill="FFFFFF"/>
            <w:vAlign w:val="center"/>
          </w:tcPr>
          <w:p w:rsidR="007A6F1C" w:rsidRPr="00CD009B" w:rsidRDefault="007A6F1C" w:rsidP="005C3680">
            <w:pPr>
              <w:pStyle w:val="23"/>
              <w:widowControl w:val="0"/>
              <w:ind w:left="-108" w:firstLine="0"/>
              <w:jc w:val="center"/>
              <w:rPr>
                <w:b/>
              </w:rPr>
            </w:pPr>
            <w:r w:rsidRPr="00CD009B">
              <w:rPr>
                <w:b/>
              </w:rPr>
              <w:t>Производ-ственная</w:t>
            </w:r>
          </w:p>
          <w:p w:rsidR="007A6F1C" w:rsidRPr="00CD009B" w:rsidRDefault="007A6F1C" w:rsidP="005C3680">
            <w:pPr>
              <w:pStyle w:val="23"/>
              <w:widowControl w:val="0"/>
              <w:ind w:left="-108" w:firstLine="0"/>
              <w:jc w:val="center"/>
              <w:rPr>
                <w:b/>
              </w:rPr>
            </w:pPr>
            <w:r w:rsidRPr="00CD009B">
              <w:rPr>
                <w:b/>
              </w:rPr>
              <w:t>(по профилю специальности)</w:t>
            </w:r>
            <w:r w:rsidRPr="00CD009B">
              <w:t>,</w:t>
            </w:r>
          </w:p>
          <w:p w:rsidR="007A6F1C" w:rsidRPr="00CD009B" w:rsidRDefault="007A6F1C" w:rsidP="005C3680">
            <w:pPr>
              <w:pStyle w:val="23"/>
              <w:widowControl w:val="0"/>
              <w:ind w:left="72" w:firstLine="0"/>
              <w:jc w:val="center"/>
            </w:pPr>
            <w:r w:rsidRPr="00CD009B">
              <w:t>часов</w:t>
            </w:r>
          </w:p>
          <w:p w:rsidR="007A6F1C" w:rsidRPr="00CD009B" w:rsidRDefault="007A6F1C" w:rsidP="005C3680">
            <w:pPr>
              <w:pStyle w:val="23"/>
              <w:widowControl w:val="0"/>
              <w:ind w:left="72" w:firstLine="0"/>
              <w:jc w:val="center"/>
              <w:rPr>
                <w:b/>
              </w:rPr>
            </w:pPr>
          </w:p>
        </w:tc>
      </w:tr>
      <w:tr w:rsidR="007A6F1C" w:rsidRPr="00CD009B" w:rsidTr="005C3680">
        <w:trPr>
          <w:trHeight w:val="852"/>
        </w:trPr>
        <w:tc>
          <w:tcPr>
            <w:tcW w:w="459" w:type="pct"/>
            <w:vMerge/>
            <w:tcBorders>
              <w:top w:val="single" w:sz="12" w:space="0" w:color="auto"/>
              <w:left w:val="single" w:sz="12" w:space="0" w:color="auto"/>
              <w:bottom w:val="single" w:sz="12" w:space="0" w:color="auto"/>
              <w:right w:val="single" w:sz="12" w:space="0" w:color="auto"/>
            </w:tcBorders>
            <w:shd w:val="clear" w:color="auto" w:fill="FFFFFF"/>
            <w:vAlign w:val="center"/>
          </w:tcPr>
          <w:p w:rsidR="007A6F1C" w:rsidRPr="00CD009B" w:rsidRDefault="007A6F1C" w:rsidP="005C3680">
            <w:pPr>
              <w:rPr>
                <w:b/>
              </w:rPr>
            </w:pPr>
          </w:p>
        </w:tc>
        <w:tc>
          <w:tcPr>
            <w:tcW w:w="1070" w:type="pct"/>
            <w:vMerge/>
            <w:tcBorders>
              <w:top w:val="single" w:sz="12" w:space="0" w:color="auto"/>
              <w:left w:val="single" w:sz="12" w:space="0" w:color="auto"/>
              <w:bottom w:val="single" w:sz="12" w:space="0" w:color="auto"/>
              <w:right w:val="single" w:sz="12" w:space="0" w:color="auto"/>
            </w:tcBorders>
            <w:shd w:val="clear" w:color="auto" w:fill="FFFFFF"/>
            <w:vAlign w:val="center"/>
          </w:tcPr>
          <w:p w:rsidR="007A6F1C" w:rsidRPr="00CD009B" w:rsidRDefault="007A6F1C" w:rsidP="005C3680">
            <w:pPr>
              <w:rPr>
                <w:b/>
              </w:rPr>
            </w:pPr>
          </w:p>
        </w:tc>
        <w:tc>
          <w:tcPr>
            <w:tcW w:w="375" w:type="pct"/>
            <w:vMerge/>
            <w:tcBorders>
              <w:top w:val="single" w:sz="12" w:space="0" w:color="auto"/>
              <w:left w:val="single" w:sz="12" w:space="0" w:color="auto"/>
              <w:bottom w:val="single" w:sz="12" w:space="0" w:color="auto"/>
              <w:right w:val="single" w:sz="12" w:space="0" w:color="auto"/>
            </w:tcBorders>
            <w:shd w:val="clear" w:color="auto" w:fill="FFFFFF"/>
            <w:vAlign w:val="center"/>
          </w:tcPr>
          <w:p w:rsidR="007A6F1C" w:rsidRPr="00CD009B" w:rsidRDefault="007A6F1C" w:rsidP="005C3680">
            <w:pPr>
              <w:rPr>
                <w:i/>
                <w:iCs/>
              </w:rPr>
            </w:pPr>
          </w:p>
        </w:tc>
        <w:tc>
          <w:tcPr>
            <w:tcW w:w="292" w:type="pct"/>
            <w:tcBorders>
              <w:top w:val="single" w:sz="12" w:space="0" w:color="auto"/>
              <w:left w:val="single" w:sz="12" w:space="0" w:color="auto"/>
              <w:bottom w:val="single" w:sz="12" w:space="0" w:color="auto"/>
              <w:right w:val="single" w:sz="4" w:space="0" w:color="auto"/>
            </w:tcBorders>
            <w:shd w:val="clear" w:color="auto" w:fill="FFFFFF"/>
            <w:vAlign w:val="center"/>
          </w:tcPr>
          <w:p w:rsidR="007A6F1C" w:rsidRPr="00CD009B" w:rsidRDefault="007A6F1C" w:rsidP="005C3680">
            <w:pPr>
              <w:pStyle w:val="a7"/>
              <w:widowControl w:val="0"/>
              <w:suppressAutoHyphens/>
              <w:spacing w:before="0" w:beforeAutospacing="0" w:after="0" w:afterAutospacing="0"/>
              <w:jc w:val="center"/>
              <w:rPr>
                <w:b/>
              </w:rPr>
            </w:pPr>
            <w:r w:rsidRPr="00CD009B">
              <w:rPr>
                <w:b/>
              </w:rPr>
              <w:t>Всего,</w:t>
            </w:r>
          </w:p>
          <w:p w:rsidR="007A6F1C" w:rsidRPr="00CD009B" w:rsidRDefault="007A6F1C" w:rsidP="005C3680">
            <w:pPr>
              <w:pStyle w:val="a7"/>
              <w:widowControl w:val="0"/>
              <w:suppressAutoHyphens/>
              <w:spacing w:before="0" w:beforeAutospacing="0" w:after="0" w:afterAutospacing="0"/>
              <w:jc w:val="center"/>
              <w:rPr>
                <w:i/>
              </w:rPr>
            </w:pPr>
            <w:r w:rsidRPr="00CD009B">
              <w:t>часов</w:t>
            </w:r>
          </w:p>
        </w:tc>
        <w:tc>
          <w:tcPr>
            <w:tcW w:w="589" w:type="pct"/>
            <w:tcBorders>
              <w:top w:val="single" w:sz="12" w:space="0" w:color="auto"/>
              <w:left w:val="single" w:sz="4" w:space="0" w:color="auto"/>
              <w:bottom w:val="single" w:sz="12" w:space="0" w:color="auto"/>
              <w:right w:val="single" w:sz="4" w:space="0" w:color="auto"/>
            </w:tcBorders>
            <w:shd w:val="clear" w:color="auto" w:fill="FFFFFF"/>
          </w:tcPr>
          <w:p w:rsidR="007A6F1C" w:rsidRPr="00CD009B" w:rsidRDefault="007A6F1C" w:rsidP="005C3680">
            <w:pPr>
              <w:pStyle w:val="a7"/>
              <w:widowControl w:val="0"/>
              <w:suppressAutoHyphens/>
              <w:spacing w:before="0" w:beforeAutospacing="0" w:after="0" w:afterAutospacing="0"/>
              <w:jc w:val="center"/>
              <w:rPr>
                <w:b/>
              </w:rPr>
            </w:pPr>
            <w:r w:rsidRPr="00CD009B">
              <w:rPr>
                <w:b/>
              </w:rPr>
              <w:t xml:space="preserve">в т.ч. </w:t>
            </w:r>
            <w:r>
              <w:rPr>
                <w:b/>
              </w:rPr>
              <w:t>лабораторны</w:t>
            </w:r>
            <w:r w:rsidRPr="00CD009B">
              <w:rPr>
                <w:b/>
              </w:rPr>
              <w:t xml:space="preserve">е </w:t>
            </w:r>
            <w:r>
              <w:rPr>
                <w:b/>
              </w:rPr>
              <w:t>работы</w:t>
            </w:r>
            <w:r w:rsidRPr="00CD009B">
              <w:rPr>
                <w:b/>
              </w:rPr>
              <w:t>,</w:t>
            </w:r>
          </w:p>
          <w:p w:rsidR="007A6F1C" w:rsidRPr="00CD009B" w:rsidRDefault="007A6F1C" w:rsidP="005C3680">
            <w:pPr>
              <w:pStyle w:val="a7"/>
              <w:widowControl w:val="0"/>
              <w:suppressAutoHyphens/>
              <w:spacing w:before="0" w:beforeAutospacing="0" w:after="0" w:afterAutospacing="0"/>
              <w:jc w:val="center"/>
              <w:rPr>
                <w:b/>
              </w:rPr>
            </w:pPr>
            <w:r w:rsidRPr="00CD009B">
              <w:t>часов</w:t>
            </w:r>
          </w:p>
        </w:tc>
        <w:tc>
          <w:tcPr>
            <w:tcW w:w="415" w:type="pct"/>
            <w:tcBorders>
              <w:top w:val="single" w:sz="12" w:space="0" w:color="auto"/>
              <w:left w:val="single" w:sz="4" w:space="0" w:color="auto"/>
              <w:bottom w:val="single" w:sz="12" w:space="0" w:color="auto"/>
              <w:right w:val="single" w:sz="12" w:space="0" w:color="auto"/>
            </w:tcBorders>
            <w:shd w:val="clear" w:color="auto" w:fill="FFFFFF"/>
            <w:vAlign w:val="center"/>
          </w:tcPr>
          <w:p w:rsidR="007A6F1C" w:rsidRPr="00CD009B" w:rsidRDefault="007A6F1C" w:rsidP="005C3680">
            <w:pPr>
              <w:pStyle w:val="23"/>
              <w:widowControl w:val="0"/>
              <w:ind w:left="0" w:firstLine="0"/>
              <w:jc w:val="center"/>
              <w:rPr>
                <w:b/>
              </w:rPr>
            </w:pPr>
            <w:r w:rsidRPr="00CD009B">
              <w:rPr>
                <w:b/>
              </w:rPr>
              <w:t>в т.ч., курсовая работа,</w:t>
            </w:r>
          </w:p>
          <w:p w:rsidR="007A6F1C" w:rsidRPr="00CD009B" w:rsidRDefault="007A6F1C" w:rsidP="005C3680">
            <w:pPr>
              <w:pStyle w:val="23"/>
              <w:widowControl w:val="0"/>
              <w:ind w:left="0" w:firstLine="0"/>
              <w:jc w:val="center"/>
              <w:rPr>
                <w:i/>
              </w:rPr>
            </w:pPr>
            <w:r w:rsidRPr="00CD009B">
              <w:t>часов</w:t>
            </w:r>
          </w:p>
        </w:tc>
        <w:tc>
          <w:tcPr>
            <w:tcW w:w="298" w:type="pct"/>
            <w:tcBorders>
              <w:top w:val="single" w:sz="12" w:space="0" w:color="auto"/>
              <w:left w:val="single" w:sz="12" w:space="0" w:color="auto"/>
              <w:bottom w:val="single" w:sz="12" w:space="0" w:color="auto"/>
              <w:right w:val="single" w:sz="4" w:space="0" w:color="auto"/>
            </w:tcBorders>
            <w:shd w:val="clear" w:color="auto" w:fill="FFFFFF"/>
            <w:vAlign w:val="center"/>
          </w:tcPr>
          <w:p w:rsidR="007A6F1C" w:rsidRPr="00CD009B" w:rsidRDefault="007A6F1C" w:rsidP="005C3680">
            <w:pPr>
              <w:pStyle w:val="a7"/>
              <w:widowControl w:val="0"/>
              <w:suppressAutoHyphens/>
              <w:spacing w:before="0" w:beforeAutospacing="0" w:after="0" w:afterAutospacing="0"/>
              <w:jc w:val="center"/>
              <w:rPr>
                <w:b/>
              </w:rPr>
            </w:pPr>
            <w:r w:rsidRPr="00CD009B">
              <w:rPr>
                <w:b/>
              </w:rPr>
              <w:t>Всего,</w:t>
            </w:r>
          </w:p>
          <w:p w:rsidR="007A6F1C" w:rsidRPr="00CD009B" w:rsidRDefault="007A6F1C" w:rsidP="005C3680">
            <w:pPr>
              <w:pStyle w:val="a7"/>
              <w:widowControl w:val="0"/>
              <w:suppressAutoHyphens/>
              <w:spacing w:before="0" w:beforeAutospacing="0" w:after="0" w:afterAutospacing="0"/>
              <w:jc w:val="center"/>
              <w:rPr>
                <w:b/>
                <w:i/>
              </w:rPr>
            </w:pPr>
            <w:r w:rsidRPr="00CD009B">
              <w:t>часов</w:t>
            </w:r>
          </w:p>
        </w:tc>
        <w:tc>
          <w:tcPr>
            <w:tcW w:w="433" w:type="pct"/>
            <w:tcBorders>
              <w:top w:val="single" w:sz="12" w:space="0" w:color="auto"/>
              <w:left w:val="single" w:sz="4" w:space="0" w:color="auto"/>
              <w:bottom w:val="single" w:sz="12" w:space="0" w:color="auto"/>
              <w:right w:val="single" w:sz="12" w:space="0" w:color="auto"/>
            </w:tcBorders>
            <w:shd w:val="clear" w:color="auto" w:fill="FFFFFF"/>
            <w:vAlign w:val="center"/>
          </w:tcPr>
          <w:p w:rsidR="007A6F1C" w:rsidRPr="00CD009B" w:rsidRDefault="007A6F1C" w:rsidP="005C3680">
            <w:pPr>
              <w:pStyle w:val="23"/>
              <w:widowControl w:val="0"/>
              <w:ind w:left="0" w:firstLine="0"/>
              <w:jc w:val="center"/>
              <w:rPr>
                <w:b/>
              </w:rPr>
            </w:pPr>
            <w:r w:rsidRPr="00CD009B">
              <w:rPr>
                <w:b/>
              </w:rPr>
              <w:t>в т.ч., курсовая работа,</w:t>
            </w:r>
          </w:p>
          <w:p w:rsidR="007A6F1C" w:rsidRPr="00CD009B" w:rsidRDefault="007A6F1C" w:rsidP="005C3680">
            <w:pPr>
              <w:pStyle w:val="23"/>
              <w:widowControl w:val="0"/>
              <w:ind w:left="0" w:firstLine="0"/>
              <w:jc w:val="center"/>
              <w:rPr>
                <w:i/>
              </w:rPr>
            </w:pPr>
            <w:r w:rsidRPr="00CD009B">
              <w:t>часов</w:t>
            </w:r>
          </w:p>
        </w:tc>
        <w:tc>
          <w:tcPr>
            <w:tcW w:w="399" w:type="pct"/>
            <w:vMerge/>
            <w:tcBorders>
              <w:top w:val="single" w:sz="12" w:space="0" w:color="auto"/>
              <w:left w:val="single" w:sz="12" w:space="0" w:color="auto"/>
              <w:bottom w:val="single" w:sz="12" w:space="0" w:color="auto"/>
              <w:right w:val="single" w:sz="12" w:space="0" w:color="auto"/>
            </w:tcBorders>
            <w:shd w:val="clear" w:color="auto" w:fill="FFFFFF"/>
            <w:vAlign w:val="center"/>
          </w:tcPr>
          <w:p w:rsidR="007A6F1C" w:rsidRPr="00CD009B" w:rsidRDefault="007A6F1C" w:rsidP="005C3680">
            <w:pPr>
              <w:rPr>
                <w:b/>
                <w:i/>
              </w:rPr>
            </w:pPr>
          </w:p>
        </w:tc>
        <w:tc>
          <w:tcPr>
            <w:tcW w:w="670" w:type="pct"/>
            <w:vMerge/>
            <w:tcBorders>
              <w:top w:val="single" w:sz="12" w:space="0" w:color="auto"/>
              <w:left w:val="single" w:sz="4" w:space="0" w:color="auto"/>
              <w:bottom w:val="single" w:sz="12" w:space="0" w:color="auto"/>
              <w:right w:val="single" w:sz="12" w:space="0" w:color="auto"/>
            </w:tcBorders>
            <w:shd w:val="clear" w:color="auto" w:fill="FFFFFF"/>
            <w:vAlign w:val="center"/>
          </w:tcPr>
          <w:p w:rsidR="007A6F1C" w:rsidRPr="00CD009B" w:rsidRDefault="007A6F1C" w:rsidP="005C3680">
            <w:pPr>
              <w:rPr>
                <w:b/>
              </w:rPr>
            </w:pPr>
          </w:p>
        </w:tc>
      </w:tr>
      <w:tr w:rsidR="007A6F1C" w:rsidRPr="00CD009B" w:rsidTr="005C3680">
        <w:trPr>
          <w:trHeight w:val="390"/>
        </w:trPr>
        <w:tc>
          <w:tcPr>
            <w:tcW w:w="459" w:type="pct"/>
            <w:tcBorders>
              <w:top w:val="single" w:sz="4" w:space="0" w:color="auto"/>
              <w:left w:val="single" w:sz="12" w:space="0" w:color="auto"/>
              <w:bottom w:val="single" w:sz="12" w:space="0" w:color="auto"/>
              <w:right w:val="single" w:sz="12" w:space="0" w:color="auto"/>
            </w:tcBorders>
            <w:shd w:val="clear" w:color="auto" w:fill="FFFFFF"/>
          </w:tcPr>
          <w:p w:rsidR="007A6F1C" w:rsidRPr="00CD009B" w:rsidRDefault="007A6F1C" w:rsidP="005C3680">
            <w:pPr>
              <w:jc w:val="center"/>
              <w:rPr>
                <w:b/>
              </w:rPr>
            </w:pPr>
            <w:r w:rsidRPr="00CD009B">
              <w:rPr>
                <w:b/>
              </w:rPr>
              <w:t>1</w:t>
            </w:r>
          </w:p>
        </w:tc>
        <w:tc>
          <w:tcPr>
            <w:tcW w:w="1070" w:type="pct"/>
            <w:tcBorders>
              <w:top w:val="single" w:sz="4" w:space="0" w:color="auto"/>
              <w:left w:val="single" w:sz="12" w:space="0" w:color="auto"/>
              <w:bottom w:val="single" w:sz="12" w:space="0" w:color="auto"/>
              <w:right w:val="single" w:sz="12" w:space="0" w:color="auto"/>
            </w:tcBorders>
            <w:shd w:val="clear" w:color="auto" w:fill="FFFFFF"/>
          </w:tcPr>
          <w:p w:rsidR="007A6F1C" w:rsidRPr="00CD009B" w:rsidRDefault="007A6F1C" w:rsidP="005C3680">
            <w:pPr>
              <w:jc w:val="center"/>
              <w:rPr>
                <w:b/>
              </w:rPr>
            </w:pPr>
            <w:r w:rsidRPr="00CD009B">
              <w:rPr>
                <w:b/>
              </w:rPr>
              <w:t>2</w:t>
            </w:r>
          </w:p>
        </w:tc>
        <w:tc>
          <w:tcPr>
            <w:tcW w:w="375" w:type="pct"/>
            <w:tcBorders>
              <w:top w:val="single" w:sz="4" w:space="0" w:color="auto"/>
              <w:left w:val="single" w:sz="12" w:space="0" w:color="auto"/>
              <w:bottom w:val="single" w:sz="12" w:space="0" w:color="auto"/>
              <w:right w:val="single" w:sz="12" w:space="0" w:color="auto"/>
            </w:tcBorders>
            <w:shd w:val="clear" w:color="auto" w:fill="FFFFFF"/>
          </w:tcPr>
          <w:p w:rsidR="007A6F1C" w:rsidRPr="00CD009B" w:rsidRDefault="007A6F1C" w:rsidP="005C3680">
            <w:pPr>
              <w:pStyle w:val="a7"/>
              <w:widowControl w:val="0"/>
              <w:suppressAutoHyphens/>
              <w:spacing w:before="0" w:beforeAutospacing="0" w:after="0" w:afterAutospacing="0"/>
              <w:jc w:val="center"/>
              <w:rPr>
                <w:b/>
              </w:rPr>
            </w:pPr>
            <w:r w:rsidRPr="00CD009B">
              <w:rPr>
                <w:b/>
              </w:rPr>
              <w:t>3</w:t>
            </w:r>
          </w:p>
        </w:tc>
        <w:tc>
          <w:tcPr>
            <w:tcW w:w="292" w:type="pct"/>
            <w:tcBorders>
              <w:top w:val="single" w:sz="4" w:space="0" w:color="auto"/>
              <w:left w:val="single" w:sz="12" w:space="0" w:color="auto"/>
              <w:bottom w:val="single" w:sz="12" w:space="0" w:color="auto"/>
              <w:right w:val="single" w:sz="6" w:space="0" w:color="auto"/>
            </w:tcBorders>
            <w:shd w:val="clear" w:color="auto" w:fill="FFFFFF"/>
          </w:tcPr>
          <w:p w:rsidR="007A6F1C" w:rsidRPr="00CD009B" w:rsidRDefault="007A6F1C" w:rsidP="005C3680">
            <w:pPr>
              <w:pStyle w:val="a7"/>
              <w:widowControl w:val="0"/>
              <w:suppressAutoHyphens/>
              <w:spacing w:before="0" w:beforeAutospacing="0" w:after="0" w:afterAutospacing="0"/>
              <w:jc w:val="center"/>
              <w:rPr>
                <w:b/>
              </w:rPr>
            </w:pPr>
            <w:r w:rsidRPr="00CD009B">
              <w:rPr>
                <w:b/>
              </w:rPr>
              <w:t>4</w:t>
            </w:r>
          </w:p>
        </w:tc>
        <w:tc>
          <w:tcPr>
            <w:tcW w:w="589" w:type="pct"/>
            <w:tcBorders>
              <w:top w:val="single" w:sz="12" w:space="0" w:color="auto"/>
              <w:left w:val="single" w:sz="6" w:space="0" w:color="auto"/>
              <w:bottom w:val="single" w:sz="12" w:space="0" w:color="auto"/>
              <w:right w:val="single" w:sz="6" w:space="0" w:color="auto"/>
            </w:tcBorders>
            <w:shd w:val="clear" w:color="auto" w:fill="FFFFFF"/>
          </w:tcPr>
          <w:p w:rsidR="007A6F1C" w:rsidRPr="00CD009B" w:rsidRDefault="007A6F1C" w:rsidP="005C3680">
            <w:pPr>
              <w:pStyle w:val="a7"/>
              <w:widowControl w:val="0"/>
              <w:suppressAutoHyphens/>
              <w:spacing w:before="0" w:beforeAutospacing="0" w:after="0" w:afterAutospacing="0"/>
              <w:jc w:val="center"/>
              <w:rPr>
                <w:b/>
              </w:rPr>
            </w:pPr>
            <w:r w:rsidRPr="00CD009B">
              <w:rPr>
                <w:b/>
              </w:rPr>
              <w:t>5</w:t>
            </w:r>
          </w:p>
        </w:tc>
        <w:tc>
          <w:tcPr>
            <w:tcW w:w="415" w:type="pct"/>
            <w:tcBorders>
              <w:top w:val="single" w:sz="12" w:space="0" w:color="auto"/>
              <w:left w:val="single" w:sz="6" w:space="0" w:color="auto"/>
              <w:bottom w:val="single" w:sz="12" w:space="0" w:color="auto"/>
              <w:right w:val="single" w:sz="12" w:space="0" w:color="auto"/>
            </w:tcBorders>
            <w:shd w:val="clear" w:color="auto" w:fill="FFFFFF"/>
          </w:tcPr>
          <w:p w:rsidR="007A6F1C" w:rsidRPr="00CD009B" w:rsidRDefault="007A6F1C" w:rsidP="005C3680">
            <w:pPr>
              <w:pStyle w:val="a7"/>
              <w:widowControl w:val="0"/>
              <w:suppressAutoHyphens/>
              <w:spacing w:before="0" w:beforeAutospacing="0" w:after="0" w:afterAutospacing="0"/>
              <w:jc w:val="center"/>
              <w:rPr>
                <w:b/>
              </w:rPr>
            </w:pPr>
            <w:r w:rsidRPr="00CD009B">
              <w:rPr>
                <w:b/>
              </w:rPr>
              <w:t>6</w:t>
            </w:r>
          </w:p>
        </w:tc>
        <w:tc>
          <w:tcPr>
            <w:tcW w:w="298" w:type="pct"/>
            <w:tcBorders>
              <w:top w:val="single" w:sz="12" w:space="0" w:color="auto"/>
              <w:left w:val="single" w:sz="12" w:space="0" w:color="auto"/>
              <w:bottom w:val="single" w:sz="12" w:space="0" w:color="auto"/>
              <w:right w:val="single" w:sz="4" w:space="0" w:color="auto"/>
            </w:tcBorders>
            <w:shd w:val="clear" w:color="auto" w:fill="FFFFFF"/>
          </w:tcPr>
          <w:p w:rsidR="007A6F1C" w:rsidRPr="00CD009B" w:rsidRDefault="007A6F1C" w:rsidP="005C3680">
            <w:pPr>
              <w:pStyle w:val="a7"/>
              <w:widowControl w:val="0"/>
              <w:suppressAutoHyphens/>
              <w:spacing w:before="0" w:beforeAutospacing="0" w:after="0" w:afterAutospacing="0"/>
              <w:jc w:val="center"/>
              <w:rPr>
                <w:b/>
              </w:rPr>
            </w:pPr>
            <w:r w:rsidRPr="00CD009B">
              <w:rPr>
                <w:b/>
              </w:rPr>
              <w:t>7</w:t>
            </w:r>
          </w:p>
        </w:tc>
        <w:tc>
          <w:tcPr>
            <w:tcW w:w="433" w:type="pct"/>
            <w:tcBorders>
              <w:top w:val="single" w:sz="12" w:space="0" w:color="auto"/>
              <w:left w:val="single" w:sz="4" w:space="0" w:color="auto"/>
              <w:bottom w:val="single" w:sz="12" w:space="0" w:color="auto"/>
              <w:right w:val="single" w:sz="12" w:space="0" w:color="auto"/>
            </w:tcBorders>
            <w:shd w:val="clear" w:color="auto" w:fill="FFFFFF"/>
          </w:tcPr>
          <w:p w:rsidR="007A6F1C" w:rsidRPr="00CD009B" w:rsidRDefault="007A6F1C" w:rsidP="005C3680">
            <w:pPr>
              <w:pStyle w:val="23"/>
              <w:widowControl w:val="0"/>
              <w:ind w:left="0" w:firstLine="0"/>
              <w:jc w:val="center"/>
              <w:rPr>
                <w:b/>
              </w:rPr>
            </w:pPr>
            <w:r w:rsidRPr="00CD009B">
              <w:rPr>
                <w:b/>
              </w:rPr>
              <w:t>8</w:t>
            </w:r>
          </w:p>
        </w:tc>
        <w:tc>
          <w:tcPr>
            <w:tcW w:w="399" w:type="pct"/>
            <w:tcBorders>
              <w:top w:val="single" w:sz="4" w:space="0" w:color="auto"/>
              <w:left w:val="single" w:sz="12" w:space="0" w:color="auto"/>
              <w:bottom w:val="single" w:sz="12" w:space="0" w:color="auto"/>
              <w:right w:val="single" w:sz="12" w:space="0" w:color="auto"/>
            </w:tcBorders>
            <w:shd w:val="clear" w:color="auto" w:fill="FFFFFF"/>
          </w:tcPr>
          <w:p w:rsidR="007A6F1C" w:rsidRPr="00CD009B" w:rsidRDefault="007A6F1C" w:rsidP="005C3680">
            <w:pPr>
              <w:pStyle w:val="23"/>
              <w:widowControl w:val="0"/>
              <w:ind w:left="0" w:firstLine="0"/>
              <w:jc w:val="center"/>
              <w:rPr>
                <w:b/>
              </w:rPr>
            </w:pPr>
            <w:r w:rsidRPr="00CD009B">
              <w:rPr>
                <w:b/>
              </w:rPr>
              <w:t>9</w:t>
            </w:r>
          </w:p>
        </w:tc>
        <w:tc>
          <w:tcPr>
            <w:tcW w:w="670" w:type="pct"/>
            <w:tcBorders>
              <w:top w:val="single" w:sz="4" w:space="0" w:color="auto"/>
              <w:left w:val="single" w:sz="12" w:space="0" w:color="auto"/>
              <w:bottom w:val="single" w:sz="12" w:space="0" w:color="auto"/>
              <w:right w:val="single" w:sz="12" w:space="0" w:color="auto"/>
            </w:tcBorders>
            <w:shd w:val="clear" w:color="auto" w:fill="FFFFFF"/>
          </w:tcPr>
          <w:p w:rsidR="007A6F1C" w:rsidRPr="00CD009B" w:rsidRDefault="007A6F1C" w:rsidP="005C3680">
            <w:pPr>
              <w:pStyle w:val="23"/>
              <w:widowControl w:val="0"/>
              <w:ind w:left="0" w:firstLine="0"/>
              <w:jc w:val="center"/>
              <w:rPr>
                <w:b/>
              </w:rPr>
            </w:pPr>
            <w:r w:rsidRPr="00CD009B">
              <w:rPr>
                <w:b/>
              </w:rPr>
              <w:t>10</w:t>
            </w:r>
          </w:p>
        </w:tc>
      </w:tr>
      <w:tr w:rsidR="007A6F1C" w:rsidRPr="00CD009B" w:rsidTr="005C3680">
        <w:trPr>
          <w:trHeight w:val="958"/>
        </w:trPr>
        <w:tc>
          <w:tcPr>
            <w:tcW w:w="459" w:type="pct"/>
            <w:tcBorders>
              <w:top w:val="single" w:sz="12" w:space="0" w:color="auto"/>
              <w:left w:val="single" w:sz="12" w:space="0" w:color="auto"/>
              <w:bottom w:val="single" w:sz="4" w:space="0" w:color="auto"/>
              <w:right w:val="single" w:sz="12" w:space="0" w:color="auto"/>
            </w:tcBorders>
            <w:shd w:val="clear" w:color="auto" w:fill="FFFFFF"/>
          </w:tcPr>
          <w:p w:rsidR="007A6F1C" w:rsidRPr="00CD009B" w:rsidRDefault="007A6F1C" w:rsidP="005C3680">
            <w:pPr>
              <w:rPr>
                <w:b/>
              </w:rPr>
            </w:pPr>
            <w:r>
              <w:rPr>
                <w:b/>
              </w:rPr>
              <w:t>ПК 1.</w:t>
            </w:r>
            <w:r w:rsidRPr="00CD009B">
              <w:rPr>
                <w:b/>
              </w:rPr>
              <w:t xml:space="preserve"> 4</w:t>
            </w:r>
          </w:p>
        </w:tc>
        <w:tc>
          <w:tcPr>
            <w:tcW w:w="1070" w:type="pct"/>
            <w:tcBorders>
              <w:top w:val="single" w:sz="12" w:space="0" w:color="auto"/>
              <w:left w:val="single" w:sz="12" w:space="0" w:color="auto"/>
              <w:bottom w:val="single" w:sz="4" w:space="0" w:color="auto"/>
              <w:right w:val="single" w:sz="12" w:space="0" w:color="auto"/>
            </w:tcBorders>
            <w:shd w:val="clear" w:color="auto" w:fill="FFFFFF"/>
          </w:tcPr>
          <w:p w:rsidR="007A6F1C" w:rsidRPr="00CD009B" w:rsidRDefault="007A6F1C" w:rsidP="005C3680">
            <w:r w:rsidRPr="00CD009B">
              <w:rPr>
                <w:b/>
              </w:rPr>
              <w:t xml:space="preserve">Раздел </w:t>
            </w:r>
            <w:r w:rsidRPr="00A178FB">
              <w:t>1 Пожарно- спасательная техника и оборудование</w:t>
            </w:r>
          </w:p>
        </w:tc>
        <w:tc>
          <w:tcPr>
            <w:tcW w:w="375" w:type="pct"/>
            <w:tcBorders>
              <w:top w:val="single" w:sz="12" w:space="0" w:color="auto"/>
              <w:left w:val="single" w:sz="12" w:space="0" w:color="auto"/>
              <w:bottom w:val="single" w:sz="4" w:space="0" w:color="auto"/>
              <w:right w:val="single" w:sz="12" w:space="0" w:color="auto"/>
            </w:tcBorders>
            <w:shd w:val="clear" w:color="auto" w:fill="FFFFFF"/>
          </w:tcPr>
          <w:p w:rsidR="007A6F1C" w:rsidRPr="00CD009B" w:rsidRDefault="0053273F" w:rsidP="005C3680">
            <w:pPr>
              <w:pStyle w:val="a7"/>
              <w:widowControl w:val="0"/>
              <w:suppressAutoHyphens/>
              <w:spacing w:before="0" w:beforeAutospacing="0" w:after="0" w:afterAutospacing="0"/>
              <w:jc w:val="center"/>
              <w:rPr>
                <w:b/>
              </w:rPr>
            </w:pPr>
            <w:r>
              <w:rPr>
                <w:b/>
              </w:rPr>
              <w:t>400</w:t>
            </w:r>
          </w:p>
        </w:tc>
        <w:tc>
          <w:tcPr>
            <w:tcW w:w="292" w:type="pct"/>
            <w:tcBorders>
              <w:top w:val="single" w:sz="12" w:space="0" w:color="auto"/>
              <w:left w:val="single" w:sz="12" w:space="0" w:color="auto"/>
              <w:bottom w:val="single" w:sz="12" w:space="0" w:color="auto"/>
              <w:right w:val="single" w:sz="4" w:space="0" w:color="auto"/>
            </w:tcBorders>
            <w:shd w:val="clear" w:color="auto" w:fill="FFFFFF"/>
          </w:tcPr>
          <w:p w:rsidR="007A6F1C" w:rsidRPr="00CD009B" w:rsidRDefault="007A6F1C" w:rsidP="005C3680">
            <w:pPr>
              <w:pStyle w:val="23"/>
              <w:widowControl w:val="0"/>
              <w:ind w:left="0" w:firstLine="0"/>
              <w:jc w:val="center"/>
              <w:rPr>
                <w:b/>
              </w:rPr>
            </w:pPr>
            <w:r>
              <w:rPr>
                <w:b/>
              </w:rPr>
              <w:t>267</w:t>
            </w:r>
          </w:p>
        </w:tc>
        <w:tc>
          <w:tcPr>
            <w:tcW w:w="589" w:type="pct"/>
            <w:tcBorders>
              <w:top w:val="single" w:sz="12" w:space="0" w:color="auto"/>
              <w:left w:val="single" w:sz="4" w:space="0" w:color="auto"/>
              <w:bottom w:val="single" w:sz="12" w:space="0" w:color="auto"/>
              <w:right w:val="single" w:sz="4" w:space="0" w:color="auto"/>
            </w:tcBorders>
            <w:shd w:val="clear" w:color="auto" w:fill="FFFFFF"/>
          </w:tcPr>
          <w:p w:rsidR="007A6F1C" w:rsidRPr="00A178FB" w:rsidRDefault="007A6F1C" w:rsidP="005C3680">
            <w:pPr>
              <w:pStyle w:val="23"/>
              <w:widowControl w:val="0"/>
              <w:ind w:left="0" w:firstLine="0"/>
              <w:jc w:val="center"/>
              <w:rPr>
                <w:b/>
              </w:rPr>
            </w:pPr>
            <w:r w:rsidRPr="00A178FB">
              <w:rPr>
                <w:b/>
              </w:rPr>
              <w:t>1</w:t>
            </w:r>
            <w:r>
              <w:rPr>
                <w:b/>
              </w:rPr>
              <w:t>40</w:t>
            </w:r>
          </w:p>
        </w:tc>
        <w:tc>
          <w:tcPr>
            <w:tcW w:w="415" w:type="pct"/>
            <w:tcBorders>
              <w:top w:val="single" w:sz="12" w:space="0" w:color="auto"/>
              <w:left w:val="single" w:sz="4" w:space="0" w:color="auto"/>
              <w:right w:val="single" w:sz="12" w:space="0" w:color="auto"/>
            </w:tcBorders>
            <w:shd w:val="clear" w:color="auto" w:fill="FFFFFF"/>
          </w:tcPr>
          <w:p w:rsidR="007A6F1C" w:rsidRPr="00CD009B" w:rsidRDefault="007A6F1C" w:rsidP="005C3680">
            <w:pPr>
              <w:pStyle w:val="23"/>
              <w:widowControl w:val="0"/>
              <w:ind w:left="-155" w:firstLine="25"/>
              <w:jc w:val="center"/>
            </w:pPr>
            <w:r w:rsidRPr="00CD009B">
              <w:t>-</w:t>
            </w:r>
          </w:p>
        </w:tc>
        <w:tc>
          <w:tcPr>
            <w:tcW w:w="298" w:type="pct"/>
            <w:tcBorders>
              <w:top w:val="single" w:sz="12" w:space="0" w:color="auto"/>
              <w:left w:val="single" w:sz="12" w:space="0" w:color="auto"/>
              <w:bottom w:val="single" w:sz="12" w:space="0" w:color="auto"/>
              <w:right w:val="single" w:sz="4" w:space="0" w:color="auto"/>
            </w:tcBorders>
            <w:shd w:val="clear" w:color="auto" w:fill="FFFFFF"/>
          </w:tcPr>
          <w:p w:rsidR="007A6F1C" w:rsidRPr="00A178FB" w:rsidRDefault="007A6F1C" w:rsidP="0053273F">
            <w:pPr>
              <w:pStyle w:val="23"/>
              <w:widowControl w:val="0"/>
              <w:ind w:left="0" w:firstLine="0"/>
              <w:jc w:val="center"/>
              <w:rPr>
                <w:b/>
              </w:rPr>
            </w:pPr>
            <w:r>
              <w:rPr>
                <w:b/>
              </w:rPr>
              <w:t>1</w:t>
            </w:r>
            <w:r w:rsidR="0053273F">
              <w:rPr>
                <w:b/>
              </w:rPr>
              <w:t>33</w:t>
            </w:r>
          </w:p>
        </w:tc>
        <w:tc>
          <w:tcPr>
            <w:tcW w:w="433" w:type="pct"/>
            <w:tcBorders>
              <w:top w:val="single" w:sz="12" w:space="0" w:color="auto"/>
              <w:left w:val="single" w:sz="4" w:space="0" w:color="auto"/>
              <w:right w:val="single" w:sz="12" w:space="0" w:color="auto"/>
            </w:tcBorders>
            <w:shd w:val="clear" w:color="auto" w:fill="FFFFFF"/>
          </w:tcPr>
          <w:p w:rsidR="007A6F1C" w:rsidRPr="00CD009B" w:rsidRDefault="007A6F1C" w:rsidP="005C3680">
            <w:pPr>
              <w:pStyle w:val="23"/>
              <w:widowControl w:val="0"/>
              <w:ind w:left="0"/>
              <w:jc w:val="center"/>
            </w:pPr>
            <w:r w:rsidRPr="00CD009B">
              <w:t>-</w:t>
            </w:r>
          </w:p>
        </w:tc>
        <w:tc>
          <w:tcPr>
            <w:tcW w:w="399" w:type="pct"/>
            <w:tcBorders>
              <w:top w:val="single" w:sz="12" w:space="0" w:color="auto"/>
              <w:left w:val="single" w:sz="12" w:space="0" w:color="auto"/>
              <w:bottom w:val="single" w:sz="12" w:space="0" w:color="auto"/>
              <w:right w:val="single" w:sz="12" w:space="0" w:color="auto"/>
            </w:tcBorders>
            <w:shd w:val="clear" w:color="auto" w:fill="FFFFFF"/>
          </w:tcPr>
          <w:p w:rsidR="007A6F1C" w:rsidRPr="00CD009B" w:rsidRDefault="007A6F1C" w:rsidP="005C3680">
            <w:pPr>
              <w:pStyle w:val="23"/>
              <w:widowControl w:val="0"/>
              <w:ind w:left="0" w:firstLine="0"/>
              <w:jc w:val="center"/>
              <w:rPr>
                <w:b/>
              </w:rPr>
            </w:pPr>
            <w:r w:rsidRPr="00CD009B">
              <w:rPr>
                <w:b/>
              </w:rPr>
              <w:t>-</w:t>
            </w:r>
          </w:p>
        </w:tc>
        <w:tc>
          <w:tcPr>
            <w:tcW w:w="670" w:type="pct"/>
            <w:tcBorders>
              <w:top w:val="single" w:sz="12" w:space="0" w:color="auto"/>
              <w:left w:val="single" w:sz="12" w:space="0" w:color="auto"/>
              <w:bottom w:val="single" w:sz="12" w:space="0" w:color="auto"/>
              <w:right w:val="single" w:sz="12" w:space="0" w:color="auto"/>
            </w:tcBorders>
            <w:shd w:val="clear" w:color="auto" w:fill="FFFFFF"/>
          </w:tcPr>
          <w:p w:rsidR="007A6F1C" w:rsidRPr="00CD009B" w:rsidRDefault="007A6F1C" w:rsidP="005C3680">
            <w:pPr>
              <w:pStyle w:val="23"/>
              <w:widowControl w:val="0"/>
              <w:ind w:left="0" w:firstLine="0"/>
              <w:jc w:val="center"/>
              <w:rPr>
                <w:b/>
              </w:rPr>
            </w:pPr>
            <w:r w:rsidRPr="00CD009B">
              <w:rPr>
                <w:b/>
              </w:rPr>
              <w:t>-</w:t>
            </w:r>
          </w:p>
        </w:tc>
      </w:tr>
      <w:tr w:rsidR="007A6F1C" w:rsidRPr="00CD009B" w:rsidTr="005C3680">
        <w:trPr>
          <w:trHeight w:val="260"/>
        </w:trPr>
        <w:tc>
          <w:tcPr>
            <w:tcW w:w="459" w:type="pct"/>
            <w:vMerge w:val="restart"/>
            <w:tcBorders>
              <w:left w:val="single" w:sz="12" w:space="0" w:color="auto"/>
              <w:right w:val="single" w:sz="4" w:space="0" w:color="auto"/>
            </w:tcBorders>
            <w:shd w:val="clear" w:color="auto" w:fill="FFFFFF"/>
          </w:tcPr>
          <w:p w:rsidR="007A6F1C" w:rsidRPr="00CD009B" w:rsidRDefault="007A6F1C" w:rsidP="005C3680">
            <w:pPr>
              <w:rPr>
                <w:b/>
              </w:rPr>
            </w:pPr>
            <w:r w:rsidRPr="00CD009B">
              <w:rPr>
                <w:b/>
              </w:rPr>
              <w:t>ПК 1-4</w:t>
            </w:r>
          </w:p>
        </w:tc>
        <w:tc>
          <w:tcPr>
            <w:tcW w:w="1070" w:type="pct"/>
            <w:tcBorders>
              <w:top w:val="single" w:sz="4" w:space="0" w:color="auto"/>
              <w:left w:val="single" w:sz="4" w:space="0" w:color="auto"/>
              <w:bottom w:val="single" w:sz="4" w:space="0" w:color="auto"/>
              <w:right w:val="single" w:sz="12" w:space="0" w:color="auto"/>
            </w:tcBorders>
            <w:shd w:val="clear" w:color="auto" w:fill="FFFFFF"/>
          </w:tcPr>
          <w:p w:rsidR="007A6F1C" w:rsidRPr="00CD009B" w:rsidRDefault="007A6F1C" w:rsidP="005C3680">
            <w:pPr>
              <w:rPr>
                <w:b/>
              </w:rPr>
            </w:pPr>
            <w:r w:rsidRPr="00CD009B">
              <w:rPr>
                <w:b/>
              </w:rPr>
              <w:t>Учебная практика</w:t>
            </w:r>
          </w:p>
        </w:tc>
        <w:tc>
          <w:tcPr>
            <w:tcW w:w="375" w:type="pct"/>
            <w:tcBorders>
              <w:top w:val="single" w:sz="4" w:space="0" w:color="auto"/>
              <w:left w:val="single" w:sz="12" w:space="0" w:color="auto"/>
              <w:bottom w:val="single" w:sz="4" w:space="0" w:color="auto"/>
              <w:right w:val="single" w:sz="12" w:space="0" w:color="auto"/>
            </w:tcBorders>
            <w:shd w:val="clear" w:color="auto" w:fill="FFFFFF"/>
          </w:tcPr>
          <w:p w:rsidR="007A6F1C" w:rsidRPr="00CD009B" w:rsidRDefault="007A6F1C" w:rsidP="005C3680">
            <w:pPr>
              <w:pStyle w:val="a7"/>
              <w:widowControl w:val="0"/>
              <w:suppressAutoHyphens/>
              <w:jc w:val="center"/>
              <w:rPr>
                <w:b/>
              </w:rPr>
            </w:pPr>
            <w:r w:rsidRPr="00CD009B">
              <w:rPr>
                <w:b/>
              </w:rPr>
              <w:t>36</w:t>
            </w:r>
          </w:p>
        </w:tc>
        <w:tc>
          <w:tcPr>
            <w:tcW w:w="292" w:type="pct"/>
            <w:tcBorders>
              <w:top w:val="single" w:sz="4" w:space="0" w:color="auto"/>
              <w:left w:val="single" w:sz="12" w:space="0" w:color="auto"/>
              <w:bottom w:val="single" w:sz="4" w:space="0" w:color="auto"/>
              <w:right w:val="single" w:sz="4" w:space="0" w:color="auto"/>
            </w:tcBorders>
            <w:shd w:val="clear" w:color="auto" w:fill="FFFFFF"/>
          </w:tcPr>
          <w:p w:rsidR="007A6F1C" w:rsidRPr="00CD009B" w:rsidRDefault="007A6F1C" w:rsidP="005C3680">
            <w:pPr>
              <w:pStyle w:val="23"/>
              <w:widowControl w:val="0"/>
              <w:ind w:left="0"/>
              <w:jc w:val="center"/>
              <w:rPr>
                <w:b/>
              </w:rPr>
            </w:pPr>
          </w:p>
        </w:tc>
        <w:tc>
          <w:tcPr>
            <w:tcW w:w="589" w:type="pct"/>
            <w:tcBorders>
              <w:top w:val="single" w:sz="4" w:space="0" w:color="auto"/>
              <w:left w:val="single" w:sz="4" w:space="0" w:color="auto"/>
              <w:bottom w:val="single" w:sz="4" w:space="0" w:color="auto"/>
              <w:right w:val="single" w:sz="4" w:space="0" w:color="auto"/>
            </w:tcBorders>
            <w:shd w:val="clear" w:color="auto" w:fill="FFFFFF"/>
          </w:tcPr>
          <w:p w:rsidR="007A6F1C" w:rsidRPr="00CD009B" w:rsidRDefault="007A6F1C" w:rsidP="005C3680">
            <w:pPr>
              <w:pStyle w:val="23"/>
              <w:widowControl w:val="0"/>
              <w:ind w:left="0"/>
              <w:jc w:val="center"/>
            </w:pPr>
          </w:p>
        </w:tc>
        <w:tc>
          <w:tcPr>
            <w:tcW w:w="415" w:type="pct"/>
            <w:tcBorders>
              <w:top w:val="single" w:sz="4" w:space="0" w:color="auto"/>
              <w:left w:val="single" w:sz="4" w:space="0" w:color="auto"/>
              <w:bottom w:val="single" w:sz="4" w:space="0" w:color="auto"/>
              <w:right w:val="single" w:sz="12" w:space="0" w:color="auto"/>
            </w:tcBorders>
            <w:shd w:val="clear" w:color="auto" w:fill="FFFFFF"/>
            <w:vAlign w:val="center"/>
          </w:tcPr>
          <w:p w:rsidR="007A6F1C" w:rsidRPr="00CD009B" w:rsidRDefault="007A6F1C" w:rsidP="005C3680"/>
        </w:tc>
        <w:tc>
          <w:tcPr>
            <w:tcW w:w="298" w:type="pct"/>
            <w:tcBorders>
              <w:top w:val="single" w:sz="4" w:space="0" w:color="auto"/>
              <w:left w:val="single" w:sz="12" w:space="0" w:color="auto"/>
              <w:bottom w:val="single" w:sz="4" w:space="0" w:color="auto"/>
              <w:right w:val="single" w:sz="4" w:space="0" w:color="auto"/>
            </w:tcBorders>
            <w:shd w:val="clear" w:color="auto" w:fill="FFFFFF"/>
          </w:tcPr>
          <w:p w:rsidR="007A6F1C" w:rsidRPr="00CD009B" w:rsidRDefault="007A6F1C" w:rsidP="005C3680">
            <w:pPr>
              <w:pStyle w:val="23"/>
              <w:widowControl w:val="0"/>
              <w:ind w:left="0"/>
              <w:jc w:val="center"/>
              <w:rPr>
                <w:b/>
              </w:rPr>
            </w:pPr>
          </w:p>
        </w:tc>
        <w:tc>
          <w:tcPr>
            <w:tcW w:w="433" w:type="pct"/>
            <w:tcBorders>
              <w:top w:val="single" w:sz="4" w:space="0" w:color="auto"/>
              <w:left w:val="single" w:sz="4" w:space="0" w:color="auto"/>
              <w:bottom w:val="single" w:sz="4" w:space="0" w:color="auto"/>
              <w:right w:val="single" w:sz="12" w:space="0" w:color="auto"/>
            </w:tcBorders>
            <w:shd w:val="clear" w:color="auto" w:fill="FFFFFF"/>
            <w:vAlign w:val="center"/>
          </w:tcPr>
          <w:p w:rsidR="007A6F1C" w:rsidRPr="00CD009B" w:rsidRDefault="007A6F1C" w:rsidP="005C3680"/>
        </w:tc>
        <w:tc>
          <w:tcPr>
            <w:tcW w:w="399" w:type="pct"/>
            <w:tcBorders>
              <w:top w:val="single" w:sz="4" w:space="0" w:color="auto"/>
              <w:left w:val="single" w:sz="12" w:space="0" w:color="auto"/>
              <w:bottom w:val="single" w:sz="4" w:space="0" w:color="auto"/>
              <w:right w:val="single" w:sz="12" w:space="0" w:color="auto"/>
            </w:tcBorders>
            <w:shd w:val="clear" w:color="auto" w:fill="FFFFFF"/>
          </w:tcPr>
          <w:p w:rsidR="007A6F1C" w:rsidRPr="00CD009B" w:rsidRDefault="007A6F1C" w:rsidP="005C3680">
            <w:pPr>
              <w:pStyle w:val="23"/>
              <w:widowControl w:val="0"/>
              <w:ind w:left="0"/>
              <w:jc w:val="center"/>
              <w:rPr>
                <w:b/>
              </w:rPr>
            </w:pPr>
            <w:r w:rsidRPr="00CD009B">
              <w:rPr>
                <w:b/>
              </w:rPr>
              <w:t xml:space="preserve">    36</w:t>
            </w:r>
          </w:p>
        </w:tc>
        <w:tc>
          <w:tcPr>
            <w:tcW w:w="670" w:type="pct"/>
            <w:tcBorders>
              <w:top w:val="single" w:sz="4" w:space="0" w:color="auto"/>
              <w:left w:val="single" w:sz="12" w:space="0" w:color="auto"/>
              <w:bottom w:val="single" w:sz="4" w:space="0" w:color="auto"/>
              <w:right w:val="single" w:sz="12" w:space="0" w:color="auto"/>
            </w:tcBorders>
            <w:shd w:val="clear" w:color="auto" w:fill="FFFFFF"/>
          </w:tcPr>
          <w:p w:rsidR="007A6F1C" w:rsidRPr="00CD009B" w:rsidRDefault="007A6F1C" w:rsidP="005C3680">
            <w:pPr>
              <w:pStyle w:val="23"/>
              <w:widowControl w:val="0"/>
              <w:ind w:left="0"/>
              <w:jc w:val="center"/>
              <w:rPr>
                <w:b/>
              </w:rPr>
            </w:pPr>
          </w:p>
        </w:tc>
      </w:tr>
      <w:tr w:rsidR="007A6F1C" w:rsidRPr="00CD009B" w:rsidTr="005C3680">
        <w:tc>
          <w:tcPr>
            <w:tcW w:w="459" w:type="pct"/>
            <w:vMerge/>
            <w:tcBorders>
              <w:left w:val="single" w:sz="12" w:space="0" w:color="auto"/>
              <w:bottom w:val="single" w:sz="12" w:space="0" w:color="auto"/>
              <w:right w:val="single" w:sz="4" w:space="0" w:color="auto"/>
            </w:tcBorders>
            <w:shd w:val="clear" w:color="auto" w:fill="FFFFFF"/>
          </w:tcPr>
          <w:p w:rsidR="007A6F1C" w:rsidRPr="00CD009B" w:rsidRDefault="007A6F1C" w:rsidP="005C3680">
            <w:pPr>
              <w:rPr>
                <w:b/>
              </w:rPr>
            </w:pPr>
          </w:p>
        </w:tc>
        <w:tc>
          <w:tcPr>
            <w:tcW w:w="1070" w:type="pct"/>
            <w:tcBorders>
              <w:top w:val="single" w:sz="4" w:space="0" w:color="auto"/>
              <w:left w:val="single" w:sz="4" w:space="0" w:color="auto"/>
              <w:bottom w:val="single" w:sz="12" w:space="0" w:color="auto"/>
              <w:right w:val="single" w:sz="12" w:space="0" w:color="auto"/>
            </w:tcBorders>
            <w:shd w:val="clear" w:color="auto" w:fill="FFFFFF"/>
          </w:tcPr>
          <w:p w:rsidR="007A6F1C" w:rsidRPr="00CD009B" w:rsidRDefault="007A6F1C" w:rsidP="005C3680">
            <w:r w:rsidRPr="00CD009B">
              <w:rPr>
                <w:b/>
              </w:rPr>
              <w:t>Производственная практика, (по профилю специальности)</w:t>
            </w:r>
            <w:r w:rsidRPr="00CD009B">
              <w:t xml:space="preserve">, </w:t>
            </w:r>
            <w:r w:rsidRPr="00CD009B">
              <w:rPr>
                <w:rFonts w:eastAsia="Calibri"/>
              </w:rPr>
              <w:t xml:space="preserve">часов </w:t>
            </w:r>
          </w:p>
        </w:tc>
        <w:tc>
          <w:tcPr>
            <w:tcW w:w="375" w:type="pct"/>
            <w:tcBorders>
              <w:top w:val="single" w:sz="4" w:space="0" w:color="auto"/>
              <w:left w:val="single" w:sz="12" w:space="0" w:color="auto"/>
              <w:bottom w:val="single" w:sz="12" w:space="0" w:color="auto"/>
              <w:right w:val="single" w:sz="12" w:space="0" w:color="auto"/>
            </w:tcBorders>
            <w:shd w:val="clear" w:color="auto" w:fill="FFFFFF"/>
          </w:tcPr>
          <w:p w:rsidR="007A6F1C" w:rsidRPr="00CD009B" w:rsidRDefault="007A6F1C" w:rsidP="005C3680">
            <w:pPr>
              <w:jc w:val="center"/>
              <w:rPr>
                <w:b/>
              </w:rPr>
            </w:pPr>
            <w:r w:rsidRPr="00CD009B">
              <w:rPr>
                <w:b/>
              </w:rPr>
              <w:t>1</w:t>
            </w:r>
            <w:r>
              <w:rPr>
                <w:b/>
              </w:rPr>
              <w:t>44</w:t>
            </w:r>
          </w:p>
        </w:tc>
        <w:tc>
          <w:tcPr>
            <w:tcW w:w="2426" w:type="pct"/>
            <w:gridSpan w:val="6"/>
            <w:tcBorders>
              <w:top w:val="single" w:sz="4" w:space="0" w:color="auto"/>
              <w:left w:val="single" w:sz="12" w:space="0" w:color="auto"/>
              <w:bottom w:val="single" w:sz="12" w:space="0" w:color="auto"/>
              <w:right w:val="single" w:sz="12" w:space="0" w:color="auto"/>
            </w:tcBorders>
            <w:shd w:val="clear" w:color="auto" w:fill="C0C0C0"/>
          </w:tcPr>
          <w:p w:rsidR="007A6F1C" w:rsidRPr="00CD009B" w:rsidRDefault="007A6F1C" w:rsidP="005C3680">
            <w:pPr>
              <w:jc w:val="right"/>
            </w:pPr>
          </w:p>
        </w:tc>
        <w:tc>
          <w:tcPr>
            <w:tcW w:w="670" w:type="pct"/>
            <w:tcBorders>
              <w:top w:val="single" w:sz="4" w:space="0" w:color="auto"/>
              <w:left w:val="single" w:sz="4" w:space="0" w:color="auto"/>
              <w:bottom w:val="single" w:sz="12" w:space="0" w:color="auto"/>
              <w:right w:val="single" w:sz="12" w:space="0" w:color="auto"/>
            </w:tcBorders>
            <w:shd w:val="clear" w:color="auto" w:fill="FFFFFF"/>
          </w:tcPr>
          <w:p w:rsidR="007A6F1C" w:rsidRPr="00CD009B" w:rsidRDefault="007A6F1C" w:rsidP="005C3680">
            <w:pPr>
              <w:jc w:val="center"/>
              <w:rPr>
                <w:b/>
              </w:rPr>
            </w:pPr>
            <w:r>
              <w:rPr>
                <w:b/>
              </w:rPr>
              <w:t>144</w:t>
            </w:r>
          </w:p>
        </w:tc>
      </w:tr>
      <w:tr w:rsidR="007A6F1C" w:rsidRPr="00CD009B" w:rsidTr="005C3680">
        <w:trPr>
          <w:trHeight w:val="46"/>
        </w:trPr>
        <w:tc>
          <w:tcPr>
            <w:tcW w:w="1529" w:type="pct"/>
            <w:gridSpan w:val="2"/>
            <w:tcBorders>
              <w:top w:val="single" w:sz="12" w:space="0" w:color="auto"/>
              <w:left w:val="single" w:sz="12" w:space="0" w:color="auto"/>
              <w:bottom w:val="single" w:sz="12" w:space="0" w:color="auto"/>
              <w:right w:val="single" w:sz="12" w:space="0" w:color="auto"/>
            </w:tcBorders>
            <w:shd w:val="clear" w:color="auto" w:fill="FFFFFF"/>
          </w:tcPr>
          <w:p w:rsidR="007A6F1C" w:rsidRPr="00CD009B" w:rsidRDefault="007A6F1C" w:rsidP="005C3680">
            <w:pPr>
              <w:pStyle w:val="23"/>
              <w:widowControl w:val="0"/>
              <w:ind w:left="0" w:firstLine="0"/>
              <w:jc w:val="right"/>
              <w:rPr>
                <w:b/>
              </w:rPr>
            </w:pPr>
            <w:r w:rsidRPr="00CD009B">
              <w:rPr>
                <w:b/>
              </w:rPr>
              <w:t>Всего:</w:t>
            </w:r>
          </w:p>
        </w:tc>
        <w:tc>
          <w:tcPr>
            <w:tcW w:w="375" w:type="pct"/>
            <w:tcBorders>
              <w:top w:val="single" w:sz="12" w:space="0" w:color="auto"/>
              <w:left w:val="single" w:sz="12" w:space="0" w:color="auto"/>
              <w:bottom w:val="single" w:sz="12" w:space="0" w:color="auto"/>
              <w:right w:val="single" w:sz="12" w:space="0" w:color="auto"/>
            </w:tcBorders>
            <w:shd w:val="clear" w:color="auto" w:fill="FFFFFF"/>
          </w:tcPr>
          <w:p w:rsidR="007A6F1C" w:rsidRPr="00CD009B" w:rsidRDefault="007A6F1C" w:rsidP="0053273F">
            <w:pPr>
              <w:jc w:val="center"/>
              <w:rPr>
                <w:b/>
              </w:rPr>
            </w:pPr>
            <w:r>
              <w:rPr>
                <w:b/>
              </w:rPr>
              <w:t>5</w:t>
            </w:r>
            <w:r w:rsidR="0053273F">
              <w:rPr>
                <w:b/>
              </w:rPr>
              <w:t>80</w:t>
            </w:r>
          </w:p>
        </w:tc>
        <w:tc>
          <w:tcPr>
            <w:tcW w:w="292" w:type="pct"/>
            <w:tcBorders>
              <w:top w:val="single" w:sz="12" w:space="0" w:color="auto"/>
              <w:left w:val="single" w:sz="12" w:space="0" w:color="auto"/>
              <w:bottom w:val="single" w:sz="12" w:space="0" w:color="auto"/>
              <w:right w:val="single" w:sz="4" w:space="0" w:color="auto"/>
            </w:tcBorders>
            <w:shd w:val="clear" w:color="auto" w:fill="FFFFFF"/>
          </w:tcPr>
          <w:p w:rsidR="007A6F1C" w:rsidRPr="00CD009B" w:rsidRDefault="007A6F1C" w:rsidP="005C3680">
            <w:pPr>
              <w:jc w:val="center"/>
              <w:rPr>
                <w:b/>
              </w:rPr>
            </w:pPr>
            <w:r>
              <w:rPr>
                <w:b/>
              </w:rPr>
              <w:t>267</w:t>
            </w:r>
          </w:p>
        </w:tc>
        <w:tc>
          <w:tcPr>
            <w:tcW w:w="589" w:type="pct"/>
            <w:tcBorders>
              <w:top w:val="single" w:sz="12" w:space="0" w:color="auto"/>
              <w:left w:val="single" w:sz="4" w:space="0" w:color="auto"/>
              <w:bottom w:val="single" w:sz="12" w:space="0" w:color="auto"/>
              <w:right w:val="single" w:sz="12" w:space="0" w:color="auto"/>
            </w:tcBorders>
            <w:shd w:val="clear" w:color="auto" w:fill="FFFFFF"/>
          </w:tcPr>
          <w:p w:rsidR="007A6F1C" w:rsidRPr="00A178FB" w:rsidRDefault="007A6F1C" w:rsidP="005C3680">
            <w:pPr>
              <w:jc w:val="center"/>
              <w:rPr>
                <w:b/>
              </w:rPr>
            </w:pPr>
            <w:r w:rsidRPr="00A178FB">
              <w:rPr>
                <w:b/>
              </w:rPr>
              <w:t>1</w:t>
            </w:r>
            <w:r>
              <w:rPr>
                <w:b/>
              </w:rPr>
              <w:t>40</w:t>
            </w:r>
          </w:p>
        </w:tc>
        <w:tc>
          <w:tcPr>
            <w:tcW w:w="415" w:type="pct"/>
            <w:tcBorders>
              <w:top w:val="single" w:sz="12" w:space="0" w:color="auto"/>
              <w:left w:val="single" w:sz="4" w:space="0" w:color="auto"/>
              <w:bottom w:val="single" w:sz="12" w:space="0" w:color="auto"/>
              <w:right w:val="single" w:sz="12" w:space="0" w:color="auto"/>
            </w:tcBorders>
            <w:shd w:val="clear" w:color="auto" w:fill="FFFFFF"/>
          </w:tcPr>
          <w:p w:rsidR="007A6F1C" w:rsidRPr="00CD009B" w:rsidRDefault="007A6F1C" w:rsidP="005C3680">
            <w:pPr>
              <w:jc w:val="center"/>
            </w:pPr>
            <w:r w:rsidRPr="00CD009B">
              <w:t>-</w:t>
            </w:r>
          </w:p>
        </w:tc>
        <w:tc>
          <w:tcPr>
            <w:tcW w:w="298" w:type="pct"/>
            <w:tcBorders>
              <w:top w:val="single" w:sz="12" w:space="0" w:color="auto"/>
              <w:left w:val="single" w:sz="12" w:space="0" w:color="auto"/>
              <w:bottom w:val="single" w:sz="12" w:space="0" w:color="auto"/>
              <w:right w:val="single" w:sz="12" w:space="0" w:color="auto"/>
            </w:tcBorders>
            <w:shd w:val="clear" w:color="auto" w:fill="FFFFFF"/>
          </w:tcPr>
          <w:p w:rsidR="007A6F1C" w:rsidRPr="00CD009B" w:rsidRDefault="007A6F1C" w:rsidP="0053273F">
            <w:pPr>
              <w:jc w:val="center"/>
              <w:rPr>
                <w:b/>
              </w:rPr>
            </w:pPr>
            <w:r>
              <w:rPr>
                <w:b/>
              </w:rPr>
              <w:t>1</w:t>
            </w:r>
            <w:r w:rsidR="0053273F">
              <w:rPr>
                <w:b/>
              </w:rPr>
              <w:t>33</w:t>
            </w:r>
          </w:p>
        </w:tc>
        <w:tc>
          <w:tcPr>
            <w:tcW w:w="433" w:type="pct"/>
            <w:tcBorders>
              <w:top w:val="single" w:sz="12" w:space="0" w:color="auto"/>
              <w:left w:val="single" w:sz="4" w:space="0" w:color="auto"/>
              <w:bottom w:val="single" w:sz="12" w:space="0" w:color="auto"/>
              <w:right w:val="single" w:sz="12" w:space="0" w:color="auto"/>
            </w:tcBorders>
            <w:shd w:val="clear" w:color="auto" w:fill="FFFFFF"/>
          </w:tcPr>
          <w:p w:rsidR="007A6F1C" w:rsidRPr="00CD009B" w:rsidRDefault="007A6F1C" w:rsidP="005C3680">
            <w:pPr>
              <w:jc w:val="center"/>
            </w:pPr>
            <w:r w:rsidRPr="00CD009B">
              <w:t>-</w:t>
            </w:r>
          </w:p>
        </w:tc>
        <w:tc>
          <w:tcPr>
            <w:tcW w:w="399" w:type="pct"/>
            <w:tcBorders>
              <w:top w:val="single" w:sz="12" w:space="0" w:color="auto"/>
              <w:left w:val="single" w:sz="12" w:space="0" w:color="auto"/>
              <w:bottom w:val="single" w:sz="12" w:space="0" w:color="auto"/>
              <w:right w:val="single" w:sz="12" w:space="0" w:color="auto"/>
            </w:tcBorders>
            <w:shd w:val="clear" w:color="auto" w:fill="FFFFFF"/>
          </w:tcPr>
          <w:p w:rsidR="007A6F1C" w:rsidRPr="00CD009B" w:rsidRDefault="007A6F1C" w:rsidP="005C3680">
            <w:pPr>
              <w:jc w:val="center"/>
              <w:rPr>
                <w:b/>
              </w:rPr>
            </w:pPr>
            <w:r w:rsidRPr="00CD009B">
              <w:rPr>
                <w:b/>
              </w:rPr>
              <w:t>36</w:t>
            </w:r>
          </w:p>
        </w:tc>
        <w:tc>
          <w:tcPr>
            <w:tcW w:w="670" w:type="pct"/>
            <w:tcBorders>
              <w:top w:val="single" w:sz="12" w:space="0" w:color="auto"/>
              <w:left w:val="single" w:sz="12" w:space="0" w:color="auto"/>
              <w:bottom w:val="single" w:sz="12" w:space="0" w:color="auto"/>
              <w:right w:val="single" w:sz="12" w:space="0" w:color="auto"/>
            </w:tcBorders>
            <w:shd w:val="clear" w:color="auto" w:fill="FFFFFF"/>
          </w:tcPr>
          <w:p w:rsidR="007A6F1C" w:rsidRPr="00CD009B" w:rsidRDefault="007A6F1C" w:rsidP="005C3680">
            <w:pPr>
              <w:jc w:val="center"/>
              <w:rPr>
                <w:b/>
              </w:rPr>
            </w:pPr>
            <w:r w:rsidRPr="00CD009B">
              <w:rPr>
                <w:b/>
              </w:rPr>
              <w:t>1</w:t>
            </w:r>
            <w:r>
              <w:rPr>
                <w:b/>
              </w:rPr>
              <w:t>44</w:t>
            </w:r>
          </w:p>
        </w:tc>
      </w:tr>
    </w:tbl>
    <w:p w:rsidR="007A6F1C" w:rsidRDefault="007A6F1C" w:rsidP="007A6F1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jc w:val="center"/>
        <w:rPr>
          <w:b/>
          <w:caps/>
        </w:rPr>
      </w:pPr>
      <w:r w:rsidRPr="00CD009B">
        <w:rPr>
          <w:b/>
          <w:caps/>
          <w:sz w:val="28"/>
        </w:rPr>
        <w:br w:type="page"/>
      </w:r>
    </w:p>
    <w:p w:rsidR="007A6F1C" w:rsidRDefault="007A6F1C" w:rsidP="007A6F1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jc w:val="center"/>
        <w:rPr>
          <w:b/>
          <w:caps/>
        </w:rPr>
      </w:pPr>
    </w:p>
    <w:p w:rsidR="007A6F1C" w:rsidRDefault="007A6F1C" w:rsidP="007A6F1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jc w:val="center"/>
        <w:rPr>
          <w:b/>
          <w:caps/>
        </w:rPr>
      </w:pPr>
    </w:p>
    <w:p w:rsidR="007A6F1C" w:rsidRPr="004F5EDE" w:rsidRDefault="007A6F1C" w:rsidP="007A6F1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jc w:val="center"/>
        <w:rPr>
          <w:b/>
        </w:rPr>
      </w:pPr>
      <w:r w:rsidRPr="004F5EDE">
        <w:rPr>
          <w:b/>
          <w:caps/>
        </w:rPr>
        <w:t xml:space="preserve">3.2. </w:t>
      </w:r>
      <w:r w:rsidRPr="004F5EDE">
        <w:rPr>
          <w:b/>
        </w:rPr>
        <w:t>Содержание обучения по профессиональному модулю (ПМ)</w:t>
      </w:r>
    </w:p>
    <w:p w:rsidR="007A6F1C" w:rsidRPr="004F5EDE" w:rsidRDefault="007A6F1C" w:rsidP="007A6F1C">
      <w:pPr>
        <w:jc w:val="center"/>
      </w:pPr>
    </w:p>
    <w:p w:rsidR="007A6F1C" w:rsidRPr="004F5EDE" w:rsidRDefault="007A6F1C" w:rsidP="007A6F1C">
      <w:pPr>
        <w:jc w:val="center"/>
        <w:outlineLvl w:val="0"/>
      </w:pPr>
      <w:r w:rsidRPr="004F5EDE">
        <w:rPr>
          <w:lang w:val="en-US"/>
        </w:rPr>
        <w:t>III</w:t>
      </w:r>
      <w:r w:rsidRPr="004F5EDE">
        <w:t xml:space="preserve"> семестр</w:t>
      </w:r>
    </w:p>
    <w:p w:rsidR="007A6F1C" w:rsidRPr="004F5EDE" w:rsidRDefault="007A6F1C" w:rsidP="007A6F1C"/>
    <w:tbl>
      <w:tblPr>
        <w:tblW w:w="1503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0"/>
        <w:gridCol w:w="2143"/>
        <w:gridCol w:w="709"/>
        <w:gridCol w:w="9040"/>
        <w:gridCol w:w="34"/>
        <w:gridCol w:w="1129"/>
        <w:gridCol w:w="78"/>
        <w:gridCol w:w="1212"/>
      </w:tblGrid>
      <w:tr w:rsidR="007A6F1C" w:rsidRPr="004F5EDE" w:rsidTr="005C3680">
        <w:tc>
          <w:tcPr>
            <w:tcW w:w="2833" w:type="dxa"/>
            <w:gridSpan w:val="2"/>
          </w:tcPr>
          <w:p w:rsidR="007A6F1C" w:rsidRPr="004F5EDE" w:rsidRDefault="007A6F1C" w:rsidP="005C3680">
            <w:r w:rsidRPr="008632F5">
              <w:rPr>
                <w:b/>
                <w:bCs/>
              </w:rPr>
              <w:t>Наименование разделов профессионального модуля (ПМ), междисциплинарных курсов (МДК) и тем</w:t>
            </w:r>
          </w:p>
        </w:tc>
        <w:tc>
          <w:tcPr>
            <w:tcW w:w="9749" w:type="dxa"/>
            <w:gridSpan w:val="2"/>
          </w:tcPr>
          <w:p w:rsidR="007A6F1C" w:rsidRPr="004F5EDE" w:rsidRDefault="007A6F1C" w:rsidP="005C3680">
            <w:r w:rsidRPr="008632F5">
              <w:rPr>
                <w:b/>
                <w:bCs/>
              </w:rPr>
              <w:t>Содержание учебного материала, лабораторные работы и практические занятия, самостоятельная работа обучающихся, курсовая работа</w:t>
            </w:r>
          </w:p>
        </w:tc>
        <w:tc>
          <w:tcPr>
            <w:tcW w:w="1163" w:type="dxa"/>
            <w:gridSpan w:val="2"/>
          </w:tcPr>
          <w:p w:rsidR="007A6F1C" w:rsidRPr="008632F5" w:rsidRDefault="007A6F1C" w:rsidP="005C3680">
            <w:pPr>
              <w:ind w:firstLine="35"/>
              <w:jc w:val="center"/>
              <w:rPr>
                <w:rFonts w:eastAsia="Calibri"/>
                <w:b/>
                <w:bCs/>
              </w:rPr>
            </w:pPr>
            <w:r w:rsidRPr="008632F5">
              <w:rPr>
                <w:rFonts w:eastAsia="Calibri"/>
                <w:b/>
                <w:bCs/>
              </w:rPr>
              <w:t xml:space="preserve">Объем </w:t>
            </w:r>
          </w:p>
          <w:p w:rsidR="007A6F1C" w:rsidRPr="004F5EDE" w:rsidRDefault="007A6F1C" w:rsidP="005C3680">
            <w:r w:rsidRPr="008632F5">
              <w:rPr>
                <w:rFonts w:eastAsia="Calibri"/>
                <w:b/>
                <w:bCs/>
              </w:rPr>
              <w:t>часов</w:t>
            </w:r>
          </w:p>
        </w:tc>
        <w:tc>
          <w:tcPr>
            <w:tcW w:w="1290" w:type="dxa"/>
            <w:gridSpan w:val="2"/>
          </w:tcPr>
          <w:p w:rsidR="007A6F1C" w:rsidRPr="008632F5" w:rsidRDefault="007A6F1C" w:rsidP="005C3680">
            <w:pPr>
              <w:jc w:val="center"/>
              <w:rPr>
                <w:rFonts w:eastAsia="Calibri"/>
                <w:b/>
                <w:bCs/>
              </w:rPr>
            </w:pPr>
            <w:r w:rsidRPr="008632F5">
              <w:rPr>
                <w:rFonts w:eastAsia="Calibri"/>
                <w:b/>
                <w:bCs/>
              </w:rPr>
              <w:t xml:space="preserve">Уровень </w:t>
            </w:r>
          </w:p>
          <w:p w:rsidR="007A6F1C" w:rsidRPr="004F5EDE" w:rsidRDefault="007A6F1C" w:rsidP="005C3680">
            <w:r w:rsidRPr="008632F5">
              <w:rPr>
                <w:rFonts w:eastAsia="Calibri"/>
                <w:b/>
                <w:bCs/>
              </w:rPr>
              <w:t>освоения</w:t>
            </w:r>
          </w:p>
        </w:tc>
      </w:tr>
      <w:tr w:rsidR="007A6F1C" w:rsidRPr="004F5EDE" w:rsidTr="005C3680">
        <w:tc>
          <w:tcPr>
            <w:tcW w:w="2833" w:type="dxa"/>
            <w:gridSpan w:val="2"/>
          </w:tcPr>
          <w:p w:rsidR="007A6F1C" w:rsidRPr="008632F5" w:rsidRDefault="007A6F1C" w:rsidP="005C3680">
            <w:pPr>
              <w:jc w:val="center"/>
              <w:rPr>
                <w:b/>
              </w:rPr>
            </w:pPr>
            <w:r w:rsidRPr="008632F5">
              <w:rPr>
                <w:b/>
              </w:rPr>
              <w:t>1</w:t>
            </w:r>
          </w:p>
        </w:tc>
        <w:tc>
          <w:tcPr>
            <w:tcW w:w="9749" w:type="dxa"/>
            <w:gridSpan w:val="2"/>
          </w:tcPr>
          <w:p w:rsidR="007A6F1C" w:rsidRPr="008632F5" w:rsidRDefault="007A6F1C" w:rsidP="005C3680">
            <w:pPr>
              <w:jc w:val="center"/>
              <w:rPr>
                <w:b/>
              </w:rPr>
            </w:pPr>
            <w:r w:rsidRPr="008632F5">
              <w:rPr>
                <w:b/>
              </w:rPr>
              <w:t>2</w:t>
            </w:r>
          </w:p>
        </w:tc>
        <w:tc>
          <w:tcPr>
            <w:tcW w:w="1163" w:type="dxa"/>
            <w:gridSpan w:val="2"/>
          </w:tcPr>
          <w:p w:rsidR="007A6F1C" w:rsidRPr="008632F5" w:rsidRDefault="007A6F1C" w:rsidP="005C3680">
            <w:pPr>
              <w:jc w:val="center"/>
              <w:rPr>
                <w:b/>
              </w:rPr>
            </w:pPr>
            <w:r w:rsidRPr="008632F5">
              <w:rPr>
                <w:b/>
              </w:rPr>
              <w:t>3</w:t>
            </w:r>
          </w:p>
        </w:tc>
        <w:tc>
          <w:tcPr>
            <w:tcW w:w="1290" w:type="dxa"/>
            <w:gridSpan w:val="2"/>
            <w:tcBorders>
              <w:bottom w:val="single" w:sz="4" w:space="0" w:color="auto"/>
            </w:tcBorders>
          </w:tcPr>
          <w:p w:rsidR="007A6F1C" w:rsidRPr="008632F5" w:rsidRDefault="007A6F1C" w:rsidP="005C3680">
            <w:pPr>
              <w:jc w:val="center"/>
              <w:rPr>
                <w:b/>
              </w:rPr>
            </w:pPr>
            <w:r w:rsidRPr="008632F5">
              <w:rPr>
                <w:b/>
              </w:rPr>
              <w:t>4</w:t>
            </w:r>
          </w:p>
        </w:tc>
      </w:tr>
      <w:tr w:rsidR="007A6F1C" w:rsidRPr="004F5EDE" w:rsidTr="005C3680">
        <w:tc>
          <w:tcPr>
            <w:tcW w:w="2833" w:type="dxa"/>
            <w:gridSpan w:val="2"/>
          </w:tcPr>
          <w:p w:rsidR="007A6F1C" w:rsidRPr="004F5EDE" w:rsidRDefault="007A6F1C" w:rsidP="005C3680">
            <w:r w:rsidRPr="008632F5">
              <w:rPr>
                <w:b/>
              </w:rPr>
              <w:t>МДК 1.  Пожарно-спасательная техника и оборудование</w:t>
            </w:r>
          </w:p>
        </w:tc>
        <w:tc>
          <w:tcPr>
            <w:tcW w:w="9749" w:type="dxa"/>
            <w:gridSpan w:val="2"/>
          </w:tcPr>
          <w:p w:rsidR="007A6F1C" w:rsidRPr="004F5EDE" w:rsidRDefault="007A6F1C" w:rsidP="005C3680"/>
        </w:tc>
        <w:tc>
          <w:tcPr>
            <w:tcW w:w="1163" w:type="dxa"/>
            <w:gridSpan w:val="2"/>
          </w:tcPr>
          <w:p w:rsidR="007A6F1C" w:rsidRPr="008632F5" w:rsidRDefault="00210362" w:rsidP="005C3680">
            <w:pPr>
              <w:rPr>
                <w:b/>
              </w:rPr>
            </w:pPr>
            <w:r>
              <w:rPr>
                <w:b/>
              </w:rPr>
              <w:t>400</w:t>
            </w:r>
          </w:p>
        </w:tc>
        <w:tc>
          <w:tcPr>
            <w:tcW w:w="1290" w:type="dxa"/>
            <w:gridSpan w:val="2"/>
            <w:vMerge w:val="restart"/>
            <w:shd w:val="clear" w:color="auto" w:fill="BFBFBF" w:themeFill="background1" w:themeFillShade="BF"/>
          </w:tcPr>
          <w:p w:rsidR="007A6F1C" w:rsidRPr="004F5EDE" w:rsidRDefault="007A6F1C" w:rsidP="005C3680"/>
        </w:tc>
      </w:tr>
      <w:tr w:rsidR="007A6F1C" w:rsidRPr="004F5EDE" w:rsidTr="005C3680">
        <w:tc>
          <w:tcPr>
            <w:tcW w:w="2833" w:type="dxa"/>
            <w:gridSpan w:val="2"/>
          </w:tcPr>
          <w:p w:rsidR="007A6F1C" w:rsidRPr="008632F5" w:rsidRDefault="007A6F1C" w:rsidP="005C3680">
            <w:pPr>
              <w:pStyle w:val="ad"/>
              <w:spacing w:after="0"/>
              <w:rPr>
                <w:rFonts w:ascii="Times New Roman" w:hAnsi="Times New Roman" w:cs="Times New Roman"/>
                <w:b/>
              </w:rPr>
            </w:pPr>
            <w:r w:rsidRPr="008632F5">
              <w:rPr>
                <w:rFonts w:ascii="Times New Roman" w:hAnsi="Times New Roman" w:cs="Times New Roman"/>
                <w:b/>
              </w:rPr>
              <w:t>Тема  1.</w:t>
            </w:r>
          </w:p>
          <w:p w:rsidR="007A6F1C" w:rsidRPr="004F5EDE" w:rsidRDefault="007A6F1C" w:rsidP="005C3680">
            <w:pPr>
              <w:jc w:val="center"/>
            </w:pPr>
            <w:r w:rsidRPr="004F5EDE">
              <w:t>Обслуживание пожарно-технического вооружения, аварийно-спасательного оборудования и техники.</w:t>
            </w:r>
          </w:p>
        </w:tc>
        <w:tc>
          <w:tcPr>
            <w:tcW w:w="9749" w:type="dxa"/>
            <w:gridSpan w:val="2"/>
          </w:tcPr>
          <w:p w:rsidR="007A6F1C" w:rsidRPr="004F5EDE" w:rsidRDefault="007A6F1C" w:rsidP="005C3680"/>
        </w:tc>
        <w:tc>
          <w:tcPr>
            <w:tcW w:w="1163" w:type="dxa"/>
            <w:gridSpan w:val="2"/>
          </w:tcPr>
          <w:p w:rsidR="007A6F1C" w:rsidRPr="004F5EDE" w:rsidRDefault="007A6F1C" w:rsidP="005C3680"/>
        </w:tc>
        <w:tc>
          <w:tcPr>
            <w:tcW w:w="1290" w:type="dxa"/>
            <w:gridSpan w:val="2"/>
            <w:vMerge/>
            <w:shd w:val="clear" w:color="auto" w:fill="BFBFBF" w:themeFill="background1" w:themeFillShade="BF"/>
          </w:tcPr>
          <w:p w:rsidR="007A6F1C" w:rsidRPr="004F5EDE" w:rsidRDefault="007A6F1C" w:rsidP="005C3680"/>
        </w:tc>
      </w:tr>
      <w:tr w:rsidR="00420114" w:rsidRPr="004F5EDE" w:rsidTr="005C3680">
        <w:tc>
          <w:tcPr>
            <w:tcW w:w="2833" w:type="dxa"/>
            <w:gridSpan w:val="2"/>
            <w:vMerge w:val="restart"/>
          </w:tcPr>
          <w:p w:rsidR="00420114" w:rsidRPr="004F5EDE" w:rsidRDefault="00420114" w:rsidP="005C3680">
            <w:pPr>
              <w:jc w:val="center"/>
            </w:pPr>
            <w:r w:rsidRPr="008632F5">
              <w:rPr>
                <w:rFonts w:eastAsia="Calibri"/>
                <w:b/>
                <w:bCs/>
              </w:rPr>
              <w:t>Тема 1. 1.</w:t>
            </w:r>
          </w:p>
          <w:p w:rsidR="00420114" w:rsidRPr="004F5EDE" w:rsidRDefault="00420114" w:rsidP="005C3680">
            <w:pPr>
              <w:jc w:val="center"/>
            </w:pPr>
            <w:r w:rsidRPr="004F5EDE">
              <w:t>Средства индивидуальной защиты пожарного.</w:t>
            </w:r>
          </w:p>
          <w:p w:rsidR="00420114" w:rsidRPr="004F5EDE" w:rsidRDefault="00420114" w:rsidP="005C3680"/>
        </w:tc>
        <w:tc>
          <w:tcPr>
            <w:tcW w:w="9749" w:type="dxa"/>
            <w:gridSpan w:val="2"/>
          </w:tcPr>
          <w:p w:rsidR="00420114" w:rsidRPr="004F5EDE" w:rsidRDefault="00420114" w:rsidP="005C3680">
            <w:r w:rsidRPr="008632F5">
              <w:rPr>
                <w:b/>
                <w:bCs/>
              </w:rPr>
              <w:t>Содержание</w:t>
            </w:r>
          </w:p>
        </w:tc>
        <w:tc>
          <w:tcPr>
            <w:tcW w:w="1163" w:type="dxa"/>
            <w:gridSpan w:val="2"/>
          </w:tcPr>
          <w:p w:rsidR="00420114" w:rsidRPr="008632F5" w:rsidRDefault="00420114" w:rsidP="005C3680">
            <w:pPr>
              <w:rPr>
                <w:b/>
              </w:rPr>
            </w:pPr>
            <w:r w:rsidRPr="008632F5">
              <w:rPr>
                <w:b/>
              </w:rPr>
              <w:t>10</w:t>
            </w:r>
          </w:p>
        </w:tc>
        <w:tc>
          <w:tcPr>
            <w:tcW w:w="1290" w:type="dxa"/>
            <w:gridSpan w:val="2"/>
            <w:vMerge/>
            <w:shd w:val="clear" w:color="auto" w:fill="BFBFBF" w:themeFill="background1" w:themeFillShade="BF"/>
          </w:tcPr>
          <w:p w:rsidR="00420114" w:rsidRPr="004F5EDE" w:rsidRDefault="00420114" w:rsidP="005C3680"/>
        </w:tc>
      </w:tr>
      <w:tr w:rsidR="00420114" w:rsidRPr="004F5EDE" w:rsidTr="005C3680">
        <w:tc>
          <w:tcPr>
            <w:tcW w:w="2833" w:type="dxa"/>
            <w:gridSpan w:val="2"/>
            <w:vMerge/>
          </w:tcPr>
          <w:p w:rsidR="00420114" w:rsidRPr="004F5EDE" w:rsidRDefault="00420114" w:rsidP="005C3680"/>
        </w:tc>
        <w:tc>
          <w:tcPr>
            <w:tcW w:w="709" w:type="dxa"/>
          </w:tcPr>
          <w:p w:rsidR="00420114" w:rsidRPr="004F5EDE" w:rsidRDefault="00420114" w:rsidP="005C3680">
            <w:r>
              <w:t>1</w:t>
            </w:r>
          </w:p>
        </w:tc>
        <w:tc>
          <w:tcPr>
            <w:tcW w:w="9040" w:type="dxa"/>
          </w:tcPr>
          <w:p w:rsidR="00420114" w:rsidRPr="004F5EDE" w:rsidRDefault="00420114" w:rsidP="005C3680">
            <w:r w:rsidRPr="004F5EDE">
              <w:t>Требования к боевой одежде пожарного. Техническая служба государственной противопожарной службы. Назначение и основы организации технической службы Государственной противопожарной службы. Боевая одежда пожарного. Назначение, устройство, материал для изготовления, уход при хранении и требования к эксплуатации. Условия применения, техника безопасности при работе.</w:t>
            </w:r>
          </w:p>
        </w:tc>
        <w:tc>
          <w:tcPr>
            <w:tcW w:w="1163" w:type="dxa"/>
            <w:gridSpan w:val="2"/>
          </w:tcPr>
          <w:p w:rsidR="00420114" w:rsidRPr="004F5EDE" w:rsidRDefault="00420114" w:rsidP="005C3680">
            <w:r w:rsidRPr="004F5EDE">
              <w:t>4</w:t>
            </w:r>
          </w:p>
        </w:tc>
        <w:tc>
          <w:tcPr>
            <w:tcW w:w="1290" w:type="dxa"/>
            <w:gridSpan w:val="2"/>
          </w:tcPr>
          <w:p w:rsidR="00420114" w:rsidRPr="004F5EDE" w:rsidRDefault="00420114" w:rsidP="005C3680">
            <w:r w:rsidRPr="004F5EDE">
              <w:t>1</w:t>
            </w:r>
          </w:p>
        </w:tc>
      </w:tr>
      <w:tr w:rsidR="00420114" w:rsidRPr="004F5EDE" w:rsidTr="005C3680">
        <w:tc>
          <w:tcPr>
            <w:tcW w:w="2833" w:type="dxa"/>
            <w:gridSpan w:val="2"/>
            <w:vMerge/>
          </w:tcPr>
          <w:p w:rsidR="00420114" w:rsidRPr="004F5EDE" w:rsidRDefault="00420114" w:rsidP="005C3680"/>
        </w:tc>
        <w:tc>
          <w:tcPr>
            <w:tcW w:w="709" w:type="dxa"/>
          </w:tcPr>
          <w:p w:rsidR="00420114" w:rsidRPr="004F5EDE" w:rsidRDefault="00420114" w:rsidP="005C3680">
            <w:r>
              <w:t>2</w:t>
            </w:r>
          </w:p>
        </w:tc>
        <w:tc>
          <w:tcPr>
            <w:tcW w:w="9040" w:type="dxa"/>
          </w:tcPr>
          <w:p w:rsidR="00420114" w:rsidRPr="004F5EDE" w:rsidRDefault="00420114" w:rsidP="005C3680">
            <w:r w:rsidRPr="004F5EDE">
              <w:t>Требования к защитной одежде пожарного. Специальная защитная одежда (СЗО) от высоких тепловых воздействий, теплоотражательные, теплозащитные костюмы, от ионизирующего излучения, агрессивостойкий костюм, средства локальной защиты. Назначение, устройство, характеристики, материал для изготовления, уход при хранении и требования к эксплуатации. Условия применения, техника безопасности при работе.</w:t>
            </w:r>
          </w:p>
        </w:tc>
        <w:tc>
          <w:tcPr>
            <w:tcW w:w="1163" w:type="dxa"/>
            <w:gridSpan w:val="2"/>
          </w:tcPr>
          <w:p w:rsidR="00420114" w:rsidRPr="004F5EDE" w:rsidRDefault="00420114" w:rsidP="005C3680">
            <w:r w:rsidRPr="004F5EDE">
              <w:t>2</w:t>
            </w:r>
          </w:p>
        </w:tc>
        <w:tc>
          <w:tcPr>
            <w:tcW w:w="1290" w:type="dxa"/>
            <w:gridSpan w:val="2"/>
          </w:tcPr>
          <w:p w:rsidR="00420114" w:rsidRPr="004F5EDE" w:rsidRDefault="00420114" w:rsidP="005C3680">
            <w:r w:rsidRPr="004F5EDE">
              <w:t>1</w:t>
            </w:r>
          </w:p>
        </w:tc>
      </w:tr>
      <w:tr w:rsidR="00420114" w:rsidRPr="004F5EDE" w:rsidTr="005C3680">
        <w:tc>
          <w:tcPr>
            <w:tcW w:w="2833" w:type="dxa"/>
            <w:gridSpan w:val="2"/>
            <w:vMerge/>
          </w:tcPr>
          <w:p w:rsidR="00420114" w:rsidRPr="004F5EDE" w:rsidRDefault="00420114" w:rsidP="005C3680"/>
        </w:tc>
        <w:tc>
          <w:tcPr>
            <w:tcW w:w="709" w:type="dxa"/>
          </w:tcPr>
          <w:p w:rsidR="00420114" w:rsidRPr="004F5EDE" w:rsidRDefault="00420114" w:rsidP="005C3680">
            <w:r>
              <w:t>3</w:t>
            </w:r>
          </w:p>
        </w:tc>
        <w:tc>
          <w:tcPr>
            <w:tcW w:w="9040" w:type="dxa"/>
          </w:tcPr>
          <w:p w:rsidR="00420114" w:rsidRPr="004F5EDE" w:rsidRDefault="00420114" w:rsidP="005C3680">
            <w:r w:rsidRPr="004F5EDE">
              <w:t>Требования к снаряжению пожарного: спасательному поясу, карабину и пожарному топору в кобуре. Назначение, устройство, порядок использования, сроки и методика проверки технического состояния, обслуживание при хранении и эксплуатации. Шлем пожарный. Специальная защитная обувь для пожарных. Средства индивидуальной защиты рук. Назначение, характеристика, устройство, порядок использования. Использование при тушении пожаров в различных климатических поясах.</w:t>
            </w:r>
          </w:p>
        </w:tc>
        <w:tc>
          <w:tcPr>
            <w:tcW w:w="1163" w:type="dxa"/>
            <w:gridSpan w:val="2"/>
          </w:tcPr>
          <w:p w:rsidR="00420114" w:rsidRPr="004F5EDE" w:rsidRDefault="00420114" w:rsidP="005C3680">
            <w:r w:rsidRPr="004F5EDE">
              <w:t>2</w:t>
            </w:r>
          </w:p>
        </w:tc>
        <w:tc>
          <w:tcPr>
            <w:tcW w:w="1290" w:type="dxa"/>
            <w:gridSpan w:val="2"/>
            <w:tcBorders>
              <w:bottom w:val="single" w:sz="4" w:space="0" w:color="auto"/>
            </w:tcBorders>
          </w:tcPr>
          <w:p w:rsidR="00420114" w:rsidRPr="004F5EDE" w:rsidRDefault="00420114" w:rsidP="005C3680">
            <w:r w:rsidRPr="004F5EDE">
              <w:t>1</w:t>
            </w:r>
          </w:p>
        </w:tc>
      </w:tr>
      <w:tr w:rsidR="00420114" w:rsidRPr="004F5EDE" w:rsidTr="005C3680">
        <w:tc>
          <w:tcPr>
            <w:tcW w:w="2833" w:type="dxa"/>
            <w:gridSpan w:val="2"/>
            <w:vMerge/>
          </w:tcPr>
          <w:p w:rsidR="00420114" w:rsidRPr="004F5EDE" w:rsidRDefault="00420114" w:rsidP="005C3680"/>
        </w:tc>
        <w:tc>
          <w:tcPr>
            <w:tcW w:w="9749" w:type="dxa"/>
            <w:gridSpan w:val="2"/>
          </w:tcPr>
          <w:p w:rsidR="00420114" w:rsidRPr="004F5EDE" w:rsidRDefault="00420114" w:rsidP="005C3680">
            <w:r w:rsidRPr="008632F5">
              <w:rPr>
                <w:b/>
              </w:rPr>
              <w:t>Лабораторные работы</w:t>
            </w:r>
          </w:p>
        </w:tc>
        <w:tc>
          <w:tcPr>
            <w:tcW w:w="1163" w:type="dxa"/>
            <w:gridSpan w:val="2"/>
            <w:vMerge w:val="restart"/>
          </w:tcPr>
          <w:p w:rsidR="00420114" w:rsidRPr="004F5EDE" w:rsidRDefault="00420114" w:rsidP="005C3680">
            <w:r w:rsidRPr="004F5EDE">
              <w:t>2</w:t>
            </w:r>
          </w:p>
        </w:tc>
        <w:tc>
          <w:tcPr>
            <w:tcW w:w="1290" w:type="dxa"/>
            <w:gridSpan w:val="2"/>
            <w:vMerge w:val="restart"/>
            <w:shd w:val="clear" w:color="auto" w:fill="BFBFBF" w:themeFill="background1" w:themeFillShade="BF"/>
          </w:tcPr>
          <w:p w:rsidR="00420114" w:rsidRPr="004F5EDE" w:rsidRDefault="00420114" w:rsidP="005C3680">
            <w:r w:rsidRPr="004F5EDE">
              <w:t>2</w:t>
            </w:r>
          </w:p>
        </w:tc>
      </w:tr>
      <w:tr w:rsidR="00420114" w:rsidRPr="004F5EDE" w:rsidTr="006037A0">
        <w:trPr>
          <w:trHeight w:val="705"/>
        </w:trPr>
        <w:tc>
          <w:tcPr>
            <w:tcW w:w="2833" w:type="dxa"/>
            <w:gridSpan w:val="2"/>
            <w:vMerge/>
          </w:tcPr>
          <w:p w:rsidR="00420114" w:rsidRPr="004F5EDE" w:rsidRDefault="00420114" w:rsidP="005C3680"/>
        </w:tc>
        <w:tc>
          <w:tcPr>
            <w:tcW w:w="709" w:type="dxa"/>
          </w:tcPr>
          <w:p w:rsidR="00420114" w:rsidRPr="004F5EDE" w:rsidRDefault="00420114" w:rsidP="005C3680">
            <w:r>
              <w:t>1</w:t>
            </w:r>
          </w:p>
        </w:tc>
        <w:tc>
          <w:tcPr>
            <w:tcW w:w="9040" w:type="dxa"/>
          </w:tcPr>
          <w:p w:rsidR="00420114" w:rsidRPr="004F5EDE" w:rsidRDefault="00420114" w:rsidP="005C3680">
            <w:r w:rsidRPr="004F5EDE">
              <w:t>Проведение технического обслуживания боевой одежды пожарного, теплоотражательного и теплозащитного костюмов. Проведение испытания снаряжения пожарного.</w:t>
            </w:r>
          </w:p>
        </w:tc>
        <w:tc>
          <w:tcPr>
            <w:tcW w:w="1163" w:type="dxa"/>
            <w:gridSpan w:val="2"/>
            <w:vMerge/>
          </w:tcPr>
          <w:p w:rsidR="00420114" w:rsidRPr="004F5EDE" w:rsidRDefault="00420114" w:rsidP="005C3680"/>
        </w:tc>
        <w:tc>
          <w:tcPr>
            <w:tcW w:w="1290" w:type="dxa"/>
            <w:gridSpan w:val="2"/>
            <w:vMerge/>
            <w:shd w:val="clear" w:color="auto" w:fill="BFBFBF" w:themeFill="background1" w:themeFillShade="BF"/>
          </w:tcPr>
          <w:p w:rsidR="00420114" w:rsidRPr="004F5EDE" w:rsidRDefault="00420114" w:rsidP="005C3680"/>
        </w:tc>
      </w:tr>
      <w:tr w:rsidR="00420114" w:rsidRPr="004F5EDE" w:rsidTr="00C36157">
        <w:trPr>
          <w:trHeight w:val="120"/>
        </w:trPr>
        <w:tc>
          <w:tcPr>
            <w:tcW w:w="2833" w:type="dxa"/>
            <w:gridSpan w:val="2"/>
            <w:vMerge/>
          </w:tcPr>
          <w:p w:rsidR="00420114" w:rsidRPr="004F5EDE" w:rsidRDefault="00420114" w:rsidP="005C3680"/>
        </w:tc>
        <w:tc>
          <w:tcPr>
            <w:tcW w:w="9749" w:type="dxa"/>
            <w:gridSpan w:val="2"/>
          </w:tcPr>
          <w:p w:rsidR="00420114" w:rsidRPr="004F5EDE" w:rsidRDefault="00420114" w:rsidP="005C3680">
            <w:r w:rsidRPr="00967FDF">
              <w:t>Сам</w:t>
            </w:r>
            <w:r>
              <w:t>остоятельная работа обучающихся:</w:t>
            </w:r>
          </w:p>
        </w:tc>
        <w:tc>
          <w:tcPr>
            <w:tcW w:w="1163" w:type="dxa"/>
            <w:gridSpan w:val="2"/>
            <w:vMerge w:val="restart"/>
          </w:tcPr>
          <w:p w:rsidR="00420114" w:rsidRPr="004F5EDE" w:rsidRDefault="00420114" w:rsidP="005C3680"/>
        </w:tc>
        <w:tc>
          <w:tcPr>
            <w:tcW w:w="1290" w:type="dxa"/>
            <w:gridSpan w:val="2"/>
            <w:vMerge/>
            <w:shd w:val="clear" w:color="auto" w:fill="BFBFBF" w:themeFill="background1" w:themeFillShade="BF"/>
          </w:tcPr>
          <w:p w:rsidR="00420114" w:rsidRPr="004F5EDE" w:rsidRDefault="00420114" w:rsidP="005C3680"/>
        </w:tc>
      </w:tr>
      <w:tr w:rsidR="00420114" w:rsidRPr="004F5EDE" w:rsidTr="006037A0">
        <w:trPr>
          <w:trHeight w:val="225"/>
        </w:trPr>
        <w:tc>
          <w:tcPr>
            <w:tcW w:w="2833" w:type="dxa"/>
            <w:gridSpan w:val="2"/>
            <w:vMerge/>
          </w:tcPr>
          <w:p w:rsidR="00420114" w:rsidRPr="004F5EDE" w:rsidRDefault="00420114" w:rsidP="006037A0"/>
        </w:tc>
        <w:tc>
          <w:tcPr>
            <w:tcW w:w="709" w:type="dxa"/>
          </w:tcPr>
          <w:p w:rsidR="00420114" w:rsidRDefault="00420114" w:rsidP="006037A0">
            <w:r>
              <w:t>1</w:t>
            </w:r>
          </w:p>
        </w:tc>
        <w:tc>
          <w:tcPr>
            <w:tcW w:w="9040" w:type="dxa"/>
          </w:tcPr>
          <w:p w:rsidR="00420114" w:rsidRPr="00967FDF" w:rsidRDefault="00420114" w:rsidP="003105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t>Чтение и анализ конспекта.</w:t>
            </w:r>
          </w:p>
        </w:tc>
        <w:tc>
          <w:tcPr>
            <w:tcW w:w="1163" w:type="dxa"/>
            <w:gridSpan w:val="2"/>
            <w:vMerge/>
          </w:tcPr>
          <w:p w:rsidR="00420114" w:rsidRPr="004F5EDE" w:rsidRDefault="00420114" w:rsidP="006037A0"/>
        </w:tc>
        <w:tc>
          <w:tcPr>
            <w:tcW w:w="1290" w:type="dxa"/>
            <w:gridSpan w:val="2"/>
            <w:vMerge/>
            <w:shd w:val="clear" w:color="auto" w:fill="BFBFBF" w:themeFill="background1" w:themeFillShade="BF"/>
          </w:tcPr>
          <w:p w:rsidR="00420114" w:rsidRPr="004F5EDE" w:rsidRDefault="00420114" w:rsidP="006037A0"/>
        </w:tc>
      </w:tr>
      <w:tr w:rsidR="00420114" w:rsidRPr="004F5EDE" w:rsidTr="006037A0">
        <w:trPr>
          <w:trHeight w:val="207"/>
        </w:trPr>
        <w:tc>
          <w:tcPr>
            <w:tcW w:w="2833" w:type="dxa"/>
            <w:gridSpan w:val="2"/>
            <w:vMerge/>
          </w:tcPr>
          <w:p w:rsidR="00420114" w:rsidRPr="004F5EDE" w:rsidRDefault="00420114" w:rsidP="006037A0"/>
        </w:tc>
        <w:tc>
          <w:tcPr>
            <w:tcW w:w="709" w:type="dxa"/>
          </w:tcPr>
          <w:p w:rsidR="00420114" w:rsidRDefault="00420114" w:rsidP="006037A0">
            <w:r>
              <w:t>2</w:t>
            </w:r>
          </w:p>
        </w:tc>
        <w:tc>
          <w:tcPr>
            <w:tcW w:w="9040" w:type="dxa"/>
          </w:tcPr>
          <w:p w:rsidR="00420114" w:rsidRPr="00967FDF" w:rsidRDefault="00420114" w:rsidP="003105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t>Чтение и анализ конспекта .</w:t>
            </w:r>
          </w:p>
        </w:tc>
        <w:tc>
          <w:tcPr>
            <w:tcW w:w="1163" w:type="dxa"/>
            <w:gridSpan w:val="2"/>
            <w:vMerge/>
          </w:tcPr>
          <w:p w:rsidR="00420114" w:rsidRPr="004F5EDE" w:rsidRDefault="00420114" w:rsidP="006037A0"/>
        </w:tc>
        <w:tc>
          <w:tcPr>
            <w:tcW w:w="1290" w:type="dxa"/>
            <w:gridSpan w:val="2"/>
            <w:vMerge/>
            <w:shd w:val="clear" w:color="auto" w:fill="BFBFBF" w:themeFill="background1" w:themeFillShade="BF"/>
          </w:tcPr>
          <w:p w:rsidR="00420114" w:rsidRPr="004F5EDE" w:rsidRDefault="00420114" w:rsidP="006037A0"/>
        </w:tc>
      </w:tr>
      <w:tr w:rsidR="00420114" w:rsidRPr="004F5EDE" w:rsidTr="00420114">
        <w:trPr>
          <w:trHeight w:val="267"/>
        </w:trPr>
        <w:tc>
          <w:tcPr>
            <w:tcW w:w="2833" w:type="dxa"/>
            <w:gridSpan w:val="2"/>
            <w:vMerge/>
          </w:tcPr>
          <w:p w:rsidR="00420114" w:rsidRPr="004F5EDE" w:rsidRDefault="00420114" w:rsidP="006037A0"/>
        </w:tc>
        <w:tc>
          <w:tcPr>
            <w:tcW w:w="709" w:type="dxa"/>
          </w:tcPr>
          <w:p w:rsidR="00420114" w:rsidRDefault="00420114" w:rsidP="006037A0">
            <w:r>
              <w:t>3</w:t>
            </w:r>
          </w:p>
        </w:tc>
        <w:tc>
          <w:tcPr>
            <w:tcW w:w="9040" w:type="dxa"/>
          </w:tcPr>
          <w:p w:rsidR="00420114" w:rsidRPr="00420114" w:rsidRDefault="00420114" w:rsidP="003105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Чтение и анализ конспекта .</w:t>
            </w:r>
          </w:p>
        </w:tc>
        <w:tc>
          <w:tcPr>
            <w:tcW w:w="1163" w:type="dxa"/>
            <w:gridSpan w:val="2"/>
            <w:vMerge/>
          </w:tcPr>
          <w:p w:rsidR="00420114" w:rsidRPr="004F5EDE" w:rsidRDefault="00420114" w:rsidP="006037A0"/>
        </w:tc>
        <w:tc>
          <w:tcPr>
            <w:tcW w:w="1290" w:type="dxa"/>
            <w:gridSpan w:val="2"/>
            <w:vMerge/>
            <w:shd w:val="clear" w:color="auto" w:fill="BFBFBF" w:themeFill="background1" w:themeFillShade="BF"/>
          </w:tcPr>
          <w:p w:rsidR="00420114" w:rsidRPr="004F5EDE" w:rsidRDefault="00420114" w:rsidP="006037A0"/>
        </w:tc>
      </w:tr>
      <w:tr w:rsidR="00420114" w:rsidRPr="004F5EDE" w:rsidTr="00420114">
        <w:trPr>
          <w:trHeight w:val="270"/>
        </w:trPr>
        <w:tc>
          <w:tcPr>
            <w:tcW w:w="2833" w:type="dxa"/>
            <w:gridSpan w:val="2"/>
            <w:vMerge/>
          </w:tcPr>
          <w:p w:rsidR="00420114" w:rsidRPr="004F5EDE" w:rsidRDefault="00420114" w:rsidP="006037A0"/>
        </w:tc>
        <w:tc>
          <w:tcPr>
            <w:tcW w:w="709" w:type="dxa"/>
          </w:tcPr>
          <w:p w:rsidR="00420114" w:rsidRDefault="00420114" w:rsidP="006037A0">
            <w:r>
              <w:t>4</w:t>
            </w:r>
          </w:p>
        </w:tc>
        <w:tc>
          <w:tcPr>
            <w:tcW w:w="9040" w:type="dxa"/>
          </w:tcPr>
          <w:p w:rsidR="00420114" w:rsidRDefault="00420114" w:rsidP="004201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832A9">
              <w:t xml:space="preserve">Оформление </w:t>
            </w:r>
            <w:r>
              <w:t xml:space="preserve">лабораторных работ </w:t>
            </w:r>
          </w:p>
        </w:tc>
        <w:tc>
          <w:tcPr>
            <w:tcW w:w="1163" w:type="dxa"/>
            <w:gridSpan w:val="2"/>
            <w:vMerge/>
          </w:tcPr>
          <w:p w:rsidR="00420114" w:rsidRPr="004F5EDE" w:rsidRDefault="00420114" w:rsidP="006037A0"/>
        </w:tc>
        <w:tc>
          <w:tcPr>
            <w:tcW w:w="1290" w:type="dxa"/>
            <w:gridSpan w:val="2"/>
            <w:vMerge/>
            <w:shd w:val="clear" w:color="auto" w:fill="BFBFBF" w:themeFill="background1" w:themeFillShade="BF"/>
          </w:tcPr>
          <w:p w:rsidR="00420114" w:rsidRPr="004F5EDE" w:rsidRDefault="00420114" w:rsidP="006037A0"/>
        </w:tc>
      </w:tr>
      <w:tr w:rsidR="00F71C99" w:rsidRPr="004F5EDE" w:rsidTr="005C3680">
        <w:tc>
          <w:tcPr>
            <w:tcW w:w="2833" w:type="dxa"/>
            <w:gridSpan w:val="2"/>
            <w:vMerge w:val="restart"/>
          </w:tcPr>
          <w:p w:rsidR="00F71C99" w:rsidRPr="008632F5" w:rsidRDefault="00F71C99" w:rsidP="006037A0">
            <w:pPr>
              <w:jc w:val="center"/>
              <w:rPr>
                <w:b/>
              </w:rPr>
            </w:pPr>
            <w:r w:rsidRPr="008632F5">
              <w:rPr>
                <w:b/>
              </w:rPr>
              <w:t>Тема 1.2.</w:t>
            </w:r>
          </w:p>
          <w:p w:rsidR="00F71C99" w:rsidRPr="004F5EDE" w:rsidRDefault="00F71C99" w:rsidP="006037A0">
            <w:pPr>
              <w:jc w:val="center"/>
            </w:pPr>
            <w:r w:rsidRPr="004F5EDE">
              <w:t>Спасательные устройства. Требования к ручным пожарным лестницам.</w:t>
            </w:r>
          </w:p>
        </w:tc>
        <w:tc>
          <w:tcPr>
            <w:tcW w:w="9749" w:type="dxa"/>
            <w:gridSpan w:val="2"/>
          </w:tcPr>
          <w:p w:rsidR="00F71C99" w:rsidRPr="004F5EDE" w:rsidRDefault="00F71C99" w:rsidP="006037A0">
            <w:r w:rsidRPr="008632F5">
              <w:rPr>
                <w:rFonts w:eastAsia="Calibri"/>
                <w:b/>
                <w:bCs/>
              </w:rPr>
              <w:t>Содержание</w:t>
            </w:r>
          </w:p>
        </w:tc>
        <w:tc>
          <w:tcPr>
            <w:tcW w:w="1163" w:type="dxa"/>
            <w:gridSpan w:val="2"/>
          </w:tcPr>
          <w:p w:rsidR="00F71C99" w:rsidRPr="008632F5" w:rsidRDefault="00F71C99" w:rsidP="006037A0">
            <w:pPr>
              <w:rPr>
                <w:b/>
              </w:rPr>
            </w:pPr>
            <w:r w:rsidRPr="008632F5">
              <w:rPr>
                <w:b/>
              </w:rPr>
              <w:t>14</w:t>
            </w:r>
          </w:p>
        </w:tc>
        <w:tc>
          <w:tcPr>
            <w:tcW w:w="1290" w:type="dxa"/>
            <w:gridSpan w:val="2"/>
            <w:vMerge/>
            <w:shd w:val="clear" w:color="auto" w:fill="BFBFBF" w:themeFill="background1" w:themeFillShade="BF"/>
          </w:tcPr>
          <w:p w:rsidR="00F71C99" w:rsidRPr="004F5EDE" w:rsidRDefault="00F71C99" w:rsidP="006037A0"/>
        </w:tc>
      </w:tr>
      <w:tr w:rsidR="00F71C99" w:rsidRPr="004F5EDE" w:rsidTr="005C3680">
        <w:tc>
          <w:tcPr>
            <w:tcW w:w="2833" w:type="dxa"/>
            <w:gridSpan w:val="2"/>
            <w:vMerge/>
          </w:tcPr>
          <w:p w:rsidR="00F71C99" w:rsidRPr="004F5EDE" w:rsidRDefault="00F71C99" w:rsidP="006037A0"/>
        </w:tc>
        <w:tc>
          <w:tcPr>
            <w:tcW w:w="709" w:type="dxa"/>
          </w:tcPr>
          <w:p w:rsidR="00F71C99" w:rsidRPr="004F5EDE" w:rsidRDefault="00F71C99" w:rsidP="006037A0"/>
        </w:tc>
        <w:tc>
          <w:tcPr>
            <w:tcW w:w="9040" w:type="dxa"/>
          </w:tcPr>
          <w:p w:rsidR="00F71C99" w:rsidRPr="004F5EDE" w:rsidRDefault="00F71C99" w:rsidP="006037A0">
            <w:r w:rsidRPr="004F5EDE">
              <w:t>Спасательные устройства. Индивидуальные и коллективные средства спасения. Индивидуальные средства: спасательные верёвки, ручные пожарные лестницы, ППС и карабин, пожарно-спасательные системы. Назначение, устройство, область применения, требования к эксплуатации и применению, технические характеристики.  Осветительные приборы, назначение, классификация, технические характеристики. Правила эксплуатации.</w:t>
            </w:r>
          </w:p>
        </w:tc>
        <w:tc>
          <w:tcPr>
            <w:tcW w:w="1163" w:type="dxa"/>
            <w:gridSpan w:val="2"/>
          </w:tcPr>
          <w:p w:rsidR="00F71C99" w:rsidRPr="004F5EDE" w:rsidRDefault="00F71C99" w:rsidP="006037A0">
            <w:r w:rsidRPr="004F5EDE">
              <w:t>4</w:t>
            </w:r>
          </w:p>
        </w:tc>
        <w:tc>
          <w:tcPr>
            <w:tcW w:w="1290" w:type="dxa"/>
            <w:gridSpan w:val="2"/>
          </w:tcPr>
          <w:p w:rsidR="00F71C99" w:rsidRPr="004F5EDE" w:rsidRDefault="00F71C99" w:rsidP="006037A0">
            <w:r w:rsidRPr="004F5EDE">
              <w:t>1</w:t>
            </w:r>
          </w:p>
        </w:tc>
      </w:tr>
      <w:tr w:rsidR="00F71C99" w:rsidRPr="004F5EDE" w:rsidTr="005C3680">
        <w:tc>
          <w:tcPr>
            <w:tcW w:w="2833" w:type="dxa"/>
            <w:gridSpan w:val="2"/>
            <w:vMerge/>
          </w:tcPr>
          <w:p w:rsidR="00F71C99" w:rsidRPr="004F5EDE" w:rsidRDefault="00F71C99" w:rsidP="006037A0"/>
        </w:tc>
        <w:tc>
          <w:tcPr>
            <w:tcW w:w="709" w:type="dxa"/>
          </w:tcPr>
          <w:p w:rsidR="00F71C99" w:rsidRPr="004F5EDE" w:rsidRDefault="00F71C99" w:rsidP="006037A0"/>
        </w:tc>
        <w:tc>
          <w:tcPr>
            <w:tcW w:w="9040" w:type="dxa"/>
          </w:tcPr>
          <w:p w:rsidR="00F71C99" w:rsidRPr="004F5EDE" w:rsidRDefault="00F71C99" w:rsidP="006037A0">
            <w:r w:rsidRPr="004F5EDE">
              <w:t>Коллективные средства спасения: пневматическое прыжковое спасательное устройство (ППСУ), натяжное спасательное полотно, спасательный рукав, другие пожарно-спасательные системы. Назначение, устройство, область применения, требования к эксплуатации и применению, технические характеристики.</w:t>
            </w:r>
          </w:p>
        </w:tc>
        <w:tc>
          <w:tcPr>
            <w:tcW w:w="1163" w:type="dxa"/>
            <w:gridSpan w:val="2"/>
          </w:tcPr>
          <w:p w:rsidR="00F71C99" w:rsidRPr="004F5EDE" w:rsidRDefault="00F71C99" w:rsidP="006037A0">
            <w:r w:rsidRPr="004F5EDE">
              <w:t>2</w:t>
            </w:r>
          </w:p>
        </w:tc>
        <w:tc>
          <w:tcPr>
            <w:tcW w:w="1290" w:type="dxa"/>
            <w:gridSpan w:val="2"/>
            <w:tcBorders>
              <w:bottom w:val="single" w:sz="4" w:space="0" w:color="auto"/>
            </w:tcBorders>
          </w:tcPr>
          <w:p w:rsidR="00F71C99" w:rsidRPr="004F5EDE" w:rsidRDefault="00F71C99" w:rsidP="006037A0">
            <w:r w:rsidRPr="004F5EDE">
              <w:t>1</w:t>
            </w:r>
          </w:p>
        </w:tc>
      </w:tr>
      <w:tr w:rsidR="00F71C99" w:rsidRPr="004F5EDE" w:rsidTr="005C3680">
        <w:tc>
          <w:tcPr>
            <w:tcW w:w="2833" w:type="dxa"/>
            <w:gridSpan w:val="2"/>
            <w:vMerge/>
          </w:tcPr>
          <w:p w:rsidR="00F71C99" w:rsidRPr="004F5EDE" w:rsidRDefault="00F71C99" w:rsidP="006037A0"/>
        </w:tc>
        <w:tc>
          <w:tcPr>
            <w:tcW w:w="9749" w:type="dxa"/>
            <w:gridSpan w:val="2"/>
          </w:tcPr>
          <w:p w:rsidR="00F71C99" w:rsidRPr="004F5EDE" w:rsidRDefault="00F71C99" w:rsidP="006037A0">
            <w:r w:rsidRPr="008632F5">
              <w:rPr>
                <w:b/>
              </w:rPr>
              <w:t>Лабораторные работы</w:t>
            </w:r>
          </w:p>
        </w:tc>
        <w:tc>
          <w:tcPr>
            <w:tcW w:w="1163" w:type="dxa"/>
            <w:gridSpan w:val="2"/>
            <w:vMerge w:val="restart"/>
          </w:tcPr>
          <w:p w:rsidR="00F71C99" w:rsidRPr="004F5EDE" w:rsidRDefault="00F71C99" w:rsidP="006037A0">
            <w:r w:rsidRPr="004F5EDE">
              <w:t>8</w:t>
            </w:r>
          </w:p>
        </w:tc>
        <w:tc>
          <w:tcPr>
            <w:tcW w:w="1290" w:type="dxa"/>
            <w:gridSpan w:val="2"/>
            <w:vMerge w:val="restart"/>
            <w:shd w:val="clear" w:color="auto" w:fill="BFBFBF" w:themeFill="background1" w:themeFillShade="BF"/>
          </w:tcPr>
          <w:p w:rsidR="00F71C99" w:rsidRPr="004F5EDE" w:rsidRDefault="00F71C99" w:rsidP="006037A0">
            <w:r w:rsidRPr="004F5EDE">
              <w:t>2</w:t>
            </w:r>
          </w:p>
        </w:tc>
      </w:tr>
      <w:tr w:rsidR="00F71C99" w:rsidRPr="004F5EDE" w:rsidTr="005C3680">
        <w:tc>
          <w:tcPr>
            <w:tcW w:w="2833" w:type="dxa"/>
            <w:gridSpan w:val="2"/>
            <w:vMerge/>
          </w:tcPr>
          <w:p w:rsidR="00F71C99" w:rsidRPr="004F5EDE" w:rsidRDefault="00F71C99" w:rsidP="006037A0"/>
        </w:tc>
        <w:tc>
          <w:tcPr>
            <w:tcW w:w="709" w:type="dxa"/>
          </w:tcPr>
          <w:p w:rsidR="00F71C99" w:rsidRPr="004F5EDE" w:rsidRDefault="00F71C99" w:rsidP="006037A0">
            <w:r>
              <w:t>2</w:t>
            </w:r>
          </w:p>
        </w:tc>
        <w:tc>
          <w:tcPr>
            <w:tcW w:w="9040" w:type="dxa"/>
          </w:tcPr>
          <w:p w:rsidR="00F71C99" w:rsidRPr="004F5EDE" w:rsidRDefault="00F71C99" w:rsidP="006037A0">
            <w:r w:rsidRPr="004F5EDE">
              <w:t>Проведение испытаний спасательных устройств и оформление учётных документов. Проведение испытаний спасательной верёвки.  Сроки и порядок проведения испытания спасательных устройств. Эксплуатационная  документация. Правила охраны труда при использовании.</w:t>
            </w:r>
          </w:p>
        </w:tc>
        <w:tc>
          <w:tcPr>
            <w:tcW w:w="1163" w:type="dxa"/>
            <w:gridSpan w:val="2"/>
            <w:vMerge/>
          </w:tcPr>
          <w:p w:rsidR="00F71C99" w:rsidRPr="004F5EDE" w:rsidRDefault="00F71C99" w:rsidP="006037A0"/>
        </w:tc>
        <w:tc>
          <w:tcPr>
            <w:tcW w:w="1290" w:type="dxa"/>
            <w:gridSpan w:val="2"/>
            <w:vMerge/>
            <w:shd w:val="clear" w:color="auto" w:fill="BFBFBF" w:themeFill="background1" w:themeFillShade="BF"/>
          </w:tcPr>
          <w:p w:rsidR="00F71C99" w:rsidRPr="004F5EDE" w:rsidRDefault="00F71C99" w:rsidP="006037A0"/>
        </w:tc>
      </w:tr>
      <w:tr w:rsidR="00F71C99" w:rsidRPr="004F5EDE" w:rsidTr="00F71C99">
        <w:trPr>
          <w:trHeight w:val="1410"/>
        </w:trPr>
        <w:tc>
          <w:tcPr>
            <w:tcW w:w="2833" w:type="dxa"/>
            <w:gridSpan w:val="2"/>
            <w:vMerge/>
          </w:tcPr>
          <w:p w:rsidR="00F71C99" w:rsidRPr="004F5EDE" w:rsidRDefault="00F71C99" w:rsidP="006037A0"/>
        </w:tc>
        <w:tc>
          <w:tcPr>
            <w:tcW w:w="709" w:type="dxa"/>
          </w:tcPr>
          <w:p w:rsidR="00F71C99" w:rsidRPr="004F5EDE" w:rsidRDefault="00F71C99" w:rsidP="006037A0">
            <w:r>
              <w:t>3</w:t>
            </w:r>
          </w:p>
        </w:tc>
        <w:tc>
          <w:tcPr>
            <w:tcW w:w="9040" w:type="dxa"/>
          </w:tcPr>
          <w:p w:rsidR="00F71C99" w:rsidRPr="004F5EDE" w:rsidRDefault="00F71C99" w:rsidP="006037A0">
            <w:r w:rsidRPr="004F5EDE">
              <w:t>Испытание ручных пожарных лестниц. Назначение, устройство, технические характеристики. Лестница-палка, лестница-штурмовка, лестница Л-60К: назначение, устройство, технические характеристики. Особенности ухода за лестницами в зимнее</w:t>
            </w:r>
          </w:p>
          <w:p w:rsidR="00F71C99" w:rsidRPr="004F5EDE" w:rsidRDefault="00F71C99" w:rsidP="006037A0">
            <w:r w:rsidRPr="004F5EDE">
              <w:t xml:space="preserve"> время. Мероприятия, обеспечивающие безопасность при использовании. Маркир</w:t>
            </w:r>
            <w:r>
              <w:t>овка. Оформление документации.</w:t>
            </w:r>
          </w:p>
        </w:tc>
        <w:tc>
          <w:tcPr>
            <w:tcW w:w="1163" w:type="dxa"/>
            <w:gridSpan w:val="2"/>
            <w:vMerge/>
          </w:tcPr>
          <w:p w:rsidR="00F71C99" w:rsidRPr="004F5EDE" w:rsidRDefault="00F71C99" w:rsidP="006037A0"/>
        </w:tc>
        <w:tc>
          <w:tcPr>
            <w:tcW w:w="1290" w:type="dxa"/>
            <w:gridSpan w:val="2"/>
            <w:vMerge/>
            <w:shd w:val="clear" w:color="auto" w:fill="BFBFBF" w:themeFill="background1" w:themeFillShade="BF"/>
          </w:tcPr>
          <w:p w:rsidR="00F71C99" w:rsidRPr="004F5EDE" w:rsidRDefault="00F71C99" w:rsidP="006037A0"/>
        </w:tc>
      </w:tr>
      <w:tr w:rsidR="00F71C99" w:rsidRPr="004F5EDE" w:rsidTr="00816333">
        <w:trPr>
          <w:trHeight w:val="180"/>
        </w:trPr>
        <w:tc>
          <w:tcPr>
            <w:tcW w:w="2833" w:type="dxa"/>
            <w:gridSpan w:val="2"/>
            <w:vMerge/>
          </w:tcPr>
          <w:p w:rsidR="00F71C99" w:rsidRPr="004F5EDE" w:rsidRDefault="00F71C99" w:rsidP="006037A0"/>
        </w:tc>
        <w:tc>
          <w:tcPr>
            <w:tcW w:w="9749" w:type="dxa"/>
            <w:gridSpan w:val="2"/>
          </w:tcPr>
          <w:p w:rsidR="00F71C99" w:rsidRPr="004F5EDE" w:rsidRDefault="00F71C99" w:rsidP="006037A0">
            <w:r w:rsidRPr="00967FDF">
              <w:t>Сам</w:t>
            </w:r>
            <w:r>
              <w:t>остоятельная работа обучающихся:</w:t>
            </w:r>
          </w:p>
        </w:tc>
        <w:tc>
          <w:tcPr>
            <w:tcW w:w="1163" w:type="dxa"/>
            <w:gridSpan w:val="2"/>
            <w:vMerge w:val="restart"/>
          </w:tcPr>
          <w:p w:rsidR="00F71C99" w:rsidRPr="004F5EDE" w:rsidRDefault="00F71C99" w:rsidP="006037A0"/>
        </w:tc>
        <w:tc>
          <w:tcPr>
            <w:tcW w:w="1290" w:type="dxa"/>
            <w:gridSpan w:val="2"/>
            <w:vMerge/>
            <w:shd w:val="clear" w:color="auto" w:fill="BFBFBF" w:themeFill="background1" w:themeFillShade="BF"/>
          </w:tcPr>
          <w:p w:rsidR="00F71C99" w:rsidRPr="004F5EDE" w:rsidRDefault="00F71C99" w:rsidP="006037A0"/>
        </w:tc>
      </w:tr>
      <w:tr w:rsidR="00F71C99" w:rsidRPr="004F5EDE" w:rsidTr="00F71C99">
        <w:trPr>
          <w:trHeight w:val="135"/>
        </w:trPr>
        <w:tc>
          <w:tcPr>
            <w:tcW w:w="2833" w:type="dxa"/>
            <w:gridSpan w:val="2"/>
            <w:vMerge/>
          </w:tcPr>
          <w:p w:rsidR="00F71C99" w:rsidRPr="004F5EDE" w:rsidRDefault="00F71C99" w:rsidP="006037A0"/>
        </w:tc>
        <w:tc>
          <w:tcPr>
            <w:tcW w:w="709" w:type="dxa"/>
          </w:tcPr>
          <w:p w:rsidR="00F71C99" w:rsidRDefault="00F71C99" w:rsidP="006037A0">
            <w:r>
              <w:t>1</w:t>
            </w:r>
          </w:p>
        </w:tc>
        <w:tc>
          <w:tcPr>
            <w:tcW w:w="9040" w:type="dxa"/>
          </w:tcPr>
          <w:p w:rsidR="00F71C99" w:rsidRPr="004F5EDE" w:rsidRDefault="00F71C99" w:rsidP="006037A0">
            <w:r>
              <w:t>Чтение и анализ конспекта.</w:t>
            </w:r>
          </w:p>
        </w:tc>
        <w:tc>
          <w:tcPr>
            <w:tcW w:w="1163" w:type="dxa"/>
            <w:gridSpan w:val="2"/>
            <w:vMerge/>
          </w:tcPr>
          <w:p w:rsidR="00F71C99" w:rsidRPr="004F5EDE" w:rsidRDefault="00F71C99" w:rsidP="006037A0"/>
        </w:tc>
        <w:tc>
          <w:tcPr>
            <w:tcW w:w="1290" w:type="dxa"/>
            <w:gridSpan w:val="2"/>
            <w:vMerge/>
            <w:shd w:val="clear" w:color="auto" w:fill="BFBFBF" w:themeFill="background1" w:themeFillShade="BF"/>
          </w:tcPr>
          <w:p w:rsidR="00F71C99" w:rsidRPr="004F5EDE" w:rsidRDefault="00F71C99" w:rsidP="006037A0"/>
        </w:tc>
      </w:tr>
      <w:tr w:rsidR="00F71C99" w:rsidRPr="004F5EDE" w:rsidTr="00F71C99">
        <w:trPr>
          <w:trHeight w:val="126"/>
        </w:trPr>
        <w:tc>
          <w:tcPr>
            <w:tcW w:w="2833" w:type="dxa"/>
            <w:gridSpan w:val="2"/>
            <w:vMerge/>
          </w:tcPr>
          <w:p w:rsidR="00F71C99" w:rsidRPr="004F5EDE" w:rsidRDefault="00F71C99" w:rsidP="006037A0"/>
        </w:tc>
        <w:tc>
          <w:tcPr>
            <w:tcW w:w="709" w:type="dxa"/>
          </w:tcPr>
          <w:p w:rsidR="00F71C99" w:rsidRDefault="00F71C99" w:rsidP="006037A0">
            <w:r>
              <w:t>2</w:t>
            </w:r>
          </w:p>
        </w:tc>
        <w:tc>
          <w:tcPr>
            <w:tcW w:w="9040" w:type="dxa"/>
          </w:tcPr>
          <w:p w:rsidR="00F71C99" w:rsidRPr="004F5EDE" w:rsidRDefault="00F71C99" w:rsidP="006037A0">
            <w:r>
              <w:t>Чтение и анализ конспекта.</w:t>
            </w:r>
          </w:p>
        </w:tc>
        <w:tc>
          <w:tcPr>
            <w:tcW w:w="1163" w:type="dxa"/>
            <w:gridSpan w:val="2"/>
            <w:vMerge/>
          </w:tcPr>
          <w:p w:rsidR="00F71C99" w:rsidRPr="004F5EDE" w:rsidRDefault="00F71C99" w:rsidP="006037A0"/>
        </w:tc>
        <w:tc>
          <w:tcPr>
            <w:tcW w:w="1290" w:type="dxa"/>
            <w:gridSpan w:val="2"/>
            <w:vMerge/>
            <w:shd w:val="clear" w:color="auto" w:fill="BFBFBF" w:themeFill="background1" w:themeFillShade="BF"/>
          </w:tcPr>
          <w:p w:rsidR="00F71C99" w:rsidRPr="004F5EDE" w:rsidRDefault="00F71C99" w:rsidP="006037A0"/>
        </w:tc>
      </w:tr>
      <w:tr w:rsidR="00F71C99" w:rsidRPr="004F5EDE" w:rsidTr="00F71C99">
        <w:trPr>
          <w:trHeight w:val="111"/>
        </w:trPr>
        <w:tc>
          <w:tcPr>
            <w:tcW w:w="2833" w:type="dxa"/>
            <w:gridSpan w:val="2"/>
            <w:vMerge/>
          </w:tcPr>
          <w:p w:rsidR="00F71C99" w:rsidRPr="004F5EDE" w:rsidRDefault="00F71C99" w:rsidP="006037A0"/>
        </w:tc>
        <w:tc>
          <w:tcPr>
            <w:tcW w:w="709" w:type="dxa"/>
          </w:tcPr>
          <w:p w:rsidR="00F71C99" w:rsidRDefault="00F71C99" w:rsidP="006037A0">
            <w:r>
              <w:t>3</w:t>
            </w:r>
          </w:p>
        </w:tc>
        <w:tc>
          <w:tcPr>
            <w:tcW w:w="9040" w:type="dxa"/>
          </w:tcPr>
          <w:p w:rsidR="00F71C99" w:rsidRPr="004F5EDE" w:rsidRDefault="00F71C99" w:rsidP="006037A0">
            <w:r w:rsidRPr="009832A9">
              <w:t xml:space="preserve">Оформление </w:t>
            </w:r>
            <w:r>
              <w:t>лабораторных работ</w:t>
            </w:r>
          </w:p>
        </w:tc>
        <w:tc>
          <w:tcPr>
            <w:tcW w:w="1163" w:type="dxa"/>
            <w:gridSpan w:val="2"/>
            <w:vMerge/>
          </w:tcPr>
          <w:p w:rsidR="00F71C99" w:rsidRPr="004F5EDE" w:rsidRDefault="00F71C99" w:rsidP="006037A0"/>
        </w:tc>
        <w:tc>
          <w:tcPr>
            <w:tcW w:w="1290" w:type="dxa"/>
            <w:gridSpan w:val="2"/>
            <w:vMerge/>
            <w:shd w:val="clear" w:color="auto" w:fill="BFBFBF" w:themeFill="background1" w:themeFillShade="BF"/>
          </w:tcPr>
          <w:p w:rsidR="00F71C99" w:rsidRPr="004F5EDE" w:rsidRDefault="00F71C99" w:rsidP="006037A0"/>
        </w:tc>
      </w:tr>
      <w:tr w:rsidR="00F71C99" w:rsidRPr="004F5EDE" w:rsidTr="005C3680">
        <w:trPr>
          <w:trHeight w:val="165"/>
        </w:trPr>
        <w:tc>
          <w:tcPr>
            <w:tcW w:w="2833" w:type="dxa"/>
            <w:gridSpan w:val="2"/>
            <w:vMerge/>
          </w:tcPr>
          <w:p w:rsidR="00F71C99" w:rsidRPr="004F5EDE" w:rsidRDefault="00F71C99" w:rsidP="006037A0"/>
        </w:tc>
        <w:tc>
          <w:tcPr>
            <w:tcW w:w="709" w:type="dxa"/>
          </w:tcPr>
          <w:p w:rsidR="00F71C99" w:rsidRDefault="00F71C99" w:rsidP="006037A0">
            <w:r>
              <w:t>4</w:t>
            </w:r>
          </w:p>
        </w:tc>
        <w:tc>
          <w:tcPr>
            <w:tcW w:w="9040" w:type="dxa"/>
          </w:tcPr>
          <w:p w:rsidR="00F71C99" w:rsidRPr="004F5EDE" w:rsidRDefault="00F71C99" w:rsidP="006037A0">
            <w:r w:rsidRPr="009832A9">
              <w:t xml:space="preserve">Оформление </w:t>
            </w:r>
            <w:r>
              <w:t>лабораторных работ</w:t>
            </w:r>
          </w:p>
        </w:tc>
        <w:tc>
          <w:tcPr>
            <w:tcW w:w="1163" w:type="dxa"/>
            <w:gridSpan w:val="2"/>
            <w:vMerge/>
          </w:tcPr>
          <w:p w:rsidR="00F71C99" w:rsidRPr="004F5EDE" w:rsidRDefault="00F71C99" w:rsidP="006037A0"/>
        </w:tc>
        <w:tc>
          <w:tcPr>
            <w:tcW w:w="1290" w:type="dxa"/>
            <w:gridSpan w:val="2"/>
            <w:vMerge/>
            <w:shd w:val="clear" w:color="auto" w:fill="BFBFBF" w:themeFill="background1" w:themeFillShade="BF"/>
          </w:tcPr>
          <w:p w:rsidR="00F71C99" w:rsidRPr="004F5EDE" w:rsidRDefault="00F71C99" w:rsidP="006037A0"/>
        </w:tc>
      </w:tr>
      <w:tr w:rsidR="009D214B" w:rsidRPr="004F5EDE" w:rsidTr="005C3680">
        <w:tc>
          <w:tcPr>
            <w:tcW w:w="2833" w:type="dxa"/>
            <w:gridSpan w:val="2"/>
            <w:vMerge w:val="restart"/>
          </w:tcPr>
          <w:p w:rsidR="009D214B" w:rsidRPr="008632F5" w:rsidRDefault="009D214B" w:rsidP="006037A0">
            <w:pPr>
              <w:jc w:val="center"/>
              <w:rPr>
                <w:b/>
              </w:rPr>
            </w:pPr>
            <w:r w:rsidRPr="008632F5">
              <w:rPr>
                <w:b/>
              </w:rPr>
              <w:t>Тема 1.3.</w:t>
            </w:r>
          </w:p>
          <w:p w:rsidR="009D214B" w:rsidRPr="004F5EDE" w:rsidRDefault="009D214B" w:rsidP="006037A0">
            <w:pPr>
              <w:jc w:val="center"/>
            </w:pPr>
            <w:r w:rsidRPr="004F5EDE">
              <w:t>Инструмент для выполнения первоочередных аварийно-спасательных  работ.</w:t>
            </w:r>
          </w:p>
        </w:tc>
        <w:tc>
          <w:tcPr>
            <w:tcW w:w="9749" w:type="dxa"/>
            <w:gridSpan w:val="2"/>
          </w:tcPr>
          <w:p w:rsidR="009D214B" w:rsidRPr="004F5EDE" w:rsidRDefault="009D214B" w:rsidP="006037A0">
            <w:r w:rsidRPr="008632F5">
              <w:rPr>
                <w:rFonts w:eastAsia="Calibri"/>
                <w:b/>
                <w:bCs/>
              </w:rPr>
              <w:t>Содержание</w:t>
            </w:r>
          </w:p>
        </w:tc>
        <w:tc>
          <w:tcPr>
            <w:tcW w:w="1163" w:type="dxa"/>
            <w:gridSpan w:val="2"/>
          </w:tcPr>
          <w:p w:rsidR="009D214B" w:rsidRPr="008632F5" w:rsidRDefault="009D214B" w:rsidP="006037A0">
            <w:pPr>
              <w:rPr>
                <w:b/>
              </w:rPr>
            </w:pPr>
            <w:r w:rsidRPr="008632F5">
              <w:rPr>
                <w:b/>
              </w:rPr>
              <w:t>24</w:t>
            </w:r>
          </w:p>
        </w:tc>
        <w:tc>
          <w:tcPr>
            <w:tcW w:w="1290" w:type="dxa"/>
            <w:gridSpan w:val="2"/>
            <w:vMerge/>
            <w:shd w:val="clear" w:color="auto" w:fill="BFBFBF" w:themeFill="background1" w:themeFillShade="BF"/>
          </w:tcPr>
          <w:p w:rsidR="009D214B" w:rsidRPr="004F5EDE" w:rsidRDefault="009D214B" w:rsidP="006037A0"/>
        </w:tc>
      </w:tr>
      <w:tr w:rsidR="009D214B" w:rsidRPr="004F5EDE" w:rsidTr="005C3680">
        <w:tc>
          <w:tcPr>
            <w:tcW w:w="2833" w:type="dxa"/>
            <w:gridSpan w:val="2"/>
            <w:vMerge/>
          </w:tcPr>
          <w:p w:rsidR="009D214B" w:rsidRPr="004F5EDE" w:rsidRDefault="009D214B" w:rsidP="006037A0"/>
        </w:tc>
        <w:tc>
          <w:tcPr>
            <w:tcW w:w="709" w:type="dxa"/>
          </w:tcPr>
          <w:p w:rsidR="009D214B" w:rsidRPr="004F5EDE" w:rsidRDefault="009D214B" w:rsidP="006037A0"/>
        </w:tc>
        <w:tc>
          <w:tcPr>
            <w:tcW w:w="9040" w:type="dxa"/>
          </w:tcPr>
          <w:p w:rsidR="009D214B" w:rsidRPr="004F5EDE" w:rsidRDefault="009D214B" w:rsidP="006037A0">
            <w:r w:rsidRPr="004F5EDE">
              <w:t xml:space="preserve">Пожарный инструмент и инвентарь (ломы, багры, лопаты, топоры, пилы и т. </w:t>
            </w:r>
            <w:r w:rsidR="006F2A6D" w:rsidRPr="004F5EDE">
              <w:t>Д</w:t>
            </w:r>
            <w:r w:rsidRPr="004F5EDE">
              <w:t>.).</w:t>
            </w:r>
          </w:p>
          <w:p w:rsidR="009D214B" w:rsidRPr="004F5EDE" w:rsidRDefault="009D214B" w:rsidP="006037A0">
            <w:r w:rsidRPr="004F5EDE">
              <w:t>Электрозащитные средства. Перчатки, боты диэлектрические. Назначение, порядок использования. Использование слесарного и электротехнического инструмента.  Назначение, устройство, область применения. Требования техники безопасности при использовании инструмента.</w:t>
            </w:r>
          </w:p>
        </w:tc>
        <w:tc>
          <w:tcPr>
            <w:tcW w:w="1163" w:type="dxa"/>
            <w:gridSpan w:val="2"/>
          </w:tcPr>
          <w:p w:rsidR="009D214B" w:rsidRPr="004F5EDE" w:rsidRDefault="009D214B" w:rsidP="006037A0">
            <w:r w:rsidRPr="004F5EDE">
              <w:t>2</w:t>
            </w:r>
          </w:p>
        </w:tc>
        <w:tc>
          <w:tcPr>
            <w:tcW w:w="1290" w:type="dxa"/>
            <w:gridSpan w:val="2"/>
          </w:tcPr>
          <w:p w:rsidR="009D214B" w:rsidRPr="004F5EDE" w:rsidRDefault="009D214B" w:rsidP="006037A0">
            <w:r w:rsidRPr="004F5EDE">
              <w:t>1</w:t>
            </w:r>
          </w:p>
        </w:tc>
      </w:tr>
      <w:tr w:rsidR="009D214B" w:rsidRPr="004F5EDE" w:rsidTr="005C3680">
        <w:tc>
          <w:tcPr>
            <w:tcW w:w="2833" w:type="dxa"/>
            <w:gridSpan w:val="2"/>
            <w:vMerge/>
          </w:tcPr>
          <w:p w:rsidR="009D214B" w:rsidRPr="004F5EDE" w:rsidRDefault="009D214B" w:rsidP="006037A0"/>
        </w:tc>
        <w:tc>
          <w:tcPr>
            <w:tcW w:w="709" w:type="dxa"/>
          </w:tcPr>
          <w:p w:rsidR="009D214B" w:rsidRPr="004F5EDE" w:rsidRDefault="009D214B" w:rsidP="006037A0"/>
        </w:tc>
        <w:tc>
          <w:tcPr>
            <w:tcW w:w="9040" w:type="dxa"/>
          </w:tcPr>
          <w:p w:rsidR="009D214B" w:rsidRPr="004F5EDE" w:rsidRDefault="009D214B" w:rsidP="006037A0">
            <w:r w:rsidRPr="004F5EDE">
              <w:t>Механизированный пожарный инструмент. Аварийно-спасательный комплект, назначение, комплектность. Порядок работ при обращении  с мотоприводом, комплектность,   предъявляемые требования. Правила охраны труда при использовании и  техническом обслуживании  механизированного пожарного инструмента.</w:t>
            </w:r>
          </w:p>
        </w:tc>
        <w:tc>
          <w:tcPr>
            <w:tcW w:w="1163" w:type="dxa"/>
            <w:gridSpan w:val="2"/>
          </w:tcPr>
          <w:p w:rsidR="009D214B" w:rsidRPr="004F5EDE" w:rsidRDefault="009D214B" w:rsidP="006037A0">
            <w:r w:rsidRPr="004F5EDE">
              <w:t>2</w:t>
            </w:r>
          </w:p>
        </w:tc>
        <w:tc>
          <w:tcPr>
            <w:tcW w:w="1290" w:type="dxa"/>
            <w:gridSpan w:val="2"/>
          </w:tcPr>
          <w:p w:rsidR="009D214B" w:rsidRPr="004F5EDE" w:rsidRDefault="009D214B" w:rsidP="006037A0">
            <w:r w:rsidRPr="004F5EDE">
              <w:t>1</w:t>
            </w:r>
          </w:p>
        </w:tc>
      </w:tr>
      <w:tr w:rsidR="009D214B" w:rsidRPr="004F5EDE" w:rsidTr="005C3680">
        <w:tc>
          <w:tcPr>
            <w:tcW w:w="2833" w:type="dxa"/>
            <w:gridSpan w:val="2"/>
            <w:vMerge/>
          </w:tcPr>
          <w:p w:rsidR="009D214B" w:rsidRPr="004F5EDE" w:rsidRDefault="009D214B" w:rsidP="006037A0"/>
        </w:tc>
        <w:tc>
          <w:tcPr>
            <w:tcW w:w="709" w:type="dxa"/>
          </w:tcPr>
          <w:p w:rsidR="009D214B" w:rsidRPr="004F5EDE" w:rsidRDefault="009D214B" w:rsidP="006037A0"/>
        </w:tc>
        <w:tc>
          <w:tcPr>
            <w:tcW w:w="9040" w:type="dxa"/>
          </w:tcPr>
          <w:p w:rsidR="009D214B" w:rsidRPr="004F5EDE" w:rsidRDefault="009D214B" w:rsidP="006037A0">
            <w:r w:rsidRPr="004F5EDE">
              <w:t>Пневматический, гидравлический, электрический инструмент.  Классификация гидравлического инструмента. Автогенорезательный  комплект.</w:t>
            </w:r>
          </w:p>
        </w:tc>
        <w:tc>
          <w:tcPr>
            <w:tcW w:w="1163" w:type="dxa"/>
            <w:gridSpan w:val="2"/>
          </w:tcPr>
          <w:p w:rsidR="009D214B" w:rsidRPr="004F5EDE" w:rsidRDefault="009D214B" w:rsidP="006037A0">
            <w:r w:rsidRPr="004F5EDE">
              <w:t>2</w:t>
            </w:r>
          </w:p>
        </w:tc>
        <w:tc>
          <w:tcPr>
            <w:tcW w:w="1290" w:type="dxa"/>
            <w:gridSpan w:val="2"/>
            <w:tcBorders>
              <w:bottom w:val="single" w:sz="4" w:space="0" w:color="auto"/>
            </w:tcBorders>
          </w:tcPr>
          <w:p w:rsidR="009D214B" w:rsidRPr="004F5EDE" w:rsidRDefault="009D214B" w:rsidP="006037A0">
            <w:r w:rsidRPr="004F5EDE">
              <w:t>1</w:t>
            </w:r>
          </w:p>
        </w:tc>
      </w:tr>
      <w:tr w:rsidR="009D214B" w:rsidRPr="004F5EDE" w:rsidTr="005C3680">
        <w:tc>
          <w:tcPr>
            <w:tcW w:w="2833" w:type="dxa"/>
            <w:gridSpan w:val="2"/>
            <w:vMerge/>
          </w:tcPr>
          <w:p w:rsidR="009D214B" w:rsidRPr="004F5EDE" w:rsidRDefault="009D214B" w:rsidP="006037A0"/>
        </w:tc>
        <w:tc>
          <w:tcPr>
            <w:tcW w:w="9749" w:type="dxa"/>
            <w:gridSpan w:val="2"/>
          </w:tcPr>
          <w:p w:rsidR="009D214B" w:rsidRPr="004F5EDE" w:rsidRDefault="009D214B" w:rsidP="006037A0">
            <w:r w:rsidRPr="008632F5">
              <w:rPr>
                <w:b/>
              </w:rPr>
              <w:t>Лабораторные работы.</w:t>
            </w:r>
          </w:p>
        </w:tc>
        <w:tc>
          <w:tcPr>
            <w:tcW w:w="1163" w:type="dxa"/>
            <w:gridSpan w:val="2"/>
            <w:vMerge w:val="restart"/>
          </w:tcPr>
          <w:p w:rsidR="009D214B" w:rsidRPr="004F5EDE" w:rsidRDefault="009D214B" w:rsidP="006037A0">
            <w:r w:rsidRPr="004F5EDE">
              <w:t>18</w:t>
            </w:r>
          </w:p>
        </w:tc>
        <w:tc>
          <w:tcPr>
            <w:tcW w:w="1290" w:type="dxa"/>
            <w:gridSpan w:val="2"/>
            <w:vMerge w:val="restart"/>
            <w:shd w:val="clear" w:color="auto" w:fill="BFBFBF" w:themeFill="background1" w:themeFillShade="BF"/>
          </w:tcPr>
          <w:p w:rsidR="009D214B" w:rsidRPr="004F5EDE" w:rsidRDefault="009D214B" w:rsidP="006037A0">
            <w:r w:rsidRPr="004F5EDE">
              <w:t>2</w:t>
            </w:r>
          </w:p>
          <w:p w:rsidR="009D214B" w:rsidRPr="004F5EDE" w:rsidRDefault="009D214B" w:rsidP="006037A0"/>
        </w:tc>
      </w:tr>
      <w:tr w:rsidR="009D214B" w:rsidRPr="004F5EDE" w:rsidTr="005C3680">
        <w:tc>
          <w:tcPr>
            <w:tcW w:w="2833" w:type="dxa"/>
            <w:gridSpan w:val="2"/>
            <w:vMerge/>
          </w:tcPr>
          <w:p w:rsidR="009D214B" w:rsidRPr="004F5EDE" w:rsidRDefault="009D214B" w:rsidP="006037A0"/>
        </w:tc>
        <w:tc>
          <w:tcPr>
            <w:tcW w:w="709" w:type="dxa"/>
          </w:tcPr>
          <w:p w:rsidR="009D214B" w:rsidRPr="004F5EDE" w:rsidRDefault="009D214B" w:rsidP="006037A0">
            <w:r>
              <w:t>4</w:t>
            </w:r>
          </w:p>
        </w:tc>
        <w:tc>
          <w:tcPr>
            <w:tcW w:w="9040" w:type="dxa"/>
          </w:tcPr>
          <w:p w:rsidR="009D214B" w:rsidRPr="004F5EDE" w:rsidRDefault="009D214B" w:rsidP="006037A0">
            <w:r w:rsidRPr="008632F5">
              <w:rPr>
                <w:color w:val="000000"/>
              </w:rPr>
              <w:t>Знакомство с  порядком и периодичности проведения ТО ручного пожарного инструмента и электрозащитных средств, с видами выполняемых работ, сроками проведения испытаний.</w:t>
            </w:r>
          </w:p>
        </w:tc>
        <w:tc>
          <w:tcPr>
            <w:tcW w:w="1163" w:type="dxa"/>
            <w:gridSpan w:val="2"/>
            <w:vMerge/>
          </w:tcPr>
          <w:p w:rsidR="009D214B" w:rsidRPr="004F5EDE" w:rsidRDefault="009D214B" w:rsidP="006037A0"/>
        </w:tc>
        <w:tc>
          <w:tcPr>
            <w:tcW w:w="1290" w:type="dxa"/>
            <w:gridSpan w:val="2"/>
            <w:vMerge/>
            <w:shd w:val="clear" w:color="auto" w:fill="BFBFBF" w:themeFill="background1" w:themeFillShade="BF"/>
          </w:tcPr>
          <w:p w:rsidR="009D214B" w:rsidRPr="004F5EDE" w:rsidRDefault="009D214B" w:rsidP="006037A0"/>
        </w:tc>
      </w:tr>
      <w:tr w:rsidR="009D214B" w:rsidRPr="004F5EDE" w:rsidTr="005C3680">
        <w:tc>
          <w:tcPr>
            <w:tcW w:w="2833" w:type="dxa"/>
            <w:gridSpan w:val="2"/>
            <w:vMerge/>
          </w:tcPr>
          <w:p w:rsidR="009D214B" w:rsidRPr="004F5EDE" w:rsidRDefault="009D214B" w:rsidP="006037A0"/>
        </w:tc>
        <w:tc>
          <w:tcPr>
            <w:tcW w:w="709" w:type="dxa"/>
          </w:tcPr>
          <w:p w:rsidR="009D214B" w:rsidRPr="004F5EDE" w:rsidRDefault="009D214B" w:rsidP="006037A0">
            <w:r>
              <w:t>5</w:t>
            </w:r>
          </w:p>
        </w:tc>
        <w:tc>
          <w:tcPr>
            <w:tcW w:w="9040" w:type="dxa"/>
          </w:tcPr>
          <w:p w:rsidR="009D214B" w:rsidRPr="004F5EDE" w:rsidRDefault="009D214B" w:rsidP="006037A0">
            <w:r w:rsidRPr="004F5EDE">
              <w:t>Отработка приёмов работы с электротехническим оборудованием и слесарным инструментом, немеханизированным и механизированным инструментом. Проведение ревизии состояния технических средств и несложного ремонта.</w:t>
            </w:r>
          </w:p>
        </w:tc>
        <w:tc>
          <w:tcPr>
            <w:tcW w:w="1163" w:type="dxa"/>
            <w:gridSpan w:val="2"/>
            <w:vMerge/>
          </w:tcPr>
          <w:p w:rsidR="009D214B" w:rsidRPr="004F5EDE" w:rsidRDefault="009D214B" w:rsidP="006037A0"/>
        </w:tc>
        <w:tc>
          <w:tcPr>
            <w:tcW w:w="1290" w:type="dxa"/>
            <w:gridSpan w:val="2"/>
            <w:vMerge/>
            <w:shd w:val="clear" w:color="auto" w:fill="BFBFBF" w:themeFill="background1" w:themeFillShade="BF"/>
          </w:tcPr>
          <w:p w:rsidR="009D214B" w:rsidRPr="004F5EDE" w:rsidRDefault="009D214B" w:rsidP="006037A0"/>
        </w:tc>
      </w:tr>
      <w:tr w:rsidR="009D214B" w:rsidRPr="004F5EDE" w:rsidTr="009D214B">
        <w:trPr>
          <w:trHeight w:val="1065"/>
        </w:trPr>
        <w:tc>
          <w:tcPr>
            <w:tcW w:w="2833" w:type="dxa"/>
            <w:gridSpan w:val="2"/>
            <w:vMerge/>
          </w:tcPr>
          <w:p w:rsidR="009D214B" w:rsidRPr="004F5EDE" w:rsidRDefault="009D214B" w:rsidP="006037A0"/>
        </w:tc>
        <w:tc>
          <w:tcPr>
            <w:tcW w:w="709" w:type="dxa"/>
          </w:tcPr>
          <w:p w:rsidR="009D214B" w:rsidRPr="004F5EDE" w:rsidRDefault="009D214B" w:rsidP="006037A0">
            <w:r>
              <w:t>6</w:t>
            </w:r>
          </w:p>
        </w:tc>
        <w:tc>
          <w:tcPr>
            <w:tcW w:w="9040" w:type="dxa"/>
          </w:tcPr>
          <w:p w:rsidR="009D214B" w:rsidRPr="004F5EDE" w:rsidRDefault="009D214B" w:rsidP="006037A0">
            <w:r w:rsidRPr="004F5EDE">
              <w:t xml:space="preserve">Отработка приёмов работы по </w:t>
            </w:r>
            <w:r w:rsidRPr="008632F5">
              <w:rPr>
                <w:color w:val="000000"/>
              </w:rPr>
              <w:t xml:space="preserve">порядку и срокам проведения испытаний и ТО механизированного пожарного инструмента. </w:t>
            </w:r>
            <w:r w:rsidRPr="004F5EDE">
              <w:t>Заполнение учетной документации по эксплуатации механизированного пожарного инструмента, складскому учёту и хранению.</w:t>
            </w:r>
          </w:p>
        </w:tc>
        <w:tc>
          <w:tcPr>
            <w:tcW w:w="1163" w:type="dxa"/>
            <w:gridSpan w:val="2"/>
            <w:vMerge/>
          </w:tcPr>
          <w:p w:rsidR="009D214B" w:rsidRPr="004F5EDE" w:rsidRDefault="009D214B" w:rsidP="006037A0"/>
        </w:tc>
        <w:tc>
          <w:tcPr>
            <w:tcW w:w="1290" w:type="dxa"/>
            <w:gridSpan w:val="2"/>
            <w:vMerge/>
            <w:shd w:val="clear" w:color="auto" w:fill="BFBFBF" w:themeFill="background1" w:themeFillShade="BF"/>
          </w:tcPr>
          <w:p w:rsidR="009D214B" w:rsidRPr="004F5EDE" w:rsidRDefault="009D214B" w:rsidP="006037A0"/>
        </w:tc>
      </w:tr>
      <w:tr w:rsidR="009D214B" w:rsidRPr="004F5EDE" w:rsidTr="00D10D19">
        <w:trPr>
          <w:trHeight w:val="180"/>
        </w:trPr>
        <w:tc>
          <w:tcPr>
            <w:tcW w:w="2833" w:type="dxa"/>
            <w:gridSpan w:val="2"/>
            <w:vMerge/>
          </w:tcPr>
          <w:p w:rsidR="009D214B" w:rsidRPr="004F5EDE" w:rsidRDefault="009D214B" w:rsidP="009D214B"/>
        </w:tc>
        <w:tc>
          <w:tcPr>
            <w:tcW w:w="9749" w:type="dxa"/>
            <w:gridSpan w:val="2"/>
          </w:tcPr>
          <w:p w:rsidR="009D214B" w:rsidRPr="004F5EDE" w:rsidRDefault="009D214B" w:rsidP="009D214B">
            <w:r w:rsidRPr="00967FDF">
              <w:t>Сам</w:t>
            </w:r>
            <w:r>
              <w:t>остоятельная работа обучающихся:</w:t>
            </w:r>
          </w:p>
        </w:tc>
        <w:tc>
          <w:tcPr>
            <w:tcW w:w="1163" w:type="dxa"/>
            <w:gridSpan w:val="2"/>
          </w:tcPr>
          <w:p w:rsidR="009D214B" w:rsidRPr="004F5EDE" w:rsidRDefault="009D214B" w:rsidP="009D214B"/>
        </w:tc>
        <w:tc>
          <w:tcPr>
            <w:tcW w:w="1290" w:type="dxa"/>
            <w:gridSpan w:val="2"/>
            <w:vMerge/>
            <w:shd w:val="clear" w:color="auto" w:fill="BFBFBF" w:themeFill="background1" w:themeFillShade="BF"/>
          </w:tcPr>
          <w:p w:rsidR="009D214B" w:rsidRPr="004F5EDE" w:rsidRDefault="009D214B" w:rsidP="009D214B"/>
        </w:tc>
      </w:tr>
      <w:tr w:rsidR="009D214B" w:rsidRPr="004F5EDE" w:rsidTr="009D214B">
        <w:trPr>
          <w:trHeight w:val="96"/>
        </w:trPr>
        <w:tc>
          <w:tcPr>
            <w:tcW w:w="2833" w:type="dxa"/>
            <w:gridSpan w:val="2"/>
            <w:vMerge/>
          </w:tcPr>
          <w:p w:rsidR="009D214B" w:rsidRPr="004F5EDE" w:rsidRDefault="009D214B" w:rsidP="009D214B"/>
        </w:tc>
        <w:tc>
          <w:tcPr>
            <w:tcW w:w="709" w:type="dxa"/>
          </w:tcPr>
          <w:p w:rsidR="009D214B" w:rsidRDefault="00F71C99" w:rsidP="009D214B">
            <w:r>
              <w:t>1</w:t>
            </w:r>
          </w:p>
        </w:tc>
        <w:tc>
          <w:tcPr>
            <w:tcW w:w="9040" w:type="dxa"/>
          </w:tcPr>
          <w:p w:rsidR="009D214B" w:rsidRPr="004F5EDE" w:rsidRDefault="009D214B" w:rsidP="00F71C99">
            <w:r>
              <w:t>Чтение и анализ конспекта</w:t>
            </w:r>
            <w:r w:rsidR="00F71C99">
              <w:t>.</w:t>
            </w:r>
          </w:p>
        </w:tc>
        <w:tc>
          <w:tcPr>
            <w:tcW w:w="1163" w:type="dxa"/>
            <w:gridSpan w:val="2"/>
          </w:tcPr>
          <w:p w:rsidR="009D214B" w:rsidRPr="004F5EDE" w:rsidRDefault="009D214B" w:rsidP="009D214B"/>
        </w:tc>
        <w:tc>
          <w:tcPr>
            <w:tcW w:w="1290" w:type="dxa"/>
            <w:gridSpan w:val="2"/>
            <w:vMerge/>
            <w:shd w:val="clear" w:color="auto" w:fill="BFBFBF" w:themeFill="background1" w:themeFillShade="BF"/>
          </w:tcPr>
          <w:p w:rsidR="009D214B" w:rsidRPr="004F5EDE" w:rsidRDefault="009D214B" w:rsidP="009D214B"/>
        </w:tc>
      </w:tr>
      <w:tr w:rsidR="009D214B" w:rsidRPr="004F5EDE" w:rsidTr="009D214B">
        <w:trPr>
          <w:trHeight w:val="165"/>
        </w:trPr>
        <w:tc>
          <w:tcPr>
            <w:tcW w:w="2833" w:type="dxa"/>
            <w:gridSpan w:val="2"/>
            <w:vMerge/>
          </w:tcPr>
          <w:p w:rsidR="009D214B" w:rsidRPr="004F5EDE" w:rsidRDefault="009D214B" w:rsidP="009D214B"/>
        </w:tc>
        <w:tc>
          <w:tcPr>
            <w:tcW w:w="709" w:type="dxa"/>
          </w:tcPr>
          <w:p w:rsidR="009D214B" w:rsidRDefault="00F71C99" w:rsidP="009D214B">
            <w:r>
              <w:t>2</w:t>
            </w:r>
          </w:p>
        </w:tc>
        <w:tc>
          <w:tcPr>
            <w:tcW w:w="9040" w:type="dxa"/>
          </w:tcPr>
          <w:p w:rsidR="009D214B" w:rsidRPr="004F5EDE" w:rsidRDefault="00F71C99" w:rsidP="009D214B">
            <w:r>
              <w:t>Чтение и анализ конспекта.</w:t>
            </w:r>
          </w:p>
        </w:tc>
        <w:tc>
          <w:tcPr>
            <w:tcW w:w="1163" w:type="dxa"/>
            <w:gridSpan w:val="2"/>
          </w:tcPr>
          <w:p w:rsidR="009D214B" w:rsidRPr="004F5EDE" w:rsidRDefault="009D214B" w:rsidP="009D214B"/>
        </w:tc>
        <w:tc>
          <w:tcPr>
            <w:tcW w:w="1290" w:type="dxa"/>
            <w:gridSpan w:val="2"/>
            <w:vMerge/>
            <w:shd w:val="clear" w:color="auto" w:fill="BFBFBF" w:themeFill="background1" w:themeFillShade="BF"/>
          </w:tcPr>
          <w:p w:rsidR="009D214B" w:rsidRPr="004F5EDE" w:rsidRDefault="009D214B" w:rsidP="009D214B"/>
        </w:tc>
      </w:tr>
      <w:tr w:rsidR="009D214B" w:rsidRPr="004F5EDE" w:rsidTr="009D214B">
        <w:trPr>
          <w:trHeight w:val="135"/>
        </w:trPr>
        <w:tc>
          <w:tcPr>
            <w:tcW w:w="2833" w:type="dxa"/>
            <w:gridSpan w:val="2"/>
            <w:vMerge/>
          </w:tcPr>
          <w:p w:rsidR="009D214B" w:rsidRPr="004F5EDE" w:rsidRDefault="009D214B" w:rsidP="009D214B"/>
        </w:tc>
        <w:tc>
          <w:tcPr>
            <w:tcW w:w="709" w:type="dxa"/>
          </w:tcPr>
          <w:p w:rsidR="009D214B" w:rsidRDefault="00F71C99" w:rsidP="009D214B">
            <w:r>
              <w:t>3</w:t>
            </w:r>
          </w:p>
        </w:tc>
        <w:tc>
          <w:tcPr>
            <w:tcW w:w="9040" w:type="dxa"/>
          </w:tcPr>
          <w:p w:rsidR="009D214B" w:rsidRPr="004F5EDE" w:rsidRDefault="00F71C99" w:rsidP="009D214B">
            <w:r>
              <w:t>Чтение и анализ конспекта.</w:t>
            </w:r>
          </w:p>
        </w:tc>
        <w:tc>
          <w:tcPr>
            <w:tcW w:w="1163" w:type="dxa"/>
            <w:gridSpan w:val="2"/>
          </w:tcPr>
          <w:p w:rsidR="009D214B" w:rsidRPr="004F5EDE" w:rsidRDefault="009D214B" w:rsidP="009D214B"/>
        </w:tc>
        <w:tc>
          <w:tcPr>
            <w:tcW w:w="1290" w:type="dxa"/>
            <w:gridSpan w:val="2"/>
            <w:vMerge/>
            <w:shd w:val="clear" w:color="auto" w:fill="BFBFBF" w:themeFill="background1" w:themeFillShade="BF"/>
          </w:tcPr>
          <w:p w:rsidR="009D214B" w:rsidRPr="004F5EDE" w:rsidRDefault="009D214B" w:rsidP="009D214B"/>
        </w:tc>
      </w:tr>
      <w:tr w:rsidR="009D214B" w:rsidRPr="004F5EDE" w:rsidTr="009D214B">
        <w:trPr>
          <w:trHeight w:val="135"/>
        </w:trPr>
        <w:tc>
          <w:tcPr>
            <w:tcW w:w="2833" w:type="dxa"/>
            <w:gridSpan w:val="2"/>
            <w:vMerge/>
          </w:tcPr>
          <w:p w:rsidR="009D214B" w:rsidRPr="004F5EDE" w:rsidRDefault="009D214B" w:rsidP="009D214B"/>
        </w:tc>
        <w:tc>
          <w:tcPr>
            <w:tcW w:w="709" w:type="dxa"/>
          </w:tcPr>
          <w:p w:rsidR="009D214B" w:rsidRDefault="00F71C99" w:rsidP="009D214B">
            <w:r>
              <w:t>4</w:t>
            </w:r>
          </w:p>
        </w:tc>
        <w:tc>
          <w:tcPr>
            <w:tcW w:w="9040" w:type="dxa"/>
          </w:tcPr>
          <w:p w:rsidR="009D214B" w:rsidRPr="004F5EDE" w:rsidRDefault="00F71C99" w:rsidP="009D214B">
            <w:r w:rsidRPr="009832A9">
              <w:t xml:space="preserve">Оформление </w:t>
            </w:r>
            <w:r>
              <w:t>лабораторных работ</w:t>
            </w:r>
          </w:p>
        </w:tc>
        <w:tc>
          <w:tcPr>
            <w:tcW w:w="1163" w:type="dxa"/>
            <w:gridSpan w:val="2"/>
          </w:tcPr>
          <w:p w:rsidR="009D214B" w:rsidRPr="004F5EDE" w:rsidRDefault="009D214B" w:rsidP="009D214B"/>
        </w:tc>
        <w:tc>
          <w:tcPr>
            <w:tcW w:w="1290" w:type="dxa"/>
            <w:gridSpan w:val="2"/>
            <w:vMerge/>
            <w:shd w:val="clear" w:color="auto" w:fill="BFBFBF" w:themeFill="background1" w:themeFillShade="BF"/>
          </w:tcPr>
          <w:p w:rsidR="009D214B" w:rsidRPr="004F5EDE" w:rsidRDefault="009D214B" w:rsidP="009D214B"/>
        </w:tc>
      </w:tr>
      <w:tr w:rsidR="009D214B" w:rsidRPr="004F5EDE" w:rsidTr="009D214B">
        <w:trPr>
          <w:trHeight w:val="135"/>
        </w:trPr>
        <w:tc>
          <w:tcPr>
            <w:tcW w:w="2833" w:type="dxa"/>
            <w:gridSpan w:val="2"/>
            <w:vMerge/>
          </w:tcPr>
          <w:p w:rsidR="009D214B" w:rsidRPr="004F5EDE" w:rsidRDefault="009D214B" w:rsidP="009D214B"/>
        </w:tc>
        <w:tc>
          <w:tcPr>
            <w:tcW w:w="709" w:type="dxa"/>
          </w:tcPr>
          <w:p w:rsidR="009D214B" w:rsidRDefault="00F71C99" w:rsidP="009D214B">
            <w:r>
              <w:t>5</w:t>
            </w:r>
          </w:p>
        </w:tc>
        <w:tc>
          <w:tcPr>
            <w:tcW w:w="9040" w:type="dxa"/>
          </w:tcPr>
          <w:p w:rsidR="009D214B" w:rsidRPr="004F5EDE" w:rsidRDefault="00F71C99" w:rsidP="009D214B">
            <w:r w:rsidRPr="009832A9">
              <w:t xml:space="preserve">Оформление </w:t>
            </w:r>
            <w:r>
              <w:t>лабораторных работ</w:t>
            </w:r>
          </w:p>
        </w:tc>
        <w:tc>
          <w:tcPr>
            <w:tcW w:w="1163" w:type="dxa"/>
            <w:gridSpan w:val="2"/>
          </w:tcPr>
          <w:p w:rsidR="009D214B" w:rsidRPr="004F5EDE" w:rsidRDefault="009D214B" w:rsidP="009D214B"/>
        </w:tc>
        <w:tc>
          <w:tcPr>
            <w:tcW w:w="1290" w:type="dxa"/>
            <w:gridSpan w:val="2"/>
            <w:vMerge/>
            <w:shd w:val="clear" w:color="auto" w:fill="BFBFBF" w:themeFill="background1" w:themeFillShade="BF"/>
          </w:tcPr>
          <w:p w:rsidR="009D214B" w:rsidRPr="004F5EDE" w:rsidRDefault="009D214B" w:rsidP="009D214B"/>
        </w:tc>
      </w:tr>
      <w:tr w:rsidR="009D214B" w:rsidRPr="004F5EDE" w:rsidTr="005C3680">
        <w:trPr>
          <w:trHeight w:val="270"/>
        </w:trPr>
        <w:tc>
          <w:tcPr>
            <w:tcW w:w="2833" w:type="dxa"/>
            <w:gridSpan w:val="2"/>
            <w:vMerge/>
          </w:tcPr>
          <w:p w:rsidR="009D214B" w:rsidRPr="004F5EDE" w:rsidRDefault="009D214B" w:rsidP="009D214B"/>
        </w:tc>
        <w:tc>
          <w:tcPr>
            <w:tcW w:w="709" w:type="dxa"/>
          </w:tcPr>
          <w:p w:rsidR="009D214B" w:rsidRDefault="00F71C99" w:rsidP="009D214B">
            <w:r>
              <w:t>6</w:t>
            </w:r>
          </w:p>
        </w:tc>
        <w:tc>
          <w:tcPr>
            <w:tcW w:w="9040" w:type="dxa"/>
          </w:tcPr>
          <w:p w:rsidR="009D214B" w:rsidRPr="004F5EDE" w:rsidRDefault="00F71C99" w:rsidP="009D214B">
            <w:r w:rsidRPr="009832A9">
              <w:t xml:space="preserve">Оформление </w:t>
            </w:r>
            <w:r>
              <w:t>лабораторных работ</w:t>
            </w:r>
          </w:p>
        </w:tc>
        <w:tc>
          <w:tcPr>
            <w:tcW w:w="1163" w:type="dxa"/>
            <w:gridSpan w:val="2"/>
          </w:tcPr>
          <w:p w:rsidR="009D214B" w:rsidRPr="004F5EDE" w:rsidRDefault="009D214B" w:rsidP="009D214B"/>
        </w:tc>
        <w:tc>
          <w:tcPr>
            <w:tcW w:w="1290" w:type="dxa"/>
            <w:gridSpan w:val="2"/>
            <w:vMerge/>
            <w:shd w:val="clear" w:color="auto" w:fill="BFBFBF" w:themeFill="background1" w:themeFillShade="BF"/>
          </w:tcPr>
          <w:p w:rsidR="009D214B" w:rsidRPr="004F5EDE" w:rsidRDefault="009D214B" w:rsidP="009D214B"/>
        </w:tc>
      </w:tr>
      <w:tr w:rsidR="009D214B" w:rsidRPr="004F5EDE" w:rsidTr="00931949">
        <w:trPr>
          <w:trHeight w:val="1890"/>
        </w:trPr>
        <w:tc>
          <w:tcPr>
            <w:tcW w:w="12582" w:type="dxa"/>
            <w:gridSpan w:val="4"/>
          </w:tcPr>
          <w:p w:rsidR="009D214B" w:rsidRPr="008632F5" w:rsidRDefault="009D214B" w:rsidP="009D214B">
            <w:pPr>
              <w:rPr>
                <w:rFonts w:eastAsia="Calibri"/>
                <w:b/>
                <w:bCs/>
              </w:rPr>
            </w:pPr>
            <w:r w:rsidRPr="008632F5">
              <w:rPr>
                <w:rFonts w:eastAsia="Calibri"/>
                <w:b/>
                <w:bCs/>
              </w:rPr>
              <w:t>Самостоятельная работа при изучении раздела:</w:t>
            </w:r>
          </w:p>
          <w:p w:rsidR="009D214B" w:rsidRPr="008632F5" w:rsidRDefault="009D214B" w:rsidP="009D214B">
            <w:pPr>
              <w:rPr>
                <w:rFonts w:eastAsia="Calibri"/>
                <w:bCs/>
              </w:rPr>
            </w:pPr>
            <w:r w:rsidRPr="004F5EDE">
              <w:t xml:space="preserve">Подготовка к практическим работам с использованием методических рекомендаций преподавателя, оформление практических работ, отчетов и подготовка к их защите. Составление опорных конспектов, изучение должностных инструкций. </w:t>
            </w:r>
            <w:r w:rsidRPr="008632F5">
              <w:rPr>
                <w:rFonts w:eastAsia="Calibri"/>
                <w:bCs/>
              </w:rPr>
              <w:t>Решение ситуационных производственных задач. Знакомство с системой условных обозначений, существующих в пожарной охране. Подготовка сообщений по изучаемым темам.</w:t>
            </w:r>
          </w:p>
          <w:p w:rsidR="009D214B" w:rsidRPr="004F5EDE" w:rsidRDefault="009D214B" w:rsidP="009D214B">
            <w:r w:rsidRPr="004F5EDE">
              <w:t>Темы внеаудиторной самостоятельной работы:</w:t>
            </w:r>
          </w:p>
          <w:p w:rsidR="009D214B" w:rsidRPr="004F5EDE" w:rsidRDefault="009D214B" w:rsidP="009D214B">
            <w:r w:rsidRPr="004F5EDE">
              <w:t xml:space="preserve">Составление теста «Порядок и сроки испытания снаряжения пожарного». </w:t>
            </w:r>
          </w:p>
          <w:p w:rsidR="009D214B" w:rsidRPr="004F5EDE" w:rsidRDefault="009D214B" w:rsidP="009D214B">
            <w:r w:rsidRPr="004F5EDE">
              <w:t>Составление конспекта «Виды работ, проводимых при техническом обслуживании немеханизированного пожарного инструмента».</w:t>
            </w:r>
          </w:p>
          <w:p w:rsidR="009D214B" w:rsidRPr="004F5EDE" w:rsidRDefault="009D214B" w:rsidP="009D214B">
            <w:r w:rsidRPr="004F5EDE">
              <w:t>Составление опорного конспекта «Сроки и порядок проведения испытаний электрозащитного оборудования».</w:t>
            </w:r>
          </w:p>
          <w:p w:rsidR="009D214B" w:rsidRPr="004F5EDE" w:rsidRDefault="00F71C99" w:rsidP="009D214B">
            <w:r>
              <w:t>Изучить раздел «</w:t>
            </w:r>
            <w:r w:rsidR="009D214B" w:rsidRPr="004F5EDE">
              <w:t xml:space="preserve">Требования безопасности, предъявляемые к пожарной технике и пожарно-техническому вооружению и оборудованию» </w:t>
            </w:r>
            <w:r w:rsidR="009D214B" w:rsidRPr="00AA7F42">
              <w:tab/>
              <w:t xml:space="preserve">Приказ Министерства труда и социальной защиты РФ от 23 декабря 2014 г. N 1100н </w:t>
            </w:r>
            <w:r w:rsidR="006F2A6D">
              <w:t>«</w:t>
            </w:r>
            <w:r w:rsidR="009D214B" w:rsidRPr="00AA7F42">
              <w:t>Об утверждении Правил по охране труда в подразделениях федеральной противопожарной службы Государственной противопожарной службы</w:t>
            </w:r>
            <w:r w:rsidR="006F2A6D">
              <w:t>»</w:t>
            </w:r>
          </w:p>
          <w:p w:rsidR="009D214B" w:rsidRPr="004F5EDE" w:rsidRDefault="00F71C99" w:rsidP="009D214B">
            <w:r>
              <w:t>Изучить раздел «</w:t>
            </w:r>
            <w:r w:rsidR="009D214B" w:rsidRPr="004F5EDE">
              <w:t xml:space="preserve">Требования безопасности, предъявляемые к ручным </w:t>
            </w:r>
            <w:r w:rsidR="00EB738B">
              <w:t xml:space="preserve"> </w:t>
            </w:r>
            <w:r w:rsidR="009D214B" w:rsidRPr="004F5EDE">
              <w:t xml:space="preserve">пожарным </w:t>
            </w:r>
            <w:r w:rsidR="000269BB">
              <w:t xml:space="preserve"> </w:t>
            </w:r>
            <w:r w:rsidR="009D214B" w:rsidRPr="004F5EDE">
              <w:t>лестницам</w:t>
            </w:r>
            <w:r w:rsidR="009D214B">
              <w:t>.</w:t>
            </w:r>
            <w:r w:rsidR="009D214B" w:rsidRPr="00AA7F42">
              <w:tab/>
              <w:t xml:space="preserve">Приказ Министерства труда и социальной защиты РФ от 23 декабря 2014 г. N 1100н </w:t>
            </w:r>
            <w:r w:rsidR="006F2A6D">
              <w:t>«</w:t>
            </w:r>
            <w:r w:rsidR="009D214B" w:rsidRPr="00AA7F42">
              <w:t>Об утверждении Правил по охране труда в подразделениях федеральной противопожарной службы Государственной противопожарной службы</w:t>
            </w:r>
            <w:r w:rsidR="006F2A6D">
              <w:t>»</w:t>
            </w:r>
            <w:r w:rsidR="000269BB">
              <w:t>.</w:t>
            </w:r>
          </w:p>
          <w:p w:rsidR="009D214B" w:rsidRPr="004F5EDE" w:rsidRDefault="009D214B" w:rsidP="009D214B">
            <w:r w:rsidRPr="004F5EDE">
              <w:t>Составить рефераты на тему «Технологии альтернативных средств  спасания», «Средства спасания, используемые пожарными и спасателями иностранных государств».</w:t>
            </w:r>
          </w:p>
        </w:tc>
        <w:tc>
          <w:tcPr>
            <w:tcW w:w="1163" w:type="dxa"/>
            <w:gridSpan w:val="2"/>
            <w:vMerge w:val="restart"/>
          </w:tcPr>
          <w:p w:rsidR="009D214B" w:rsidRPr="008632F5" w:rsidRDefault="009D214B" w:rsidP="009D214B">
            <w:pPr>
              <w:rPr>
                <w:b/>
              </w:rPr>
            </w:pPr>
            <w:r>
              <w:rPr>
                <w:b/>
              </w:rPr>
              <w:t>24</w:t>
            </w:r>
          </w:p>
        </w:tc>
        <w:tc>
          <w:tcPr>
            <w:tcW w:w="1290" w:type="dxa"/>
            <w:gridSpan w:val="2"/>
            <w:vMerge/>
            <w:shd w:val="clear" w:color="auto" w:fill="BFBFBF" w:themeFill="background1" w:themeFillShade="BF"/>
          </w:tcPr>
          <w:p w:rsidR="009D214B" w:rsidRPr="004F5EDE" w:rsidRDefault="009D214B" w:rsidP="009D214B"/>
        </w:tc>
      </w:tr>
      <w:tr w:rsidR="009D214B" w:rsidRPr="004F5EDE" w:rsidTr="00931949">
        <w:trPr>
          <w:trHeight w:val="75"/>
        </w:trPr>
        <w:tc>
          <w:tcPr>
            <w:tcW w:w="12582" w:type="dxa"/>
            <w:gridSpan w:val="4"/>
          </w:tcPr>
          <w:p w:rsidR="009D214B" w:rsidRPr="008632F5" w:rsidRDefault="009D214B" w:rsidP="009D214B">
            <w:pPr>
              <w:rPr>
                <w:rFonts w:eastAsia="Calibri"/>
                <w:b/>
                <w:bCs/>
              </w:rPr>
            </w:pPr>
            <w:r>
              <w:rPr>
                <w:b/>
              </w:rPr>
              <w:t>Примерная тематика домашних заданий</w:t>
            </w:r>
          </w:p>
        </w:tc>
        <w:tc>
          <w:tcPr>
            <w:tcW w:w="1163" w:type="dxa"/>
            <w:gridSpan w:val="2"/>
            <w:vMerge/>
          </w:tcPr>
          <w:p w:rsidR="009D214B" w:rsidRDefault="009D214B" w:rsidP="009D214B">
            <w:pPr>
              <w:rPr>
                <w:b/>
              </w:rPr>
            </w:pPr>
          </w:p>
        </w:tc>
        <w:tc>
          <w:tcPr>
            <w:tcW w:w="1290" w:type="dxa"/>
            <w:gridSpan w:val="2"/>
            <w:vMerge/>
            <w:shd w:val="clear" w:color="auto" w:fill="BFBFBF" w:themeFill="background1" w:themeFillShade="BF"/>
          </w:tcPr>
          <w:p w:rsidR="009D214B" w:rsidRPr="004F5EDE" w:rsidRDefault="009D214B" w:rsidP="009D214B"/>
        </w:tc>
      </w:tr>
      <w:tr w:rsidR="009D214B" w:rsidRPr="004F5EDE" w:rsidTr="00931949">
        <w:trPr>
          <w:trHeight w:val="81"/>
        </w:trPr>
        <w:tc>
          <w:tcPr>
            <w:tcW w:w="690" w:type="dxa"/>
          </w:tcPr>
          <w:p w:rsidR="009D214B" w:rsidRPr="008632F5" w:rsidRDefault="009D214B" w:rsidP="009D214B">
            <w:pPr>
              <w:rPr>
                <w:rFonts w:eastAsia="Calibri"/>
                <w:b/>
                <w:bCs/>
              </w:rPr>
            </w:pPr>
            <w:r>
              <w:rPr>
                <w:rFonts w:eastAsia="Calibri"/>
                <w:b/>
                <w:bCs/>
              </w:rPr>
              <w:t>1.1</w:t>
            </w:r>
          </w:p>
        </w:tc>
        <w:tc>
          <w:tcPr>
            <w:tcW w:w="11892" w:type="dxa"/>
            <w:gridSpan w:val="3"/>
          </w:tcPr>
          <w:p w:rsidR="009D214B" w:rsidRPr="008632F5" w:rsidRDefault="009D214B" w:rsidP="005B2D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Calibri"/>
                <w:b/>
                <w:bCs/>
                <w:lang w:eastAsia="en-US"/>
              </w:rPr>
            </w:pPr>
            <w:r>
              <w:rPr>
                <w:bCs/>
                <w:color w:val="000000"/>
                <w:lang w:eastAsia="en-US"/>
              </w:rPr>
              <w:t>Чтение и анализ литературы</w:t>
            </w:r>
            <w:r>
              <w:rPr>
                <w:snapToGrid w:val="0"/>
                <w:color w:val="000000"/>
                <w:lang w:eastAsia="en-US"/>
              </w:rPr>
              <w:t>[2] стр.140-144,  [2] стр.10-18</w:t>
            </w:r>
          </w:p>
        </w:tc>
        <w:tc>
          <w:tcPr>
            <w:tcW w:w="1163" w:type="dxa"/>
            <w:gridSpan w:val="2"/>
            <w:vMerge/>
          </w:tcPr>
          <w:p w:rsidR="009D214B" w:rsidRDefault="009D214B" w:rsidP="009D214B">
            <w:pPr>
              <w:rPr>
                <w:b/>
              </w:rPr>
            </w:pPr>
          </w:p>
        </w:tc>
        <w:tc>
          <w:tcPr>
            <w:tcW w:w="1290" w:type="dxa"/>
            <w:gridSpan w:val="2"/>
            <w:vMerge/>
            <w:shd w:val="clear" w:color="auto" w:fill="BFBFBF" w:themeFill="background1" w:themeFillShade="BF"/>
          </w:tcPr>
          <w:p w:rsidR="009D214B" w:rsidRPr="004F5EDE" w:rsidRDefault="009D214B" w:rsidP="009D214B"/>
        </w:tc>
      </w:tr>
      <w:tr w:rsidR="009D214B" w:rsidRPr="004F5EDE" w:rsidTr="00931949">
        <w:trPr>
          <w:trHeight w:val="111"/>
        </w:trPr>
        <w:tc>
          <w:tcPr>
            <w:tcW w:w="690" w:type="dxa"/>
          </w:tcPr>
          <w:p w:rsidR="009D214B" w:rsidRPr="008632F5" w:rsidRDefault="009D214B" w:rsidP="009D214B">
            <w:pPr>
              <w:rPr>
                <w:rFonts w:eastAsia="Calibri"/>
                <w:b/>
                <w:bCs/>
              </w:rPr>
            </w:pPr>
            <w:r>
              <w:rPr>
                <w:rFonts w:eastAsia="Calibri"/>
                <w:b/>
                <w:bCs/>
              </w:rPr>
              <w:t>1.2</w:t>
            </w:r>
          </w:p>
        </w:tc>
        <w:tc>
          <w:tcPr>
            <w:tcW w:w="11892" w:type="dxa"/>
            <w:gridSpan w:val="3"/>
          </w:tcPr>
          <w:p w:rsidR="009D214B" w:rsidRPr="008632F5" w:rsidRDefault="009D214B" w:rsidP="009D21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Calibri"/>
                <w:b/>
                <w:bCs/>
                <w:lang w:eastAsia="en-US"/>
              </w:rPr>
            </w:pPr>
            <w:r>
              <w:rPr>
                <w:bCs/>
                <w:color w:val="000000"/>
                <w:lang w:eastAsia="en-US"/>
              </w:rPr>
              <w:t>Чтение и анализ литературы</w:t>
            </w:r>
            <w:r>
              <w:rPr>
                <w:snapToGrid w:val="0"/>
                <w:color w:val="000000"/>
                <w:lang w:eastAsia="en-US"/>
              </w:rPr>
              <w:t xml:space="preserve">[2] стр.140-144,  [2] стр.10-18 </w:t>
            </w:r>
          </w:p>
        </w:tc>
        <w:tc>
          <w:tcPr>
            <w:tcW w:w="1163" w:type="dxa"/>
            <w:gridSpan w:val="2"/>
            <w:vMerge/>
          </w:tcPr>
          <w:p w:rsidR="009D214B" w:rsidRDefault="009D214B" w:rsidP="009D214B">
            <w:pPr>
              <w:rPr>
                <w:b/>
              </w:rPr>
            </w:pPr>
          </w:p>
        </w:tc>
        <w:tc>
          <w:tcPr>
            <w:tcW w:w="1290" w:type="dxa"/>
            <w:gridSpan w:val="2"/>
            <w:vMerge/>
            <w:shd w:val="clear" w:color="auto" w:fill="BFBFBF" w:themeFill="background1" w:themeFillShade="BF"/>
          </w:tcPr>
          <w:p w:rsidR="009D214B" w:rsidRPr="004F5EDE" w:rsidRDefault="009D214B" w:rsidP="009D214B"/>
        </w:tc>
      </w:tr>
      <w:tr w:rsidR="009D214B" w:rsidRPr="004F5EDE" w:rsidTr="00931949">
        <w:trPr>
          <w:trHeight w:val="231"/>
        </w:trPr>
        <w:tc>
          <w:tcPr>
            <w:tcW w:w="690" w:type="dxa"/>
          </w:tcPr>
          <w:p w:rsidR="009D214B" w:rsidRPr="008632F5" w:rsidRDefault="009D214B" w:rsidP="009D214B">
            <w:pPr>
              <w:rPr>
                <w:rFonts w:eastAsia="Calibri"/>
                <w:b/>
                <w:bCs/>
              </w:rPr>
            </w:pPr>
            <w:r>
              <w:rPr>
                <w:rFonts w:eastAsia="Calibri"/>
                <w:b/>
                <w:bCs/>
              </w:rPr>
              <w:t>1.3</w:t>
            </w:r>
          </w:p>
        </w:tc>
        <w:tc>
          <w:tcPr>
            <w:tcW w:w="11892" w:type="dxa"/>
            <w:gridSpan w:val="3"/>
          </w:tcPr>
          <w:p w:rsidR="009D214B" w:rsidRPr="008632F5" w:rsidRDefault="009D214B" w:rsidP="009D21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Calibri"/>
                <w:b/>
                <w:bCs/>
                <w:lang w:eastAsia="en-US"/>
              </w:rPr>
            </w:pPr>
            <w:r>
              <w:rPr>
                <w:bCs/>
                <w:color w:val="000000"/>
                <w:lang w:eastAsia="en-US"/>
              </w:rPr>
              <w:t>Чтение и анализ литературы</w:t>
            </w:r>
            <w:r>
              <w:rPr>
                <w:snapToGrid w:val="0"/>
                <w:color w:val="000000"/>
                <w:lang w:eastAsia="en-US"/>
              </w:rPr>
              <w:t xml:space="preserve">[2] стр.140-144,  [2] стр.10-18 </w:t>
            </w:r>
          </w:p>
        </w:tc>
        <w:tc>
          <w:tcPr>
            <w:tcW w:w="1163" w:type="dxa"/>
            <w:gridSpan w:val="2"/>
            <w:vMerge/>
          </w:tcPr>
          <w:p w:rsidR="009D214B" w:rsidRDefault="009D214B" w:rsidP="009D214B">
            <w:pPr>
              <w:rPr>
                <w:b/>
              </w:rPr>
            </w:pPr>
          </w:p>
        </w:tc>
        <w:tc>
          <w:tcPr>
            <w:tcW w:w="1290" w:type="dxa"/>
            <w:gridSpan w:val="2"/>
            <w:vMerge/>
            <w:shd w:val="clear" w:color="auto" w:fill="BFBFBF" w:themeFill="background1" w:themeFillShade="BF"/>
          </w:tcPr>
          <w:p w:rsidR="009D214B" w:rsidRPr="004F5EDE" w:rsidRDefault="009D214B" w:rsidP="009D214B"/>
        </w:tc>
      </w:tr>
      <w:tr w:rsidR="009D214B" w:rsidRPr="004F5EDE" w:rsidTr="005C3680">
        <w:tc>
          <w:tcPr>
            <w:tcW w:w="15035" w:type="dxa"/>
            <w:gridSpan w:val="8"/>
          </w:tcPr>
          <w:p w:rsidR="009D214B" w:rsidRPr="004F5EDE" w:rsidRDefault="009D214B" w:rsidP="009D214B">
            <w:pPr>
              <w:jc w:val="center"/>
            </w:pPr>
          </w:p>
          <w:p w:rsidR="009D214B" w:rsidRPr="004F5EDE" w:rsidRDefault="009D214B" w:rsidP="009D214B">
            <w:pPr>
              <w:jc w:val="center"/>
            </w:pPr>
            <w:r w:rsidRPr="008632F5">
              <w:rPr>
                <w:lang w:val="en-US"/>
              </w:rPr>
              <w:t>IV</w:t>
            </w:r>
            <w:r w:rsidRPr="004F5EDE">
              <w:t xml:space="preserve"> семестр</w:t>
            </w:r>
          </w:p>
          <w:p w:rsidR="009D214B" w:rsidRPr="004F5EDE" w:rsidRDefault="009D214B" w:rsidP="009D214B">
            <w:pPr>
              <w:jc w:val="center"/>
            </w:pPr>
          </w:p>
        </w:tc>
      </w:tr>
      <w:tr w:rsidR="00F71C99" w:rsidRPr="004F5EDE" w:rsidTr="005C3680">
        <w:tc>
          <w:tcPr>
            <w:tcW w:w="2833" w:type="dxa"/>
            <w:gridSpan w:val="2"/>
            <w:vMerge w:val="restart"/>
          </w:tcPr>
          <w:p w:rsidR="00F71C99" w:rsidRPr="008632F5" w:rsidRDefault="00F71C99" w:rsidP="009D214B">
            <w:pPr>
              <w:jc w:val="center"/>
              <w:rPr>
                <w:b/>
              </w:rPr>
            </w:pPr>
            <w:r w:rsidRPr="008632F5">
              <w:rPr>
                <w:b/>
              </w:rPr>
              <w:lastRenderedPageBreak/>
              <w:t>Тема 1.4.</w:t>
            </w:r>
          </w:p>
          <w:p w:rsidR="00F71C99" w:rsidRPr="004F5EDE" w:rsidRDefault="00F71C99" w:rsidP="009D214B">
            <w:pPr>
              <w:jc w:val="center"/>
            </w:pPr>
            <w:r w:rsidRPr="004F5EDE">
              <w:t>Пожарные рукава.</w:t>
            </w:r>
          </w:p>
          <w:p w:rsidR="00F71C99" w:rsidRPr="004F5EDE" w:rsidRDefault="00F71C99" w:rsidP="009D214B"/>
        </w:tc>
        <w:tc>
          <w:tcPr>
            <w:tcW w:w="9783" w:type="dxa"/>
            <w:gridSpan w:val="3"/>
          </w:tcPr>
          <w:p w:rsidR="00F71C99" w:rsidRPr="004F5EDE" w:rsidRDefault="00F71C99" w:rsidP="009D214B">
            <w:r w:rsidRPr="008632F5">
              <w:rPr>
                <w:rFonts w:eastAsia="Calibri"/>
                <w:b/>
                <w:bCs/>
              </w:rPr>
              <w:t>Содержание</w:t>
            </w:r>
          </w:p>
        </w:tc>
        <w:tc>
          <w:tcPr>
            <w:tcW w:w="1129" w:type="dxa"/>
          </w:tcPr>
          <w:p w:rsidR="00F71C99" w:rsidRPr="008632F5" w:rsidRDefault="00F71C99" w:rsidP="009D214B">
            <w:pPr>
              <w:rPr>
                <w:b/>
              </w:rPr>
            </w:pPr>
            <w:r w:rsidRPr="008632F5">
              <w:rPr>
                <w:b/>
              </w:rPr>
              <w:t>22</w:t>
            </w:r>
          </w:p>
        </w:tc>
        <w:tc>
          <w:tcPr>
            <w:tcW w:w="1290" w:type="dxa"/>
            <w:gridSpan w:val="2"/>
          </w:tcPr>
          <w:p w:rsidR="00F71C99" w:rsidRPr="004F5EDE" w:rsidRDefault="00F71C99" w:rsidP="009D214B"/>
        </w:tc>
      </w:tr>
      <w:tr w:rsidR="00F71C99" w:rsidRPr="004F5EDE" w:rsidTr="005C3680">
        <w:trPr>
          <w:trHeight w:val="347"/>
        </w:trPr>
        <w:tc>
          <w:tcPr>
            <w:tcW w:w="2833" w:type="dxa"/>
            <w:gridSpan w:val="2"/>
            <w:vMerge/>
          </w:tcPr>
          <w:p w:rsidR="00F71C99" w:rsidRPr="004F5EDE" w:rsidRDefault="00F71C99" w:rsidP="009D214B"/>
        </w:tc>
        <w:tc>
          <w:tcPr>
            <w:tcW w:w="709" w:type="dxa"/>
          </w:tcPr>
          <w:p w:rsidR="00F71C99" w:rsidRPr="004F5EDE" w:rsidRDefault="00F71C99" w:rsidP="009D214B">
            <w:r>
              <w:t>1</w:t>
            </w:r>
          </w:p>
        </w:tc>
        <w:tc>
          <w:tcPr>
            <w:tcW w:w="9074" w:type="dxa"/>
            <w:gridSpan w:val="2"/>
          </w:tcPr>
          <w:p w:rsidR="00F71C99" w:rsidRPr="004F5EDE" w:rsidRDefault="00F71C99" w:rsidP="009D214B">
            <w:r>
              <w:t>К</w:t>
            </w:r>
            <w:r w:rsidRPr="004F5EDE">
              <w:t>лассификация пожарных рукавов</w:t>
            </w:r>
            <w:r>
              <w:t>. Их назначение.</w:t>
            </w:r>
          </w:p>
        </w:tc>
        <w:tc>
          <w:tcPr>
            <w:tcW w:w="1129" w:type="dxa"/>
          </w:tcPr>
          <w:p w:rsidR="00F71C99" w:rsidRPr="004F5EDE" w:rsidRDefault="00F71C99" w:rsidP="009D214B">
            <w:r w:rsidRPr="004F5EDE">
              <w:t>2</w:t>
            </w:r>
          </w:p>
        </w:tc>
        <w:tc>
          <w:tcPr>
            <w:tcW w:w="1290" w:type="dxa"/>
            <w:gridSpan w:val="2"/>
          </w:tcPr>
          <w:p w:rsidR="00F71C99" w:rsidRPr="004F5EDE" w:rsidRDefault="00F71C99" w:rsidP="009D214B">
            <w:r w:rsidRPr="004F5EDE">
              <w:t>1</w:t>
            </w:r>
          </w:p>
        </w:tc>
      </w:tr>
      <w:tr w:rsidR="00F71C99" w:rsidRPr="004F5EDE" w:rsidTr="005C3680">
        <w:trPr>
          <w:trHeight w:val="225"/>
        </w:trPr>
        <w:tc>
          <w:tcPr>
            <w:tcW w:w="2833" w:type="dxa"/>
            <w:gridSpan w:val="2"/>
            <w:vMerge/>
          </w:tcPr>
          <w:p w:rsidR="00F71C99" w:rsidRPr="004F5EDE" w:rsidRDefault="00F71C99" w:rsidP="009D214B"/>
        </w:tc>
        <w:tc>
          <w:tcPr>
            <w:tcW w:w="709" w:type="dxa"/>
          </w:tcPr>
          <w:p w:rsidR="00F71C99" w:rsidRDefault="00F71C99" w:rsidP="009D214B">
            <w:r>
              <w:t>2</w:t>
            </w:r>
          </w:p>
        </w:tc>
        <w:tc>
          <w:tcPr>
            <w:tcW w:w="9074" w:type="dxa"/>
            <w:gridSpan w:val="2"/>
          </w:tcPr>
          <w:p w:rsidR="00F71C99" w:rsidRPr="004F5EDE" w:rsidRDefault="00F71C99" w:rsidP="00725A19">
            <w:r w:rsidRPr="004F5EDE">
              <w:t xml:space="preserve">Всасывающие и напорно-всасывающие рукава. Назначение </w:t>
            </w:r>
            <w:r>
              <w:t>в</w:t>
            </w:r>
            <w:r w:rsidRPr="004F5EDE">
              <w:t>сасывающи</w:t>
            </w:r>
            <w:r>
              <w:t>х</w:t>
            </w:r>
            <w:r w:rsidRPr="004F5EDE">
              <w:t xml:space="preserve"> и напорно-всасывающи</w:t>
            </w:r>
            <w:r>
              <w:t>х</w:t>
            </w:r>
            <w:r w:rsidRPr="004F5EDE">
              <w:t xml:space="preserve"> пожарных рукавов. Конструктивные элементы. </w:t>
            </w:r>
          </w:p>
        </w:tc>
        <w:tc>
          <w:tcPr>
            <w:tcW w:w="1129" w:type="dxa"/>
          </w:tcPr>
          <w:p w:rsidR="00F71C99" w:rsidRPr="004F5EDE" w:rsidRDefault="00F71C99" w:rsidP="009D214B">
            <w:r>
              <w:t>2</w:t>
            </w:r>
          </w:p>
        </w:tc>
        <w:tc>
          <w:tcPr>
            <w:tcW w:w="1290" w:type="dxa"/>
            <w:gridSpan w:val="2"/>
          </w:tcPr>
          <w:p w:rsidR="00F71C99" w:rsidRPr="004F5EDE" w:rsidRDefault="00F71C99" w:rsidP="009D214B">
            <w:r>
              <w:t>1</w:t>
            </w:r>
          </w:p>
        </w:tc>
      </w:tr>
      <w:tr w:rsidR="00F71C99" w:rsidRPr="004F5EDE" w:rsidTr="005C3680">
        <w:trPr>
          <w:trHeight w:val="585"/>
        </w:trPr>
        <w:tc>
          <w:tcPr>
            <w:tcW w:w="2833" w:type="dxa"/>
            <w:gridSpan w:val="2"/>
            <w:vMerge/>
          </w:tcPr>
          <w:p w:rsidR="00F71C99" w:rsidRPr="004F5EDE" w:rsidRDefault="00F71C99" w:rsidP="009D214B"/>
        </w:tc>
        <w:tc>
          <w:tcPr>
            <w:tcW w:w="709" w:type="dxa"/>
          </w:tcPr>
          <w:p w:rsidR="00F71C99" w:rsidRPr="004F5EDE" w:rsidRDefault="00F71C99" w:rsidP="009D214B">
            <w:r>
              <w:t>3</w:t>
            </w:r>
          </w:p>
        </w:tc>
        <w:tc>
          <w:tcPr>
            <w:tcW w:w="9074" w:type="dxa"/>
            <w:gridSpan w:val="2"/>
          </w:tcPr>
          <w:p w:rsidR="00F71C99" w:rsidRPr="004F5EDE" w:rsidRDefault="00F71C99" w:rsidP="00725A19">
            <w:r w:rsidRPr="004F5EDE">
              <w:t xml:space="preserve">Напорные рукава. Типы напорных рукавов. Конструкция. Технические требования </w:t>
            </w:r>
            <w:r w:rsidR="00725A19">
              <w:t xml:space="preserve"> </w:t>
            </w:r>
            <w:r w:rsidRPr="004F5EDE">
              <w:t>к напорным рукавам. Подготовка рукавов к использованию.</w:t>
            </w:r>
          </w:p>
        </w:tc>
        <w:tc>
          <w:tcPr>
            <w:tcW w:w="1129" w:type="dxa"/>
          </w:tcPr>
          <w:p w:rsidR="00F71C99" w:rsidRPr="004F5EDE" w:rsidRDefault="00F71C99" w:rsidP="009D214B">
            <w:r w:rsidRPr="004F5EDE">
              <w:t>2</w:t>
            </w:r>
          </w:p>
        </w:tc>
        <w:tc>
          <w:tcPr>
            <w:tcW w:w="1290" w:type="dxa"/>
            <w:gridSpan w:val="2"/>
            <w:tcBorders>
              <w:bottom w:val="single" w:sz="4" w:space="0" w:color="auto"/>
            </w:tcBorders>
          </w:tcPr>
          <w:p w:rsidR="00F71C99" w:rsidRPr="004F5EDE" w:rsidRDefault="00F71C99" w:rsidP="009D214B">
            <w:r w:rsidRPr="004F5EDE">
              <w:t>1</w:t>
            </w:r>
          </w:p>
        </w:tc>
      </w:tr>
      <w:tr w:rsidR="00F71C99" w:rsidRPr="004F5EDE" w:rsidTr="005C3680">
        <w:tc>
          <w:tcPr>
            <w:tcW w:w="2833" w:type="dxa"/>
            <w:gridSpan w:val="2"/>
            <w:vMerge/>
          </w:tcPr>
          <w:p w:rsidR="00F71C99" w:rsidRPr="004F5EDE" w:rsidRDefault="00F71C99" w:rsidP="009D214B"/>
        </w:tc>
        <w:tc>
          <w:tcPr>
            <w:tcW w:w="9783" w:type="dxa"/>
            <w:gridSpan w:val="3"/>
          </w:tcPr>
          <w:p w:rsidR="00F71C99" w:rsidRPr="004F5EDE" w:rsidRDefault="00F71C99" w:rsidP="009D214B">
            <w:r w:rsidRPr="008632F5">
              <w:rPr>
                <w:b/>
              </w:rPr>
              <w:t>Лабораторные работы.</w:t>
            </w:r>
          </w:p>
        </w:tc>
        <w:tc>
          <w:tcPr>
            <w:tcW w:w="1129" w:type="dxa"/>
            <w:vMerge w:val="restart"/>
          </w:tcPr>
          <w:p w:rsidR="00F71C99" w:rsidRPr="004F5EDE" w:rsidRDefault="00F71C99" w:rsidP="009D214B">
            <w:r>
              <w:t>16</w:t>
            </w:r>
          </w:p>
        </w:tc>
        <w:tc>
          <w:tcPr>
            <w:tcW w:w="1290" w:type="dxa"/>
            <w:gridSpan w:val="2"/>
            <w:vMerge w:val="restart"/>
            <w:shd w:val="clear" w:color="auto" w:fill="BFBFBF" w:themeFill="background1" w:themeFillShade="BF"/>
          </w:tcPr>
          <w:p w:rsidR="00F71C99" w:rsidRPr="004F5EDE" w:rsidRDefault="00F71C99" w:rsidP="009D214B">
            <w:r w:rsidRPr="004F5EDE">
              <w:t>2</w:t>
            </w:r>
          </w:p>
        </w:tc>
      </w:tr>
      <w:tr w:rsidR="00F71C99" w:rsidRPr="004F5EDE" w:rsidTr="005C3680">
        <w:tc>
          <w:tcPr>
            <w:tcW w:w="2833" w:type="dxa"/>
            <w:gridSpan w:val="2"/>
            <w:vMerge/>
          </w:tcPr>
          <w:p w:rsidR="00F71C99" w:rsidRPr="004F5EDE" w:rsidRDefault="00F71C99" w:rsidP="009D214B"/>
        </w:tc>
        <w:tc>
          <w:tcPr>
            <w:tcW w:w="709" w:type="dxa"/>
          </w:tcPr>
          <w:p w:rsidR="00F71C99" w:rsidRPr="004F5EDE" w:rsidRDefault="00F71C99" w:rsidP="009D214B">
            <w:r>
              <w:t>7</w:t>
            </w:r>
          </w:p>
        </w:tc>
        <w:tc>
          <w:tcPr>
            <w:tcW w:w="9074" w:type="dxa"/>
            <w:gridSpan w:val="2"/>
          </w:tcPr>
          <w:p w:rsidR="00F71C99" w:rsidRPr="004F5EDE" w:rsidRDefault="00F71C99" w:rsidP="009D214B">
            <w:r w:rsidRPr="004F5EDE">
              <w:t>Знакомство с порядком постановки в боевой расчет пожарных рукавов,  ТО, ремонта и хранения всасывающих и напорно-всасывающих  рукавов.</w:t>
            </w:r>
          </w:p>
        </w:tc>
        <w:tc>
          <w:tcPr>
            <w:tcW w:w="1129" w:type="dxa"/>
            <w:vMerge/>
          </w:tcPr>
          <w:p w:rsidR="00F71C99" w:rsidRPr="004F5EDE" w:rsidRDefault="00F71C99" w:rsidP="009D214B"/>
        </w:tc>
        <w:tc>
          <w:tcPr>
            <w:tcW w:w="1290" w:type="dxa"/>
            <w:gridSpan w:val="2"/>
            <w:vMerge/>
            <w:shd w:val="clear" w:color="auto" w:fill="BFBFBF" w:themeFill="background1" w:themeFillShade="BF"/>
          </w:tcPr>
          <w:p w:rsidR="00F71C99" w:rsidRPr="004F5EDE" w:rsidRDefault="00F71C99" w:rsidP="009D214B"/>
        </w:tc>
      </w:tr>
      <w:tr w:rsidR="00F71C99" w:rsidRPr="004F5EDE" w:rsidTr="005C3680">
        <w:tc>
          <w:tcPr>
            <w:tcW w:w="2833" w:type="dxa"/>
            <w:gridSpan w:val="2"/>
            <w:vMerge/>
          </w:tcPr>
          <w:p w:rsidR="00F71C99" w:rsidRPr="004F5EDE" w:rsidRDefault="00F71C99" w:rsidP="009D214B"/>
        </w:tc>
        <w:tc>
          <w:tcPr>
            <w:tcW w:w="709" w:type="dxa"/>
          </w:tcPr>
          <w:p w:rsidR="00F71C99" w:rsidRPr="004F5EDE" w:rsidRDefault="00F71C99" w:rsidP="009D214B">
            <w:r>
              <w:t>8</w:t>
            </w:r>
          </w:p>
        </w:tc>
        <w:tc>
          <w:tcPr>
            <w:tcW w:w="9074" w:type="dxa"/>
            <w:gridSpan w:val="2"/>
          </w:tcPr>
          <w:p w:rsidR="00F71C99" w:rsidRPr="004F5EDE" w:rsidRDefault="00F71C99" w:rsidP="009D214B">
            <w:r w:rsidRPr="004F5EDE">
              <w:t>Отработка приёмов проведения и испытания рукавов в соответствии со сроками проведения ТО. Учет  работы рукавов, заполнение документации</w:t>
            </w:r>
          </w:p>
        </w:tc>
        <w:tc>
          <w:tcPr>
            <w:tcW w:w="1129" w:type="dxa"/>
            <w:vMerge/>
          </w:tcPr>
          <w:p w:rsidR="00F71C99" w:rsidRPr="004F5EDE" w:rsidRDefault="00F71C99" w:rsidP="009D214B"/>
        </w:tc>
        <w:tc>
          <w:tcPr>
            <w:tcW w:w="1290" w:type="dxa"/>
            <w:gridSpan w:val="2"/>
            <w:vMerge/>
            <w:shd w:val="clear" w:color="auto" w:fill="BFBFBF" w:themeFill="background1" w:themeFillShade="BF"/>
          </w:tcPr>
          <w:p w:rsidR="00F71C99" w:rsidRPr="004F5EDE" w:rsidRDefault="00F71C99" w:rsidP="009D214B"/>
        </w:tc>
      </w:tr>
      <w:tr w:rsidR="00F71C99" w:rsidRPr="004F5EDE" w:rsidTr="00F71C99">
        <w:trPr>
          <w:trHeight w:val="525"/>
        </w:trPr>
        <w:tc>
          <w:tcPr>
            <w:tcW w:w="2833" w:type="dxa"/>
            <w:gridSpan w:val="2"/>
            <w:vMerge/>
          </w:tcPr>
          <w:p w:rsidR="00F71C99" w:rsidRPr="004F5EDE" w:rsidRDefault="00F71C99" w:rsidP="009D214B"/>
        </w:tc>
        <w:tc>
          <w:tcPr>
            <w:tcW w:w="709" w:type="dxa"/>
          </w:tcPr>
          <w:p w:rsidR="00F71C99" w:rsidRPr="004F5EDE" w:rsidRDefault="00F71C99" w:rsidP="009D214B">
            <w:r>
              <w:t>9</w:t>
            </w:r>
          </w:p>
        </w:tc>
        <w:tc>
          <w:tcPr>
            <w:tcW w:w="9074" w:type="dxa"/>
            <w:gridSpan w:val="2"/>
          </w:tcPr>
          <w:p w:rsidR="00F71C99" w:rsidRPr="004F5EDE" w:rsidRDefault="00F71C99" w:rsidP="009D214B">
            <w:r w:rsidRPr="004F5EDE">
              <w:t>Знакомство с организацией системы эксплуатации пожарных рукавов. Базы по обслуживанию и ремонту рукавов. Их оборудование. Списание пожарных рукавов.</w:t>
            </w:r>
          </w:p>
        </w:tc>
        <w:tc>
          <w:tcPr>
            <w:tcW w:w="1129" w:type="dxa"/>
            <w:vMerge/>
          </w:tcPr>
          <w:p w:rsidR="00F71C99" w:rsidRPr="004F5EDE" w:rsidRDefault="00F71C99" w:rsidP="009D214B"/>
        </w:tc>
        <w:tc>
          <w:tcPr>
            <w:tcW w:w="1290" w:type="dxa"/>
            <w:gridSpan w:val="2"/>
            <w:vMerge/>
            <w:shd w:val="clear" w:color="auto" w:fill="BFBFBF" w:themeFill="background1" w:themeFillShade="BF"/>
          </w:tcPr>
          <w:p w:rsidR="00F71C99" w:rsidRPr="004F5EDE" w:rsidRDefault="00F71C99" w:rsidP="009D214B"/>
        </w:tc>
      </w:tr>
      <w:tr w:rsidR="00F71C99" w:rsidRPr="004F5EDE" w:rsidTr="00816333">
        <w:trPr>
          <w:trHeight w:val="111"/>
        </w:trPr>
        <w:tc>
          <w:tcPr>
            <w:tcW w:w="2833" w:type="dxa"/>
            <w:gridSpan w:val="2"/>
            <w:vMerge/>
          </w:tcPr>
          <w:p w:rsidR="00F71C99" w:rsidRPr="004F5EDE" w:rsidRDefault="00F71C99" w:rsidP="009D214B"/>
        </w:tc>
        <w:tc>
          <w:tcPr>
            <w:tcW w:w="9783" w:type="dxa"/>
            <w:gridSpan w:val="3"/>
          </w:tcPr>
          <w:p w:rsidR="00F71C99" w:rsidRPr="004F5EDE" w:rsidRDefault="00F71C99" w:rsidP="009D214B">
            <w:r w:rsidRPr="00967FDF">
              <w:t>Сам</w:t>
            </w:r>
            <w:r>
              <w:t>остоятельная работа обучающихся:</w:t>
            </w:r>
          </w:p>
        </w:tc>
        <w:tc>
          <w:tcPr>
            <w:tcW w:w="1129" w:type="dxa"/>
            <w:vMerge w:val="restart"/>
          </w:tcPr>
          <w:p w:rsidR="00F71C99" w:rsidRPr="004F5EDE" w:rsidRDefault="00F71C99" w:rsidP="009D214B"/>
        </w:tc>
        <w:tc>
          <w:tcPr>
            <w:tcW w:w="1290" w:type="dxa"/>
            <w:gridSpan w:val="2"/>
            <w:vMerge/>
            <w:shd w:val="clear" w:color="auto" w:fill="BFBFBF" w:themeFill="background1" w:themeFillShade="BF"/>
          </w:tcPr>
          <w:p w:rsidR="00F71C99" w:rsidRPr="004F5EDE" w:rsidRDefault="00F71C99" w:rsidP="009D214B"/>
        </w:tc>
      </w:tr>
      <w:tr w:rsidR="00F71C99" w:rsidRPr="004F5EDE" w:rsidTr="00F71C99">
        <w:trPr>
          <w:trHeight w:val="150"/>
        </w:trPr>
        <w:tc>
          <w:tcPr>
            <w:tcW w:w="2833" w:type="dxa"/>
            <w:gridSpan w:val="2"/>
            <w:vMerge/>
          </w:tcPr>
          <w:p w:rsidR="00F71C99" w:rsidRPr="004F5EDE" w:rsidRDefault="00F71C99" w:rsidP="009D214B"/>
        </w:tc>
        <w:tc>
          <w:tcPr>
            <w:tcW w:w="709" w:type="dxa"/>
          </w:tcPr>
          <w:p w:rsidR="00F71C99" w:rsidRDefault="00F71C99" w:rsidP="009D214B">
            <w:r>
              <w:t>1</w:t>
            </w:r>
          </w:p>
        </w:tc>
        <w:tc>
          <w:tcPr>
            <w:tcW w:w="9074" w:type="dxa"/>
            <w:gridSpan w:val="2"/>
          </w:tcPr>
          <w:p w:rsidR="00F71C99" w:rsidRPr="004F5EDE" w:rsidRDefault="00F71C99" w:rsidP="00525A3E">
            <w:r>
              <w:t xml:space="preserve">Чтение и анализ </w:t>
            </w:r>
            <w:r w:rsidR="00816333">
              <w:t>литературы</w:t>
            </w:r>
            <w:r>
              <w:t>.</w:t>
            </w:r>
            <w:r w:rsidR="00816333">
              <w:rPr>
                <w:snapToGrid w:val="0"/>
                <w:color w:val="000000"/>
              </w:rPr>
              <w:t xml:space="preserve"> [7] с. 3</w:t>
            </w:r>
          </w:p>
        </w:tc>
        <w:tc>
          <w:tcPr>
            <w:tcW w:w="1129" w:type="dxa"/>
            <w:vMerge/>
          </w:tcPr>
          <w:p w:rsidR="00F71C99" w:rsidRPr="004F5EDE" w:rsidRDefault="00F71C99" w:rsidP="009D214B"/>
        </w:tc>
        <w:tc>
          <w:tcPr>
            <w:tcW w:w="1290" w:type="dxa"/>
            <w:gridSpan w:val="2"/>
            <w:vMerge/>
            <w:shd w:val="clear" w:color="auto" w:fill="BFBFBF" w:themeFill="background1" w:themeFillShade="BF"/>
          </w:tcPr>
          <w:p w:rsidR="00F71C99" w:rsidRPr="004F5EDE" w:rsidRDefault="00F71C99" w:rsidP="009D214B"/>
        </w:tc>
      </w:tr>
      <w:tr w:rsidR="00F71C99" w:rsidRPr="004F5EDE" w:rsidTr="00F71C99">
        <w:trPr>
          <w:trHeight w:val="150"/>
        </w:trPr>
        <w:tc>
          <w:tcPr>
            <w:tcW w:w="2833" w:type="dxa"/>
            <w:gridSpan w:val="2"/>
            <w:vMerge/>
          </w:tcPr>
          <w:p w:rsidR="00F71C99" w:rsidRPr="004F5EDE" w:rsidRDefault="00F71C99" w:rsidP="009D214B"/>
        </w:tc>
        <w:tc>
          <w:tcPr>
            <w:tcW w:w="709" w:type="dxa"/>
          </w:tcPr>
          <w:p w:rsidR="00F71C99" w:rsidRDefault="00F71C99" w:rsidP="009D214B">
            <w:r>
              <w:t>2</w:t>
            </w:r>
          </w:p>
        </w:tc>
        <w:tc>
          <w:tcPr>
            <w:tcW w:w="9074" w:type="dxa"/>
            <w:gridSpan w:val="2"/>
          </w:tcPr>
          <w:p w:rsidR="00F71C99" w:rsidRPr="004F5EDE" w:rsidRDefault="00F71C99" w:rsidP="009D214B">
            <w:r>
              <w:t xml:space="preserve">Чтение и анализ </w:t>
            </w:r>
            <w:r w:rsidR="00525A3E">
              <w:t>литературы</w:t>
            </w:r>
            <w:r>
              <w:t>.</w:t>
            </w:r>
            <w:r w:rsidR="00525A3E">
              <w:rPr>
                <w:snapToGrid w:val="0"/>
                <w:color w:val="000000"/>
              </w:rPr>
              <w:t xml:space="preserve"> [7] с. 3-6</w:t>
            </w:r>
          </w:p>
        </w:tc>
        <w:tc>
          <w:tcPr>
            <w:tcW w:w="1129" w:type="dxa"/>
            <w:vMerge/>
          </w:tcPr>
          <w:p w:rsidR="00F71C99" w:rsidRPr="004F5EDE" w:rsidRDefault="00F71C99" w:rsidP="009D214B"/>
        </w:tc>
        <w:tc>
          <w:tcPr>
            <w:tcW w:w="1290" w:type="dxa"/>
            <w:gridSpan w:val="2"/>
            <w:vMerge/>
            <w:shd w:val="clear" w:color="auto" w:fill="BFBFBF" w:themeFill="background1" w:themeFillShade="BF"/>
          </w:tcPr>
          <w:p w:rsidR="00F71C99" w:rsidRPr="004F5EDE" w:rsidRDefault="00F71C99" w:rsidP="009D214B"/>
        </w:tc>
      </w:tr>
      <w:tr w:rsidR="00F71C99" w:rsidRPr="004F5EDE" w:rsidTr="00F71C99">
        <w:trPr>
          <w:trHeight w:val="120"/>
        </w:trPr>
        <w:tc>
          <w:tcPr>
            <w:tcW w:w="2833" w:type="dxa"/>
            <w:gridSpan w:val="2"/>
            <w:vMerge/>
          </w:tcPr>
          <w:p w:rsidR="00F71C99" w:rsidRPr="004F5EDE" w:rsidRDefault="00F71C99" w:rsidP="009D214B"/>
        </w:tc>
        <w:tc>
          <w:tcPr>
            <w:tcW w:w="709" w:type="dxa"/>
          </w:tcPr>
          <w:p w:rsidR="00F71C99" w:rsidRDefault="00F71C99" w:rsidP="009D214B">
            <w:r>
              <w:t>3</w:t>
            </w:r>
          </w:p>
        </w:tc>
        <w:tc>
          <w:tcPr>
            <w:tcW w:w="9074" w:type="dxa"/>
            <w:gridSpan w:val="2"/>
          </w:tcPr>
          <w:p w:rsidR="00F71C99" w:rsidRPr="004F5EDE" w:rsidRDefault="00F71C99" w:rsidP="00525A3E">
            <w:r>
              <w:t xml:space="preserve">Чтение и анализ </w:t>
            </w:r>
            <w:r w:rsidR="00525A3E">
              <w:t>литературы</w:t>
            </w:r>
            <w:r>
              <w:t>.</w:t>
            </w:r>
            <w:r w:rsidR="00816333">
              <w:rPr>
                <w:snapToGrid w:val="0"/>
                <w:color w:val="000000"/>
              </w:rPr>
              <w:t xml:space="preserve"> [7] с. </w:t>
            </w:r>
            <w:r w:rsidR="00525A3E">
              <w:rPr>
                <w:snapToGrid w:val="0"/>
                <w:color w:val="000000"/>
              </w:rPr>
              <w:t>6</w:t>
            </w:r>
            <w:r w:rsidR="00816333">
              <w:rPr>
                <w:snapToGrid w:val="0"/>
                <w:color w:val="000000"/>
              </w:rPr>
              <w:t>-</w:t>
            </w:r>
            <w:r w:rsidR="00525A3E">
              <w:rPr>
                <w:snapToGrid w:val="0"/>
                <w:color w:val="000000"/>
              </w:rPr>
              <w:t>10</w:t>
            </w:r>
          </w:p>
        </w:tc>
        <w:tc>
          <w:tcPr>
            <w:tcW w:w="1129" w:type="dxa"/>
            <w:vMerge/>
          </w:tcPr>
          <w:p w:rsidR="00F71C99" w:rsidRPr="004F5EDE" w:rsidRDefault="00F71C99" w:rsidP="009D214B"/>
        </w:tc>
        <w:tc>
          <w:tcPr>
            <w:tcW w:w="1290" w:type="dxa"/>
            <w:gridSpan w:val="2"/>
            <w:vMerge/>
            <w:shd w:val="clear" w:color="auto" w:fill="BFBFBF" w:themeFill="background1" w:themeFillShade="BF"/>
          </w:tcPr>
          <w:p w:rsidR="00F71C99" w:rsidRPr="004F5EDE" w:rsidRDefault="00F71C99" w:rsidP="009D214B"/>
        </w:tc>
      </w:tr>
      <w:tr w:rsidR="00F71C99" w:rsidRPr="004F5EDE" w:rsidTr="00F71C99">
        <w:trPr>
          <w:trHeight w:val="105"/>
        </w:trPr>
        <w:tc>
          <w:tcPr>
            <w:tcW w:w="2833" w:type="dxa"/>
            <w:gridSpan w:val="2"/>
            <w:vMerge/>
          </w:tcPr>
          <w:p w:rsidR="00F71C99" w:rsidRPr="004F5EDE" w:rsidRDefault="00F71C99" w:rsidP="009D214B"/>
        </w:tc>
        <w:tc>
          <w:tcPr>
            <w:tcW w:w="709" w:type="dxa"/>
          </w:tcPr>
          <w:p w:rsidR="00F71C99" w:rsidRDefault="00F71C99" w:rsidP="009D214B">
            <w:r>
              <w:t>4</w:t>
            </w:r>
          </w:p>
        </w:tc>
        <w:tc>
          <w:tcPr>
            <w:tcW w:w="9074" w:type="dxa"/>
            <w:gridSpan w:val="2"/>
          </w:tcPr>
          <w:p w:rsidR="00F71C99" w:rsidRPr="004F5EDE" w:rsidRDefault="00F71C99" w:rsidP="00525A3E">
            <w:r w:rsidRPr="009832A9">
              <w:t xml:space="preserve">Оформление </w:t>
            </w:r>
            <w:r>
              <w:t>лабораторных работ</w:t>
            </w:r>
            <w:r w:rsidR="00525A3E">
              <w:t xml:space="preserve">. </w:t>
            </w:r>
            <w:r w:rsidR="00525A3E">
              <w:rPr>
                <w:snapToGrid w:val="0"/>
                <w:color w:val="000000"/>
              </w:rPr>
              <w:t>[7] с. 10-26</w:t>
            </w:r>
          </w:p>
        </w:tc>
        <w:tc>
          <w:tcPr>
            <w:tcW w:w="1129" w:type="dxa"/>
            <w:vMerge/>
          </w:tcPr>
          <w:p w:rsidR="00F71C99" w:rsidRPr="004F5EDE" w:rsidRDefault="00F71C99" w:rsidP="009D214B"/>
        </w:tc>
        <w:tc>
          <w:tcPr>
            <w:tcW w:w="1290" w:type="dxa"/>
            <w:gridSpan w:val="2"/>
            <w:vMerge/>
            <w:shd w:val="clear" w:color="auto" w:fill="BFBFBF" w:themeFill="background1" w:themeFillShade="BF"/>
          </w:tcPr>
          <w:p w:rsidR="00F71C99" w:rsidRPr="004F5EDE" w:rsidRDefault="00F71C99" w:rsidP="009D214B"/>
        </w:tc>
      </w:tr>
      <w:tr w:rsidR="00F71C99" w:rsidRPr="004F5EDE" w:rsidTr="00F71C99">
        <w:trPr>
          <w:trHeight w:val="165"/>
        </w:trPr>
        <w:tc>
          <w:tcPr>
            <w:tcW w:w="2833" w:type="dxa"/>
            <w:gridSpan w:val="2"/>
            <w:vMerge/>
          </w:tcPr>
          <w:p w:rsidR="00F71C99" w:rsidRPr="004F5EDE" w:rsidRDefault="00F71C99" w:rsidP="009D214B"/>
        </w:tc>
        <w:tc>
          <w:tcPr>
            <w:tcW w:w="709" w:type="dxa"/>
          </w:tcPr>
          <w:p w:rsidR="00F71C99" w:rsidRDefault="00F71C99" w:rsidP="009D214B">
            <w:r>
              <w:t>5</w:t>
            </w:r>
          </w:p>
        </w:tc>
        <w:tc>
          <w:tcPr>
            <w:tcW w:w="9074" w:type="dxa"/>
            <w:gridSpan w:val="2"/>
          </w:tcPr>
          <w:p w:rsidR="00F71C99" w:rsidRPr="004F5EDE" w:rsidRDefault="00F71C99" w:rsidP="00525A3E">
            <w:r w:rsidRPr="009832A9">
              <w:t xml:space="preserve">Оформление </w:t>
            </w:r>
            <w:r>
              <w:t>лабораторных работ</w:t>
            </w:r>
            <w:r w:rsidR="00525A3E">
              <w:t>.</w:t>
            </w:r>
            <w:r w:rsidR="00525A3E">
              <w:rPr>
                <w:snapToGrid w:val="0"/>
                <w:color w:val="000000"/>
              </w:rPr>
              <w:t xml:space="preserve"> [7] с. 20-21, 32-33</w:t>
            </w:r>
          </w:p>
        </w:tc>
        <w:tc>
          <w:tcPr>
            <w:tcW w:w="1129" w:type="dxa"/>
            <w:vMerge/>
          </w:tcPr>
          <w:p w:rsidR="00F71C99" w:rsidRPr="004F5EDE" w:rsidRDefault="00F71C99" w:rsidP="009D214B"/>
        </w:tc>
        <w:tc>
          <w:tcPr>
            <w:tcW w:w="1290" w:type="dxa"/>
            <w:gridSpan w:val="2"/>
            <w:vMerge/>
            <w:shd w:val="clear" w:color="auto" w:fill="BFBFBF" w:themeFill="background1" w:themeFillShade="BF"/>
          </w:tcPr>
          <w:p w:rsidR="00F71C99" w:rsidRPr="004F5EDE" w:rsidRDefault="00F71C99" w:rsidP="009D214B"/>
        </w:tc>
      </w:tr>
      <w:tr w:rsidR="00F71C99" w:rsidRPr="004F5EDE" w:rsidTr="005C3680">
        <w:trPr>
          <w:trHeight w:val="165"/>
        </w:trPr>
        <w:tc>
          <w:tcPr>
            <w:tcW w:w="2833" w:type="dxa"/>
            <w:gridSpan w:val="2"/>
            <w:vMerge/>
          </w:tcPr>
          <w:p w:rsidR="00F71C99" w:rsidRPr="004F5EDE" w:rsidRDefault="00F71C99" w:rsidP="009D214B"/>
        </w:tc>
        <w:tc>
          <w:tcPr>
            <w:tcW w:w="709" w:type="dxa"/>
          </w:tcPr>
          <w:p w:rsidR="00F71C99" w:rsidRDefault="00F71C99" w:rsidP="009D214B">
            <w:r>
              <w:t>6</w:t>
            </w:r>
          </w:p>
        </w:tc>
        <w:tc>
          <w:tcPr>
            <w:tcW w:w="9074" w:type="dxa"/>
            <w:gridSpan w:val="2"/>
          </w:tcPr>
          <w:p w:rsidR="00F71C99" w:rsidRPr="004F5EDE" w:rsidRDefault="00F71C99" w:rsidP="00525A3E">
            <w:r w:rsidRPr="009832A9">
              <w:t xml:space="preserve">Оформление </w:t>
            </w:r>
            <w:r>
              <w:t>лабораторных работ</w:t>
            </w:r>
            <w:r w:rsidR="00525A3E">
              <w:t xml:space="preserve">. </w:t>
            </w:r>
            <w:r w:rsidR="00525A3E">
              <w:rPr>
                <w:snapToGrid w:val="0"/>
                <w:color w:val="000000"/>
              </w:rPr>
              <w:t>[7] с. 44-45</w:t>
            </w:r>
          </w:p>
        </w:tc>
        <w:tc>
          <w:tcPr>
            <w:tcW w:w="1129" w:type="dxa"/>
            <w:vMerge/>
          </w:tcPr>
          <w:p w:rsidR="00F71C99" w:rsidRPr="004F5EDE" w:rsidRDefault="00F71C99" w:rsidP="009D214B"/>
        </w:tc>
        <w:tc>
          <w:tcPr>
            <w:tcW w:w="1290" w:type="dxa"/>
            <w:gridSpan w:val="2"/>
            <w:vMerge/>
            <w:shd w:val="clear" w:color="auto" w:fill="BFBFBF" w:themeFill="background1" w:themeFillShade="BF"/>
          </w:tcPr>
          <w:p w:rsidR="00F71C99" w:rsidRPr="004F5EDE" w:rsidRDefault="00F71C99" w:rsidP="009D214B"/>
        </w:tc>
      </w:tr>
      <w:tr w:rsidR="00525A3E" w:rsidRPr="004F5EDE" w:rsidTr="005C3680">
        <w:tc>
          <w:tcPr>
            <w:tcW w:w="2833" w:type="dxa"/>
            <w:gridSpan w:val="2"/>
            <w:vMerge w:val="restart"/>
          </w:tcPr>
          <w:p w:rsidR="00525A3E" w:rsidRPr="008632F5" w:rsidRDefault="00525A3E" w:rsidP="009D214B">
            <w:pPr>
              <w:jc w:val="center"/>
              <w:rPr>
                <w:b/>
              </w:rPr>
            </w:pPr>
            <w:r w:rsidRPr="008632F5">
              <w:rPr>
                <w:b/>
              </w:rPr>
              <w:t>Тема 1.5.</w:t>
            </w:r>
          </w:p>
          <w:p w:rsidR="00525A3E" w:rsidRPr="004F5EDE" w:rsidRDefault="00525A3E" w:rsidP="009D214B">
            <w:pPr>
              <w:jc w:val="center"/>
            </w:pPr>
            <w:r w:rsidRPr="004F5EDE">
              <w:t>Эксплуатация пожарного и рукавного оборудования для подачи огнетушащих веществ в очаг пожара.</w:t>
            </w:r>
          </w:p>
        </w:tc>
        <w:tc>
          <w:tcPr>
            <w:tcW w:w="9783" w:type="dxa"/>
            <w:gridSpan w:val="3"/>
          </w:tcPr>
          <w:p w:rsidR="00525A3E" w:rsidRPr="004F5EDE" w:rsidRDefault="00525A3E" w:rsidP="009D214B">
            <w:r w:rsidRPr="008632F5">
              <w:rPr>
                <w:rFonts w:eastAsia="Calibri"/>
                <w:b/>
                <w:bCs/>
              </w:rPr>
              <w:t>Содержание</w:t>
            </w:r>
          </w:p>
        </w:tc>
        <w:tc>
          <w:tcPr>
            <w:tcW w:w="1129" w:type="dxa"/>
          </w:tcPr>
          <w:p w:rsidR="00525A3E" w:rsidRPr="008632F5" w:rsidRDefault="00525A3E" w:rsidP="009D214B">
            <w:pPr>
              <w:rPr>
                <w:b/>
              </w:rPr>
            </w:pPr>
            <w:r w:rsidRPr="008632F5">
              <w:rPr>
                <w:b/>
              </w:rPr>
              <w:t>29</w:t>
            </w:r>
          </w:p>
        </w:tc>
        <w:tc>
          <w:tcPr>
            <w:tcW w:w="1290" w:type="dxa"/>
            <w:gridSpan w:val="2"/>
            <w:vMerge/>
            <w:shd w:val="clear" w:color="auto" w:fill="BFBFBF" w:themeFill="background1" w:themeFillShade="BF"/>
          </w:tcPr>
          <w:p w:rsidR="00525A3E" w:rsidRPr="004F5EDE" w:rsidRDefault="00525A3E" w:rsidP="009D214B"/>
        </w:tc>
      </w:tr>
      <w:tr w:rsidR="00525A3E" w:rsidRPr="004F5EDE" w:rsidTr="005C3680">
        <w:trPr>
          <w:trHeight w:val="870"/>
        </w:trPr>
        <w:tc>
          <w:tcPr>
            <w:tcW w:w="2833" w:type="dxa"/>
            <w:gridSpan w:val="2"/>
            <w:vMerge/>
          </w:tcPr>
          <w:p w:rsidR="00525A3E" w:rsidRPr="004F5EDE" w:rsidRDefault="00525A3E" w:rsidP="009D214B"/>
        </w:tc>
        <w:tc>
          <w:tcPr>
            <w:tcW w:w="709" w:type="dxa"/>
          </w:tcPr>
          <w:p w:rsidR="00525A3E" w:rsidRPr="004F5EDE" w:rsidRDefault="00525A3E" w:rsidP="009D214B">
            <w:r>
              <w:t>1</w:t>
            </w:r>
          </w:p>
        </w:tc>
        <w:tc>
          <w:tcPr>
            <w:tcW w:w="9074" w:type="dxa"/>
            <w:gridSpan w:val="2"/>
          </w:tcPr>
          <w:p w:rsidR="00525A3E" w:rsidRPr="004F5EDE" w:rsidRDefault="00525A3E" w:rsidP="009D214B">
            <w:r w:rsidRPr="004F5EDE">
              <w:t xml:space="preserve">Виды, назначение рукавного и пожарного оборудования. Всасывающая сетка, соединительные головки, водосборник, разветвления. Ручные и лафетные пожарные стволы. </w:t>
            </w:r>
          </w:p>
        </w:tc>
        <w:tc>
          <w:tcPr>
            <w:tcW w:w="1129" w:type="dxa"/>
          </w:tcPr>
          <w:p w:rsidR="00525A3E" w:rsidRPr="004F5EDE" w:rsidRDefault="00525A3E" w:rsidP="009D214B">
            <w:r>
              <w:t>6</w:t>
            </w:r>
          </w:p>
        </w:tc>
        <w:tc>
          <w:tcPr>
            <w:tcW w:w="1290" w:type="dxa"/>
            <w:gridSpan w:val="2"/>
          </w:tcPr>
          <w:p w:rsidR="00525A3E" w:rsidRPr="004F5EDE" w:rsidRDefault="00525A3E" w:rsidP="009D214B">
            <w:r w:rsidRPr="004F5EDE">
              <w:t>1</w:t>
            </w:r>
          </w:p>
        </w:tc>
      </w:tr>
      <w:tr w:rsidR="00525A3E" w:rsidRPr="004F5EDE" w:rsidTr="005C3680">
        <w:trPr>
          <w:trHeight w:val="225"/>
        </w:trPr>
        <w:tc>
          <w:tcPr>
            <w:tcW w:w="2833" w:type="dxa"/>
            <w:gridSpan w:val="2"/>
            <w:vMerge/>
          </w:tcPr>
          <w:p w:rsidR="00525A3E" w:rsidRPr="004F5EDE" w:rsidRDefault="00525A3E" w:rsidP="009D214B"/>
        </w:tc>
        <w:tc>
          <w:tcPr>
            <w:tcW w:w="709" w:type="dxa"/>
          </w:tcPr>
          <w:p w:rsidR="00525A3E" w:rsidRDefault="00525A3E" w:rsidP="009D214B">
            <w:r>
              <w:t>2</w:t>
            </w:r>
          </w:p>
        </w:tc>
        <w:tc>
          <w:tcPr>
            <w:tcW w:w="9074" w:type="dxa"/>
            <w:gridSpan w:val="2"/>
          </w:tcPr>
          <w:p w:rsidR="00525A3E" w:rsidRPr="004F5EDE" w:rsidRDefault="00525A3E" w:rsidP="009D214B">
            <w:r w:rsidRPr="004F5EDE">
              <w:t>Пожарные гидранты и колонки. Назначение, устройство, технические характеристики, устройство, работа и порядок использования. Размещение пожарно-технического вооружения и спасательного оборудования в отсеках пожарной автоцистерны с учётом эргономики и рациональности.</w:t>
            </w:r>
          </w:p>
        </w:tc>
        <w:tc>
          <w:tcPr>
            <w:tcW w:w="1129" w:type="dxa"/>
          </w:tcPr>
          <w:p w:rsidR="00525A3E" w:rsidRDefault="00525A3E" w:rsidP="009D214B">
            <w:r>
              <w:t>10</w:t>
            </w:r>
          </w:p>
        </w:tc>
        <w:tc>
          <w:tcPr>
            <w:tcW w:w="1290" w:type="dxa"/>
            <w:gridSpan w:val="2"/>
          </w:tcPr>
          <w:p w:rsidR="00525A3E" w:rsidRPr="004F5EDE" w:rsidRDefault="00525A3E" w:rsidP="009D214B">
            <w:r>
              <w:t>1</w:t>
            </w:r>
          </w:p>
        </w:tc>
      </w:tr>
      <w:tr w:rsidR="00525A3E" w:rsidRPr="004F5EDE" w:rsidTr="005C3680">
        <w:tc>
          <w:tcPr>
            <w:tcW w:w="2833" w:type="dxa"/>
            <w:gridSpan w:val="2"/>
            <w:vMerge/>
          </w:tcPr>
          <w:p w:rsidR="00525A3E" w:rsidRPr="004F5EDE" w:rsidRDefault="00525A3E" w:rsidP="009D214B"/>
        </w:tc>
        <w:tc>
          <w:tcPr>
            <w:tcW w:w="709" w:type="dxa"/>
          </w:tcPr>
          <w:p w:rsidR="00525A3E" w:rsidRPr="004F5EDE" w:rsidRDefault="00525A3E" w:rsidP="009D214B">
            <w:r>
              <w:t>3</w:t>
            </w:r>
          </w:p>
        </w:tc>
        <w:tc>
          <w:tcPr>
            <w:tcW w:w="9074" w:type="dxa"/>
            <w:gridSpan w:val="2"/>
          </w:tcPr>
          <w:p w:rsidR="00525A3E" w:rsidRPr="004F5EDE" w:rsidRDefault="00525A3E" w:rsidP="009D214B">
            <w:r w:rsidRPr="004F5EDE">
              <w:t>Особенности эксплуатации рукавного и пожарного оборудования и учета работы. Особенности эксплуатации в зимнее время. Эксплуатационная документация. Мероприятия, обеспечивающие безопасность при работе.</w:t>
            </w:r>
          </w:p>
        </w:tc>
        <w:tc>
          <w:tcPr>
            <w:tcW w:w="1129" w:type="dxa"/>
          </w:tcPr>
          <w:p w:rsidR="00525A3E" w:rsidRPr="004F5EDE" w:rsidRDefault="00525A3E" w:rsidP="009D214B">
            <w:r>
              <w:t>3</w:t>
            </w:r>
          </w:p>
        </w:tc>
        <w:tc>
          <w:tcPr>
            <w:tcW w:w="1290" w:type="dxa"/>
            <w:gridSpan w:val="2"/>
            <w:tcBorders>
              <w:bottom w:val="single" w:sz="4" w:space="0" w:color="auto"/>
            </w:tcBorders>
          </w:tcPr>
          <w:p w:rsidR="00525A3E" w:rsidRPr="004F5EDE" w:rsidRDefault="00525A3E" w:rsidP="009D214B">
            <w:r w:rsidRPr="004F5EDE">
              <w:t>1</w:t>
            </w:r>
          </w:p>
        </w:tc>
      </w:tr>
      <w:tr w:rsidR="00525A3E" w:rsidRPr="004F5EDE" w:rsidTr="005C3680">
        <w:tc>
          <w:tcPr>
            <w:tcW w:w="2833" w:type="dxa"/>
            <w:gridSpan w:val="2"/>
            <w:vMerge/>
          </w:tcPr>
          <w:p w:rsidR="00525A3E" w:rsidRPr="004F5EDE" w:rsidRDefault="00525A3E" w:rsidP="009D214B"/>
        </w:tc>
        <w:tc>
          <w:tcPr>
            <w:tcW w:w="9783" w:type="dxa"/>
            <w:gridSpan w:val="3"/>
          </w:tcPr>
          <w:p w:rsidR="00525A3E" w:rsidRPr="004F5EDE" w:rsidRDefault="00525A3E" w:rsidP="009D214B">
            <w:r w:rsidRPr="008632F5">
              <w:rPr>
                <w:b/>
              </w:rPr>
              <w:t>Лабораторные работы</w:t>
            </w:r>
          </w:p>
        </w:tc>
        <w:tc>
          <w:tcPr>
            <w:tcW w:w="1129" w:type="dxa"/>
            <w:vMerge w:val="restart"/>
          </w:tcPr>
          <w:p w:rsidR="00525A3E" w:rsidRPr="004F5EDE" w:rsidRDefault="00525A3E" w:rsidP="009D214B">
            <w:r>
              <w:t>10</w:t>
            </w:r>
          </w:p>
        </w:tc>
        <w:tc>
          <w:tcPr>
            <w:tcW w:w="1290" w:type="dxa"/>
            <w:gridSpan w:val="2"/>
            <w:vMerge w:val="restart"/>
            <w:shd w:val="clear" w:color="auto" w:fill="BFBFBF" w:themeFill="background1" w:themeFillShade="BF"/>
          </w:tcPr>
          <w:p w:rsidR="00525A3E" w:rsidRPr="004F5EDE" w:rsidRDefault="00525A3E" w:rsidP="009D214B">
            <w:r w:rsidRPr="004F5EDE">
              <w:t>2</w:t>
            </w:r>
          </w:p>
        </w:tc>
      </w:tr>
      <w:tr w:rsidR="00525A3E" w:rsidRPr="004F5EDE" w:rsidTr="005C3680">
        <w:tc>
          <w:tcPr>
            <w:tcW w:w="2833" w:type="dxa"/>
            <w:gridSpan w:val="2"/>
            <w:vMerge/>
          </w:tcPr>
          <w:p w:rsidR="00525A3E" w:rsidRPr="004F5EDE" w:rsidRDefault="00525A3E" w:rsidP="009D214B"/>
        </w:tc>
        <w:tc>
          <w:tcPr>
            <w:tcW w:w="709" w:type="dxa"/>
          </w:tcPr>
          <w:p w:rsidR="00525A3E" w:rsidRPr="004F5EDE" w:rsidRDefault="00525A3E" w:rsidP="009D214B">
            <w:r>
              <w:t>10</w:t>
            </w:r>
          </w:p>
        </w:tc>
        <w:tc>
          <w:tcPr>
            <w:tcW w:w="9074" w:type="dxa"/>
            <w:gridSpan w:val="2"/>
          </w:tcPr>
          <w:p w:rsidR="00525A3E" w:rsidRPr="004F5EDE" w:rsidRDefault="00525A3E" w:rsidP="009D214B">
            <w:r w:rsidRPr="004F5EDE">
              <w:t xml:space="preserve">Проведение технического обслуживания пожарного и рукавного оборудования. </w:t>
            </w:r>
            <w:r w:rsidRPr="004F5EDE">
              <w:lastRenderedPageBreak/>
              <w:t>Работы, выполняемые при различных видах ТО пожарного оборудования,  возможные неисправности и их устранение. Проведение несложного ремонта.</w:t>
            </w:r>
          </w:p>
        </w:tc>
        <w:tc>
          <w:tcPr>
            <w:tcW w:w="1129" w:type="dxa"/>
            <w:vMerge/>
          </w:tcPr>
          <w:p w:rsidR="00525A3E" w:rsidRPr="004F5EDE" w:rsidRDefault="00525A3E" w:rsidP="009D214B"/>
        </w:tc>
        <w:tc>
          <w:tcPr>
            <w:tcW w:w="1290" w:type="dxa"/>
            <w:gridSpan w:val="2"/>
            <w:vMerge/>
            <w:shd w:val="clear" w:color="auto" w:fill="BFBFBF" w:themeFill="background1" w:themeFillShade="BF"/>
          </w:tcPr>
          <w:p w:rsidR="00525A3E" w:rsidRPr="004F5EDE" w:rsidRDefault="00525A3E" w:rsidP="009D214B"/>
        </w:tc>
      </w:tr>
      <w:tr w:rsidR="00525A3E" w:rsidRPr="004F5EDE" w:rsidTr="005C3680">
        <w:tc>
          <w:tcPr>
            <w:tcW w:w="2833" w:type="dxa"/>
            <w:gridSpan w:val="2"/>
            <w:vMerge/>
          </w:tcPr>
          <w:p w:rsidR="00525A3E" w:rsidRPr="004F5EDE" w:rsidRDefault="00525A3E" w:rsidP="009D214B"/>
        </w:tc>
        <w:tc>
          <w:tcPr>
            <w:tcW w:w="709" w:type="dxa"/>
          </w:tcPr>
          <w:p w:rsidR="00525A3E" w:rsidRPr="004F5EDE" w:rsidRDefault="00525A3E" w:rsidP="009D214B">
            <w:r>
              <w:t>11</w:t>
            </w:r>
          </w:p>
        </w:tc>
        <w:tc>
          <w:tcPr>
            <w:tcW w:w="9074" w:type="dxa"/>
            <w:gridSpan w:val="2"/>
          </w:tcPr>
          <w:p w:rsidR="00525A3E" w:rsidRPr="004F5EDE" w:rsidRDefault="00525A3E" w:rsidP="009D214B">
            <w:r w:rsidRPr="004F5EDE">
              <w:t>Разборка и сборка пожарного гидранта. Проведение проверки. Заполнение документации по эксплуатации пожарных гидрантов.</w:t>
            </w:r>
          </w:p>
        </w:tc>
        <w:tc>
          <w:tcPr>
            <w:tcW w:w="1129" w:type="dxa"/>
            <w:vMerge/>
          </w:tcPr>
          <w:p w:rsidR="00525A3E" w:rsidRPr="004F5EDE" w:rsidRDefault="00525A3E" w:rsidP="009D214B"/>
        </w:tc>
        <w:tc>
          <w:tcPr>
            <w:tcW w:w="1290" w:type="dxa"/>
            <w:gridSpan w:val="2"/>
            <w:vMerge/>
            <w:shd w:val="clear" w:color="auto" w:fill="BFBFBF" w:themeFill="background1" w:themeFillShade="BF"/>
          </w:tcPr>
          <w:p w:rsidR="00525A3E" w:rsidRPr="004F5EDE" w:rsidRDefault="00525A3E" w:rsidP="009D214B"/>
        </w:tc>
      </w:tr>
      <w:tr w:rsidR="00525A3E" w:rsidRPr="004F5EDE" w:rsidTr="00525A3E">
        <w:trPr>
          <w:trHeight w:val="572"/>
        </w:trPr>
        <w:tc>
          <w:tcPr>
            <w:tcW w:w="2833" w:type="dxa"/>
            <w:gridSpan w:val="2"/>
            <w:vMerge/>
          </w:tcPr>
          <w:p w:rsidR="00525A3E" w:rsidRPr="004F5EDE" w:rsidRDefault="00525A3E" w:rsidP="009D214B"/>
        </w:tc>
        <w:tc>
          <w:tcPr>
            <w:tcW w:w="709" w:type="dxa"/>
          </w:tcPr>
          <w:p w:rsidR="00525A3E" w:rsidRPr="004F5EDE" w:rsidRDefault="00525A3E" w:rsidP="009D214B">
            <w:r>
              <w:t>12</w:t>
            </w:r>
          </w:p>
        </w:tc>
        <w:tc>
          <w:tcPr>
            <w:tcW w:w="9074" w:type="dxa"/>
            <w:gridSpan w:val="2"/>
          </w:tcPr>
          <w:p w:rsidR="00525A3E" w:rsidRPr="004F5EDE" w:rsidRDefault="00525A3E" w:rsidP="009D214B">
            <w:r w:rsidRPr="004F5EDE">
              <w:t>Разборка и сборка пожарной колонки. Проверка исправности при техническом обслуживании, возможные неисправности и их устранение.</w:t>
            </w:r>
          </w:p>
        </w:tc>
        <w:tc>
          <w:tcPr>
            <w:tcW w:w="1129" w:type="dxa"/>
            <w:vMerge/>
          </w:tcPr>
          <w:p w:rsidR="00525A3E" w:rsidRPr="004F5EDE" w:rsidRDefault="00525A3E" w:rsidP="009D214B"/>
        </w:tc>
        <w:tc>
          <w:tcPr>
            <w:tcW w:w="1290" w:type="dxa"/>
            <w:gridSpan w:val="2"/>
            <w:vMerge/>
            <w:shd w:val="clear" w:color="auto" w:fill="BFBFBF" w:themeFill="background1" w:themeFillShade="BF"/>
          </w:tcPr>
          <w:p w:rsidR="00525A3E" w:rsidRPr="004F5EDE" w:rsidRDefault="00525A3E" w:rsidP="009D214B"/>
        </w:tc>
      </w:tr>
      <w:tr w:rsidR="00525A3E" w:rsidRPr="004F5EDE" w:rsidTr="009B37E2">
        <w:trPr>
          <w:trHeight w:val="135"/>
        </w:trPr>
        <w:tc>
          <w:tcPr>
            <w:tcW w:w="2833" w:type="dxa"/>
            <w:gridSpan w:val="2"/>
            <w:vMerge/>
          </w:tcPr>
          <w:p w:rsidR="00525A3E" w:rsidRPr="004F5EDE" w:rsidRDefault="00525A3E" w:rsidP="009D214B"/>
        </w:tc>
        <w:tc>
          <w:tcPr>
            <w:tcW w:w="9783" w:type="dxa"/>
            <w:gridSpan w:val="3"/>
          </w:tcPr>
          <w:p w:rsidR="00525A3E" w:rsidRPr="004F5EDE" w:rsidRDefault="00525A3E" w:rsidP="009D214B">
            <w:r w:rsidRPr="00967FDF">
              <w:t>Сам</w:t>
            </w:r>
            <w:r>
              <w:t>остоятельная работа обучающихся:</w:t>
            </w:r>
          </w:p>
        </w:tc>
        <w:tc>
          <w:tcPr>
            <w:tcW w:w="1129" w:type="dxa"/>
            <w:vMerge w:val="restart"/>
          </w:tcPr>
          <w:p w:rsidR="00525A3E" w:rsidRPr="004F5EDE" w:rsidRDefault="00525A3E" w:rsidP="009D214B"/>
        </w:tc>
        <w:tc>
          <w:tcPr>
            <w:tcW w:w="1290" w:type="dxa"/>
            <w:gridSpan w:val="2"/>
            <w:vMerge/>
            <w:shd w:val="clear" w:color="auto" w:fill="BFBFBF" w:themeFill="background1" w:themeFillShade="BF"/>
          </w:tcPr>
          <w:p w:rsidR="00525A3E" w:rsidRPr="004F5EDE" w:rsidRDefault="00525A3E" w:rsidP="009D214B"/>
        </w:tc>
      </w:tr>
      <w:tr w:rsidR="00525A3E" w:rsidRPr="004F5EDE" w:rsidTr="00525A3E">
        <w:trPr>
          <w:trHeight w:val="150"/>
        </w:trPr>
        <w:tc>
          <w:tcPr>
            <w:tcW w:w="2833" w:type="dxa"/>
            <w:gridSpan w:val="2"/>
            <w:vMerge/>
          </w:tcPr>
          <w:p w:rsidR="00525A3E" w:rsidRPr="004F5EDE" w:rsidRDefault="00525A3E" w:rsidP="00525A3E"/>
        </w:tc>
        <w:tc>
          <w:tcPr>
            <w:tcW w:w="709" w:type="dxa"/>
          </w:tcPr>
          <w:p w:rsidR="00525A3E" w:rsidRDefault="00525A3E" w:rsidP="00525A3E">
            <w:r>
              <w:t>1</w:t>
            </w:r>
          </w:p>
        </w:tc>
        <w:tc>
          <w:tcPr>
            <w:tcW w:w="9074" w:type="dxa"/>
            <w:gridSpan w:val="2"/>
          </w:tcPr>
          <w:p w:rsidR="00525A3E" w:rsidRPr="00BF7EF9" w:rsidRDefault="00525A3E" w:rsidP="00BF7EF9">
            <w:r>
              <w:t xml:space="preserve">Чтение и анализ </w:t>
            </w:r>
            <w:r w:rsidR="00BF7EF9">
              <w:t>конспекта</w:t>
            </w:r>
          </w:p>
        </w:tc>
        <w:tc>
          <w:tcPr>
            <w:tcW w:w="1129" w:type="dxa"/>
            <w:vMerge/>
          </w:tcPr>
          <w:p w:rsidR="00525A3E" w:rsidRPr="004F5EDE" w:rsidRDefault="00525A3E" w:rsidP="00525A3E"/>
        </w:tc>
        <w:tc>
          <w:tcPr>
            <w:tcW w:w="1290" w:type="dxa"/>
            <w:gridSpan w:val="2"/>
            <w:vMerge/>
            <w:shd w:val="clear" w:color="auto" w:fill="BFBFBF" w:themeFill="background1" w:themeFillShade="BF"/>
          </w:tcPr>
          <w:p w:rsidR="00525A3E" w:rsidRPr="004F5EDE" w:rsidRDefault="00525A3E" w:rsidP="00525A3E"/>
        </w:tc>
      </w:tr>
      <w:tr w:rsidR="00525A3E" w:rsidRPr="004F5EDE" w:rsidTr="00525A3E">
        <w:trPr>
          <w:trHeight w:val="105"/>
        </w:trPr>
        <w:tc>
          <w:tcPr>
            <w:tcW w:w="2833" w:type="dxa"/>
            <w:gridSpan w:val="2"/>
            <w:vMerge/>
          </w:tcPr>
          <w:p w:rsidR="00525A3E" w:rsidRPr="004F5EDE" w:rsidRDefault="00525A3E" w:rsidP="00525A3E"/>
        </w:tc>
        <w:tc>
          <w:tcPr>
            <w:tcW w:w="709" w:type="dxa"/>
          </w:tcPr>
          <w:p w:rsidR="00525A3E" w:rsidRDefault="00525A3E" w:rsidP="00525A3E">
            <w:r>
              <w:t>2</w:t>
            </w:r>
          </w:p>
        </w:tc>
        <w:tc>
          <w:tcPr>
            <w:tcW w:w="9074" w:type="dxa"/>
            <w:gridSpan w:val="2"/>
          </w:tcPr>
          <w:p w:rsidR="00525A3E" w:rsidRPr="004F5EDE" w:rsidRDefault="00525A3E" w:rsidP="00525A3E">
            <w:r>
              <w:t xml:space="preserve">Чтение и анализ </w:t>
            </w:r>
            <w:r w:rsidR="00BF7EF9">
              <w:t>конспекта</w:t>
            </w:r>
          </w:p>
        </w:tc>
        <w:tc>
          <w:tcPr>
            <w:tcW w:w="1129" w:type="dxa"/>
            <w:vMerge/>
          </w:tcPr>
          <w:p w:rsidR="00525A3E" w:rsidRPr="004F5EDE" w:rsidRDefault="00525A3E" w:rsidP="00525A3E"/>
        </w:tc>
        <w:tc>
          <w:tcPr>
            <w:tcW w:w="1290" w:type="dxa"/>
            <w:gridSpan w:val="2"/>
            <w:vMerge/>
            <w:shd w:val="clear" w:color="auto" w:fill="BFBFBF" w:themeFill="background1" w:themeFillShade="BF"/>
          </w:tcPr>
          <w:p w:rsidR="00525A3E" w:rsidRPr="004F5EDE" w:rsidRDefault="00525A3E" w:rsidP="00525A3E"/>
        </w:tc>
      </w:tr>
      <w:tr w:rsidR="00525A3E" w:rsidRPr="004F5EDE" w:rsidTr="00525A3E">
        <w:trPr>
          <w:trHeight w:val="165"/>
        </w:trPr>
        <w:tc>
          <w:tcPr>
            <w:tcW w:w="2833" w:type="dxa"/>
            <w:gridSpan w:val="2"/>
            <w:vMerge/>
          </w:tcPr>
          <w:p w:rsidR="00525A3E" w:rsidRPr="004F5EDE" w:rsidRDefault="00525A3E" w:rsidP="00525A3E"/>
        </w:tc>
        <w:tc>
          <w:tcPr>
            <w:tcW w:w="709" w:type="dxa"/>
          </w:tcPr>
          <w:p w:rsidR="00525A3E" w:rsidRDefault="00525A3E" w:rsidP="00525A3E">
            <w:r>
              <w:t>3</w:t>
            </w:r>
          </w:p>
        </w:tc>
        <w:tc>
          <w:tcPr>
            <w:tcW w:w="9074" w:type="dxa"/>
            <w:gridSpan w:val="2"/>
          </w:tcPr>
          <w:p w:rsidR="00525A3E" w:rsidRPr="004F5EDE" w:rsidRDefault="00525A3E" w:rsidP="00525A3E">
            <w:r>
              <w:t xml:space="preserve">Чтение и анализ </w:t>
            </w:r>
            <w:r w:rsidR="00BF7EF9">
              <w:t>конспекта</w:t>
            </w:r>
          </w:p>
        </w:tc>
        <w:tc>
          <w:tcPr>
            <w:tcW w:w="1129" w:type="dxa"/>
            <w:vMerge/>
          </w:tcPr>
          <w:p w:rsidR="00525A3E" w:rsidRPr="004F5EDE" w:rsidRDefault="00525A3E" w:rsidP="00525A3E"/>
        </w:tc>
        <w:tc>
          <w:tcPr>
            <w:tcW w:w="1290" w:type="dxa"/>
            <w:gridSpan w:val="2"/>
            <w:vMerge/>
            <w:shd w:val="clear" w:color="auto" w:fill="BFBFBF" w:themeFill="background1" w:themeFillShade="BF"/>
          </w:tcPr>
          <w:p w:rsidR="00525A3E" w:rsidRPr="004F5EDE" w:rsidRDefault="00525A3E" w:rsidP="00525A3E"/>
        </w:tc>
      </w:tr>
      <w:tr w:rsidR="00525A3E" w:rsidRPr="004F5EDE" w:rsidTr="00525A3E">
        <w:trPr>
          <w:trHeight w:val="150"/>
        </w:trPr>
        <w:tc>
          <w:tcPr>
            <w:tcW w:w="2833" w:type="dxa"/>
            <w:gridSpan w:val="2"/>
            <w:vMerge/>
          </w:tcPr>
          <w:p w:rsidR="00525A3E" w:rsidRPr="004F5EDE" w:rsidRDefault="00525A3E" w:rsidP="00525A3E"/>
        </w:tc>
        <w:tc>
          <w:tcPr>
            <w:tcW w:w="709" w:type="dxa"/>
          </w:tcPr>
          <w:p w:rsidR="00525A3E" w:rsidRDefault="00525A3E" w:rsidP="00525A3E">
            <w:r>
              <w:t>4</w:t>
            </w:r>
          </w:p>
        </w:tc>
        <w:tc>
          <w:tcPr>
            <w:tcW w:w="9074" w:type="dxa"/>
            <w:gridSpan w:val="2"/>
          </w:tcPr>
          <w:p w:rsidR="00525A3E" w:rsidRPr="004F5EDE" w:rsidRDefault="00525A3E" w:rsidP="00BF7EF9">
            <w:r w:rsidRPr="009832A9">
              <w:t xml:space="preserve">Оформление </w:t>
            </w:r>
            <w:r>
              <w:t xml:space="preserve">лабораторных работ. </w:t>
            </w:r>
          </w:p>
        </w:tc>
        <w:tc>
          <w:tcPr>
            <w:tcW w:w="1129" w:type="dxa"/>
            <w:vMerge/>
          </w:tcPr>
          <w:p w:rsidR="00525A3E" w:rsidRPr="004F5EDE" w:rsidRDefault="00525A3E" w:rsidP="00525A3E"/>
        </w:tc>
        <w:tc>
          <w:tcPr>
            <w:tcW w:w="1290" w:type="dxa"/>
            <w:gridSpan w:val="2"/>
            <w:vMerge/>
            <w:shd w:val="clear" w:color="auto" w:fill="BFBFBF" w:themeFill="background1" w:themeFillShade="BF"/>
          </w:tcPr>
          <w:p w:rsidR="00525A3E" w:rsidRPr="004F5EDE" w:rsidRDefault="00525A3E" w:rsidP="00525A3E"/>
        </w:tc>
      </w:tr>
      <w:tr w:rsidR="00525A3E" w:rsidRPr="004F5EDE" w:rsidTr="00525A3E">
        <w:trPr>
          <w:trHeight w:val="111"/>
        </w:trPr>
        <w:tc>
          <w:tcPr>
            <w:tcW w:w="2833" w:type="dxa"/>
            <w:gridSpan w:val="2"/>
            <w:vMerge/>
          </w:tcPr>
          <w:p w:rsidR="00525A3E" w:rsidRPr="004F5EDE" w:rsidRDefault="00525A3E" w:rsidP="00525A3E"/>
        </w:tc>
        <w:tc>
          <w:tcPr>
            <w:tcW w:w="709" w:type="dxa"/>
          </w:tcPr>
          <w:p w:rsidR="00525A3E" w:rsidRDefault="00525A3E" w:rsidP="00525A3E">
            <w:r>
              <w:t>5</w:t>
            </w:r>
          </w:p>
        </w:tc>
        <w:tc>
          <w:tcPr>
            <w:tcW w:w="9074" w:type="dxa"/>
            <w:gridSpan w:val="2"/>
          </w:tcPr>
          <w:p w:rsidR="00525A3E" w:rsidRPr="00BF7EF9" w:rsidRDefault="00525A3E" w:rsidP="00BF7EF9">
            <w:pPr>
              <w:rPr>
                <w:lang w:val="en-US"/>
              </w:rPr>
            </w:pPr>
            <w:r w:rsidRPr="009832A9">
              <w:t xml:space="preserve">Оформление </w:t>
            </w:r>
            <w:r>
              <w:t xml:space="preserve">лабораторных работ. </w:t>
            </w:r>
          </w:p>
        </w:tc>
        <w:tc>
          <w:tcPr>
            <w:tcW w:w="1129" w:type="dxa"/>
            <w:vMerge/>
          </w:tcPr>
          <w:p w:rsidR="00525A3E" w:rsidRPr="004F5EDE" w:rsidRDefault="00525A3E" w:rsidP="00525A3E"/>
        </w:tc>
        <w:tc>
          <w:tcPr>
            <w:tcW w:w="1290" w:type="dxa"/>
            <w:gridSpan w:val="2"/>
            <w:vMerge/>
            <w:shd w:val="clear" w:color="auto" w:fill="BFBFBF" w:themeFill="background1" w:themeFillShade="BF"/>
          </w:tcPr>
          <w:p w:rsidR="00525A3E" w:rsidRPr="004F5EDE" w:rsidRDefault="00525A3E" w:rsidP="00525A3E"/>
        </w:tc>
      </w:tr>
      <w:tr w:rsidR="00525A3E" w:rsidRPr="004F5EDE" w:rsidTr="005C3680">
        <w:trPr>
          <w:trHeight w:val="180"/>
        </w:trPr>
        <w:tc>
          <w:tcPr>
            <w:tcW w:w="2833" w:type="dxa"/>
            <w:gridSpan w:val="2"/>
            <w:vMerge/>
          </w:tcPr>
          <w:p w:rsidR="00525A3E" w:rsidRPr="004F5EDE" w:rsidRDefault="00525A3E" w:rsidP="00525A3E"/>
        </w:tc>
        <w:tc>
          <w:tcPr>
            <w:tcW w:w="709" w:type="dxa"/>
          </w:tcPr>
          <w:p w:rsidR="00525A3E" w:rsidRDefault="00525A3E" w:rsidP="00525A3E">
            <w:r>
              <w:t>6</w:t>
            </w:r>
          </w:p>
        </w:tc>
        <w:tc>
          <w:tcPr>
            <w:tcW w:w="9074" w:type="dxa"/>
            <w:gridSpan w:val="2"/>
          </w:tcPr>
          <w:p w:rsidR="00525A3E" w:rsidRPr="004F5EDE" w:rsidRDefault="00525A3E" w:rsidP="00BF7EF9">
            <w:r w:rsidRPr="009832A9">
              <w:t xml:space="preserve">Оформление </w:t>
            </w:r>
            <w:r>
              <w:t xml:space="preserve">лабораторных работ. </w:t>
            </w:r>
          </w:p>
        </w:tc>
        <w:tc>
          <w:tcPr>
            <w:tcW w:w="1129" w:type="dxa"/>
            <w:vMerge/>
          </w:tcPr>
          <w:p w:rsidR="00525A3E" w:rsidRPr="004F5EDE" w:rsidRDefault="00525A3E" w:rsidP="00525A3E"/>
        </w:tc>
        <w:tc>
          <w:tcPr>
            <w:tcW w:w="1290" w:type="dxa"/>
            <w:gridSpan w:val="2"/>
            <w:vMerge/>
            <w:shd w:val="clear" w:color="auto" w:fill="BFBFBF" w:themeFill="background1" w:themeFillShade="BF"/>
          </w:tcPr>
          <w:p w:rsidR="00525A3E" w:rsidRPr="004F5EDE" w:rsidRDefault="00525A3E" w:rsidP="00525A3E"/>
        </w:tc>
      </w:tr>
      <w:tr w:rsidR="00525A3E" w:rsidRPr="004F5EDE" w:rsidTr="005C3680">
        <w:trPr>
          <w:trHeight w:val="360"/>
        </w:trPr>
        <w:tc>
          <w:tcPr>
            <w:tcW w:w="15035" w:type="dxa"/>
            <w:gridSpan w:val="8"/>
            <w:tcBorders>
              <w:left w:val="nil"/>
              <w:right w:val="single" w:sz="4" w:space="0" w:color="auto"/>
            </w:tcBorders>
          </w:tcPr>
          <w:tbl>
            <w:tblPr>
              <w:tblW w:w="16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03"/>
              <w:gridCol w:w="1134"/>
              <w:gridCol w:w="2468"/>
            </w:tblGrid>
            <w:tr w:rsidR="00525A3E" w:rsidTr="005C3680">
              <w:tc>
                <w:tcPr>
                  <w:tcW w:w="12503" w:type="dxa"/>
                </w:tcPr>
                <w:p w:rsidR="00525A3E" w:rsidRPr="008632F5" w:rsidRDefault="00525A3E" w:rsidP="00525A3E">
                  <w:pPr>
                    <w:rPr>
                      <w:rFonts w:eastAsia="Calibri"/>
                      <w:b/>
                      <w:bCs/>
                    </w:rPr>
                  </w:pPr>
                  <w:r w:rsidRPr="008632F5">
                    <w:rPr>
                      <w:rFonts w:eastAsia="Calibri"/>
                      <w:b/>
                      <w:bCs/>
                    </w:rPr>
                    <w:t>Самостоятельная работа при изучении раздела:</w:t>
                  </w:r>
                </w:p>
                <w:p w:rsidR="00525A3E" w:rsidRPr="008632F5" w:rsidRDefault="00525A3E" w:rsidP="00525A3E">
                  <w:pPr>
                    <w:rPr>
                      <w:rFonts w:eastAsia="Calibri"/>
                      <w:bCs/>
                    </w:rPr>
                  </w:pPr>
                  <w:r w:rsidRPr="004F5EDE">
                    <w:t xml:space="preserve">Подготовка к выполнению практических работ, оформлению отчетов и подготовка к их защите. Составление опорных конспектов, изучение должностных инструкций. </w:t>
                  </w:r>
                  <w:r w:rsidRPr="008632F5">
                    <w:rPr>
                      <w:rFonts w:eastAsia="Calibri"/>
                      <w:bCs/>
                    </w:rPr>
                    <w:t>Решение ситуационных производственных задач. Изучение условных обозначений пожарной охраны и использование их при  составлении схем. Подготовка сообщений по изучаемым темам.</w:t>
                  </w:r>
                </w:p>
                <w:p w:rsidR="00525A3E" w:rsidRPr="004F5EDE" w:rsidRDefault="00525A3E" w:rsidP="00525A3E">
                  <w:r w:rsidRPr="004F5EDE">
                    <w:t>Темы и задания внеаудиторной самостоятельной работы:</w:t>
                  </w:r>
                </w:p>
                <w:p w:rsidR="00EB738B" w:rsidRDefault="00525A3E" w:rsidP="00525A3E">
                  <w:pPr>
                    <w:rPr>
                      <w:rFonts w:eastAsia="Calibri"/>
                      <w:bCs/>
                    </w:rPr>
                  </w:pPr>
                  <w:r w:rsidRPr="008632F5">
                    <w:rPr>
                      <w:rFonts w:eastAsia="Calibri"/>
                      <w:bCs/>
                    </w:rPr>
                    <w:t>1.</w:t>
                  </w:r>
                  <w:r w:rsidRPr="004F5EDE">
                    <w:t xml:space="preserve"> Составить опорный конспект «Порядок и сроки испытания пожарно-технического вооружения, оборудования, аппаратов и приборов»</w:t>
                  </w:r>
                  <w:r w:rsidR="00EB738B">
                    <w:t>.</w:t>
                  </w:r>
                  <w:r w:rsidRPr="004F5EDE">
                    <w:t xml:space="preserve"> </w:t>
                  </w:r>
                  <w:r w:rsidR="00EB738B">
                    <w:rPr>
                      <w:rFonts w:eastAsia="Calibri"/>
                      <w:bCs/>
                    </w:rPr>
                    <w:t>Приказ Министерства труда и социальной защиты РФ от 23.02.14 г №1100н «Об утверждении Правил по</w:t>
                  </w:r>
                  <w:r w:rsidR="00EB738B" w:rsidRPr="008632F5">
                    <w:rPr>
                      <w:rFonts w:eastAsia="Calibri"/>
                      <w:bCs/>
                    </w:rPr>
                    <w:t xml:space="preserve"> охран</w:t>
                  </w:r>
                  <w:r w:rsidR="00EB738B">
                    <w:rPr>
                      <w:rFonts w:eastAsia="Calibri"/>
                      <w:bCs/>
                    </w:rPr>
                    <w:t>е</w:t>
                  </w:r>
                  <w:r w:rsidR="00EB738B" w:rsidRPr="008632F5">
                    <w:rPr>
                      <w:rFonts w:eastAsia="Calibri"/>
                      <w:bCs/>
                    </w:rPr>
                    <w:t xml:space="preserve"> труда в подразделениях</w:t>
                  </w:r>
                  <w:r w:rsidR="00EB738B">
                    <w:rPr>
                      <w:rFonts w:eastAsia="Calibri"/>
                      <w:bCs/>
                    </w:rPr>
                    <w:t xml:space="preserve"> федеральной</w:t>
                  </w:r>
                  <w:r w:rsidR="00EB738B" w:rsidRPr="008632F5">
                    <w:rPr>
                      <w:rFonts w:eastAsia="Calibri"/>
                      <w:bCs/>
                    </w:rPr>
                    <w:t xml:space="preserve"> противоп</w:t>
                  </w:r>
                  <w:r w:rsidR="00EB738B">
                    <w:rPr>
                      <w:rFonts w:eastAsia="Calibri"/>
                      <w:bCs/>
                    </w:rPr>
                    <w:t xml:space="preserve">ожарной службы». </w:t>
                  </w:r>
                </w:p>
                <w:p w:rsidR="00525A3E" w:rsidRPr="004F5EDE" w:rsidRDefault="00525A3E" w:rsidP="00525A3E">
                  <w:r w:rsidRPr="004F5EDE">
                    <w:t xml:space="preserve">2. Изучить </w:t>
                  </w:r>
                  <w:r w:rsidR="004C01A8">
                    <w:t xml:space="preserve">методическое руководство </w:t>
                  </w:r>
                  <w:r w:rsidRPr="004F5EDE">
                    <w:t xml:space="preserve"> по </w:t>
                  </w:r>
                  <w:r w:rsidR="004C01A8">
                    <w:t xml:space="preserve">организации и порядку </w:t>
                  </w:r>
                  <w:r w:rsidRPr="004F5EDE">
                    <w:t>эксплуатации  пожарных рукавов.</w:t>
                  </w:r>
                </w:p>
                <w:p w:rsidR="00525A3E" w:rsidRPr="004F5EDE" w:rsidRDefault="00525A3E" w:rsidP="00525A3E">
                  <w:r w:rsidRPr="004F5EDE">
                    <w:t>3. Составить конспект «Требования к базам по обслуживанию и ремонту рукавов. Маркировка рукавов».</w:t>
                  </w:r>
                </w:p>
                <w:p w:rsidR="00525A3E" w:rsidRPr="004F5EDE" w:rsidRDefault="00525A3E" w:rsidP="00525A3E">
                  <w:r w:rsidRPr="004F5EDE">
                    <w:t>4. Изучить инструкцию «Сроки и порядок проверки технического состояния пожарных гидрантов».</w:t>
                  </w:r>
                </w:p>
                <w:p w:rsidR="00525A3E" w:rsidRPr="004F5EDE" w:rsidRDefault="00525A3E" w:rsidP="00525A3E">
                  <w:r w:rsidRPr="004F5EDE">
                    <w:t>5. Подготовить сообщение «История создания и развития пенного пожаротушения в России».</w:t>
                  </w:r>
                </w:p>
                <w:p w:rsidR="00525A3E" w:rsidRPr="004F5EDE" w:rsidRDefault="00525A3E" w:rsidP="00525A3E">
                  <w:r w:rsidRPr="004F5EDE">
                    <w:t>6. Составить таблицу «Сравнительные характеристики пенообразователей».</w:t>
                  </w:r>
                </w:p>
                <w:p w:rsidR="00525A3E" w:rsidRPr="004F5EDE" w:rsidRDefault="00525A3E" w:rsidP="00525A3E">
                  <w:r w:rsidRPr="004F5EDE">
                    <w:t>7. Подготовить сообщение на тему «Первые огнетушители».</w:t>
                  </w:r>
                </w:p>
                <w:p w:rsidR="00525A3E" w:rsidRPr="004F5EDE" w:rsidRDefault="00525A3E" w:rsidP="00525A3E">
                  <w:r w:rsidRPr="004F5EDE">
                    <w:t>8. Составить таблицу  «Тактико-технические характеристики ОП-100,250, ОУ-100».</w:t>
                  </w:r>
                </w:p>
              </w:tc>
              <w:tc>
                <w:tcPr>
                  <w:tcW w:w="1134" w:type="dxa"/>
                </w:tcPr>
                <w:p w:rsidR="00525A3E" w:rsidRPr="008632F5" w:rsidRDefault="00525A3E" w:rsidP="00525A3E">
                  <w:pPr>
                    <w:rPr>
                      <w:b/>
                    </w:rPr>
                  </w:pPr>
                  <w:r w:rsidRPr="008632F5">
                    <w:rPr>
                      <w:b/>
                    </w:rPr>
                    <w:t>2</w:t>
                  </w:r>
                  <w:r>
                    <w:rPr>
                      <w:b/>
                    </w:rPr>
                    <w:t>5</w:t>
                  </w:r>
                </w:p>
              </w:tc>
              <w:tc>
                <w:tcPr>
                  <w:tcW w:w="2468" w:type="dxa"/>
                  <w:vMerge w:val="restart"/>
                  <w:shd w:val="clear" w:color="auto" w:fill="BFBFBF" w:themeFill="background1" w:themeFillShade="BF"/>
                </w:tcPr>
                <w:p w:rsidR="00525A3E" w:rsidRDefault="00525A3E" w:rsidP="00525A3E">
                  <w:r>
                    <w:t>1-2</w:t>
                  </w:r>
                </w:p>
                <w:p w:rsidR="00525A3E" w:rsidRDefault="00525A3E" w:rsidP="00525A3E"/>
                <w:p w:rsidR="00525A3E" w:rsidRDefault="00525A3E" w:rsidP="00525A3E"/>
                <w:p w:rsidR="00525A3E" w:rsidRDefault="00525A3E" w:rsidP="00525A3E"/>
                <w:p w:rsidR="00525A3E" w:rsidRDefault="00525A3E" w:rsidP="00525A3E"/>
                <w:p w:rsidR="00525A3E" w:rsidRDefault="00525A3E" w:rsidP="00525A3E"/>
                <w:p w:rsidR="00525A3E" w:rsidRDefault="00525A3E" w:rsidP="00525A3E"/>
                <w:p w:rsidR="00525A3E" w:rsidRDefault="00525A3E" w:rsidP="00525A3E"/>
                <w:p w:rsidR="00525A3E" w:rsidRDefault="00525A3E" w:rsidP="00525A3E"/>
                <w:p w:rsidR="00525A3E" w:rsidRDefault="00525A3E" w:rsidP="00525A3E"/>
                <w:p w:rsidR="00525A3E" w:rsidRDefault="00525A3E" w:rsidP="00525A3E"/>
                <w:p w:rsidR="00525A3E" w:rsidRDefault="00525A3E" w:rsidP="00525A3E"/>
                <w:p w:rsidR="00525A3E" w:rsidRDefault="00525A3E" w:rsidP="00525A3E"/>
                <w:p w:rsidR="00525A3E" w:rsidRDefault="00525A3E" w:rsidP="00525A3E"/>
                <w:p w:rsidR="00525A3E" w:rsidRDefault="00525A3E" w:rsidP="00525A3E"/>
                <w:p w:rsidR="00525A3E" w:rsidRDefault="00525A3E" w:rsidP="00525A3E"/>
                <w:p w:rsidR="00525A3E" w:rsidRDefault="00525A3E" w:rsidP="00525A3E"/>
                <w:p w:rsidR="00525A3E" w:rsidRDefault="00525A3E" w:rsidP="00525A3E">
                  <w:r>
                    <w:t>1-2</w:t>
                  </w:r>
                </w:p>
              </w:tc>
            </w:tr>
            <w:tr w:rsidR="00525A3E" w:rsidTr="005C3680">
              <w:tc>
                <w:tcPr>
                  <w:tcW w:w="12503" w:type="dxa"/>
                </w:tcPr>
                <w:p w:rsidR="00525A3E" w:rsidRPr="004F5EDE" w:rsidRDefault="00833EC6" w:rsidP="00525A3E">
                  <w:r>
                    <w:rPr>
                      <w:rFonts w:eastAsia="Calibri"/>
                      <w:b/>
                      <w:bCs/>
                    </w:rPr>
                    <w:t>Учеб</w:t>
                  </w:r>
                  <w:r w:rsidR="00525A3E" w:rsidRPr="008632F5">
                    <w:rPr>
                      <w:rFonts w:eastAsia="Calibri"/>
                      <w:b/>
                      <w:bCs/>
                    </w:rPr>
                    <w:t>ная практика. Виды работ.</w:t>
                  </w:r>
                </w:p>
              </w:tc>
              <w:tc>
                <w:tcPr>
                  <w:tcW w:w="1134" w:type="dxa"/>
                </w:tcPr>
                <w:p w:rsidR="00525A3E" w:rsidRPr="008632F5" w:rsidRDefault="00525A3E" w:rsidP="00525A3E">
                  <w:pPr>
                    <w:rPr>
                      <w:b/>
                    </w:rPr>
                  </w:pPr>
                  <w:r w:rsidRPr="008632F5">
                    <w:rPr>
                      <w:b/>
                    </w:rPr>
                    <w:t>36</w:t>
                  </w:r>
                </w:p>
              </w:tc>
              <w:tc>
                <w:tcPr>
                  <w:tcW w:w="2468" w:type="dxa"/>
                  <w:vMerge/>
                  <w:shd w:val="clear" w:color="auto" w:fill="BFBFBF" w:themeFill="background1" w:themeFillShade="BF"/>
                </w:tcPr>
                <w:p w:rsidR="00525A3E" w:rsidRDefault="00525A3E" w:rsidP="00525A3E"/>
              </w:tc>
            </w:tr>
            <w:tr w:rsidR="00525A3E" w:rsidTr="005C3680">
              <w:trPr>
                <w:trHeight w:val="600"/>
              </w:trPr>
              <w:tc>
                <w:tcPr>
                  <w:tcW w:w="12503" w:type="dxa"/>
                </w:tcPr>
                <w:p w:rsidR="00525A3E" w:rsidRPr="004F5EDE" w:rsidRDefault="00525A3E" w:rsidP="00525A3E">
                  <w:r w:rsidRPr="004F5EDE">
                    <w:t xml:space="preserve">Вводное занятие (инструктаж по технике безопасности),  ознакомление с пожарной частью и руководством подразделения.  </w:t>
                  </w:r>
                </w:p>
              </w:tc>
              <w:tc>
                <w:tcPr>
                  <w:tcW w:w="1134" w:type="dxa"/>
                </w:tcPr>
                <w:p w:rsidR="00525A3E" w:rsidRDefault="00525A3E" w:rsidP="00525A3E">
                  <w:r>
                    <w:t>2</w:t>
                  </w:r>
                </w:p>
              </w:tc>
              <w:tc>
                <w:tcPr>
                  <w:tcW w:w="2468" w:type="dxa"/>
                  <w:vMerge/>
                  <w:shd w:val="clear" w:color="auto" w:fill="BFBFBF" w:themeFill="background1" w:themeFillShade="BF"/>
                </w:tcPr>
                <w:p w:rsidR="00525A3E" w:rsidRDefault="00525A3E" w:rsidP="00525A3E"/>
              </w:tc>
            </w:tr>
            <w:tr w:rsidR="00525A3E" w:rsidTr="005C3680">
              <w:trPr>
                <w:trHeight w:val="780"/>
              </w:trPr>
              <w:tc>
                <w:tcPr>
                  <w:tcW w:w="12503" w:type="dxa"/>
                </w:tcPr>
                <w:p w:rsidR="00525A3E" w:rsidRPr="0034050B" w:rsidRDefault="00525A3E" w:rsidP="00D63465">
                  <w:r w:rsidRPr="004F5EDE">
                    <w:lastRenderedPageBreak/>
                    <w:t xml:space="preserve">Изучение распорядка дня дежурного караула пожарной части, состава и обязанностей лиц внутреннего наряда. </w:t>
                  </w:r>
                  <w:r w:rsidRPr="008632F5">
                    <w:rPr>
                      <w:rFonts w:eastAsia="Calibri"/>
                      <w:bCs/>
                    </w:rPr>
                    <w:t>Изучение нормативных документов:</w:t>
                  </w:r>
                  <w:r w:rsidR="000269BB">
                    <w:rPr>
                      <w:rFonts w:ascii="Arial" w:hAnsi="Arial" w:cs="Arial"/>
                      <w:b/>
                      <w:bCs/>
                      <w:color w:val="4D4D4D"/>
                      <w:sz w:val="27"/>
                      <w:szCs w:val="27"/>
                    </w:rPr>
                    <w:t xml:space="preserve"> </w:t>
                  </w:r>
                  <w:r w:rsidR="000269BB">
                    <w:rPr>
                      <w:rFonts w:eastAsia="Calibri"/>
                      <w:bCs/>
                    </w:rPr>
                    <w:t xml:space="preserve">Приказ Министерства труда и социальной </w:t>
                  </w:r>
                  <w:r w:rsidR="00D63465">
                    <w:rPr>
                      <w:rFonts w:eastAsia="Calibri"/>
                      <w:bCs/>
                    </w:rPr>
                    <w:t>защиты РФ от 23.02.14 г №1100н «</w:t>
                  </w:r>
                  <w:r w:rsidR="000269BB">
                    <w:rPr>
                      <w:rFonts w:eastAsia="Calibri"/>
                      <w:bCs/>
                    </w:rPr>
                    <w:t>Об утверждении Правил по</w:t>
                  </w:r>
                  <w:r w:rsidRPr="008632F5">
                    <w:rPr>
                      <w:rFonts w:eastAsia="Calibri"/>
                      <w:bCs/>
                    </w:rPr>
                    <w:t xml:space="preserve"> охран</w:t>
                  </w:r>
                  <w:r w:rsidR="000269BB">
                    <w:rPr>
                      <w:rFonts w:eastAsia="Calibri"/>
                      <w:bCs/>
                    </w:rPr>
                    <w:t>е</w:t>
                  </w:r>
                  <w:r w:rsidRPr="008632F5">
                    <w:rPr>
                      <w:rFonts w:eastAsia="Calibri"/>
                      <w:bCs/>
                    </w:rPr>
                    <w:t xml:space="preserve"> труда в подразделениях</w:t>
                  </w:r>
                  <w:r w:rsidR="000269BB">
                    <w:rPr>
                      <w:rFonts w:eastAsia="Calibri"/>
                      <w:bCs/>
                    </w:rPr>
                    <w:t xml:space="preserve"> федеральной</w:t>
                  </w:r>
                  <w:r w:rsidRPr="008632F5">
                    <w:rPr>
                      <w:rFonts w:eastAsia="Calibri"/>
                      <w:bCs/>
                    </w:rPr>
                    <w:t xml:space="preserve"> противоп</w:t>
                  </w:r>
                  <w:r w:rsidR="0034050B">
                    <w:rPr>
                      <w:rFonts w:eastAsia="Calibri"/>
                      <w:bCs/>
                    </w:rPr>
                    <w:t>ожарной службы». Распорядок дня.</w:t>
                  </w:r>
                </w:p>
              </w:tc>
              <w:tc>
                <w:tcPr>
                  <w:tcW w:w="1134" w:type="dxa"/>
                </w:tcPr>
                <w:p w:rsidR="00525A3E" w:rsidRDefault="00525A3E" w:rsidP="00525A3E">
                  <w:r>
                    <w:t>6</w:t>
                  </w:r>
                </w:p>
              </w:tc>
              <w:tc>
                <w:tcPr>
                  <w:tcW w:w="2468" w:type="dxa"/>
                  <w:vMerge/>
                  <w:tcBorders>
                    <w:bottom w:val="single" w:sz="4" w:space="0" w:color="auto"/>
                  </w:tcBorders>
                  <w:shd w:val="clear" w:color="auto" w:fill="BFBFBF" w:themeFill="background1" w:themeFillShade="BF"/>
                </w:tcPr>
                <w:p w:rsidR="00525A3E" w:rsidRDefault="00525A3E" w:rsidP="00525A3E"/>
              </w:tc>
            </w:tr>
            <w:tr w:rsidR="00525A3E" w:rsidTr="005C3680">
              <w:tc>
                <w:tcPr>
                  <w:tcW w:w="12503" w:type="dxa"/>
                </w:tcPr>
                <w:p w:rsidR="00525A3E" w:rsidRPr="004F5EDE" w:rsidRDefault="00525A3E" w:rsidP="00725A19">
                  <w:r w:rsidRPr="004F5EDE">
                    <w:t>Практика на рабочих местах. Изучение структуры пожарной части и должностных обязанностей лиц дежурного караула пожарной части. Ознакомление со структурой и видами пожарной охраны Республики Башкортостан.</w:t>
                  </w:r>
                  <w:r w:rsidRPr="008632F5">
                    <w:rPr>
                      <w:rFonts w:eastAsia="Calibri"/>
                      <w:bCs/>
                    </w:rPr>
                    <w:t xml:space="preserve">  </w:t>
                  </w:r>
                </w:p>
              </w:tc>
              <w:tc>
                <w:tcPr>
                  <w:tcW w:w="1134" w:type="dxa"/>
                </w:tcPr>
                <w:p w:rsidR="00525A3E" w:rsidRDefault="00525A3E" w:rsidP="00525A3E">
                  <w:r>
                    <w:t>6</w:t>
                  </w:r>
                </w:p>
              </w:tc>
              <w:tc>
                <w:tcPr>
                  <w:tcW w:w="2468" w:type="dxa"/>
                  <w:vMerge w:val="restart"/>
                  <w:shd w:val="clear" w:color="auto" w:fill="BFBFBF" w:themeFill="background1" w:themeFillShade="BF"/>
                </w:tcPr>
                <w:p w:rsidR="00525A3E" w:rsidRDefault="00525A3E" w:rsidP="00525A3E"/>
                <w:p w:rsidR="00525A3E" w:rsidRDefault="00525A3E" w:rsidP="00525A3E"/>
                <w:p w:rsidR="00525A3E" w:rsidRDefault="00525A3E" w:rsidP="00525A3E"/>
                <w:p w:rsidR="00525A3E" w:rsidRDefault="00525A3E" w:rsidP="00525A3E"/>
                <w:p w:rsidR="00525A3E" w:rsidRDefault="00525A3E" w:rsidP="00525A3E"/>
              </w:tc>
            </w:tr>
            <w:tr w:rsidR="00525A3E" w:rsidTr="005C3680">
              <w:tc>
                <w:tcPr>
                  <w:tcW w:w="12503" w:type="dxa"/>
                </w:tcPr>
                <w:p w:rsidR="00525A3E" w:rsidRPr="004F5EDE" w:rsidRDefault="00525A3E" w:rsidP="00525A3E">
                  <w:r w:rsidRPr="004F5EDE">
                    <w:t>Практика на рабочих местах. Проведение технического обслуживания пожарных рукавов в пожарной части.</w:t>
                  </w:r>
                  <w:r w:rsidRPr="008632F5">
                    <w:rPr>
                      <w:rFonts w:eastAsia="Calibri"/>
                      <w:bCs/>
                    </w:rPr>
                    <w:t xml:space="preserve"> Изучение нормативных документов.  </w:t>
                  </w:r>
                  <w:r w:rsidRPr="004F5EDE">
                    <w:t>Изучение</w:t>
                  </w:r>
                  <w:r w:rsidRPr="008632F5">
                    <w:rPr>
                      <w:rFonts w:eastAsia="Calibri"/>
                      <w:bCs/>
                    </w:rPr>
                    <w:t xml:space="preserve"> методического руководства по организации и порядку эксплуатации пожарных рукавов.</w:t>
                  </w:r>
                </w:p>
              </w:tc>
              <w:tc>
                <w:tcPr>
                  <w:tcW w:w="1134" w:type="dxa"/>
                </w:tcPr>
                <w:p w:rsidR="00525A3E" w:rsidRDefault="00525A3E" w:rsidP="00525A3E">
                  <w:r>
                    <w:t>4</w:t>
                  </w:r>
                </w:p>
              </w:tc>
              <w:tc>
                <w:tcPr>
                  <w:tcW w:w="2468" w:type="dxa"/>
                  <w:vMerge/>
                  <w:shd w:val="clear" w:color="auto" w:fill="BFBFBF" w:themeFill="background1" w:themeFillShade="BF"/>
                </w:tcPr>
                <w:p w:rsidR="00525A3E" w:rsidRDefault="00525A3E" w:rsidP="00525A3E"/>
              </w:tc>
            </w:tr>
            <w:tr w:rsidR="00525A3E" w:rsidTr="005C3680">
              <w:tc>
                <w:tcPr>
                  <w:tcW w:w="12503" w:type="dxa"/>
                </w:tcPr>
                <w:p w:rsidR="00525A3E" w:rsidRPr="004F5EDE" w:rsidRDefault="00525A3E" w:rsidP="004C01A8">
                  <w:pPr>
                    <w:pStyle w:val="a7"/>
                    <w:spacing w:before="0" w:beforeAutospacing="0" w:line="300" w:lineRule="atLeast"/>
                  </w:pPr>
                  <w:r w:rsidRPr="004F5EDE">
                    <w:t>Практика на рабочих местах. Регламентное обслуживание пожарной техники и аварийно-спасательного оборудования.</w:t>
                  </w:r>
                  <w:r w:rsidRPr="008632F5">
                    <w:rPr>
                      <w:rFonts w:eastAsia="Calibri"/>
                      <w:bCs/>
                    </w:rPr>
                    <w:t xml:space="preserve"> Изучение нормативных документов.  Проведение ТО и испытаний ручных пожарных лестниц. </w:t>
                  </w:r>
                  <w:r w:rsidR="004C01A8" w:rsidRPr="008632F5">
                    <w:rPr>
                      <w:rFonts w:eastAsia="Calibri"/>
                      <w:bCs/>
                    </w:rPr>
                    <w:t>Приказ</w:t>
                  </w:r>
                  <w:r w:rsidR="004C01A8">
                    <w:rPr>
                      <w:rFonts w:eastAsia="Calibri"/>
                      <w:bCs/>
                    </w:rPr>
                    <w:t xml:space="preserve"> МЧС России от 18.09.2012 №555 «Об организации материально-технического обеспечения системы Министерства РФ по делам ГО, ЧС и ликвидации последствий стихийных бедствий».</w:t>
                  </w:r>
                  <w:r w:rsidR="004C01A8">
                    <w:rPr>
                      <w:bCs/>
                      <w:color w:val="555555"/>
                    </w:rPr>
                    <w:t xml:space="preserve"> </w:t>
                  </w:r>
                  <w:r w:rsidRPr="008632F5">
                    <w:rPr>
                      <w:rFonts w:eastAsia="Calibri"/>
                      <w:bCs/>
                    </w:rPr>
                    <w:t>Виды работ: Заполнить журнал испытаний ПТВ.</w:t>
                  </w:r>
                </w:p>
              </w:tc>
              <w:tc>
                <w:tcPr>
                  <w:tcW w:w="1134" w:type="dxa"/>
                </w:tcPr>
                <w:p w:rsidR="00525A3E" w:rsidRDefault="00525A3E" w:rsidP="00525A3E">
                  <w:r>
                    <w:t>4</w:t>
                  </w:r>
                </w:p>
              </w:tc>
              <w:tc>
                <w:tcPr>
                  <w:tcW w:w="2468" w:type="dxa"/>
                  <w:vMerge/>
                  <w:shd w:val="clear" w:color="auto" w:fill="BFBFBF" w:themeFill="background1" w:themeFillShade="BF"/>
                </w:tcPr>
                <w:p w:rsidR="00525A3E" w:rsidRDefault="00525A3E" w:rsidP="00525A3E"/>
              </w:tc>
            </w:tr>
            <w:tr w:rsidR="00525A3E" w:rsidTr="005C3680">
              <w:trPr>
                <w:trHeight w:val="750"/>
              </w:trPr>
              <w:tc>
                <w:tcPr>
                  <w:tcW w:w="12503" w:type="dxa"/>
                </w:tcPr>
                <w:p w:rsidR="00525A3E" w:rsidRPr="004F5EDE" w:rsidRDefault="00525A3E" w:rsidP="00525A3E">
                  <w:r w:rsidRPr="004F5EDE">
                    <w:t xml:space="preserve">Практика на рабочих местах. Работа с пожарными рукавами и рукавным оборудованием. </w:t>
                  </w:r>
                  <w:r w:rsidR="000269BB">
                    <w:rPr>
                      <w:rFonts w:eastAsia="Calibri"/>
                      <w:bCs/>
                    </w:rPr>
                    <w:t xml:space="preserve">Виды работ: </w:t>
                  </w:r>
                  <w:r w:rsidRPr="004F5EDE">
                    <w:t>Установка пожарного автомобиля на водоисточник.</w:t>
                  </w:r>
                  <w:r w:rsidRPr="008632F5">
                    <w:rPr>
                      <w:rFonts w:eastAsia="Calibri"/>
                      <w:bCs/>
                    </w:rPr>
                    <w:t xml:space="preserve"> Заполнение журнала проверок пожарных гидрантов. Подготовка актов по результатам проверки пожарных гидрантов. </w:t>
                  </w:r>
                </w:p>
              </w:tc>
              <w:tc>
                <w:tcPr>
                  <w:tcW w:w="1134" w:type="dxa"/>
                </w:tcPr>
                <w:p w:rsidR="00525A3E" w:rsidRDefault="00525A3E" w:rsidP="00525A3E">
                  <w:r>
                    <w:t>4</w:t>
                  </w:r>
                </w:p>
              </w:tc>
              <w:tc>
                <w:tcPr>
                  <w:tcW w:w="2468" w:type="dxa"/>
                  <w:vMerge/>
                  <w:shd w:val="clear" w:color="auto" w:fill="BFBFBF" w:themeFill="background1" w:themeFillShade="BF"/>
                </w:tcPr>
                <w:p w:rsidR="00525A3E" w:rsidRDefault="00525A3E" w:rsidP="00525A3E"/>
              </w:tc>
            </w:tr>
            <w:tr w:rsidR="00525A3E" w:rsidTr="005C3680">
              <w:trPr>
                <w:trHeight w:val="630"/>
              </w:trPr>
              <w:tc>
                <w:tcPr>
                  <w:tcW w:w="12503" w:type="dxa"/>
                </w:tcPr>
                <w:p w:rsidR="00525A3E" w:rsidRPr="004F5EDE" w:rsidRDefault="00525A3E" w:rsidP="00525A3E">
                  <w:r w:rsidRPr="008632F5">
                    <w:rPr>
                      <w:rFonts w:eastAsia="Calibri"/>
                      <w:bCs/>
                    </w:rPr>
                    <w:t>Заполнение паспорта на пожарный рукав по результатам работы за месяц и испытаниям. Заполнение журнала учета работы пожарных рукавов.</w:t>
                  </w:r>
                </w:p>
              </w:tc>
              <w:tc>
                <w:tcPr>
                  <w:tcW w:w="1134" w:type="dxa"/>
                </w:tcPr>
                <w:p w:rsidR="00525A3E" w:rsidRDefault="00525A3E" w:rsidP="00525A3E">
                  <w:r>
                    <w:t>4</w:t>
                  </w:r>
                </w:p>
              </w:tc>
              <w:tc>
                <w:tcPr>
                  <w:tcW w:w="2468" w:type="dxa"/>
                  <w:vMerge/>
                  <w:shd w:val="clear" w:color="auto" w:fill="BFBFBF" w:themeFill="background1" w:themeFillShade="BF"/>
                </w:tcPr>
                <w:p w:rsidR="00525A3E" w:rsidRDefault="00525A3E" w:rsidP="00525A3E"/>
              </w:tc>
            </w:tr>
            <w:tr w:rsidR="00525A3E" w:rsidTr="005C3680">
              <w:tc>
                <w:tcPr>
                  <w:tcW w:w="12503" w:type="dxa"/>
                </w:tcPr>
                <w:p w:rsidR="00525A3E" w:rsidRPr="004F5EDE" w:rsidRDefault="00525A3E" w:rsidP="00525A3E">
                  <w:r w:rsidRPr="004F5EDE">
                    <w:t xml:space="preserve">Практика на рабочих местах. Оценка неисправностей технических средств и оборудования и их пригодности к дальнейшей эксплуатации. </w:t>
                  </w:r>
                  <w:r w:rsidRPr="008632F5">
                    <w:rPr>
                      <w:rFonts w:eastAsia="Calibri"/>
                      <w:bCs/>
                    </w:rPr>
                    <w:t>Изучение документов. Изучение паспорта технических средств.</w:t>
                  </w:r>
                </w:p>
              </w:tc>
              <w:tc>
                <w:tcPr>
                  <w:tcW w:w="1134" w:type="dxa"/>
                </w:tcPr>
                <w:p w:rsidR="00525A3E" w:rsidRDefault="00525A3E" w:rsidP="00525A3E">
                  <w:r>
                    <w:t>6</w:t>
                  </w:r>
                </w:p>
              </w:tc>
              <w:tc>
                <w:tcPr>
                  <w:tcW w:w="2468" w:type="dxa"/>
                  <w:vMerge/>
                  <w:shd w:val="clear" w:color="auto" w:fill="BFBFBF" w:themeFill="background1" w:themeFillShade="BF"/>
                </w:tcPr>
                <w:p w:rsidR="00525A3E" w:rsidRDefault="00525A3E" w:rsidP="00525A3E"/>
              </w:tc>
            </w:tr>
            <w:tr w:rsidR="00525A3E" w:rsidTr="005C3680">
              <w:tc>
                <w:tcPr>
                  <w:tcW w:w="12503" w:type="dxa"/>
                </w:tcPr>
                <w:p w:rsidR="00525A3E" w:rsidRPr="008632F5" w:rsidRDefault="00525A3E" w:rsidP="00525A3E">
                  <w:pPr>
                    <w:rPr>
                      <w:color w:val="000000"/>
                    </w:rPr>
                  </w:pPr>
                  <w:r w:rsidRPr="008632F5">
                    <w:rPr>
                      <w:color w:val="000000"/>
                    </w:rPr>
                    <w:t>Темы и задания при работе:</w:t>
                  </w:r>
                </w:p>
                <w:p w:rsidR="00525A3E" w:rsidRPr="008632F5" w:rsidRDefault="00525A3E" w:rsidP="00525A3E">
                  <w:pPr>
                    <w:pStyle w:val="af2"/>
                    <w:numPr>
                      <w:ilvl w:val="0"/>
                      <w:numId w:val="20"/>
                    </w:numPr>
                    <w:spacing w:after="0" w:line="240" w:lineRule="auto"/>
                    <w:ind w:left="0" w:hanging="357"/>
                    <w:jc w:val="both"/>
                    <w:rPr>
                      <w:rFonts w:ascii="Times New Roman" w:hAnsi="Times New Roman"/>
                      <w:color w:val="000000"/>
                      <w:sz w:val="24"/>
                      <w:szCs w:val="24"/>
                    </w:rPr>
                  </w:pPr>
                  <w:r w:rsidRPr="008632F5">
                    <w:rPr>
                      <w:rFonts w:ascii="Times New Roman" w:hAnsi="Times New Roman"/>
                      <w:color w:val="000000"/>
                      <w:sz w:val="24"/>
                      <w:szCs w:val="24"/>
                    </w:rPr>
                    <w:t>Изучение и выполнение Правил охраны труда при несении службы в помещениях и на территории пожарной части. Изучение и выполнение обязанностей пожарного и радиотелефониста пожарной части.</w:t>
                  </w:r>
                </w:p>
                <w:p w:rsidR="00525A3E" w:rsidRPr="008632F5" w:rsidRDefault="00525A3E" w:rsidP="00525A3E">
                  <w:pPr>
                    <w:pStyle w:val="af2"/>
                    <w:numPr>
                      <w:ilvl w:val="0"/>
                      <w:numId w:val="20"/>
                    </w:numPr>
                    <w:spacing w:after="0" w:line="240" w:lineRule="auto"/>
                    <w:ind w:left="0" w:hanging="357"/>
                    <w:jc w:val="both"/>
                    <w:rPr>
                      <w:rFonts w:ascii="Times New Roman" w:hAnsi="Times New Roman"/>
                      <w:color w:val="000000"/>
                      <w:sz w:val="24"/>
                      <w:szCs w:val="24"/>
                    </w:rPr>
                  </w:pPr>
                  <w:r w:rsidRPr="008632F5">
                    <w:rPr>
                      <w:rFonts w:ascii="Times New Roman" w:hAnsi="Times New Roman"/>
                      <w:color w:val="000000"/>
                      <w:sz w:val="24"/>
                      <w:szCs w:val="24"/>
                    </w:rPr>
                    <w:t>Проведение ежедневного технического обслуживания пожарного автомобиля при приеме и сдачи дежурства.</w:t>
                  </w:r>
                  <w:r w:rsidRPr="008632F5">
                    <w:rPr>
                      <w:rFonts w:ascii="Times New Roman" w:hAnsi="Times New Roman"/>
                      <w:bCs/>
                      <w:color w:val="000000"/>
                      <w:sz w:val="24"/>
                      <w:szCs w:val="24"/>
                    </w:rPr>
                    <w:t xml:space="preserve"> </w:t>
                  </w:r>
                </w:p>
                <w:p w:rsidR="00525A3E" w:rsidRPr="008632F5" w:rsidRDefault="00525A3E" w:rsidP="00525A3E">
                  <w:pPr>
                    <w:pStyle w:val="af2"/>
                    <w:numPr>
                      <w:ilvl w:val="0"/>
                      <w:numId w:val="20"/>
                    </w:numPr>
                    <w:spacing w:after="0" w:line="240" w:lineRule="auto"/>
                    <w:ind w:left="0" w:hanging="357"/>
                    <w:jc w:val="both"/>
                    <w:rPr>
                      <w:rFonts w:ascii="Times New Roman" w:hAnsi="Times New Roman"/>
                      <w:color w:val="000000"/>
                      <w:sz w:val="24"/>
                      <w:szCs w:val="24"/>
                    </w:rPr>
                  </w:pPr>
                  <w:r w:rsidRPr="008632F5">
                    <w:rPr>
                      <w:rFonts w:ascii="Times New Roman" w:hAnsi="Times New Roman"/>
                      <w:bCs/>
                      <w:color w:val="000000"/>
                      <w:sz w:val="24"/>
                      <w:szCs w:val="24"/>
                    </w:rPr>
                    <w:t xml:space="preserve">Разработка табеля положенности пожарного оборудования на АЦ 3,0-40 (4308). </w:t>
                  </w:r>
                </w:p>
                <w:p w:rsidR="00525A3E" w:rsidRPr="008632F5" w:rsidRDefault="00525A3E" w:rsidP="00525A3E">
                  <w:pPr>
                    <w:pStyle w:val="af2"/>
                    <w:numPr>
                      <w:ilvl w:val="0"/>
                      <w:numId w:val="20"/>
                    </w:numPr>
                    <w:spacing w:after="0" w:line="240" w:lineRule="auto"/>
                    <w:ind w:left="0" w:hanging="357"/>
                    <w:jc w:val="both"/>
                    <w:rPr>
                      <w:rFonts w:ascii="Times New Roman" w:hAnsi="Times New Roman"/>
                      <w:color w:val="000000"/>
                      <w:sz w:val="24"/>
                      <w:szCs w:val="24"/>
                    </w:rPr>
                  </w:pPr>
                  <w:r w:rsidRPr="008632F5">
                    <w:rPr>
                      <w:rFonts w:ascii="Times New Roman" w:hAnsi="Times New Roman"/>
                      <w:color w:val="000000"/>
                      <w:sz w:val="24"/>
                      <w:szCs w:val="24"/>
                    </w:rPr>
                    <w:t xml:space="preserve">Работа с пожарными рукавами, стволами, рукавной арматурой и принадлежностями. </w:t>
                  </w:r>
                </w:p>
                <w:p w:rsidR="00525A3E" w:rsidRPr="008632F5" w:rsidRDefault="00525A3E" w:rsidP="00525A3E">
                  <w:pPr>
                    <w:pStyle w:val="af2"/>
                    <w:numPr>
                      <w:ilvl w:val="0"/>
                      <w:numId w:val="20"/>
                    </w:numPr>
                    <w:spacing w:after="0" w:line="240" w:lineRule="auto"/>
                    <w:ind w:left="0" w:hanging="357"/>
                    <w:jc w:val="both"/>
                    <w:rPr>
                      <w:rFonts w:ascii="Times New Roman" w:hAnsi="Times New Roman"/>
                      <w:color w:val="000000"/>
                      <w:sz w:val="24"/>
                      <w:szCs w:val="24"/>
                    </w:rPr>
                  </w:pPr>
                  <w:r w:rsidRPr="008632F5">
                    <w:rPr>
                      <w:rFonts w:ascii="Times New Roman" w:hAnsi="Times New Roman"/>
                      <w:color w:val="000000"/>
                      <w:sz w:val="24"/>
                      <w:szCs w:val="24"/>
                    </w:rPr>
                    <w:t>Прокладка рукавных линий. Отработка нормативов.</w:t>
                  </w:r>
                </w:p>
                <w:p w:rsidR="00525A3E" w:rsidRPr="008632F5" w:rsidRDefault="00525A3E" w:rsidP="00525A3E">
                  <w:pPr>
                    <w:pStyle w:val="af2"/>
                    <w:numPr>
                      <w:ilvl w:val="0"/>
                      <w:numId w:val="20"/>
                    </w:numPr>
                    <w:spacing w:after="0" w:line="240" w:lineRule="auto"/>
                    <w:ind w:left="0" w:hanging="357"/>
                    <w:jc w:val="both"/>
                    <w:rPr>
                      <w:rFonts w:ascii="Times New Roman" w:hAnsi="Times New Roman"/>
                      <w:color w:val="000000"/>
                      <w:sz w:val="24"/>
                      <w:szCs w:val="24"/>
                    </w:rPr>
                  </w:pPr>
                  <w:r w:rsidRPr="008632F5">
                    <w:rPr>
                      <w:rFonts w:ascii="Times New Roman" w:hAnsi="Times New Roman"/>
                      <w:color w:val="000000"/>
                      <w:sz w:val="24"/>
                      <w:szCs w:val="24"/>
                    </w:rPr>
                    <w:t>Выполнение обязанностей лиц внутреннего наряда, дежурного караула пожарной части.</w:t>
                  </w:r>
                </w:p>
                <w:p w:rsidR="00525A3E" w:rsidRPr="008632F5" w:rsidRDefault="00525A3E" w:rsidP="00525A3E">
                  <w:pPr>
                    <w:pStyle w:val="af2"/>
                    <w:numPr>
                      <w:ilvl w:val="0"/>
                      <w:numId w:val="20"/>
                    </w:numPr>
                    <w:spacing w:after="0" w:line="240" w:lineRule="auto"/>
                    <w:ind w:left="0" w:hanging="357"/>
                    <w:jc w:val="both"/>
                    <w:rPr>
                      <w:rFonts w:ascii="Times New Roman" w:hAnsi="Times New Roman"/>
                      <w:color w:val="000000"/>
                      <w:sz w:val="24"/>
                      <w:szCs w:val="24"/>
                    </w:rPr>
                  </w:pPr>
                  <w:r w:rsidRPr="008632F5">
                    <w:rPr>
                      <w:rFonts w:ascii="Times New Roman" w:hAnsi="Times New Roman"/>
                      <w:color w:val="000000"/>
                      <w:sz w:val="24"/>
                      <w:szCs w:val="24"/>
                    </w:rPr>
                    <w:t xml:space="preserve">Участие в проведении планового ЕТО пожарного автомобиля, пожарно-технического вооружения и аварийно-спасательного оборудования. </w:t>
                  </w:r>
                </w:p>
                <w:p w:rsidR="00525A3E" w:rsidRPr="008632F5" w:rsidRDefault="00525A3E" w:rsidP="00525A3E">
                  <w:pPr>
                    <w:pStyle w:val="af2"/>
                    <w:numPr>
                      <w:ilvl w:val="0"/>
                      <w:numId w:val="20"/>
                    </w:numPr>
                    <w:spacing w:after="0" w:line="240" w:lineRule="auto"/>
                    <w:ind w:left="0" w:hanging="357"/>
                    <w:jc w:val="both"/>
                    <w:rPr>
                      <w:rFonts w:ascii="Times New Roman" w:hAnsi="Times New Roman"/>
                      <w:color w:val="000000"/>
                      <w:sz w:val="24"/>
                      <w:szCs w:val="24"/>
                    </w:rPr>
                  </w:pPr>
                  <w:r w:rsidRPr="008632F5">
                    <w:rPr>
                      <w:rFonts w:ascii="Times New Roman" w:hAnsi="Times New Roman"/>
                      <w:color w:val="000000"/>
                      <w:sz w:val="24"/>
                      <w:szCs w:val="24"/>
                    </w:rPr>
                    <w:t>Выполнение обязанностей номеров боевого расчета пожарного автомобиля на занятиях (учениях).</w:t>
                  </w:r>
                </w:p>
                <w:p w:rsidR="00525A3E" w:rsidRPr="008632F5" w:rsidRDefault="00525A3E" w:rsidP="00525A3E">
                  <w:pPr>
                    <w:pStyle w:val="af2"/>
                    <w:numPr>
                      <w:ilvl w:val="0"/>
                      <w:numId w:val="20"/>
                    </w:numPr>
                    <w:spacing w:after="0" w:line="240" w:lineRule="auto"/>
                    <w:ind w:left="0" w:hanging="357"/>
                    <w:jc w:val="both"/>
                    <w:rPr>
                      <w:rFonts w:ascii="Times New Roman" w:hAnsi="Times New Roman"/>
                      <w:color w:val="000000"/>
                      <w:sz w:val="24"/>
                      <w:szCs w:val="24"/>
                    </w:rPr>
                  </w:pPr>
                  <w:r w:rsidRPr="008632F5">
                    <w:rPr>
                      <w:rFonts w:ascii="Times New Roman" w:hAnsi="Times New Roman"/>
                      <w:color w:val="000000"/>
                      <w:sz w:val="24"/>
                      <w:szCs w:val="24"/>
                    </w:rPr>
                    <w:t>Установка пожарной колонки на гидрант. Отработка нормативов.</w:t>
                  </w:r>
                </w:p>
                <w:p w:rsidR="00525A3E" w:rsidRPr="008632F5" w:rsidRDefault="00525A3E" w:rsidP="00525A3E">
                  <w:pPr>
                    <w:pStyle w:val="af2"/>
                    <w:numPr>
                      <w:ilvl w:val="0"/>
                      <w:numId w:val="20"/>
                    </w:numPr>
                    <w:spacing w:after="0" w:line="240" w:lineRule="auto"/>
                    <w:ind w:left="0" w:hanging="357"/>
                    <w:jc w:val="both"/>
                    <w:rPr>
                      <w:rFonts w:ascii="Times New Roman" w:hAnsi="Times New Roman"/>
                      <w:color w:val="000000"/>
                      <w:sz w:val="24"/>
                      <w:szCs w:val="24"/>
                    </w:rPr>
                  </w:pPr>
                  <w:r w:rsidRPr="008632F5">
                    <w:rPr>
                      <w:rFonts w:ascii="Times New Roman" w:hAnsi="Times New Roman"/>
                      <w:color w:val="000000"/>
                      <w:sz w:val="24"/>
                      <w:szCs w:val="24"/>
                    </w:rPr>
                    <w:t>Работа со спасательной веревкой. Отработка нормативов.</w:t>
                  </w:r>
                </w:p>
                <w:p w:rsidR="00525A3E" w:rsidRPr="008632F5" w:rsidRDefault="00525A3E" w:rsidP="00525A3E">
                  <w:pPr>
                    <w:jc w:val="both"/>
                    <w:rPr>
                      <w:color w:val="000000"/>
                    </w:rPr>
                  </w:pPr>
                  <w:r w:rsidRPr="008632F5">
                    <w:rPr>
                      <w:color w:val="000000"/>
                    </w:rPr>
                    <w:t xml:space="preserve">Сбор и выезд по тревоге в составе отделения. Отработка норматива. </w:t>
                  </w:r>
                </w:p>
                <w:p w:rsidR="00525A3E" w:rsidRPr="008632F5" w:rsidRDefault="00525A3E" w:rsidP="00525A3E">
                  <w:pPr>
                    <w:jc w:val="both"/>
                    <w:rPr>
                      <w:color w:val="000000"/>
                    </w:rPr>
                  </w:pPr>
                  <w:r w:rsidRPr="008632F5">
                    <w:rPr>
                      <w:color w:val="000000"/>
                    </w:rPr>
                    <w:lastRenderedPageBreak/>
                    <w:t>Боевое развертывание в составе отделения и караула. Отработка нормативов.</w:t>
                  </w:r>
                </w:p>
                <w:p w:rsidR="00525A3E" w:rsidRPr="008632F5" w:rsidRDefault="006F2A6D" w:rsidP="00525A3E">
                  <w:pPr>
                    <w:jc w:val="both"/>
                    <w:rPr>
                      <w:color w:val="000000"/>
                    </w:rPr>
                  </w:pPr>
                  <w:r w:rsidRPr="008632F5">
                    <w:rPr>
                      <w:color w:val="000000"/>
                    </w:rPr>
                    <w:t>В</w:t>
                  </w:r>
                  <w:r w:rsidR="00525A3E" w:rsidRPr="008632F5">
                    <w:rPr>
                      <w:color w:val="000000"/>
                    </w:rPr>
                    <w:t xml:space="preserve"> должности радиотелефониста (диспетчера):</w:t>
                  </w:r>
                </w:p>
                <w:p w:rsidR="00525A3E" w:rsidRPr="008632F5" w:rsidRDefault="00525A3E" w:rsidP="00525A3E">
                  <w:pPr>
                    <w:pStyle w:val="af2"/>
                    <w:numPr>
                      <w:ilvl w:val="0"/>
                      <w:numId w:val="21"/>
                    </w:numPr>
                    <w:spacing w:after="0" w:line="240" w:lineRule="auto"/>
                    <w:ind w:left="0" w:hanging="284"/>
                    <w:jc w:val="both"/>
                    <w:rPr>
                      <w:rFonts w:ascii="Times New Roman" w:hAnsi="Times New Roman"/>
                      <w:color w:val="000000"/>
                      <w:sz w:val="24"/>
                      <w:szCs w:val="24"/>
                    </w:rPr>
                  </w:pPr>
                  <w:r w:rsidRPr="008632F5">
                    <w:rPr>
                      <w:rFonts w:ascii="Times New Roman" w:hAnsi="Times New Roman"/>
                      <w:color w:val="000000"/>
                      <w:sz w:val="24"/>
                      <w:szCs w:val="24"/>
                    </w:rPr>
                    <w:t>Изучение назначения и задач службы связи ГПС, организации пунктов связи пожарной части. Изучение средств связи, применяемых в подразделении.</w:t>
                  </w:r>
                </w:p>
                <w:p w:rsidR="00525A3E" w:rsidRPr="008632F5" w:rsidRDefault="00525A3E" w:rsidP="00525A3E">
                  <w:pPr>
                    <w:pStyle w:val="af2"/>
                    <w:numPr>
                      <w:ilvl w:val="0"/>
                      <w:numId w:val="21"/>
                    </w:numPr>
                    <w:spacing w:after="0" w:line="240" w:lineRule="auto"/>
                    <w:ind w:left="0" w:hanging="284"/>
                    <w:jc w:val="both"/>
                    <w:rPr>
                      <w:rFonts w:ascii="Times New Roman" w:hAnsi="Times New Roman"/>
                      <w:sz w:val="24"/>
                      <w:szCs w:val="24"/>
                    </w:rPr>
                  </w:pPr>
                  <w:r w:rsidRPr="008632F5">
                    <w:rPr>
                      <w:rFonts w:ascii="Times New Roman" w:hAnsi="Times New Roman"/>
                      <w:color w:val="000000"/>
                      <w:sz w:val="24"/>
                      <w:szCs w:val="24"/>
                    </w:rPr>
                    <w:t>Изучение  тактико-технических характеристик пожарных автомобилей, находящихся на вооружении в пожарной части, правил ведения радиообмена и работы на средствах связи.</w:t>
                  </w:r>
                </w:p>
                <w:p w:rsidR="00525A3E" w:rsidRPr="008632F5" w:rsidRDefault="00525A3E" w:rsidP="00525A3E">
                  <w:pPr>
                    <w:pStyle w:val="af2"/>
                    <w:ind w:left="0"/>
                    <w:jc w:val="both"/>
                    <w:rPr>
                      <w:rFonts w:ascii="Times New Roman" w:hAnsi="Times New Roman"/>
                      <w:sz w:val="24"/>
                      <w:szCs w:val="24"/>
                    </w:rPr>
                  </w:pPr>
                  <w:r w:rsidRPr="008632F5">
                    <w:rPr>
                      <w:rFonts w:ascii="Times New Roman" w:hAnsi="Times New Roman"/>
                      <w:sz w:val="24"/>
                      <w:szCs w:val="24"/>
                    </w:rPr>
                    <w:t xml:space="preserve">Изучение обязанностей радиотелефониста и оперативно-служебной документации пункта связи части. </w:t>
                  </w:r>
                </w:p>
                <w:p w:rsidR="00525A3E" w:rsidRPr="008632F5" w:rsidRDefault="00525A3E" w:rsidP="00525A3E">
                  <w:pPr>
                    <w:pStyle w:val="af2"/>
                    <w:numPr>
                      <w:ilvl w:val="0"/>
                      <w:numId w:val="21"/>
                    </w:numPr>
                    <w:spacing w:after="0" w:line="240" w:lineRule="auto"/>
                    <w:ind w:left="0" w:hanging="284"/>
                    <w:jc w:val="both"/>
                    <w:rPr>
                      <w:rFonts w:ascii="Times New Roman" w:hAnsi="Times New Roman"/>
                      <w:sz w:val="24"/>
                      <w:szCs w:val="24"/>
                    </w:rPr>
                  </w:pPr>
                  <w:r w:rsidRPr="008632F5">
                    <w:rPr>
                      <w:rFonts w:ascii="Times New Roman" w:hAnsi="Times New Roman"/>
                      <w:sz w:val="24"/>
                      <w:szCs w:val="24"/>
                    </w:rPr>
                    <w:t xml:space="preserve">Изучение района выезда подразделения. </w:t>
                  </w:r>
                </w:p>
                <w:p w:rsidR="00525A3E" w:rsidRPr="008632F5" w:rsidRDefault="00525A3E" w:rsidP="00525A3E">
                  <w:pPr>
                    <w:pStyle w:val="af2"/>
                    <w:numPr>
                      <w:ilvl w:val="0"/>
                      <w:numId w:val="21"/>
                    </w:numPr>
                    <w:spacing w:after="0" w:line="240" w:lineRule="auto"/>
                    <w:ind w:left="0" w:hanging="284"/>
                    <w:jc w:val="both"/>
                    <w:rPr>
                      <w:rFonts w:ascii="Times New Roman" w:hAnsi="Times New Roman"/>
                      <w:sz w:val="24"/>
                      <w:szCs w:val="24"/>
                    </w:rPr>
                  </w:pPr>
                  <w:r w:rsidRPr="008632F5">
                    <w:rPr>
                      <w:rFonts w:ascii="Times New Roman" w:hAnsi="Times New Roman"/>
                      <w:sz w:val="24"/>
                      <w:szCs w:val="24"/>
                    </w:rPr>
                    <w:t>Составление и изучение списка наиболее пожароопасных объектов, безводных районов, зданий повышенной этажности в районе выезда пожарной части.</w:t>
                  </w:r>
                </w:p>
                <w:p w:rsidR="00525A3E" w:rsidRPr="004F5EDE" w:rsidRDefault="00525A3E" w:rsidP="00525A3E">
                  <w:r w:rsidRPr="004F5EDE">
                    <w:t>Изучение мест дислокации пожарных частей и порядка их прибытия при повышенном номере вызова.</w:t>
                  </w:r>
                </w:p>
              </w:tc>
              <w:tc>
                <w:tcPr>
                  <w:tcW w:w="1134" w:type="dxa"/>
                </w:tcPr>
                <w:p w:rsidR="00525A3E" w:rsidRDefault="00525A3E" w:rsidP="00525A3E"/>
              </w:tc>
              <w:tc>
                <w:tcPr>
                  <w:tcW w:w="2468" w:type="dxa"/>
                  <w:vMerge/>
                  <w:tcBorders>
                    <w:bottom w:val="single" w:sz="4" w:space="0" w:color="auto"/>
                  </w:tcBorders>
                  <w:shd w:val="clear" w:color="auto" w:fill="BFBFBF" w:themeFill="background1" w:themeFillShade="BF"/>
                </w:tcPr>
                <w:p w:rsidR="00525A3E" w:rsidRDefault="00525A3E" w:rsidP="00525A3E"/>
              </w:tc>
            </w:tr>
            <w:tr w:rsidR="00525A3E" w:rsidTr="005C3680">
              <w:tc>
                <w:tcPr>
                  <w:tcW w:w="12503" w:type="dxa"/>
                </w:tcPr>
                <w:p w:rsidR="00525A3E" w:rsidRPr="004F5EDE" w:rsidRDefault="00525A3E" w:rsidP="00525A3E">
                  <w:r w:rsidRPr="008632F5">
                    <w:rPr>
                      <w:rFonts w:eastAsia="Calibri"/>
                      <w:b/>
                      <w:bCs/>
                    </w:rPr>
                    <w:t>Производственная практика</w:t>
                  </w:r>
                  <w:r w:rsidRPr="008632F5">
                    <w:rPr>
                      <w:b/>
                      <w:i/>
                    </w:rPr>
                    <w:t xml:space="preserve">  </w:t>
                  </w:r>
                  <w:r w:rsidRPr="008632F5">
                    <w:rPr>
                      <w:b/>
                    </w:rPr>
                    <w:t>(по профилю специальности).</w:t>
                  </w:r>
                </w:p>
              </w:tc>
              <w:tc>
                <w:tcPr>
                  <w:tcW w:w="1134" w:type="dxa"/>
                </w:tcPr>
                <w:p w:rsidR="00525A3E" w:rsidRPr="008632F5" w:rsidRDefault="00525A3E" w:rsidP="00525A3E">
                  <w:pPr>
                    <w:rPr>
                      <w:b/>
                    </w:rPr>
                  </w:pPr>
                  <w:r>
                    <w:rPr>
                      <w:b/>
                    </w:rPr>
                    <w:t>36</w:t>
                  </w:r>
                </w:p>
              </w:tc>
              <w:tc>
                <w:tcPr>
                  <w:tcW w:w="2468" w:type="dxa"/>
                  <w:vMerge w:val="restart"/>
                  <w:shd w:val="clear" w:color="auto" w:fill="BFBFBF" w:themeFill="background1" w:themeFillShade="BF"/>
                </w:tcPr>
                <w:p w:rsidR="00525A3E" w:rsidRDefault="00525A3E" w:rsidP="00525A3E">
                  <w:r>
                    <w:t>1-2</w:t>
                  </w:r>
                </w:p>
              </w:tc>
            </w:tr>
            <w:tr w:rsidR="00525A3E" w:rsidTr="005C3680">
              <w:tc>
                <w:tcPr>
                  <w:tcW w:w="12503" w:type="dxa"/>
                </w:tcPr>
                <w:p w:rsidR="00525A3E" w:rsidRPr="004F5EDE" w:rsidRDefault="00525A3E" w:rsidP="00525A3E">
                  <w:r w:rsidRPr="008632F5">
                    <w:rPr>
                      <w:rFonts w:eastAsia="Calibri"/>
                      <w:bCs/>
                    </w:rPr>
                    <w:t>Вводное занятие. Проведение инструктажа по технике безопасности.</w:t>
                  </w:r>
                </w:p>
              </w:tc>
              <w:tc>
                <w:tcPr>
                  <w:tcW w:w="1134" w:type="dxa"/>
                </w:tcPr>
                <w:p w:rsidR="00525A3E" w:rsidRDefault="00525A3E" w:rsidP="00525A3E">
                  <w:r>
                    <w:t>2</w:t>
                  </w:r>
                </w:p>
              </w:tc>
              <w:tc>
                <w:tcPr>
                  <w:tcW w:w="2468" w:type="dxa"/>
                  <w:vMerge/>
                  <w:shd w:val="clear" w:color="auto" w:fill="BFBFBF" w:themeFill="background1" w:themeFillShade="BF"/>
                </w:tcPr>
                <w:p w:rsidR="00525A3E" w:rsidRDefault="00525A3E" w:rsidP="00525A3E"/>
              </w:tc>
            </w:tr>
            <w:tr w:rsidR="00525A3E" w:rsidTr="005C3680">
              <w:tc>
                <w:tcPr>
                  <w:tcW w:w="12503" w:type="dxa"/>
                </w:tcPr>
                <w:p w:rsidR="00525A3E" w:rsidRPr="004F5EDE" w:rsidRDefault="00525A3E" w:rsidP="00525A3E">
                  <w:r w:rsidRPr="004F5EDE">
                    <w:t>Практика на рабочих местах. Изучение перечня пожарно-технического вооружения пожарных автомобилей пожарной части.</w:t>
                  </w:r>
                </w:p>
              </w:tc>
              <w:tc>
                <w:tcPr>
                  <w:tcW w:w="1134" w:type="dxa"/>
                </w:tcPr>
                <w:p w:rsidR="00525A3E" w:rsidRDefault="00525A3E" w:rsidP="00525A3E">
                  <w:r>
                    <w:t>6</w:t>
                  </w:r>
                </w:p>
              </w:tc>
              <w:tc>
                <w:tcPr>
                  <w:tcW w:w="2468" w:type="dxa"/>
                  <w:vMerge/>
                  <w:shd w:val="clear" w:color="auto" w:fill="BFBFBF" w:themeFill="background1" w:themeFillShade="BF"/>
                </w:tcPr>
                <w:p w:rsidR="00525A3E" w:rsidRDefault="00525A3E" w:rsidP="00525A3E"/>
              </w:tc>
            </w:tr>
            <w:tr w:rsidR="00525A3E" w:rsidTr="005C3680">
              <w:tc>
                <w:tcPr>
                  <w:tcW w:w="12503" w:type="dxa"/>
                </w:tcPr>
                <w:p w:rsidR="00525A3E" w:rsidRPr="004F5EDE" w:rsidRDefault="00525A3E" w:rsidP="00301CEB">
                  <w:r w:rsidRPr="004F5EDE">
                    <w:t>Практика на рабочих местах. Изучение</w:t>
                  </w:r>
                  <w:r w:rsidRPr="008632F5">
                    <w:rPr>
                      <w:rFonts w:eastAsia="Calibri"/>
                      <w:bCs/>
                    </w:rPr>
                    <w:t xml:space="preserve"> приказ</w:t>
                  </w:r>
                  <w:r w:rsidR="00301CEB">
                    <w:rPr>
                      <w:rFonts w:eastAsia="Calibri"/>
                      <w:bCs/>
                    </w:rPr>
                    <w:t>а</w:t>
                  </w:r>
                  <w:r w:rsidR="00725A19">
                    <w:rPr>
                      <w:b/>
                      <w:bCs/>
                      <w:color w:val="000000"/>
                    </w:rPr>
                    <w:t xml:space="preserve"> </w:t>
                  </w:r>
                  <w:r w:rsidR="00725A19" w:rsidRPr="00301CEB">
                    <w:rPr>
                      <w:bCs/>
                      <w:color w:val="000000"/>
                    </w:rPr>
                    <w:t>МЧС России</w:t>
                  </w:r>
                  <w:r w:rsidR="00301CEB">
                    <w:rPr>
                      <w:bCs/>
                      <w:color w:val="000000"/>
                    </w:rPr>
                    <w:t xml:space="preserve"> </w:t>
                  </w:r>
                  <w:r w:rsidR="00725A19" w:rsidRPr="00301CEB">
                    <w:rPr>
                      <w:bCs/>
                      <w:color w:val="000000"/>
                    </w:rPr>
                    <w:t>от 25.07.2006 № 425 «Нормы табельной положенности ПТВ и АСО для основных и специальных пожарных автомобилей</w:t>
                  </w:r>
                  <w:r w:rsidR="00301CEB" w:rsidRPr="00301CEB">
                    <w:rPr>
                      <w:bCs/>
                      <w:color w:val="000000"/>
                    </w:rPr>
                    <w:t xml:space="preserve">. </w:t>
                  </w:r>
                  <w:r w:rsidRPr="004F5EDE">
                    <w:t>Отработка приёмов работ при выполнении несложного ремонта</w:t>
                  </w:r>
                  <w:r w:rsidR="00301CEB" w:rsidRPr="004F5EDE">
                    <w:t xml:space="preserve"> пожарно-технического вооружения</w:t>
                  </w:r>
                  <w:r w:rsidRPr="004F5EDE">
                    <w:t>.</w:t>
                  </w:r>
                </w:p>
              </w:tc>
              <w:tc>
                <w:tcPr>
                  <w:tcW w:w="1134" w:type="dxa"/>
                </w:tcPr>
                <w:p w:rsidR="00525A3E" w:rsidRDefault="00525A3E" w:rsidP="00525A3E">
                  <w:r>
                    <w:t>6</w:t>
                  </w:r>
                </w:p>
              </w:tc>
              <w:tc>
                <w:tcPr>
                  <w:tcW w:w="2468" w:type="dxa"/>
                  <w:vMerge/>
                  <w:shd w:val="clear" w:color="auto" w:fill="BFBFBF" w:themeFill="background1" w:themeFillShade="BF"/>
                </w:tcPr>
                <w:p w:rsidR="00525A3E" w:rsidRDefault="00525A3E" w:rsidP="00525A3E"/>
              </w:tc>
            </w:tr>
            <w:tr w:rsidR="00525A3E" w:rsidTr="005C3680">
              <w:tc>
                <w:tcPr>
                  <w:tcW w:w="12503" w:type="dxa"/>
                </w:tcPr>
                <w:p w:rsidR="00525A3E" w:rsidRPr="004F5EDE" w:rsidRDefault="00525A3E" w:rsidP="00725A19">
                  <w:r w:rsidRPr="004F5EDE">
                    <w:t xml:space="preserve">Практика на рабочих местах. </w:t>
                  </w:r>
                  <w:r w:rsidRPr="008632F5">
                    <w:rPr>
                      <w:rFonts w:eastAsia="Calibri"/>
                      <w:bCs/>
                    </w:rPr>
                    <w:t>Изучение нормативных документов</w:t>
                  </w:r>
                  <w:r w:rsidR="00725A19">
                    <w:rPr>
                      <w:rFonts w:eastAsia="Calibri"/>
                      <w:bCs/>
                    </w:rPr>
                    <w:t>.</w:t>
                  </w:r>
                  <w:r w:rsidRPr="008632F5">
                    <w:rPr>
                      <w:rFonts w:eastAsia="Calibri"/>
                      <w:bCs/>
                    </w:rPr>
                    <w:t xml:space="preserve"> </w:t>
                  </w:r>
                  <w:r w:rsidR="00725A19" w:rsidRPr="008632F5">
                    <w:rPr>
                      <w:rFonts w:eastAsia="Calibri"/>
                      <w:bCs/>
                    </w:rPr>
                    <w:t>Приказ</w:t>
                  </w:r>
                  <w:r w:rsidR="00725A19">
                    <w:rPr>
                      <w:rFonts w:eastAsia="Calibri"/>
                      <w:bCs/>
                    </w:rPr>
                    <w:t xml:space="preserve"> МЧС России от 18.09.2012 </w:t>
                  </w:r>
                  <w:r w:rsidR="00301CEB">
                    <w:rPr>
                      <w:rFonts w:eastAsia="Calibri"/>
                      <w:bCs/>
                    </w:rPr>
                    <w:t xml:space="preserve"> </w:t>
                  </w:r>
                  <w:r w:rsidR="00725A19">
                    <w:rPr>
                      <w:rFonts w:eastAsia="Calibri"/>
                      <w:bCs/>
                    </w:rPr>
                    <w:t>№</w:t>
                  </w:r>
                  <w:r w:rsidR="00A85C4D">
                    <w:rPr>
                      <w:rFonts w:eastAsia="Calibri"/>
                      <w:bCs/>
                    </w:rPr>
                    <w:t xml:space="preserve"> </w:t>
                  </w:r>
                  <w:r w:rsidR="00725A19">
                    <w:rPr>
                      <w:rFonts w:eastAsia="Calibri"/>
                      <w:bCs/>
                    </w:rPr>
                    <w:t>555 «Об организации материально-технического обеспечения системы Министерства РФ по делам ГО, ЧС и ликвидации последствий стихийных бедствий»</w:t>
                  </w:r>
                  <w:r w:rsidRPr="008632F5">
                    <w:rPr>
                      <w:rFonts w:eastAsia="Calibri"/>
                      <w:bCs/>
                    </w:rPr>
                    <w:t xml:space="preserve">. </w:t>
                  </w:r>
                  <w:r w:rsidRPr="004F5EDE">
                    <w:t>Изучение паспорт</w:t>
                  </w:r>
                  <w:r w:rsidR="00725A19">
                    <w:t>ов</w:t>
                  </w:r>
                  <w:r w:rsidRPr="004F5EDE">
                    <w:t xml:space="preserve"> боевой и защитной одежды, снаряжения пожарного. </w:t>
                  </w:r>
                  <w:r w:rsidRPr="008632F5">
                    <w:rPr>
                      <w:rFonts w:eastAsia="Calibri"/>
                      <w:bCs/>
                    </w:rPr>
                    <w:t xml:space="preserve"> </w:t>
                  </w:r>
                </w:p>
              </w:tc>
              <w:tc>
                <w:tcPr>
                  <w:tcW w:w="1134" w:type="dxa"/>
                </w:tcPr>
                <w:p w:rsidR="00525A3E" w:rsidRDefault="00525A3E" w:rsidP="00525A3E">
                  <w:r>
                    <w:t>6</w:t>
                  </w:r>
                </w:p>
              </w:tc>
              <w:tc>
                <w:tcPr>
                  <w:tcW w:w="2468" w:type="dxa"/>
                  <w:vMerge/>
                  <w:shd w:val="clear" w:color="auto" w:fill="BFBFBF" w:themeFill="background1" w:themeFillShade="BF"/>
                </w:tcPr>
                <w:p w:rsidR="00525A3E" w:rsidRDefault="00525A3E" w:rsidP="00525A3E"/>
              </w:tc>
            </w:tr>
            <w:tr w:rsidR="00525A3E" w:rsidTr="005C3680">
              <w:tc>
                <w:tcPr>
                  <w:tcW w:w="12503" w:type="dxa"/>
                </w:tcPr>
                <w:p w:rsidR="00525A3E" w:rsidRPr="00581BA7" w:rsidRDefault="00525A3E" w:rsidP="00525A3E">
                  <w:pPr>
                    <w:shd w:val="clear" w:color="auto" w:fill="FFFFFF"/>
                    <w:spacing w:line="274" w:lineRule="exact"/>
                  </w:pPr>
                  <w:r w:rsidRPr="004F5EDE">
                    <w:t>Проведение ТО снаряжения пожарного, боевой одежды и защитной одежды пожарных от повышенных тепловых излучений. Отработка приёмов работ при выполнении несложного ремонта. Обоснование выбора</w:t>
                  </w:r>
                  <w:r>
                    <w:t xml:space="preserve">. </w:t>
                  </w:r>
                  <w:r w:rsidRPr="00581BA7">
                    <w:t>Организация складского учета имущества</w:t>
                  </w:r>
                  <w:r>
                    <w:t>.</w:t>
                  </w:r>
                </w:p>
              </w:tc>
              <w:tc>
                <w:tcPr>
                  <w:tcW w:w="1134" w:type="dxa"/>
                </w:tcPr>
                <w:p w:rsidR="00525A3E" w:rsidRDefault="00525A3E" w:rsidP="00525A3E">
                  <w:r>
                    <w:t>6</w:t>
                  </w:r>
                </w:p>
              </w:tc>
              <w:tc>
                <w:tcPr>
                  <w:tcW w:w="2468" w:type="dxa"/>
                  <w:vMerge/>
                  <w:shd w:val="clear" w:color="auto" w:fill="BFBFBF" w:themeFill="background1" w:themeFillShade="BF"/>
                </w:tcPr>
                <w:p w:rsidR="00525A3E" w:rsidRDefault="00525A3E" w:rsidP="00525A3E"/>
              </w:tc>
            </w:tr>
            <w:tr w:rsidR="00525A3E" w:rsidTr="005C3680">
              <w:tc>
                <w:tcPr>
                  <w:tcW w:w="12503" w:type="dxa"/>
                </w:tcPr>
                <w:p w:rsidR="00525A3E" w:rsidRPr="004F5EDE" w:rsidRDefault="00525A3E" w:rsidP="00525A3E">
                  <w:r w:rsidRPr="004F5EDE">
                    <w:t xml:space="preserve">Практика на рабочих местах. Проведение технического обслуживания и ремонта ручного немеханизированного инструмента. </w:t>
                  </w:r>
                  <w:r>
                    <w:t xml:space="preserve">Закалка наконечников. </w:t>
                  </w:r>
                  <w:r w:rsidRPr="004F5EDE">
                    <w:t>О</w:t>
                  </w:r>
                  <w:r>
                    <w:t xml:space="preserve">знакомление с </w:t>
                  </w:r>
                  <w:r w:rsidRPr="004F5EDE">
                    <w:t xml:space="preserve"> приём</w:t>
                  </w:r>
                  <w:r>
                    <w:t>ами</w:t>
                  </w:r>
                  <w:r w:rsidRPr="004F5EDE">
                    <w:t xml:space="preserve"> работ.</w:t>
                  </w:r>
                </w:p>
              </w:tc>
              <w:tc>
                <w:tcPr>
                  <w:tcW w:w="1134" w:type="dxa"/>
                </w:tcPr>
                <w:p w:rsidR="00525A3E" w:rsidRDefault="00525A3E" w:rsidP="00525A3E">
                  <w:r>
                    <w:t>4</w:t>
                  </w:r>
                </w:p>
              </w:tc>
              <w:tc>
                <w:tcPr>
                  <w:tcW w:w="2468" w:type="dxa"/>
                  <w:vMerge/>
                  <w:shd w:val="clear" w:color="auto" w:fill="BFBFBF" w:themeFill="background1" w:themeFillShade="BF"/>
                </w:tcPr>
                <w:p w:rsidR="00525A3E" w:rsidRDefault="00525A3E" w:rsidP="00525A3E"/>
              </w:tc>
            </w:tr>
            <w:tr w:rsidR="00525A3E" w:rsidTr="005C3680">
              <w:trPr>
                <w:trHeight w:val="436"/>
              </w:trPr>
              <w:tc>
                <w:tcPr>
                  <w:tcW w:w="12503" w:type="dxa"/>
                </w:tcPr>
                <w:p w:rsidR="00525A3E" w:rsidRPr="004F5EDE" w:rsidRDefault="00525A3E" w:rsidP="00525A3E">
                  <w:r w:rsidRPr="004F5EDE">
                    <w:t xml:space="preserve">Практика на рабочих местах. </w:t>
                  </w:r>
                  <w:r w:rsidRPr="008632F5">
                    <w:rPr>
                      <w:color w:val="000000"/>
                    </w:rPr>
                    <w:t>Работа со спасательной веревкой. Отработка нормативов.</w:t>
                  </w:r>
                  <w:r w:rsidRPr="004F5EDE">
                    <w:t xml:space="preserve"> Проведение технического обслуживания и испытаний пожарных рукавов в пожарной части. </w:t>
                  </w:r>
                </w:p>
              </w:tc>
              <w:tc>
                <w:tcPr>
                  <w:tcW w:w="1134" w:type="dxa"/>
                </w:tcPr>
                <w:p w:rsidR="00525A3E" w:rsidRDefault="00525A3E" w:rsidP="00525A3E">
                  <w:r>
                    <w:t>6</w:t>
                  </w:r>
                </w:p>
              </w:tc>
              <w:tc>
                <w:tcPr>
                  <w:tcW w:w="2468" w:type="dxa"/>
                  <w:vMerge/>
                  <w:shd w:val="clear" w:color="auto" w:fill="BFBFBF" w:themeFill="background1" w:themeFillShade="BF"/>
                </w:tcPr>
                <w:p w:rsidR="00525A3E" w:rsidRDefault="00525A3E" w:rsidP="00525A3E"/>
              </w:tc>
            </w:tr>
            <w:tr w:rsidR="00525A3E" w:rsidTr="005C3680">
              <w:trPr>
                <w:trHeight w:val="1720"/>
              </w:trPr>
              <w:tc>
                <w:tcPr>
                  <w:tcW w:w="12503" w:type="dxa"/>
                </w:tcPr>
                <w:p w:rsidR="00525A3E" w:rsidRPr="00CE3C70" w:rsidRDefault="00525A3E" w:rsidP="00525A3E">
                  <w:pPr>
                    <w:pStyle w:val="afa"/>
                    <w:rPr>
                      <w:rFonts w:ascii="Times New Roman" w:hAnsi="Times New Roman"/>
                      <w:color w:val="000000"/>
                    </w:rPr>
                  </w:pPr>
                  <w:r w:rsidRPr="008632F5">
                    <w:rPr>
                      <w:rFonts w:ascii="Times New Roman" w:eastAsia="Calibri" w:hAnsi="Times New Roman" w:cs="Times New Roman"/>
                      <w:bCs/>
                    </w:rPr>
                    <w:t xml:space="preserve">Виды работ: </w:t>
                  </w:r>
                  <w:r w:rsidRPr="008632F5">
                    <w:rPr>
                      <w:rFonts w:ascii="Times New Roman" w:hAnsi="Times New Roman" w:cs="Times New Roman"/>
                    </w:rPr>
                    <w:t>выполнение основных обязанностей пожарного по эксплуатации и техническому обслуживанию пожарного оборудования и техники. Проведение проверок и испытаний пожарного оборудования. Изучение учетных документов в соответствии с формами действующих документов по эксплуатации и обслуживанию пожарного оборудования и техники. Изучение порядка разработки планов и графиков проверки пожарной, аварийно-спасательной и инженерной техники и оборудования при тушении пожаров и проведении аварийно-спасательных работ.</w:t>
                  </w:r>
                </w:p>
              </w:tc>
              <w:tc>
                <w:tcPr>
                  <w:tcW w:w="1134" w:type="dxa"/>
                </w:tcPr>
                <w:p w:rsidR="00525A3E" w:rsidRDefault="00525A3E" w:rsidP="00525A3E"/>
              </w:tc>
              <w:tc>
                <w:tcPr>
                  <w:tcW w:w="2468" w:type="dxa"/>
                  <w:shd w:val="clear" w:color="auto" w:fill="BFBFBF" w:themeFill="background1" w:themeFillShade="BF"/>
                </w:tcPr>
                <w:p w:rsidR="00525A3E" w:rsidRDefault="00525A3E" w:rsidP="00525A3E"/>
              </w:tc>
            </w:tr>
          </w:tbl>
          <w:p w:rsidR="00525A3E" w:rsidRDefault="00525A3E" w:rsidP="00525A3E">
            <w:pPr>
              <w:jc w:val="center"/>
            </w:pPr>
          </w:p>
          <w:p w:rsidR="00525A3E" w:rsidRDefault="00525A3E" w:rsidP="00525A3E">
            <w:pPr>
              <w:jc w:val="center"/>
            </w:pPr>
            <w:r w:rsidRPr="008632F5">
              <w:rPr>
                <w:lang w:val="en-US"/>
              </w:rPr>
              <w:t>V</w:t>
            </w:r>
            <w:r w:rsidRPr="004F5EDE">
              <w:t xml:space="preserve"> семестр</w:t>
            </w:r>
          </w:p>
          <w:p w:rsidR="00525A3E" w:rsidRPr="004F5EDE" w:rsidRDefault="00525A3E" w:rsidP="00525A3E"/>
        </w:tc>
      </w:tr>
      <w:tr w:rsidR="00525A3E" w:rsidRPr="004F5EDE" w:rsidTr="005C3680">
        <w:tc>
          <w:tcPr>
            <w:tcW w:w="2833" w:type="dxa"/>
            <w:gridSpan w:val="2"/>
          </w:tcPr>
          <w:p w:rsidR="00525A3E" w:rsidRPr="008632F5" w:rsidRDefault="00525A3E" w:rsidP="00525A3E">
            <w:pPr>
              <w:jc w:val="center"/>
              <w:rPr>
                <w:b/>
              </w:rPr>
            </w:pPr>
            <w:r w:rsidRPr="008632F5">
              <w:rPr>
                <w:b/>
              </w:rPr>
              <w:lastRenderedPageBreak/>
              <w:t>Тема 2.</w:t>
            </w:r>
          </w:p>
          <w:p w:rsidR="00525A3E" w:rsidRPr="004F5EDE" w:rsidRDefault="00525A3E" w:rsidP="00525A3E">
            <w:pPr>
              <w:jc w:val="center"/>
            </w:pPr>
            <w:r w:rsidRPr="004F5EDE">
              <w:t>Устройства пожаротушения.</w:t>
            </w:r>
          </w:p>
        </w:tc>
        <w:tc>
          <w:tcPr>
            <w:tcW w:w="9749" w:type="dxa"/>
            <w:gridSpan w:val="2"/>
          </w:tcPr>
          <w:p w:rsidR="00525A3E" w:rsidRPr="004F5EDE" w:rsidRDefault="00525A3E" w:rsidP="00525A3E"/>
        </w:tc>
        <w:tc>
          <w:tcPr>
            <w:tcW w:w="1241" w:type="dxa"/>
            <w:gridSpan w:val="3"/>
          </w:tcPr>
          <w:p w:rsidR="00525A3E" w:rsidRPr="004F5EDE" w:rsidRDefault="00525A3E" w:rsidP="00525A3E"/>
        </w:tc>
        <w:tc>
          <w:tcPr>
            <w:tcW w:w="1212" w:type="dxa"/>
            <w:vMerge w:val="restart"/>
            <w:shd w:val="clear" w:color="auto" w:fill="BFBFBF" w:themeFill="background1" w:themeFillShade="BF"/>
          </w:tcPr>
          <w:p w:rsidR="00525A3E" w:rsidRPr="004F5EDE" w:rsidRDefault="00525A3E" w:rsidP="00525A3E"/>
        </w:tc>
      </w:tr>
      <w:tr w:rsidR="00C96138" w:rsidRPr="004F5EDE" w:rsidTr="005C3680">
        <w:tc>
          <w:tcPr>
            <w:tcW w:w="2833" w:type="dxa"/>
            <w:gridSpan w:val="2"/>
            <w:vMerge w:val="restart"/>
          </w:tcPr>
          <w:p w:rsidR="00C96138" w:rsidRPr="008632F5" w:rsidRDefault="00C96138" w:rsidP="00525A3E">
            <w:pPr>
              <w:jc w:val="center"/>
              <w:rPr>
                <w:b/>
              </w:rPr>
            </w:pPr>
            <w:r w:rsidRPr="008632F5">
              <w:rPr>
                <w:b/>
              </w:rPr>
              <w:t>Тема 2.1.</w:t>
            </w:r>
          </w:p>
          <w:p w:rsidR="00C96138" w:rsidRPr="004F5EDE" w:rsidRDefault="00C96138" w:rsidP="00525A3E">
            <w:pPr>
              <w:jc w:val="center"/>
            </w:pPr>
            <w:r w:rsidRPr="004F5EDE">
              <w:t>Огнетушители.</w:t>
            </w:r>
          </w:p>
          <w:p w:rsidR="00C96138" w:rsidRPr="004F5EDE" w:rsidRDefault="00C96138" w:rsidP="00525A3E">
            <w:pPr>
              <w:jc w:val="center"/>
            </w:pPr>
          </w:p>
          <w:p w:rsidR="00C96138" w:rsidRPr="004F5EDE" w:rsidRDefault="00C96138" w:rsidP="00525A3E"/>
        </w:tc>
        <w:tc>
          <w:tcPr>
            <w:tcW w:w="9749" w:type="dxa"/>
            <w:gridSpan w:val="2"/>
          </w:tcPr>
          <w:p w:rsidR="00C96138" w:rsidRPr="004F5EDE" w:rsidRDefault="00C96138" w:rsidP="00525A3E">
            <w:r w:rsidRPr="008632F5">
              <w:rPr>
                <w:rFonts w:eastAsia="Calibri"/>
                <w:b/>
                <w:bCs/>
              </w:rPr>
              <w:t>Содержание</w:t>
            </w:r>
          </w:p>
        </w:tc>
        <w:tc>
          <w:tcPr>
            <w:tcW w:w="1241" w:type="dxa"/>
            <w:gridSpan w:val="3"/>
          </w:tcPr>
          <w:p w:rsidR="00C96138" w:rsidRPr="008632F5" w:rsidRDefault="00C96138" w:rsidP="00525A3E">
            <w:pPr>
              <w:rPr>
                <w:b/>
              </w:rPr>
            </w:pPr>
            <w:r w:rsidRPr="008632F5">
              <w:rPr>
                <w:b/>
              </w:rPr>
              <w:t>22</w:t>
            </w:r>
          </w:p>
        </w:tc>
        <w:tc>
          <w:tcPr>
            <w:tcW w:w="1212" w:type="dxa"/>
            <w:vMerge/>
            <w:shd w:val="clear" w:color="auto" w:fill="BFBFBF" w:themeFill="background1" w:themeFillShade="BF"/>
          </w:tcPr>
          <w:p w:rsidR="00C96138" w:rsidRPr="004F5EDE" w:rsidRDefault="00C96138" w:rsidP="00525A3E"/>
        </w:tc>
      </w:tr>
      <w:tr w:rsidR="00C96138" w:rsidRPr="004F5EDE" w:rsidTr="005C3680">
        <w:tc>
          <w:tcPr>
            <w:tcW w:w="2833" w:type="dxa"/>
            <w:gridSpan w:val="2"/>
            <w:vMerge/>
          </w:tcPr>
          <w:p w:rsidR="00C96138" w:rsidRPr="004F5EDE" w:rsidRDefault="00C96138" w:rsidP="00525A3E"/>
        </w:tc>
        <w:tc>
          <w:tcPr>
            <w:tcW w:w="709" w:type="dxa"/>
          </w:tcPr>
          <w:p w:rsidR="00C96138" w:rsidRPr="004F5EDE" w:rsidRDefault="00C96138" w:rsidP="00525A3E">
            <w:r>
              <w:t>1</w:t>
            </w:r>
          </w:p>
        </w:tc>
        <w:tc>
          <w:tcPr>
            <w:tcW w:w="9040" w:type="dxa"/>
          </w:tcPr>
          <w:p w:rsidR="00C96138" w:rsidRPr="004F5EDE" w:rsidRDefault="00C96138" w:rsidP="00525A3E">
            <w:r w:rsidRPr="004F5EDE">
              <w:t>Классификация огнетушителей и методы оценки их огнетушащей способности. Область применения.</w:t>
            </w:r>
          </w:p>
        </w:tc>
        <w:tc>
          <w:tcPr>
            <w:tcW w:w="1241" w:type="dxa"/>
            <w:gridSpan w:val="3"/>
          </w:tcPr>
          <w:p w:rsidR="00C96138" w:rsidRPr="004F5EDE" w:rsidRDefault="00C96138" w:rsidP="00525A3E">
            <w:r>
              <w:t>4</w:t>
            </w:r>
          </w:p>
        </w:tc>
        <w:tc>
          <w:tcPr>
            <w:tcW w:w="1212" w:type="dxa"/>
          </w:tcPr>
          <w:p w:rsidR="00C96138" w:rsidRPr="004F5EDE" w:rsidRDefault="00C96138" w:rsidP="00525A3E">
            <w:r w:rsidRPr="004F5EDE">
              <w:t>1</w:t>
            </w:r>
          </w:p>
        </w:tc>
      </w:tr>
      <w:tr w:rsidR="00C96138" w:rsidRPr="004F5EDE" w:rsidTr="005C3680">
        <w:tc>
          <w:tcPr>
            <w:tcW w:w="2833" w:type="dxa"/>
            <w:gridSpan w:val="2"/>
            <w:vMerge/>
          </w:tcPr>
          <w:p w:rsidR="00C96138" w:rsidRPr="004F5EDE" w:rsidRDefault="00C96138" w:rsidP="00525A3E"/>
        </w:tc>
        <w:tc>
          <w:tcPr>
            <w:tcW w:w="709" w:type="dxa"/>
          </w:tcPr>
          <w:p w:rsidR="00C96138" w:rsidRPr="004F5EDE" w:rsidRDefault="00C96138" w:rsidP="00525A3E">
            <w:r>
              <w:t>2</w:t>
            </w:r>
          </w:p>
        </w:tc>
        <w:tc>
          <w:tcPr>
            <w:tcW w:w="9040" w:type="dxa"/>
          </w:tcPr>
          <w:p w:rsidR="00C96138" w:rsidRPr="004F5EDE" w:rsidRDefault="00C96138" w:rsidP="00525A3E">
            <w:r w:rsidRPr="004F5EDE">
              <w:t>Жидкостные и воздушно-пенные огнетушители. Назначение, устройство, состав заряда, принцип работы, характеристика и порядок приведения  в действие.</w:t>
            </w:r>
          </w:p>
        </w:tc>
        <w:tc>
          <w:tcPr>
            <w:tcW w:w="1241" w:type="dxa"/>
            <w:gridSpan w:val="3"/>
          </w:tcPr>
          <w:p w:rsidR="00C96138" w:rsidRPr="004F5EDE" w:rsidRDefault="00C96138" w:rsidP="00525A3E">
            <w:r w:rsidRPr="004F5EDE">
              <w:t>2</w:t>
            </w:r>
          </w:p>
        </w:tc>
        <w:tc>
          <w:tcPr>
            <w:tcW w:w="1212" w:type="dxa"/>
          </w:tcPr>
          <w:p w:rsidR="00C96138" w:rsidRPr="004F5EDE" w:rsidRDefault="00C96138" w:rsidP="00525A3E">
            <w:r w:rsidRPr="004F5EDE">
              <w:t>1</w:t>
            </w:r>
          </w:p>
        </w:tc>
      </w:tr>
      <w:tr w:rsidR="00C96138" w:rsidRPr="004F5EDE" w:rsidTr="005C3680">
        <w:tc>
          <w:tcPr>
            <w:tcW w:w="2833" w:type="dxa"/>
            <w:gridSpan w:val="2"/>
            <w:vMerge/>
          </w:tcPr>
          <w:p w:rsidR="00C96138" w:rsidRPr="004F5EDE" w:rsidRDefault="00C96138" w:rsidP="00525A3E"/>
        </w:tc>
        <w:tc>
          <w:tcPr>
            <w:tcW w:w="709" w:type="dxa"/>
          </w:tcPr>
          <w:p w:rsidR="00C96138" w:rsidRPr="004F5EDE" w:rsidRDefault="00C96138" w:rsidP="00525A3E">
            <w:r>
              <w:t>3</w:t>
            </w:r>
          </w:p>
        </w:tc>
        <w:tc>
          <w:tcPr>
            <w:tcW w:w="9040" w:type="dxa"/>
          </w:tcPr>
          <w:p w:rsidR="00C96138" w:rsidRPr="004F5EDE" w:rsidRDefault="00C96138" w:rsidP="00525A3E">
            <w:r w:rsidRPr="004F5EDE">
              <w:t>Углекислотные, хладоновые и аэрозольные огнетушители. Назначение, устройство, состав заряда, принцип работы и порядок приведения в действие. Правила безопасной эксплуатации.</w:t>
            </w:r>
          </w:p>
        </w:tc>
        <w:tc>
          <w:tcPr>
            <w:tcW w:w="1241" w:type="dxa"/>
            <w:gridSpan w:val="3"/>
          </w:tcPr>
          <w:p w:rsidR="00C96138" w:rsidRPr="004F5EDE" w:rsidRDefault="00C96138" w:rsidP="00525A3E">
            <w:r w:rsidRPr="004F5EDE">
              <w:t>2</w:t>
            </w:r>
          </w:p>
        </w:tc>
        <w:tc>
          <w:tcPr>
            <w:tcW w:w="1212" w:type="dxa"/>
          </w:tcPr>
          <w:p w:rsidR="00C96138" w:rsidRPr="004F5EDE" w:rsidRDefault="00C96138" w:rsidP="00525A3E">
            <w:r w:rsidRPr="004F5EDE">
              <w:t>1</w:t>
            </w:r>
          </w:p>
        </w:tc>
      </w:tr>
      <w:tr w:rsidR="00C96138" w:rsidRPr="004F5EDE" w:rsidTr="005C3680">
        <w:tc>
          <w:tcPr>
            <w:tcW w:w="2833" w:type="dxa"/>
            <w:gridSpan w:val="2"/>
            <w:vMerge/>
          </w:tcPr>
          <w:p w:rsidR="00C96138" w:rsidRPr="004F5EDE" w:rsidRDefault="00C96138" w:rsidP="00525A3E"/>
        </w:tc>
        <w:tc>
          <w:tcPr>
            <w:tcW w:w="709" w:type="dxa"/>
          </w:tcPr>
          <w:p w:rsidR="00C96138" w:rsidRPr="004F5EDE" w:rsidRDefault="00C96138" w:rsidP="00525A3E">
            <w:r>
              <w:t>4</w:t>
            </w:r>
          </w:p>
        </w:tc>
        <w:tc>
          <w:tcPr>
            <w:tcW w:w="9040" w:type="dxa"/>
          </w:tcPr>
          <w:p w:rsidR="00C96138" w:rsidRPr="004F5EDE" w:rsidRDefault="00C96138" w:rsidP="00525A3E">
            <w:r w:rsidRPr="004F5EDE">
              <w:t>Порошковые огнетушители. Назначение, устройство, классификация, состав заряда, принцип работы и порядок приведения в действие. Правила безопасной эксплуатации.</w:t>
            </w:r>
          </w:p>
        </w:tc>
        <w:tc>
          <w:tcPr>
            <w:tcW w:w="1241" w:type="dxa"/>
            <w:gridSpan w:val="3"/>
          </w:tcPr>
          <w:p w:rsidR="00C96138" w:rsidRPr="004F5EDE" w:rsidRDefault="00C96138" w:rsidP="00525A3E">
            <w:r w:rsidRPr="004F5EDE">
              <w:t>2</w:t>
            </w:r>
          </w:p>
        </w:tc>
        <w:tc>
          <w:tcPr>
            <w:tcW w:w="1212" w:type="dxa"/>
            <w:tcBorders>
              <w:bottom w:val="single" w:sz="4" w:space="0" w:color="auto"/>
            </w:tcBorders>
          </w:tcPr>
          <w:p w:rsidR="00C96138" w:rsidRPr="004F5EDE" w:rsidRDefault="00C96138" w:rsidP="00525A3E">
            <w:r w:rsidRPr="004F5EDE">
              <w:t>1</w:t>
            </w:r>
          </w:p>
        </w:tc>
      </w:tr>
      <w:tr w:rsidR="00C96138" w:rsidRPr="004F5EDE" w:rsidTr="005C3680">
        <w:tc>
          <w:tcPr>
            <w:tcW w:w="2833" w:type="dxa"/>
            <w:gridSpan w:val="2"/>
            <w:vMerge/>
          </w:tcPr>
          <w:p w:rsidR="00C96138" w:rsidRPr="004F5EDE" w:rsidRDefault="00C96138" w:rsidP="00525A3E"/>
        </w:tc>
        <w:tc>
          <w:tcPr>
            <w:tcW w:w="9749" w:type="dxa"/>
            <w:gridSpan w:val="2"/>
          </w:tcPr>
          <w:p w:rsidR="00C96138" w:rsidRPr="004F5EDE" w:rsidRDefault="00C96138" w:rsidP="00525A3E">
            <w:r w:rsidRPr="008632F5">
              <w:rPr>
                <w:b/>
              </w:rPr>
              <w:t>Лабораторные работы</w:t>
            </w:r>
          </w:p>
        </w:tc>
        <w:tc>
          <w:tcPr>
            <w:tcW w:w="1241" w:type="dxa"/>
            <w:gridSpan w:val="3"/>
            <w:vMerge w:val="restart"/>
          </w:tcPr>
          <w:p w:rsidR="00C96138" w:rsidRPr="004F5EDE" w:rsidRDefault="00C96138" w:rsidP="00525A3E">
            <w:r>
              <w:t>12</w:t>
            </w:r>
          </w:p>
        </w:tc>
        <w:tc>
          <w:tcPr>
            <w:tcW w:w="1212" w:type="dxa"/>
            <w:vMerge w:val="restart"/>
            <w:shd w:val="clear" w:color="auto" w:fill="BFBFBF" w:themeFill="background1" w:themeFillShade="BF"/>
          </w:tcPr>
          <w:p w:rsidR="00C96138" w:rsidRPr="004F5EDE" w:rsidRDefault="00C96138" w:rsidP="00525A3E">
            <w:r w:rsidRPr="004F5EDE">
              <w:t>2</w:t>
            </w:r>
          </w:p>
        </w:tc>
      </w:tr>
      <w:tr w:rsidR="00C96138" w:rsidRPr="004F5EDE" w:rsidTr="005C3680">
        <w:tc>
          <w:tcPr>
            <w:tcW w:w="2833" w:type="dxa"/>
            <w:gridSpan w:val="2"/>
            <w:vMerge/>
          </w:tcPr>
          <w:p w:rsidR="00C96138" w:rsidRPr="004F5EDE" w:rsidRDefault="00C96138" w:rsidP="00525A3E"/>
        </w:tc>
        <w:tc>
          <w:tcPr>
            <w:tcW w:w="709" w:type="dxa"/>
          </w:tcPr>
          <w:p w:rsidR="00C96138" w:rsidRPr="004F5EDE" w:rsidRDefault="00C96138" w:rsidP="00525A3E">
            <w:r>
              <w:t>13</w:t>
            </w:r>
          </w:p>
        </w:tc>
        <w:tc>
          <w:tcPr>
            <w:tcW w:w="9040" w:type="dxa"/>
          </w:tcPr>
          <w:p w:rsidR="00C96138" w:rsidRPr="004F5EDE" w:rsidRDefault="00C96138" w:rsidP="00525A3E">
            <w:r w:rsidRPr="004F5EDE">
              <w:t>Эксплуатация огнетушителей. Изучение порядка и правил применения, особенностей эксплуатации в зимнее время. Охрана труда и защита окружающей среды. Хранение огнетушителей.</w:t>
            </w:r>
          </w:p>
        </w:tc>
        <w:tc>
          <w:tcPr>
            <w:tcW w:w="1241" w:type="dxa"/>
            <w:gridSpan w:val="3"/>
            <w:vMerge/>
          </w:tcPr>
          <w:p w:rsidR="00C96138" w:rsidRPr="004F5EDE" w:rsidRDefault="00C96138" w:rsidP="00525A3E"/>
        </w:tc>
        <w:tc>
          <w:tcPr>
            <w:tcW w:w="1212" w:type="dxa"/>
            <w:vMerge/>
            <w:shd w:val="clear" w:color="auto" w:fill="BFBFBF" w:themeFill="background1" w:themeFillShade="BF"/>
          </w:tcPr>
          <w:p w:rsidR="00C96138" w:rsidRPr="004F5EDE" w:rsidRDefault="00C96138" w:rsidP="00525A3E"/>
        </w:tc>
      </w:tr>
      <w:tr w:rsidR="00C96138" w:rsidRPr="004F5EDE" w:rsidTr="005C3680">
        <w:tc>
          <w:tcPr>
            <w:tcW w:w="2833" w:type="dxa"/>
            <w:gridSpan w:val="2"/>
            <w:vMerge/>
          </w:tcPr>
          <w:p w:rsidR="00C96138" w:rsidRPr="004F5EDE" w:rsidRDefault="00C96138" w:rsidP="00525A3E"/>
        </w:tc>
        <w:tc>
          <w:tcPr>
            <w:tcW w:w="709" w:type="dxa"/>
          </w:tcPr>
          <w:p w:rsidR="00C96138" w:rsidRPr="004F5EDE" w:rsidRDefault="00C96138" w:rsidP="00525A3E">
            <w:r>
              <w:t>14</w:t>
            </w:r>
          </w:p>
        </w:tc>
        <w:tc>
          <w:tcPr>
            <w:tcW w:w="9040" w:type="dxa"/>
          </w:tcPr>
          <w:p w:rsidR="00C96138" w:rsidRPr="004F5EDE" w:rsidRDefault="00C96138" w:rsidP="00525A3E">
            <w:r w:rsidRPr="004F5EDE">
              <w:t>Применение огнетушителей при тушении автотранспорта. Выбор,  размещение и техническое обслуживание.</w:t>
            </w:r>
          </w:p>
        </w:tc>
        <w:tc>
          <w:tcPr>
            <w:tcW w:w="1241" w:type="dxa"/>
            <w:gridSpan w:val="3"/>
            <w:vMerge/>
          </w:tcPr>
          <w:p w:rsidR="00C96138" w:rsidRPr="004F5EDE" w:rsidRDefault="00C96138" w:rsidP="00525A3E"/>
        </w:tc>
        <w:tc>
          <w:tcPr>
            <w:tcW w:w="1212" w:type="dxa"/>
            <w:vMerge/>
            <w:shd w:val="clear" w:color="auto" w:fill="BFBFBF" w:themeFill="background1" w:themeFillShade="BF"/>
          </w:tcPr>
          <w:p w:rsidR="00C96138" w:rsidRPr="004F5EDE" w:rsidRDefault="00C96138" w:rsidP="00525A3E"/>
        </w:tc>
      </w:tr>
      <w:tr w:rsidR="00C96138" w:rsidRPr="004F5EDE" w:rsidTr="005C3680">
        <w:tc>
          <w:tcPr>
            <w:tcW w:w="2833" w:type="dxa"/>
            <w:gridSpan w:val="2"/>
            <w:vMerge/>
          </w:tcPr>
          <w:p w:rsidR="00C96138" w:rsidRPr="004F5EDE" w:rsidRDefault="00C96138" w:rsidP="00525A3E"/>
        </w:tc>
        <w:tc>
          <w:tcPr>
            <w:tcW w:w="709" w:type="dxa"/>
          </w:tcPr>
          <w:p w:rsidR="00C96138" w:rsidRPr="004F5EDE" w:rsidRDefault="00C96138" w:rsidP="00525A3E">
            <w:r>
              <w:t>15</w:t>
            </w:r>
          </w:p>
        </w:tc>
        <w:tc>
          <w:tcPr>
            <w:tcW w:w="9040" w:type="dxa"/>
          </w:tcPr>
          <w:p w:rsidR="00C96138" w:rsidRPr="004F5EDE" w:rsidRDefault="00C96138" w:rsidP="00525A3E">
            <w:r w:rsidRPr="004F5EDE">
              <w:t>Проверки и испытания огнетушителей. Сроки и порядок проведения гидравлических испытаний корпусов огнетушителей, проверка  качества заряда.</w:t>
            </w:r>
          </w:p>
        </w:tc>
        <w:tc>
          <w:tcPr>
            <w:tcW w:w="1241" w:type="dxa"/>
            <w:gridSpan w:val="3"/>
            <w:vMerge/>
          </w:tcPr>
          <w:p w:rsidR="00C96138" w:rsidRPr="004F5EDE" w:rsidRDefault="00C96138" w:rsidP="00525A3E"/>
        </w:tc>
        <w:tc>
          <w:tcPr>
            <w:tcW w:w="1212" w:type="dxa"/>
            <w:vMerge/>
            <w:shd w:val="clear" w:color="auto" w:fill="BFBFBF" w:themeFill="background1" w:themeFillShade="BF"/>
          </w:tcPr>
          <w:p w:rsidR="00C96138" w:rsidRPr="004F5EDE" w:rsidRDefault="00C96138" w:rsidP="00525A3E"/>
        </w:tc>
      </w:tr>
      <w:tr w:rsidR="00C96138" w:rsidRPr="004F5EDE" w:rsidTr="00C96138">
        <w:trPr>
          <w:trHeight w:val="510"/>
        </w:trPr>
        <w:tc>
          <w:tcPr>
            <w:tcW w:w="2833" w:type="dxa"/>
            <w:gridSpan w:val="2"/>
            <w:vMerge/>
          </w:tcPr>
          <w:p w:rsidR="00C96138" w:rsidRPr="004F5EDE" w:rsidRDefault="00C96138" w:rsidP="00525A3E"/>
        </w:tc>
        <w:tc>
          <w:tcPr>
            <w:tcW w:w="709" w:type="dxa"/>
          </w:tcPr>
          <w:p w:rsidR="00C96138" w:rsidRPr="004F5EDE" w:rsidRDefault="00C96138" w:rsidP="00525A3E">
            <w:r>
              <w:t>16</w:t>
            </w:r>
          </w:p>
        </w:tc>
        <w:tc>
          <w:tcPr>
            <w:tcW w:w="9040" w:type="dxa"/>
          </w:tcPr>
          <w:p w:rsidR="00C96138" w:rsidRPr="004F5EDE" w:rsidRDefault="00C96138" w:rsidP="00525A3E">
            <w:r w:rsidRPr="004F5EDE">
              <w:t>Зарядка и проверки пригодности огнетушителей. Заполнение эксплуатационной документации.</w:t>
            </w:r>
          </w:p>
        </w:tc>
        <w:tc>
          <w:tcPr>
            <w:tcW w:w="1241" w:type="dxa"/>
            <w:gridSpan w:val="3"/>
            <w:vMerge/>
          </w:tcPr>
          <w:p w:rsidR="00C96138" w:rsidRPr="004F5EDE" w:rsidRDefault="00C96138" w:rsidP="00525A3E"/>
        </w:tc>
        <w:tc>
          <w:tcPr>
            <w:tcW w:w="1212" w:type="dxa"/>
            <w:vMerge/>
            <w:shd w:val="clear" w:color="auto" w:fill="BFBFBF" w:themeFill="background1" w:themeFillShade="BF"/>
          </w:tcPr>
          <w:p w:rsidR="00C96138" w:rsidRPr="004F5EDE" w:rsidRDefault="00C96138" w:rsidP="00525A3E"/>
        </w:tc>
      </w:tr>
      <w:tr w:rsidR="00C96138" w:rsidRPr="004F5EDE" w:rsidTr="009B37E2">
        <w:trPr>
          <w:trHeight w:val="120"/>
        </w:trPr>
        <w:tc>
          <w:tcPr>
            <w:tcW w:w="2833" w:type="dxa"/>
            <w:gridSpan w:val="2"/>
            <w:vMerge/>
          </w:tcPr>
          <w:p w:rsidR="00C96138" w:rsidRPr="004F5EDE" w:rsidRDefault="00C96138" w:rsidP="00C96138"/>
        </w:tc>
        <w:tc>
          <w:tcPr>
            <w:tcW w:w="9749" w:type="dxa"/>
            <w:gridSpan w:val="2"/>
          </w:tcPr>
          <w:p w:rsidR="00C96138" w:rsidRPr="00F32E15" w:rsidRDefault="00C96138" w:rsidP="00C96138">
            <w:r w:rsidRPr="00F32E15">
              <w:t>Самостоятельная работа обучающихся:</w:t>
            </w:r>
          </w:p>
        </w:tc>
        <w:tc>
          <w:tcPr>
            <w:tcW w:w="1241" w:type="dxa"/>
            <w:gridSpan w:val="3"/>
            <w:vMerge w:val="restart"/>
          </w:tcPr>
          <w:p w:rsidR="00C96138" w:rsidRPr="00F32E15" w:rsidRDefault="00C96138" w:rsidP="00C96138"/>
        </w:tc>
        <w:tc>
          <w:tcPr>
            <w:tcW w:w="1212" w:type="dxa"/>
            <w:vMerge/>
            <w:shd w:val="clear" w:color="auto" w:fill="BFBFBF" w:themeFill="background1" w:themeFillShade="BF"/>
          </w:tcPr>
          <w:p w:rsidR="00C96138" w:rsidRPr="004F5EDE" w:rsidRDefault="00C96138" w:rsidP="00C96138"/>
        </w:tc>
      </w:tr>
      <w:tr w:rsidR="00C96138" w:rsidRPr="004F5EDE" w:rsidTr="00C96138">
        <w:trPr>
          <w:trHeight w:val="81"/>
        </w:trPr>
        <w:tc>
          <w:tcPr>
            <w:tcW w:w="2833" w:type="dxa"/>
            <w:gridSpan w:val="2"/>
            <w:vMerge/>
          </w:tcPr>
          <w:p w:rsidR="00C96138" w:rsidRPr="004F5EDE" w:rsidRDefault="00C96138" w:rsidP="00C96138"/>
        </w:tc>
        <w:tc>
          <w:tcPr>
            <w:tcW w:w="709" w:type="dxa"/>
          </w:tcPr>
          <w:p w:rsidR="00C96138" w:rsidRPr="00F32E15" w:rsidRDefault="00C96138" w:rsidP="00C96138">
            <w:r w:rsidRPr="00F32E15">
              <w:t>1</w:t>
            </w:r>
          </w:p>
        </w:tc>
        <w:tc>
          <w:tcPr>
            <w:tcW w:w="9040" w:type="dxa"/>
          </w:tcPr>
          <w:p w:rsidR="00C96138" w:rsidRPr="00F32E15" w:rsidRDefault="00C96138" w:rsidP="00C96138">
            <w:r w:rsidRPr="00F32E15">
              <w:t>Чтение и анализ конспекта</w:t>
            </w:r>
          </w:p>
        </w:tc>
        <w:tc>
          <w:tcPr>
            <w:tcW w:w="1241" w:type="dxa"/>
            <w:gridSpan w:val="3"/>
            <w:vMerge/>
          </w:tcPr>
          <w:p w:rsidR="00C96138" w:rsidRPr="004F5EDE" w:rsidRDefault="00C96138" w:rsidP="00C96138"/>
        </w:tc>
        <w:tc>
          <w:tcPr>
            <w:tcW w:w="1212" w:type="dxa"/>
            <w:vMerge/>
            <w:shd w:val="clear" w:color="auto" w:fill="BFBFBF" w:themeFill="background1" w:themeFillShade="BF"/>
          </w:tcPr>
          <w:p w:rsidR="00C96138" w:rsidRPr="004F5EDE" w:rsidRDefault="00C96138" w:rsidP="00C96138"/>
        </w:tc>
      </w:tr>
      <w:tr w:rsidR="00C96138" w:rsidRPr="004F5EDE" w:rsidTr="00C96138">
        <w:trPr>
          <w:trHeight w:val="135"/>
        </w:trPr>
        <w:tc>
          <w:tcPr>
            <w:tcW w:w="2833" w:type="dxa"/>
            <w:gridSpan w:val="2"/>
            <w:vMerge/>
          </w:tcPr>
          <w:p w:rsidR="00C96138" w:rsidRPr="004F5EDE" w:rsidRDefault="00C96138" w:rsidP="00C96138"/>
        </w:tc>
        <w:tc>
          <w:tcPr>
            <w:tcW w:w="709" w:type="dxa"/>
          </w:tcPr>
          <w:p w:rsidR="00C96138" w:rsidRPr="00F32E15" w:rsidRDefault="00C96138" w:rsidP="00C96138">
            <w:r w:rsidRPr="00F32E15">
              <w:t>2</w:t>
            </w:r>
          </w:p>
        </w:tc>
        <w:tc>
          <w:tcPr>
            <w:tcW w:w="9040" w:type="dxa"/>
          </w:tcPr>
          <w:p w:rsidR="00C96138" w:rsidRPr="00F32E15" w:rsidRDefault="00C96138" w:rsidP="00C96138">
            <w:r w:rsidRPr="00F32E15">
              <w:t>Чтение и анализ конспекта</w:t>
            </w:r>
          </w:p>
        </w:tc>
        <w:tc>
          <w:tcPr>
            <w:tcW w:w="1241" w:type="dxa"/>
            <w:gridSpan w:val="3"/>
            <w:vMerge/>
          </w:tcPr>
          <w:p w:rsidR="00C96138" w:rsidRPr="004F5EDE" w:rsidRDefault="00C96138" w:rsidP="00C96138"/>
        </w:tc>
        <w:tc>
          <w:tcPr>
            <w:tcW w:w="1212" w:type="dxa"/>
            <w:vMerge/>
            <w:shd w:val="clear" w:color="auto" w:fill="BFBFBF" w:themeFill="background1" w:themeFillShade="BF"/>
          </w:tcPr>
          <w:p w:rsidR="00C96138" w:rsidRPr="004F5EDE" w:rsidRDefault="00C96138" w:rsidP="00C96138"/>
        </w:tc>
      </w:tr>
      <w:tr w:rsidR="00C96138" w:rsidRPr="004F5EDE" w:rsidTr="00C96138">
        <w:trPr>
          <w:trHeight w:val="96"/>
        </w:trPr>
        <w:tc>
          <w:tcPr>
            <w:tcW w:w="2833" w:type="dxa"/>
            <w:gridSpan w:val="2"/>
            <w:vMerge/>
          </w:tcPr>
          <w:p w:rsidR="00C96138" w:rsidRPr="004F5EDE" w:rsidRDefault="00C96138" w:rsidP="00C96138"/>
        </w:tc>
        <w:tc>
          <w:tcPr>
            <w:tcW w:w="709" w:type="dxa"/>
          </w:tcPr>
          <w:p w:rsidR="00C96138" w:rsidRPr="00F32E15" w:rsidRDefault="00C96138" w:rsidP="00C96138">
            <w:r w:rsidRPr="00F32E15">
              <w:t>3</w:t>
            </w:r>
          </w:p>
        </w:tc>
        <w:tc>
          <w:tcPr>
            <w:tcW w:w="9040" w:type="dxa"/>
          </w:tcPr>
          <w:p w:rsidR="00C96138" w:rsidRPr="00F32E15" w:rsidRDefault="00C96138" w:rsidP="00C96138">
            <w:r w:rsidRPr="00F32E15">
              <w:t>Чтение и анализ конспекта</w:t>
            </w:r>
          </w:p>
        </w:tc>
        <w:tc>
          <w:tcPr>
            <w:tcW w:w="1241" w:type="dxa"/>
            <w:gridSpan w:val="3"/>
            <w:vMerge/>
          </w:tcPr>
          <w:p w:rsidR="00C96138" w:rsidRPr="004F5EDE" w:rsidRDefault="00C96138" w:rsidP="00C96138"/>
        </w:tc>
        <w:tc>
          <w:tcPr>
            <w:tcW w:w="1212" w:type="dxa"/>
            <w:vMerge/>
            <w:shd w:val="clear" w:color="auto" w:fill="BFBFBF" w:themeFill="background1" w:themeFillShade="BF"/>
          </w:tcPr>
          <w:p w:rsidR="00C96138" w:rsidRPr="004F5EDE" w:rsidRDefault="00C96138" w:rsidP="00C96138"/>
        </w:tc>
      </w:tr>
      <w:tr w:rsidR="00C96138" w:rsidRPr="004F5EDE" w:rsidTr="00C96138">
        <w:trPr>
          <w:trHeight w:val="96"/>
        </w:trPr>
        <w:tc>
          <w:tcPr>
            <w:tcW w:w="2833" w:type="dxa"/>
            <w:gridSpan w:val="2"/>
            <w:vMerge/>
          </w:tcPr>
          <w:p w:rsidR="00C96138" w:rsidRPr="004F5EDE" w:rsidRDefault="00C96138" w:rsidP="00C96138"/>
        </w:tc>
        <w:tc>
          <w:tcPr>
            <w:tcW w:w="709" w:type="dxa"/>
          </w:tcPr>
          <w:p w:rsidR="00C96138" w:rsidRPr="00F32E15" w:rsidRDefault="00C96138" w:rsidP="00C96138">
            <w:r w:rsidRPr="00F32E15">
              <w:t>4</w:t>
            </w:r>
          </w:p>
        </w:tc>
        <w:tc>
          <w:tcPr>
            <w:tcW w:w="9040" w:type="dxa"/>
          </w:tcPr>
          <w:p w:rsidR="00C96138" w:rsidRPr="00F32E15" w:rsidRDefault="00C96138" w:rsidP="00C96138">
            <w:r w:rsidRPr="00F32E15">
              <w:t>Чтение и анализ конспекта</w:t>
            </w:r>
          </w:p>
        </w:tc>
        <w:tc>
          <w:tcPr>
            <w:tcW w:w="1241" w:type="dxa"/>
            <w:gridSpan w:val="3"/>
            <w:vMerge/>
          </w:tcPr>
          <w:p w:rsidR="00C96138" w:rsidRPr="004F5EDE" w:rsidRDefault="00C96138" w:rsidP="00C96138"/>
        </w:tc>
        <w:tc>
          <w:tcPr>
            <w:tcW w:w="1212" w:type="dxa"/>
            <w:vMerge/>
            <w:shd w:val="clear" w:color="auto" w:fill="BFBFBF" w:themeFill="background1" w:themeFillShade="BF"/>
          </w:tcPr>
          <w:p w:rsidR="00C96138" w:rsidRPr="004F5EDE" w:rsidRDefault="00C96138" w:rsidP="00C96138"/>
        </w:tc>
      </w:tr>
      <w:tr w:rsidR="00C96138" w:rsidRPr="004F5EDE" w:rsidTr="00C96138">
        <w:trPr>
          <w:trHeight w:val="165"/>
        </w:trPr>
        <w:tc>
          <w:tcPr>
            <w:tcW w:w="2833" w:type="dxa"/>
            <w:gridSpan w:val="2"/>
            <w:vMerge/>
          </w:tcPr>
          <w:p w:rsidR="00C96138" w:rsidRPr="004F5EDE" w:rsidRDefault="00C96138" w:rsidP="00C96138"/>
        </w:tc>
        <w:tc>
          <w:tcPr>
            <w:tcW w:w="709" w:type="dxa"/>
          </w:tcPr>
          <w:p w:rsidR="00C96138" w:rsidRPr="00F32E15" w:rsidRDefault="00C96138" w:rsidP="00C96138">
            <w:r w:rsidRPr="00F32E15">
              <w:t>5</w:t>
            </w:r>
          </w:p>
        </w:tc>
        <w:tc>
          <w:tcPr>
            <w:tcW w:w="9040" w:type="dxa"/>
          </w:tcPr>
          <w:p w:rsidR="00C96138" w:rsidRPr="00F32E15" w:rsidRDefault="00C96138" w:rsidP="00C96138">
            <w:r w:rsidRPr="00F32E15">
              <w:t xml:space="preserve">Оформление лабораторных работ. </w:t>
            </w:r>
          </w:p>
        </w:tc>
        <w:tc>
          <w:tcPr>
            <w:tcW w:w="1241" w:type="dxa"/>
            <w:gridSpan w:val="3"/>
            <w:vMerge/>
          </w:tcPr>
          <w:p w:rsidR="00C96138" w:rsidRPr="004F5EDE" w:rsidRDefault="00C96138" w:rsidP="00C96138"/>
        </w:tc>
        <w:tc>
          <w:tcPr>
            <w:tcW w:w="1212" w:type="dxa"/>
            <w:vMerge/>
            <w:shd w:val="clear" w:color="auto" w:fill="BFBFBF" w:themeFill="background1" w:themeFillShade="BF"/>
          </w:tcPr>
          <w:p w:rsidR="00C96138" w:rsidRPr="004F5EDE" w:rsidRDefault="00C96138" w:rsidP="00C96138"/>
        </w:tc>
      </w:tr>
      <w:tr w:rsidR="00C96138" w:rsidRPr="004F5EDE" w:rsidTr="00C96138">
        <w:trPr>
          <w:trHeight w:val="135"/>
        </w:trPr>
        <w:tc>
          <w:tcPr>
            <w:tcW w:w="2833" w:type="dxa"/>
            <w:gridSpan w:val="2"/>
            <w:vMerge/>
          </w:tcPr>
          <w:p w:rsidR="00C96138" w:rsidRPr="004F5EDE" w:rsidRDefault="00C96138" w:rsidP="00C96138"/>
        </w:tc>
        <w:tc>
          <w:tcPr>
            <w:tcW w:w="709" w:type="dxa"/>
          </w:tcPr>
          <w:p w:rsidR="00C96138" w:rsidRPr="00F32E15" w:rsidRDefault="00C96138" w:rsidP="00C96138">
            <w:r w:rsidRPr="00F32E15">
              <w:t>6</w:t>
            </w:r>
          </w:p>
        </w:tc>
        <w:tc>
          <w:tcPr>
            <w:tcW w:w="9040" w:type="dxa"/>
          </w:tcPr>
          <w:p w:rsidR="00C96138" w:rsidRDefault="00C96138" w:rsidP="00C96138">
            <w:r w:rsidRPr="00F32E15">
              <w:t xml:space="preserve">Оформление лабораторных работ. </w:t>
            </w:r>
          </w:p>
        </w:tc>
        <w:tc>
          <w:tcPr>
            <w:tcW w:w="1241" w:type="dxa"/>
            <w:gridSpan w:val="3"/>
            <w:vMerge/>
          </w:tcPr>
          <w:p w:rsidR="00C96138" w:rsidRPr="004F5EDE" w:rsidRDefault="00C96138" w:rsidP="00C96138"/>
        </w:tc>
        <w:tc>
          <w:tcPr>
            <w:tcW w:w="1212" w:type="dxa"/>
            <w:vMerge/>
            <w:shd w:val="clear" w:color="auto" w:fill="BFBFBF" w:themeFill="background1" w:themeFillShade="BF"/>
          </w:tcPr>
          <w:p w:rsidR="00C96138" w:rsidRPr="004F5EDE" w:rsidRDefault="00C96138" w:rsidP="00C96138"/>
        </w:tc>
      </w:tr>
      <w:tr w:rsidR="00C96138" w:rsidRPr="004F5EDE" w:rsidTr="00C96138">
        <w:trPr>
          <w:trHeight w:val="165"/>
        </w:trPr>
        <w:tc>
          <w:tcPr>
            <w:tcW w:w="2833" w:type="dxa"/>
            <w:gridSpan w:val="2"/>
            <w:vMerge/>
          </w:tcPr>
          <w:p w:rsidR="00C96138" w:rsidRPr="004F5EDE" w:rsidRDefault="00C96138" w:rsidP="00C96138"/>
        </w:tc>
        <w:tc>
          <w:tcPr>
            <w:tcW w:w="709" w:type="dxa"/>
          </w:tcPr>
          <w:p w:rsidR="00C96138" w:rsidRDefault="00C96138" w:rsidP="00C96138">
            <w:r>
              <w:t>7</w:t>
            </w:r>
          </w:p>
        </w:tc>
        <w:tc>
          <w:tcPr>
            <w:tcW w:w="9040" w:type="dxa"/>
          </w:tcPr>
          <w:p w:rsidR="00C96138" w:rsidRPr="00F32E15" w:rsidRDefault="00C96138" w:rsidP="00C96138">
            <w:r w:rsidRPr="00F32E15">
              <w:t xml:space="preserve">Оформление лабораторных работ. </w:t>
            </w:r>
          </w:p>
        </w:tc>
        <w:tc>
          <w:tcPr>
            <w:tcW w:w="1241" w:type="dxa"/>
            <w:gridSpan w:val="3"/>
            <w:vMerge/>
          </w:tcPr>
          <w:p w:rsidR="00C96138" w:rsidRPr="004F5EDE" w:rsidRDefault="00C96138" w:rsidP="00C96138"/>
        </w:tc>
        <w:tc>
          <w:tcPr>
            <w:tcW w:w="1212" w:type="dxa"/>
            <w:vMerge/>
            <w:shd w:val="clear" w:color="auto" w:fill="BFBFBF" w:themeFill="background1" w:themeFillShade="BF"/>
          </w:tcPr>
          <w:p w:rsidR="00C96138" w:rsidRPr="004F5EDE" w:rsidRDefault="00C96138" w:rsidP="00C96138"/>
        </w:tc>
      </w:tr>
      <w:tr w:rsidR="00C96138" w:rsidRPr="004F5EDE" w:rsidTr="005C3680">
        <w:trPr>
          <w:trHeight w:val="96"/>
        </w:trPr>
        <w:tc>
          <w:tcPr>
            <w:tcW w:w="2833" w:type="dxa"/>
            <w:gridSpan w:val="2"/>
            <w:vMerge/>
          </w:tcPr>
          <w:p w:rsidR="00C96138" w:rsidRPr="004F5EDE" w:rsidRDefault="00C96138" w:rsidP="00C96138"/>
        </w:tc>
        <w:tc>
          <w:tcPr>
            <w:tcW w:w="709" w:type="dxa"/>
          </w:tcPr>
          <w:p w:rsidR="00C96138" w:rsidRDefault="00C96138" w:rsidP="00C96138">
            <w:r>
              <w:t>8</w:t>
            </w:r>
          </w:p>
        </w:tc>
        <w:tc>
          <w:tcPr>
            <w:tcW w:w="9040" w:type="dxa"/>
          </w:tcPr>
          <w:p w:rsidR="00C96138" w:rsidRPr="004F5EDE" w:rsidRDefault="00C96138" w:rsidP="00C96138">
            <w:r w:rsidRPr="00F32E15">
              <w:t>Оформление лабораторных работ.</w:t>
            </w:r>
          </w:p>
        </w:tc>
        <w:tc>
          <w:tcPr>
            <w:tcW w:w="1241" w:type="dxa"/>
            <w:gridSpan w:val="3"/>
            <w:vMerge/>
          </w:tcPr>
          <w:p w:rsidR="00C96138" w:rsidRPr="004F5EDE" w:rsidRDefault="00C96138" w:rsidP="00C96138"/>
        </w:tc>
        <w:tc>
          <w:tcPr>
            <w:tcW w:w="1212" w:type="dxa"/>
            <w:vMerge/>
            <w:shd w:val="clear" w:color="auto" w:fill="BFBFBF" w:themeFill="background1" w:themeFillShade="BF"/>
          </w:tcPr>
          <w:p w:rsidR="00C96138" w:rsidRPr="004F5EDE" w:rsidRDefault="00C96138" w:rsidP="00C96138"/>
        </w:tc>
      </w:tr>
      <w:tr w:rsidR="00C96138" w:rsidRPr="004F5EDE" w:rsidTr="005C3680">
        <w:tc>
          <w:tcPr>
            <w:tcW w:w="2833" w:type="dxa"/>
            <w:gridSpan w:val="2"/>
            <w:vMerge w:val="restart"/>
          </w:tcPr>
          <w:p w:rsidR="00C96138" w:rsidRPr="008632F5" w:rsidRDefault="00C96138" w:rsidP="00C96138">
            <w:pPr>
              <w:jc w:val="center"/>
              <w:rPr>
                <w:b/>
              </w:rPr>
            </w:pPr>
            <w:r w:rsidRPr="008632F5">
              <w:rPr>
                <w:b/>
              </w:rPr>
              <w:t>Тема 2.2.</w:t>
            </w:r>
          </w:p>
          <w:p w:rsidR="00C96138" w:rsidRPr="004F5EDE" w:rsidRDefault="00C96138" w:rsidP="00C96138">
            <w:pPr>
              <w:jc w:val="center"/>
            </w:pPr>
            <w:r w:rsidRPr="004F5EDE">
              <w:t>Оборудование пенного тушения.</w:t>
            </w:r>
          </w:p>
        </w:tc>
        <w:tc>
          <w:tcPr>
            <w:tcW w:w="9749" w:type="dxa"/>
            <w:gridSpan w:val="2"/>
          </w:tcPr>
          <w:p w:rsidR="00C96138" w:rsidRPr="004F5EDE" w:rsidRDefault="00C96138" w:rsidP="00C96138">
            <w:r w:rsidRPr="008632F5">
              <w:rPr>
                <w:b/>
              </w:rPr>
              <w:t>Содержание</w:t>
            </w:r>
          </w:p>
        </w:tc>
        <w:tc>
          <w:tcPr>
            <w:tcW w:w="1241" w:type="dxa"/>
            <w:gridSpan w:val="3"/>
          </w:tcPr>
          <w:p w:rsidR="00C96138" w:rsidRPr="008632F5" w:rsidRDefault="00C96138" w:rsidP="00C96138">
            <w:pPr>
              <w:rPr>
                <w:b/>
              </w:rPr>
            </w:pPr>
            <w:r w:rsidRPr="008632F5">
              <w:rPr>
                <w:b/>
              </w:rPr>
              <w:t>20</w:t>
            </w:r>
          </w:p>
        </w:tc>
        <w:tc>
          <w:tcPr>
            <w:tcW w:w="1212" w:type="dxa"/>
            <w:vMerge/>
            <w:shd w:val="clear" w:color="auto" w:fill="BFBFBF" w:themeFill="background1" w:themeFillShade="BF"/>
          </w:tcPr>
          <w:p w:rsidR="00C96138" w:rsidRPr="004F5EDE" w:rsidRDefault="00C96138" w:rsidP="00C96138"/>
        </w:tc>
      </w:tr>
      <w:tr w:rsidR="00C96138" w:rsidRPr="004F5EDE" w:rsidTr="005C3680">
        <w:tc>
          <w:tcPr>
            <w:tcW w:w="2833" w:type="dxa"/>
            <w:gridSpan w:val="2"/>
            <w:vMerge/>
          </w:tcPr>
          <w:p w:rsidR="00C96138" w:rsidRPr="004F5EDE" w:rsidRDefault="00C96138" w:rsidP="00C96138"/>
        </w:tc>
        <w:tc>
          <w:tcPr>
            <w:tcW w:w="709" w:type="dxa"/>
          </w:tcPr>
          <w:p w:rsidR="00C96138" w:rsidRPr="004F5EDE" w:rsidRDefault="00C96138" w:rsidP="00C96138">
            <w:r>
              <w:t>1</w:t>
            </w:r>
          </w:p>
        </w:tc>
        <w:tc>
          <w:tcPr>
            <w:tcW w:w="9040" w:type="dxa"/>
          </w:tcPr>
          <w:p w:rsidR="00C96138" w:rsidRPr="004F5EDE" w:rsidRDefault="00C96138" w:rsidP="00C96138">
            <w:r w:rsidRPr="004F5EDE">
              <w:t>Пенообразующие вещества. Пенообразователи, их состав и характеристики. Характеристики пен и смачивателей,  их огнетушащие свойства. Правила охраны труда и мероприятия по защите окружающей среды при использовании пенообразующих устройств.</w:t>
            </w:r>
          </w:p>
        </w:tc>
        <w:tc>
          <w:tcPr>
            <w:tcW w:w="1241" w:type="dxa"/>
            <w:gridSpan w:val="3"/>
          </w:tcPr>
          <w:p w:rsidR="00C96138" w:rsidRPr="004F5EDE" w:rsidRDefault="00C96138" w:rsidP="00C96138">
            <w:r>
              <w:t>4</w:t>
            </w:r>
          </w:p>
        </w:tc>
        <w:tc>
          <w:tcPr>
            <w:tcW w:w="1212" w:type="dxa"/>
          </w:tcPr>
          <w:p w:rsidR="00C96138" w:rsidRPr="004F5EDE" w:rsidRDefault="00C96138" w:rsidP="00C96138"/>
        </w:tc>
      </w:tr>
      <w:tr w:rsidR="00C96138" w:rsidRPr="004F5EDE" w:rsidTr="005C3680">
        <w:tc>
          <w:tcPr>
            <w:tcW w:w="2833" w:type="dxa"/>
            <w:gridSpan w:val="2"/>
            <w:vMerge/>
          </w:tcPr>
          <w:p w:rsidR="00C96138" w:rsidRPr="004F5EDE" w:rsidRDefault="00C96138" w:rsidP="00C96138"/>
        </w:tc>
        <w:tc>
          <w:tcPr>
            <w:tcW w:w="709" w:type="dxa"/>
          </w:tcPr>
          <w:p w:rsidR="00C96138" w:rsidRPr="004F5EDE" w:rsidRDefault="00C96138" w:rsidP="00C96138">
            <w:r>
              <w:t>2</w:t>
            </w:r>
          </w:p>
        </w:tc>
        <w:tc>
          <w:tcPr>
            <w:tcW w:w="9040" w:type="dxa"/>
          </w:tcPr>
          <w:p w:rsidR="00C96138" w:rsidRPr="004F5EDE" w:rsidRDefault="00C96138" w:rsidP="00C96138">
            <w:r w:rsidRPr="004F5EDE">
              <w:t>Пеносмесители и дозирующие устройства. Назначение, устройство, принцип действия и технические характеристики. Стационарные и переносные дозаторы: особенности конструкции, порядок применения.</w:t>
            </w:r>
          </w:p>
        </w:tc>
        <w:tc>
          <w:tcPr>
            <w:tcW w:w="1241" w:type="dxa"/>
            <w:gridSpan w:val="3"/>
          </w:tcPr>
          <w:p w:rsidR="00C96138" w:rsidRPr="004F5EDE" w:rsidRDefault="00C96138" w:rsidP="00C96138">
            <w:r>
              <w:t>2</w:t>
            </w:r>
          </w:p>
        </w:tc>
        <w:tc>
          <w:tcPr>
            <w:tcW w:w="1212" w:type="dxa"/>
          </w:tcPr>
          <w:p w:rsidR="00C96138" w:rsidRPr="004F5EDE" w:rsidRDefault="00C96138" w:rsidP="00C96138"/>
        </w:tc>
      </w:tr>
      <w:tr w:rsidR="00C96138" w:rsidRPr="004F5EDE" w:rsidTr="005C3680">
        <w:tc>
          <w:tcPr>
            <w:tcW w:w="2833" w:type="dxa"/>
            <w:gridSpan w:val="2"/>
            <w:vMerge/>
          </w:tcPr>
          <w:p w:rsidR="00C96138" w:rsidRPr="004F5EDE" w:rsidRDefault="00C96138" w:rsidP="00C96138"/>
        </w:tc>
        <w:tc>
          <w:tcPr>
            <w:tcW w:w="709" w:type="dxa"/>
          </w:tcPr>
          <w:p w:rsidR="00C96138" w:rsidRPr="004F5EDE" w:rsidRDefault="00C96138" w:rsidP="00C96138">
            <w:r>
              <w:t>3</w:t>
            </w:r>
          </w:p>
        </w:tc>
        <w:tc>
          <w:tcPr>
            <w:tcW w:w="9040" w:type="dxa"/>
          </w:tcPr>
          <w:p w:rsidR="00C96138" w:rsidRPr="004F5EDE" w:rsidRDefault="00C96138" w:rsidP="00C96138">
            <w:r w:rsidRPr="004F5EDE">
              <w:t>Воздушно-пенные стволы: назначение, виды, устройство, принцип действия, технические характеристики.</w:t>
            </w:r>
          </w:p>
        </w:tc>
        <w:tc>
          <w:tcPr>
            <w:tcW w:w="1241" w:type="dxa"/>
            <w:gridSpan w:val="3"/>
          </w:tcPr>
          <w:p w:rsidR="00C96138" w:rsidRPr="004F5EDE" w:rsidRDefault="00C96138" w:rsidP="00C96138">
            <w:r>
              <w:t>2</w:t>
            </w:r>
          </w:p>
        </w:tc>
        <w:tc>
          <w:tcPr>
            <w:tcW w:w="1212" w:type="dxa"/>
            <w:vMerge w:val="restart"/>
          </w:tcPr>
          <w:p w:rsidR="00C96138" w:rsidRPr="004F5EDE" w:rsidRDefault="00C96138" w:rsidP="00C96138"/>
        </w:tc>
      </w:tr>
      <w:tr w:rsidR="00C96138" w:rsidRPr="004F5EDE" w:rsidTr="005C3680">
        <w:tc>
          <w:tcPr>
            <w:tcW w:w="2833" w:type="dxa"/>
            <w:gridSpan w:val="2"/>
            <w:vMerge/>
          </w:tcPr>
          <w:p w:rsidR="00C96138" w:rsidRPr="004F5EDE" w:rsidRDefault="00C96138" w:rsidP="00C96138"/>
        </w:tc>
        <w:tc>
          <w:tcPr>
            <w:tcW w:w="709" w:type="dxa"/>
          </w:tcPr>
          <w:p w:rsidR="00C96138" w:rsidRPr="004F5EDE" w:rsidRDefault="00C96138" w:rsidP="00C96138">
            <w:r>
              <w:t>4</w:t>
            </w:r>
          </w:p>
        </w:tc>
        <w:tc>
          <w:tcPr>
            <w:tcW w:w="9040" w:type="dxa"/>
          </w:tcPr>
          <w:p w:rsidR="00C96138" w:rsidRPr="004F5EDE" w:rsidRDefault="00C96138" w:rsidP="00C96138">
            <w:r w:rsidRPr="004F5EDE">
              <w:t>Генераторы для получения воздушно-механической пены средней и высокой кратности, принцип действия, технические характеристики.</w:t>
            </w:r>
          </w:p>
        </w:tc>
        <w:tc>
          <w:tcPr>
            <w:tcW w:w="1241" w:type="dxa"/>
            <w:gridSpan w:val="3"/>
          </w:tcPr>
          <w:p w:rsidR="00C96138" w:rsidRPr="004F5EDE" w:rsidRDefault="00C96138" w:rsidP="00C96138">
            <w:r>
              <w:t>2</w:t>
            </w:r>
          </w:p>
        </w:tc>
        <w:tc>
          <w:tcPr>
            <w:tcW w:w="1212" w:type="dxa"/>
            <w:vMerge/>
            <w:tcBorders>
              <w:bottom w:val="nil"/>
            </w:tcBorders>
          </w:tcPr>
          <w:p w:rsidR="00C96138" w:rsidRPr="004F5EDE" w:rsidRDefault="00C96138" w:rsidP="00C96138"/>
        </w:tc>
      </w:tr>
      <w:tr w:rsidR="00C96138" w:rsidRPr="004F5EDE" w:rsidTr="005C3680">
        <w:trPr>
          <w:trHeight w:val="270"/>
        </w:trPr>
        <w:tc>
          <w:tcPr>
            <w:tcW w:w="2833" w:type="dxa"/>
            <w:gridSpan w:val="2"/>
            <w:vMerge/>
          </w:tcPr>
          <w:p w:rsidR="00C96138" w:rsidRPr="004F5EDE" w:rsidRDefault="00C96138" w:rsidP="00C96138"/>
        </w:tc>
        <w:tc>
          <w:tcPr>
            <w:tcW w:w="9749" w:type="dxa"/>
            <w:gridSpan w:val="2"/>
          </w:tcPr>
          <w:p w:rsidR="00C96138" w:rsidRPr="004F5EDE" w:rsidRDefault="00C96138" w:rsidP="00C96138">
            <w:r w:rsidRPr="008632F5">
              <w:rPr>
                <w:b/>
              </w:rPr>
              <w:t>Лабораторные работы</w:t>
            </w:r>
          </w:p>
        </w:tc>
        <w:tc>
          <w:tcPr>
            <w:tcW w:w="1241" w:type="dxa"/>
            <w:gridSpan w:val="3"/>
            <w:vMerge w:val="restart"/>
          </w:tcPr>
          <w:p w:rsidR="00C96138" w:rsidRPr="004F5EDE" w:rsidRDefault="00C96138" w:rsidP="00C96138">
            <w:r>
              <w:t>10</w:t>
            </w:r>
          </w:p>
        </w:tc>
        <w:tc>
          <w:tcPr>
            <w:tcW w:w="1212" w:type="dxa"/>
            <w:vMerge w:val="restart"/>
            <w:tcBorders>
              <w:top w:val="nil"/>
            </w:tcBorders>
            <w:shd w:val="clear" w:color="auto" w:fill="BFBFBF" w:themeFill="background1" w:themeFillShade="BF"/>
          </w:tcPr>
          <w:p w:rsidR="00C96138" w:rsidRPr="004F5EDE" w:rsidRDefault="00C96138" w:rsidP="00C96138">
            <w:r w:rsidRPr="004F5EDE">
              <w:t>2</w:t>
            </w:r>
          </w:p>
        </w:tc>
      </w:tr>
      <w:tr w:rsidR="00C96138" w:rsidRPr="004F5EDE" w:rsidTr="005C3680">
        <w:trPr>
          <w:trHeight w:val="315"/>
        </w:trPr>
        <w:tc>
          <w:tcPr>
            <w:tcW w:w="2833" w:type="dxa"/>
            <w:gridSpan w:val="2"/>
            <w:vMerge/>
          </w:tcPr>
          <w:p w:rsidR="00C96138" w:rsidRPr="004F5EDE" w:rsidRDefault="00C96138" w:rsidP="00C96138"/>
        </w:tc>
        <w:tc>
          <w:tcPr>
            <w:tcW w:w="709" w:type="dxa"/>
            <w:tcBorders>
              <w:top w:val="single" w:sz="4" w:space="0" w:color="auto"/>
            </w:tcBorders>
          </w:tcPr>
          <w:p w:rsidR="00C96138" w:rsidRPr="004F5EDE" w:rsidRDefault="00C96138" w:rsidP="00C96138">
            <w:r>
              <w:t>17</w:t>
            </w:r>
          </w:p>
        </w:tc>
        <w:tc>
          <w:tcPr>
            <w:tcW w:w="9040" w:type="dxa"/>
            <w:tcBorders>
              <w:top w:val="single" w:sz="4" w:space="0" w:color="auto"/>
            </w:tcBorders>
          </w:tcPr>
          <w:p w:rsidR="00C96138" w:rsidRPr="004F5EDE" w:rsidRDefault="00C96138" w:rsidP="00C96138">
            <w:r w:rsidRPr="004F5EDE">
              <w:t>Получение воздушно-механической пены различной кратности с помощью приборов: генераторов ГПС, стволов СВП от пожарной автоцистерны. Правила безопасной эксплуатации пенного оборудования.</w:t>
            </w:r>
          </w:p>
        </w:tc>
        <w:tc>
          <w:tcPr>
            <w:tcW w:w="1241" w:type="dxa"/>
            <w:gridSpan w:val="3"/>
            <w:vMerge/>
          </w:tcPr>
          <w:p w:rsidR="00C96138" w:rsidRPr="004F5EDE" w:rsidRDefault="00C96138" w:rsidP="00C96138"/>
        </w:tc>
        <w:tc>
          <w:tcPr>
            <w:tcW w:w="1212" w:type="dxa"/>
            <w:vMerge/>
            <w:shd w:val="clear" w:color="auto" w:fill="BFBFBF" w:themeFill="background1" w:themeFillShade="BF"/>
          </w:tcPr>
          <w:p w:rsidR="00C96138" w:rsidRPr="004F5EDE" w:rsidRDefault="00C96138" w:rsidP="00C96138"/>
        </w:tc>
      </w:tr>
      <w:tr w:rsidR="00C96138" w:rsidRPr="004F5EDE" w:rsidTr="005C3680">
        <w:trPr>
          <w:trHeight w:val="825"/>
        </w:trPr>
        <w:tc>
          <w:tcPr>
            <w:tcW w:w="2833" w:type="dxa"/>
            <w:gridSpan w:val="2"/>
            <w:vMerge/>
          </w:tcPr>
          <w:p w:rsidR="00C96138" w:rsidRPr="004F5EDE" w:rsidRDefault="00C96138" w:rsidP="00C96138"/>
        </w:tc>
        <w:tc>
          <w:tcPr>
            <w:tcW w:w="709" w:type="dxa"/>
            <w:tcBorders>
              <w:top w:val="single" w:sz="4" w:space="0" w:color="auto"/>
            </w:tcBorders>
          </w:tcPr>
          <w:p w:rsidR="00C96138" w:rsidRPr="004F5EDE" w:rsidRDefault="00C96138" w:rsidP="00C96138">
            <w:r>
              <w:t>18</w:t>
            </w:r>
          </w:p>
        </w:tc>
        <w:tc>
          <w:tcPr>
            <w:tcW w:w="9040" w:type="dxa"/>
            <w:tcBorders>
              <w:top w:val="single" w:sz="4" w:space="0" w:color="auto"/>
            </w:tcBorders>
          </w:tcPr>
          <w:p w:rsidR="00C96138" w:rsidRPr="004F5EDE" w:rsidRDefault="00C96138" w:rsidP="00C96138">
            <w:r w:rsidRPr="004F5EDE">
              <w:t>Проверка дозирующей способности пеносмесителя в условиях пожарной части. Возможные неисправности, возникающие при подаче пен и способы устранения. Техническое обслуживание пенного оборудования в период эксплуатации.</w:t>
            </w:r>
          </w:p>
        </w:tc>
        <w:tc>
          <w:tcPr>
            <w:tcW w:w="1241" w:type="dxa"/>
            <w:gridSpan w:val="3"/>
            <w:vMerge/>
          </w:tcPr>
          <w:p w:rsidR="00C96138" w:rsidRPr="004F5EDE" w:rsidRDefault="00C96138" w:rsidP="00C96138"/>
        </w:tc>
        <w:tc>
          <w:tcPr>
            <w:tcW w:w="1212" w:type="dxa"/>
            <w:vMerge/>
            <w:shd w:val="clear" w:color="auto" w:fill="BFBFBF" w:themeFill="background1" w:themeFillShade="BF"/>
          </w:tcPr>
          <w:p w:rsidR="00C96138" w:rsidRPr="004F5EDE" w:rsidRDefault="00C96138" w:rsidP="00C96138"/>
        </w:tc>
      </w:tr>
      <w:tr w:rsidR="00C96138" w:rsidRPr="004F5EDE" w:rsidTr="009B37E2">
        <w:trPr>
          <w:trHeight w:val="222"/>
        </w:trPr>
        <w:tc>
          <w:tcPr>
            <w:tcW w:w="2833" w:type="dxa"/>
            <w:gridSpan w:val="2"/>
            <w:vMerge/>
          </w:tcPr>
          <w:p w:rsidR="00C96138" w:rsidRPr="004F5EDE" w:rsidRDefault="00C96138" w:rsidP="00C96138"/>
        </w:tc>
        <w:tc>
          <w:tcPr>
            <w:tcW w:w="709" w:type="dxa"/>
            <w:tcBorders>
              <w:top w:val="single" w:sz="4" w:space="0" w:color="auto"/>
            </w:tcBorders>
          </w:tcPr>
          <w:p w:rsidR="00C96138" w:rsidRPr="004F5EDE" w:rsidRDefault="00C96138" w:rsidP="00C96138">
            <w:r>
              <w:t>19</w:t>
            </w:r>
          </w:p>
        </w:tc>
        <w:tc>
          <w:tcPr>
            <w:tcW w:w="9040" w:type="dxa"/>
            <w:tcBorders>
              <w:top w:val="single" w:sz="4" w:space="0" w:color="auto"/>
            </w:tcBorders>
          </w:tcPr>
          <w:p w:rsidR="00C96138" w:rsidRPr="004F5EDE" w:rsidRDefault="00C96138" w:rsidP="00C96138">
            <w:r w:rsidRPr="004F5EDE">
              <w:t>Решение задач по определению возможностей тушения ВМП различной кратности.</w:t>
            </w:r>
          </w:p>
        </w:tc>
        <w:tc>
          <w:tcPr>
            <w:tcW w:w="1241" w:type="dxa"/>
            <w:gridSpan w:val="3"/>
            <w:vMerge/>
          </w:tcPr>
          <w:p w:rsidR="00C96138" w:rsidRPr="004F5EDE" w:rsidRDefault="00C96138" w:rsidP="00C96138"/>
        </w:tc>
        <w:tc>
          <w:tcPr>
            <w:tcW w:w="1212" w:type="dxa"/>
            <w:vMerge/>
            <w:shd w:val="clear" w:color="auto" w:fill="BFBFBF" w:themeFill="background1" w:themeFillShade="BF"/>
          </w:tcPr>
          <w:p w:rsidR="00C96138" w:rsidRPr="004F5EDE" w:rsidRDefault="00C96138" w:rsidP="00C96138"/>
        </w:tc>
      </w:tr>
      <w:tr w:rsidR="009B37E2" w:rsidRPr="004F5EDE" w:rsidTr="009B37E2">
        <w:trPr>
          <w:trHeight w:val="180"/>
        </w:trPr>
        <w:tc>
          <w:tcPr>
            <w:tcW w:w="2833" w:type="dxa"/>
            <w:gridSpan w:val="2"/>
            <w:vMerge/>
          </w:tcPr>
          <w:p w:rsidR="009B37E2" w:rsidRPr="004F5EDE" w:rsidRDefault="009B37E2" w:rsidP="009B37E2"/>
        </w:tc>
        <w:tc>
          <w:tcPr>
            <w:tcW w:w="9749" w:type="dxa"/>
            <w:gridSpan w:val="2"/>
            <w:tcBorders>
              <w:top w:val="single" w:sz="4" w:space="0" w:color="auto"/>
            </w:tcBorders>
          </w:tcPr>
          <w:p w:rsidR="009B37E2" w:rsidRPr="00D968BF" w:rsidRDefault="009B37E2" w:rsidP="009B37E2">
            <w:r w:rsidRPr="00D968BF">
              <w:t>Самостоятельная работа обучающихся:</w:t>
            </w:r>
          </w:p>
        </w:tc>
        <w:tc>
          <w:tcPr>
            <w:tcW w:w="1241" w:type="dxa"/>
            <w:gridSpan w:val="3"/>
            <w:vMerge w:val="restart"/>
          </w:tcPr>
          <w:p w:rsidR="009B37E2" w:rsidRPr="00D968BF" w:rsidRDefault="009B37E2" w:rsidP="009B37E2"/>
        </w:tc>
        <w:tc>
          <w:tcPr>
            <w:tcW w:w="1212" w:type="dxa"/>
            <w:vMerge/>
            <w:shd w:val="clear" w:color="auto" w:fill="BFBFBF" w:themeFill="background1" w:themeFillShade="BF"/>
          </w:tcPr>
          <w:p w:rsidR="009B37E2" w:rsidRPr="004F5EDE" w:rsidRDefault="009B37E2" w:rsidP="009B37E2"/>
        </w:tc>
      </w:tr>
      <w:tr w:rsidR="009B37E2" w:rsidRPr="004F5EDE" w:rsidTr="00C96138">
        <w:trPr>
          <w:trHeight w:val="111"/>
        </w:trPr>
        <w:tc>
          <w:tcPr>
            <w:tcW w:w="2833" w:type="dxa"/>
            <w:gridSpan w:val="2"/>
            <w:vMerge/>
          </w:tcPr>
          <w:p w:rsidR="009B37E2" w:rsidRPr="004F5EDE" w:rsidRDefault="009B37E2" w:rsidP="009B37E2"/>
        </w:tc>
        <w:tc>
          <w:tcPr>
            <w:tcW w:w="709" w:type="dxa"/>
            <w:tcBorders>
              <w:top w:val="single" w:sz="4" w:space="0" w:color="auto"/>
            </w:tcBorders>
          </w:tcPr>
          <w:p w:rsidR="009B37E2" w:rsidRPr="00D968BF" w:rsidRDefault="009B37E2" w:rsidP="009B37E2">
            <w:r w:rsidRPr="00D968BF">
              <w:t>1</w:t>
            </w:r>
          </w:p>
        </w:tc>
        <w:tc>
          <w:tcPr>
            <w:tcW w:w="9040" w:type="dxa"/>
            <w:tcBorders>
              <w:top w:val="single" w:sz="4" w:space="0" w:color="auto"/>
            </w:tcBorders>
          </w:tcPr>
          <w:p w:rsidR="009B37E2" w:rsidRPr="00D968BF" w:rsidRDefault="009B37E2" w:rsidP="009B37E2">
            <w:r w:rsidRPr="00D968BF">
              <w:t xml:space="preserve">Чтение и анализ </w:t>
            </w:r>
            <w:r>
              <w:t>литературы.</w:t>
            </w:r>
            <w:r>
              <w:rPr>
                <w:snapToGrid w:val="0"/>
                <w:color w:val="000000"/>
              </w:rPr>
              <w:t xml:space="preserve"> [6] р. 1-8</w:t>
            </w:r>
          </w:p>
        </w:tc>
        <w:tc>
          <w:tcPr>
            <w:tcW w:w="1241" w:type="dxa"/>
            <w:gridSpan w:val="3"/>
            <w:vMerge/>
          </w:tcPr>
          <w:p w:rsidR="009B37E2" w:rsidRPr="004F5EDE" w:rsidRDefault="009B37E2" w:rsidP="009B37E2"/>
        </w:tc>
        <w:tc>
          <w:tcPr>
            <w:tcW w:w="1212" w:type="dxa"/>
            <w:vMerge/>
            <w:shd w:val="clear" w:color="auto" w:fill="BFBFBF" w:themeFill="background1" w:themeFillShade="BF"/>
          </w:tcPr>
          <w:p w:rsidR="009B37E2" w:rsidRPr="004F5EDE" w:rsidRDefault="009B37E2" w:rsidP="009B37E2"/>
        </w:tc>
      </w:tr>
      <w:tr w:rsidR="009B37E2" w:rsidRPr="004F5EDE" w:rsidTr="00C96138">
        <w:trPr>
          <w:trHeight w:val="126"/>
        </w:trPr>
        <w:tc>
          <w:tcPr>
            <w:tcW w:w="2833" w:type="dxa"/>
            <w:gridSpan w:val="2"/>
            <w:vMerge/>
          </w:tcPr>
          <w:p w:rsidR="009B37E2" w:rsidRPr="004F5EDE" w:rsidRDefault="009B37E2" w:rsidP="009B37E2"/>
        </w:tc>
        <w:tc>
          <w:tcPr>
            <w:tcW w:w="709" w:type="dxa"/>
            <w:tcBorders>
              <w:top w:val="single" w:sz="4" w:space="0" w:color="auto"/>
            </w:tcBorders>
          </w:tcPr>
          <w:p w:rsidR="009B37E2" w:rsidRPr="00D968BF" w:rsidRDefault="009B37E2" w:rsidP="009B37E2">
            <w:r w:rsidRPr="00D968BF">
              <w:t>2</w:t>
            </w:r>
          </w:p>
        </w:tc>
        <w:tc>
          <w:tcPr>
            <w:tcW w:w="9040" w:type="dxa"/>
            <w:tcBorders>
              <w:top w:val="single" w:sz="4" w:space="0" w:color="auto"/>
            </w:tcBorders>
          </w:tcPr>
          <w:p w:rsidR="009B37E2" w:rsidRPr="00D968BF" w:rsidRDefault="009B37E2" w:rsidP="009B37E2">
            <w:r w:rsidRPr="00D968BF">
              <w:t>Чтение и анализ конспекта</w:t>
            </w:r>
          </w:p>
        </w:tc>
        <w:tc>
          <w:tcPr>
            <w:tcW w:w="1241" w:type="dxa"/>
            <w:gridSpan w:val="3"/>
            <w:vMerge/>
          </w:tcPr>
          <w:p w:rsidR="009B37E2" w:rsidRPr="004F5EDE" w:rsidRDefault="009B37E2" w:rsidP="009B37E2"/>
        </w:tc>
        <w:tc>
          <w:tcPr>
            <w:tcW w:w="1212" w:type="dxa"/>
            <w:vMerge/>
            <w:shd w:val="clear" w:color="auto" w:fill="BFBFBF" w:themeFill="background1" w:themeFillShade="BF"/>
          </w:tcPr>
          <w:p w:rsidR="009B37E2" w:rsidRPr="004F5EDE" w:rsidRDefault="009B37E2" w:rsidP="009B37E2"/>
        </w:tc>
      </w:tr>
      <w:tr w:rsidR="009B37E2" w:rsidRPr="004F5EDE" w:rsidTr="00C96138">
        <w:trPr>
          <w:trHeight w:val="150"/>
        </w:trPr>
        <w:tc>
          <w:tcPr>
            <w:tcW w:w="2833" w:type="dxa"/>
            <w:gridSpan w:val="2"/>
            <w:vMerge/>
          </w:tcPr>
          <w:p w:rsidR="009B37E2" w:rsidRPr="004F5EDE" w:rsidRDefault="009B37E2" w:rsidP="009B37E2"/>
        </w:tc>
        <w:tc>
          <w:tcPr>
            <w:tcW w:w="709" w:type="dxa"/>
            <w:tcBorders>
              <w:top w:val="single" w:sz="4" w:space="0" w:color="auto"/>
            </w:tcBorders>
          </w:tcPr>
          <w:p w:rsidR="009B37E2" w:rsidRPr="00D968BF" w:rsidRDefault="009B37E2" w:rsidP="009B37E2">
            <w:r w:rsidRPr="00D968BF">
              <w:t>3</w:t>
            </w:r>
          </w:p>
        </w:tc>
        <w:tc>
          <w:tcPr>
            <w:tcW w:w="9040" w:type="dxa"/>
            <w:tcBorders>
              <w:top w:val="single" w:sz="4" w:space="0" w:color="auto"/>
            </w:tcBorders>
          </w:tcPr>
          <w:p w:rsidR="009B37E2" w:rsidRPr="00D968BF" w:rsidRDefault="009B37E2" w:rsidP="009B37E2">
            <w:r w:rsidRPr="00D968BF">
              <w:t>Чтение и анализ конспекта</w:t>
            </w:r>
          </w:p>
        </w:tc>
        <w:tc>
          <w:tcPr>
            <w:tcW w:w="1241" w:type="dxa"/>
            <w:gridSpan w:val="3"/>
            <w:vMerge/>
          </w:tcPr>
          <w:p w:rsidR="009B37E2" w:rsidRPr="004F5EDE" w:rsidRDefault="009B37E2" w:rsidP="009B37E2"/>
        </w:tc>
        <w:tc>
          <w:tcPr>
            <w:tcW w:w="1212" w:type="dxa"/>
            <w:vMerge/>
            <w:shd w:val="clear" w:color="auto" w:fill="BFBFBF" w:themeFill="background1" w:themeFillShade="BF"/>
          </w:tcPr>
          <w:p w:rsidR="009B37E2" w:rsidRPr="004F5EDE" w:rsidRDefault="009B37E2" w:rsidP="009B37E2"/>
        </w:tc>
      </w:tr>
      <w:tr w:rsidR="009B37E2" w:rsidRPr="004F5EDE" w:rsidTr="00C96138">
        <w:trPr>
          <w:trHeight w:val="111"/>
        </w:trPr>
        <w:tc>
          <w:tcPr>
            <w:tcW w:w="2833" w:type="dxa"/>
            <w:gridSpan w:val="2"/>
            <w:vMerge/>
          </w:tcPr>
          <w:p w:rsidR="009B37E2" w:rsidRPr="004F5EDE" w:rsidRDefault="009B37E2" w:rsidP="009B37E2"/>
        </w:tc>
        <w:tc>
          <w:tcPr>
            <w:tcW w:w="709" w:type="dxa"/>
            <w:tcBorders>
              <w:top w:val="single" w:sz="4" w:space="0" w:color="auto"/>
            </w:tcBorders>
          </w:tcPr>
          <w:p w:rsidR="009B37E2" w:rsidRPr="00D968BF" w:rsidRDefault="009B37E2" w:rsidP="009B37E2">
            <w:r w:rsidRPr="00D968BF">
              <w:t>4</w:t>
            </w:r>
          </w:p>
        </w:tc>
        <w:tc>
          <w:tcPr>
            <w:tcW w:w="9040" w:type="dxa"/>
            <w:tcBorders>
              <w:top w:val="single" w:sz="4" w:space="0" w:color="auto"/>
            </w:tcBorders>
          </w:tcPr>
          <w:p w:rsidR="009B37E2" w:rsidRPr="00D968BF" w:rsidRDefault="009B37E2" w:rsidP="009B37E2">
            <w:r w:rsidRPr="00D968BF">
              <w:t>Чтение и анализ конспекта</w:t>
            </w:r>
          </w:p>
        </w:tc>
        <w:tc>
          <w:tcPr>
            <w:tcW w:w="1241" w:type="dxa"/>
            <w:gridSpan w:val="3"/>
            <w:vMerge/>
          </w:tcPr>
          <w:p w:rsidR="009B37E2" w:rsidRPr="004F5EDE" w:rsidRDefault="009B37E2" w:rsidP="009B37E2"/>
        </w:tc>
        <w:tc>
          <w:tcPr>
            <w:tcW w:w="1212" w:type="dxa"/>
            <w:vMerge/>
            <w:shd w:val="clear" w:color="auto" w:fill="BFBFBF" w:themeFill="background1" w:themeFillShade="BF"/>
          </w:tcPr>
          <w:p w:rsidR="009B37E2" w:rsidRPr="004F5EDE" w:rsidRDefault="009B37E2" w:rsidP="009B37E2"/>
        </w:tc>
      </w:tr>
      <w:tr w:rsidR="009B37E2" w:rsidRPr="004F5EDE" w:rsidTr="009B37E2">
        <w:trPr>
          <w:trHeight w:val="111"/>
        </w:trPr>
        <w:tc>
          <w:tcPr>
            <w:tcW w:w="2833" w:type="dxa"/>
            <w:gridSpan w:val="2"/>
            <w:vMerge/>
          </w:tcPr>
          <w:p w:rsidR="009B37E2" w:rsidRPr="004F5EDE" w:rsidRDefault="009B37E2" w:rsidP="009B37E2"/>
        </w:tc>
        <w:tc>
          <w:tcPr>
            <w:tcW w:w="709" w:type="dxa"/>
            <w:tcBorders>
              <w:top w:val="single" w:sz="4" w:space="0" w:color="auto"/>
            </w:tcBorders>
          </w:tcPr>
          <w:p w:rsidR="009B37E2" w:rsidRPr="00D968BF" w:rsidRDefault="009B37E2" w:rsidP="009B37E2">
            <w:r w:rsidRPr="00D968BF">
              <w:t>5</w:t>
            </w:r>
          </w:p>
        </w:tc>
        <w:tc>
          <w:tcPr>
            <w:tcW w:w="9040" w:type="dxa"/>
            <w:tcBorders>
              <w:top w:val="single" w:sz="4" w:space="0" w:color="auto"/>
            </w:tcBorders>
          </w:tcPr>
          <w:p w:rsidR="009B37E2" w:rsidRPr="00D968BF" w:rsidRDefault="009B37E2" w:rsidP="009B37E2">
            <w:r w:rsidRPr="00D968BF">
              <w:t xml:space="preserve">Оформление лабораторных работ. </w:t>
            </w:r>
          </w:p>
        </w:tc>
        <w:tc>
          <w:tcPr>
            <w:tcW w:w="1241" w:type="dxa"/>
            <w:gridSpan w:val="3"/>
            <w:vMerge/>
          </w:tcPr>
          <w:p w:rsidR="009B37E2" w:rsidRPr="004F5EDE" w:rsidRDefault="009B37E2" w:rsidP="009B37E2"/>
        </w:tc>
        <w:tc>
          <w:tcPr>
            <w:tcW w:w="1212" w:type="dxa"/>
            <w:vMerge/>
            <w:shd w:val="clear" w:color="auto" w:fill="BFBFBF" w:themeFill="background1" w:themeFillShade="BF"/>
          </w:tcPr>
          <w:p w:rsidR="009B37E2" w:rsidRPr="004F5EDE" w:rsidRDefault="009B37E2" w:rsidP="009B37E2"/>
        </w:tc>
      </w:tr>
      <w:tr w:rsidR="009B37E2" w:rsidRPr="004F5EDE" w:rsidTr="009B37E2">
        <w:trPr>
          <w:trHeight w:val="126"/>
        </w:trPr>
        <w:tc>
          <w:tcPr>
            <w:tcW w:w="2833" w:type="dxa"/>
            <w:gridSpan w:val="2"/>
            <w:vMerge/>
          </w:tcPr>
          <w:p w:rsidR="009B37E2" w:rsidRPr="004F5EDE" w:rsidRDefault="009B37E2" w:rsidP="009B37E2"/>
        </w:tc>
        <w:tc>
          <w:tcPr>
            <w:tcW w:w="709" w:type="dxa"/>
            <w:tcBorders>
              <w:top w:val="single" w:sz="4" w:space="0" w:color="auto"/>
            </w:tcBorders>
          </w:tcPr>
          <w:p w:rsidR="009B37E2" w:rsidRPr="00D968BF" w:rsidRDefault="009B37E2" w:rsidP="009B37E2">
            <w:r w:rsidRPr="00D968BF">
              <w:t>6</w:t>
            </w:r>
          </w:p>
        </w:tc>
        <w:tc>
          <w:tcPr>
            <w:tcW w:w="9040" w:type="dxa"/>
            <w:tcBorders>
              <w:top w:val="single" w:sz="4" w:space="0" w:color="auto"/>
            </w:tcBorders>
          </w:tcPr>
          <w:p w:rsidR="009B37E2" w:rsidRPr="00D968BF" w:rsidRDefault="009B37E2" w:rsidP="009B37E2">
            <w:r w:rsidRPr="00D968BF">
              <w:t xml:space="preserve">Оформление лабораторных работ. </w:t>
            </w:r>
          </w:p>
        </w:tc>
        <w:tc>
          <w:tcPr>
            <w:tcW w:w="1241" w:type="dxa"/>
            <w:gridSpan w:val="3"/>
            <w:vMerge/>
          </w:tcPr>
          <w:p w:rsidR="009B37E2" w:rsidRPr="004F5EDE" w:rsidRDefault="009B37E2" w:rsidP="009B37E2"/>
        </w:tc>
        <w:tc>
          <w:tcPr>
            <w:tcW w:w="1212" w:type="dxa"/>
            <w:vMerge/>
            <w:shd w:val="clear" w:color="auto" w:fill="BFBFBF" w:themeFill="background1" w:themeFillShade="BF"/>
          </w:tcPr>
          <w:p w:rsidR="009B37E2" w:rsidRPr="004F5EDE" w:rsidRDefault="009B37E2" w:rsidP="009B37E2"/>
        </w:tc>
      </w:tr>
      <w:tr w:rsidR="009B37E2" w:rsidRPr="004F5EDE" w:rsidTr="005C3680">
        <w:trPr>
          <w:trHeight w:val="135"/>
        </w:trPr>
        <w:tc>
          <w:tcPr>
            <w:tcW w:w="2833" w:type="dxa"/>
            <w:gridSpan w:val="2"/>
            <w:vMerge/>
          </w:tcPr>
          <w:p w:rsidR="009B37E2" w:rsidRPr="004F5EDE" w:rsidRDefault="009B37E2" w:rsidP="009B37E2"/>
        </w:tc>
        <w:tc>
          <w:tcPr>
            <w:tcW w:w="709" w:type="dxa"/>
            <w:tcBorders>
              <w:top w:val="single" w:sz="4" w:space="0" w:color="auto"/>
            </w:tcBorders>
          </w:tcPr>
          <w:p w:rsidR="009B37E2" w:rsidRPr="00D968BF" w:rsidRDefault="009B37E2" w:rsidP="009B37E2">
            <w:r w:rsidRPr="00D968BF">
              <w:t>7</w:t>
            </w:r>
          </w:p>
        </w:tc>
        <w:tc>
          <w:tcPr>
            <w:tcW w:w="9040" w:type="dxa"/>
            <w:tcBorders>
              <w:top w:val="single" w:sz="4" w:space="0" w:color="auto"/>
            </w:tcBorders>
          </w:tcPr>
          <w:p w:rsidR="009B37E2" w:rsidRDefault="009B37E2" w:rsidP="009B37E2">
            <w:r w:rsidRPr="00D968BF">
              <w:t xml:space="preserve">Оформление лабораторных работ. </w:t>
            </w:r>
          </w:p>
        </w:tc>
        <w:tc>
          <w:tcPr>
            <w:tcW w:w="1241" w:type="dxa"/>
            <w:gridSpan w:val="3"/>
            <w:vMerge/>
          </w:tcPr>
          <w:p w:rsidR="009B37E2" w:rsidRPr="004F5EDE" w:rsidRDefault="009B37E2" w:rsidP="009B37E2"/>
        </w:tc>
        <w:tc>
          <w:tcPr>
            <w:tcW w:w="1212" w:type="dxa"/>
            <w:vMerge/>
            <w:tcBorders>
              <w:bottom w:val="single" w:sz="4" w:space="0" w:color="auto"/>
            </w:tcBorders>
            <w:shd w:val="clear" w:color="auto" w:fill="BFBFBF" w:themeFill="background1" w:themeFillShade="BF"/>
          </w:tcPr>
          <w:p w:rsidR="009B37E2" w:rsidRPr="004F5EDE" w:rsidRDefault="009B37E2" w:rsidP="009B37E2"/>
        </w:tc>
      </w:tr>
      <w:tr w:rsidR="00C96138" w:rsidRPr="004F5EDE" w:rsidTr="005C3680">
        <w:tc>
          <w:tcPr>
            <w:tcW w:w="12582" w:type="dxa"/>
            <w:gridSpan w:val="4"/>
          </w:tcPr>
          <w:p w:rsidR="00C96138" w:rsidRPr="008632F5" w:rsidRDefault="00C96138" w:rsidP="00C96138">
            <w:pPr>
              <w:rPr>
                <w:rFonts w:eastAsia="Calibri"/>
                <w:b/>
                <w:bCs/>
              </w:rPr>
            </w:pPr>
            <w:r w:rsidRPr="008632F5">
              <w:rPr>
                <w:rFonts w:eastAsia="Calibri"/>
                <w:b/>
                <w:bCs/>
              </w:rPr>
              <w:t>Самостоятельная работа при изучении раздела:</w:t>
            </w:r>
          </w:p>
          <w:p w:rsidR="00C96138" w:rsidRPr="008632F5" w:rsidRDefault="00C96138" w:rsidP="00C96138">
            <w:pPr>
              <w:rPr>
                <w:rFonts w:eastAsia="Calibri"/>
                <w:bCs/>
              </w:rPr>
            </w:pPr>
            <w:r w:rsidRPr="004F5EDE">
              <w:t xml:space="preserve">Подготовка к выполнению практических работ, оформлению отчетов и подготовка к их защите. Составление опорных конспектов, изучение должностных инструкций. </w:t>
            </w:r>
            <w:r w:rsidRPr="008632F5">
              <w:rPr>
                <w:rFonts w:eastAsia="Calibri"/>
                <w:bCs/>
              </w:rPr>
              <w:t xml:space="preserve">Решение ситуационных производственных задач. Изучение условных обозначений пожарной охраны и использование их при  составлении схем. Подготовка сообщений по изучаемым </w:t>
            </w:r>
            <w:r w:rsidRPr="008632F5">
              <w:rPr>
                <w:rFonts w:eastAsia="Calibri"/>
                <w:bCs/>
              </w:rPr>
              <w:lastRenderedPageBreak/>
              <w:t>темам.</w:t>
            </w:r>
          </w:p>
          <w:p w:rsidR="00C96138" w:rsidRPr="004F5EDE" w:rsidRDefault="00C96138" w:rsidP="00C96138">
            <w:r w:rsidRPr="004F5EDE">
              <w:t>Темы и задания внеаудиторной самостоятельной работы:</w:t>
            </w:r>
          </w:p>
          <w:p w:rsidR="00C96138" w:rsidRPr="004F5EDE" w:rsidRDefault="00C96138" w:rsidP="00C96138">
            <w:r w:rsidRPr="008632F5">
              <w:rPr>
                <w:rFonts w:eastAsia="Calibri"/>
                <w:bCs/>
              </w:rPr>
              <w:t>1.</w:t>
            </w:r>
            <w:r w:rsidRPr="004F5EDE">
              <w:t xml:space="preserve"> Составить опорный конспект «Порядок и сроки испытания пожарно-технического вооружения, оборудования, аппаратов и приборов»</w:t>
            </w:r>
            <w:r w:rsidR="00301CEB">
              <w:t>.</w:t>
            </w:r>
            <w:r w:rsidRPr="004F5EDE">
              <w:t xml:space="preserve"> </w:t>
            </w:r>
          </w:p>
          <w:p w:rsidR="00C96138" w:rsidRPr="004F5EDE" w:rsidRDefault="00C96138" w:rsidP="00C96138">
            <w:r w:rsidRPr="004F5EDE">
              <w:t xml:space="preserve">2. Изучить </w:t>
            </w:r>
            <w:r>
              <w:t>правила размещения первичных средств пожаротушения в зданиях</w:t>
            </w:r>
            <w:r w:rsidRPr="004F5EDE">
              <w:t>.</w:t>
            </w:r>
          </w:p>
          <w:p w:rsidR="00C96138" w:rsidRPr="004F5EDE" w:rsidRDefault="00C96138" w:rsidP="00C96138">
            <w:r w:rsidRPr="004F5EDE">
              <w:t xml:space="preserve">3. Составить конспект «Требования к </w:t>
            </w:r>
            <w:r>
              <w:t>пост</w:t>
            </w:r>
            <w:r w:rsidRPr="004F5EDE">
              <w:t xml:space="preserve">ам по обслуживанию и ремонту </w:t>
            </w:r>
            <w:r>
              <w:t>огнетушителей</w:t>
            </w:r>
            <w:r w:rsidRPr="004F5EDE">
              <w:t xml:space="preserve">. </w:t>
            </w:r>
            <w:r>
              <w:t>Перезарядка, ремонт и гидравлические испытания корпусов огнетушителей</w:t>
            </w:r>
            <w:r w:rsidRPr="004F5EDE">
              <w:t>».</w:t>
            </w:r>
          </w:p>
          <w:p w:rsidR="00C96138" w:rsidRPr="004F5EDE" w:rsidRDefault="00C96138" w:rsidP="00C96138">
            <w:r w:rsidRPr="004F5EDE">
              <w:t xml:space="preserve">4. Изучить </w:t>
            </w:r>
            <w:r w:rsidR="0058191B">
              <w:t>тему и подготовить реферат</w:t>
            </w:r>
            <w:r w:rsidRPr="004F5EDE">
              <w:t xml:space="preserve"> «Проверка дозирующей способности пеносмес</w:t>
            </w:r>
            <w:r>
              <w:t xml:space="preserve">ителя в условиях </w:t>
            </w:r>
            <w:r w:rsidR="00301CEB">
              <w:t>ПЧ</w:t>
            </w:r>
            <w:r w:rsidRPr="004F5EDE">
              <w:t>».</w:t>
            </w:r>
          </w:p>
          <w:p w:rsidR="00C96138" w:rsidRPr="004F5EDE" w:rsidRDefault="00C96138" w:rsidP="00C96138">
            <w:r w:rsidRPr="004F5EDE">
              <w:t>5. Подготовить сообщение «История создания и развития пенного пожаротушения в России».</w:t>
            </w:r>
          </w:p>
          <w:p w:rsidR="00C96138" w:rsidRPr="004F5EDE" w:rsidRDefault="00C96138" w:rsidP="00C96138">
            <w:r w:rsidRPr="004F5EDE">
              <w:t>6. Составить таблицу «Сравнительные характеристики пенообразователей».</w:t>
            </w:r>
          </w:p>
          <w:p w:rsidR="00C96138" w:rsidRPr="004F5EDE" w:rsidRDefault="00C96138" w:rsidP="00C96138">
            <w:r w:rsidRPr="004F5EDE">
              <w:t>7. Подготовить сообщение на тему «Первые огнетушители».</w:t>
            </w:r>
          </w:p>
          <w:p w:rsidR="00C96138" w:rsidRPr="004F5EDE" w:rsidRDefault="00C96138" w:rsidP="00C96138">
            <w:r w:rsidRPr="004F5EDE">
              <w:t>8. Составить таблицу  «Тактико-технические характеристики ОП-100,250, ОУ-100».</w:t>
            </w:r>
          </w:p>
        </w:tc>
        <w:tc>
          <w:tcPr>
            <w:tcW w:w="1241" w:type="dxa"/>
            <w:gridSpan w:val="3"/>
          </w:tcPr>
          <w:p w:rsidR="00C96138" w:rsidRPr="004F5EDE" w:rsidRDefault="00C96138" w:rsidP="00C96138">
            <w:r>
              <w:lastRenderedPageBreak/>
              <w:t>21</w:t>
            </w:r>
          </w:p>
        </w:tc>
        <w:tc>
          <w:tcPr>
            <w:tcW w:w="1212" w:type="dxa"/>
            <w:tcBorders>
              <w:bottom w:val="single" w:sz="4" w:space="0" w:color="auto"/>
            </w:tcBorders>
            <w:shd w:val="clear" w:color="auto" w:fill="BFBFBF" w:themeFill="background1" w:themeFillShade="BF"/>
          </w:tcPr>
          <w:p w:rsidR="00C96138" w:rsidRPr="004F5EDE" w:rsidRDefault="00C96138" w:rsidP="00C96138">
            <w:r w:rsidRPr="004F5EDE">
              <w:t>1-2</w:t>
            </w:r>
          </w:p>
        </w:tc>
      </w:tr>
      <w:tr w:rsidR="00C96138" w:rsidRPr="004F5EDE" w:rsidTr="005C3680">
        <w:tc>
          <w:tcPr>
            <w:tcW w:w="12582" w:type="dxa"/>
            <w:gridSpan w:val="4"/>
          </w:tcPr>
          <w:p w:rsidR="00C96138" w:rsidRPr="004F5EDE" w:rsidRDefault="00C96138" w:rsidP="00C96138">
            <w:r w:rsidRPr="008632F5">
              <w:rPr>
                <w:rFonts w:eastAsia="Calibri"/>
                <w:b/>
                <w:bCs/>
              </w:rPr>
              <w:t xml:space="preserve">Производственная практика. </w:t>
            </w:r>
          </w:p>
        </w:tc>
        <w:tc>
          <w:tcPr>
            <w:tcW w:w="1241" w:type="dxa"/>
            <w:gridSpan w:val="3"/>
          </w:tcPr>
          <w:p w:rsidR="00C96138" w:rsidRPr="004F5EDE" w:rsidRDefault="00C96138" w:rsidP="00C96138">
            <w:r w:rsidRPr="004F5EDE">
              <w:t>36</w:t>
            </w:r>
          </w:p>
        </w:tc>
        <w:tc>
          <w:tcPr>
            <w:tcW w:w="1212" w:type="dxa"/>
            <w:vMerge w:val="restart"/>
            <w:shd w:val="clear" w:color="auto" w:fill="BFBFBF" w:themeFill="background1" w:themeFillShade="BF"/>
          </w:tcPr>
          <w:p w:rsidR="00C96138" w:rsidRPr="004F5EDE" w:rsidRDefault="00C96138" w:rsidP="00C96138">
            <w:r>
              <w:t>1-2</w:t>
            </w:r>
          </w:p>
          <w:p w:rsidR="00C96138" w:rsidRPr="004F5EDE" w:rsidRDefault="00C96138" w:rsidP="00C96138"/>
          <w:p w:rsidR="00C96138" w:rsidRPr="004F5EDE" w:rsidRDefault="00C96138" w:rsidP="00C96138"/>
          <w:p w:rsidR="00C96138" w:rsidRPr="004F5EDE" w:rsidRDefault="00C96138" w:rsidP="00C96138"/>
          <w:p w:rsidR="00C96138" w:rsidRPr="004F5EDE" w:rsidRDefault="00C96138" w:rsidP="00C96138"/>
          <w:p w:rsidR="00C96138" w:rsidRPr="004F5EDE" w:rsidRDefault="00C96138" w:rsidP="00C96138"/>
          <w:p w:rsidR="00C96138" w:rsidRPr="004F5EDE" w:rsidRDefault="00C96138" w:rsidP="00C96138"/>
          <w:p w:rsidR="00C96138" w:rsidRPr="004F5EDE" w:rsidRDefault="00C96138" w:rsidP="00C96138"/>
          <w:p w:rsidR="00C96138" w:rsidRPr="004F5EDE" w:rsidRDefault="00C96138" w:rsidP="00C96138"/>
        </w:tc>
      </w:tr>
      <w:tr w:rsidR="00C96138" w:rsidRPr="004F5EDE" w:rsidTr="00823F1C">
        <w:trPr>
          <w:trHeight w:val="221"/>
        </w:trPr>
        <w:tc>
          <w:tcPr>
            <w:tcW w:w="12582" w:type="dxa"/>
            <w:gridSpan w:val="4"/>
          </w:tcPr>
          <w:p w:rsidR="00C96138" w:rsidRPr="004F5EDE" w:rsidRDefault="00C96138" w:rsidP="00823F1C">
            <w:r w:rsidRPr="004F5EDE">
              <w:t>Вводное занятие (инструктаж по технике безопасности)</w:t>
            </w:r>
            <w:r>
              <w:t>.</w:t>
            </w:r>
            <w:r w:rsidRPr="004F5EDE">
              <w:t xml:space="preserve">  </w:t>
            </w:r>
            <w:r w:rsidRPr="008632F5">
              <w:rPr>
                <w:rFonts w:eastAsia="Calibri"/>
                <w:bCs/>
              </w:rPr>
              <w:t>Изучение нормативных документов</w:t>
            </w:r>
            <w:r w:rsidR="00823F1C">
              <w:rPr>
                <w:rFonts w:eastAsia="Calibri"/>
                <w:bCs/>
              </w:rPr>
              <w:t>.</w:t>
            </w:r>
          </w:p>
        </w:tc>
        <w:tc>
          <w:tcPr>
            <w:tcW w:w="1241" w:type="dxa"/>
            <w:gridSpan w:val="3"/>
          </w:tcPr>
          <w:p w:rsidR="00C96138" w:rsidRPr="004F5EDE" w:rsidRDefault="00C96138" w:rsidP="00C96138">
            <w:r>
              <w:t>2</w:t>
            </w:r>
          </w:p>
        </w:tc>
        <w:tc>
          <w:tcPr>
            <w:tcW w:w="1212" w:type="dxa"/>
            <w:vMerge/>
            <w:shd w:val="clear" w:color="auto" w:fill="BFBFBF" w:themeFill="background1" w:themeFillShade="BF"/>
          </w:tcPr>
          <w:p w:rsidR="00C96138" w:rsidRPr="004F5EDE" w:rsidRDefault="00C96138" w:rsidP="00C96138"/>
        </w:tc>
      </w:tr>
      <w:tr w:rsidR="00C96138" w:rsidRPr="004F5EDE" w:rsidTr="005C3680">
        <w:trPr>
          <w:trHeight w:val="210"/>
        </w:trPr>
        <w:tc>
          <w:tcPr>
            <w:tcW w:w="12582" w:type="dxa"/>
            <w:gridSpan w:val="4"/>
          </w:tcPr>
          <w:p w:rsidR="00C96138" w:rsidRPr="004F5EDE" w:rsidRDefault="00C96138" w:rsidP="00C96138">
            <w:r w:rsidRPr="004F5EDE">
              <w:t xml:space="preserve">Практика на рабочих местах. Изучение </w:t>
            </w:r>
            <w:r>
              <w:t>порядка расположения ручных огнетушителей на транспортных средствах</w:t>
            </w:r>
            <w:r w:rsidRPr="004F5EDE">
              <w:t>.</w:t>
            </w:r>
          </w:p>
        </w:tc>
        <w:tc>
          <w:tcPr>
            <w:tcW w:w="1241" w:type="dxa"/>
            <w:gridSpan w:val="3"/>
          </w:tcPr>
          <w:p w:rsidR="00C96138" w:rsidRDefault="00C96138" w:rsidP="00C96138">
            <w:r>
              <w:t>4</w:t>
            </w:r>
          </w:p>
        </w:tc>
        <w:tc>
          <w:tcPr>
            <w:tcW w:w="1212" w:type="dxa"/>
            <w:vMerge/>
            <w:shd w:val="clear" w:color="auto" w:fill="BFBFBF" w:themeFill="background1" w:themeFillShade="BF"/>
          </w:tcPr>
          <w:p w:rsidR="00C96138" w:rsidRPr="004F5EDE" w:rsidRDefault="00C96138" w:rsidP="00C96138"/>
        </w:tc>
      </w:tr>
      <w:tr w:rsidR="00C96138" w:rsidRPr="004F5EDE" w:rsidTr="005C3680">
        <w:tc>
          <w:tcPr>
            <w:tcW w:w="12582" w:type="dxa"/>
            <w:gridSpan w:val="4"/>
          </w:tcPr>
          <w:p w:rsidR="00C96138" w:rsidRPr="004F5EDE" w:rsidRDefault="00C96138" w:rsidP="00C96138">
            <w:r w:rsidRPr="004F5EDE">
              <w:t xml:space="preserve">Практика на рабочих местах. </w:t>
            </w:r>
            <w:r>
              <w:t>Проведение регламентного обслуживания первичных средств пожаротушения на транспорте.</w:t>
            </w:r>
          </w:p>
        </w:tc>
        <w:tc>
          <w:tcPr>
            <w:tcW w:w="1241" w:type="dxa"/>
            <w:gridSpan w:val="3"/>
          </w:tcPr>
          <w:p w:rsidR="00C96138" w:rsidRPr="004F5EDE" w:rsidRDefault="00C96138" w:rsidP="00C96138">
            <w:r>
              <w:t>2</w:t>
            </w:r>
          </w:p>
        </w:tc>
        <w:tc>
          <w:tcPr>
            <w:tcW w:w="1212" w:type="dxa"/>
            <w:vMerge/>
            <w:shd w:val="clear" w:color="auto" w:fill="BFBFBF" w:themeFill="background1" w:themeFillShade="BF"/>
          </w:tcPr>
          <w:p w:rsidR="00C96138" w:rsidRPr="004F5EDE" w:rsidRDefault="00C96138" w:rsidP="00C96138"/>
        </w:tc>
      </w:tr>
      <w:tr w:rsidR="00C96138" w:rsidRPr="004F5EDE" w:rsidTr="005C3680">
        <w:tc>
          <w:tcPr>
            <w:tcW w:w="12582" w:type="dxa"/>
            <w:gridSpan w:val="4"/>
          </w:tcPr>
          <w:p w:rsidR="00C96138" w:rsidRPr="004F5EDE" w:rsidRDefault="00C96138" w:rsidP="00C96138">
            <w:r w:rsidRPr="004F5EDE">
              <w:t xml:space="preserve">Практика на рабочих местах. Проведение технического обслуживания </w:t>
            </w:r>
            <w:r>
              <w:t>огнетушителей, перезарядка и гидравлические испытания корпусов огнетушителей</w:t>
            </w:r>
            <w:r w:rsidRPr="004F5EDE">
              <w:t>.</w:t>
            </w:r>
            <w:r w:rsidRPr="008632F5">
              <w:rPr>
                <w:rFonts w:eastAsia="Calibri"/>
                <w:bCs/>
              </w:rPr>
              <w:t xml:space="preserve"> Изучение техники безопасности, заполнение документов.  </w:t>
            </w:r>
          </w:p>
        </w:tc>
        <w:tc>
          <w:tcPr>
            <w:tcW w:w="1241" w:type="dxa"/>
            <w:gridSpan w:val="3"/>
          </w:tcPr>
          <w:p w:rsidR="00C96138" w:rsidRPr="004F5EDE" w:rsidRDefault="00C96138" w:rsidP="00C96138">
            <w:r w:rsidRPr="004F5EDE">
              <w:t>4</w:t>
            </w:r>
          </w:p>
        </w:tc>
        <w:tc>
          <w:tcPr>
            <w:tcW w:w="1212" w:type="dxa"/>
            <w:vMerge/>
            <w:shd w:val="clear" w:color="auto" w:fill="BFBFBF" w:themeFill="background1" w:themeFillShade="BF"/>
          </w:tcPr>
          <w:p w:rsidR="00C96138" w:rsidRPr="004F5EDE" w:rsidRDefault="00C96138" w:rsidP="00C96138"/>
        </w:tc>
      </w:tr>
      <w:tr w:rsidR="00C96138" w:rsidRPr="004F5EDE" w:rsidTr="005C3680">
        <w:trPr>
          <w:trHeight w:val="812"/>
        </w:trPr>
        <w:tc>
          <w:tcPr>
            <w:tcW w:w="12582" w:type="dxa"/>
            <w:gridSpan w:val="4"/>
          </w:tcPr>
          <w:p w:rsidR="00C96138" w:rsidRPr="004F5EDE" w:rsidRDefault="00C96138" w:rsidP="003570AB">
            <w:r w:rsidRPr="004F5EDE">
              <w:t>Практика на рабочих местах</w:t>
            </w:r>
            <w:r>
              <w:t>.</w:t>
            </w:r>
            <w:r w:rsidRPr="004F5EDE">
              <w:t xml:space="preserve"> </w:t>
            </w:r>
            <w:r w:rsidR="003570AB">
              <w:rPr>
                <w:spacing w:val="-3"/>
              </w:rPr>
              <w:t xml:space="preserve">Оценка </w:t>
            </w:r>
            <w:r w:rsidRPr="008632F5">
              <w:rPr>
                <w:spacing w:val="-3"/>
              </w:rPr>
              <w:t xml:space="preserve"> возможны</w:t>
            </w:r>
            <w:r w:rsidR="003570AB">
              <w:rPr>
                <w:spacing w:val="-3"/>
              </w:rPr>
              <w:t>х</w:t>
            </w:r>
            <w:r w:rsidRPr="008632F5">
              <w:rPr>
                <w:spacing w:val="-3"/>
              </w:rPr>
              <w:t xml:space="preserve"> неисправност</w:t>
            </w:r>
            <w:r w:rsidR="003570AB">
              <w:rPr>
                <w:spacing w:val="-3"/>
              </w:rPr>
              <w:t>ей</w:t>
            </w:r>
            <w:r w:rsidRPr="009D117F">
              <w:t xml:space="preserve"> пожарной техники</w:t>
            </w:r>
            <w:r>
              <w:t>,</w:t>
            </w:r>
            <w:r w:rsidRPr="009D117F">
              <w:t xml:space="preserve">  пен</w:t>
            </w:r>
            <w:r>
              <w:t>ного оборудования,</w:t>
            </w:r>
            <w:r w:rsidRPr="009D117F">
              <w:t xml:space="preserve"> </w:t>
            </w:r>
            <w:r w:rsidRPr="008632F5">
              <w:rPr>
                <w:spacing w:val="-3"/>
              </w:rPr>
              <w:t>определ</w:t>
            </w:r>
            <w:r w:rsidR="003570AB">
              <w:rPr>
                <w:spacing w:val="-3"/>
              </w:rPr>
              <w:t>ение</w:t>
            </w:r>
            <w:r w:rsidRPr="008632F5">
              <w:rPr>
                <w:spacing w:val="-3"/>
              </w:rPr>
              <w:t xml:space="preserve"> поряд</w:t>
            </w:r>
            <w:r w:rsidR="003570AB">
              <w:rPr>
                <w:spacing w:val="-3"/>
              </w:rPr>
              <w:t>ка</w:t>
            </w:r>
            <w:r w:rsidRPr="008632F5">
              <w:rPr>
                <w:spacing w:val="-3"/>
              </w:rPr>
              <w:t xml:space="preserve"> </w:t>
            </w:r>
            <w:r w:rsidRPr="009D117F">
              <w:t>их устранения</w:t>
            </w:r>
            <w:r w:rsidRPr="008632F5">
              <w:rPr>
                <w:spacing w:val="-3"/>
              </w:rPr>
              <w:t xml:space="preserve"> и прове</w:t>
            </w:r>
            <w:r w:rsidR="003570AB">
              <w:rPr>
                <w:spacing w:val="-3"/>
              </w:rPr>
              <w:t>дение</w:t>
            </w:r>
            <w:r w:rsidRPr="008632F5">
              <w:rPr>
                <w:spacing w:val="-3"/>
              </w:rPr>
              <w:t xml:space="preserve"> несложн</w:t>
            </w:r>
            <w:r w:rsidR="003570AB">
              <w:rPr>
                <w:spacing w:val="-3"/>
              </w:rPr>
              <w:t>ого</w:t>
            </w:r>
            <w:r w:rsidRPr="008632F5">
              <w:rPr>
                <w:spacing w:val="-3"/>
              </w:rPr>
              <w:t xml:space="preserve"> </w:t>
            </w:r>
            <w:r w:rsidRPr="009D117F">
              <w:t>ремонт</w:t>
            </w:r>
            <w:r w:rsidR="003570AB">
              <w:t>а</w:t>
            </w:r>
            <w:r w:rsidRPr="009D117F">
              <w:t xml:space="preserve">. </w:t>
            </w:r>
            <w:r>
              <w:t>Использова</w:t>
            </w:r>
            <w:r w:rsidR="003570AB">
              <w:t>ние</w:t>
            </w:r>
            <w:r>
              <w:t xml:space="preserve"> слесарн</w:t>
            </w:r>
            <w:r w:rsidR="003570AB">
              <w:t>ого</w:t>
            </w:r>
            <w:r>
              <w:t xml:space="preserve"> инструмент</w:t>
            </w:r>
            <w:r w:rsidR="003570AB">
              <w:t>а при проведении работ</w:t>
            </w:r>
            <w:r>
              <w:t xml:space="preserve">. </w:t>
            </w:r>
            <w:r w:rsidR="003570AB">
              <w:t>П</w:t>
            </w:r>
            <w:r>
              <w:t>равила техники безопасности при работе.</w:t>
            </w:r>
          </w:p>
        </w:tc>
        <w:tc>
          <w:tcPr>
            <w:tcW w:w="1241" w:type="dxa"/>
            <w:gridSpan w:val="3"/>
          </w:tcPr>
          <w:p w:rsidR="00C96138" w:rsidRPr="004F5EDE" w:rsidRDefault="00C96138" w:rsidP="00C96138">
            <w:r>
              <w:t>6</w:t>
            </w:r>
          </w:p>
        </w:tc>
        <w:tc>
          <w:tcPr>
            <w:tcW w:w="1212" w:type="dxa"/>
            <w:vMerge/>
            <w:shd w:val="clear" w:color="auto" w:fill="BFBFBF" w:themeFill="background1" w:themeFillShade="BF"/>
          </w:tcPr>
          <w:p w:rsidR="00C96138" w:rsidRPr="004F5EDE" w:rsidRDefault="00C96138" w:rsidP="00C96138"/>
        </w:tc>
      </w:tr>
      <w:tr w:rsidR="00C96138" w:rsidRPr="004F5EDE" w:rsidTr="005C3680">
        <w:trPr>
          <w:trHeight w:val="795"/>
        </w:trPr>
        <w:tc>
          <w:tcPr>
            <w:tcW w:w="12582" w:type="dxa"/>
            <w:gridSpan w:val="4"/>
          </w:tcPr>
          <w:p w:rsidR="00C96138" w:rsidRPr="004F5EDE" w:rsidRDefault="00C96138" w:rsidP="003570AB">
            <w:r w:rsidRPr="004F5EDE">
              <w:t>Регламентное обслуживание пожарной техники и аварийно-спасательного оборудования.</w:t>
            </w:r>
            <w:r w:rsidRPr="008632F5">
              <w:rPr>
                <w:rFonts w:eastAsia="Calibri"/>
                <w:bCs/>
              </w:rPr>
              <w:t xml:space="preserve"> Изучение нормативных документов. </w:t>
            </w:r>
            <w:r w:rsidRPr="004F5EDE">
              <w:t>Техническое обслуживание пенного оборудования</w:t>
            </w:r>
            <w:r w:rsidR="003570AB">
              <w:t xml:space="preserve"> </w:t>
            </w:r>
            <w:r w:rsidRPr="004F5EDE">
              <w:t xml:space="preserve"> в период эксплуатации.</w:t>
            </w:r>
            <w:r>
              <w:t xml:space="preserve"> </w:t>
            </w:r>
            <w:r w:rsidRPr="004F5EDE">
              <w:t xml:space="preserve">Проверка дозирующей способности пеносмесителя в условиях пожарной части. </w:t>
            </w:r>
            <w:r w:rsidRPr="008632F5">
              <w:rPr>
                <w:rFonts w:eastAsia="Calibri"/>
                <w:bCs/>
              </w:rPr>
              <w:t>Виды работ</w:t>
            </w:r>
            <w:r w:rsidR="003570AB">
              <w:rPr>
                <w:rFonts w:eastAsia="Calibri"/>
                <w:bCs/>
              </w:rPr>
              <w:t xml:space="preserve"> техобслуживания. </w:t>
            </w:r>
            <w:r w:rsidRPr="008632F5">
              <w:rPr>
                <w:rFonts w:eastAsia="Calibri"/>
                <w:bCs/>
              </w:rPr>
              <w:t xml:space="preserve"> Заполнить журнал испытаний </w:t>
            </w:r>
            <w:r w:rsidR="00301CEB" w:rsidRPr="004F5EDE">
              <w:t>пожарно-технического вооружения</w:t>
            </w:r>
            <w:r w:rsidRPr="008632F5">
              <w:rPr>
                <w:rFonts w:eastAsia="Calibri"/>
                <w:bCs/>
              </w:rPr>
              <w:t>.</w:t>
            </w:r>
          </w:p>
        </w:tc>
        <w:tc>
          <w:tcPr>
            <w:tcW w:w="1241" w:type="dxa"/>
            <w:gridSpan w:val="3"/>
          </w:tcPr>
          <w:p w:rsidR="00C96138" w:rsidRDefault="00C96138" w:rsidP="00C96138">
            <w:r>
              <w:t>4</w:t>
            </w:r>
          </w:p>
        </w:tc>
        <w:tc>
          <w:tcPr>
            <w:tcW w:w="1212" w:type="dxa"/>
            <w:vMerge/>
            <w:shd w:val="clear" w:color="auto" w:fill="BFBFBF" w:themeFill="background1" w:themeFillShade="BF"/>
          </w:tcPr>
          <w:p w:rsidR="00C96138" w:rsidRPr="004F5EDE" w:rsidRDefault="00C96138" w:rsidP="00C96138"/>
        </w:tc>
      </w:tr>
      <w:tr w:rsidR="00C96138" w:rsidRPr="004F5EDE" w:rsidTr="005C3680">
        <w:trPr>
          <w:trHeight w:val="330"/>
        </w:trPr>
        <w:tc>
          <w:tcPr>
            <w:tcW w:w="12582" w:type="dxa"/>
            <w:gridSpan w:val="4"/>
          </w:tcPr>
          <w:p w:rsidR="00C96138" w:rsidRPr="004F5EDE" w:rsidRDefault="0058191B" w:rsidP="00A85C4D">
            <w:r>
              <w:t>Практика на рабочих местах.</w:t>
            </w:r>
            <w:r w:rsidR="00C96138" w:rsidRPr="004F5EDE">
              <w:t xml:space="preserve"> </w:t>
            </w:r>
            <w:r w:rsidR="00A85C4D">
              <w:rPr>
                <w:rFonts w:eastAsia="Calibri"/>
                <w:bCs/>
              </w:rPr>
              <w:t>Виды работ:</w:t>
            </w:r>
            <w:r w:rsidR="00C96138" w:rsidRPr="008632F5">
              <w:rPr>
                <w:rFonts w:eastAsia="Calibri"/>
                <w:bCs/>
              </w:rPr>
              <w:t xml:space="preserve"> </w:t>
            </w:r>
            <w:r w:rsidR="00C96138" w:rsidRPr="004F5EDE">
              <w:t>Установка пожарного автомобиля на водоисточник.</w:t>
            </w:r>
            <w:r w:rsidR="00A85C4D">
              <w:t xml:space="preserve"> </w:t>
            </w:r>
            <w:r w:rsidR="00C96138" w:rsidRPr="008632F5">
              <w:rPr>
                <w:rFonts w:eastAsia="Calibri"/>
                <w:bCs/>
              </w:rPr>
              <w:t xml:space="preserve"> </w:t>
            </w:r>
            <w:r w:rsidR="00A85C4D" w:rsidRPr="004F5EDE">
              <w:t>Работа с пожарными рукавами</w:t>
            </w:r>
            <w:r w:rsidR="00A85C4D">
              <w:t>,</w:t>
            </w:r>
            <w:r w:rsidR="00A85C4D" w:rsidRPr="004F5EDE">
              <w:t xml:space="preserve"> рукавным оборудованием</w:t>
            </w:r>
            <w:r w:rsidR="00A85C4D" w:rsidRPr="008632F5">
              <w:rPr>
                <w:rFonts w:eastAsia="Calibri"/>
                <w:bCs/>
              </w:rPr>
              <w:t xml:space="preserve"> </w:t>
            </w:r>
            <w:r w:rsidR="00A85C4D">
              <w:rPr>
                <w:rFonts w:eastAsia="Calibri"/>
                <w:bCs/>
              </w:rPr>
              <w:t xml:space="preserve">автоцистерны. </w:t>
            </w:r>
            <w:r w:rsidR="00C96138" w:rsidRPr="008632F5">
              <w:rPr>
                <w:rFonts w:eastAsia="Calibri"/>
                <w:bCs/>
              </w:rPr>
              <w:t xml:space="preserve">Заполнение журнала проверок пожарных гидрантов. Подготовка актов по результатам проверки пожарных гидрантов. </w:t>
            </w:r>
          </w:p>
        </w:tc>
        <w:tc>
          <w:tcPr>
            <w:tcW w:w="1241" w:type="dxa"/>
            <w:gridSpan w:val="3"/>
          </w:tcPr>
          <w:p w:rsidR="00C96138" w:rsidRPr="004F5EDE" w:rsidRDefault="00C96138" w:rsidP="00C96138">
            <w:r>
              <w:t>4</w:t>
            </w:r>
          </w:p>
        </w:tc>
        <w:tc>
          <w:tcPr>
            <w:tcW w:w="1212" w:type="dxa"/>
            <w:vMerge/>
            <w:shd w:val="clear" w:color="auto" w:fill="BFBFBF" w:themeFill="background1" w:themeFillShade="BF"/>
          </w:tcPr>
          <w:p w:rsidR="00C96138" w:rsidRPr="004F5EDE" w:rsidRDefault="00C96138" w:rsidP="00C96138"/>
        </w:tc>
      </w:tr>
      <w:tr w:rsidR="00C96138" w:rsidRPr="004F5EDE" w:rsidTr="005C3680">
        <w:trPr>
          <w:trHeight w:val="495"/>
        </w:trPr>
        <w:tc>
          <w:tcPr>
            <w:tcW w:w="12582" w:type="dxa"/>
            <w:gridSpan w:val="4"/>
          </w:tcPr>
          <w:p w:rsidR="00C96138" w:rsidRPr="004F5EDE" w:rsidRDefault="00C96138" w:rsidP="00A85C4D">
            <w:r w:rsidRPr="004F5EDE">
              <w:t xml:space="preserve">Практика на рабочих местах. </w:t>
            </w:r>
            <w:r w:rsidR="0058191B">
              <w:rPr>
                <w:rFonts w:eastAsia="Calibri"/>
                <w:bCs/>
              </w:rPr>
              <w:t>Виды работ.</w:t>
            </w:r>
            <w:r w:rsidRPr="008632F5">
              <w:rPr>
                <w:rFonts w:eastAsia="Calibri"/>
                <w:bCs/>
              </w:rPr>
              <w:t xml:space="preserve">  </w:t>
            </w:r>
            <w:r w:rsidRPr="004F5EDE">
              <w:t xml:space="preserve">Установка пожарного автомобиля на </w:t>
            </w:r>
            <w:r>
              <w:t xml:space="preserve">открытый  </w:t>
            </w:r>
            <w:r w:rsidRPr="004F5EDE">
              <w:t>водоисточник.</w:t>
            </w:r>
            <w:r>
              <w:t xml:space="preserve"> </w:t>
            </w:r>
            <w:r w:rsidRPr="008632F5">
              <w:rPr>
                <w:rFonts w:eastAsia="Calibri"/>
                <w:bCs/>
              </w:rPr>
              <w:t xml:space="preserve">Заполнение цистерны водой. </w:t>
            </w:r>
          </w:p>
        </w:tc>
        <w:tc>
          <w:tcPr>
            <w:tcW w:w="1241" w:type="dxa"/>
            <w:gridSpan w:val="3"/>
          </w:tcPr>
          <w:p w:rsidR="00C96138" w:rsidRPr="004F5EDE" w:rsidRDefault="00C96138" w:rsidP="00C96138">
            <w:r w:rsidRPr="004F5EDE">
              <w:t>4</w:t>
            </w:r>
          </w:p>
        </w:tc>
        <w:tc>
          <w:tcPr>
            <w:tcW w:w="1212" w:type="dxa"/>
            <w:vMerge/>
            <w:shd w:val="clear" w:color="auto" w:fill="BFBFBF" w:themeFill="background1" w:themeFillShade="BF"/>
          </w:tcPr>
          <w:p w:rsidR="00C96138" w:rsidRPr="004F5EDE" w:rsidRDefault="00C96138" w:rsidP="00C96138"/>
        </w:tc>
      </w:tr>
      <w:tr w:rsidR="00C96138" w:rsidRPr="004F5EDE" w:rsidTr="005C3680">
        <w:tc>
          <w:tcPr>
            <w:tcW w:w="12582" w:type="dxa"/>
            <w:gridSpan w:val="4"/>
          </w:tcPr>
          <w:p w:rsidR="00C96138" w:rsidRPr="004F5EDE" w:rsidRDefault="00C96138" w:rsidP="0058191B">
            <w:r w:rsidRPr="004F5EDE">
              <w:t xml:space="preserve">Практика на рабочих местах. </w:t>
            </w:r>
            <w:r w:rsidRPr="008632F5">
              <w:rPr>
                <w:rFonts w:eastAsia="Calibri"/>
                <w:bCs/>
              </w:rPr>
              <w:t xml:space="preserve">Виды работ: </w:t>
            </w:r>
            <w:r w:rsidRPr="004F5EDE">
              <w:t xml:space="preserve">Установка пожарного автомобиля на </w:t>
            </w:r>
            <w:r>
              <w:t xml:space="preserve">открытый  </w:t>
            </w:r>
            <w:r w:rsidRPr="004F5EDE">
              <w:t xml:space="preserve">водоисточник </w:t>
            </w:r>
            <w:r>
              <w:t xml:space="preserve">с дальнейшей работой гидроэлеватором по схеме насос – Г-600 – насос – РС-70. </w:t>
            </w:r>
            <w:r w:rsidRPr="004F5EDE">
              <w:t xml:space="preserve">Оценка неисправностей технических средств и оборудования и их пригодности к дальнейшей эксплуатации. </w:t>
            </w:r>
            <w:r w:rsidRPr="008632F5">
              <w:rPr>
                <w:rFonts w:eastAsia="Calibri"/>
                <w:bCs/>
              </w:rPr>
              <w:t xml:space="preserve">Изучение документов. Изучение паспорта технических </w:t>
            </w:r>
            <w:r w:rsidRPr="008632F5">
              <w:rPr>
                <w:rFonts w:eastAsia="Calibri"/>
                <w:bCs/>
              </w:rPr>
              <w:lastRenderedPageBreak/>
              <w:t>средств.</w:t>
            </w:r>
          </w:p>
        </w:tc>
        <w:tc>
          <w:tcPr>
            <w:tcW w:w="1241" w:type="dxa"/>
            <w:gridSpan w:val="3"/>
          </w:tcPr>
          <w:p w:rsidR="00C96138" w:rsidRPr="004F5EDE" w:rsidRDefault="00C96138" w:rsidP="00C96138">
            <w:r w:rsidRPr="004F5EDE">
              <w:lastRenderedPageBreak/>
              <w:t>6</w:t>
            </w:r>
          </w:p>
        </w:tc>
        <w:tc>
          <w:tcPr>
            <w:tcW w:w="1212" w:type="dxa"/>
            <w:vMerge/>
            <w:shd w:val="clear" w:color="auto" w:fill="BFBFBF" w:themeFill="background1" w:themeFillShade="BF"/>
          </w:tcPr>
          <w:p w:rsidR="00C96138" w:rsidRPr="004F5EDE" w:rsidRDefault="00C96138" w:rsidP="00C96138"/>
        </w:tc>
      </w:tr>
      <w:tr w:rsidR="00C96138" w:rsidRPr="004F5EDE" w:rsidTr="005C3680">
        <w:tc>
          <w:tcPr>
            <w:tcW w:w="12582" w:type="dxa"/>
            <w:gridSpan w:val="4"/>
          </w:tcPr>
          <w:p w:rsidR="00C96138" w:rsidRPr="008632F5" w:rsidRDefault="00C96138" w:rsidP="00C96138">
            <w:pPr>
              <w:rPr>
                <w:color w:val="000000"/>
              </w:rPr>
            </w:pPr>
            <w:r w:rsidRPr="008632F5">
              <w:rPr>
                <w:color w:val="000000"/>
              </w:rPr>
              <w:t>Темы и задания при работе:</w:t>
            </w:r>
          </w:p>
          <w:p w:rsidR="00C96138" w:rsidRPr="008632F5" w:rsidRDefault="00C96138" w:rsidP="00C96138">
            <w:pPr>
              <w:pStyle w:val="af2"/>
              <w:numPr>
                <w:ilvl w:val="0"/>
                <w:numId w:val="20"/>
              </w:numPr>
              <w:spacing w:after="0" w:line="240" w:lineRule="auto"/>
              <w:ind w:left="0" w:hanging="357"/>
              <w:jc w:val="both"/>
              <w:rPr>
                <w:rFonts w:ascii="Times New Roman" w:hAnsi="Times New Roman"/>
                <w:color w:val="000000"/>
                <w:sz w:val="24"/>
                <w:szCs w:val="24"/>
              </w:rPr>
            </w:pPr>
            <w:r w:rsidRPr="008632F5">
              <w:rPr>
                <w:rFonts w:ascii="Times New Roman" w:hAnsi="Times New Roman"/>
                <w:color w:val="000000"/>
                <w:sz w:val="24"/>
                <w:szCs w:val="24"/>
              </w:rPr>
              <w:t xml:space="preserve">Изучение и выполнение </w:t>
            </w:r>
            <w:r w:rsidR="003C4876">
              <w:rPr>
                <w:rFonts w:ascii="Times New Roman" w:hAnsi="Times New Roman"/>
                <w:color w:val="000000"/>
                <w:sz w:val="24"/>
                <w:szCs w:val="24"/>
              </w:rPr>
              <w:t>п</w:t>
            </w:r>
            <w:r w:rsidRPr="008632F5">
              <w:rPr>
                <w:rFonts w:ascii="Times New Roman" w:hAnsi="Times New Roman"/>
                <w:color w:val="000000"/>
                <w:sz w:val="24"/>
                <w:szCs w:val="24"/>
              </w:rPr>
              <w:t>равил охраны труда при несении службы в помещениях и на территории пожарной части. Изучение и выполнение обязанностей пожарного и радиотелефониста пожарной части.</w:t>
            </w:r>
          </w:p>
          <w:p w:rsidR="00C96138" w:rsidRPr="008632F5" w:rsidRDefault="00C96138" w:rsidP="00C96138">
            <w:pPr>
              <w:pStyle w:val="af2"/>
              <w:numPr>
                <w:ilvl w:val="0"/>
                <w:numId w:val="20"/>
              </w:numPr>
              <w:spacing w:after="0" w:line="240" w:lineRule="auto"/>
              <w:ind w:left="0" w:hanging="357"/>
              <w:jc w:val="both"/>
              <w:rPr>
                <w:rFonts w:ascii="Times New Roman" w:hAnsi="Times New Roman"/>
                <w:color w:val="000000"/>
                <w:sz w:val="24"/>
                <w:szCs w:val="24"/>
              </w:rPr>
            </w:pPr>
            <w:r w:rsidRPr="008632F5">
              <w:rPr>
                <w:rFonts w:ascii="Times New Roman" w:hAnsi="Times New Roman"/>
                <w:color w:val="000000"/>
                <w:sz w:val="24"/>
                <w:szCs w:val="24"/>
              </w:rPr>
              <w:t>Проведение ежедневного технического обслуживания пожарного автомобиля при приеме и сдаче дежурства.</w:t>
            </w:r>
            <w:r w:rsidRPr="008632F5">
              <w:rPr>
                <w:rFonts w:ascii="Times New Roman" w:hAnsi="Times New Roman"/>
                <w:bCs/>
                <w:color w:val="000000"/>
                <w:sz w:val="24"/>
                <w:szCs w:val="24"/>
              </w:rPr>
              <w:t xml:space="preserve"> </w:t>
            </w:r>
          </w:p>
          <w:p w:rsidR="00C96138" w:rsidRPr="008632F5" w:rsidRDefault="00C96138" w:rsidP="00C96138">
            <w:pPr>
              <w:pStyle w:val="af2"/>
              <w:numPr>
                <w:ilvl w:val="0"/>
                <w:numId w:val="20"/>
              </w:numPr>
              <w:spacing w:after="0" w:line="240" w:lineRule="auto"/>
              <w:ind w:left="0" w:hanging="357"/>
              <w:jc w:val="both"/>
              <w:rPr>
                <w:rFonts w:ascii="Times New Roman" w:hAnsi="Times New Roman"/>
                <w:color w:val="000000"/>
                <w:sz w:val="24"/>
                <w:szCs w:val="24"/>
              </w:rPr>
            </w:pPr>
            <w:r w:rsidRPr="008632F5">
              <w:rPr>
                <w:rFonts w:ascii="Times New Roman" w:hAnsi="Times New Roman"/>
                <w:bCs/>
                <w:color w:val="000000"/>
                <w:sz w:val="24"/>
                <w:szCs w:val="24"/>
              </w:rPr>
              <w:t xml:space="preserve">Разработка табеля положенности пожарного оборудования </w:t>
            </w:r>
            <w:r w:rsidR="003C4876">
              <w:rPr>
                <w:rFonts w:ascii="Times New Roman" w:hAnsi="Times New Roman"/>
                <w:bCs/>
                <w:color w:val="000000"/>
                <w:sz w:val="24"/>
                <w:szCs w:val="24"/>
              </w:rPr>
              <w:t xml:space="preserve">для пожарной автоцистерны </w:t>
            </w:r>
            <w:r w:rsidRPr="008632F5">
              <w:rPr>
                <w:rFonts w:ascii="Times New Roman" w:hAnsi="Times New Roman"/>
                <w:bCs/>
                <w:color w:val="000000"/>
                <w:sz w:val="24"/>
                <w:szCs w:val="24"/>
              </w:rPr>
              <w:t xml:space="preserve">АЦ 3,0-40 (4308). </w:t>
            </w:r>
          </w:p>
          <w:p w:rsidR="00C96138" w:rsidRPr="008632F5" w:rsidRDefault="00C96138" w:rsidP="00C96138">
            <w:pPr>
              <w:pStyle w:val="af2"/>
              <w:numPr>
                <w:ilvl w:val="0"/>
                <w:numId w:val="20"/>
              </w:numPr>
              <w:spacing w:after="0" w:line="240" w:lineRule="auto"/>
              <w:ind w:left="0" w:hanging="357"/>
              <w:jc w:val="both"/>
              <w:rPr>
                <w:rFonts w:ascii="Times New Roman" w:hAnsi="Times New Roman"/>
                <w:color w:val="000000"/>
                <w:sz w:val="24"/>
                <w:szCs w:val="24"/>
              </w:rPr>
            </w:pPr>
            <w:r w:rsidRPr="008632F5">
              <w:rPr>
                <w:rFonts w:ascii="Times New Roman" w:hAnsi="Times New Roman"/>
                <w:color w:val="000000"/>
                <w:sz w:val="24"/>
                <w:szCs w:val="24"/>
              </w:rPr>
              <w:t xml:space="preserve">Работа с пожарными рукавами, стволами, рукавной арматурой и принадлежностями. </w:t>
            </w:r>
          </w:p>
          <w:p w:rsidR="00C96138" w:rsidRPr="008632F5" w:rsidRDefault="00C96138" w:rsidP="00C96138">
            <w:pPr>
              <w:pStyle w:val="af2"/>
              <w:numPr>
                <w:ilvl w:val="0"/>
                <w:numId w:val="20"/>
              </w:numPr>
              <w:spacing w:after="0" w:line="240" w:lineRule="auto"/>
              <w:ind w:left="0" w:hanging="357"/>
              <w:jc w:val="both"/>
              <w:rPr>
                <w:rFonts w:ascii="Times New Roman" w:hAnsi="Times New Roman"/>
                <w:color w:val="000000"/>
                <w:sz w:val="24"/>
                <w:szCs w:val="24"/>
              </w:rPr>
            </w:pPr>
            <w:r w:rsidRPr="008632F5">
              <w:rPr>
                <w:rFonts w:ascii="Times New Roman" w:hAnsi="Times New Roman"/>
                <w:color w:val="000000"/>
                <w:sz w:val="24"/>
                <w:szCs w:val="24"/>
              </w:rPr>
              <w:t>Прокладка рукавных линий. Отработка нормативов.</w:t>
            </w:r>
          </w:p>
          <w:p w:rsidR="00C96138" w:rsidRPr="008632F5" w:rsidRDefault="00C96138" w:rsidP="00C96138">
            <w:pPr>
              <w:pStyle w:val="af2"/>
              <w:numPr>
                <w:ilvl w:val="0"/>
                <w:numId w:val="20"/>
              </w:numPr>
              <w:spacing w:after="0" w:line="240" w:lineRule="auto"/>
              <w:ind w:left="0" w:hanging="357"/>
              <w:jc w:val="both"/>
              <w:rPr>
                <w:rFonts w:ascii="Times New Roman" w:hAnsi="Times New Roman"/>
                <w:color w:val="000000"/>
                <w:sz w:val="24"/>
                <w:szCs w:val="24"/>
              </w:rPr>
            </w:pPr>
            <w:r w:rsidRPr="008632F5">
              <w:rPr>
                <w:rFonts w:ascii="Times New Roman" w:hAnsi="Times New Roman"/>
                <w:color w:val="000000"/>
                <w:sz w:val="24"/>
                <w:szCs w:val="24"/>
              </w:rPr>
              <w:t>Выполнение обязанностей лиц внутреннего наряда, дежурного караула пожарной части.</w:t>
            </w:r>
          </w:p>
          <w:p w:rsidR="00C96138" w:rsidRPr="008632F5" w:rsidRDefault="00C96138" w:rsidP="00C96138">
            <w:pPr>
              <w:pStyle w:val="af2"/>
              <w:numPr>
                <w:ilvl w:val="0"/>
                <w:numId w:val="20"/>
              </w:numPr>
              <w:spacing w:after="0" w:line="240" w:lineRule="auto"/>
              <w:ind w:left="0" w:hanging="357"/>
              <w:jc w:val="both"/>
              <w:rPr>
                <w:rFonts w:ascii="Times New Roman" w:hAnsi="Times New Roman"/>
                <w:color w:val="000000"/>
                <w:sz w:val="24"/>
                <w:szCs w:val="24"/>
              </w:rPr>
            </w:pPr>
            <w:r w:rsidRPr="008632F5">
              <w:rPr>
                <w:rFonts w:ascii="Times New Roman" w:hAnsi="Times New Roman"/>
                <w:color w:val="000000"/>
                <w:sz w:val="24"/>
                <w:szCs w:val="24"/>
              </w:rPr>
              <w:t xml:space="preserve">Участие в проведении планового ЕТО пожарного автомобиля, пожарно-технического вооружения и аварийно-спасательного оборудования. </w:t>
            </w:r>
          </w:p>
          <w:p w:rsidR="00C96138" w:rsidRPr="008632F5" w:rsidRDefault="00C96138" w:rsidP="00C96138">
            <w:pPr>
              <w:pStyle w:val="af2"/>
              <w:numPr>
                <w:ilvl w:val="0"/>
                <w:numId w:val="20"/>
              </w:numPr>
              <w:spacing w:after="0" w:line="240" w:lineRule="auto"/>
              <w:ind w:left="0" w:hanging="357"/>
              <w:jc w:val="both"/>
              <w:rPr>
                <w:rFonts w:ascii="Times New Roman" w:hAnsi="Times New Roman"/>
                <w:color w:val="000000"/>
                <w:sz w:val="24"/>
                <w:szCs w:val="24"/>
              </w:rPr>
            </w:pPr>
            <w:r w:rsidRPr="008632F5">
              <w:rPr>
                <w:rFonts w:ascii="Times New Roman" w:hAnsi="Times New Roman"/>
                <w:spacing w:val="-3"/>
                <w:sz w:val="24"/>
                <w:szCs w:val="24"/>
              </w:rPr>
              <w:t xml:space="preserve">Изучение основных свойства и классификации горюче-смазочных </w:t>
            </w:r>
            <w:r w:rsidRPr="008632F5">
              <w:rPr>
                <w:rFonts w:ascii="Times New Roman" w:hAnsi="Times New Roman"/>
                <w:sz w:val="24"/>
                <w:szCs w:val="24"/>
              </w:rPr>
              <w:t>материалов.</w:t>
            </w:r>
          </w:p>
          <w:p w:rsidR="00C96138" w:rsidRPr="008632F5" w:rsidRDefault="00C96138" w:rsidP="00C96138">
            <w:pPr>
              <w:pStyle w:val="af2"/>
              <w:numPr>
                <w:ilvl w:val="0"/>
                <w:numId w:val="20"/>
              </w:numPr>
              <w:spacing w:after="0" w:line="240" w:lineRule="auto"/>
              <w:ind w:left="0" w:hanging="357"/>
              <w:jc w:val="both"/>
              <w:rPr>
                <w:rFonts w:ascii="Times New Roman" w:hAnsi="Times New Roman"/>
                <w:color w:val="000000"/>
                <w:sz w:val="24"/>
                <w:szCs w:val="24"/>
              </w:rPr>
            </w:pPr>
            <w:r w:rsidRPr="008632F5">
              <w:rPr>
                <w:rFonts w:ascii="Times New Roman" w:hAnsi="Times New Roman"/>
                <w:color w:val="000000"/>
                <w:sz w:val="24"/>
                <w:szCs w:val="24"/>
              </w:rPr>
              <w:t>Выполнение обязанностей номеров боевого расчета пожарного автомобиля на занятиях (учениях).</w:t>
            </w:r>
          </w:p>
          <w:p w:rsidR="00C96138" w:rsidRPr="008632F5" w:rsidRDefault="00C96138" w:rsidP="00C96138">
            <w:pPr>
              <w:pStyle w:val="af2"/>
              <w:numPr>
                <w:ilvl w:val="0"/>
                <w:numId w:val="20"/>
              </w:numPr>
              <w:spacing w:after="0" w:line="240" w:lineRule="auto"/>
              <w:ind w:left="0" w:hanging="357"/>
              <w:jc w:val="both"/>
              <w:rPr>
                <w:rFonts w:ascii="Times New Roman" w:hAnsi="Times New Roman"/>
                <w:color w:val="000000"/>
                <w:sz w:val="24"/>
                <w:szCs w:val="24"/>
              </w:rPr>
            </w:pPr>
            <w:r w:rsidRPr="008632F5">
              <w:rPr>
                <w:rFonts w:ascii="Times New Roman" w:hAnsi="Times New Roman"/>
                <w:color w:val="000000"/>
                <w:sz w:val="24"/>
                <w:szCs w:val="24"/>
              </w:rPr>
              <w:t>Установка пожарной колонки на гидрант. Отработка нормативов.</w:t>
            </w:r>
          </w:p>
          <w:p w:rsidR="00C96138" w:rsidRPr="008632F5" w:rsidRDefault="00C96138" w:rsidP="00C96138">
            <w:pPr>
              <w:jc w:val="both"/>
              <w:rPr>
                <w:color w:val="000000"/>
              </w:rPr>
            </w:pPr>
            <w:r w:rsidRPr="008632F5">
              <w:rPr>
                <w:color w:val="000000"/>
              </w:rPr>
              <w:t xml:space="preserve">Сбор и выезд по тревоге в составе отделения. Отработка норматива. </w:t>
            </w:r>
          </w:p>
          <w:p w:rsidR="00C96138" w:rsidRPr="008632F5" w:rsidRDefault="00C96138" w:rsidP="00C96138">
            <w:pPr>
              <w:jc w:val="both"/>
              <w:rPr>
                <w:color w:val="000000"/>
              </w:rPr>
            </w:pPr>
            <w:r w:rsidRPr="008632F5">
              <w:rPr>
                <w:color w:val="000000"/>
              </w:rPr>
              <w:t>Боевое развертывание в составе отделения и караула. Отработка нормативов.</w:t>
            </w:r>
          </w:p>
          <w:p w:rsidR="00C96138" w:rsidRPr="008632F5" w:rsidRDefault="006F2A6D" w:rsidP="00C96138">
            <w:pPr>
              <w:jc w:val="both"/>
              <w:rPr>
                <w:color w:val="000000"/>
              </w:rPr>
            </w:pPr>
            <w:r w:rsidRPr="008632F5">
              <w:rPr>
                <w:color w:val="000000"/>
              </w:rPr>
              <w:t>В</w:t>
            </w:r>
            <w:r w:rsidR="00C96138" w:rsidRPr="008632F5">
              <w:rPr>
                <w:color w:val="000000"/>
              </w:rPr>
              <w:t xml:space="preserve"> должности радиотелефониста (диспетчера):</w:t>
            </w:r>
          </w:p>
          <w:p w:rsidR="00C96138" w:rsidRPr="008632F5" w:rsidRDefault="00C96138" w:rsidP="003C4876">
            <w:pPr>
              <w:pStyle w:val="af2"/>
              <w:numPr>
                <w:ilvl w:val="0"/>
                <w:numId w:val="21"/>
              </w:numPr>
              <w:spacing w:after="0" w:line="240" w:lineRule="auto"/>
              <w:ind w:left="0" w:hanging="284"/>
              <w:jc w:val="both"/>
              <w:rPr>
                <w:rFonts w:ascii="Times New Roman" w:hAnsi="Times New Roman"/>
                <w:sz w:val="24"/>
                <w:szCs w:val="24"/>
              </w:rPr>
            </w:pPr>
            <w:r w:rsidRPr="008632F5">
              <w:rPr>
                <w:rFonts w:ascii="Times New Roman" w:hAnsi="Times New Roman"/>
                <w:color w:val="000000"/>
                <w:sz w:val="24"/>
                <w:szCs w:val="24"/>
              </w:rPr>
              <w:t>Изучение  тактико-технических характеристик пожарных автомобилей, находящихся на вооружении в пожарной части, правил ведения радиообмена и работы на средствах связи.</w:t>
            </w:r>
            <w:r w:rsidR="003C4876" w:rsidRPr="004F5EDE">
              <w:t xml:space="preserve"> </w:t>
            </w:r>
            <w:r w:rsidRPr="008632F5">
              <w:rPr>
                <w:rFonts w:ascii="Times New Roman" w:hAnsi="Times New Roman"/>
                <w:sz w:val="24"/>
                <w:szCs w:val="24"/>
              </w:rPr>
              <w:t xml:space="preserve">Изучение обязанностей радиотелефониста и оперативно-служебной документации пункта связи части. </w:t>
            </w:r>
          </w:p>
          <w:p w:rsidR="00C96138" w:rsidRPr="008632F5" w:rsidRDefault="00C96138" w:rsidP="00C96138">
            <w:pPr>
              <w:pStyle w:val="af2"/>
              <w:numPr>
                <w:ilvl w:val="0"/>
                <w:numId w:val="21"/>
              </w:numPr>
              <w:spacing w:after="0" w:line="240" w:lineRule="auto"/>
              <w:ind w:left="0" w:hanging="284"/>
              <w:jc w:val="both"/>
              <w:rPr>
                <w:rFonts w:ascii="Times New Roman" w:hAnsi="Times New Roman"/>
                <w:sz w:val="24"/>
                <w:szCs w:val="24"/>
              </w:rPr>
            </w:pPr>
            <w:r w:rsidRPr="008632F5">
              <w:rPr>
                <w:rFonts w:ascii="Times New Roman" w:hAnsi="Times New Roman"/>
                <w:sz w:val="24"/>
                <w:szCs w:val="24"/>
              </w:rPr>
              <w:t xml:space="preserve">Изучение района выезда подразделения. </w:t>
            </w:r>
          </w:p>
          <w:p w:rsidR="00C96138" w:rsidRPr="008632F5" w:rsidRDefault="00C96138" w:rsidP="00C96138">
            <w:pPr>
              <w:pStyle w:val="af2"/>
              <w:numPr>
                <w:ilvl w:val="0"/>
                <w:numId w:val="21"/>
              </w:numPr>
              <w:spacing w:after="0" w:line="240" w:lineRule="auto"/>
              <w:ind w:left="0" w:hanging="284"/>
              <w:jc w:val="both"/>
              <w:rPr>
                <w:rFonts w:ascii="Times New Roman" w:hAnsi="Times New Roman"/>
                <w:sz w:val="24"/>
                <w:szCs w:val="24"/>
              </w:rPr>
            </w:pPr>
            <w:r w:rsidRPr="008632F5">
              <w:rPr>
                <w:rFonts w:ascii="Times New Roman" w:hAnsi="Times New Roman"/>
                <w:sz w:val="24"/>
                <w:szCs w:val="24"/>
              </w:rPr>
              <w:t>Составление и изучение списка наиболее пожароопасных объектов, безводных районов, зданий повышенной этажности в районе выезда пожарной части.</w:t>
            </w:r>
          </w:p>
          <w:p w:rsidR="00C96138" w:rsidRPr="004F5EDE" w:rsidRDefault="00C96138" w:rsidP="00C96138">
            <w:r w:rsidRPr="004F5EDE">
              <w:t>Изучение мест дислокации пожарных частей и порядка их прибытия при повышенном номере вызова.</w:t>
            </w:r>
          </w:p>
        </w:tc>
        <w:tc>
          <w:tcPr>
            <w:tcW w:w="1241" w:type="dxa"/>
            <w:gridSpan w:val="3"/>
          </w:tcPr>
          <w:p w:rsidR="00C96138" w:rsidRPr="004F5EDE" w:rsidRDefault="00C96138" w:rsidP="00C96138"/>
        </w:tc>
        <w:tc>
          <w:tcPr>
            <w:tcW w:w="1212" w:type="dxa"/>
            <w:vMerge/>
            <w:shd w:val="clear" w:color="auto" w:fill="BFBFBF" w:themeFill="background1" w:themeFillShade="BF"/>
          </w:tcPr>
          <w:p w:rsidR="00C96138" w:rsidRPr="004F5EDE" w:rsidRDefault="00C96138" w:rsidP="00C96138"/>
        </w:tc>
      </w:tr>
      <w:tr w:rsidR="00C96138" w:rsidRPr="004F5EDE" w:rsidTr="005C3680">
        <w:tc>
          <w:tcPr>
            <w:tcW w:w="15035" w:type="dxa"/>
            <w:gridSpan w:val="8"/>
            <w:tcBorders>
              <w:left w:val="nil"/>
              <w:right w:val="nil"/>
            </w:tcBorders>
          </w:tcPr>
          <w:p w:rsidR="00C96138" w:rsidRPr="004F5EDE" w:rsidRDefault="00C96138" w:rsidP="00C96138">
            <w:pPr>
              <w:jc w:val="center"/>
            </w:pPr>
          </w:p>
          <w:p w:rsidR="00C96138" w:rsidRPr="004F5EDE" w:rsidRDefault="00C96138" w:rsidP="00C96138">
            <w:pPr>
              <w:jc w:val="center"/>
            </w:pPr>
            <w:r w:rsidRPr="008632F5">
              <w:rPr>
                <w:lang w:val="en-US"/>
              </w:rPr>
              <w:t>VI</w:t>
            </w:r>
            <w:r w:rsidRPr="004F5EDE">
              <w:t xml:space="preserve">  семестр</w:t>
            </w:r>
          </w:p>
          <w:p w:rsidR="00C96138" w:rsidRPr="004F5EDE" w:rsidRDefault="00C96138" w:rsidP="00C96138">
            <w:pPr>
              <w:jc w:val="center"/>
            </w:pPr>
          </w:p>
        </w:tc>
      </w:tr>
      <w:tr w:rsidR="00C96138" w:rsidRPr="004F5EDE" w:rsidTr="005C3680">
        <w:trPr>
          <w:trHeight w:val="240"/>
        </w:trPr>
        <w:tc>
          <w:tcPr>
            <w:tcW w:w="2833" w:type="dxa"/>
            <w:gridSpan w:val="2"/>
          </w:tcPr>
          <w:p w:rsidR="00C96138" w:rsidRPr="008632F5" w:rsidRDefault="00C96138" w:rsidP="00C96138">
            <w:pPr>
              <w:jc w:val="center"/>
              <w:rPr>
                <w:b/>
              </w:rPr>
            </w:pPr>
            <w:r w:rsidRPr="008632F5">
              <w:rPr>
                <w:b/>
              </w:rPr>
              <w:t>Тема 3.</w:t>
            </w:r>
          </w:p>
          <w:p w:rsidR="00C96138" w:rsidRPr="004F5EDE" w:rsidRDefault="00C96138" w:rsidP="00C96138">
            <w:pPr>
              <w:jc w:val="center"/>
            </w:pPr>
            <w:r>
              <w:t>П</w:t>
            </w:r>
            <w:r w:rsidRPr="004F5EDE">
              <w:t>ожарны</w:t>
            </w:r>
            <w:r>
              <w:t>е</w:t>
            </w:r>
            <w:r w:rsidRPr="004F5EDE">
              <w:t xml:space="preserve"> насос</w:t>
            </w:r>
            <w:r>
              <w:t>ы и насосные установки</w:t>
            </w:r>
            <w:r w:rsidRPr="004F5EDE">
              <w:t>.</w:t>
            </w:r>
          </w:p>
          <w:p w:rsidR="00C96138" w:rsidRPr="004F5EDE" w:rsidRDefault="00C96138" w:rsidP="00C96138"/>
        </w:tc>
        <w:tc>
          <w:tcPr>
            <w:tcW w:w="9749" w:type="dxa"/>
            <w:gridSpan w:val="2"/>
          </w:tcPr>
          <w:p w:rsidR="00C96138" w:rsidRPr="004F5EDE" w:rsidRDefault="00C96138" w:rsidP="00C96138"/>
        </w:tc>
        <w:tc>
          <w:tcPr>
            <w:tcW w:w="1241" w:type="dxa"/>
            <w:gridSpan w:val="3"/>
          </w:tcPr>
          <w:p w:rsidR="00C96138" w:rsidRPr="008632F5" w:rsidRDefault="00C96138" w:rsidP="00C96138">
            <w:pPr>
              <w:rPr>
                <w:b/>
              </w:rPr>
            </w:pPr>
          </w:p>
        </w:tc>
        <w:tc>
          <w:tcPr>
            <w:tcW w:w="1212" w:type="dxa"/>
            <w:vMerge w:val="restart"/>
            <w:shd w:val="clear" w:color="auto" w:fill="BFBFBF" w:themeFill="background1" w:themeFillShade="BF"/>
          </w:tcPr>
          <w:p w:rsidR="00C96138" w:rsidRPr="004F5EDE" w:rsidRDefault="00C96138" w:rsidP="00C96138"/>
        </w:tc>
      </w:tr>
      <w:tr w:rsidR="00C96138" w:rsidRPr="004F5EDE" w:rsidTr="005C3680">
        <w:trPr>
          <w:trHeight w:val="315"/>
        </w:trPr>
        <w:tc>
          <w:tcPr>
            <w:tcW w:w="2833" w:type="dxa"/>
            <w:gridSpan w:val="2"/>
            <w:vMerge w:val="restart"/>
          </w:tcPr>
          <w:p w:rsidR="00C96138" w:rsidRPr="008632F5" w:rsidRDefault="00C96138" w:rsidP="00C96138">
            <w:pPr>
              <w:jc w:val="center"/>
              <w:rPr>
                <w:b/>
              </w:rPr>
            </w:pPr>
            <w:r w:rsidRPr="008632F5">
              <w:rPr>
                <w:b/>
              </w:rPr>
              <w:t>Тема 3.1.</w:t>
            </w:r>
          </w:p>
          <w:p w:rsidR="00C96138" w:rsidRPr="004F5EDE" w:rsidRDefault="00C96138" w:rsidP="00C96138">
            <w:pPr>
              <w:jc w:val="center"/>
            </w:pPr>
            <w:r w:rsidRPr="004F5EDE">
              <w:t>Изучение пожарных насосов.</w:t>
            </w:r>
          </w:p>
          <w:p w:rsidR="00C96138" w:rsidRPr="008632F5" w:rsidRDefault="00C96138" w:rsidP="00C96138">
            <w:pPr>
              <w:rPr>
                <w:b/>
              </w:rPr>
            </w:pPr>
          </w:p>
        </w:tc>
        <w:tc>
          <w:tcPr>
            <w:tcW w:w="9749" w:type="dxa"/>
            <w:gridSpan w:val="2"/>
          </w:tcPr>
          <w:p w:rsidR="00C96138" w:rsidRPr="008632F5" w:rsidRDefault="00C96138" w:rsidP="00C96138">
            <w:pPr>
              <w:rPr>
                <w:b/>
              </w:rPr>
            </w:pPr>
            <w:r w:rsidRPr="008632F5">
              <w:rPr>
                <w:b/>
              </w:rPr>
              <w:lastRenderedPageBreak/>
              <w:t>Содержание</w:t>
            </w:r>
            <w:r w:rsidRPr="004F5EDE">
              <w:t>.</w:t>
            </w:r>
          </w:p>
        </w:tc>
        <w:tc>
          <w:tcPr>
            <w:tcW w:w="1241" w:type="dxa"/>
            <w:gridSpan w:val="3"/>
          </w:tcPr>
          <w:p w:rsidR="00C96138" w:rsidRPr="008632F5" w:rsidRDefault="00C96138" w:rsidP="00C96138">
            <w:pPr>
              <w:rPr>
                <w:b/>
              </w:rPr>
            </w:pPr>
            <w:r w:rsidRPr="008632F5">
              <w:rPr>
                <w:b/>
              </w:rPr>
              <w:t>60</w:t>
            </w:r>
          </w:p>
        </w:tc>
        <w:tc>
          <w:tcPr>
            <w:tcW w:w="1212" w:type="dxa"/>
            <w:vMerge/>
            <w:shd w:val="clear" w:color="auto" w:fill="BFBFBF" w:themeFill="background1" w:themeFillShade="BF"/>
          </w:tcPr>
          <w:p w:rsidR="00C96138" w:rsidRPr="004F5EDE" w:rsidRDefault="00C96138" w:rsidP="00C96138"/>
        </w:tc>
      </w:tr>
      <w:tr w:rsidR="00C96138" w:rsidRPr="004F5EDE" w:rsidTr="005C3680">
        <w:tc>
          <w:tcPr>
            <w:tcW w:w="2833" w:type="dxa"/>
            <w:gridSpan w:val="2"/>
            <w:vMerge/>
          </w:tcPr>
          <w:p w:rsidR="00C96138" w:rsidRPr="004F5EDE" w:rsidRDefault="00C96138" w:rsidP="00C96138"/>
        </w:tc>
        <w:tc>
          <w:tcPr>
            <w:tcW w:w="709" w:type="dxa"/>
          </w:tcPr>
          <w:p w:rsidR="00C96138" w:rsidRPr="004F5EDE" w:rsidRDefault="00C96138" w:rsidP="00C96138">
            <w:r>
              <w:t>1</w:t>
            </w:r>
          </w:p>
        </w:tc>
        <w:tc>
          <w:tcPr>
            <w:tcW w:w="9040" w:type="dxa"/>
          </w:tcPr>
          <w:p w:rsidR="00C96138" w:rsidRPr="004F5EDE" w:rsidRDefault="00C96138" w:rsidP="00C96138">
            <w:r w:rsidRPr="004F5EDE">
              <w:t xml:space="preserve">Классификация насосов по способу создания давления и разряжения в насосной камере. Атмосферное давление и его роль в работе насосов. Простейшие насосы. </w:t>
            </w:r>
            <w:r w:rsidRPr="004F5EDE">
              <w:lastRenderedPageBreak/>
              <w:t xml:space="preserve">Ротационные насосы. Назначение, устройство, принцип действия, техническая характеристика ротационных насосов (шиберного, роликового), навесного шестеренного насоса НШН-600М и аксиально-поршневого. Общее устройство, принцип действия и сравнительная характеристика простейших насосов (поршневых, ротационных, струйных и центробежных).  </w:t>
            </w:r>
          </w:p>
        </w:tc>
        <w:tc>
          <w:tcPr>
            <w:tcW w:w="1241" w:type="dxa"/>
            <w:gridSpan w:val="3"/>
          </w:tcPr>
          <w:p w:rsidR="00C96138" w:rsidRPr="004F5EDE" w:rsidRDefault="00C96138" w:rsidP="00C96138">
            <w:r>
              <w:lastRenderedPageBreak/>
              <w:t>4</w:t>
            </w:r>
          </w:p>
        </w:tc>
        <w:tc>
          <w:tcPr>
            <w:tcW w:w="1212" w:type="dxa"/>
          </w:tcPr>
          <w:p w:rsidR="00C96138" w:rsidRPr="004F5EDE" w:rsidRDefault="00C96138" w:rsidP="00C96138">
            <w:r w:rsidRPr="004F5EDE">
              <w:t>1</w:t>
            </w:r>
          </w:p>
        </w:tc>
      </w:tr>
      <w:tr w:rsidR="00C96138" w:rsidRPr="004F5EDE" w:rsidTr="005C3680">
        <w:tc>
          <w:tcPr>
            <w:tcW w:w="2833" w:type="dxa"/>
            <w:gridSpan w:val="2"/>
            <w:vMerge/>
          </w:tcPr>
          <w:p w:rsidR="00C96138" w:rsidRPr="004F5EDE" w:rsidRDefault="00C96138" w:rsidP="00C96138"/>
        </w:tc>
        <w:tc>
          <w:tcPr>
            <w:tcW w:w="709" w:type="dxa"/>
          </w:tcPr>
          <w:p w:rsidR="00C96138" w:rsidRPr="004F5EDE" w:rsidRDefault="00C96138" w:rsidP="00C96138">
            <w:r>
              <w:t>2</w:t>
            </w:r>
          </w:p>
        </w:tc>
        <w:tc>
          <w:tcPr>
            <w:tcW w:w="9040" w:type="dxa"/>
          </w:tcPr>
          <w:p w:rsidR="00C96138" w:rsidRPr="004F5EDE" w:rsidRDefault="00C96138" w:rsidP="00C96138">
            <w:r w:rsidRPr="004F5EDE">
              <w:t>Применение насосов в пожарной охране. Краткие сведения из истории развития пожарных насосов. Классификация пожарных насосов. Их технические характеристики.</w:t>
            </w:r>
          </w:p>
        </w:tc>
        <w:tc>
          <w:tcPr>
            <w:tcW w:w="1241" w:type="dxa"/>
            <w:gridSpan w:val="3"/>
          </w:tcPr>
          <w:p w:rsidR="00C96138" w:rsidRPr="004F5EDE" w:rsidRDefault="00C96138" w:rsidP="00C96138">
            <w:r w:rsidRPr="004F5EDE">
              <w:t>2</w:t>
            </w:r>
          </w:p>
        </w:tc>
        <w:tc>
          <w:tcPr>
            <w:tcW w:w="1212" w:type="dxa"/>
          </w:tcPr>
          <w:p w:rsidR="00C96138" w:rsidRPr="004F5EDE" w:rsidRDefault="00C96138" w:rsidP="00C96138">
            <w:r w:rsidRPr="004F5EDE">
              <w:t>1</w:t>
            </w:r>
          </w:p>
        </w:tc>
      </w:tr>
      <w:tr w:rsidR="00C96138" w:rsidRPr="004F5EDE" w:rsidTr="005C3680">
        <w:tc>
          <w:tcPr>
            <w:tcW w:w="2833" w:type="dxa"/>
            <w:gridSpan w:val="2"/>
            <w:vMerge w:val="restart"/>
          </w:tcPr>
          <w:p w:rsidR="00C96138" w:rsidRPr="008632F5" w:rsidRDefault="00C96138" w:rsidP="00C96138">
            <w:pPr>
              <w:jc w:val="center"/>
              <w:rPr>
                <w:b/>
              </w:rPr>
            </w:pPr>
            <w:r w:rsidRPr="008632F5">
              <w:rPr>
                <w:b/>
              </w:rPr>
              <w:t>Тема 3.2.</w:t>
            </w:r>
          </w:p>
          <w:p w:rsidR="00C96138" w:rsidRPr="004F5EDE" w:rsidRDefault="00C96138" w:rsidP="00C96138">
            <w:pPr>
              <w:jc w:val="center"/>
            </w:pPr>
            <w:r w:rsidRPr="004F5EDE">
              <w:t>Центробежные насосы.</w:t>
            </w:r>
          </w:p>
          <w:p w:rsidR="00C96138" w:rsidRPr="004F5EDE" w:rsidRDefault="00C96138" w:rsidP="00C96138">
            <w:pPr>
              <w:jc w:val="center"/>
            </w:pPr>
          </w:p>
          <w:p w:rsidR="00C96138" w:rsidRPr="004F5EDE" w:rsidRDefault="00C96138" w:rsidP="00C96138"/>
        </w:tc>
        <w:tc>
          <w:tcPr>
            <w:tcW w:w="709" w:type="dxa"/>
          </w:tcPr>
          <w:p w:rsidR="00C96138" w:rsidRPr="004F5EDE" w:rsidRDefault="00C96138" w:rsidP="00C96138">
            <w:r>
              <w:t>1</w:t>
            </w:r>
          </w:p>
        </w:tc>
        <w:tc>
          <w:tcPr>
            <w:tcW w:w="9040" w:type="dxa"/>
          </w:tcPr>
          <w:p w:rsidR="00C96138" w:rsidRPr="004F5EDE" w:rsidRDefault="00C96138" w:rsidP="00C96138">
            <w:r w:rsidRPr="004F5EDE">
              <w:t>Классификация центробежных насосов и их применение в пожарной охране. Основные параметры, основное уравнение работы центробежного насоса. Влияние формы лопаток рабочего колеса на работу насоса. Зависимость подачи, напора и потребляемой мощности от частоты вращения рабочего колеса. Основные величины, характеризующие работу центробежных насосов. Рабочая и универсальная характеристики центробежных насосов.</w:t>
            </w:r>
          </w:p>
        </w:tc>
        <w:tc>
          <w:tcPr>
            <w:tcW w:w="1241" w:type="dxa"/>
            <w:gridSpan w:val="3"/>
          </w:tcPr>
          <w:p w:rsidR="00C96138" w:rsidRPr="004F5EDE" w:rsidRDefault="00C96138" w:rsidP="00C96138">
            <w:r>
              <w:t>4</w:t>
            </w:r>
          </w:p>
        </w:tc>
        <w:tc>
          <w:tcPr>
            <w:tcW w:w="1212" w:type="dxa"/>
          </w:tcPr>
          <w:p w:rsidR="00C96138" w:rsidRPr="004F5EDE" w:rsidRDefault="00C96138" w:rsidP="00C96138">
            <w:r w:rsidRPr="004F5EDE">
              <w:t>1</w:t>
            </w:r>
          </w:p>
        </w:tc>
      </w:tr>
      <w:tr w:rsidR="00C96138" w:rsidRPr="004F5EDE" w:rsidTr="005C3680">
        <w:trPr>
          <w:trHeight w:val="825"/>
        </w:trPr>
        <w:tc>
          <w:tcPr>
            <w:tcW w:w="2833" w:type="dxa"/>
            <w:gridSpan w:val="2"/>
            <w:vMerge/>
          </w:tcPr>
          <w:p w:rsidR="00C96138" w:rsidRPr="004F5EDE" w:rsidRDefault="00C96138" w:rsidP="00C96138"/>
        </w:tc>
        <w:tc>
          <w:tcPr>
            <w:tcW w:w="709" w:type="dxa"/>
          </w:tcPr>
          <w:p w:rsidR="00C96138" w:rsidRPr="004F5EDE" w:rsidRDefault="00C96138" w:rsidP="00C96138">
            <w:r>
              <w:t>2</w:t>
            </w:r>
          </w:p>
        </w:tc>
        <w:tc>
          <w:tcPr>
            <w:tcW w:w="9040" w:type="dxa"/>
          </w:tcPr>
          <w:p w:rsidR="00C96138" w:rsidRPr="004F5EDE" w:rsidRDefault="00C96138" w:rsidP="00C96138">
            <w:r w:rsidRPr="004F5EDE">
              <w:t>Понятие о кавитации.  Влияние кавитации на работу насосов и меры борьбы с ней. Высота всасывания и нагнетания насосов (теоретическая, геометрическая, вакуумметрическая) и факторы, влияющие на их величины.</w:t>
            </w:r>
          </w:p>
        </w:tc>
        <w:tc>
          <w:tcPr>
            <w:tcW w:w="1241" w:type="dxa"/>
            <w:gridSpan w:val="3"/>
          </w:tcPr>
          <w:p w:rsidR="00C96138" w:rsidRPr="004F5EDE" w:rsidRDefault="00C96138" w:rsidP="00C96138">
            <w:r w:rsidRPr="004F5EDE">
              <w:t>4</w:t>
            </w:r>
          </w:p>
        </w:tc>
        <w:tc>
          <w:tcPr>
            <w:tcW w:w="1212" w:type="dxa"/>
          </w:tcPr>
          <w:p w:rsidR="00C96138" w:rsidRPr="004F5EDE" w:rsidRDefault="00C96138" w:rsidP="00C96138">
            <w:r w:rsidRPr="004F5EDE">
              <w:t>1</w:t>
            </w:r>
          </w:p>
        </w:tc>
      </w:tr>
      <w:tr w:rsidR="00C96138" w:rsidRPr="004F5EDE" w:rsidTr="005C3680">
        <w:trPr>
          <w:trHeight w:val="270"/>
        </w:trPr>
        <w:tc>
          <w:tcPr>
            <w:tcW w:w="2833" w:type="dxa"/>
            <w:gridSpan w:val="2"/>
            <w:vMerge/>
          </w:tcPr>
          <w:p w:rsidR="00C96138" w:rsidRPr="004F5EDE" w:rsidRDefault="00C96138" w:rsidP="00C96138"/>
        </w:tc>
        <w:tc>
          <w:tcPr>
            <w:tcW w:w="709" w:type="dxa"/>
          </w:tcPr>
          <w:p w:rsidR="00C96138" w:rsidRDefault="00C96138" w:rsidP="00C96138">
            <w:r>
              <w:t>3</w:t>
            </w:r>
          </w:p>
        </w:tc>
        <w:tc>
          <w:tcPr>
            <w:tcW w:w="9040" w:type="dxa"/>
          </w:tcPr>
          <w:p w:rsidR="00C96138" w:rsidRPr="004F5EDE" w:rsidRDefault="00C96138" w:rsidP="00C96138">
            <w:r w:rsidRPr="008632F5">
              <w:rPr>
                <w:rFonts w:eastAsia="Calibri"/>
              </w:rPr>
              <w:t>Пожарные насосы высокого давления. Устройство, принцип действия, техническая характеристика центробежных насосов ПН-40/4.</w:t>
            </w:r>
          </w:p>
        </w:tc>
        <w:tc>
          <w:tcPr>
            <w:tcW w:w="1241" w:type="dxa"/>
            <w:gridSpan w:val="3"/>
          </w:tcPr>
          <w:p w:rsidR="00C96138" w:rsidRPr="004F5EDE" w:rsidRDefault="00C96138" w:rsidP="00C96138">
            <w:r>
              <w:t>6</w:t>
            </w:r>
          </w:p>
        </w:tc>
        <w:tc>
          <w:tcPr>
            <w:tcW w:w="1212" w:type="dxa"/>
          </w:tcPr>
          <w:p w:rsidR="00C96138" w:rsidRPr="004F5EDE" w:rsidRDefault="00C96138" w:rsidP="00C96138">
            <w:r>
              <w:t>1</w:t>
            </w:r>
          </w:p>
        </w:tc>
      </w:tr>
      <w:tr w:rsidR="00C96138" w:rsidRPr="004F5EDE" w:rsidTr="005C3680">
        <w:tc>
          <w:tcPr>
            <w:tcW w:w="2833" w:type="dxa"/>
            <w:gridSpan w:val="2"/>
            <w:vMerge w:val="restart"/>
          </w:tcPr>
          <w:p w:rsidR="00C96138" w:rsidRPr="008632F5" w:rsidRDefault="00C96138" w:rsidP="00C96138">
            <w:pPr>
              <w:jc w:val="center"/>
              <w:rPr>
                <w:b/>
              </w:rPr>
            </w:pPr>
            <w:r w:rsidRPr="008632F5">
              <w:rPr>
                <w:b/>
              </w:rPr>
              <w:t>Тема 3.3.</w:t>
            </w:r>
          </w:p>
          <w:p w:rsidR="00C96138" w:rsidRPr="004F5EDE" w:rsidRDefault="00C96138" w:rsidP="00C96138">
            <w:pPr>
              <w:jc w:val="center"/>
            </w:pPr>
            <w:r w:rsidRPr="004F5EDE">
              <w:t>Струйные насосы.</w:t>
            </w:r>
          </w:p>
        </w:tc>
        <w:tc>
          <w:tcPr>
            <w:tcW w:w="709" w:type="dxa"/>
          </w:tcPr>
          <w:p w:rsidR="00C96138" w:rsidRPr="004F5EDE" w:rsidRDefault="00C96138" w:rsidP="00C96138">
            <w:r>
              <w:t>1</w:t>
            </w:r>
          </w:p>
        </w:tc>
        <w:tc>
          <w:tcPr>
            <w:tcW w:w="9040" w:type="dxa"/>
          </w:tcPr>
          <w:p w:rsidR="00C96138" w:rsidRPr="004F5EDE" w:rsidRDefault="00C96138" w:rsidP="00C96138">
            <w:r w:rsidRPr="004F5EDE">
              <w:t>Струйные насосы, область применения в пожарной охране. Коэффициенты, характеризующие работу насосов, и их практическое значение. Пожарный гидроэлеватор Г-600А. Принцип  действия, техническая характеристика, порядок использования при уборке воды из помещений и заборе воды из водоисточников. Возможные неисправности в водоподъемных системах и их устранение. Газоструйные вакуумные аппараты. Область применения, принцип действия, устройство.</w:t>
            </w:r>
          </w:p>
        </w:tc>
        <w:tc>
          <w:tcPr>
            <w:tcW w:w="1241" w:type="dxa"/>
            <w:gridSpan w:val="3"/>
          </w:tcPr>
          <w:p w:rsidR="00C96138" w:rsidRPr="004F5EDE" w:rsidRDefault="00C96138" w:rsidP="00C96138">
            <w:r w:rsidRPr="004F5EDE">
              <w:t>4</w:t>
            </w:r>
          </w:p>
        </w:tc>
        <w:tc>
          <w:tcPr>
            <w:tcW w:w="1212" w:type="dxa"/>
          </w:tcPr>
          <w:p w:rsidR="00C96138" w:rsidRPr="004F5EDE" w:rsidRDefault="00C96138" w:rsidP="00C96138">
            <w:r w:rsidRPr="004F5EDE">
              <w:t>1</w:t>
            </w:r>
          </w:p>
        </w:tc>
      </w:tr>
      <w:tr w:rsidR="00C96138" w:rsidRPr="004F5EDE" w:rsidTr="005C3680">
        <w:tc>
          <w:tcPr>
            <w:tcW w:w="2833" w:type="dxa"/>
            <w:gridSpan w:val="2"/>
            <w:vMerge/>
          </w:tcPr>
          <w:p w:rsidR="00C96138" w:rsidRPr="004F5EDE" w:rsidRDefault="00C96138" w:rsidP="00C96138"/>
        </w:tc>
        <w:tc>
          <w:tcPr>
            <w:tcW w:w="709" w:type="dxa"/>
          </w:tcPr>
          <w:p w:rsidR="00C96138" w:rsidRPr="004F5EDE" w:rsidRDefault="00C96138" w:rsidP="00C96138">
            <w:r>
              <w:t>2</w:t>
            </w:r>
          </w:p>
        </w:tc>
        <w:tc>
          <w:tcPr>
            <w:tcW w:w="9040" w:type="dxa"/>
          </w:tcPr>
          <w:p w:rsidR="00C96138" w:rsidRPr="004F5EDE" w:rsidRDefault="00C96138" w:rsidP="00C96138">
            <w:r w:rsidRPr="004F5EDE">
              <w:t>Вакуумные системы центробежных насосов. Устройство, назначение, работа. Возможные неисправности вакуумных систем при работе, их причины, способы устранения.</w:t>
            </w:r>
          </w:p>
        </w:tc>
        <w:tc>
          <w:tcPr>
            <w:tcW w:w="1241" w:type="dxa"/>
            <w:gridSpan w:val="3"/>
          </w:tcPr>
          <w:p w:rsidR="00C96138" w:rsidRPr="004F5EDE" w:rsidRDefault="00C96138" w:rsidP="00C96138">
            <w:r>
              <w:t>6</w:t>
            </w:r>
          </w:p>
        </w:tc>
        <w:tc>
          <w:tcPr>
            <w:tcW w:w="1212" w:type="dxa"/>
            <w:tcBorders>
              <w:bottom w:val="single" w:sz="4" w:space="0" w:color="auto"/>
            </w:tcBorders>
          </w:tcPr>
          <w:p w:rsidR="00C96138" w:rsidRPr="004F5EDE" w:rsidRDefault="00C96138" w:rsidP="00C96138">
            <w:r w:rsidRPr="004F5EDE">
              <w:t>1</w:t>
            </w:r>
          </w:p>
        </w:tc>
      </w:tr>
      <w:tr w:rsidR="00EB2A43" w:rsidRPr="004F5EDE" w:rsidTr="005C3680">
        <w:tc>
          <w:tcPr>
            <w:tcW w:w="2833" w:type="dxa"/>
            <w:gridSpan w:val="2"/>
            <w:vMerge w:val="restart"/>
            <w:tcBorders>
              <w:top w:val="nil"/>
            </w:tcBorders>
          </w:tcPr>
          <w:p w:rsidR="00EB2A43" w:rsidRPr="004F5EDE" w:rsidRDefault="00EB2A43" w:rsidP="00C96138"/>
        </w:tc>
        <w:tc>
          <w:tcPr>
            <w:tcW w:w="9749" w:type="dxa"/>
            <w:gridSpan w:val="2"/>
          </w:tcPr>
          <w:p w:rsidR="00EB2A43" w:rsidRPr="004F5EDE" w:rsidRDefault="00EB2A43" w:rsidP="00C96138">
            <w:r w:rsidRPr="008632F5">
              <w:rPr>
                <w:b/>
              </w:rPr>
              <w:t>Лабораторные работы</w:t>
            </w:r>
          </w:p>
        </w:tc>
        <w:tc>
          <w:tcPr>
            <w:tcW w:w="1241" w:type="dxa"/>
            <w:gridSpan w:val="3"/>
            <w:vMerge w:val="restart"/>
          </w:tcPr>
          <w:p w:rsidR="00EB2A43" w:rsidRPr="004F5EDE" w:rsidRDefault="00EB2A43" w:rsidP="00C96138">
            <w:r>
              <w:t>30</w:t>
            </w:r>
          </w:p>
        </w:tc>
        <w:tc>
          <w:tcPr>
            <w:tcW w:w="1212" w:type="dxa"/>
            <w:vMerge w:val="restart"/>
            <w:shd w:val="clear" w:color="auto" w:fill="BFBFBF" w:themeFill="background1" w:themeFillShade="BF"/>
          </w:tcPr>
          <w:p w:rsidR="00EB2A43" w:rsidRDefault="00EB2A43" w:rsidP="00C96138">
            <w:r w:rsidRPr="004F5EDE">
              <w:t>2</w:t>
            </w:r>
          </w:p>
          <w:p w:rsidR="00EB2A43" w:rsidRDefault="00EB2A43" w:rsidP="00C96138"/>
          <w:p w:rsidR="00EB2A43" w:rsidRDefault="00EB2A43" w:rsidP="00C96138"/>
          <w:p w:rsidR="00EB2A43" w:rsidRDefault="00EB2A43" w:rsidP="00C96138"/>
          <w:p w:rsidR="00EB2A43" w:rsidRDefault="00EB2A43" w:rsidP="00C96138"/>
          <w:p w:rsidR="00EB2A43" w:rsidRDefault="00EB2A43" w:rsidP="00C96138"/>
          <w:p w:rsidR="00EB2A43" w:rsidRDefault="00EB2A43" w:rsidP="00C96138"/>
          <w:p w:rsidR="00EB2A43" w:rsidRDefault="00EB2A43" w:rsidP="00C96138"/>
          <w:p w:rsidR="00EB2A43" w:rsidRDefault="00EB2A43" w:rsidP="00C96138"/>
          <w:p w:rsidR="00EB2A43" w:rsidRDefault="00EB2A43" w:rsidP="00C96138"/>
          <w:p w:rsidR="00EB2A43" w:rsidRDefault="00EB2A43" w:rsidP="00C96138"/>
          <w:p w:rsidR="00EB2A43" w:rsidRDefault="00EB2A43" w:rsidP="00C96138"/>
          <w:p w:rsidR="00EB2A43" w:rsidRDefault="00EB2A43" w:rsidP="00C96138"/>
          <w:p w:rsidR="00EB2A43" w:rsidRDefault="00EB2A43" w:rsidP="00C96138"/>
          <w:p w:rsidR="00EB2A43" w:rsidRDefault="00EB2A43" w:rsidP="00C96138"/>
          <w:p w:rsidR="00EB2A43" w:rsidRDefault="00EB2A43" w:rsidP="00C96138"/>
          <w:p w:rsidR="00EB2A43" w:rsidRDefault="00EB2A43" w:rsidP="00C96138"/>
          <w:p w:rsidR="00EB2A43" w:rsidRDefault="00EB2A43" w:rsidP="00C96138"/>
          <w:p w:rsidR="00EB2A43" w:rsidRDefault="00EB2A43" w:rsidP="00C96138"/>
          <w:p w:rsidR="00EB2A43" w:rsidRDefault="00EB2A43" w:rsidP="00C96138"/>
          <w:p w:rsidR="00EB2A43" w:rsidRDefault="00EB2A43" w:rsidP="00C96138"/>
          <w:p w:rsidR="00EB2A43" w:rsidRDefault="00EB2A43" w:rsidP="00C96138"/>
          <w:p w:rsidR="00EB2A43" w:rsidRDefault="00EB2A43" w:rsidP="00C96138"/>
          <w:p w:rsidR="00EB2A43" w:rsidRDefault="00EB2A43" w:rsidP="00C96138"/>
          <w:p w:rsidR="00EB2A43" w:rsidRDefault="00EB2A43" w:rsidP="00C96138"/>
          <w:p w:rsidR="00EB2A43" w:rsidRDefault="00EB2A43" w:rsidP="00C96138"/>
          <w:p w:rsidR="00EB2A43" w:rsidRDefault="00EB2A43" w:rsidP="00C96138"/>
          <w:p w:rsidR="00EB2A43" w:rsidRDefault="00EB2A43" w:rsidP="00C96138"/>
          <w:p w:rsidR="00EB2A43" w:rsidRDefault="00EB2A43" w:rsidP="00C96138"/>
          <w:p w:rsidR="00EB2A43" w:rsidRDefault="00EB2A43" w:rsidP="00C96138"/>
          <w:p w:rsidR="00EB2A43" w:rsidRDefault="00EB2A43" w:rsidP="00C96138"/>
          <w:p w:rsidR="00EB2A43" w:rsidRDefault="00EB2A43" w:rsidP="00C96138"/>
          <w:p w:rsidR="00EB2A43" w:rsidRDefault="00EB2A43" w:rsidP="00C96138"/>
          <w:p w:rsidR="00EB2A43" w:rsidRDefault="00EB2A43" w:rsidP="00C96138"/>
          <w:p w:rsidR="00EB2A43" w:rsidRDefault="00EB2A43" w:rsidP="00C96138"/>
          <w:p w:rsidR="00EB2A43" w:rsidRDefault="00EB2A43" w:rsidP="00C96138"/>
          <w:p w:rsidR="00EB2A43" w:rsidRDefault="00EB2A43" w:rsidP="00C96138"/>
          <w:p w:rsidR="00EB2A43" w:rsidRDefault="00EB2A43" w:rsidP="00C96138"/>
          <w:p w:rsidR="00EB2A43" w:rsidRDefault="00EB2A43" w:rsidP="00C96138"/>
          <w:p w:rsidR="00EB2A43" w:rsidRPr="004F5EDE" w:rsidRDefault="00EB2A43" w:rsidP="00C96138">
            <w:r w:rsidRPr="004F5EDE">
              <w:lastRenderedPageBreak/>
              <w:t>1-2</w:t>
            </w:r>
          </w:p>
          <w:p w:rsidR="00EB2A43" w:rsidRPr="004F5EDE" w:rsidRDefault="00EB2A43" w:rsidP="00C96138"/>
        </w:tc>
      </w:tr>
      <w:tr w:rsidR="00EB2A43" w:rsidRPr="004F5EDE" w:rsidTr="00833EC6">
        <w:tc>
          <w:tcPr>
            <w:tcW w:w="2833" w:type="dxa"/>
            <w:gridSpan w:val="2"/>
            <w:vMerge/>
          </w:tcPr>
          <w:p w:rsidR="00EB2A43" w:rsidRPr="004F5EDE" w:rsidRDefault="00EB2A43" w:rsidP="00C96138"/>
        </w:tc>
        <w:tc>
          <w:tcPr>
            <w:tcW w:w="709" w:type="dxa"/>
          </w:tcPr>
          <w:p w:rsidR="00EB2A43" w:rsidRPr="004F5EDE" w:rsidRDefault="00EB2A43" w:rsidP="00C96138">
            <w:r>
              <w:t>20</w:t>
            </w:r>
          </w:p>
        </w:tc>
        <w:tc>
          <w:tcPr>
            <w:tcW w:w="9040" w:type="dxa"/>
          </w:tcPr>
          <w:p w:rsidR="00EB2A43" w:rsidRPr="004F5EDE" w:rsidRDefault="00EB2A43" w:rsidP="00C96138">
            <w:r w:rsidRPr="004F5EDE">
              <w:t xml:space="preserve">Разборка и сборка пожарного насоса ПН-40У. Устройство, принцип действия, различия центробежных насосов серии  ПН-40. </w:t>
            </w:r>
          </w:p>
        </w:tc>
        <w:tc>
          <w:tcPr>
            <w:tcW w:w="1241" w:type="dxa"/>
            <w:gridSpan w:val="3"/>
            <w:vMerge/>
          </w:tcPr>
          <w:p w:rsidR="00EB2A43" w:rsidRPr="004F5EDE" w:rsidRDefault="00EB2A43" w:rsidP="00C96138"/>
        </w:tc>
        <w:tc>
          <w:tcPr>
            <w:tcW w:w="1212" w:type="dxa"/>
            <w:vMerge/>
            <w:shd w:val="clear" w:color="auto" w:fill="BFBFBF" w:themeFill="background1" w:themeFillShade="BF"/>
          </w:tcPr>
          <w:p w:rsidR="00EB2A43" w:rsidRPr="004F5EDE" w:rsidRDefault="00EB2A43" w:rsidP="00C96138"/>
        </w:tc>
      </w:tr>
      <w:tr w:rsidR="00EB2A43" w:rsidRPr="004F5EDE" w:rsidTr="00833EC6">
        <w:tc>
          <w:tcPr>
            <w:tcW w:w="2833" w:type="dxa"/>
            <w:gridSpan w:val="2"/>
            <w:vMerge/>
          </w:tcPr>
          <w:p w:rsidR="00EB2A43" w:rsidRPr="004F5EDE" w:rsidRDefault="00EB2A43" w:rsidP="00C96138"/>
        </w:tc>
        <w:tc>
          <w:tcPr>
            <w:tcW w:w="709" w:type="dxa"/>
          </w:tcPr>
          <w:p w:rsidR="00EB2A43" w:rsidRPr="004F5EDE" w:rsidRDefault="00EB2A43" w:rsidP="00C96138">
            <w:r>
              <w:t>21</w:t>
            </w:r>
          </w:p>
        </w:tc>
        <w:tc>
          <w:tcPr>
            <w:tcW w:w="9040" w:type="dxa"/>
          </w:tcPr>
          <w:p w:rsidR="00EB2A43" w:rsidRPr="004F5EDE" w:rsidRDefault="00EB2A43" w:rsidP="00C96138">
            <w:pPr>
              <w:jc w:val="both"/>
            </w:pPr>
            <w:r w:rsidRPr="004F5EDE">
              <w:t xml:space="preserve">Разборка и сборка пожарных насосов ПН-110К, ПН-60В. Проведение конструктивной сравнительной характеристики центробежных пожарных насосов </w:t>
            </w:r>
            <w:r w:rsidRPr="004F5EDE">
              <w:lastRenderedPageBreak/>
              <w:t>ПН-110К; ПН-60В. Требования техники безопасности при эксплуатации центробежных насосов. Правила охраны труда при работе.</w:t>
            </w:r>
          </w:p>
        </w:tc>
        <w:tc>
          <w:tcPr>
            <w:tcW w:w="1241" w:type="dxa"/>
            <w:gridSpan w:val="3"/>
            <w:vMerge/>
          </w:tcPr>
          <w:p w:rsidR="00EB2A43" w:rsidRPr="004F5EDE" w:rsidRDefault="00EB2A43" w:rsidP="00C96138"/>
        </w:tc>
        <w:tc>
          <w:tcPr>
            <w:tcW w:w="1212" w:type="dxa"/>
            <w:vMerge/>
            <w:shd w:val="clear" w:color="auto" w:fill="BFBFBF" w:themeFill="background1" w:themeFillShade="BF"/>
          </w:tcPr>
          <w:p w:rsidR="00EB2A43" w:rsidRPr="004F5EDE" w:rsidRDefault="00EB2A43" w:rsidP="00C96138"/>
        </w:tc>
      </w:tr>
      <w:tr w:rsidR="00EB2A43" w:rsidRPr="004F5EDE" w:rsidTr="00833EC6">
        <w:trPr>
          <w:trHeight w:val="1150"/>
        </w:trPr>
        <w:tc>
          <w:tcPr>
            <w:tcW w:w="2833" w:type="dxa"/>
            <w:gridSpan w:val="2"/>
            <w:vMerge/>
          </w:tcPr>
          <w:p w:rsidR="00EB2A43" w:rsidRPr="004F5EDE" w:rsidRDefault="00EB2A43" w:rsidP="00C96138"/>
        </w:tc>
        <w:tc>
          <w:tcPr>
            <w:tcW w:w="709" w:type="dxa"/>
          </w:tcPr>
          <w:p w:rsidR="00EB2A43" w:rsidRPr="004F5EDE" w:rsidRDefault="00EB2A43" w:rsidP="00C96138">
            <w:r>
              <w:t>22</w:t>
            </w:r>
          </w:p>
        </w:tc>
        <w:tc>
          <w:tcPr>
            <w:tcW w:w="9040" w:type="dxa"/>
          </w:tcPr>
          <w:p w:rsidR="00EB2A43" w:rsidRPr="004F5EDE" w:rsidRDefault="00EB2A43" w:rsidP="00C96138">
            <w:pPr>
              <w:jc w:val="both"/>
            </w:pPr>
            <w:r w:rsidRPr="004F5EDE">
              <w:t>Эксплуатация центробежных насосов: правила обкатки новых пожарных насосов, после ремонта. Консервация.</w:t>
            </w:r>
            <w:r>
              <w:t xml:space="preserve"> </w:t>
            </w:r>
            <w:r w:rsidRPr="004F5EDE">
              <w:t>Проверка центробежного насоса на герметичность разр</w:t>
            </w:r>
            <w:r>
              <w:t>е</w:t>
            </w:r>
            <w:r w:rsidRPr="004F5EDE">
              <w:t xml:space="preserve">жением и давлением, проверка технического состояния в условиях пожарной части. </w:t>
            </w:r>
            <w:r>
              <w:t xml:space="preserve">Ремонт. </w:t>
            </w:r>
            <w:r w:rsidRPr="004F5EDE">
              <w:t xml:space="preserve">Виды </w:t>
            </w:r>
            <w:r>
              <w:t xml:space="preserve">и порядок </w:t>
            </w:r>
            <w:r w:rsidRPr="004F5EDE">
              <w:t>ТО. Методика испытания насосов. Документы учёта.</w:t>
            </w:r>
          </w:p>
        </w:tc>
        <w:tc>
          <w:tcPr>
            <w:tcW w:w="1241" w:type="dxa"/>
            <w:gridSpan w:val="3"/>
            <w:vMerge/>
          </w:tcPr>
          <w:p w:rsidR="00EB2A43" w:rsidRPr="004F5EDE" w:rsidRDefault="00EB2A43" w:rsidP="00C96138"/>
        </w:tc>
        <w:tc>
          <w:tcPr>
            <w:tcW w:w="1212" w:type="dxa"/>
            <w:vMerge/>
            <w:shd w:val="clear" w:color="auto" w:fill="BFBFBF" w:themeFill="background1" w:themeFillShade="BF"/>
          </w:tcPr>
          <w:p w:rsidR="00EB2A43" w:rsidRPr="004F5EDE" w:rsidRDefault="00EB2A43" w:rsidP="00C96138"/>
        </w:tc>
      </w:tr>
      <w:tr w:rsidR="00EB2A43" w:rsidRPr="004F5EDE" w:rsidTr="00833EC6">
        <w:tc>
          <w:tcPr>
            <w:tcW w:w="2833" w:type="dxa"/>
            <w:gridSpan w:val="2"/>
            <w:vMerge/>
          </w:tcPr>
          <w:p w:rsidR="00EB2A43" w:rsidRPr="004F5EDE" w:rsidRDefault="00EB2A43" w:rsidP="00C96138"/>
        </w:tc>
        <w:tc>
          <w:tcPr>
            <w:tcW w:w="709" w:type="dxa"/>
          </w:tcPr>
          <w:p w:rsidR="00EB2A43" w:rsidRPr="004F5EDE" w:rsidRDefault="00EB2A43" w:rsidP="00C96138">
            <w:r>
              <w:t>23</w:t>
            </w:r>
          </w:p>
        </w:tc>
        <w:tc>
          <w:tcPr>
            <w:tcW w:w="9040" w:type="dxa"/>
          </w:tcPr>
          <w:p w:rsidR="00EB2A43" w:rsidRPr="004F5EDE" w:rsidRDefault="00EB2A43" w:rsidP="00C96138">
            <w:r w:rsidRPr="004F5EDE">
              <w:t>Забор и подача воды в рукавные линии насосной установкой пожарного  автомобиля из различных водоисточников.</w:t>
            </w:r>
          </w:p>
        </w:tc>
        <w:tc>
          <w:tcPr>
            <w:tcW w:w="1241" w:type="dxa"/>
            <w:gridSpan w:val="3"/>
            <w:vMerge/>
          </w:tcPr>
          <w:p w:rsidR="00EB2A43" w:rsidRPr="004F5EDE" w:rsidRDefault="00EB2A43" w:rsidP="00C96138"/>
        </w:tc>
        <w:tc>
          <w:tcPr>
            <w:tcW w:w="1212" w:type="dxa"/>
            <w:vMerge/>
            <w:shd w:val="clear" w:color="auto" w:fill="BFBFBF" w:themeFill="background1" w:themeFillShade="BF"/>
          </w:tcPr>
          <w:p w:rsidR="00EB2A43" w:rsidRPr="004F5EDE" w:rsidRDefault="00EB2A43" w:rsidP="00C96138"/>
        </w:tc>
      </w:tr>
      <w:tr w:rsidR="00EB2A43" w:rsidRPr="004F5EDE" w:rsidTr="00833EC6">
        <w:tc>
          <w:tcPr>
            <w:tcW w:w="2833" w:type="dxa"/>
            <w:gridSpan w:val="2"/>
            <w:vMerge/>
          </w:tcPr>
          <w:p w:rsidR="00EB2A43" w:rsidRPr="004F5EDE" w:rsidRDefault="00EB2A43" w:rsidP="00C96138"/>
        </w:tc>
        <w:tc>
          <w:tcPr>
            <w:tcW w:w="709" w:type="dxa"/>
          </w:tcPr>
          <w:p w:rsidR="00EB2A43" w:rsidRPr="004F5EDE" w:rsidRDefault="00EB2A43" w:rsidP="00C96138">
            <w:r>
              <w:t>24</w:t>
            </w:r>
          </w:p>
        </w:tc>
        <w:tc>
          <w:tcPr>
            <w:tcW w:w="9040" w:type="dxa"/>
          </w:tcPr>
          <w:p w:rsidR="00EB2A43" w:rsidRPr="004F5EDE" w:rsidRDefault="00EB2A43" w:rsidP="00C96138">
            <w:r w:rsidRPr="004F5EDE">
              <w:t>Техническое обслуживание вакуумных систем: ежедневное, на пожаре, после работы на пожаре. Разборка и сборка ГВА, ПС-5, АВС-01Э.</w:t>
            </w:r>
          </w:p>
        </w:tc>
        <w:tc>
          <w:tcPr>
            <w:tcW w:w="1241" w:type="dxa"/>
            <w:gridSpan w:val="3"/>
            <w:vMerge/>
          </w:tcPr>
          <w:p w:rsidR="00EB2A43" w:rsidRPr="004F5EDE" w:rsidRDefault="00EB2A43" w:rsidP="00C96138"/>
        </w:tc>
        <w:tc>
          <w:tcPr>
            <w:tcW w:w="1212" w:type="dxa"/>
            <w:vMerge/>
            <w:shd w:val="clear" w:color="auto" w:fill="BFBFBF" w:themeFill="background1" w:themeFillShade="BF"/>
          </w:tcPr>
          <w:p w:rsidR="00EB2A43" w:rsidRPr="004F5EDE" w:rsidRDefault="00EB2A43" w:rsidP="00C96138"/>
        </w:tc>
      </w:tr>
      <w:tr w:rsidR="00EB2A43" w:rsidRPr="004F5EDE" w:rsidTr="00833EC6">
        <w:tc>
          <w:tcPr>
            <w:tcW w:w="2833" w:type="dxa"/>
            <w:gridSpan w:val="2"/>
            <w:vMerge/>
          </w:tcPr>
          <w:p w:rsidR="00EB2A43" w:rsidRPr="004F5EDE" w:rsidRDefault="00EB2A43" w:rsidP="00C96138"/>
        </w:tc>
        <w:tc>
          <w:tcPr>
            <w:tcW w:w="709" w:type="dxa"/>
          </w:tcPr>
          <w:p w:rsidR="00EB2A43" w:rsidRPr="004F5EDE" w:rsidRDefault="00EB2A43" w:rsidP="00C96138">
            <w:r>
              <w:t>25</w:t>
            </w:r>
          </w:p>
        </w:tc>
        <w:tc>
          <w:tcPr>
            <w:tcW w:w="9040" w:type="dxa"/>
          </w:tcPr>
          <w:p w:rsidR="00EB2A43" w:rsidRPr="004F5EDE" w:rsidRDefault="00EB2A43" w:rsidP="00C96138">
            <w:r w:rsidRPr="004F5EDE">
              <w:t>Забор воды с помощью гидроэлеватора различными способами. Схемы работы.</w:t>
            </w:r>
          </w:p>
        </w:tc>
        <w:tc>
          <w:tcPr>
            <w:tcW w:w="1241" w:type="dxa"/>
            <w:gridSpan w:val="3"/>
            <w:vMerge/>
          </w:tcPr>
          <w:p w:rsidR="00EB2A43" w:rsidRPr="004F5EDE" w:rsidRDefault="00EB2A43" w:rsidP="00C96138"/>
        </w:tc>
        <w:tc>
          <w:tcPr>
            <w:tcW w:w="1212" w:type="dxa"/>
            <w:vMerge/>
            <w:shd w:val="clear" w:color="auto" w:fill="BFBFBF" w:themeFill="background1" w:themeFillShade="BF"/>
          </w:tcPr>
          <w:p w:rsidR="00EB2A43" w:rsidRPr="004F5EDE" w:rsidRDefault="00EB2A43" w:rsidP="00C96138"/>
        </w:tc>
      </w:tr>
      <w:tr w:rsidR="00EB2A43" w:rsidRPr="004F5EDE" w:rsidTr="00833EC6">
        <w:trPr>
          <w:trHeight w:val="495"/>
        </w:trPr>
        <w:tc>
          <w:tcPr>
            <w:tcW w:w="2833" w:type="dxa"/>
            <w:gridSpan w:val="2"/>
            <w:vMerge/>
          </w:tcPr>
          <w:p w:rsidR="00EB2A43" w:rsidRPr="004F5EDE" w:rsidRDefault="00EB2A43" w:rsidP="00C96138"/>
        </w:tc>
        <w:tc>
          <w:tcPr>
            <w:tcW w:w="709" w:type="dxa"/>
          </w:tcPr>
          <w:p w:rsidR="00EB2A43" w:rsidRPr="004F5EDE" w:rsidRDefault="00EB2A43" w:rsidP="00C96138">
            <w:r>
              <w:t>26</w:t>
            </w:r>
          </w:p>
        </w:tc>
        <w:tc>
          <w:tcPr>
            <w:tcW w:w="9040" w:type="dxa"/>
          </w:tcPr>
          <w:p w:rsidR="00EB2A43" w:rsidRPr="004F5EDE" w:rsidRDefault="00EB2A43" w:rsidP="00C96138">
            <w:r w:rsidRPr="004F5EDE">
              <w:t>Решение теоретических задач по определению параметров и характеристик пожарных насосов.</w:t>
            </w:r>
          </w:p>
        </w:tc>
        <w:tc>
          <w:tcPr>
            <w:tcW w:w="1241" w:type="dxa"/>
            <w:gridSpan w:val="3"/>
            <w:vMerge/>
          </w:tcPr>
          <w:p w:rsidR="00EB2A43" w:rsidRPr="004F5EDE" w:rsidRDefault="00EB2A43" w:rsidP="00C96138"/>
        </w:tc>
        <w:tc>
          <w:tcPr>
            <w:tcW w:w="1212" w:type="dxa"/>
            <w:vMerge/>
            <w:shd w:val="clear" w:color="auto" w:fill="BFBFBF" w:themeFill="background1" w:themeFillShade="BF"/>
          </w:tcPr>
          <w:p w:rsidR="00EB2A43" w:rsidRPr="004F5EDE" w:rsidRDefault="00EB2A43" w:rsidP="00C96138"/>
        </w:tc>
      </w:tr>
      <w:tr w:rsidR="00EB2A43" w:rsidRPr="004F5EDE" w:rsidTr="00833EC6">
        <w:trPr>
          <w:trHeight w:val="150"/>
        </w:trPr>
        <w:tc>
          <w:tcPr>
            <w:tcW w:w="2833" w:type="dxa"/>
            <w:gridSpan w:val="2"/>
            <w:vMerge/>
          </w:tcPr>
          <w:p w:rsidR="00EB2A43" w:rsidRPr="004F5EDE" w:rsidRDefault="00EB2A43" w:rsidP="00EB2A43"/>
        </w:tc>
        <w:tc>
          <w:tcPr>
            <w:tcW w:w="9749" w:type="dxa"/>
            <w:gridSpan w:val="2"/>
          </w:tcPr>
          <w:p w:rsidR="00EB2A43" w:rsidRPr="008C6BA0" w:rsidRDefault="00EB2A43" w:rsidP="00EB2A43">
            <w:r w:rsidRPr="008C6BA0">
              <w:t>Самостоятельная работа обучающихся:</w:t>
            </w:r>
          </w:p>
        </w:tc>
        <w:tc>
          <w:tcPr>
            <w:tcW w:w="1241" w:type="dxa"/>
            <w:gridSpan w:val="3"/>
            <w:vMerge w:val="restart"/>
          </w:tcPr>
          <w:p w:rsidR="00EB2A43" w:rsidRPr="008C6BA0" w:rsidRDefault="00EB2A43" w:rsidP="00EB2A43"/>
        </w:tc>
        <w:tc>
          <w:tcPr>
            <w:tcW w:w="1212" w:type="dxa"/>
            <w:vMerge/>
            <w:shd w:val="clear" w:color="auto" w:fill="BFBFBF" w:themeFill="background1" w:themeFillShade="BF"/>
          </w:tcPr>
          <w:p w:rsidR="00EB2A43" w:rsidRPr="004F5EDE" w:rsidRDefault="00EB2A43" w:rsidP="00EB2A43"/>
        </w:tc>
      </w:tr>
      <w:tr w:rsidR="00EB2A43" w:rsidRPr="004F5EDE" w:rsidTr="00EB2A43">
        <w:trPr>
          <w:trHeight w:val="120"/>
        </w:trPr>
        <w:tc>
          <w:tcPr>
            <w:tcW w:w="2833" w:type="dxa"/>
            <w:gridSpan w:val="2"/>
            <w:vMerge/>
          </w:tcPr>
          <w:p w:rsidR="00EB2A43" w:rsidRPr="004F5EDE" w:rsidRDefault="00EB2A43" w:rsidP="00EB2A43"/>
        </w:tc>
        <w:tc>
          <w:tcPr>
            <w:tcW w:w="709" w:type="dxa"/>
          </w:tcPr>
          <w:p w:rsidR="00EB2A43" w:rsidRPr="008C6BA0" w:rsidRDefault="00EB2A43" w:rsidP="00EB2A43">
            <w:r w:rsidRPr="008C6BA0">
              <w:t>1</w:t>
            </w:r>
          </w:p>
        </w:tc>
        <w:tc>
          <w:tcPr>
            <w:tcW w:w="9040" w:type="dxa"/>
          </w:tcPr>
          <w:p w:rsidR="00EB2A43" w:rsidRPr="008C6BA0" w:rsidRDefault="00EB2A43" w:rsidP="00EB2A43">
            <w:r w:rsidRPr="008C6BA0">
              <w:t>Чтение и анализ литературы. [</w:t>
            </w:r>
            <w:r>
              <w:t>4</w:t>
            </w:r>
            <w:r w:rsidRPr="008C6BA0">
              <w:t xml:space="preserve">] </w:t>
            </w:r>
            <w:r>
              <w:t>с</w:t>
            </w:r>
            <w:r w:rsidRPr="008C6BA0">
              <w:t xml:space="preserve">. </w:t>
            </w:r>
            <w:r>
              <w:t>34</w:t>
            </w:r>
            <w:r w:rsidRPr="008C6BA0">
              <w:t>-</w:t>
            </w:r>
            <w:r>
              <w:t>35</w:t>
            </w:r>
          </w:p>
        </w:tc>
        <w:tc>
          <w:tcPr>
            <w:tcW w:w="1241" w:type="dxa"/>
            <w:gridSpan w:val="3"/>
            <w:vMerge/>
          </w:tcPr>
          <w:p w:rsidR="00EB2A43" w:rsidRPr="004F5EDE" w:rsidRDefault="00EB2A43" w:rsidP="00EB2A43"/>
        </w:tc>
        <w:tc>
          <w:tcPr>
            <w:tcW w:w="1212" w:type="dxa"/>
            <w:vMerge/>
            <w:shd w:val="clear" w:color="auto" w:fill="BFBFBF" w:themeFill="background1" w:themeFillShade="BF"/>
          </w:tcPr>
          <w:p w:rsidR="00EB2A43" w:rsidRPr="004F5EDE" w:rsidRDefault="00EB2A43" w:rsidP="00EB2A43"/>
        </w:tc>
      </w:tr>
      <w:tr w:rsidR="00EB2A43" w:rsidRPr="004F5EDE" w:rsidTr="00EB2A43">
        <w:trPr>
          <w:trHeight w:val="126"/>
        </w:trPr>
        <w:tc>
          <w:tcPr>
            <w:tcW w:w="2833" w:type="dxa"/>
            <w:gridSpan w:val="2"/>
            <w:vMerge/>
          </w:tcPr>
          <w:p w:rsidR="00EB2A43" w:rsidRPr="004F5EDE" w:rsidRDefault="00EB2A43" w:rsidP="00EB2A43"/>
        </w:tc>
        <w:tc>
          <w:tcPr>
            <w:tcW w:w="709" w:type="dxa"/>
          </w:tcPr>
          <w:p w:rsidR="00EB2A43" w:rsidRPr="008C6BA0" w:rsidRDefault="00EB2A43" w:rsidP="00EB2A43">
            <w:r w:rsidRPr="008C6BA0">
              <w:t>2</w:t>
            </w:r>
          </w:p>
        </w:tc>
        <w:tc>
          <w:tcPr>
            <w:tcW w:w="9040" w:type="dxa"/>
          </w:tcPr>
          <w:p w:rsidR="00EB2A43" w:rsidRPr="008C6BA0" w:rsidRDefault="00EB2A43" w:rsidP="00EB2A43">
            <w:r w:rsidRPr="008C6BA0">
              <w:t>Чтение и анализ литературы. [</w:t>
            </w:r>
            <w:r>
              <w:t>4</w:t>
            </w:r>
            <w:r w:rsidRPr="008C6BA0">
              <w:t xml:space="preserve">] </w:t>
            </w:r>
            <w:r>
              <w:t>с</w:t>
            </w:r>
            <w:r w:rsidRPr="008C6BA0">
              <w:t xml:space="preserve">. </w:t>
            </w:r>
            <w:r>
              <w:t>15</w:t>
            </w:r>
            <w:r w:rsidRPr="008C6BA0">
              <w:t>-</w:t>
            </w:r>
            <w:r>
              <w:t>23</w:t>
            </w:r>
          </w:p>
        </w:tc>
        <w:tc>
          <w:tcPr>
            <w:tcW w:w="1241" w:type="dxa"/>
            <w:gridSpan w:val="3"/>
            <w:vMerge/>
          </w:tcPr>
          <w:p w:rsidR="00EB2A43" w:rsidRPr="004F5EDE" w:rsidRDefault="00EB2A43" w:rsidP="00EB2A43"/>
        </w:tc>
        <w:tc>
          <w:tcPr>
            <w:tcW w:w="1212" w:type="dxa"/>
            <w:vMerge/>
            <w:shd w:val="clear" w:color="auto" w:fill="BFBFBF" w:themeFill="background1" w:themeFillShade="BF"/>
          </w:tcPr>
          <w:p w:rsidR="00EB2A43" w:rsidRPr="004F5EDE" w:rsidRDefault="00EB2A43" w:rsidP="00EB2A43"/>
        </w:tc>
      </w:tr>
      <w:tr w:rsidR="00EB2A43" w:rsidRPr="004F5EDE" w:rsidTr="00EB2A43">
        <w:trPr>
          <w:trHeight w:val="81"/>
        </w:trPr>
        <w:tc>
          <w:tcPr>
            <w:tcW w:w="2833" w:type="dxa"/>
            <w:gridSpan w:val="2"/>
            <w:vMerge/>
          </w:tcPr>
          <w:p w:rsidR="00EB2A43" w:rsidRPr="004F5EDE" w:rsidRDefault="00EB2A43" w:rsidP="00EB2A43"/>
        </w:tc>
        <w:tc>
          <w:tcPr>
            <w:tcW w:w="709" w:type="dxa"/>
          </w:tcPr>
          <w:p w:rsidR="00EB2A43" w:rsidRPr="008C6BA0" w:rsidRDefault="00EB2A43" w:rsidP="00EB2A43">
            <w:r w:rsidRPr="008C6BA0">
              <w:t>3</w:t>
            </w:r>
          </w:p>
        </w:tc>
        <w:tc>
          <w:tcPr>
            <w:tcW w:w="9040" w:type="dxa"/>
          </w:tcPr>
          <w:p w:rsidR="00EB2A43" w:rsidRPr="008C6BA0" w:rsidRDefault="00EB2A43" w:rsidP="006D1E35">
            <w:r w:rsidRPr="008C6BA0">
              <w:t xml:space="preserve">Чтение и анализ </w:t>
            </w:r>
            <w:r w:rsidR="006D1E35" w:rsidRPr="008C6BA0">
              <w:t>литературы. [</w:t>
            </w:r>
            <w:r w:rsidR="006D1E35">
              <w:t>4</w:t>
            </w:r>
            <w:r w:rsidR="006D1E35" w:rsidRPr="008C6BA0">
              <w:t xml:space="preserve">] </w:t>
            </w:r>
            <w:r w:rsidR="006D1E35">
              <w:t>с</w:t>
            </w:r>
            <w:r w:rsidR="006D1E35" w:rsidRPr="008C6BA0">
              <w:t xml:space="preserve">. </w:t>
            </w:r>
            <w:r w:rsidR="006D1E35">
              <w:t>41</w:t>
            </w:r>
            <w:r w:rsidR="006D1E35" w:rsidRPr="008C6BA0">
              <w:t>-</w:t>
            </w:r>
            <w:r w:rsidR="006D1E35">
              <w:t>44, 54-61</w:t>
            </w:r>
          </w:p>
        </w:tc>
        <w:tc>
          <w:tcPr>
            <w:tcW w:w="1241" w:type="dxa"/>
            <w:gridSpan w:val="3"/>
            <w:vMerge/>
          </w:tcPr>
          <w:p w:rsidR="00EB2A43" w:rsidRPr="004F5EDE" w:rsidRDefault="00EB2A43" w:rsidP="00EB2A43"/>
        </w:tc>
        <w:tc>
          <w:tcPr>
            <w:tcW w:w="1212" w:type="dxa"/>
            <w:vMerge/>
            <w:shd w:val="clear" w:color="auto" w:fill="BFBFBF" w:themeFill="background1" w:themeFillShade="BF"/>
          </w:tcPr>
          <w:p w:rsidR="00EB2A43" w:rsidRPr="004F5EDE" w:rsidRDefault="00EB2A43" w:rsidP="00EB2A43"/>
        </w:tc>
      </w:tr>
      <w:tr w:rsidR="00EB2A43" w:rsidRPr="004F5EDE" w:rsidTr="00EB2A43">
        <w:trPr>
          <w:trHeight w:val="111"/>
        </w:trPr>
        <w:tc>
          <w:tcPr>
            <w:tcW w:w="2833" w:type="dxa"/>
            <w:gridSpan w:val="2"/>
            <w:vMerge/>
          </w:tcPr>
          <w:p w:rsidR="00EB2A43" w:rsidRPr="004F5EDE" w:rsidRDefault="00EB2A43" w:rsidP="00EB2A43"/>
        </w:tc>
        <w:tc>
          <w:tcPr>
            <w:tcW w:w="709" w:type="dxa"/>
          </w:tcPr>
          <w:p w:rsidR="00EB2A43" w:rsidRPr="008C6BA0" w:rsidRDefault="00EB2A43" w:rsidP="00EB2A43">
            <w:r w:rsidRPr="008C6BA0">
              <w:t>4</w:t>
            </w:r>
          </w:p>
        </w:tc>
        <w:tc>
          <w:tcPr>
            <w:tcW w:w="9040" w:type="dxa"/>
          </w:tcPr>
          <w:p w:rsidR="00EB2A43" w:rsidRPr="008C6BA0" w:rsidRDefault="00EB2A43" w:rsidP="006D1E35">
            <w:r w:rsidRPr="008C6BA0">
              <w:t xml:space="preserve">Чтение и анализ </w:t>
            </w:r>
            <w:r w:rsidR="006D1E35" w:rsidRPr="008C6BA0">
              <w:t>литературы. [</w:t>
            </w:r>
            <w:r w:rsidR="006D1E35">
              <w:t>4</w:t>
            </w:r>
            <w:r w:rsidR="006D1E35" w:rsidRPr="008C6BA0">
              <w:t xml:space="preserve">] </w:t>
            </w:r>
            <w:r w:rsidR="006D1E35">
              <w:t>с</w:t>
            </w:r>
            <w:r w:rsidR="006D1E35" w:rsidRPr="008C6BA0">
              <w:t xml:space="preserve">. </w:t>
            </w:r>
            <w:r w:rsidR="006D1E35">
              <w:t>24</w:t>
            </w:r>
            <w:r w:rsidR="006D1E35" w:rsidRPr="008C6BA0">
              <w:t>-</w:t>
            </w:r>
            <w:r w:rsidR="006D1E35">
              <w:t>28</w:t>
            </w:r>
          </w:p>
        </w:tc>
        <w:tc>
          <w:tcPr>
            <w:tcW w:w="1241" w:type="dxa"/>
            <w:gridSpan w:val="3"/>
            <w:vMerge/>
          </w:tcPr>
          <w:p w:rsidR="00EB2A43" w:rsidRPr="004F5EDE" w:rsidRDefault="00EB2A43" w:rsidP="00EB2A43"/>
        </w:tc>
        <w:tc>
          <w:tcPr>
            <w:tcW w:w="1212" w:type="dxa"/>
            <w:vMerge/>
            <w:shd w:val="clear" w:color="auto" w:fill="BFBFBF" w:themeFill="background1" w:themeFillShade="BF"/>
          </w:tcPr>
          <w:p w:rsidR="00EB2A43" w:rsidRPr="004F5EDE" w:rsidRDefault="00EB2A43" w:rsidP="00EB2A43"/>
        </w:tc>
      </w:tr>
      <w:tr w:rsidR="00EB2A43" w:rsidRPr="004F5EDE" w:rsidTr="00EB2A43">
        <w:trPr>
          <w:trHeight w:val="150"/>
        </w:trPr>
        <w:tc>
          <w:tcPr>
            <w:tcW w:w="2833" w:type="dxa"/>
            <w:gridSpan w:val="2"/>
            <w:vMerge/>
          </w:tcPr>
          <w:p w:rsidR="00EB2A43" w:rsidRPr="004F5EDE" w:rsidRDefault="00EB2A43" w:rsidP="00EB2A43"/>
        </w:tc>
        <w:tc>
          <w:tcPr>
            <w:tcW w:w="709" w:type="dxa"/>
          </w:tcPr>
          <w:p w:rsidR="00EB2A43" w:rsidRPr="008C6BA0" w:rsidRDefault="00EB2A43" w:rsidP="00EB2A43">
            <w:r w:rsidRPr="008C6BA0">
              <w:t>5</w:t>
            </w:r>
          </w:p>
        </w:tc>
        <w:tc>
          <w:tcPr>
            <w:tcW w:w="9040" w:type="dxa"/>
          </w:tcPr>
          <w:p w:rsidR="00EB2A43" w:rsidRPr="00EA77A7" w:rsidRDefault="00EB2A43" w:rsidP="006D1E35">
            <w:r w:rsidRPr="00EA77A7">
              <w:t xml:space="preserve">Чтение и анализ </w:t>
            </w:r>
            <w:r w:rsidR="006D1E35" w:rsidRPr="008C6BA0">
              <w:t>литературы. [</w:t>
            </w:r>
            <w:r w:rsidR="006D1E35">
              <w:t>8</w:t>
            </w:r>
            <w:r w:rsidR="006D1E35" w:rsidRPr="008C6BA0">
              <w:t xml:space="preserve">] </w:t>
            </w:r>
            <w:r w:rsidR="006D1E35">
              <w:t>с</w:t>
            </w:r>
            <w:r w:rsidR="006D1E35" w:rsidRPr="008C6BA0">
              <w:t xml:space="preserve">. </w:t>
            </w:r>
            <w:r w:rsidR="006D1E35">
              <w:t>01</w:t>
            </w:r>
          </w:p>
        </w:tc>
        <w:tc>
          <w:tcPr>
            <w:tcW w:w="1241" w:type="dxa"/>
            <w:gridSpan w:val="3"/>
            <w:vMerge/>
          </w:tcPr>
          <w:p w:rsidR="00EB2A43" w:rsidRPr="004F5EDE" w:rsidRDefault="00EB2A43" w:rsidP="00EB2A43"/>
        </w:tc>
        <w:tc>
          <w:tcPr>
            <w:tcW w:w="1212" w:type="dxa"/>
            <w:vMerge/>
            <w:shd w:val="clear" w:color="auto" w:fill="BFBFBF" w:themeFill="background1" w:themeFillShade="BF"/>
          </w:tcPr>
          <w:p w:rsidR="00EB2A43" w:rsidRPr="004F5EDE" w:rsidRDefault="00EB2A43" w:rsidP="00EB2A43"/>
        </w:tc>
      </w:tr>
      <w:tr w:rsidR="00EB2A43" w:rsidRPr="004F5EDE" w:rsidTr="00EB2A43">
        <w:trPr>
          <w:trHeight w:val="111"/>
        </w:trPr>
        <w:tc>
          <w:tcPr>
            <w:tcW w:w="2833" w:type="dxa"/>
            <w:gridSpan w:val="2"/>
            <w:vMerge/>
          </w:tcPr>
          <w:p w:rsidR="00EB2A43" w:rsidRPr="004F5EDE" w:rsidRDefault="00EB2A43" w:rsidP="00EB2A43"/>
        </w:tc>
        <w:tc>
          <w:tcPr>
            <w:tcW w:w="709" w:type="dxa"/>
          </w:tcPr>
          <w:p w:rsidR="00EB2A43" w:rsidRPr="008C6BA0" w:rsidRDefault="00EB2A43" w:rsidP="00EB2A43">
            <w:r w:rsidRPr="008C6BA0">
              <w:t>6</w:t>
            </w:r>
          </w:p>
        </w:tc>
        <w:tc>
          <w:tcPr>
            <w:tcW w:w="9040" w:type="dxa"/>
          </w:tcPr>
          <w:p w:rsidR="00EB2A43" w:rsidRPr="00EA77A7" w:rsidRDefault="00EB2A43" w:rsidP="006D1E35">
            <w:r w:rsidRPr="00EA77A7">
              <w:t xml:space="preserve">Чтение и анализ </w:t>
            </w:r>
            <w:r w:rsidR="006D1E35" w:rsidRPr="008C6BA0">
              <w:t>литературы. [</w:t>
            </w:r>
            <w:r w:rsidR="006D1E35">
              <w:t>4</w:t>
            </w:r>
            <w:r w:rsidR="006D1E35" w:rsidRPr="008C6BA0">
              <w:t xml:space="preserve">] </w:t>
            </w:r>
            <w:r w:rsidR="006D1E35">
              <w:t>с</w:t>
            </w:r>
            <w:r w:rsidR="006D1E35" w:rsidRPr="008C6BA0">
              <w:t xml:space="preserve">. </w:t>
            </w:r>
            <w:r w:rsidR="006D1E35">
              <w:t>103</w:t>
            </w:r>
            <w:r w:rsidR="006D1E35" w:rsidRPr="008C6BA0">
              <w:t>-</w:t>
            </w:r>
            <w:r w:rsidR="006D1E35">
              <w:t>104</w:t>
            </w:r>
          </w:p>
        </w:tc>
        <w:tc>
          <w:tcPr>
            <w:tcW w:w="1241" w:type="dxa"/>
            <w:gridSpan w:val="3"/>
            <w:vMerge/>
          </w:tcPr>
          <w:p w:rsidR="00EB2A43" w:rsidRPr="004F5EDE" w:rsidRDefault="00EB2A43" w:rsidP="00EB2A43"/>
        </w:tc>
        <w:tc>
          <w:tcPr>
            <w:tcW w:w="1212" w:type="dxa"/>
            <w:vMerge/>
            <w:shd w:val="clear" w:color="auto" w:fill="BFBFBF" w:themeFill="background1" w:themeFillShade="BF"/>
          </w:tcPr>
          <w:p w:rsidR="00EB2A43" w:rsidRPr="004F5EDE" w:rsidRDefault="00EB2A43" w:rsidP="00EB2A43"/>
        </w:tc>
      </w:tr>
      <w:tr w:rsidR="00EB2A43" w:rsidRPr="004F5EDE" w:rsidTr="00EB2A43">
        <w:trPr>
          <w:trHeight w:val="180"/>
        </w:trPr>
        <w:tc>
          <w:tcPr>
            <w:tcW w:w="2833" w:type="dxa"/>
            <w:gridSpan w:val="2"/>
            <w:vMerge/>
          </w:tcPr>
          <w:p w:rsidR="00EB2A43" w:rsidRPr="004F5EDE" w:rsidRDefault="00EB2A43" w:rsidP="00EB2A43"/>
        </w:tc>
        <w:tc>
          <w:tcPr>
            <w:tcW w:w="709" w:type="dxa"/>
          </w:tcPr>
          <w:p w:rsidR="00EB2A43" w:rsidRPr="008C6BA0" w:rsidRDefault="00EB2A43" w:rsidP="00EB2A43">
            <w:r w:rsidRPr="008C6BA0">
              <w:t>7</w:t>
            </w:r>
          </w:p>
        </w:tc>
        <w:tc>
          <w:tcPr>
            <w:tcW w:w="9040" w:type="dxa"/>
          </w:tcPr>
          <w:p w:rsidR="00EB2A43" w:rsidRDefault="00EB2A43" w:rsidP="00EB2A43">
            <w:r w:rsidRPr="00EA77A7">
              <w:t xml:space="preserve">Чтение и анализ </w:t>
            </w:r>
            <w:r w:rsidR="006D1E35" w:rsidRPr="008C6BA0">
              <w:t>литературы. [</w:t>
            </w:r>
            <w:r w:rsidR="006D1E35">
              <w:t>8</w:t>
            </w:r>
            <w:r w:rsidR="006D1E35" w:rsidRPr="008C6BA0">
              <w:t xml:space="preserve">] </w:t>
            </w:r>
            <w:r w:rsidR="006D1E35">
              <w:t>с</w:t>
            </w:r>
            <w:r w:rsidR="006D1E35" w:rsidRPr="008C6BA0">
              <w:t xml:space="preserve">. </w:t>
            </w:r>
            <w:r w:rsidR="006D1E35">
              <w:t>01</w:t>
            </w:r>
          </w:p>
        </w:tc>
        <w:tc>
          <w:tcPr>
            <w:tcW w:w="1241" w:type="dxa"/>
            <w:gridSpan w:val="3"/>
            <w:vMerge/>
          </w:tcPr>
          <w:p w:rsidR="00EB2A43" w:rsidRPr="004F5EDE" w:rsidRDefault="00EB2A43" w:rsidP="00EB2A43"/>
        </w:tc>
        <w:tc>
          <w:tcPr>
            <w:tcW w:w="1212" w:type="dxa"/>
            <w:vMerge/>
            <w:shd w:val="clear" w:color="auto" w:fill="BFBFBF" w:themeFill="background1" w:themeFillShade="BF"/>
          </w:tcPr>
          <w:p w:rsidR="00EB2A43" w:rsidRPr="004F5EDE" w:rsidRDefault="00EB2A43" w:rsidP="00EB2A43"/>
        </w:tc>
      </w:tr>
      <w:tr w:rsidR="00EB2A43" w:rsidRPr="004F5EDE" w:rsidTr="00EB2A43">
        <w:trPr>
          <w:trHeight w:val="150"/>
        </w:trPr>
        <w:tc>
          <w:tcPr>
            <w:tcW w:w="2833" w:type="dxa"/>
            <w:gridSpan w:val="2"/>
            <w:vMerge/>
          </w:tcPr>
          <w:p w:rsidR="00EB2A43" w:rsidRPr="004F5EDE" w:rsidRDefault="00EB2A43" w:rsidP="00EB2A43"/>
        </w:tc>
        <w:tc>
          <w:tcPr>
            <w:tcW w:w="709" w:type="dxa"/>
          </w:tcPr>
          <w:p w:rsidR="00EB2A43" w:rsidRPr="008C6BA0" w:rsidRDefault="00EB2A43" w:rsidP="00EB2A43">
            <w:r>
              <w:t>8</w:t>
            </w:r>
          </w:p>
        </w:tc>
        <w:tc>
          <w:tcPr>
            <w:tcW w:w="9040" w:type="dxa"/>
          </w:tcPr>
          <w:p w:rsidR="00EB2A43" w:rsidRPr="008C6BA0" w:rsidRDefault="00EB2A43" w:rsidP="00EB2A43">
            <w:r w:rsidRPr="00EB2A43">
              <w:t>Оформление лабораторных работ.</w:t>
            </w:r>
            <w:r w:rsidR="006D1E35" w:rsidRPr="008C6BA0">
              <w:t xml:space="preserve"> [</w:t>
            </w:r>
            <w:r w:rsidR="006D1E35">
              <w:t>8</w:t>
            </w:r>
            <w:r w:rsidR="006D1E35" w:rsidRPr="008C6BA0">
              <w:t xml:space="preserve">] </w:t>
            </w:r>
            <w:r w:rsidR="006D1E35">
              <w:t>с</w:t>
            </w:r>
            <w:r w:rsidR="006D1E35" w:rsidRPr="008C6BA0">
              <w:t xml:space="preserve">. </w:t>
            </w:r>
            <w:r w:rsidR="006D1E35">
              <w:t>01</w:t>
            </w:r>
          </w:p>
        </w:tc>
        <w:tc>
          <w:tcPr>
            <w:tcW w:w="1241" w:type="dxa"/>
            <w:gridSpan w:val="3"/>
            <w:vMerge/>
          </w:tcPr>
          <w:p w:rsidR="00EB2A43" w:rsidRPr="004F5EDE" w:rsidRDefault="00EB2A43" w:rsidP="00EB2A43"/>
        </w:tc>
        <w:tc>
          <w:tcPr>
            <w:tcW w:w="1212" w:type="dxa"/>
            <w:vMerge/>
            <w:shd w:val="clear" w:color="auto" w:fill="BFBFBF" w:themeFill="background1" w:themeFillShade="BF"/>
          </w:tcPr>
          <w:p w:rsidR="00EB2A43" w:rsidRPr="004F5EDE" w:rsidRDefault="00EB2A43" w:rsidP="00EB2A43"/>
        </w:tc>
      </w:tr>
      <w:tr w:rsidR="00EB2A43" w:rsidRPr="004F5EDE" w:rsidTr="00EB2A43">
        <w:trPr>
          <w:trHeight w:val="180"/>
        </w:trPr>
        <w:tc>
          <w:tcPr>
            <w:tcW w:w="2833" w:type="dxa"/>
            <w:gridSpan w:val="2"/>
            <w:vMerge/>
          </w:tcPr>
          <w:p w:rsidR="00EB2A43" w:rsidRPr="004F5EDE" w:rsidRDefault="00EB2A43" w:rsidP="00EB2A43"/>
        </w:tc>
        <w:tc>
          <w:tcPr>
            <w:tcW w:w="709" w:type="dxa"/>
          </w:tcPr>
          <w:p w:rsidR="00EB2A43" w:rsidRDefault="00EB2A43" w:rsidP="00EB2A43">
            <w:r>
              <w:t>9</w:t>
            </w:r>
          </w:p>
        </w:tc>
        <w:tc>
          <w:tcPr>
            <w:tcW w:w="9040" w:type="dxa"/>
          </w:tcPr>
          <w:p w:rsidR="00EB2A43" w:rsidRPr="00E32AF6" w:rsidRDefault="00EB2A43" w:rsidP="006D1E35">
            <w:r w:rsidRPr="00E32AF6">
              <w:t xml:space="preserve">Оформление лабораторных работ. </w:t>
            </w:r>
            <w:r w:rsidR="006D1E35" w:rsidRPr="008C6BA0">
              <w:t>[</w:t>
            </w:r>
            <w:r w:rsidR="006D1E35">
              <w:t>4</w:t>
            </w:r>
            <w:r w:rsidR="006D1E35" w:rsidRPr="008C6BA0">
              <w:t xml:space="preserve">] </w:t>
            </w:r>
            <w:r w:rsidR="006D1E35">
              <w:t>с</w:t>
            </w:r>
            <w:r w:rsidR="006D1E35" w:rsidRPr="008C6BA0">
              <w:t xml:space="preserve">. </w:t>
            </w:r>
            <w:r w:rsidR="006D1E35">
              <w:t>45-49</w:t>
            </w:r>
          </w:p>
        </w:tc>
        <w:tc>
          <w:tcPr>
            <w:tcW w:w="1241" w:type="dxa"/>
            <w:gridSpan w:val="3"/>
            <w:vMerge/>
          </w:tcPr>
          <w:p w:rsidR="00EB2A43" w:rsidRPr="004F5EDE" w:rsidRDefault="00EB2A43" w:rsidP="00EB2A43"/>
        </w:tc>
        <w:tc>
          <w:tcPr>
            <w:tcW w:w="1212" w:type="dxa"/>
            <w:vMerge/>
            <w:shd w:val="clear" w:color="auto" w:fill="BFBFBF" w:themeFill="background1" w:themeFillShade="BF"/>
          </w:tcPr>
          <w:p w:rsidR="00EB2A43" w:rsidRPr="004F5EDE" w:rsidRDefault="00EB2A43" w:rsidP="00EB2A43"/>
        </w:tc>
      </w:tr>
      <w:tr w:rsidR="00EB2A43" w:rsidRPr="004F5EDE" w:rsidTr="00EB2A43">
        <w:trPr>
          <w:trHeight w:val="135"/>
        </w:trPr>
        <w:tc>
          <w:tcPr>
            <w:tcW w:w="2833" w:type="dxa"/>
            <w:gridSpan w:val="2"/>
            <w:vMerge/>
          </w:tcPr>
          <w:p w:rsidR="00EB2A43" w:rsidRPr="004F5EDE" w:rsidRDefault="00EB2A43" w:rsidP="00EB2A43"/>
        </w:tc>
        <w:tc>
          <w:tcPr>
            <w:tcW w:w="709" w:type="dxa"/>
          </w:tcPr>
          <w:p w:rsidR="00EB2A43" w:rsidRDefault="00EB2A43" w:rsidP="00EB2A43">
            <w:r>
              <w:t>10</w:t>
            </w:r>
          </w:p>
        </w:tc>
        <w:tc>
          <w:tcPr>
            <w:tcW w:w="9040" w:type="dxa"/>
          </w:tcPr>
          <w:p w:rsidR="00EB2A43" w:rsidRPr="00E32AF6" w:rsidRDefault="00EB2A43" w:rsidP="00EB2A43">
            <w:r w:rsidRPr="00E32AF6">
              <w:t xml:space="preserve">Оформление лабораторных работ. </w:t>
            </w:r>
          </w:p>
        </w:tc>
        <w:tc>
          <w:tcPr>
            <w:tcW w:w="1241" w:type="dxa"/>
            <w:gridSpan w:val="3"/>
            <w:vMerge/>
          </w:tcPr>
          <w:p w:rsidR="00EB2A43" w:rsidRPr="004F5EDE" w:rsidRDefault="00EB2A43" w:rsidP="00EB2A43"/>
        </w:tc>
        <w:tc>
          <w:tcPr>
            <w:tcW w:w="1212" w:type="dxa"/>
            <w:vMerge/>
            <w:shd w:val="clear" w:color="auto" w:fill="BFBFBF" w:themeFill="background1" w:themeFillShade="BF"/>
          </w:tcPr>
          <w:p w:rsidR="00EB2A43" w:rsidRPr="004F5EDE" w:rsidRDefault="00EB2A43" w:rsidP="00EB2A43"/>
        </w:tc>
      </w:tr>
      <w:tr w:rsidR="00EB2A43" w:rsidRPr="004F5EDE" w:rsidTr="00EB2A43">
        <w:trPr>
          <w:trHeight w:val="135"/>
        </w:trPr>
        <w:tc>
          <w:tcPr>
            <w:tcW w:w="2833" w:type="dxa"/>
            <w:gridSpan w:val="2"/>
            <w:vMerge/>
          </w:tcPr>
          <w:p w:rsidR="00EB2A43" w:rsidRPr="004F5EDE" w:rsidRDefault="00EB2A43" w:rsidP="00EB2A43"/>
        </w:tc>
        <w:tc>
          <w:tcPr>
            <w:tcW w:w="709" w:type="dxa"/>
          </w:tcPr>
          <w:p w:rsidR="00EB2A43" w:rsidRDefault="00EB2A43" w:rsidP="00EB2A43">
            <w:r>
              <w:t>11</w:t>
            </w:r>
          </w:p>
        </w:tc>
        <w:tc>
          <w:tcPr>
            <w:tcW w:w="9040" w:type="dxa"/>
          </w:tcPr>
          <w:p w:rsidR="00EB2A43" w:rsidRDefault="00EB2A43" w:rsidP="00EB2A43">
            <w:r w:rsidRPr="00E32AF6">
              <w:t xml:space="preserve">Оформление лабораторных работ. </w:t>
            </w:r>
          </w:p>
        </w:tc>
        <w:tc>
          <w:tcPr>
            <w:tcW w:w="1241" w:type="dxa"/>
            <w:gridSpan w:val="3"/>
            <w:vMerge/>
          </w:tcPr>
          <w:p w:rsidR="00EB2A43" w:rsidRPr="004F5EDE" w:rsidRDefault="00EB2A43" w:rsidP="00EB2A43"/>
        </w:tc>
        <w:tc>
          <w:tcPr>
            <w:tcW w:w="1212" w:type="dxa"/>
            <w:vMerge/>
            <w:shd w:val="clear" w:color="auto" w:fill="BFBFBF" w:themeFill="background1" w:themeFillShade="BF"/>
          </w:tcPr>
          <w:p w:rsidR="00EB2A43" w:rsidRPr="004F5EDE" w:rsidRDefault="00EB2A43" w:rsidP="00EB2A43"/>
        </w:tc>
      </w:tr>
      <w:tr w:rsidR="00EB2A43" w:rsidRPr="004F5EDE" w:rsidTr="00EB2A43">
        <w:trPr>
          <w:trHeight w:val="126"/>
        </w:trPr>
        <w:tc>
          <w:tcPr>
            <w:tcW w:w="2833" w:type="dxa"/>
            <w:gridSpan w:val="2"/>
            <w:vMerge/>
          </w:tcPr>
          <w:p w:rsidR="00EB2A43" w:rsidRPr="004F5EDE" w:rsidRDefault="00EB2A43" w:rsidP="00EB2A43"/>
        </w:tc>
        <w:tc>
          <w:tcPr>
            <w:tcW w:w="709" w:type="dxa"/>
          </w:tcPr>
          <w:p w:rsidR="00EB2A43" w:rsidRDefault="00EB2A43" w:rsidP="00EB2A43">
            <w:r>
              <w:t>12</w:t>
            </w:r>
          </w:p>
        </w:tc>
        <w:tc>
          <w:tcPr>
            <w:tcW w:w="9040" w:type="dxa"/>
          </w:tcPr>
          <w:p w:rsidR="00EB2A43" w:rsidRPr="0092494B" w:rsidRDefault="00EB2A43" w:rsidP="00EB2A43">
            <w:r w:rsidRPr="0092494B">
              <w:t xml:space="preserve">Оформление лабораторных работ. </w:t>
            </w:r>
            <w:r w:rsidR="006D1E35" w:rsidRPr="008C6BA0">
              <w:t>[</w:t>
            </w:r>
            <w:r w:rsidR="006D1E35">
              <w:t>8</w:t>
            </w:r>
            <w:r w:rsidR="006D1E35" w:rsidRPr="008C6BA0">
              <w:t xml:space="preserve">] </w:t>
            </w:r>
            <w:r w:rsidR="006D1E35">
              <w:t>с</w:t>
            </w:r>
            <w:r w:rsidR="006D1E35" w:rsidRPr="008C6BA0">
              <w:t xml:space="preserve">. </w:t>
            </w:r>
            <w:r w:rsidR="006D1E35">
              <w:t>01</w:t>
            </w:r>
          </w:p>
        </w:tc>
        <w:tc>
          <w:tcPr>
            <w:tcW w:w="1241" w:type="dxa"/>
            <w:gridSpan w:val="3"/>
            <w:vMerge/>
          </w:tcPr>
          <w:p w:rsidR="00EB2A43" w:rsidRPr="004F5EDE" w:rsidRDefault="00EB2A43" w:rsidP="00EB2A43"/>
        </w:tc>
        <w:tc>
          <w:tcPr>
            <w:tcW w:w="1212" w:type="dxa"/>
            <w:vMerge/>
            <w:shd w:val="clear" w:color="auto" w:fill="BFBFBF" w:themeFill="background1" w:themeFillShade="BF"/>
          </w:tcPr>
          <w:p w:rsidR="00EB2A43" w:rsidRPr="004F5EDE" w:rsidRDefault="00EB2A43" w:rsidP="00EB2A43"/>
        </w:tc>
      </w:tr>
      <w:tr w:rsidR="00EB2A43" w:rsidRPr="004F5EDE" w:rsidTr="00EB2A43">
        <w:trPr>
          <w:trHeight w:val="126"/>
        </w:trPr>
        <w:tc>
          <w:tcPr>
            <w:tcW w:w="2833" w:type="dxa"/>
            <w:gridSpan w:val="2"/>
            <w:vMerge/>
          </w:tcPr>
          <w:p w:rsidR="00EB2A43" w:rsidRPr="004F5EDE" w:rsidRDefault="00EB2A43" w:rsidP="00EB2A43"/>
        </w:tc>
        <w:tc>
          <w:tcPr>
            <w:tcW w:w="709" w:type="dxa"/>
          </w:tcPr>
          <w:p w:rsidR="00EB2A43" w:rsidRDefault="00EB2A43" w:rsidP="00EB2A43">
            <w:r>
              <w:t>13</w:t>
            </w:r>
          </w:p>
        </w:tc>
        <w:tc>
          <w:tcPr>
            <w:tcW w:w="9040" w:type="dxa"/>
          </w:tcPr>
          <w:p w:rsidR="00EB2A43" w:rsidRPr="0092494B" w:rsidRDefault="00EB2A43" w:rsidP="00EB2A43">
            <w:r w:rsidRPr="0092494B">
              <w:t xml:space="preserve">Оформление лабораторных работ. </w:t>
            </w:r>
          </w:p>
        </w:tc>
        <w:tc>
          <w:tcPr>
            <w:tcW w:w="1241" w:type="dxa"/>
            <w:gridSpan w:val="3"/>
            <w:vMerge/>
          </w:tcPr>
          <w:p w:rsidR="00EB2A43" w:rsidRPr="004F5EDE" w:rsidRDefault="00EB2A43" w:rsidP="00EB2A43"/>
        </w:tc>
        <w:tc>
          <w:tcPr>
            <w:tcW w:w="1212" w:type="dxa"/>
            <w:vMerge/>
            <w:shd w:val="clear" w:color="auto" w:fill="BFBFBF" w:themeFill="background1" w:themeFillShade="BF"/>
          </w:tcPr>
          <w:p w:rsidR="00EB2A43" w:rsidRPr="004F5EDE" w:rsidRDefault="00EB2A43" w:rsidP="00EB2A43"/>
        </w:tc>
      </w:tr>
      <w:tr w:rsidR="00EB2A43" w:rsidRPr="004F5EDE" w:rsidTr="00833EC6">
        <w:trPr>
          <w:trHeight w:val="165"/>
        </w:trPr>
        <w:tc>
          <w:tcPr>
            <w:tcW w:w="2833" w:type="dxa"/>
            <w:gridSpan w:val="2"/>
            <w:vMerge/>
          </w:tcPr>
          <w:p w:rsidR="00EB2A43" w:rsidRPr="004F5EDE" w:rsidRDefault="00EB2A43" w:rsidP="00EB2A43"/>
        </w:tc>
        <w:tc>
          <w:tcPr>
            <w:tcW w:w="709" w:type="dxa"/>
          </w:tcPr>
          <w:p w:rsidR="00EB2A43" w:rsidRDefault="00EB2A43" w:rsidP="00EB2A43">
            <w:r>
              <w:t>14</w:t>
            </w:r>
          </w:p>
        </w:tc>
        <w:tc>
          <w:tcPr>
            <w:tcW w:w="9040" w:type="dxa"/>
          </w:tcPr>
          <w:p w:rsidR="00EB2A43" w:rsidRDefault="00EB2A43" w:rsidP="00EB2A43">
            <w:r w:rsidRPr="0092494B">
              <w:t xml:space="preserve">Оформление лабораторных работ. </w:t>
            </w:r>
          </w:p>
        </w:tc>
        <w:tc>
          <w:tcPr>
            <w:tcW w:w="1241" w:type="dxa"/>
            <w:gridSpan w:val="3"/>
            <w:vMerge/>
          </w:tcPr>
          <w:p w:rsidR="00EB2A43" w:rsidRPr="004F5EDE" w:rsidRDefault="00EB2A43" w:rsidP="00EB2A43"/>
        </w:tc>
        <w:tc>
          <w:tcPr>
            <w:tcW w:w="1212" w:type="dxa"/>
            <w:vMerge/>
            <w:shd w:val="clear" w:color="auto" w:fill="BFBFBF" w:themeFill="background1" w:themeFillShade="BF"/>
          </w:tcPr>
          <w:p w:rsidR="00EB2A43" w:rsidRPr="004F5EDE" w:rsidRDefault="00EB2A43" w:rsidP="00EB2A43"/>
        </w:tc>
      </w:tr>
      <w:tr w:rsidR="00C96138" w:rsidRPr="004F5EDE" w:rsidTr="005C3680">
        <w:tc>
          <w:tcPr>
            <w:tcW w:w="12582" w:type="dxa"/>
            <w:gridSpan w:val="4"/>
          </w:tcPr>
          <w:p w:rsidR="00C96138" w:rsidRPr="008632F5" w:rsidRDefault="00C96138" w:rsidP="00C96138">
            <w:pPr>
              <w:rPr>
                <w:rFonts w:eastAsia="Calibri"/>
                <w:b/>
                <w:bCs/>
              </w:rPr>
            </w:pPr>
            <w:r w:rsidRPr="008632F5">
              <w:rPr>
                <w:rFonts w:eastAsia="Calibri"/>
                <w:b/>
                <w:bCs/>
              </w:rPr>
              <w:t>Самостоятельная работа при изучении раздела:</w:t>
            </w:r>
          </w:p>
          <w:p w:rsidR="00C96138" w:rsidRPr="008632F5" w:rsidRDefault="00C96138" w:rsidP="00C96138">
            <w:pPr>
              <w:rPr>
                <w:rFonts w:eastAsia="Calibri"/>
                <w:bCs/>
              </w:rPr>
            </w:pPr>
            <w:r w:rsidRPr="004F5EDE">
              <w:t xml:space="preserve">Составление опорных конспектов. Подготовка к практическим работам с использованием методических рекомендаций преподавателя, изучение должностных инструкций и правил охраны труда, безопасного выполнения операций практических занятий, оформление практических работ после занятий, составление отчетов и подготовка к их защите. </w:t>
            </w:r>
            <w:r w:rsidRPr="008632F5">
              <w:rPr>
                <w:rFonts w:eastAsia="Calibri"/>
                <w:bCs/>
              </w:rPr>
              <w:t>Решение ситуационных производственных задач. Подготовка сообщений по изучаемым темам.</w:t>
            </w:r>
          </w:p>
          <w:p w:rsidR="00C96138" w:rsidRPr="004F5EDE" w:rsidRDefault="00C96138" w:rsidP="00C96138">
            <w:r w:rsidRPr="004F5EDE">
              <w:lastRenderedPageBreak/>
              <w:t>Темы внеаудиторной самостоятельной работы:</w:t>
            </w:r>
          </w:p>
          <w:p w:rsidR="00C96138" w:rsidRPr="004F5EDE" w:rsidRDefault="00C96138" w:rsidP="00C96138">
            <w:r w:rsidRPr="004F5EDE">
              <w:t xml:space="preserve">Изучить раздел « Требования безопасности, предъявляемые к пожарной технике и пожарно-техническому вооружению и оборудованию» </w:t>
            </w:r>
            <w:r>
              <w:t>.</w:t>
            </w:r>
            <w:r w:rsidRPr="00AA7F42">
              <w:tab/>
              <w:t xml:space="preserve">Приказ Министерства труда и социальной защиты РФ от 23 декабря 2014 г. N 1100н </w:t>
            </w:r>
            <w:r w:rsidR="006F2A6D">
              <w:t>«</w:t>
            </w:r>
            <w:r w:rsidRPr="00AA7F42">
              <w:t>Об утверждении Правил по охране труда в подразделениях федеральной противопожарной службы Государственной противопожарной службы</w:t>
            </w:r>
            <w:r w:rsidR="006F2A6D">
              <w:t>»</w:t>
            </w:r>
          </w:p>
          <w:p w:rsidR="00C96138" w:rsidRPr="008632F5" w:rsidRDefault="00C96138" w:rsidP="00C96138">
            <w:pPr>
              <w:rPr>
                <w:rFonts w:eastAsia="Calibri"/>
                <w:bCs/>
              </w:rPr>
            </w:pPr>
            <w:r w:rsidRPr="004F5EDE">
              <w:t>Составить конспект «Порядок и сроки испытания пожарно-технического вооружения, оборудования, аппаратов и приборов</w:t>
            </w:r>
            <w:r>
              <w:t xml:space="preserve"> .  </w:t>
            </w:r>
            <w:r w:rsidRPr="004F5EDE">
              <w:t xml:space="preserve">Подготовить сообщение на тему «История создания и развития пожарного насоса». </w:t>
            </w:r>
            <w:r>
              <w:t xml:space="preserve"> </w:t>
            </w:r>
            <w:r w:rsidRPr="004F5EDE">
              <w:t>Составить конспект «Перечень работ при ЕТО пожарных насосов».</w:t>
            </w:r>
            <w:r>
              <w:t xml:space="preserve"> </w:t>
            </w:r>
            <w:r w:rsidRPr="004F5EDE">
              <w:t>Составить конспект «Перечень работ при проведении видов ТО пожарных насосов».</w:t>
            </w:r>
            <w:r>
              <w:t xml:space="preserve"> </w:t>
            </w:r>
            <w:r w:rsidRPr="004F5EDE">
              <w:t>Подготовить сообщение на  тему «Поиск неисправностей пожарного насоса и проведение ремонта».</w:t>
            </w:r>
            <w:r>
              <w:t xml:space="preserve"> </w:t>
            </w:r>
            <w:r w:rsidRPr="004F5EDE">
              <w:t>Составить сообщение на  тему «Современные переносные и прицепные мотопомпы».</w:t>
            </w:r>
          </w:p>
          <w:p w:rsidR="00C96138" w:rsidRPr="004F5EDE" w:rsidRDefault="00C96138" w:rsidP="00C96138">
            <w:r w:rsidRPr="004F5EDE">
              <w:t xml:space="preserve">Решение задач по теме «Расчет характеристик пожарных насосов». </w:t>
            </w:r>
          </w:p>
          <w:p w:rsidR="00C96138" w:rsidRPr="004F5EDE" w:rsidRDefault="00C96138" w:rsidP="00C96138">
            <w:r w:rsidRPr="004F5EDE">
              <w:t>Составить тест «Виды работ, проводимых при ежедневном техническом обслуживании пожарных насосов».</w:t>
            </w:r>
          </w:p>
        </w:tc>
        <w:tc>
          <w:tcPr>
            <w:tcW w:w="1241" w:type="dxa"/>
            <w:gridSpan w:val="3"/>
          </w:tcPr>
          <w:p w:rsidR="00C96138" w:rsidRPr="004F5EDE" w:rsidRDefault="00C96138" w:rsidP="00C96138">
            <w:r>
              <w:lastRenderedPageBreak/>
              <w:t>30</w:t>
            </w:r>
          </w:p>
        </w:tc>
        <w:tc>
          <w:tcPr>
            <w:tcW w:w="1212" w:type="dxa"/>
            <w:vMerge/>
            <w:shd w:val="clear" w:color="auto" w:fill="BFBFBF" w:themeFill="background1" w:themeFillShade="BF"/>
          </w:tcPr>
          <w:p w:rsidR="00C96138" w:rsidRPr="004F5EDE" w:rsidRDefault="00C96138" w:rsidP="00C96138"/>
        </w:tc>
      </w:tr>
    </w:tbl>
    <w:p w:rsidR="007A6F1C" w:rsidRDefault="007A6F1C" w:rsidP="007A6F1C"/>
    <w:p w:rsidR="007A6F1C" w:rsidRPr="004F5EDE" w:rsidRDefault="007A6F1C" w:rsidP="007A6F1C"/>
    <w:p w:rsidR="007A6F1C" w:rsidRPr="004F5EDE" w:rsidRDefault="007A6F1C" w:rsidP="007A6F1C">
      <w:pPr>
        <w:jc w:val="center"/>
      </w:pPr>
      <w:r w:rsidRPr="004F5EDE">
        <w:rPr>
          <w:lang w:val="en-US"/>
        </w:rPr>
        <w:t>VI</w:t>
      </w:r>
      <w:r w:rsidRPr="004F5EDE">
        <w:t xml:space="preserve"> </w:t>
      </w:r>
      <w:r w:rsidRPr="004F5EDE">
        <w:rPr>
          <w:lang w:val="en-US"/>
        </w:rPr>
        <w:t>I</w:t>
      </w:r>
      <w:r w:rsidRPr="004F5EDE">
        <w:t xml:space="preserve"> семестр</w:t>
      </w:r>
    </w:p>
    <w:tbl>
      <w:tblPr>
        <w:tblW w:w="1498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0"/>
        <w:gridCol w:w="566"/>
        <w:gridCol w:w="9002"/>
        <w:gridCol w:w="1182"/>
        <w:gridCol w:w="24"/>
        <w:gridCol w:w="1209"/>
      </w:tblGrid>
      <w:tr w:rsidR="007A6F1C" w:rsidRPr="004F5EDE" w:rsidTr="005C3680">
        <w:tc>
          <w:tcPr>
            <w:tcW w:w="3000" w:type="dxa"/>
          </w:tcPr>
          <w:p w:rsidR="007A6F1C" w:rsidRPr="008632F5" w:rsidRDefault="007A6F1C" w:rsidP="005C3680">
            <w:pPr>
              <w:tabs>
                <w:tab w:val="left" w:pos="1050"/>
                <w:tab w:val="center" w:pos="1549"/>
              </w:tabs>
              <w:jc w:val="center"/>
              <w:rPr>
                <w:b/>
              </w:rPr>
            </w:pPr>
            <w:r w:rsidRPr="008632F5">
              <w:rPr>
                <w:b/>
              </w:rPr>
              <w:t>Тема 4.</w:t>
            </w:r>
            <w:r w:rsidRPr="004F5EDE">
              <w:t xml:space="preserve"> Организация ремонта и технического обслуживания пожарных машин.</w:t>
            </w:r>
          </w:p>
          <w:p w:rsidR="007A6F1C" w:rsidRPr="004F5EDE" w:rsidRDefault="007A6F1C" w:rsidP="005C3680"/>
        </w:tc>
        <w:tc>
          <w:tcPr>
            <w:tcW w:w="9568" w:type="dxa"/>
            <w:gridSpan w:val="2"/>
          </w:tcPr>
          <w:p w:rsidR="007A6F1C" w:rsidRPr="004F5EDE" w:rsidRDefault="007A6F1C" w:rsidP="005C3680"/>
        </w:tc>
        <w:tc>
          <w:tcPr>
            <w:tcW w:w="1206" w:type="dxa"/>
            <w:gridSpan w:val="2"/>
          </w:tcPr>
          <w:p w:rsidR="007A6F1C" w:rsidRPr="008632F5" w:rsidRDefault="007A6F1C" w:rsidP="005C3680">
            <w:pPr>
              <w:rPr>
                <w:b/>
              </w:rPr>
            </w:pPr>
          </w:p>
        </w:tc>
        <w:tc>
          <w:tcPr>
            <w:tcW w:w="1209" w:type="dxa"/>
            <w:vMerge w:val="restart"/>
            <w:shd w:val="clear" w:color="auto" w:fill="BFBFBF" w:themeFill="background1" w:themeFillShade="BF"/>
          </w:tcPr>
          <w:p w:rsidR="007A6F1C" w:rsidRPr="004F5EDE" w:rsidRDefault="007A6F1C" w:rsidP="005C3680"/>
        </w:tc>
      </w:tr>
      <w:tr w:rsidR="007A6F1C" w:rsidRPr="004F5EDE" w:rsidTr="005C3680">
        <w:trPr>
          <w:trHeight w:val="225"/>
        </w:trPr>
        <w:tc>
          <w:tcPr>
            <w:tcW w:w="3000" w:type="dxa"/>
            <w:vMerge w:val="restart"/>
          </w:tcPr>
          <w:p w:rsidR="007A6F1C" w:rsidRDefault="007A6F1C" w:rsidP="005C3680">
            <w:pPr>
              <w:jc w:val="center"/>
            </w:pPr>
            <w:r w:rsidRPr="008632F5">
              <w:rPr>
                <w:b/>
              </w:rPr>
              <w:t>Тема  4.1</w:t>
            </w:r>
          </w:p>
          <w:p w:rsidR="007A6F1C" w:rsidRPr="004F5EDE" w:rsidRDefault="007A6F1C" w:rsidP="005C3680">
            <w:pPr>
              <w:jc w:val="center"/>
            </w:pPr>
            <w:r w:rsidRPr="004F5EDE">
              <w:t>Пожарные мотопомпы.</w:t>
            </w:r>
          </w:p>
        </w:tc>
        <w:tc>
          <w:tcPr>
            <w:tcW w:w="9568" w:type="dxa"/>
            <w:gridSpan w:val="2"/>
          </w:tcPr>
          <w:p w:rsidR="007A6F1C" w:rsidRPr="004F5EDE" w:rsidRDefault="007A6F1C" w:rsidP="005C3680">
            <w:r w:rsidRPr="008632F5">
              <w:rPr>
                <w:b/>
              </w:rPr>
              <w:t>Содержание</w:t>
            </w:r>
          </w:p>
        </w:tc>
        <w:tc>
          <w:tcPr>
            <w:tcW w:w="1206" w:type="dxa"/>
            <w:gridSpan w:val="2"/>
          </w:tcPr>
          <w:p w:rsidR="007A6F1C" w:rsidRPr="008632F5" w:rsidRDefault="007A6F1C" w:rsidP="005C3680">
            <w:pPr>
              <w:rPr>
                <w:b/>
              </w:rPr>
            </w:pPr>
            <w:r w:rsidRPr="008632F5">
              <w:rPr>
                <w:b/>
              </w:rPr>
              <w:t>12</w:t>
            </w:r>
          </w:p>
        </w:tc>
        <w:tc>
          <w:tcPr>
            <w:tcW w:w="1209" w:type="dxa"/>
            <w:vMerge/>
            <w:shd w:val="clear" w:color="auto" w:fill="BFBFBF" w:themeFill="background1" w:themeFillShade="BF"/>
          </w:tcPr>
          <w:p w:rsidR="007A6F1C" w:rsidRPr="004F5EDE" w:rsidRDefault="007A6F1C" w:rsidP="005C3680"/>
        </w:tc>
      </w:tr>
      <w:tr w:rsidR="007A6F1C" w:rsidRPr="004F5EDE" w:rsidTr="005C3680">
        <w:trPr>
          <w:trHeight w:val="886"/>
        </w:trPr>
        <w:tc>
          <w:tcPr>
            <w:tcW w:w="3000" w:type="dxa"/>
            <w:vMerge/>
          </w:tcPr>
          <w:p w:rsidR="007A6F1C" w:rsidRPr="008632F5" w:rsidRDefault="007A6F1C" w:rsidP="005C3680">
            <w:pPr>
              <w:rPr>
                <w:b/>
              </w:rPr>
            </w:pPr>
          </w:p>
        </w:tc>
        <w:tc>
          <w:tcPr>
            <w:tcW w:w="566" w:type="dxa"/>
          </w:tcPr>
          <w:p w:rsidR="007A6F1C" w:rsidRPr="004F5EDE" w:rsidRDefault="007A6F1C" w:rsidP="005C3680">
            <w:r>
              <w:t>1</w:t>
            </w:r>
          </w:p>
        </w:tc>
        <w:tc>
          <w:tcPr>
            <w:tcW w:w="9002" w:type="dxa"/>
          </w:tcPr>
          <w:p w:rsidR="007A6F1C" w:rsidRDefault="007A6F1C" w:rsidP="005C3680">
            <w:r w:rsidRPr="004F5EDE">
              <w:t xml:space="preserve">Назначение, типы пожарных мотопомп. Переносные и прицепные пожарные мотопомпы: применение, устройство, особенности, технические характеристики. </w:t>
            </w:r>
          </w:p>
          <w:p w:rsidR="007A6F1C" w:rsidRDefault="007A6F1C" w:rsidP="005C3680">
            <w:r>
              <w:t xml:space="preserve">Компоновка </w:t>
            </w:r>
            <w:r w:rsidRPr="004F5EDE">
              <w:t>пожарных мотопомп.</w:t>
            </w:r>
            <w:r>
              <w:t xml:space="preserve"> Основные системы и механизмы.</w:t>
            </w:r>
          </w:p>
        </w:tc>
        <w:tc>
          <w:tcPr>
            <w:tcW w:w="1206" w:type="dxa"/>
            <w:gridSpan w:val="2"/>
          </w:tcPr>
          <w:p w:rsidR="007A6F1C" w:rsidRPr="004F5EDE" w:rsidRDefault="007A6F1C" w:rsidP="005C3680">
            <w:r>
              <w:t>2</w:t>
            </w:r>
          </w:p>
        </w:tc>
        <w:tc>
          <w:tcPr>
            <w:tcW w:w="1209" w:type="dxa"/>
            <w:tcBorders>
              <w:bottom w:val="single" w:sz="4" w:space="0" w:color="auto"/>
            </w:tcBorders>
          </w:tcPr>
          <w:p w:rsidR="007A6F1C" w:rsidRPr="004F5EDE" w:rsidRDefault="007A6F1C" w:rsidP="005C3680">
            <w:r>
              <w:t>1</w:t>
            </w:r>
          </w:p>
        </w:tc>
      </w:tr>
      <w:tr w:rsidR="007A6F1C" w:rsidRPr="004F5EDE" w:rsidTr="005C3680">
        <w:trPr>
          <w:trHeight w:val="285"/>
        </w:trPr>
        <w:tc>
          <w:tcPr>
            <w:tcW w:w="3000" w:type="dxa"/>
            <w:vMerge/>
          </w:tcPr>
          <w:p w:rsidR="007A6F1C" w:rsidRPr="008632F5" w:rsidRDefault="007A6F1C" w:rsidP="005C3680">
            <w:pPr>
              <w:rPr>
                <w:b/>
              </w:rPr>
            </w:pPr>
          </w:p>
        </w:tc>
        <w:tc>
          <w:tcPr>
            <w:tcW w:w="9568" w:type="dxa"/>
            <w:gridSpan w:val="2"/>
          </w:tcPr>
          <w:p w:rsidR="007A6F1C" w:rsidRDefault="007A6F1C" w:rsidP="005C3680">
            <w:r w:rsidRPr="008632F5">
              <w:rPr>
                <w:b/>
              </w:rPr>
              <w:t>Лабораторные работы</w:t>
            </w:r>
          </w:p>
        </w:tc>
        <w:tc>
          <w:tcPr>
            <w:tcW w:w="1206" w:type="dxa"/>
            <w:gridSpan w:val="2"/>
            <w:vMerge w:val="restart"/>
          </w:tcPr>
          <w:p w:rsidR="007A6F1C" w:rsidRPr="004F5EDE" w:rsidRDefault="007A6F1C" w:rsidP="005C3680">
            <w:r>
              <w:t>10</w:t>
            </w:r>
          </w:p>
        </w:tc>
        <w:tc>
          <w:tcPr>
            <w:tcW w:w="1209" w:type="dxa"/>
            <w:vMerge w:val="restart"/>
            <w:shd w:val="clear" w:color="auto" w:fill="BFBFBF" w:themeFill="background1" w:themeFillShade="BF"/>
          </w:tcPr>
          <w:p w:rsidR="007A6F1C" w:rsidRPr="004F5EDE" w:rsidRDefault="007A6F1C" w:rsidP="005C3680">
            <w:r>
              <w:t>2</w:t>
            </w:r>
          </w:p>
        </w:tc>
      </w:tr>
      <w:tr w:rsidR="007A6F1C" w:rsidRPr="004F5EDE" w:rsidTr="005C3680">
        <w:trPr>
          <w:trHeight w:val="330"/>
        </w:trPr>
        <w:tc>
          <w:tcPr>
            <w:tcW w:w="3000" w:type="dxa"/>
            <w:vMerge/>
          </w:tcPr>
          <w:p w:rsidR="007A6F1C" w:rsidRPr="008632F5" w:rsidRDefault="007A6F1C" w:rsidP="005C3680">
            <w:pPr>
              <w:rPr>
                <w:b/>
              </w:rPr>
            </w:pPr>
          </w:p>
        </w:tc>
        <w:tc>
          <w:tcPr>
            <w:tcW w:w="566" w:type="dxa"/>
          </w:tcPr>
          <w:p w:rsidR="007A6F1C" w:rsidRPr="004F5EDE" w:rsidRDefault="007A6F1C" w:rsidP="005C3680">
            <w:r>
              <w:t>27</w:t>
            </w:r>
          </w:p>
        </w:tc>
        <w:tc>
          <w:tcPr>
            <w:tcW w:w="9002" w:type="dxa"/>
          </w:tcPr>
          <w:p w:rsidR="007A6F1C" w:rsidRDefault="007A6F1C" w:rsidP="005C3680">
            <w:r>
              <w:t xml:space="preserve">Расконсервация  мотопомп. </w:t>
            </w:r>
            <w:r w:rsidRPr="004F5EDE">
              <w:t>Порядок подготовки к эксплуатации.</w:t>
            </w:r>
          </w:p>
        </w:tc>
        <w:tc>
          <w:tcPr>
            <w:tcW w:w="1206" w:type="dxa"/>
            <w:gridSpan w:val="2"/>
            <w:vMerge/>
          </w:tcPr>
          <w:p w:rsidR="007A6F1C" w:rsidRPr="004F5EDE" w:rsidRDefault="007A6F1C" w:rsidP="005C3680"/>
        </w:tc>
        <w:tc>
          <w:tcPr>
            <w:tcW w:w="1209" w:type="dxa"/>
            <w:vMerge/>
            <w:shd w:val="clear" w:color="auto" w:fill="BFBFBF" w:themeFill="background1" w:themeFillShade="BF"/>
          </w:tcPr>
          <w:p w:rsidR="007A6F1C" w:rsidRPr="004F5EDE" w:rsidRDefault="007A6F1C" w:rsidP="005C3680"/>
        </w:tc>
      </w:tr>
      <w:tr w:rsidR="007A6F1C" w:rsidRPr="004F5EDE" w:rsidTr="005C3680">
        <w:trPr>
          <w:trHeight w:val="243"/>
        </w:trPr>
        <w:tc>
          <w:tcPr>
            <w:tcW w:w="3000" w:type="dxa"/>
            <w:vMerge/>
          </w:tcPr>
          <w:p w:rsidR="007A6F1C" w:rsidRPr="008632F5" w:rsidRDefault="007A6F1C" w:rsidP="005C3680">
            <w:pPr>
              <w:rPr>
                <w:b/>
              </w:rPr>
            </w:pPr>
          </w:p>
        </w:tc>
        <w:tc>
          <w:tcPr>
            <w:tcW w:w="566" w:type="dxa"/>
          </w:tcPr>
          <w:p w:rsidR="007A6F1C" w:rsidRPr="004F5EDE" w:rsidRDefault="007A6F1C" w:rsidP="005C3680">
            <w:r>
              <w:t>28</w:t>
            </w:r>
          </w:p>
        </w:tc>
        <w:tc>
          <w:tcPr>
            <w:tcW w:w="9002" w:type="dxa"/>
          </w:tcPr>
          <w:p w:rsidR="007A6F1C" w:rsidRDefault="007A6F1C" w:rsidP="005C3680">
            <w:r w:rsidRPr="004F5EDE">
              <w:t xml:space="preserve">Эксплуатация: работа, ТО. Возможные задержки при работе, причины и способы устранения. </w:t>
            </w:r>
            <w:r>
              <w:t>Оформление у</w:t>
            </w:r>
            <w:r w:rsidRPr="004F5EDE">
              <w:t>четно-эксплуатационн</w:t>
            </w:r>
            <w:r>
              <w:t>ой</w:t>
            </w:r>
            <w:r w:rsidRPr="004F5EDE">
              <w:t xml:space="preserve"> документаци</w:t>
            </w:r>
            <w:r>
              <w:t>и</w:t>
            </w:r>
            <w:r w:rsidRPr="004F5EDE">
              <w:t xml:space="preserve"> на пожарные мотопомпы.</w:t>
            </w:r>
          </w:p>
        </w:tc>
        <w:tc>
          <w:tcPr>
            <w:tcW w:w="1206" w:type="dxa"/>
            <w:gridSpan w:val="2"/>
            <w:vMerge/>
          </w:tcPr>
          <w:p w:rsidR="007A6F1C" w:rsidRPr="004F5EDE" w:rsidRDefault="007A6F1C" w:rsidP="005C3680"/>
        </w:tc>
        <w:tc>
          <w:tcPr>
            <w:tcW w:w="1209" w:type="dxa"/>
            <w:vMerge/>
            <w:shd w:val="clear" w:color="auto" w:fill="BFBFBF" w:themeFill="background1" w:themeFillShade="BF"/>
          </w:tcPr>
          <w:p w:rsidR="007A6F1C" w:rsidRPr="004F5EDE" w:rsidRDefault="007A6F1C" w:rsidP="005C3680"/>
        </w:tc>
      </w:tr>
      <w:tr w:rsidR="007A6F1C" w:rsidRPr="004F5EDE" w:rsidTr="005C3680">
        <w:trPr>
          <w:trHeight w:val="300"/>
        </w:trPr>
        <w:tc>
          <w:tcPr>
            <w:tcW w:w="3000" w:type="dxa"/>
            <w:vMerge/>
          </w:tcPr>
          <w:p w:rsidR="007A6F1C" w:rsidRPr="008632F5" w:rsidRDefault="007A6F1C" w:rsidP="005C3680">
            <w:pPr>
              <w:rPr>
                <w:b/>
              </w:rPr>
            </w:pPr>
          </w:p>
        </w:tc>
        <w:tc>
          <w:tcPr>
            <w:tcW w:w="566" w:type="dxa"/>
          </w:tcPr>
          <w:p w:rsidR="007A6F1C" w:rsidRPr="004F5EDE" w:rsidRDefault="007A6F1C" w:rsidP="005C3680">
            <w:r>
              <w:t>29</w:t>
            </w:r>
          </w:p>
        </w:tc>
        <w:tc>
          <w:tcPr>
            <w:tcW w:w="9002" w:type="dxa"/>
          </w:tcPr>
          <w:p w:rsidR="007A6F1C" w:rsidRDefault="007A6F1C" w:rsidP="005C3680">
            <w:r w:rsidRPr="004F5EDE">
              <w:t>Правила охраны труда при работе с мотопомпами.</w:t>
            </w:r>
          </w:p>
        </w:tc>
        <w:tc>
          <w:tcPr>
            <w:tcW w:w="1206" w:type="dxa"/>
            <w:gridSpan w:val="2"/>
            <w:vMerge/>
          </w:tcPr>
          <w:p w:rsidR="007A6F1C" w:rsidRPr="004F5EDE" w:rsidRDefault="007A6F1C" w:rsidP="005C3680"/>
        </w:tc>
        <w:tc>
          <w:tcPr>
            <w:tcW w:w="1209" w:type="dxa"/>
            <w:vMerge/>
            <w:shd w:val="clear" w:color="auto" w:fill="BFBFBF" w:themeFill="background1" w:themeFillShade="BF"/>
          </w:tcPr>
          <w:p w:rsidR="007A6F1C" w:rsidRPr="004F5EDE" w:rsidRDefault="007A6F1C" w:rsidP="005C3680"/>
        </w:tc>
      </w:tr>
      <w:tr w:rsidR="007A6F1C" w:rsidRPr="004F5EDE" w:rsidTr="005C3680">
        <w:trPr>
          <w:trHeight w:val="255"/>
        </w:trPr>
        <w:tc>
          <w:tcPr>
            <w:tcW w:w="3000" w:type="dxa"/>
            <w:vMerge/>
          </w:tcPr>
          <w:p w:rsidR="007A6F1C" w:rsidRPr="008632F5" w:rsidRDefault="007A6F1C" w:rsidP="005C3680">
            <w:pPr>
              <w:rPr>
                <w:b/>
              </w:rPr>
            </w:pPr>
          </w:p>
        </w:tc>
        <w:tc>
          <w:tcPr>
            <w:tcW w:w="566" w:type="dxa"/>
          </w:tcPr>
          <w:p w:rsidR="007A6F1C" w:rsidRPr="004F5EDE" w:rsidRDefault="007A6F1C" w:rsidP="005C3680">
            <w:r>
              <w:t>30</w:t>
            </w:r>
          </w:p>
        </w:tc>
        <w:tc>
          <w:tcPr>
            <w:tcW w:w="9002" w:type="dxa"/>
          </w:tcPr>
          <w:p w:rsidR="007A6F1C" w:rsidRDefault="007A6F1C" w:rsidP="005C3680">
            <w:r>
              <w:t>Отработка приёмов работы по подаче воды из водоисточника.</w:t>
            </w:r>
          </w:p>
        </w:tc>
        <w:tc>
          <w:tcPr>
            <w:tcW w:w="1206" w:type="dxa"/>
            <w:gridSpan w:val="2"/>
            <w:vMerge/>
          </w:tcPr>
          <w:p w:rsidR="007A6F1C" w:rsidRPr="004F5EDE" w:rsidRDefault="007A6F1C" w:rsidP="005C3680"/>
        </w:tc>
        <w:tc>
          <w:tcPr>
            <w:tcW w:w="1209" w:type="dxa"/>
            <w:vMerge/>
            <w:shd w:val="clear" w:color="auto" w:fill="BFBFBF" w:themeFill="background1" w:themeFillShade="BF"/>
          </w:tcPr>
          <w:p w:rsidR="007A6F1C" w:rsidRPr="004F5EDE" w:rsidRDefault="007A6F1C" w:rsidP="005C3680"/>
        </w:tc>
      </w:tr>
      <w:tr w:rsidR="007A6F1C" w:rsidRPr="004F5EDE" w:rsidTr="005C3680">
        <w:tc>
          <w:tcPr>
            <w:tcW w:w="3000" w:type="dxa"/>
            <w:vMerge w:val="restart"/>
          </w:tcPr>
          <w:p w:rsidR="007A6F1C" w:rsidRPr="004F5EDE" w:rsidRDefault="007A6F1C" w:rsidP="005C3680">
            <w:pPr>
              <w:jc w:val="center"/>
            </w:pPr>
            <w:r w:rsidRPr="008632F5">
              <w:rPr>
                <w:b/>
              </w:rPr>
              <w:t>Тема 4.2.</w:t>
            </w:r>
          </w:p>
          <w:p w:rsidR="007A6F1C" w:rsidRPr="004F5EDE" w:rsidRDefault="007A6F1C" w:rsidP="005C3680">
            <w:pPr>
              <w:jc w:val="center"/>
            </w:pPr>
            <w:r w:rsidRPr="004F5EDE">
              <w:lastRenderedPageBreak/>
              <w:t>Основные элементы конструкции пожарных автомобилей.</w:t>
            </w:r>
          </w:p>
        </w:tc>
        <w:tc>
          <w:tcPr>
            <w:tcW w:w="9568" w:type="dxa"/>
            <w:gridSpan w:val="2"/>
          </w:tcPr>
          <w:p w:rsidR="007A6F1C" w:rsidRPr="004F5EDE" w:rsidRDefault="007A6F1C" w:rsidP="005C3680">
            <w:r w:rsidRPr="008632F5">
              <w:rPr>
                <w:b/>
              </w:rPr>
              <w:lastRenderedPageBreak/>
              <w:t>Содержание</w:t>
            </w:r>
          </w:p>
        </w:tc>
        <w:tc>
          <w:tcPr>
            <w:tcW w:w="1206" w:type="dxa"/>
            <w:gridSpan w:val="2"/>
          </w:tcPr>
          <w:p w:rsidR="007A6F1C" w:rsidRPr="008632F5" w:rsidRDefault="007A6F1C" w:rsidP="005C3680">
            <w:pPr>
              <w:rPr>
                <w:b/>
              </w:rPr>
            </w:pPr>
            <w:r w:rsidRPr="008632F5">
              <w:rPr>
                <w:b/>
              </w:rPr>
              <w:t>8</w:t>
            </w:r>
          </w:p>
        </w:tc>
        <w:tc>
          <w:tcPr>
            <w:tcW w:w="1209" w:type="dxa"/>
            <w:vMerge/>
            <w:shd w:val="clear" w:color="auto" w:fill="BFBFBF" w:themeFill="background1" w:themeFillShade="BF"/>
          </w:tcPr>
          <w:p w:rsidR="007A6F1C" w:rsidRPr="004F5EDE" w:rsidRDefault="007A6F1C" w:rsidP="005C3680"/>
        </w:tc>
      </w:tr>
      <w:tr w:rsidR="007A6F1C" w:rsidRPr="004F5EDE" w:rsidTr="005C3680">
        <w:trPr>
          <w:trHeight w:val="1380"/>
        </w:trPr>
        <w:tc>
          <w:tcPr>
            <w:tcW w:w="3000" w:type="dxa"/>
            <w:vMerge/>
          </w:tcPr>
          <w:p w:rsidR="007A6F1C" w:rsidRPr="004F5EDE" w:rsidRDefault="007A6F1C" w:rsidP="005C3680"/>
        </w:tc>
        <w:tc>
          <w:tcPr>
            <w:tcW w:w="566" w:type="dxa"/>
          </w:tcPr>
          <w:p w:rsidR="007A6F1C" w:rsidRPr="004F5EDE" w:rsidRDefault="007A6F1C" w:rsidP="005C3680">
            <w:r>
              <w:t>1</w:t>
            </w:r>
          </w:p>
          <w:p w:rsidR="007A6F1C" w:rsidRPr="004F5EDE" w:rsidRDefault="007A6F1C" w:rsidP="005C3680"/>
        </w:tc>
        <w:tc>
          <w:tcPr>
            <w:tcW w:w="9002" w:type="dxa"/>
          </w:tcPr>
          <w:p w:rsidR="007A6F1C" w:rsidRPr="004F5EDE" w:rsidRDefault="007A6F1C" w:rsidP="005C3680">
            <w:pPr>
              <w:jc w:val="both"/>
            </w:pPr>
            <w:r w:rsidRPr="004F5EDE">
              <w:t>Назначение и классификация пожарных автомобилей. Цветографические схемы, опознавательные знаки, надписи, специальные звуковые и световые сигналы ПА.</w:t>
            </w:r>
          </w:p>
          <w:p w:rsidR="007A6F1C" w:rsidRPr="004F5EDE" w:rsidRDefault="007A6F1C" w:rsidP="005C3680">
            <w:r w:rsidRPr="008632F5">
              <w:rPr>
                <w:bCs/>
              </w:rPr>
              <w:t>Шасси: элементы трансмиссии автомобиля и их назначение.</w:t>
            </w:r>
            <w:r w:rsidRPr="004F5EDE">
              <w:t xml:space="preserve"> Схемы силовых передач автонасосов и автоцистерн. Назначение, устройство  и работа коробок отбора мощности.</w:t>
            </w:r>
          </w:p>
        </w:tc>
        <w:tc>
          <w:tcPr>
            <w:tcW w:w="1206" w:type="dxa"/>
            <w:gridSpan w:val="2"/>
          </w:tcPr>
          <w:p w:rsidR="007A6F1C" w:rsidRPr="004F5EDE" w:rsidRDefault="007A6F1C" w:rsidP="005C3680">
            <w:r>
              <w:t>2</w:t>
            </w:r>
          </w:p>
        </w:tc>
        <w:tc>
          <w:tcPr>
            <w:tcW w:w="1209" w:type="dxa"/>
          </w:tcPr>
          <w:p w:rsidR="007A6F1C" w:rsidRPr="004F5EDE" w:rsidRDefault="007A6F1C" w:rsidP="005C3680">
            <w:r>
              <w:t>1</w:t>
            </w:r>
          </w:p>
        </w:tc>
      </w:tr>
      <w:tr w:rsidR="007A6F1C" w:rsidRPr="004F5EDE" w:rsidTr="005C3680">
        <w:trPr>
          <w:trHeight w:val="517"/>
        </w:trPr>
        <w:tc>
          <w:tcPr>
            <w:tcW w:w="3000" w:type="dxa"/>
            <w:vMerge/>
          </w:tcPr>
          <w:p w:rsidR="007A6F1C" w:rsidRPr="004F5EDE" w:rsidRDefault="007A6F1C" w:rsidP="005C3680"/>
        </w:tc>
        <w:tc>
          <w:tcPr>
            <w:tcW w:w="566" w:type="dxa"/>
          </w:tcPr>
          <w:p w:rsidR="007A6F1C" w:rsidRDefault="007A6F1C" w:rsidP="005C3680">
            <w:r>
              <w:t>2</w:t>
            </w:r>
          </w:p>
        </w:tc>
        <w:tc>
          <w:tcPr>
            <w:tcW w:w="9002" w:type="dxa"/>
          </w:tcPr>
          <w:p w:rsidR="007A6F1C" w:rsidRPr="004F5EDE" w:rsidRDefault="007A6F1C" w:rsidP="005C3680">
            <w:r w:rsidRPr="004F5EDE">
              <w:t xml:space="preserve">Особенности пожарных машин: двигатели, система выпуска отработанных газов, системы охлаждения и защиты ПА и механизмов от теплового излучения пожаров. </w:t>
            </w:r>
          </w:p>
        </w:tc>
        <w:tc>
          <w:tcPr>
            <w:tcW w:w="1206" w:type="dxa"/>
            <w:gridSpan w:val="2"/>
          </w:tcPr>
          <w:p w:rsidR="007A6F1C" w:rsidRPr="004F5EDE" w:rsidRDefault="007A6F1C" w:rsidP="005C3680">
            <w:r>
              <w:t>2</w:t>
            </w:r>
          </w:p>
        </w:tc>
        <w:tc>
          <w:tcPr>
            <w:tcW w:w="1209" w:type="dxa"/>
          </w:tcPr>
          <w:p w:rsidR="007A6F1C" w:rsidRPr="004F5EDE" w:rsidRDefault="007A6F1C" w:rsidP="005C3680">
            <w:r>
              <w:t>1</w:t>
            </w:r>
          </w:p>
        </w:tc>
      </w:tr>
      <w:tr w:rsidR="007A6F1C" w:rsidRPr="004F5EDE" w:rsidTr="005C3680">
        <w:trPr>
          <w:trHeight w:val="844"/>
        </w:trPr>
        <w:tc>
          <w:tcPr>
            <w:tcW w:w="3000" w:type="dxa"/>
            <w:vMerge/>
          </w:tcPr>
          <w:p w:rsidR="007A6F1C" w:rsidRPr="004F5EDE" w:rsidRDefault="007A6F1C" w:rsidP="005C3680"/>
        </w:tc>
        <w:tc>
          <w:tcPr>
            <w:tcW w:w="566" w:type="dxa"/>
          </w:tcPr>
          <w:p w:rsidR="007A6F1C" w:rsidRDefault="007A6F1C" w:rsidP="005C3680">
            <w:r>
              <w:t>3</w:t>
            </w:r>
          </w:p>
        </w:tc>
        <w:tc>
          <w:tcPr>
            <w:tcW w:w="9002" w:type="dxa"/>
          </w:tcPr>
          <w:p w:rsidR="007A6F1C" w:rsidRPr="004F5EDE" w:rsidRDefault="007A6F1C" w:rsidP="005C3680">
            <w:r w:rsidRPr="008632F5">
              <w:rPr>
                <w:bCs/>
              </w:rPr>
              <w:t>Дополнительный привод управления сцеплением, назначение. Устройство  кабины водителя и боевого расчета, кузова и насосного отсека   пожарного автомобиля.</w:t>
            </w:r>
          </w:p>
          <w:p w:rsidR="007A6F1C" w:rsidRPr="004F5EDE" w:rsidRDefault="007A6F1C" w:rsidP="005C3680">
            <w:r w:rsidRPr="004F5EDE">
              <w:t>Дополнительное электрооборудование ПА.</w:t>
            </w:r>
          </w:p>
        </w:tc>
        <w:tc>
          <w:tcPr>
            <w:tcW w:w="1206" w:type="dxa"/>
            <w:gridSpan w:val="2"/>
          </w:tcPr>
          <w:p w:rsidR="007A6F1C" w:rsidRPr="004F5EDE" w:rsidRDefault="007A6F1C" w:rsidP="005C3680">
            <w:r>
              <w:t>2</w:t>
            </w:r>
          </w:p>
        </w:tc>
        <w:tc>
          <w:tcPr>
            <w:tcW w:w="1209" w:type="dxa"/>
            <w:tcBorders>
              <w:bottom w:val="single" w:sz="4" w:space="0" w:color="auto"/>
            </w:tcBorders>
          </w:tcPr>
          <w:p w:rsidR="007A6F1C" w:rsidRPr="004F5EDE" w:rsidRDefault="007A6F1C" w:rsidP="005C3680">
            <w:r>
              <w:t>1</w:t>
            </w:r>
          </w:p>
        </w:tc>
      </w:tr>
      <w:tr w:rsidR="007A6F1C" w:rsidRPr="004F5EDE" w:rsidTr="005C3680">
        <w:tc>
          <w:tcPr>
            <w:tcW w:w="3000" w:type="dxa"/>
            <w:vMerge/>
          </w:tcPr>
          <w:p w:rsidR="007A6F1C" w:rsidRPr="004F5EDE" w:rsidRDefault="007A6F1C" w:rsidP="005C3680"/>
        </w:tc>
        <w:tc>
          <w:tcPr>
            <w:tcW w:w="9568" w:type="dxa"/>
            <w:gridSpan w:val="2"/>
          </w:tcPr>
          <w:p w:rsidR="007A6F1C" w:rsidRPr="004F5EDE" w:rsidRDefault="007A6F1C" w:rsidP="005C3680">
            <w:r w:rsidRPr="008632F5">
              <w:rPr>
                <w:b/>
              </w:rPr>
              <w:t>Лабораторные работы</w:t>
            </w:r>
          </w:p>
        </w:tc>
        <w:tc>
          <w:tcPr>
            <w:tcW w:w="1206" w:type="dxa"/>
            <w:gridSpan w:val="2"/>
          </w:tcPr>
          <w:p w:rsidR="007A6F1C" w:rsidRPr="004F5EDE" w:rsidRDefault="007A6F1C" w:rsidP="005C3680">
            <w:r w:rsidRPr="004F5EDE">
              <w:t>2</w:t>
            </w:r>
          </w:p>
        </w:tc>
        <w:tc>
          <w:tcPr>
            <w:tcW w:w="1209" w:type="dxa"/>
            <w:vMerge w:val="restart"/>
            <w:shd w:val="clear" w:color="auto" w:fill="BFBFBF" w:themeFill="background1" w:themeFillShade="BF"/>
          </w:tcPr>
          <w:p w:rsidR="007A6F1C" w:rsidRPr="004F5EDE" w:rsidRDefault="007A6F1C" w:rsidP="005C3680">
            <w:r>
              <w:t>1</w:t>
            </w:r>
          </w:p>
        </w:tc>
      </w:tr>
      <w:tr w:rsidR="007A6F1C" w:rsidRPr="004F5EDE" w:rsidTr="005C3680">
        <w:tc>
          <w:tcPr>
            <w:tcW w:w="3000" w:type="dxa"/>
            <w:vMerge/>
          </w:tcPr>
          <w:p w:rsidR="007A6F1C" w:rsidRPr="004F5EDE" w:rsidRDefault="007A6F1C" w:rsidP="005C3680"/>
        </w:tc>
        <w:tc>
          <w:tcPr>
            <w:tcW w:w="566" w:type="dxa"/>
          </w:tcPr>
          <w:p w:rsidR="007A6F1C" w:rsidRPr="004F5EDE" w:rsidRDefault="007A6F1C" w:rsidP="005C3680">
            <w:r>
              <w:t>31</w:t>
            </w:r>
          </w:p>
        </w:tc>
        <w:tc>
          <w:tcPr>
            <w:tcW w:w="9002" w:type="dxa"/>
          </w:tcPr>
          <w:p w:rsidR="007A6F1C" w:rsidRPr="004F5EDE" w:rsidRDefault="007A6F1C" w:rsidP="005C3680">
            <w:r w:rsidRPr="004F5EDE">
              <w:t>Техобслуживание двигателей, системы выпуска отработанных газов</w:t>
            </w:r>
            <w:r>
              <w:t>,</w:t>
            </w:r>
            <w:r w:rsidRPr="004F5EDE">
              <w:t xml:space="preserve"> систем охлаждения и защиты ПА и механизмов </w:t>
            </w:r>
            <w:r>
              <w:t xml:space="preserve">защиты </w:t>
            </w:r>
            <w:r w:rsidRPr="004F5EDE">
              <w:t>от теплового излучения.</w:t>
            </w:r>
          </w:p>
        </w:tc>
        <w:tc>
          <w:tcPr>
            <w:tcW w:w="1206" w:type="dxa"/>
            <w:gridSpan w:val="2"/>
          </w:tcPr>
          <w:p w:rsidR="007A6F1C" w:rsidRPr="004F5EDE" w:rsidRDefault="007A6F1C" w:rsidP="005C3680"/>
        </w:tc>
        <w:tc>
          <w:tcPr>
            <w:tcW w:w="1209" w:type="dxa"/>
            <w:vMerge/>
            <w:shd w:val="clear" w:color="auto" w:fill="BFBFBF" w:themeFill="background1" w:themeFillShade="BF"/>
          </w:tcPr>
          <w:p w:rsidR="007A6F1C" w:rsidRPr="004F5EDE" w:rsidRDefault="007A6F1C" w:rsidP="005C3680"/>
        </w:tc>
      </w:tr>
      <w:tr w:rsidR="007A6F1C" w:rsidRPr="004F5EDE" w:rsidTr="005C3680">
        <w:tc>
          <w:tcPr>
            <w:tcW w:w="3000" w:type="dxa"/>
            <w:vMerge w:val="restart"/>
          </w:tcPr>
          <w:p w:rsidR="007A6F1C" w:rsidRPr="004F5EDE" w:rsidRDefault="007A6F1C" w:rsidP="005C3680">
            <w:pPr>
              <w:jc w:val="center"/>
            </w:pPr>
            <w:r w:rsidRPr="008632F5">
              <w:rPr>
                <w:b/>
              </w:rPr>
              <w:t>Тема 4.3.</w:t>
            </w:r>
          </w:p>
          <w:p w:rsidR="007A6F1C" w:rsidRPr="004F5EDE" w:rsidRDefault="007A6F1C" w:rsidP="005C3680">
            <w:pPr>
              <w:jc w:val="center"/>
            </w:pPr>
            <w:r w:rsidRPr="004F5EDE">
              <w:t>Основные пожарные машины общего и целевого применения.</w:t>
            </w:r>
          </w:p>
        </w:tc>
        <w:tc>
          <w:tcPr>
            <w:tcW w:w="9568" w:type="dxa"/>
            <w:gridSpan w:val="2"/>
          </w:tcPr>
          <w:p w:rsidR="007A6F1C" w:rsidRPr="004F5EDE" w:rsidRDefault="007A6F1C" w:rsidP="005C3680">
            <w:r w:rsidRPr="008632F5">
              <w:rPr>
                <w:b/>
              </w:rPr>
              <w:t>Содержание</w:t>
            </w:r>
          </w:p>
        </w:tc>
        <w:tc>
          <w:tcPr>
            <w:tcW w:w="1206" w:type="dxa"/>
            <w:gridSpan w:val="2"/>
          </w:tcPr>
          <w:p w:rsidR="007A6F1C" w:rsidRPr="008632F5" w:rsidRDefault="007A6F1C" w:rsidP="005C3680">
            <w:pPr>
              <w:rPr>
                <w:b/>
              </w:rPr>
            </w:pPr>
            <w:r w:rsidRPr="008632F5">
              <w:rPr>
                <w:b/>
              </w:rPr>
              <w:t>16</w:t>
            </w:r>
          </w:p>
        </w:tc>
        <w:tc>
          <w:tcPr>
            <w:tcW w:w="1209" w:type="dxa"/>
            <w:vMerge/>
            <w:shd w:val="clear" w:color="auto" w:fill="BFBFBF" w:themeFill="background1" w:themeFillShade="BF"/>
          </w:tcPr>
          <w:p w:rsidR="007A6F1C" w:rsidRPr="004F5EDE" w:rsidRDefault="007A6F1C" w:rsidP="005C3680"/>
        </w:tc>
      </w:tr>
      <w:tr w:rsidR="007A6F1C" w:rsidRPr="004F5EDE" w:rsidTr="005C3680">
        <w:trPr>
          <w:trHeight w:val="1109"/>
        </w:trPr>
        <w:tc>
          <w:tcPr>
            <w:tcW w:w="3000" w:type="dxa"/>
            <w:vMerge/>
          </w:tcPr>
          <w:p w:rsidR="007A6F1C" w:rsidRPr="004F5EDE" w:rsidRDefault="007A6F1C" w:rsidP="005C3680"/>
        </w:tc>
        <w:tc>
          <w:tcPr>
            <w:tcW w:w="566" w:type="dxa"/>
          </w:tcPr>
          <w:p w:rsidR="007A6F1C" w:rsidRPr="004F5EDE" w:rsidRDefault="007A6F1C" w:rsidP="005C3680">
            <w:r w:rsidRPr="004F5EDE">
              <w:t>1</w:t>
            </w:r>
          </w:p>
        </w:tc>
        <w:tc>
          <w:tcPr>
            <w:tcW w:w="9002" w:type="dxa"/>
          </w:tcPr>
          <w:p w:rsidR="007A6F1C" w:rsidRPr="004F5EDE" w:rsidRDefault="007A6F1C" w:rsidP="005C3680">
            <w:r w:rsidRPr="008632F5">
              <w:rPr>
                <w:bCs/>
              </w:rPr>
              <w:t xml:space="preserve">Пожарные автоцистерны (АЦ) и автонасосы (АН). Тактико-технические характеристики. </w:t>
            </w:r>
            <w:r w:rsidRPr="004F5EDE">
              <w:t>Емкости для воды и пенообразователя. Арматура водопенных коммуникаций. Назначение, устройство стационарных лафетных стволов. Управление лафетными стволами (гидромониторами).</w:t>
            </w:r>
          </w:p>
        </w:tc>
        <w:tc>
          <w:tcPr>
            <w:tcW w:w="1206" w:type="dxa"/>
            <w:gridSpan w:val="2"/>
          </w:tcPr>
          <w:p w:rsidR="007A6F1C" w:rsidRPr="004F5EDE" w:rsidRDefault="007A6F1C" w:rsidP="005C3680">
            <w:r w:rsidRPr="004F5EDE">
              <w:t>2</w:t>
            </w:r>
          </w:p>
        </w:tc>
        <w:tc>
          <w:tcPr>
            <w:tcW w:w="1209" w:type="dxa"/>
          </w:tcPr>
          <w:p w:rsidR="007A6F1C" w:rsidRPr="004F5EDE" w:rsidRDefault="007A6F1C" w:rsidP="005C3680">
            <w:r w:rsidRPr="004F5EDE">
              <w:t>1</w:t>
            </w:r>
          </w:p>
        </w:tc>
      </w:tr>
      <w:tr w:rsidR="007A6F1C" w:rsidRPr="004F5EDE" w:rsidTr="005C3680">
        <w:trPr>
          <w:trHeight w:val="1422"/>
        </w:trPr>
        <w:tc>
          <w:tcPr>
            <w:tcW w:w="3000" w:type="dxa"/>
            <w:vMerge/>
          </w:tcPr>
          <w:p w:rsidR="007A6F1C" w:rsidRPr="004F5EDE" w:rsidRDefault="007A6F1C" w:rsidP="005C3680"/>
        </w:tc>
        <w:tc>
          <w:tcPr>
            <w:tcW w:w="566" w:type="dxa"/>
          </w:tcPr>
          <w:p w:rsidR="007A6F1C" w:rsidRPr="004F5EDE" w:rsidRDefault="007A6F1C" w:rsidP="005C3680">
            <w:r>
              <w:t>2</w:t>
            </w:r>
          </w:p>
        </w:tc>
        <w:tc>
          <w:tcPr>
            <w:tcW w:w="9002" w:type="dxa"/>
          </w:tcPr>
          <w:p w:rsidR="007A6F1C" w:rsidRPr="004F5EDE" w:rsidRDefault="007A6F1C" w:rsidP="005C3680">
            <w:r w:rsidRPr="004F5EDE">
              <w:t>Назначение, устройство и тактико-технические характеристики пожарных автомобилей целевого применения: газового и газоводяного тушения,  аэродромной службы</w:t>
            </w:r>
            <w:r>
              <w:t xml:space="preserve">, </w:t>
            </w:r>
            <w:r w:rsidRPr="004F5EDE">
              <w:t xml:space="preserve"> воздушно-пенного, порошкового и комбинированного тушения. Назначение, устройство и тактико-технические характеристики. Их  конструктивные особенности, компоновка, специальные агрегаты и оборудование.</w:t>
            </w:r>
          </w:p>
        </w:tc>
        <w:tc>
          <w:tcPr>
            <w:tcW w:w="1206" w:type="dxa"/>
            <w:gridSpan w:val="2"/>
          </w:tcPr>
          <w:p w:rsidR="007A6F1C" w:rsidRPr="004F5EDE" w:rsidRDefault="007A6F1C" w:rsidP="005C3680">
            <w:r w:rsidRPr="004F5EDE">
              <w:t>2</w:t>
            </w:r>
          </w:p>
        </w:tc>
        <w:tc>
          <w:tcPr>
            <w:tcW w:w="1209" w:type="dxa"/>
          </w:tcPr>
          <w:p w:rsidR="007A6F1C" w:rsidRPr="004F5EDE" w:rsidRDefault="007A6F1C" w:rsidP="005C3680">
            <w:r w:rsidRPr="004F5EDE">
              <w:t>1</w:t>
            </w:r>
          </w:p>
        </w:tc>
      </w:tr>
      <w:tr w:rsidR="007A6F1C" w:rsidRPr="004F5EDE" w:rsidTr="005C3680">
        <w:tc>
          <w:tcPr>
            <w:tcW w:w="3000" w:type="dxa"/>
            <w:vMerge/>
          </w:tcPr>
          <w:p w:rsidR="007A6F1C" w:rsidRPr="004F5EDE" w:rsidRDefault="007A6F1C" w:rsidP="005C3680"/>
        </w:tc>
        <w:tc>
          <w:tcPr>
            <w:tcW w:w="566" w:type="dxa"/>
          </w:tcPr>
          <w:p w:rsidR="007A6F1C" w:rsidRPr="004F5EDE" w:rsidRDefault="007A6F1C" w:rsidP="005C3680">
            <w:r>
              <w:t>3</w:t>
            </w:r>
          </w:p>
        </w:tc>
        <w:tc>
          <w:tcPr>
            <w:tcW w:w="9002" w:type="dxa"/>
          </w:tcPr>
          <w:p w:rsidR="007A6F1C" w:rsidRPr="004F5EDE" w:rsidRDefault="007A6F1C" w:rsidP="005C3680">
            <w:r w:rsidRPr="004F5EDE">
              <w:t>Пожарные насосные станции. Назначение, устройство и тактико-технические характеристики. Их  конструктивные особенности, компоновка, специальные агрегаты и оборудование. Правила эксплуатации и технического обслуживания.</w:t>
            </w:r>
          </w:p>
        </w:tc>
        <w:tc>
          <w:tcPr>
            <w:tcW w:w="1206" w:type="dxa"/>
            <w:gridSpan w:val="2"/>
          </w:tcPr>
          <w:p w:rsidR="007A6F1C" w:rsidRPr="004F5EDE" w:rsidRDefault="007A6F1C" w:rsidP="005C3680">
            <w:r w:rsidRPr="004F5EDE">
              <w:t>2</w:t>
            </w:r>
          </w:p>
        </w:tc>
        <w:tc>
          <w:tcPr>
            <w:tcW w:w="1209" w:type="dxa"/>
          </w:tcPr>
          <w:p w:rsidR="007A6F1C" w:rsidRPr="004F5EDE" w:rsidRDefault="007A6F1C" w:rsidP="005C3680">
            <w:r w:rsidRPr="004F5EDE">
              <w:t>1</w:t>
            </w:r>
          </w:p>
        </w:tc>
      </w:tr>
      <w:tr w:rsidR="007A6F1C" w:rsidRPr="004F5EDE" w:rsidTr="005C3680">
        <w:tc>
          <w:tcPr>
            <w:tcW w:w="3000" w:type="dxa"/>
            <w:vMerge/>
          </w:tcPr>
          <w:p w:rsidR="007A6F1C" w:rsidRPr="004F5EDE" w:rsidRDefault="007A6F1C" w:rsidP="005C3680"/>
        </w:tc>
        <w:tc>
          <w:tcPr>
            <w:tcW w:w="566" w:type="dxa"/>
          </w:tcPr>
          <w:p w:rsidR="007A6F1C" w:rsidRPr="004F5EDE" w:rsidRDefault="007A6F1C" w:rsidP="005C3680">
            <w:r>
              <w:t>4</w:t>
            </w:r>
          </w:p>
        </w:tc>
        <w:tc>
          <w:tcPr>
            <w:tcW w:w="9002" w:type="dxa"/>
          </w:tcPr>
          <w:p w:rsidR="007A6F1C" w:rsidRPr="004F5EDE" w:rsidRDefault="007A6F1C" w:rsidP="005C3680">
            <w:r w:rsidRPr="004F5EDE">
              <w:t>Пожарная техника на базе летательных аппаратов, судов и железнодорожных средств. Назначение, устройство и тактико-технические характеристики,  конструктивные особенности, компоновка, специальные агрегаты и оборудование.</w:t>
            </w:r>
          </w:p>
        </w:tc>
        <w:tc>
          <w:tcPr>
            <w:tcW w:w="1206" w:type="dxa"/>
            <w:gridSpan w:val="2"/>
          </w:tcPr>
          <w:p w:rsidR="007A6F1C" w:rsidRPr="004F5EDE" w:rsidRDefault="007A6F1C" w:rsidP="005C3680">
            <w:r w:rsidRPr="004F5EDE">
              <w:t>2</w:t>
            </w:r>
          </w:p>
        </w:tc>
        <w:tc>
          <w:tcPr>
            <w:tcW w:w="1209" w:type="dxa"/>
            <w:tcBorders>
              <w:bottom w:val="single" w:sz="4" w:space="0" w:color="auto"/>
            </w:tcBorders>
          </w:tcPr>
          <w:p w:rsidR="007A6F1C" w:rsidRPr="004F5EDE" w:rsidRDefault="007A6F1C" w:rsidP="005C3680">
            <w:r w:rsidRPr="004F5EDE">
              <w:t>1</w:t>
            </w:r>
          </w:p>
        </w:tc>
      </w:tr>
      <w:tr w:rsidR="007A6F1C" w:rsidRPr="004F5EDE" w:rsidTr="005C3680">
        <w:tc>
          <w:tcPr>
            <w:tcW w:w="3000" w:type="dxa"/>
            <w:vMerge/>
          </w:tcPr>
          <w:p w:rsidR="007A6F1C" w:rsidRPr="004F5EDE" w:rsidRDefault="007A6F1C" w:rsidP="005C3680"/>
        </w:tc>
        <w:tc>
          <w:tcPr>
            <w:tcW w:w="9568" w:type="dxa"/>
            <w:gridSpan w:val="2"/>
          </w:tcPr>
          <w:p w:rsidR="007A6F1C" w:rsidRPr="004F5EDE" w:rsidRDefault="007A6F1C" w:rsidP="005C3680">
            <w:r w:rsidRPr="008632F5">
              <w:rPr>
                <w:b/>
              </w:rPr>
              <w:t>Лабораторные работы</w:t>
            </w:r>
          </w:p>
        </w:tc>
        <w:tc>
          <w:tcPr>
            <w:tcW w:w="1206" w:type="dxa"/>
            <w:gridSpan w:val="2"/>
            <w:vMerge w:val="restart"/>
          </w:tcPr>
          <w:p w:rsidR="007A6F1C" w:rsidRPr="004F5EDE" w:rsidRDefault="007A6F1C" w:rsidP="005C3680">
            <w:r w:rsidRPr="004F5EDE">
              <w:t>8</w:t>
            </w:r>
          </w:p>
        </w:tc>
        <w:tc>
          <w:tcPr>
            <w:tcW w:w="1209" w:type="dxa"/>
            <w:vMerge w:val="restart"/>
            <w:shd w:val="clear" w:color="auto" w:fill="BFBFBF" w:themeFill="background1" w:themeFillShade="BF"/>
          </w:tcPr>
          <w:p w:rsidR="007A6F1C" w:rsidRPr="004F5EDE" w:rsidRDefault="007A6F1C" w:rsidP="005C3680">
            <w:r w:rsidRPr="004F5EDE">
              <w:t>2</w:t>
            </w:r>
          </w:p>
        </w:tc>
      </w:tr>
      <w:tr w:rsidR="007A6F1C" w:rsidRPr="004F5EDE" w:rsidTr="005C3680">
        <w:tc>
          <w:tcPr>
            <w:tcW w:w="3000" w:type="dxa"/>
            <w:vMerge/>
          </w:tcPr>
          <w:p w:rsidR="007A6F1C" w:rsidRPr="004F5EDE" w:rsidRDefault="007A6F1C" w:rsidP="005C3680"/>
        </w:tc>
        <w:tc>
          <w:tcPr>
            <w:tcW w:w="566" w:type="dxa"/>
          </w:tcPr>
          <w:p w:rsidR="007A6F1C" w:rsidRPr="004F5EDE" w:rsidRDefault="007A6F1C" w:rsidP="005C3680">
            <w:r>
              <w:t>32</w:t>
            </w:r>
          </w:p>
        </w:tc>
        <w:tc>
          <w:tcPr>
            <w:tcW w:w="9002" w:type="dxa"/>
          </w:tcPr>
          <w:p w:rsidR="007A6F1C" w:rsidRPr="004F5EDE" w:rsidRDefault="007A6F1C" w:rsidP="005C3680">
            <w:r w:rsidRPr="004F5EDE">
              <w:t>Порядок установки пожарного автомобиля на водоисточник  и отработка приёмов  работы с насосом.</w:t>
            </w:r>
          </w:p>
        </w:tc>
        <w:tc>
          <w:tcPr>
            <w:tcW w:w="1206" w:type="dxa"/>
            <w:gridSpan w:val="2"/>
            <w:vMerge/>
          </w:tcPr>
          <w:p w:rsidR="007A6F1C" w:rsidRPr="004F5EDE" w:rsidRDefault="007A6F1C" w:rsidP="005C3680"/>
        </w:tc>
        <w:tc>
          <w:tcPr>
            <w:tcW w:w="1209" w:type="dxa"/>
            <w:vMerge/>
            <w:shd w:val="clear" w:color="auto" w:fill="BFBFBF" w:themeFill="background1" w:themeFillShade="BF"/>
          </w:tcPr>
          <w:p w:rsidR="007A6F1C" w:rsidRPr="004F5EDE" w:rsidRDefault="007A6F1C" w:rsidP="005C3680"/>
        </w:tc>
      </w:tr>
      <w:tr w:rsidR="007A6F1C" w:rsidRPr="004F5EDE" w:rsidTr="005C3680">
        <w:tc>
          <w:tcPr>
            <w:tcW w:w="3000" w:type="dxa"/>
            <w:vMerge/>
          </w:tcPr>
          <w:p w:rsidR="007A6F1C" w:rsidRPr="004F5EDE" w:rsidRDefault="007A6F1C" w:rsidP="005C3680"/>
        </w:tc>
        <w:tc>
          <w:tcPr>
            <w:tcW w:w="566" w:type="dxa"/>
          </w:tcPr>
          <w:p w:rsidR="007A6F1C" w:rsidRPr="004F5EDE" w:rsidRDefault="007A6F1C" w:rsidP="005C3680">
            <w:r>
              <w:t>33</w:t>
            </w:r>
          </w:p>
        </w:tc>
        <w:tc>
          <w:tcPr>
            <w:tcW w:w="9002" w:type="dxa"/>
          </w:tcPr>
          <w:p w:rsidR="007A6F1C" w:rsidRPr="004F5EDE" w:rsidRDefault="007A6F1C" w:rsidP="005C3680">
            <w:r w:rsidRPr="004F5EDE">
              <w:t>Плановое ТО автоцистерн и автонасосов, обслуж</w:t>
            </w:r>
            <w:r>
              <w:t>ивание на пожаре и после работы</w:t>
            </w:r>
            <w:r w:rsidRPr="004F5EDE">
              <w:t xml:space="preserve"> специальных агрегат</w:t>
            </w:r>
            <w:r>
              <w:t>ов</w:t>
            </w:r>
            <w:r w:rsidRPr="004F5EDE">
              <w:t xml:space="preserve"> пожарных автомобилей общего назначения. Экологическая </w:t>
            </w:r>
            <w:r w:rsidRPr="004F5EDE">
              <w:lastRenderedPageBreak/>
              <w:t xml:space="preserve">опасность при обслуживании и ремонте пожарных машин, меры по ее снижению. </w:t>
            </w:r>
          </w:p>
        </w:tc>
        <w:tc>
          <w:tcPr>
            <w:tcW w:w="1206" w:type="dxa"/>
            <w:gridSpan w:val="2"/>
            <w:vMerge/>
          </w:tcPr>
          <w:p w:rsidR="007A6F1C" w:rsidRPr="004F5EDE" w:rsidRDefault="007A6F1C" w:rsidP="005C3680"/>
        </w:tc>
        <w:tc>
          <w:tcPr>
            <w:tcW w:w="1209" w:type="dxa"/>
            <w:vMerge/>
            <w:shd w:val="clear" w:color="auto" w:fill="BFBFBF" w:themeFill="background1" w:themeFillShade="BF"/>
          </w:tcPr>
          <w:p w:rsidR="007A6F1C" w:rsidRPr="004F5EDE" w:rsidRDefault="007A6F1C" w:rsidP="005C3680"/>
        </w:tc>
      </w:tr>
      <w:tr w:rsidR="007A6F1C" w:rsidRPr="004F5EDE" w:rsidTr="005C3680">
        <w:tc>
          <w:tcPr>
            <w:tcW w:w="3000" w:type="dxa"/>
            <w:vMerge w:val="restart"/>
          </w:tcPr>
          <w:p w:rsidR="007A6F1C" w:rsidRPr="008632F5" w:rsidRDefault="007A6F1C" w:rsidP="005C3680">
            <w:pPr>
              <w:jc w:val="center"/>
              <w:rPr>
                <w:b/>
              </w:rPr>
            </w:pPr>
            <w:r w:rsidRPr="008632F5">
              <w:rPr>
                <w:b/>
              </w:rPr>
              <w:t>Тема 4.4.</w:t>
            </w:r>
          </w:p>
          <w:p w:rsidR="007A6F1C" w:rsidRPr="004F5EDE" w:rsidRDefault="007A6F1C" w:rsidP="005C3680">
            <w:pPr>
              <w:jc w:val="center"/>
            </w:pPr>
            <w:r w:rsidRPr="004F5EDE">
              <w:t>Специальные  и приспособленные пожарные автомобили.</w:t>
            </w:r>
          </w:p>
        </w:tc>
        <w:tc>
          <w:tcPr>
            <w:tcW w:w="9568" w:type="dxa"/>
            <w:gridSpan w:val="2"/>
          </w:tcPr>
          <w:p w:rsidR="007A6F1C" w:rsidRPr="004F5EDE" w:rsidRDefault="007A6F1C" w:rsidP="005C3680">
            <w:r w:rsidRPr="008632F5">
              <w:rPr>
                <w:b/>
              </w:rPr>
              <w:t xml:space="preserve">Содержание </w:t>
            </w:r>
          </w:p>
        </w:tc>
        <w:tc>
          <w:tcPr>
            <w:tcW w:w="1206" w:type="dxa"/>
            <w:gridSpan w:val="2"/>
          </w:tcPr>
          <w:p w:rsidR="007A6F1C" w:rsidRPr="008632F5" w:rsidRDefault="007A6F1C" w:rsidP="005C3680">
            <w:pPr>
              <w:rPr>
                <w:b/>
              </w:rPr>
            </w:pPr>
            <w:r w:rsidRPr="008632F5">
              <w:rPr>
                <w:b/>
              </w:rPr>
              <w:t>10</w:t>
            </w:r>
          </w:p>
        </w:tc>
        <w:tc>
          <w:tcPr>
            <w:tcW w:w="1209" w:type="dxa"/>
            <w:vMerge/>
            <w:shd w:val="clear" w:color="auto" w:fill="BFBFBF" w:themeFill="background1" w:themeFillShade="BF"/>
          </w:tcPr>
          <w:p w:rsidR="007A6F1C" w:rsidRPr="004F5EDE" w:rsidRDefault="007A6F1C" w:rsidP="005C3680"/>
        </w:tc>
      </w:tr>
      <w:tr w:rsidR="007A6F1C" w:rsidRPr="004F5EDE" w:rsidTr="005C3680">
        <w:tc>
          <w:tcPr>
            <w:tcW w:w="3000" w:type="dxa"/>
            <w:vMerge/>
          </w:tcPr>
          <w:p w:rsidR="007A6F1C" w:rsidRPr="004F5EDE" w:rsidRDefault="007A6F1C" w:rsidP="005C3680"/>
        </w:tc>
        <w:tc>
          <w:tcPr>
            <w:tcW w:w="566" w:type="dxa"/>
          </w:tcPr>
          <w:p w:rsidR="007A6F1C" w:rsidRPr="004F5EDE" w:rsidRDefault="007A6F1C" w:rsidP="005C3680">
            <w:r>
              <w:t>1</w:t>
            </w:r>
          </w:p>
        </w:tc>
        <w:tc>
          <w:tcPr>
            <w:tcW w:w="9002" w:type="dxa"/>
          </w:tcPr>
          <w:p w:rsidR="007A6F1C" w:rsidRPr="004F5EDE" w:rsidRDefault="007A6F1C" w:rsidP="005C3680">
            <w:r w:rsidRPr="004F5EDE">
              <w:t xml:space="preserve">Назначение, область применения и классификация, конструктивные особенности специальных пожарных автомобилей. Пожарные  автомобили технической службы, АСО, АР, АШ. Оборудование. Аварийно-спасательные пожарные  автомобили, дымоудаления. Назначение, область применения АД, АСА, </w:t>
            </w:r>
            <w:r>
              <w:t>А</w:t>
            </w:r>
            <w:r w:rsidRPr="004F5EDE">
              <w:t xml:space="preserve">ГДЗС. Технические характеристики, используемый вспомогательный инструмент. </w:t>
            </w:r>
          </w:p>
        </w:tc>
        <w:tc>
          <w:tcPr>
            <w:tcW w:w="1206" w:type="dxa"/>
            <w:gridSpan w:val="2"/>
          </w:tcPr>
          <w:p w:rsidR="007A6F1C" w:rsidRPr="004F5EDE" w:rsidRDefault="007A6F1C" w:rsidP="005C3680">
            <w:r>
              <w:t>4</w:t>
            </w:r>
          </w:p>
        </w:tc>
        <w:tc>
          <w:tcPr>
            <w:tcW w:w="1209" w:type="dxa"/>
          </w:tcPr>
          <w:p w:rsidR="007A6F1C" w:rsidRPr="004F5EDE" w:rsidRDefault="007A6F1C" w:rsidP="005C3680">
            <w:r>
              <w:t>1</w:t>
            </w:r>
          </w:p>
        </w:tc>
      </w:tr>
      <w:tr w:rsidR="007A6F1C" w:rsidRPr="004F5EDE" w:rsidTr="005C3680">
        <w:tc>
          <w:tcPr>
            <w:tcW w:w="3000" w:type="dxa"/>
            <w:vMerge/>
          </w:tcPr>
          <w:p w:rsidR="007A6F1C" w:rsidRPr="004F5EDE" w:rsidRDefault="007A6F1C" w:rsidP="005C3680"/>
        </w:tc>
        <w:tc>
          <w:tcPr>
            <w:tcW w:w="566" w:type="dxa"/>
          </w:tcPr>
          <w:p w:rsidR="007A6F1C" w:rsidRPr="004F5EDE" w:rsidRDefault="007A6F1C" w:rsidP="005C3680">
            <w:r>
              <w:t>2</w:t>
            </w:r>
          </w:p>
        </w:tc>
        <w:tc>
          <w:tcPr>
            <w:tcW w:w="9002" w:type="dxa"/>
          </w:tcPr>
          <w:p w:rsidR="007A6F1C" w:rsidRPr="004F5EDE" w:rsidRDefault="007A6F1C" w:rsidP="005C3680">
            <w:r w:rsidRPr="004F5EDE">
              <w:t>Классификация, типы и марки пожарных автомобилей для спасания с высот: автолестницы, подъёмники. Назначение, общее устройство и ТТХ. Автомобили, приспособленные для тушения пожаров. Техническое обслуживание.</w:t>
            </w:r>
          </w:p>
        </w:tc>
        <w:tc>
          <w:tcPr>
            <w:tcW w:w="1206" w:type="dxa"/>
            <w:gridSpan w:val="2"/>
          </w:tcPr>
          <w:p w:rsidR="007A6F1C" w:rsidRPr="004F5EDE" w:rsidRDefault="007A6F1C" w:rsidP="005C3680">
            <w:r w:rsidRPr="004F5EDE">
              <w:t>2</w:t>
            </w:r>
          </w:p>
        </w:tc>
        <w:tc>
          <w:tcPr>
            <w:tcW w:w="1209" w:type="dxa"/>
            <w:tcBorders>
              <w:bottom w:val="single" w:sz="4" w:space="0" w:color="auto"/>
            </w:tcBorders>
          </w:tcPr>
          <w:p w:rsidR="007A6F1C" w:rsidRPr="004F5EDE" w:rsidRDefault="007A6F1C" w:rsidP="005C3680">
            <w:r w:rsidRPr="004F5EDE">
              <w:t>1</w:t>
            </w:r>
          </w:p>
        </w:tc>
      </w:tr>
      <w:tr w:rsidR="007A6F1C" w:rsidRPr="004F5EDE" w:rsidTr="005C3680">
        <w:tc>
          <w:tcPr>
            <w:tcW w:w="3000" w:type="dxa"/>
            <w:vMerge/>
          </w:tcPr>
          <w:p w:rsidR="007A6F1C" w:rsidRPr="004F5EDE" w:rsidRDefault="007A6F1C" w:rsidP="005C3680"/>
        </w:tc>
        <w:tc>
          <w:tcPr>
            <w:tcW w:w="9568" w:type="dxa"/>
            <w:gridSpan w:val="2"/>
          </w:tcPr>
          <w:p w:rsidR="007A6F1C" w:rsidRPr="004F5EDE" w:rsidRDefault="007A6F1C" w:rsidP="005C3680">
            <w:r w:rsidRPr="008632F5">
              <w:rPr>
                <w:b/>
              </w:rPr>
              <w:t>Лабораторные работы</w:t>
            </w:r>
          </w:p>
        </w:tc>
        <w:tc>
          <w:tcPr>
            <w:tcW w:w="1206" w:type="dxa"/>
            <w:gridSpan w:val="2"/>
            <w:vMerge w:val="restart"/>
          </w:tcPr>
          <w:p w:rsidR="007A6F1C" w:rsidRPr="004F5EDE" w:rsidRDefault="007A6F1C" w:rsidP="005C3680">
            <w:r>
              <w:t>4</w:t>
            </w:r>
          </w:p>
        </w:tc>
        <w:tc>
          <w:tcPr>
            <w:tcW w:w="1209" w:type="dxa"/>
            <w:vMerge w:val="restart"/>
            <w:shd w:val="clear" w:color="auto" w:fill="BFBFBF" w:themeFill="background1" w:themeFillShade="BF"/>
          </w:tcPr>
          <w:p w:rsidR="007A6F1C" w:rsidRPr="004F5EDE" w:rsidRDefault="007A6F1C" w:rsidP="005C3680">
            <w:r>
              <w:t>1</w:t>
            </w:r>
          </w:p>
        </w:tc>
      </w:tr>
      <w:tr w:rsidR="007A6F1C" w:rsidRPr="004F5EDE" w:rsidTr="005C3680">
        <w:trPr>
          <w:trHeight w:val="840"/>
        </w:trPr>
        <w:tc>
          <w:tcPr>
            <w:tcW w:w="3000" w:type="dxa"/>
            <w:vMerge/>
          </w:tcPr>
          <w:p w:rsidR="007A6F1C" w:rsidRPr="004F5EDE" w:rsidRDefault="007A6F1C" w:rsidP="005C3680"/>
        </w:tc>
        <w:tc>
          <w:tcPr>
            <w:tcW w:w="566" w:type="dxa"/>
          </w:tcPr>
          <w:p w:rsidR="007A6F1C" w:rsidRPr="004F5EDE" w:rsidRDefault="007A6F1C" w:rsidP="005C3680">
            <w:r>
              <w:t>34</w:t>
            </w:r>
          </w:p>
        </w:tc>
        <w:tc>
          <w:tcPr>
            <w:tcW w:w="9002" w:type="dxa"/>
          </w:tcPr>
          <w:p w:rsidR="007A6F1C" w:rsidRPr="004F5EDE" w:rsidRDefault="007A6F1C" w:rsidP="005C3680">
            <w:r w:rsidRPr="004F5EDE">
              <w:t xml:space="preserve">Изучение работы агрегатов пожарных автомобилей специального назначения: башни гидромеханизмов, комплекта колен, опорного устройства, механизмов подъёма, выдвигания и выравнивания бокового наклона. </w:t>
            </w:r>
          </w:p>
        </w:tc>
        <w:tc>
          <w:tcPr>
            <w:tcW w:w="1206" w:type="dxa"/>
            <w:gridSpan w:val="2"/>
            <w:vMerge/>
          </w:tcPr>
          <w:p w:rsidR="007A6F1C" w:rsidRPr="004F5EDE" w:rsidRDefault="007A6F1C" w:rsidP="005C3680"/>
        </w:tc>
        <w:tc>
          <w:tcPr>
            <w:tcW w:w="1209" w:type="dxa"/>
            <w:vMerge/>
            <w:shd w:val="clear" w:color="auto" w:fill="BFBFBF" w:themeFill="background1" w:themeFillShade="BF"/>
          </w:tcPr>
          <w:p w:rsidR="007A6F1C" w:rsidRPr="004F5EDE" w:rsidRDefault="007A6F1C" w:rsidP="005C3680"/>
        </w:tc>
      </w:tr>
      <w:tr w:rsidR="007A6F1C" w:rsidRPr="004F5EDE" w:rsidTr="005C3680">
        <w:tc>
          <w:tcPr>
            <w:tcW w:w="3000" w:type="dxa"/>
          </w:tcPr>
          <w:p w:rsidR="007A6F1C" w:rsidRDefault="007A6F1C" w:rsidP="005C3680">
            <w:pPr>
              <w:jc w:val="center"/>
            </w:pPr>
            <w:r w:rsidRPr="008632F5">
              <w:rPr>
                <w:b/>
              </w:rPr>
              <w:t>Тема 5</w:t>
            </w:r>
            <w:r w:rsidRPr="004F5EDE">
              <w:t xml:space="preserve">. </w:t>
            </w:r>
          </w:p>
          <w:p w:rsidR="007A6F1C" w:rsidRPr="004F5EDE" w:rsidRDefault="007A6F1C" w:rsidP="005C3680">
            <w:pPr>
              <w:jc w:val="center"/>
            </w:pPr>
            <w:r w:rsidRPr="004F5EDE">
              <w:t>Особенности  ремонта технических средств.</w:t>
            </w:r>
          </w:p>
        </w:tc>
        <w:tc>
          <w:tcPr>
            <w:tcW w:w="9568" w:type="dxa"/>
            <w:gridSpan w:val="2"/>
          </w:tcPr>
          <w:p w:rsidR="007A6F1C" w:rsidRPr="004F5EDE" w:rsidRDefault="007A6F1C" w:rsidP="005C3680"/>
        </w:tc>
        <w:tc>
          <w:tcPr>
            <w:tcW w:w="1206" w:type="dxa"/>
            <w:gridSpan w:val="2"/>
          </w:tcPr>
          <w:p w:rsidR="007A6F1C" w:rsidRPr="004F5EDE" w:rsidRDefault="007A6F1C" w:rsidP="005C3680"/>
        </w:tc>
        <w:tc>
          <w:tcPr>
            <w:tcW w:w="1209" w:type="dxa"/>
            <w:vMerge/>
            <w:shd w:val="clear" w:color="auto" w:fill="BFBFBF" w:themeFill="background1" w:themeFillShade="BF"/>
          </w:tcPr>
          <w:p w:rsidR="007A6F1C" w:rsidRPr="004F5EDE" w:rsidRDefault="007A6F1C" w:rsidP="005C3680"/>
        </w:tc>
      </w:tr>
      <w:tr w:rsidR="007A6F1C" w:rsidRPr="004F5EDE" w:rsidTr="005C3680">
        <w:tc>
          <w:tcPr>
            <w:tcW w:w="3000" w:type="dxa"/>
            <w:vMerge w:val="restart"/>
          </w:tcPr>
          <w:p w:rsidR="007A6F1C" w:rsidRPr="004F5EDE" w:rsidRDefault="007A6F1C" w:rsidP="005C3680">
            <w:pPr>
              <w:jc w:val="center"/>
            </w:pPr>
            <w:r w:rsidRPr="008632F5">
              <w:rPr>
                <w:b/>
              </w:rPr>
              <w:t>Тема 5.1.</w:t>
            </w:r>
          </w:p>
          <w:p w:rsidR="007A6F1C" w:rsidRPr="004F5EDE" w:rsidRDefault="007A6F1C" w:rsidP="005C3680">
            <w:pPr>
              <w:jc w:val="center"/>
            </w:pPr>
            <w:r w:rsidRPr="004F5EDE">
              <w:t>Основные виды материалов, применяемых в пожарной технике.</w:t>
            </w:r>
          </w:p>
          <w:p w:rsidR="007A6F1C" w:rsidRPr="004F5EDE" w:rsidRDefault="007A6F1C" w:rsidP="005C3680"/>
        </w:tc>
        <w:tc>
          <w:tcPr>
            <w:tcW w:w="9568" w:type="dxa"/>
            <w:gridSpan w:val="2"/>
          </w:tcPr>
          <w:p w:rsidR="007A6F1C" w:rsidRPr="004F5EDE" w:rsidRDefault="007A6F1C" w:rsidP="005C3680">
            <w:r w:rsidRPr="008632F5">
              <w:rPr>
                <w:rFonts w:eastAsia="Calibri"/>
                <w:b/>
                <w:bCs/>
              </w:rPr>
              <w:t>Содержание</w:t>
            </w:r>
          </w:p>
        </w:tc>
        <w:tc>
          <w:tcPr>
            <w:tcW w:w="1206" w:type="dxa"/>
            <w:gridSpan w:val="2"/>
          </w:tcPr>
          <w:p w:rsidR="007A6F1C" w:rsidRPr="008632F5" w:rsidRDefault="007A6F1C" w:rsidP="005C3680">
            <w:pPr>
              <w:rPr>
                <w:b/>
              </w:rPr>
            </w:pPr>
            <w:r w:rsidRPr="008632F5">
              <w:rPr>
                <w:b/>
              </w:rPr>
              <w:t>2</w:t>
            </w:r>
          </w:p>
        </w:tc>
        <w:tc>
          <w:tcPr>
            <w:tcW w:w="1209" w:type="dxa"/>
            <w:vMerge/>
            <w:shd w:val="clear" w:color="auto" w:fill="BFBFBF" w:themeFill="background1" w:themeFillShade="BF"/>
          </w:tcPr>
          <w:p w:rsidR="007A6F1C" w:rsidRPr="004F5EDE" w:rsidRDefault="007A6F1C" w:rsidP="005C3680"/>
        </w:tc>
      </w:tr>
      <w:tr w:rsidR="007A6F1C" w:rsidRPr="004F5EDE" w:rsidTr="005C3680">
        <w:tc>
          <w:tcPr>
            <w:tcW w:w="3000" w:type="dxa"/>
            <w:vMerge/>
          </w:tcPr>
          <w:p w:rsidR="007A6F1C" w:rsidRPr="004F5EDE" w:rsidRDefault="007A6F1C" w:rsidP="005C3680"/>
        </w:tc>
        <w:tc>
          <w:tcPr>
            <w:tcW w:w="566" w:type="dxa"/>
          </w:tcPr>
          <w:p w:rsidR="007A6F1C" w:rsidRPr="004F5EDE" w:rsidRDefault="007A6F1C" w:rsidP="005C3680">
            <w:r>
              <w:t>1</w:t>
            </w:r>
          </w:p>
        </w:tc>
        <w:tc>
          <w:tcPr>
            <w:tcW w:w="9002" w:type="dxa"/>
          </w:tcPr>
          <w:p w:rsidR="007A6F1C" w:rsidRPr="004F5EDE" w:rsidRDefault="007A6F1C" w:rsidP="000C0B5B">
            <w:r w:rsidRPr="004F5EDE">
              <w:t xml:space="preserve">Физические, механические и технологические свойства материалов. Классификация и маркировка чугунов и сталей, их свойства и область применения в пожарной технике. Цветные металлы: медь, алюминий, цинк и др. Сплавы на основе меди и алюминия, их классификация, свойства и область применения. </w:t>
            </w:r>
            <w:r w:rsidR="000C0B5B">
              <w:t>О</w:t>
            </w:r>
            <w:r w:rsidRPr="004F5EDE">
              <w:t>бласть применения.</w:t>
            </w:r>
          </w:p>
        </w:tc>
        <w:tc>
          <w:tcPr>
            <w:tcW w:w="1206" w:type="dxa"/>
            <w:gridSpan w:val="2"/>
          </w:tcPr>
          <w:p w:rsidR="007A6F1C" w:rsidRPr="004F5EDE" w:rsidRDefault="007A6F1C" w:rsidP="005C3680">
            <w:r w:rsidRPr="004F5EDE">
              <w:t>2</w:t>
            </w:r>
          </w:p>
        </w:tc>
        <w:tc>
          <w:tcPr>
            <w:tcW w:w="1209" w:type="dxa"/>
          </w:tcPr>
          <w:p w:rsidR="007A6F1C" w:rsidRPr="004F5EDE" w:rsidRDefault="007A6F1C" w:rsidP="005C3680">
            <w:r w:rsidRPr="004F5EDE">
              <w:t>1</w:t>
            </w:r>
          </w:p>
        </w:tc>
      </w:tr>
      <w:tr w:rsidR="007A6F1C" w:rsidRPr="004F5EDE" w:rsidTr="005C3680">
        <w:tc>
          <w:tcPr>
            <w:tcW w:w="3000" w:type="dxa"/>
            <w:vMerge w:val="restart"/>
          </w:tcPr>
          <w:p w:rsidR="007A6F1C" w:rsidRPr="008632F5" w:rsidRDefault="007A6F1C" w:rsidP="005C3680">
            <w:pPr>
              <w:jc w:val="center"/>
              <w:rPr>
                <w:b/>
              </w:rPr>
            </w:pPr>
            <w:r w:rsidRPr="008632F5">
              <w:rPr>
                <w:b/>
              </w:rPr>
              <w:t>Тема 5.2.</w:t>
            </w:r>
          </w:p>
          <w:p w:rsidR="007A6F1C" w:rsidRPr="004F5EDE" w:rsidRDefault="007A6F1C" w:rsidP="005C3680">
            <w:pPr>
              <w:jc w:val="center"/>
            </w:pPr>
            <w:r w:rsidRPr="004F5EDE">
              <w:t>Защита металлов от коррозии.</w:t>
            </w:r>
          </w:p>
        </w:tc>
        <w:tc>
          <w:tcPr>
            <w:tcW w:w="9568" w:type="dxa"/>
            <w:gridSpan w:val="2"/>
          </w:tcPr>
          <w:p w:rsidR="007A6F1C" w:rsidRPr="004F5EDE" w:rsidRDefault="007A6F1C" w:rsidP="005C3680">
            <w:r w:rsidRPr="008632F5">
              <w:rPr>
                <w:rFonts w:eastAsia="Calibri"/>
                <w:b/>
                <w:bCs/>
              </w:rPr>
              <w:t>Содержание</w:t>
            </w:r>
          </w:p>
        </w:tc>
        <w:tc>
          <w:tcPr>
            <w:tcW w:w="1206" w:type="dxa"/>
            <w:gridSpan w:val="2"/>
          </w:tcPr>
          <w:p w:rsidR="007A6F1C" w:rsidRPr="008632F5" w:rsidRDefault="007A6F1C" w:rsidP="005C3680">
            <w:pPr>
              <w:rPr>
                <w:b/>
              </w:rPr>
            </w:pPr>
            <w:r w:rsidRPr="008632F5">
              <w:rPr>
                <w:b/>
              </w:rPr>
              <w:t>2</w:t>
            </w:r>
          </w:p>
        </w:tc>
        <w:tc>
          <w:tcPr>
            <w:tcW w:w="1209" w:type="dxa"/>
          </w:tcPr>
          <w:p w:rsidR="007A6F1C" w:rsidRPr="004F5EDE" w:rsidRDefault="007A6F1C" w:rsidP="005C3680"/>
        </w:tc>
      </w:tr>
      <w:tr w:rsidR="007A6F1C" w:rsidRPr="004F5EDE" w:rsidTr="005C3680">
        <w:tc>
          <w:tcPr>
            <w:tcW w:w="3000" w:type="dxa"/>
            <w:vMerge/>
          </w:tcPr>
          <w:p w:rsidR="007A6F1C" w:rsidRPr="004F5EDE" w:rsidRDefault="007A6F1C" w:rsidP="005C3680"/>
        </w:tc>
        <w:tc>
          <w:tcPr>
            <w:tcW w:w="566" w:type="dxa"/>
          </w:tcPr>
          <w:p w:rsidR="007A6F1C" w:rsidRPr="004F5EDE" w:rsidRDefault="007A6F1C" w:rsidP="005C3680">
            <w:r>
              <w:t>1</w:t>
            </w:r>
          </w:p>
        </w:tc>
        <w:tc>
          <w:tcPr>
            <w:tcW w:w="9002" w:type="dxa"/>
          </w:tcPr>
          <w:p w:rsidR="007A6F1C" w:rsidRPr="004F5EDE" w:rsidRDefault="007A6F1C" w:rsidP="000C0B5B">
            <w:r w:rsidRPr="004F5EDE">
              <w:t>Сущность явления коррозии. Виды: химическая  и электрохимическая. Способы защиты металлов от коррозии: подбор металлов и сплавов, устойчивых для данной среды; химические, металлические и неметаллические покрытия, защита протекторами, ослабление окружающей среды.</w:t>
            </w:r>
          </w:p>
        </w:tc>
        <w:tc>
          <w:tcPr>
            <w:tcW w:w="1206" w:type="dxa"/>
            <w:gridSpan w:val="2"/>
          </w:tcPr>
          <w:p w:rsidR="007A6F1C" w:rsidRPr="004F5EDE" w:rsidRDefault="007A6F1C" w:rsidP="005C3680">
            <w:r w:rsidRPr="004F5EDE">
              <w:t>2</w:t>
            </w:r>
          </w:p>
        </w:tc>
        <w:tc>
          <w:tcPr>
            <w:tcW w:w="1209" w:type="dxa"/>
          </w:tcPr>
          <w:p w:rsidR="007A6F1C" w:rsidRPr="004F5EDE" w:rsidRDefault="007A6F1C" w:rsidP="005C3680">
            <w:r w:rsidRPr="004F5EDE">
              <w:t>1</w:t>
            </w:r>
          </w:p>
        </w:tc>
      </w:tr>
      <w:tr w:rsidR="007A6F1C" w:rsidRPr="004F5EDE" w:rsidTr="005C3680">
        <w:tc>
          <w:tcPr>
            <w:tcW w:w="3000" w:type="dxa"/>
            <w:vMerge w:val="restart"/>
          </w:tcPr>
          <w:p w:rsidR="007A6F1C" w:rsidRPr="008632F5" w:rsidRDefault="007A6F1C" w:rsidP="005C3680">
            <w:pPr>
              <w:jc w:val="center"/>
              <w:rPr>
                <w:b/>
              </w:rPr>
            </w:pPr>
            <w:r w:rsidRPr="008632F5">
              <w:rPr>
                <w:b/>
              </w:rPr>
              <w:t>Тема 5.3.</w:t>
            </w:r>
          </w:p>
          <w:p w:rsidR="007A6F1C" w:rsidRPr="004F5EDE" w:rsidRDefault="007A6F1C" w:rsidP="005C3680">
            <w:pPr>
              <w:jc w:val="center"/>
            </w:pPr>
            <w:r w:rsidRPr="004F5EDE">
              <w:t>Вспомогательные и эксплуатационные материалы.</w:t>
            </w:r>
          </w:p>
        </w:tc>
        <w:tc>
          <w:tcPr>
            <w:tcW w:w="9568" w:type="dxa"/>
            <w:gridSpan w:val="2"/>
          </w:tcPr>
          <w:p w:rsidR="007A6F1C" w:rsidRPr="004F5EDE" w:rsidRDefault="007A6F1C" w:rsidP="005C3680">
            <w:r w:rsidRPr="008632F5">
              <w:rPr>
                <w:rFonts w:eastAsia="Calibri"/>
                <w:b/>
                <w:bCs/>
              </w:rPr>
              <w:t>Содержание</w:t>
            </w:r>
          </w:p>
        </w:tc>
        <w:tc>
          <w:tcPr>
            <w:tcW w:w="1206" w:type="dxa"/>
            <w:gridSpan w:val="2"/>
          </w:tcPr>
          <w:p w:rsidR="007A6F1C" w:rsidRPr="008632F5" w:rsidRDefault="007A6F1C" w:rsidP="005C3680">
            <w:pPr>
              <w:rPr>
                <w:b/>
              </w:rPr>
            </w:pPr>
            <w:r w:rsidRPr="008632F5">
              <w:rPr>
                <w:b/>
              </w:rPr>
              <w:t>2</w:t>
            </w:r>
          </w:p>
        </w:tc>
        <w:tc>
          <w:tcPr>
            <w:tcW w:w="1209" w:type="dxa"/>
          </w:tcPr>
          <w:p w:rsidR="007A6F1C" w:rsidRPr="004F5EDE" w:rsidRDefault="007A6F1C" w:rsidP="005C3680"/>
        </w:tc>
      </w:tr>
      <w:tr w:rsidR="007A6F1C" w:rsidRPr="004F5EDE" w:rsidTr="005C3680">
        <w:tc>
          <w:tcPr>
            <w:tcW w:w="3000" w:type="dxa"/>
            <w:vMerge/>
          </w:tcPr>
          <w:p w:rsidR="007A6F1C" w:rsidRPr="004F5EDE" w:rsidRDefault="007A6F1C" w:rsidP="005C3680"/>
        </w:tc>
        <w:tc>
          <w:tcPr>
            <w:tcW w:w="566" w:type="dxa"/>
          </w:tcPr>
          <w:p w:rsidR="007A6F1C" w:rsidRPr="004F5EDE" w:rsidRDefault="007A6F1C" w:rsidP="005C3680">
            <w:r w:rsidRPr="004F5EDE">
              <w:t>1</w:t>
            </w:r>
          </w:p>
        </w:tc>
        <w:tc>
          <w:tcPr>
            <w:tcW w:w="9002" w:type="dxa"/>
          </w:tcPr>
          <w:p w:rsidR="007A6F1C" w:rsidRPr="004F5EDE" w:rsidRDefault="007A6F1C" w:rsidP="005C3680">
            <w:pPr>
              <w:jc w:val="both"/>
            </w:pPr>
            <w:r w:rsidRPr="004F5EDE">
              <w:t>Эксплуатационные материалы: резина, её свойства и применение, хранение и ремонт резиновых изделий. Пластмассы, их виды, свойства и применение.</w:t>
            </w:r>
          </w:p>
          <w:p w:rsidR="007A6F1C" w:rsidRPr="004F5EDE" w:rsidRDefault="007A6F1C" w:rsidP="005C3680">
            <w:r w:rsidRPr="004F5EDE">
              <w:t>Другие виды вспомогательных материалов: стекло, древесина, асбест, кожа, ткани и лакокрасочные материалы. Топливо для двигателей, смазочные материалы, специальные жидкости.</w:t>
            </w:r>
          </w:p>
        </w:tc>
        <w:tc>
          <w:tcPr>
            <w:tcW w:w="1206" w:type="dxa"/>
            <w:gridSpan w:val="2"/>
          </w:tcPr>
          <w:p w:rsidR="007A6F1C" w:rsidRPr="004F5EDE" w:rsidRDefault="007A6F1C" w:rsidP="005C3680">
            <w:r>
              <w:t>2</w:t>
            </w:r>
          </w:p>
        </w:tc>
        <w:tc>
          <w:tcPr>
            <w:tcW w:w="1209" w:type="dxa"/>
          </w:tcPr>
          <w:p w:rsidR="007A6F1C" w:rsidRPr="004F5EDE" w:rsidRDefault="007A6F1C" w:rsidP="005C3680">
            <w:r>
              <w:t>1</w:t>
            </w:r>
          </w:p>
        </w:tc>
      </w:tr>
      <w:tr w:rsidR="007A6F1C" w:rsidRPr="004F5EDE" w:rsidTr="004E2CA9">
        <w:trPr>
          <w:trHeight w:val="843"/>
        </w:trPr>
        <w:tc>
          <w:tcPr>
            <w:tcW w:w="3000" w:type="dxa"/>
            <w:vMerge w:val="restart"/>
          </w:tcPr>
          <w:p w:rsidR="007A6F1C" w:rsidRPr="008632F5" w:rsidRDefault="007A6F1C" w:rsidP="005C3680">
            <w:pPr>
              <w:jc w:val="center"/>
              <w:rPr>
                <w:rFonts w:eastAsia="Calibri"/>
                <w:b/>
                <w:bCs/>
              </w:rPr>
            </w:pPr>
            <w:r w:rsidRPr="008632F5">
              <w:rPr>
                <w:rFonts w:eastAsia="Calibri"/>
                <w:b/>
                <w:bCs/>
              </w:rPr>
              <w:lastRenderedPageBreak/>
              <w:t>Тема 5.4.</w:t>
            </w:r>
          </w:p>
          <w:p w:rsidR="007A6F1C" w:rsidRPr="004F5EDE" w:rsidRDefault="007A6F1C" w:rsidP="005C3680">
            <w:pPr>
              <w:jc w:val="center"/>
            </w:pPr>
            <w:r w:rsidRPr="008632F5">
              <w:rPr>
                <w:rFonts w:eastAsia="Calibri"/>
                <w:bCs/>
              </w:rPr>
              <w:t>Эксплуатация  пожарных автомобилей</w:t>
            </w:r>
          </w:p>
        </w:tc>
        <w:tc>
          <w:tcPr>
            <w:tcW w:w="9568" w:type="dxa"/>
            <w:gridSpan w:val="2"/>
          </w:tcPr>
          <w:p w:rsidR="007A6F1C" w:rsidRPr="004F5EDE" w:rsidRDefault="007A6F1C" w:rsidP="005C3680">
            <w:r w:rsidRPr="008632F5">
              <w:rPr>
                <w:rFonts w:eastAsia="Calibri"/>
                <w:b/>
                <w:bCs/>
              </w:rPr>
              <w:t>Содержание</w:t>
            </w:r>
          </w:p>
        </w:tc>
        <w:tc>
          <w:tcPr>
            <w:tcW w:w="1206" w:type="dxa"/>
            <w:gridSpan w:val="2"/>
          </w:tcPr>
          <w:p w:rsidR="007A6F1C" w:rsidRPr="008632F5" w:rsidRDefault="007A6F1C" w:rsidP="005C3680">
            <w:pPr>
              <w:rPr>
                <w:b/>
              </w:rPr>
            </w:pPr>
            <w:r w:rsidRPr="008632F5">
              <w:rPr>
                <w:b/>
              </w:rPr>
              <w:t>12</w:t>
            </w:r>
          </w:p>
        </w:tc>
        <w:tc>
          <w:tcPr>
            <w:tcW w:w="1209" w:type="dxa"/>
          </w:tcPr>
          <w:p w:rsidR="007A6F1C" w:rsidRPr="004F5EDE" w:rsidRDefault="007A6F1C" w:rsidP="005C3680"/>
        </w:tc>
      </w:tr>
      <w:tr w:rsidR="007A6F1C" w:rsidRPr="004F5EDE" w:rsidTr="005C3680">
        <w:tc>
          <w:tcPr>
            <w:tcW w:w="3000" w:type="dxa"/>
            <w:vMerge/>
          </w:tcPr>
          <w:p w:rsidR="007A6F1C" w:rsidRPr="004F5EDE" w:rsidRDefault="007A6F1C" w:rsidP="005C3680"/>
        </w:tc>
        <w:tc>
          <w:tcPr>
            <w:tcW w:w="566" w:type="dxa"/>
          </w:tcPr>
          <w:p w:rsidR="007A6F1C" w:rsidRPr="004F5EDE" w:rsidRDefault="007A6F1C" w:rsidP="005C3680">
            <w:r w:rsidRPr="004F5EDE">
              <w:t>1</w:t>
            </w:r>
          </w:p>
        </w:tc>
        <w:tc>
          <w:tcPr>
            <w:tcW w:w="9002" w:type="dxa"/>
          </w:tcPr>
          <w:p w:rsidR="007A6F1C" w:rsidRPr="004F5EDE" w:rsidRDefault="007A6F1C" w:rsidP="005C3680">
            <w:r w:rsidRPr="004F5EDE">
              <w:t xml:space="preserve">ТО </w:t>
            </w:r>
            <w:r>
              <w:t xml:space="preserve">и ремонт </w:t>
            </w:r>
            <w:r w:rsidRPr="004F5EDE">
              <w:t>пожарных автомобилей. Виды, периодичность и место проведения.</w:t>
            </w:r>
            <w:r w:rsidRPr="008632F5">
              <w:rPr>
                <w:rFonts w:eastAsia="Calibri"/>
                <w:bCs/>
              </w:rPr>
              <w:t xml:space="preserve"> </w:t>
            </w:r>
            <w:r w:rsidRPr="004F5EDE">
              <w:t xml:space="preserve">Общие сведения о производственной деятельности производственно-технического центра, </w:t>
            </w:r>
            <w:r>
              <w:t>ПО(Ч)ТС</w:t>
            </w:r>
            <w:r w:rsidRPr="004F5EDE">
              <w:t>.</w:t>
            </w:r>
            <w:r>
              <w:t xml:space="preserve"> </w:t>
            </w:r>
          </w:p>
        </w:tc>
        <w:tc>
          <w:tcPr>
            <w:tcW w:w="1206" w:type="dxa"/>
            <w:gridSpan w:val="2"/>
          </w:tcPr>
          <w:p w:rsidR="007A6F1C" w:rsidRPr="004F5EDE" w:rsidRDefault="007A6F1C" w:rsidP="005C3680">
            <w:r w:rsidRPr="004F5EDE">
              <w:t>2</w:t>
            </w:r>
          </w:p>
        </w:tc>
        <w:tc>
          <w:tcPr>
            <w:tcW w:w="1209" w:type="dxa"/>
            <w:tcBorders>
              <w:bottom w:val="single" w:sz="4" w:space="0" w:color="auto"/>
            </w:tcBorders>
          </w:tcPr>
          <w:p w:rsidR="007A6F1C" w:rsidRPr="004F5EDE" w:rsidRDefault="007A6F1C" w:rsidP="005C3680">
            <w:r w:rsidRPr="004F5EDE">
              <w:t>1</w:t>
            </w:r>
          </w:p>
        </w:tc>
      </w:tr>
      <w:tr w:rsidR="007A6F1C" w:rsidRPr="004F5EDE" w:rsidTr="005C3680">
        <w:tc>
          <w:tcPr>
            <w:tcW w:w="3000" w:type="dxa"/>
            <w:vMerge/>
          </w:tcPr>
          <w:p w:rsidR="007A6F1C" w:rsidRPr="004F5EDE" w:rsidRDefault="007A6F1C" w:rsidP="005C3680"/>
        </w:tc>
        <w:tc>
          <w:tcPr>
            <w:tcW w:w="9568" w:type="dxa"/>
            <w:gridSpan w:val="2"/>
          </w:tcPr>
          <w:p w:rsidR="007A6F1C" w:rsidRPr="004F5EDE" w:rsidRDefault="007A6F1C" w:rsidP="005C3680">
            <w:r w:rsidRPr="008632F5">
              <w:rPr>
                <w:b/>
              </w:rPr>
              <w:t>Лабораторные работы</w:t>
            </w:r>
          </w:p>
        </w:tc>
        <w:tc>
          <w:tcPr>
            <w:tcW w:w="1206" w:type="dxa"/>
            <w:gridSpan w:val="2"/>
            <w:vMerge w:val="restart"/>
          </w:tcPr>
          <w:p w:rsidR="007A6F1C" w:rsidRPr="004F5EDE" w:rsidRDefault="007A6F1C" w:rsidP="005C3680">
            <w:r>
              <w:t>10</w:t>
            </w:r>
          </w:p>
        </w:tc>
        <w:tc>
          <w:tcPr>
            <w:tcW w:w="1209" w:type="dxa"/>
            <w:vMerge w:val="restart"/>
            <w:shd w:val="clear" w:color="auto" w:fill="BFBFBF" w:themeFill="background1" w:themeFillShade="BF"/>
          </w:tcPr>
          <w:p w:rsidR="007A6F1C" w:rsidRPr="004F5EDE" w:rsidRDefault="007A6F1C" w:rsidP="005C3680">
            <w:r w:rsidRPr="004F5EDE">
              <w:t>2</w:t>
            </w:r>
          </w:p>
        </w:tc>
      </w:tr>
      <w:tr w:rsidR="007A6F1C" w:rsidRPr="004F5EDE" w:rsidTr="005C3680">
        <w:tc>
          <w:tcPr>
            <w:tcW w:w="3000" w:type="dxa"/>
            <w:vMerge/>
          </w:tcPr>
          <w:p w:rsidR="007A6F1C" w:rsidRPr="004F5EDE" w:rsidRDefault="007A6F1C" w:rsidP="005C3680"/>
        </w:tc>
        <w:tc>
          <w:tcPr>
            <w:tcW w:w="566" w:type="dxa"/>
          </w:tcPr>
          <w:p w:rsidR="007A6F1C" w:rsidRPr="004F5EDE" w:rsidRDefault="007A6F1C" w:rsidP="005C3680">
            <w:r>
              <w:t>35</w:t>
            </w:r>
          </w:p>
        </w:tc>
        <w:tc>
          <w:tcPr>
            <w:tcW w:w="9002" w:type="dxa"/>
          </w:tcPr>
          <w:p w:rsidR="007A6F1C" w:rsidRPr="004F5EDE" w:rsidRDefault="007A6F1C" w:rsidP="005C3680">
            <w:r w:rsidRPr="004F5EDE">
              <w:t>Учет работы пожарных автомобилей и оборудования. Заполнение эксплуатационных документов.</w:t>
            </w:r>
          </w:p>
        </w:tc>
        <w:tc>
          <w:tcPr>
            <w:tcW w:w="1206" w:type="dxa"/>
            <w:gridSpan w:val="2"/>
            <w:vMerge/>
          </w:tcPr>
          <w:p w:rsidR="007A6F1C" w:rsidRPr="004F5EDE" w:rsidRDefault="007A6F1C" w:rsidP="005C3680"/>
        </w:tc>
        <w:tc>
          <w:tcPr>
            <w:tcW w:w="1209" w:type="dxa"/>
            <w:vMerge/>
            <w:shd w:val="clear" w:color="auto" w:fill="BFBFBF" w:themeFill="background1" w:themeFillShade="BF"/>
          </w:tcPr>
          <w:p w:rsidR="007A6F1C" w:rsidRPr="004F5EDE" w:rsidRDefault="007A6F1C" w:rsidP="005C3680"/>
        </w:tc>
      </w:tr>
      <w:tr w:rsidR="007A6F1C" w:rsidRPr="004F5EDE" w:rsidTr="005C3680">
        <w:tc>
          <w:tcPr>
            <w:tcW w:w="3000" w:type="dxa"/>
            <w:vMerge/>
          </w:tcPr>
          <w:p w:rsidR="007A6F1C" w:rsidRPr="004F5EDE" w:rsidRDefault="007A6F1C" w:rsidP="005C3680"/>
        </w:tc>
        <w:tc>
          <w:tcPr>
            <w:tcW w:w="566" w:type="dxa"/>
          </w:tcPr>
          <w:p w:rsidR="007A6F1C" w:rsidRPr="004F5EDE" w:rsidRDefault="007A6F1C" w:rsidP="005C3680">
            <w:r>
              <w:t>36</w:t>
            </w:r>
          </w:p>
        </w:tc>
        <w:tc>
          <w:tcPr>
            <w:tcW w:w="9002" w:type="dxa"/>
          </w:tcPr>
          <w:p w:rsidR="007A6F1C" w:rsidRPr="004F5EDE" w:rsidRDefault="007A6F1C" w:rsidP="005C3680">
            <w:r w:rsidRPr="004F5EDE">
              <w:t>Решение практических задач по определению расхода горюче-смазочных и иных эксплуатационных материалов.</w:t>
            </w:r>
          </w:p>
        </w:tc>
        <w:tc>
          <w:tcPr>
            <w:tcW w:w="1206" w:type="dxa"/>
            <w:gridSpan w:val="2"/>
            <w:vMerge/>
          </w:tcPr>
          <w:p w:rsidR="007A6F1C" w:rsidRPr="004F5EDE" w:rsidRDefault="007A6F1C" w:rsidP="005C3680"/>
        </w:tc>
        <w:tc>
          <w:tcPr>
            <w:tcW w:w="1209" w:type="dxa"/>
            <w:vMerge/>
            <w:shd w:val="clear" w:color="auto" w:fill="BFBFBF" w:themeFill="background1" w:themeFillShade="BF"/>
          </w:tcPr>
          <w:p w:rsidR="007A6F1C" w:rsidRPr="004F5EDE" w:rsidRDefault="007A6F1C" w:rsidP="005C3680"/>
        </w:tc>
      </w:tr>
      <w:tr w:rsidR="00CB0E4E" w:rsidRPr="004F5EDE" w:rsidTr="005C3680">
        <w:tc>
          <w:tcPr>
            <w:tcW w:w="3000" w:type="dxa"/>
            <w:vMerge w:val="restart"/>
          </w:tcPr>
          <w:p w:rsidR="00CB0E4E" w:rsidRPr="008632F5" w:rsidRDefault="00CB0E4E" w:rsidP="005C3680">
            <w:pPr>
              <w:jc w:val="center"/>
              <w:rPr>
                <w:rFonts w:eastAsia="Calibri"/>
                <w:b/>
                <w:bCs/>
              </w:rPr>
            </w:pPr>
            <w:r w:rsidRPr="008632F5">
              <w:rPr>
                <w:rFonts w:eastAsia="Calibri"/>
                <w:b/>
                <w:bCs/>
              </w:rPr>
              <w:t>Тема 5.5.</w:t>
            </w:r>
          </w:p>
          <w:p w:rsidR="00CB0E4E" w:rsidRPr="004F5EDE" w:rsidRDefault="00CB0E4E" w:rsidP="005C3680">
            <w:pPr>
              <w:jc w:val="center"/>
            </w:pPr>
            <w:r w:rsidRPr="004F5EDE">
              <w:t>Консервация,  хранение и  списание пожарных автомобилей.</w:t>
            </w:r>
          </w:p>
        </w:tc>
        <w:tc>
          <w:tcPr>
            <w:tcW w:w="9568" w:type="dxa"/>
            <w:gridSpan w:val="2"/>
          </w:tcPr>
          <w:p w:rsidR="00CB0E4E" w:rsidRPr="004F5EDE" w:rsidRDefault="00CB0E4E" w:rsidP="005C3680">
            <w:r w:rsidRPr="008632F5">
              <w:rPr>
                <w:rFonts w:eastAsia="Calibri"/>
                <w:b/>
                <w:bCs/>
              </w:rPr>
              <w:t>Содержание</w:t>
            </w:r>
          </w:p>
        </w:tc>
        <w:tc>
          <w:tcPr>
            <w:tcW w:w="1206" w:type="dxa"/>
            <w:gridSpan w:val="2"/>
          </w:tcPr>
          <w:p w:rsidR="00CB0E4E" w:rsidRPr="008632F5" w:rsidRDefault="00CB0E4E" w:rsidP="005C3680">
            <w:pPr>
              <w:rPr>
                <w:b/>
              </w:rPr>
            </w:pPr>
            <w:r w:rsidRPr="008632F5">
              <w:rPr>
                <w:b/>
              </w:rPr>
              <w:t>2</w:t>
            </w:r>
          </w:p>
        </w:tc>
        <w:tc>
          <w:tcPr>
            <w:tcW w:w="1209" w:type="dxa"/>
            <w:vMerge/>
            <w:shd w:val="clear" w:color="auto" w:fill="BFBFBF" w:themeFill="background1" w:themeFillShade="BF"/>
          </w:tcPr>
          <w:p w:rsidR="00CB0E4E" w:rsidRPr="004F5EDE" w:rsidRDefault="00CB0E4E" w:rsidP="005C3680"/>
        </w:tc>
      </w:tr>
      <w:tr w:rsidR="00CB0E4E" w:rsidRPr="004F5EDE" w:rsidTr="00CB0E4E">
        <w:trPr>
          <w:trHeight w:val="1050"/>
        </w:trPr>
        <w:tc>
          <w:tcPr>
            <w:tcW w:w="3000" w:type="dxa"/>
            <w:vMerge/>
          </w:tcPr>
          <w:p w:rsidR="00CB0E4E" w:rsidRPr="004F5EDE" w:rsidRDefault="00CB0E4E" w:rsidP="005C3680"/>
        </w:tc>
        <w:tc>
          <w:tcPr>
            <w:tcW w:w="566" w:type="dxa"/>
          </w:tcPr>
          <w:p w:rsidR="00CB0E4E" w:rsidRPr="004F5EDE" w:rsidRDefault="00CB0E4E" w:rsidP="005C3680">
            <w:r>
              <w:t>1</w:t>
            </w:r>
          </w:p>
        </w:tc>
        <w:tc>
          <w:tcPr>
            <w:tcW w:w="9002" w:type="dxa"/>
          </w:tcPr>
          <w:p w:rsidR="00CB0E4E" w:rsidRPr="004F5EDE" w:rsidRDefault="00CB0E4E" w:rsidP="000C0B5B">
            <w:r w:rsidRPr="004F5EDE">
              <w:t xml:space="preserve">Условия и порядок постановки ПА на </w:t>
            </w:r>
            <w:r>
              <w:t>складское</w:t>
            </w:r>
            <w:r w:rsidRPr="004F5EDE">
              <w:t xml:space="preserve"> хранение. Перечень обору</w:t>
            </w:r>
            <w:r w:rsidR="000C0B5B">
              <w:t xml:space="preserve">дования </w:t>
            </w:r>
          </w:p>
        </w:tc>
        <w:tc>
          <w:tcPr>
            <w:tcW w:w="1206" w:type="dxa"/>
            <w:gridSpan w:val="2"/>
          </w:tcPr>
          <w:p w:rsidR="00CB0E4E" w:rsidRPr="004F5EDE" w:rsidRDefault="00CB0E4E" w:rsidP="005C3680">
            <w:r w:rsidRPr="004F5EDE">
              <w:t>2</w:t>
            </w:r>
          </w:p>
        </w:tc>
        <w:tc>
          <w:tcPr>
            <w:tcW w:w="1209" w:type="dxa"/>
            <w:vMerge w:val="restart"/>
          </w:tcPr>
          <w:p w:rsidR="00CB0E4E" w:rsidRPr="004F5EDE" w:rsidRDefault="00CB0E4E" w:rsidP="005C3680">
            <w:r w:rsidRPr="004F5EDE">
              <w:t>1</w:t>
            </w:r>
          </w:p>
        </w:tc>
      </w:tr>
      <w:tr w:rsidR="00CB0E4E" w:rsidRPr="004F5EDE" w:rsidTr="00833EC6">
        <w:trPr>
          <w:trHeight w:val="96"/>
        </w:trPr>
        <w:tc>
          <w:tcPr>
            <w:tcW w:w="3000" w:type="dxa"/>
            <w:vMerge/>
          </w:tcPr>
          <w:p w:rsidR="00CB0E4E" w:rsidRPr="004F5EDE" w:rsidRDefault="00CB0E4E" w:rsidP="00CB0E4E"/>
        </w:tc>
        <w:tc>
          <w:tcPr>
            <w:tcW w:w="9568" w:type="dxa"/>
            <w:gridSpan w:val="2"/>
          </w:tcPr>
          <w:p w:rsidR="00CB0E4E" w:rsidRPr="00CE7C13" w:rsidRDefault="00CB0E4E" w:rsidP="00CB0E4E">
            <w:r w:rsidRPr="00CE7C13">
              <w:t>Самостоятельная работа обучающихся:</w:t>
            </w:r>
          </w:p>
        </w:tc>
        <w:tc>
          <w:tcPr>
            <w:tcW w:w="1206" w:type="dxa"/>
            <w:gridSpan w:val="2"/>
            <w:vMerge w:val="restart"/>
          </w:tcPr>
          <w:p w:rsidR="00CB0E4E" w:rsidRPr="00CE7C13" w:rsidRDefault="00CB0E4E" w:rsidP="00CB0E4E"/>
        </w:tc>
        <w:tc>
          <w:tcPr>
            <w:tcW w:w="1209" w:type="dxa"/>
            <w:vMerge/>
          </w:tcPr>
          <w:p w:rsidR="00CB0E4E" w:rsidRPr="004F5EDE" w:rsidRDefault="00CB0E4E" w:rsidP="00CB0E4E"/>
        </w:tc>
      </w:tr>
      <w:tr w:rsidR="00CB0E4E" w:rsidRPr="004F5EDE" w:rsidTr="00CB0E4E">
        <w:trPr>
          <w:trHeight w:val="126"/>
        </w:trPr>
        <w:tc>
          <w:tcPr>
            <w:tcW w:w="3000" w:type="dxa"/>
            <w:vMerge/>
          </w:tcPr>
          <w:p w:rsidR="00CB0E4E" w:rsidRPr="004F5EDE" w:rsidRDefault="00CB0E4E" w:rsidP="00CB0E4E"/>
        </w:tc>
        <w:tc>
          <w:tcPr>
            <w:tcW w:w="566" w:type="dxa"/>
          </w:tcPr>
          <w:p w:rsidR="00CB0E4E" w:rsidRPr="00CE7C13" w:rsidRDefault="00CB0E4E" w:rsidP="00CB0E4E">
            <w:r w:rsidRPr="00CE7C13">
              <w:t>1</w:t>
            </w:r>
          </w:p>
        </w:tc>
        <w:tc>
          <w:tcPr>
            <w:tcW w:w="9002" w:type="dxa"/>
          </w:tcPr>
          <w:p w:rsidR="00CB0E4E" w:rsidRPr="00CE7C13" w:rsidRDefault="00CB0E4E" w:rsidP="00CB0E4E">
            <w:r w:rsidRPr="00CE7C13">
              <w:t xml:space="preserve">Чтение и анализ </w:t>
            </w:r>
            <w:r>
              <w:t>конспекта</w:t>
            </w:r>
          </w:p>
        </w:tc>
        <w:tc>
          <w:tcPr>
            <w:tcW w:w="1206" w:type="dxa"/>
            <w:gridSpan w:val="2"/>
            <w:vMerge/>
          </w:tcPr>
          <w:p w:rsidR="00CB0E4E" w:rsidRPr="004F5EDE" w:rsidRDefault="00CB0E4E" w:rsidP="00CB0E4E"/>
        </w:tc>
        <w:tc>
          <w:tcPr>
            <w:tcW w:w="1209" w:type="dxa"/>
            <w:vMerge/>
          </w:tcPr>
          <w:p w:rsidR="00CB0E4E" w:rsidRPr="004F5EDE" w:rsidRDefault="00CB0E4E" w:rsidP="00CB0E4E"/>
        </w:tc>
      </w:tr>
      <w:tr w:rsidR="00CB0E4E" w:rsidRPr="004F5EDE" w:rsidTr="00CB0E4E">
        <w:trPr>
          <w:trHeight w:val="165"/>
        </w:trPr>
        <w:tc>
          <w:tcPr>
            <w:tcW w:w="3000" w:type="dxa"/>
            <w:vMerge/>
          </w:tcPr>
          <w:p w:rsidR="00CB0E4E" w:rsidRPr="004F5EDE" w:rsidRDefault="00CB0E4E" w:rsidP="00CB0E4E"/>
        </w:tc>
        <w:tc>
          <w:tcPr>
            <w:tcW w:w="566" w:type="dxa"/>
          </w:tcPr>
          <w:p w:rsidR="00CB0E4E" w:rsidRPr="00CE7C13" w:rsidRDefault="00CB0E4E" w:rsidP="00CB0E4E">
            <w:r w:rsidRPr="00CE7C13">
              <w:t>2</w:t>
            </w:r>
          </w:p>
        </w:tc>
        <w:tc>
          <w:tcPr>
            <w:tcW w:w="9002" w:type="dxa"/>
          </w:tcPr>
          <w:p w:rsidR="00CB0E4E" w:rsidRPr="005C79E3" w:rsidRDefault="00CB0E4E" w:rsidP="00CB0E4E">
            <w:r w:rsidRPr="005C79E3">
              <w:t xml:space="preserve">Оформление лабораторных работ. </w:t>
            </w:r>
            <w:r w:rsidRPr="00CE7C13">
              <w:t>[8] с. 01</w:t>
            </w:r>
          </w:p>
        </w:tc>
        <w:tc>
          <w:tcPr>
            <w:tcW w:w="1206" w:type="dxa"/>
            <w:gridSpan w:val="2"/>
            <w:vMerge/>
          </w:tcPr>
          <w:p w:rsidR="00CB0E4E" w:rsidRPr="004F5EDE" w:rsidRDefault="00CB0E4E" w:rsidP="00CB0E4E"/>
        </w:tc>
        <w:tc>
          <w:tcPr>
            <w:tcW w:w="1209" w:type="dxa"/>
            <w:vMerge/>
          </w:tcPr>
          <w:p w:rsidR="00CB0E4E" w:rsidRPr="004F5EDE" w:rsidRDefault="00CB0E4E" w:rsidP="00CB0E4E"/>
        </w:tc>
      </w:tr>
      <w:tr w:rsidR="00CB0E4E" w:rsidRPr="004F5EDE" w:rsidTr="00CB0E4E">
        <w:trPr>
          <w:trHeight w:val="126"/>
        </w:trPr>
        <w:tc>
          <w:tcPr>
            <w:tcW w:w="3000" w:type="dxa"/>
            <w:vMerge/>
          </w:tcPr>
          <w:p w:rsidR="00CB0E4E" w:rsidRPr="004F5EDE" w:rsidRDefault="00CB0E4E" w:rsidP="00CB0E4E"/>
        </w:tc>
        <w:tc>
          <w:tcPr>
            <w:tcW w:w="566" w:type="dxa"/>
          </w:tcPr>
          <w:p w:rsidR="00CB0E4E" w:rsidRPr="00CE7C13" w:rsidRDefault="00CB0E4E" w:rsidP="00CB0E4E">
            <w:r w:rsidRPr="00CE7C13">
              <w:t>3</w:t>
            </w:r>
          </w:p>
        </w:tc>
        <w:tc>
          <w:tcPr>
            <w:tcW w:w="9002" w:type="dxa"/>
          </w:tcPr>
          <w:p w:rsidR="00CB0E4E" w:rsidRDefault="00CB0E4E" w:rsidP="00CB0E4E">
            <w:r w:rsidRPr="005C79E3">
              <w:t xml:space="preserve">Оформление лабораторных работ. </w:t>
            </w:r>
            <w:r w:rsidRPr="00CE7C13">
              <w:t>[8] с. 01</w:t>
            </w:r>
          </w:p>
        </w:tc>
        <w:tc>
          <w:tcPr>
            <w:tcW w:w="1206" w:type="dxa"/>
            <w:gridSpan w:val="2"/>
            <w:vMerge/>
          </w:tcPr>
          <w:p w:rsidR="00CB0E4E" w:rsidRPr="004F5EDE" w:rsidRDefault="00CB0E4E" w:rsidP="00CB0E4E"/>
        </w:tc>
        <w:tc>
          <w:tcPr>
            <w:tcW w:w="1209" w:type="dxa"/>
            <w:vMerge/>
          </w:tcPr>
          <w:p w:rsidR="00CB0E4E" w:rsidRPr="004F5EDE" w:rsidRDefault="00CB0E4E" w:rsidP="00CB0E4E"/>
        </w:tc>
      </w:tr>
      <w:tr w:rsidR="00CB0E4E" w:rsidRPr="004F5EDE" w:rsidTr="00CB0E4E">
        <w:trPr>
          <w:trHeight w:val="135"/>
        </w:trPr>
        <w:tc>
          <w:tcPr>
            <w:tcW w:w="3000" w:type="dxa"/>
            <w:vMerge/>
          </w:tcPr>
          <w:p w:rsidR="00CB0E4E" w:rsidRPr="004F5EDE" w:rsidRDefault="00CB0E4E" w:rsidP="00CB0E4E"/>
        </w:tc>
        <w:tc>
          <w:tcPr>
            <w:tcW w:w="566" w:type="dxa"/>
          </w:tcPr>
          <w:p w:rsidR="00CB0E4E" w:rsidRPr="00CE7C13" w:rsidRDefault="00CB0E4E" w:rsidP="00CB0E4E">
            <w:r w:rsidRPr="00CE7C13">
              <w:t>4</w:t>
            </w:r>
          </w:p>
        </w:tc>
        <w:tc>
          <w:tcPr>
            <w:tcW w:w="9002" w:type="dxa"/>
          </w:tcPr>
          <w:p w:rsidR="00CB0E4E" w:rsidRPr="00F16178" w:rsidRDefault="00CB0E4E" w:rsidP="00CB0E4E">
            <w:r w:rsidRPr="00F16178">
              <w:t xml:space="preserve">Оформление лабораторных работ. </w:t>
            </w:r>
            <w:r w:rsidRPr="00CE7C13">
              <w:t>[8] с. 01</w:t>
            </w:r>
          </w:p>
        </w:tc>
        <w:tc>
          <w:tcPr>
            <w:tcW w:w="1206" w:type="dxa"/>
            <w:gridSpan w:val="2"/>
            <w:vMerge/>
          </w:tcPr>
          <w:p w:rsidR="00CB0E4E" w:rsidRPr="004F5EDE" w:rsidRDefault="00CB0E4E" w:rsidP="00CB0E4E"/>
        </w:tc>
        <w:tc>
          <w:tcPr>
            <w:tcW w:w="1209" w:type="dxa"/>
            <w:vMerge/>
          </w:tcPr>
          <w:p w:rsidR="00CB0E4E" w:rsidRPr="004F5EDE" w:rsidRDefault="00CB0E4E" w:rsidP="00CB0E4E"/>
        </w:tc>
      </w:tr>
      <w:tr w:rsidR="00CB0E4E" w:rsidRPr="004F5EDE" w:rsidTr="00CB0E4E">
        <w:trPr>
          <w:trHeight w:val="135"/>
        </w:trPr>
        <w:tc>
          <w:tcPr>
            <w:tcW w:w="3000" w:type="dxa"/>
            <w:vMerge/>
          </w:tcPr>
          <w:p w:rsidR="00CB0E4E" w:rsidRPr="004F5EDE" w:rsidRDefault="00CB0E4E" w:rsidP="00CB0E4E"/>
        </w:tc>
        <w:tc>
          <w:tcPr>
            <w:tcW w:w="566" w:type="dxa"/>
          </w:tcPr>
          <w:p w:rsidR="00CB0E4E" w:rsidRPr="00CE7C13" w:rsidRDefault="00CB0E4E" w:rsidP="00CB0E4E">
            <w:r w:rsidRPr="00CE7C13">
              <w:t>5</w:t>
            </w:r>
          </w:p>
        </w:tc>
        <w:tc>
          <w:tcPr>
            <w:tcW w:w="9002" w:type="dxa"/>
          </w:tcPr>
          <w:p w:rsidR="00CB0E4E" w:rsidRDefault="00CB0E4E" w:rsidP="00CB0E4E">
            <w:r w:rsidRPr="00F16178">
              <w:t xml:space="preserve">Оформление лабораторных работ. </w:t>
            </w:r>
          </w:p>
        </w:tc>
        <w:tc>
          <w:tcPr>
            <w:tcW w:w="1206" w:type="dxa"/>
            <w:gridSpan w:val="2"/>
            <w:vMerge/>
          </w:tcPr>
          <w:p w:rsidR="00CB0E4E" w:rsidRPr="004F5EDE" w:rsidRDefault="00CB0E4E" w:rsidP="00CB0E4E"/>
        </w:tc>
        <w:tc>
          <w:tcPr>
            <w:tcW w:w="1209" w:type="dxa"/>
            <w:vMerge/>
          </w:tcPr>
          <w:p w:rsidR="00CB0E4E" w:rsidRPr="004F5EDE" w:rsidRDefault="00CB0E4E" w:rsidP="00CB0E4E"/>
        </w:tc>
      </w:tr>
      <w:tr w:rsidR="00CB0E4E" w:rsidRPr="004F5EDE" w:rsidTr="00CB0E4E">
        <w:trPr>
          <w:trHeight w:val="150"/>
        </w:trPr>
        <w:tc>
          <w:tcPr>
            <w:tcW w:w="3000" w:type="dxa"/>
            <w:vMerge/>
          </w:tcPr>
          <w:p w:rsidR="00CB0E4E" w:rsidRPr="004F5EDE" w:rsidRDefault="00CB0E4E" w:rsidP="00CB0E4E"/>
        </w:tc>
        <w:tc>
          <w:tcPr>
            <w:tcW w:w="566" w:type="dxa"/>
          </w:tcPr>
          <w:p w:rsidR="00CB0E4E" w:rsidRPr="00CE7C13" w:rsidRDefault="00CB0E4E" w:rsidP="00CB0E4E">
            <w:r w:rsidRPr="00CE7C13">
              <w:t>6</w:t>
            </w:r>
          </w:p>
        </w:tc>
        <w:tc>
          <w:tcPr>
            <w:tcW w:w="9002" w:type="dxa"/>
          </w:tcPr>
          <w:p w:rsidR="00CB0E4E" w:rsidRPr="00CE7C13" w:rsidRDefault="00CB0E4E" w:rsidP="000F4E14">
            <w:r w:rsidRPr="00CE7C13">
              <w:t xml:space="preserve">Чтение и анализ </w:t>
            </w:r>
            <w:r w:rsidR="000F4E14">
              <w:t>литературы.</w:t>
            </w:r>
            <w:r w:rsidR="000F4E14" w:rsidRPr="00CE7C13">
              <w:t xml:space="preserve"> [</w:t>
            </w:r>
            <w:r w:rsidR="000F4E14">
              <w:t>9</w:t>
            </w:r>
            <w:r w:rsidR="000F4E14" w:rsidRPr="00CE7C13">
              <w:t xml:space="preserve">] с. </w:t>
            </w:r>
            <w:r w:rsidR="000F4E14">
              <w:t>9-13</w:t>
            </w:r>
          </w:p>
        </w:tc>
        <w:tc>
          <w:tcPr>
            <w:tcW w:w="1206" w:type="dxa"/>
            <w:gridSpan w:val="2"/>
            <w:vMerge/>
          </w:tcPr>
          <w:p w:rsidR="00CB0E4E" w:rsidRPr="004F5EDE" w:rsidRDefault="00CB0E4E" w:rsidP="00CB0E4E"/>
        </w:tc>
        <w:tc>
          <w:tcPr>
            <w:tcW w:w="1209" w:type="dxa"/>
            <w:vMerge/>
          </w:tcPr>
          <w:p w:rsidR="00CB0E4E" w:rsidRPr="004F5EDE" w:rsidRDefault="00CB0E4E" w:rsidP="00CB0E4E"/>
        </w:tc>
      </w:tr>
      <w:tr w:rsidR="00CB0E4E" w:rsidRPr="004F5EDE" w:rsidTr="00CB0E4E">
        <w:trPr>
          <w:trHeight w:val="126"/>
        </w:trPr>
        <w:tc>
          <w:tcPr>
            <w:tcW w:w="3000" w:type="dxa"/>
            <w:vMerge/>
          </w:tcPr>
          <w:p w:rsidR="00CB0E4E" w:rsidRPr="004F5EDE" w:rsidRDefault="00CB0E4E" w:rsidP="00CB0E4E"/>
        </w:tc>
        <w:tc>
          <w:tcPr>
            <w:tcW w:w="566" w:type="dxa"/>
          </w:tcPr>
          <w:p w:rsidR="00CB0E4E" w:rsidRPr="00CE7C13" w:rsidRDefault="00CB0E4E" w:rsidP="00CB0E4E">
            <w:r w:rsidRPr="00CE7C13">
              <w:t>7</w:t>
            </w:r>
          </w:p>
        </w:tc>
        <w:tc>
          <w:tcPr>
            <w:tcW w:w="9002" w:type="dxa"/>
          </w:tcPr>
          <w:p w:rsidR="00CB0E4E" w:rsidRPr="00CE7C13" w:rsidRDefault="00CB0E4E" w:rsidP="00CB0E4E">
            <w:r w:rsidRPr="00CB0E4E">
              <w:t>Оформление лабораторных работ.</w:t>
            </w:r>
          </w:p>
        </w:tc>
        <w:tc>
          <w:tcPr>
            <w:tcW w:w="1206" w:type="dxa"/>
            <w:gridSpan w:val="2"/>
            <w:vMerge/>
          </w:tcPr>
          <w:p w:rsidR="00CB0E4E" w:rsidRPr="004F5EDE" w:rsidRDefault="00CB0E4E" w:rsidP="00CB0E4E"/>
        </w:tc>
        <w:tc>
          <w:tcPr>
            <w:tcW w:w="1209" w:type="dxa"/>
            <w:vMerge/>
          </w:tcPr>
          <w:p w:rsidR="00CB0E4E" w:rsidRPr="004F5EDE" w:rsidRDefault="00CB0E4E" w:rsidP="00CB0E4E"/>
        </w:tc>
      </w:tr>
      <w:tr w:rsidR="00CB0E4E" w:rsidRPr="004F5EDE" w:rsidTr="00CB0E4E">
        <w:trPr>
          <w:trHeight w:val="126"/>
        </w:trPr>
        <w:tc>
          <w:tcPr>
            <w:tcW w:w="3000" w:type="dxa"/>
            <w:vMerge/>
          </w:tcPr>
          <w:p w:rsidR="00CB0E4E" w:rsidRPr="004F5EDE" w:rsidRDefault="00CB0E4E" w:rsidP="00CB0E4E"/>
        </w:tc>
        <w:tc>
          <w:tcPr>
            <w:tcW w:w="566" w:type="dxa"/>
          </w:tcPr>
          <w:p w:rsidR="00CB0E4E" w:rsidRPr="00CE7C13" w:rsidRDefault="00CB0E4E" w:rsidP="00CB0E4E">
            <w:r w:rsidRPr="00CE7C13">
              <w:t>8</w:t>
            </w:r>
          </w:p>
        </w:tc>
        <w:tc>
          <w:tcPr>
            <w:tcW w:w="9002" w:type="dxa"/>
          </w:tcPr>
          <w:p w:rsidR="00CB0E4E" w:rsidRPr="00CE7C13" w:rsidRDefault="00CB0E4E" w:rsidP="00CB0E4E">
            <w:r w:rsidRPr="00CB0E4E">
              <w:t>Оформление лабораторных работ.</w:t>
            </w:r>
          </w:p>
        </w:tc>
        <w:tc>
          <w:tcPr>
            <w:tcW w:w="1206" w:type="dxa"/>
            <w:gridSpan w:val="2"/>
            <w:vMerge/>
          </w:tcPr>
          <w:p w:rsidR="00CB0E4E" w:rsidRPr="004F5EDE" w:rsidRDefault="00CB0E4E" w:rsidP="00CB0E4E"/>
        </w:tc>
        <w:tc>
          <w:tcPr>
            <w:tcW w:w="1209" w:type="dxa"/>
            <w:vMerge/>
          </w:tcPr>
          <w:p w:rsidR="00CB0E4E" w:rsidRPr="004F5EDE" w:rsidRDefault="00CB0E4E" w:rsidP="00CB0E4E"/>
        </w:tc>
      </w:tr>
      <w:tr w:rsidR="00CB0E4E" w:rsidRPr="004F5EDE" w:rsidTr="00CB0E4E">
        <w:trPr>
          <w:trHeight w:val="135"/>
        </w:trPr>
        <w:tc>
          <w:tcPr>
            <w:tcW w:w="3000" w:type="dxa"/>
            <w:vMerge/>
          </w:tcPr>
          <w:p w:rsidR="00CB0E4E" w:rsidRPr="004F5EDE" w:rsidRDefault="00CB0E4E" w:rsidP="00CB0E4E"/>
        </w:tc>
        <w:tc>
          <w:tcPr>
            <w:tcW w:w="566" w:type="dxa"/>
          </w:tcPr>
          <w:p w:rsidR="00CB0E4E" w:rsidRPr="00CE7C13" w:rsidRDefault="00CB0E4E" w:rsidP="00CB0E4E">
            <w:r w:rsidRPr="00CE7C13">
              <w:t>9</w:t>
            </w:r>
          </w:p>
        </w:tc>
        <w:tc>
          <w:tcPr>
            <w:tcW w:w="9002" w:type="dxa"/>
          </w:tcPr>
          <w:p w:rsidR="00CB0E4E" w:rsidRPr="00CE7C13" w:rsidRDefault="00CB0E4E" w:rsidP="00CB0E4E">
            <w:r w:rsidRPr="00CE7C13">
              <w:t xml:space="preserve">Оформление лабораторных работ. </w:t>
            </w:r>
          </w:p>
        </w:tc>
        <w:tc>
          <w:tcPr>
            <w:tcW w:w="1206" w:type="dxa"/>
            <w:gridSpan w:val="2"/>
            <w:vMerge/>
          </w:tcPr>
          <w:p w:rsidR="00CB0E4E" w:rsidRPr="004F5EDE" w:rsidRDefault="00CB0E4E" w:rsidP="00CB0E4E"/>
        </w:tc>
        <w:tc>
          <w:tcPr>
            <w:tcW w:w="1209" w:type="dxa"/>
            <w:vMerge/>
          </w:tcPr>
          <w:p w:rsidR="00CB0E4E" w:rsidRPr="004F5EDE" w:rsidRDefault="00CB0E4E" w:rsidP="00CB0E4E"/>
        </w:tc>
      </w:tr>
      <w:tr w:rsidR="00CB0E4E" w:rsidRPr="004F5EDE" w:rsidTr="00CB0E4E">
        <w:trPr>
          <w:trHeight w:val="180"/>
        </w:trPr>
        <w:tc>
          <w:tcPr>
            <w:tcW w:w="3000" w:type="dxa"/>
            <w:vMerge/>
          </w:tcPr>
          <w:p w:rsidR="00CB0E4E" w:rsidRPr="004F5EDE" w:rsidRDefault="00CB0E4E" w:rsidP="00CB0E4E"/>
        </w:tc>
        <w:tc>
          <w:tcPr>
            <w:tcW w:w="566" w:type="dxa"/>
          </w:tcPr>
          <w:p w:rsidR="00CB0E4E" w:rsidRPr="00CE7C13" w:rsidRDefault="00CB0E4E" w:rsidP="00CB0E4E">
            <w:r w:rsidRPr="00CE7C13">
              <w:t>10</w:t>
            </w:r>
          </w:p>
        </w:tc>
        <w:tc>
          <w:tcPr>
            <w:tcW w:w="9002" w:type="dxa"/>
          </w:tcPr>
          <w:p w:rsidR="00CB0E4E" w:rsidRPr="00CE7C13" w:rsidRDefault="00B41831" w:rsidP="00CB0E4E">
            <w:r w:rsidRPr="00CE7C13">
              <w:t xml:space="preserve">Чтение и анализ </w:t>
            </w:r>
            <w:r>
              <w:t>конспекта</w:t>
            </w:r>
          </w:p>
        </w:tc>
        <w:tc>
          <w:tcPr>
            <w:tcW w:w="1206" w:type="dxa"/>
            <w:gridSpan w:val="2"/>
            <w:vMerge/>
          </w:tcPr>
          <w:p w:rsidR="00CB0E4E" w:rsidRPr="004F5EDE" w:rsidRDefault="00CB0E4E" w:rsidP="00CB0E4E"/>
        </w:tc>
        <w:tc>
          <w:tcPr>
            <w:tcW w:w="1209" w:type="dxa"/>
            <w:vMerge/>
          </w:tcPr>
          <w:p w:rsidR="00CB0E4E" w:rsidRPr="004F5EDE" w:rsidRDefault="00CB0E4E" w:rsidP="00CB0E4E"/>
        </w:tc>
      </w:tr>
      <w:tr w:rsidR="00CB0E4E" w:rsidRPr="004F5EDE" w:rsidTr="00CB0E4E">
        <w:trPr>
          <w:trHeight w:val="96"/>
        </w:trPr>
        <w:tc>
          <w:tcPr>
            <w:tcW w:w="3000" w:type="dxa"/>
            <w:vMerge/>
          </w:tcPr>
          <w:p w:rsidR="00CB0E4E" w:rsidRPr="004F5EDE" w:rsidRDefault="00CB0E4E" w:rsidP="00CB0E4E"/>
        </w:tc>
        <w:tc>
          <w:tcPr>
            <w:tcW w:w="566" w:type="dxa"/>
          </w:tcPr>
          <w:p w:rsidR="00CB0E4E" w:rsidRPr="00CE7C13" w:rsidRDefault="00CB0E4E" w:rsidP="00CB0E4E">
            <w:r w:rsidRPr="00CE7C13">
              <w:t>11</w:t>
            </w:r>
          </w:p>
        </w:tc>
        <w:tc>
          <w:tcPr>
            <w:tcW w:w="9002" w:type="dxa"/>
          </w:tcPr>
          <w:p w:rsidR="00CB0E4E" w:rsidRPr="00CE7C13" w:rsidRDefault="00B41831" w:rsidP="00CB0E4E">
            <w:r w:rsidRPr="00CE7C13">
              <w:t xml:space="preserve">Чтение и анализ </w:t>
            </w:r>
            <w:r>
              <w:t>конспекта</w:t>
            </w:r>
          </w:p>
        </w:tc>
        <w:tc>
          <w:tcPr>
            <w:tcW w:w="1206" w:type="dxa"/>
            <w:gridSpan w:val="2"/>
            <w:vMerge/>
          </w:tcPr>
          <w:p w:rsidR="00CB0E4E" w:rsidRPr="004F5EDE" w:rsidRDefault="00CB0E4E" w:rsidP="00CB0E4E"/>
        </w:tc>
        <w:tc>
          <w:tcPr>
            <w:tcW w:w="1209" w:type="dxa"/>
            <w:vMerge/>
          </w:tcPr>
          <w:p w:rsidR="00CB0E4E" w:rsidRPr="004F5EDE" w:rsidRDefault="00CB0E4E" w:rsidP="00CB0E4E"/>
        </w:tc>
      </w:tr>
      <w:tr w:rsidR="00CB0E4E" w:rsidRPr="004F5EDE" w:rsidTr="00CB0E4E">
        <w:trPr>
          <w:trHeight w:val="96"/>
        </w:trPr>
        <w:tc>
          <w:tcPr>
            <w:tcW w:w="3000" w:type="dxa"/>
            <w:vMerge/>
          </w:tcPr>
          <w:p w:rsidR="00CB0E4E" w:rsidRPr="004F5EDE" w:rsidRDefault="00CB0E4E" w:rsidP="00CB0E4E"/>
        </w:tc>
        <w:tc>
          <w:tcPr>
            <w:tcW w:w="566" w:type="dxa"/>
          </w:tcPr>
          <w:p w:rsidR="00CB0E4E" w:rsidRPr="00CE7C13" w:rsidRDefault="00CB0E4E" w:rsidP="00CB0E4E">
            <w:r w:rsidRPr="00CE7C13">
              <w:t>12</w:t>
            </w:r>
          </w:p>
        </w:tc>
        <w:tc>
          <w:tcPr>
            <w:tcW w:w="9002" w:type="dxa"/>
          </w:tcPr>
          <w:p w:rsidR="00CB0E4E" w:rsidRPr="00CE7C13" w:rsidRDefault="00B41831" w:rsidP="00CB0E4E">
            <w:r w:rsidRPr="00CE7C13">
              <w:t xml:space="preserve">Чтение и анализ </w:t>
            </w:r>
            <w:r>
              <w:t>конспекта</w:t>
            </w:r>
          </w:p>
        </w:tc>
        <w:tc>
          <w:tcPr>
            <w:tcW w:w="1206" w:type="dxa"/>
            <w:gridSpan w:val="2"/>
            <w:vMerge/>
          </w:tcPr>
          <w:p w:rsidR="00CB0E4E" w:rsidRPr="004F5EDE" w:rsidRDefault="00CB0E4E" w:rsidP="00CB0E4E"/>
        </w:tc>
        <w:tc>
          <w:tcPr>
            <w:tcW w:w="1209" w:type="dxa"/>
            <w:vMerge/>
          </w:tcPr>
          <w:p w:rsidR="00CB0E4E" w:rsidRPr="004F5EDE" w:rsidRDefault="00CB0E4E" w:rsidP="00CB0E4E"/>
        </w:tc>
      </w:tr>
      <w:tr w:rsidR="00CB0E4E" w:rsidRPr="004F5EDE" w:rsidTr="00CB0E4E">
        <w:trPr>
          <w:trHeight w:val="126"/>
        </w:trPr>
        <w:tc>
          <w:tcPr>
            <w:tcW w:w="3000" w:type="dxa"/>
            <w:vMerge/>
          </w:tcPr>
          <w:p w:rsidR="00CB0E4E" w:rsidRPr="004F5EDE" w:rsidRDefault="00CB0E4E" w:rsidP="00CB0E4E"/>
        </w:tc>
        <w:tc>
          <w:tcPr>
            <w:tcW w:w="566" w:type="dxa"/>
          </w:tcPr>
          <w:p w:rsidR="00CB0E4E" w:rsidRPr="00CE7C13" w:rsidRDefault="00CB0E4E" w:rsidP="00CB0E4E">
            <w:r w:rsidRPr="00CE7C13">
              <w:t>13</w:t>
            </w:r>
          </w:p>
        </w:tc>
        <w:tc>
          <w:tcPr>
            <w:tcW w:w="9002" w:type="dxa"/>
          </w:tcPr>
          <w:p w:rsidR="00CB0E4E" w:rsidRPr="00CE7C13" w:rsidRDefault="00B41831" w:rsidP="00F84298">
            <w:r w:rsidRPr="00CE7C13">
              <w:t xml:space="preserve">Чтение и анализ </w:t>
            </w:r>
            <w:r w:rsidR="00F84298">
              <w:t>литературы.</w:t>
            </w:r>
            <w:r w:rsidR="00F84298" w:rsidRPr="00CE7C13">
              <w:t xml:space="preserve"> [</w:t>
            </w:r>
            <w:r w:rsidR="00F84298">
              <w:t>10</w:t>
            </w:r>
            <w:r w:rsidR="00F84298" w:rsidRPr="00CE7C13">
              <w:t xml:space="preserve">] с. </w:t>
            </w:r>
            <w:r w:rsidR="00F84298">
              <w:t xml:space="preserve">14-22, </w:t>
            </w:r>
          </w:p>
        </w:tc>
        <w:tc>
          <w:tcPr>
            <w:tcW w:w="1206" w:type="dxa"/>
            <w:gridSpan w:val="2"/>
            <w:vMerge/>
          </w:tcPr>
          <w:p w:rsidR="00CB0E4E" w:rsidRPr="004F5EDE" w:rsidRDefault="00CB0E4E" w:rsidP="00CB0E4E"/>
        </w:tc>
        <w:tc>
          <w:tcPr>
            <w:tcW w:w="1209" w:type="dxa"/>
            <w:vMerge/>
          </w:tcPr>
          <w:p w:rsidR="00CB0E4E" w:rsidRPr="004F5EDE" w:rsidRDefault="00CB0E4E" w:rsidP="00CB0E4E"/>
        </w:tc>
      </w:tr>
      <w:tr w:rsidR="00CB0E4E" w:rsidRPr="004F5EDE" w:rsidTr="00CB0E4E">
        <w:trPr>
          <w:trHeight w:val="111"/>
        </w:trPr>
        <w:tc>
          <w:tcPr>
            <w:tcW w:w="3000" w:type="dxa"/>
            <w:vMerge/>
          </w:tcPr>
          <w:p w:rsidR="00CB0E4E" w:rsidRPr="004F5EDE" w:rsidRDefault="00CB0E4E" w:rsidP="00CB0E4E"/>
        </w:tc>
        <w:tc>
          <w:tcPr>
            <w:tcW w:w="566" w:type="dxa"/>
          </w:tcPr>
          <w:p w:rsidR="00CB0E4E" w:rsidRPr="00CE7C13" w:rsidRDefault="00CB0E4E" w:rsidP="00CB0E4E">
            <w:r w:rsidRPr="00CE7C13">
              <w:t>14</w:t>
            </w:r>
          </w:p>
        </w:tc>
        <w:tc>
          <w:tcPr>
            <w:tcW w:w="9002" w:type="dxa"/>
          </w:tcPr>
          <w:p w:rsidR="00CB0E4E" w:rsidRDefault="00CB0E4E" w:rsidP="00CB0E4E">
            <w:r w:rsidRPr="00CE7C13">
              <w:t xml:space="preserve">Оформление лабораторных работ. </w:t>
            </w:r>
          </w:p>
        </w:tc>
        <w:tc>
          <w:tcPr>
            <w:tcW w:w="1206" w:type="dxa"/>
            <w:gridSpan w:val="2"/>
            <w:vMerge/>
          </w:tcPr>
          <w:p w:rsidR="00CB0E4E" w:rsidRPr="004F5EDE" w:rsidRDefault="00CB0E4E" w:rsidP="00CB0E4E"/>
        </w:tc>
        <w:tc>
          <w:tcPr>
            <w:tcW w:w="1209" w:type="dxa"/>
            <w:vMerge/>
          </w:tcPr>
          <w:p w:rsidR="00CB0E4E" w:rsidRPr="004F5EDE" w:rsidRDefault="00CB0E4E" w:rsidP="00CB0E4E"/>
        </w:tc>
      </w:tr>
      <w:tr w:rsidR="00CB0E4E" w:rsidRPr="004F5EDE" w:rsidTr="00CB0E4E">
        <w:trPr>
          <w:trHeight w:val="126"/>
        </w:trPr>
        <w:tc>
          <w:tcPr>
            <w:tcW w:w="3000" w:type="dxa"/>
            <w:vMerge/>
          </w:tcPr>
          <w:p w:rsidR="00CB0E4E" w:rsidRPr="004F5EDE" w:rsidRDefault="00CB0E4E" w:rsidP="00CB0E4E"/>
        </w:tc>
        <w:tc>
          <w:tcPr>
            <w:tcW w:w="566" w:type="dxa"/>
          </w:tcPr>
          <w:p w:rsidR="00CB0E4E" w:rsidRPr="00CE7C13" w:rsidRDefault="00B41831" w:rsidP="00CB0E4E">
            <w:r>
              <w:t>15</w:t>
            </w:r>
          </w:p>
        </w:tc>
        <w:tc>
          <w:tcPr>
            <w:tcW w:w="9002" w:type="dxa"/>
          </w:tcPr>
          <w:p w:rsidR="00CB0E4E" w:rsidRPr="00CE7C13" w:rsidRDefault="00B41831" w:rsidP="00CB0E4E">
            <w:r w:rsidRPr="00B41831">
              <w:t>Оформление лабораторных работ. [8] с. 01</w:t>
            </w:r>
          </w:p>
        </w:tc>
        <w:tc>
          <w:tcPr>
            <w:tcW w:w="1206" w:type="dxa"/>
            <w:gridSpan w:val="2"/>
            <w:vMerge/>
          </w:tcPr>
          <w:p w:rsidR="00CB0E4E" w:rsidRPr="004F5EDE" w:rsidRDefault="00CB0E4E" w:rsidP="00CB0E4E"/>
        </w:tc>
        <w:tc>
          <w:tcPr>
            <w:tcW w:w="1209" w:type="dxa"/>
            <w:vMerge/>
          </w:tcPr>
          <w:p w:rsidR="00CB0E4E" w:rsidRPr="004F5EDE" w:rsidRDefault="00CB0E4E" w:rsidP="00CB0E4E"/>
        </w:tc>
      </w:tr>
      <w:tr w:rsidR="00CB0E4E" w:rsidRPr="004F5EDE" w:rsidTr="00CB0E4E">
        <w:trPr>
          <w:trHeight w:val="135"/>
        </w:trPr>
        <w:tc>
          <w:tcPr>
            <w:tcW w:w="3000" w:type="dxa"/>
            <w:vMerge/>
          </w:tcPr>
          <w:p w:rsidR="00CB0E4E" w:rsidRPr="004F5EDE" w:rsidRDefault="00CB0E4E" w:rsidP="00CB0E4E"/>
        </w:tc>
        <w:tc>
          <w:tcPr>
            <w:tcW w:w="566" w:type="dxa"/>
          </w:tcPr>
          <w:p w:rsidR="00CB0E4E" w:rsidRPr="00CE7C13" w:rsidRDefault="00CB0E4E" w:rsidP="00CB0E4E">
            <w:r w:rsidRPr="00CE7C13">
              <w:t>1</w:t>
            </w:r>
            <w:r w:rsidR="00B41831">
              <w:t>6</w:t>
            </w:r>
          </w:p>
        </w:tc>
        <w:tc>
          <w:tcPr>
            <w:tcW w:w="9002" w:type="dxa"/>
          </w:tcPr>
          <w:p w:rsidR="00CB0E4E" w:rsidRPr="00CE7C13" w:rsidRDefault="00CB0E4E" w:rsidP="00CB0E4E">
            <w:r w:rsidRPr="00CE7C13">
              <w:t>Чтение и анализ литературы. [4] с. 34-35</w:t>
            </w:r>
          </w:p>
        </w:tc>
        <w:tc>
          <w:tcPr>
            <w:tcW w:w="1206" w:type="dxa"/>
            <w:gridSpan w:val="2"/>
            <w:vMerge/>
          </w:tcPr>
          <w:p w:rsidR="00CB0E4E" w:rsidRPr="004F5EDE" w:rsidRDefault="00CB0E4E" w:rsidP="00CB0E4E"/>
        </w:tc>
        <w:tc>
          <w:tcPr>
            <w:tcW w:w="1209" w:type="dxa"/>
            <w:vMerge/>
          </w:tcPr>
          <w:p w:rsidR="00CB0E4E" w:rsidRPr="004F5EDE" w:rsidRDefault="00CB0E4E" w:rsidP="00CB0E4E"/>
        </w:tc>
      </w:tr>
      <w:tr w:rsidR="00CB0E4E" w:rsidRPr="004F5EDE" w:rsidTr="00CB0E4E">
        <w:trPr>
          <w:trHeight w:val="126"/>
        </w:trPr>
        <w:tc>
          <w:tcPr>
            <w:tcW w:w="3000" w:type="dxa"/>
            <w:vMerge/>
          </w:tcPr>
          <w:p w:rsidR="00CB0E4E" w:rsidRPr="004F5EDE" w:rsidRDefault="00CB0E4E" w:rsidP="00CB0E4E"/>
        </w:tc>
        <w:tc>
          <w:tcPr>
            <w:tcW w:w="566" w:type="dxa"/>
          </w:tcPr>
          <w:p w:rsidR="00CB0E4E" w:rsidRPr="00CE7C13" w:rsidRDefault="00B41831" w:rsidP="00CB0E4E">
            <w:r>
              <w:t>17</w:t>
            </w:r>
          </w:p>
        </w:tc>
        <w:tc>
          <w:tcPr>
            <w:tcW w:w="9002" w:type="dxa"/>
          </w:tcPr>
          <w:p w:rsidR="00CB0E4E" w:rsidRPr="00CE7C13" w:rsidRDefault="00CB0E4E" w:rsidP="00CB0E4E">
            <w:r w:rsidRPr="00CE7C13">
              <w:t>Чтение и анализ литературы. [4] с. 15-23</w:t>
            </w:r>
          </w:p>
        </w:tc>
        <w:tc>
          <w:tcPr>
            <w:tcW w:w="1206" w:type="dxa"/>
            <w:gridSpan w:val="2"/>
            <w:vMerge/>
          </w:tcPr>
          <w:p w:rsidR="00CB0E4E" w:rsidRPr="004F5EDE" w:rsidRDefault="00CB0E4E" w:rsidP="00CB0E4E"/>
        </w:tc>
        <w:tc>
          <w:tcPr>
            <w:tcW w:w="1209" w:type="dxa"/>
            <w:vMerge/>
          </w:tcPr>
          <w:p w:rsidR="00CB0E4E" w:rsidRPr="004F5EDE" w:rsidRDefault="00CB0E4E" w:rsidP="00CB0E4E"/>
        </w:tc>
      </w:tr>
      <w:tr w:rsidR="00CB0E4E" w:rsidRPr="004F5EDE" w:rsidTr="00CB0E4E">
        <w:trPr>
          <w:trHeight w:val="135"/>
        </w:trPr>
        <w:tc>
          <w:tcPr>
            <w:tcW w:w="3000" w:type="dxa"/>
            <w:vMerge/>
          </w:tcPr>
          <w:p w:rsidR="00CB0E4E" w:rsidRPr="004F5EDE" w:rsidRDefault="00CB0E4E" w:rsidP="00CB0E4E"/>
        </w:tc>
        <w:tc>
          <w:tcPr>
            <w:tcW w:w="566" w:type="dxa"/>
          </w:tcPr>
          <w:p w:rsidR="00CB0E4E" w:rsidRPr="00CE7C13" w:rsidRDefault="00B41831" w:rsidP="00CB0E4E">
            <w:r>
              <w:t>18</w:t>
            </w:r>
          </w:p>
        </w:tc>
        <w:tc>
          <w:tcPr>
            <w:tcW w:w="9002" w:type="dxa"/>
          </w:tcPr>
          <w:p w:rsidR="00CB0E4E" w:rsidRPr="00CE7C13" w:rsidRDefault="00B41831" w:rsidP="001E5B84">
            <w:r w:rsidRPr="00F16178">
              <w:t xml:space="preserve">Оформление лабораторных работ. </w:t>
            </w:r>
            <w:r w:rsidRPr="00CE7C13">
              <w:t>[</w:t>
            </w:r>
            <w:r w:rsidR="001E5B84">
              <w:t>14</w:t>
            </w:r>
            <w:r w:rsidRPr="00CE7C13">
              <w:t xml:space="preserve">] с. </w:t>
            </w:r>
            <w:r w:rsidR="001E5B84">
              <w:t xml:space="preserve">18-22, 29-52 </w:t>
            </w:r>
          </w:p>
        </w:tc>
        <w:tc>
          <w:tcPr>
            <w:tcW w:w="1206" w:type="dxa"/>
            <w:gridSpan w:val="2"/>
            <w:vMerge/>
          </w:tcPr>
          <w:p w:rsidR="00CB0E4E" w:rsidRPr="004F5EDE" w:rsidRDefault="00CB0E4E" w:rsidP="00CB0E4E"/>
        </w:tc>
        <w:tc>
          <w:tcPr>
            <w:tcW w:w="1209" w:type="dxa"/>
            <w:vMerge/>
          </w:tcPr>
          <w:p w:rsidR="00CB0E4E" w:rsidRPr="004F5EDE" w:rsidRDefault="00CB0E4E" w:rsidP="00CB0E4E"/>
        </w:tc>
      </w:tr>
      <w:tr w:rsidR="00B41831" w:rsidRPr="004F5EDE" w:rsidTr="00CB0E4E">
        <w:trPr>
          <w:trHeight w:val="96"/>
        </w:trPr>
        <w:tc>
          <w:tcPr>
            <w:tcW w:w="3000" w:type="dxa"/>
            <w:vMerge/>
          </w:tcPr>
          <w:p w:rsidR="00B41831" w:rsidRPr="004F5EDE" w:rsidRDefault="00B41831" w:rsidP="00B41831"/>
        </w:tc>
        <w:tc>
          <w:tcPr>
            <w:tcW w:w="566" w:type="dxa"/>
          </w:tcPr>
          <w:p w:rsidR="00B41831" w:rsidRDefault="00B41831" w:rsidP="00B41831">
            <w:r>
              <w:t>19</w:t>
            </w:r>
          </w:p>
        </w:tc>
        <w:tc>
          <w:tcPr>
            <w:tcW w:w="9002" w:type="dxa"/>
          </w:tcPr>
          <w:p w:rsidR="00B41831" w:rsidRPr="00D95FBD" w:rsidRDefault="00B41831" w:rsidP="00B41831">
            <w:r w:rsidRPr="00D95FBD">
              <w:t>Чтение и анализ конспекта</w:t>
            </w:r>
          </w:p>
        </w:tc>
        <w:tc>
          <w:tcPr>
            <w:tcW w:w="1206" w:type="dxa"/>
            <w:gridSpan w:val="2"/>
            <w:vMerge/>
          </w:tcPr>
          <w:p w:rsidR="00B41831" w:rsidRPr="004F5EDE" w:rsidRDefault="00B41831" w:rsidP="00B41831"/>
        </w:tc>
        <w:tc>
          <w:tcPr>
            <w:tcW w:w="1209" w:type="dxa"/>
            <w:vMerge/>
          </w:tcPr>
          <w:p w:rsidR="00B41831" w:rsidRPr="004F5EDE" w:rsidRDefault="00B41831" w:rsidP="00B41831"/>
        </w:tc>
      </w:tr>
      <w:tr w:rsidR="00B41831" w:rsidRPr="004F5EDE" w:rsidTr="00CB0E4E">
        <w:trPr>
          <w:trHeight w:val="165"/>
        </w:trPr>
        <w:tc>
          <w:tcPr>
            <w:tcW w:w="3000" w:type="dxa"/>
            <w:vMerge/>
          </w:tcPr>
          <w:p w:rsidR="00B41831" w:rsidRPr="004F5EDE" w:rsidRDefault="00B41831" w:rsidP="00B41831"/>
        </w:tc>
        <w:tc>
          <w:tcPr>
            <w:tcW w:w="566" w:type="dxa"/>
          </w:tcPr>
          <w:p w:rsidR="00B41831" w:rsidRDefault="00B41831" w:rsidP="00B41831">
            <w:r>
              <w:t>20</w:t>
            </w:r>
          </w:p>
        </w:tc>
        <w:tc>
          <w:tcPr>
            <w:tcW w:w="9002" w:type="dxa"/>
          </w:tcPr>
          <w:p w:rsidR="00B41831" w:rsidRPr="00D95FBD" w:rsidRDefault="00B41831" w:rsidP="00B41831">
            <w:r w:rsidRPr="00D95FBD">
              <w:t>Чтение и анализ конспекта</w:t>
            </w:r>
          </w:p>
        </w:tc>
        <w:tc>
          <w:tcPr>
            <w:tcW w:w="1206" w:type="dxa"/>
            <w:gridSpan w:val="2"/>
            <w:vMerge/>
          </w:tcPr>
          <w:p w:rsidR="00B41831" w:rsidRPr="004F5EDE" w:rsidRDefault="00B41831" w:rsidP="00B41831"/>
        </w:tc>
        <w:tc>
          <w:tcPr>
            <w:tcW w:w="1209" w:type="dxa"/>
            <w:vMerge/>
          </w:tcPr>
          <w:p w:rsidR="00B41831" w:rsidRPr="004F5EDE" w:rsidRDefault="00B41831" w:rsidP="00B41831"/>
        </w:tc>
      </w:tr>
      <w:tr w:rsidR="00B41831" w:rsidRPr="004F5EDE" w:rsidTr="00CB0E4E">
        <w:trPr>
          <w:trHeight w:val="96"/>
        </w:trPr>
        <w:tc>
          <w:tcPr>
            <w:tcW w:w="3000" w:type="dxa"/>
            <w:vMerge/>
          </w:tcPr>
          <w:p w:rsidR="00B41831" w:rsidRPr="004F5EDE" w:rsidRDefault="00B41831" w:rsidP="00B41831"/>
        </w:tc>
        <w:tc>
          <w:tcPr>
            <w:tcW w:w="566" w:type="dxa"/>
          </w:tcPr>
          <w:p w:rsidR="00B41831" w:rsidRDefault="00B41831" w:rsidP="00B41831">
            <w:r>
              <w:t>21</w:t>
            </w:r>
          </w:p>
        </w:tc>
        <w:tc>
          <w:tcPr>
            <w:tcW w:w="9002" w:type="dxa"/>
          </w:tcPr>
          <w:p w:rsidR="00B41831" w:rsidRPr="00D95FBD" w:rsidRDefault="00B41831" w:rsidP="000F4E14">
            <w:r w:rsidRPr="00D95FBD">
              <w:t xml:space="preserve">Чтение и анализ </w:t>
            </w:r>
            <w:r w:rsidR="000F4E14">
              <w:t>литературы.</w:t>
            </w:r>
            <w:r w:rsidR="000F4E14" w:rsidRPr="00CE7C13">
              <w:t xml:space="preserve"> [</w:t>
            </w:r>
            <w:r w:rsidR="000F4E14">
              <w:t>9</w:t>
            </w:r>
            <w:r w:rsidR="000F4E14" w:rsidRPr="00CE7C13">
              <w:t xml:space="preserve">] с. </w:t>
            </w:r>
            <w:r w:rsidR="000F4E14">
              <w:t>194</w:t>
            </w:r>
          </w:p>
        </w:tc>
        <w:tc>
          <w:tcPr>
            <w:tcW w:w="1206" w:type="dxa"/>
            <w:gridSpan w:val="2"/>
            <w:vMerge/>
          </w:tcPr>
          <w:p w:rsidR="00B41831" w:rsidRPr="004F5EDE" w:rsidRDefault="00B41831" w:rsidP="00B41831"/>
        </w:tc>
        <w:tc>
          <w:tcPr>
            <w:tcW w:w="1209" w:type="dxa"/>
            <w:vMerge/>
          </w:tcPr>
          <w:p w:rsidR="00B41831" w:rsidRPr="004F5EDE" w:rsidRDefault="00B41831" w:rsidP="00B41831"/>
        </w:tc>
      </w:tr>
      <w:tr w:rsidR="00B41831" w:rsidRPr="004F5EDE" w:rsidTr="00CB0E4E">
        <w:trPr>
          <w:trHeight w:val="165"/>
        </w:trPr>
        <w:tc>
          <w:tcPr>
            <w:tcW w:w="3000" w:type="dxa"/>
            <w:vMerge/>
          </w:tcPr>
          <w:p w:rsidR="00B41831" w:rsidRPr="004F5EDE" w:rsidRDefault="00B41831" w:rsidP="00B41831"/>
        </w:tc>
        <w:tc>
          <w:tcPr>
            <w:tcW w:w="566" w:type="dxa"/>
          </w:tcPr>
          <w:p w:rsidR="00B41831" w:rsidRDefault="00B41831" w:rsidP="00B41831">
            <w:r>
              <w:t>22</w:t>
            </w:r>
          </w:p>
        </w:tc>
        <w:tc>
          <w:tcPr>
            <w:tcW w:w="9002" w:type="dxa"/>
          </w:tcPr>
          <w:p w:rsidR="00B41831" w:rsidRDefault="00B41831" w:rsidP="00B41831">
            <w:r w:rsidRPr="00D95FBD">
              <w:t>Чтение и анализ конспекта</w:t>
            </w:r>
          </w:p>
        </w:tc>
        <w:tc>
          <w:tcPr>
            <w:tcW w:w="1206" w:type="dxa"/>
            <w:gridSpan w:val="2"/>
            <w:vMerge/>
          </w:tcPr>
          <w:p w:rsidR="00B41831" w:rsidRPr="004F5EDE" w:rsidRDefault="00B41831" w:rsidP="00B41831"/>
        </w:tc>
        <w:tc>
          <w:tcPr>
            <w:tcW w:w="1209" w:type="dxa"/>
            <w:vMerge/>
          </w:tcPr>
          <w:p w:rsidR="00B41831" w:rsidRPr="004F5EDE" w:rsidRDefault="00B41831" w:rsidP="00B41831"/>
        </w:tc>
      </w:tr>
      <w:tr w:rsidR="00B41831" w:rsidRPr="004F5EDE" w:rsidTr="00CB0E4E">
        <w:trPr>
          <w:trHeight w:val="90"/>
        </w:trPr>
        <w:tc>
          <w:tcPr>
            <w:tcW w:w="3000" w:type="dxa"/>
            <w:vMerge/>
          </w:tcPr>
          <w:p w:rsidR="00B41831" w:rsidRPr="004F5EDE" w:rsidRDefault="00B41831" w:rsidP="00B41831"/>
        </w:tc>
        <w:tc>
          <w:tcPr>
            <w:tcW w:w="566" w:type="dxa"/>
          </w:tcPr>
          <w:p w:rsidR="00B41831" w:rsidRDefault="00B41831" w:rsidP="00B41831">
            <w:r>
              <w:t>23</w:t>
            </w:r>
          </w:p>
        </w:tc>
        <w:tc>
          <w:tcPr>
            <w:tcW w:w="9002" w:type="dxa"/>
          </w:tcPr>
          <w:p w:rsidR="00B41831" w:rsidRPr="009708E0" w:rsidRDefault="00B41831" w:rsidP="00B41831">
            <w:r w:rsidRPr="009708E0">
              <w:t>Оформление лабораторных работ.</w:t>
            </w:r>
          </w:p>
        </w:tc>
        <w:tc>
          <w:tcPr>
            <w:tcW w:w="1206" w:type="dxa"/>
            <w:gridSpan w:val="2"/>
            <w:vMerge/>
          </w:tcPr>
          <w:p w:rsidR="00B41831" w:rsidRPr="004F5EDE" w:rsidRDefault="00B41831" w:rsidP="00B41831"/>
        </w:tc>
        <w:tc>
          <w:tcPr>
            <w:tcW w:w="1209" w:type="dxa"/>
            <w:vMerge/>
          </w:tcPr>
          <w:p w:rsidR="00B41831" w:rsidRPr="004F5EDE" w:rsidRDefault="00B41831" w:rsidP="00B41831"/>
        </w:tc>
      </w:tr>
      <w:tr w:rsidR="00B41831" w:rsidRPr="004F5EDE" w:rsidTr="00CB0E4E">
        <w:trPr>
          <w:trHeight w:val="150"/>
        </w:trPr>
        <w:tc>
          <w:tcPr>
            <w:tcW w:w="3000" w:type="dxa"/>
            <w:vMerge/>
          </w:tcPr>
          <w:p w:rsidR="00B41831" w:rsidRPr="004F5EDE" w:rsidRDefault="00B41831" w:rsidP="00B41831"/>
        </w:tc>
        <w:tc>
          <w:tcPr>
            <w:tcW w:w="566" w:type="dxa"/>
          </w:tcPr>
          <w:p w:rsidR="00B41831" w:rsidRDefault="00B41831" w:rsidP="00B41831">
            <w:r>
              <w:t>24</w:t>
            </w:r>
          </w:p>
        </w:tc>
        <w:tc>
          <w:tcPr>
            <w:tcW w:w="9002" w:type="dxa"/>
          </w:tcPr>
          <w:p w:rsidR="00B41831" w:rsidRDefault="00B41831" w:rsidP="00B41831">
            <w:r w:rsidRPr="009708E0">
              <w:t>Оформление лабораторных работ.</w:t>
            </w:r>
          </w:p>
        </w:tc>
        <w:tc>
          <w:tcPr>
            <w:tcW w:w="1206" w:type="dxa"/>
            <w:gridSpan w:val="2"/>
            <w:vMerge/>
          </w:tcPr>
          <w:p w:rsidR="00B41831" w:rsidRPr="004F5EDE" w:rsidRDefault="00B41831" w:rsidP="00B41831"/>
        </w:tc>
        <w:tc>
          <w:tcPr>
            <w:tcW w:w="1209" w:type="dxa"/>
            <w:vMerge/>
          </w:tcPr>
          <w:p w:rsidR="00B41831" w:rsidRPr="004F5EDE" w:rsidRDefault="00B41831" w:rsidP="00B41831"/>
        </w:tc>
      </w:tr>
      <w:tr w:rsidR="00CB0E4E" w:rsidRPr="004F5EDE" w:rsidTr="005C3680">
        <w:trPr>
          <w:trHeight w:val="225"/>
        </w:trPr>
        <w:tc>
          <w:tcPr>
            <w:tcW w:w="3000" w:type="dxa"/>
            <w:vMerge/>
          </w:tcPr>
          <w:p w:rsidR="00CB0E4E" w:rsidRPr="004F5EDE" w:rsidRDefault="00CB0E4E" w:rsidP="005C3680"/>
        </w:tc>
        <w:tc>
          <w:tcPr>
            <w:tcW w:w="566" w:type="dxa"/>
          </w:tcPr>
          <w:p w:rsidR="00CB0E4E" w:rsidRDefault="00B41831" w:rsidP="005C3680">
            <w:r>
              <w:t>25</w:t>
            </w:r>
          </w:p>
        </w:tc>
        <w:tc>
          <w:tcPr>
            <w:tcW w:w="9002" w:type="dxa"/>
          </w:tcPr>
          <w:p w:rsidR="00CB0E4E" w:rsidRPr="004F5EDE" w:rsidRDefault="00B41831" w:rsidP="005C3680">
            <w:r w:rsidRPr="00D95FBD">
              <w:t>Чтение и анализ конспекта</w:t>
            </w:r>
          </w:p>
        </w:tc>
        <w:tc>
          <w:tcPr>
            <w:tcW w:w="1206" w:type="dxa"/>
            <w:gridSpan w:val="2"/>
            <w:vMerge/>
          </w:tcPr>
          <w:p w:rsidR="00CB0E4E" w:rsidRPr="004F5EDE" w:rsidRDefault="00CB0E4E" w:rsidP="005C3680"/>
        </w:tc>
        <w:tc>
          <w:tcPr>
            <w:tcW w:w="1209" w:type="dxa"/>
            <w:vMerge/>
          </w:tcPr>
          <w:p w:rsidR="00CB0E4E" w:rsidRPr="004F5EDE" w:rsidRDefault="00CB0E4E" w:rsidP="005C3680"/>
        </w:tc>
      </w:tr>
      <w:tr w:rsidR="007A6F1C" w:rsidTr="005C3680">
        <w:trPr>
          <w:trHeight w:val="418"/>
        </w:trPr>
        <w:tc>
          <w:tcPr>
            <w:tcW w:w="12568" w:type="dxa"/>
            <w:gridSpan w:val="3"/>
          </w:tcPr>
          <w:p w:rsidR="007A6F1C" w:rsidRPr="008632F5" w:rsidRDefault="007A6F1C" w:rsidP="005C3680">
            <w:pPr>
              <w:rPr>
                <w:rFonts w:eastAsia="Calibri"/>
                <w:b/>
                <w:bCs/>
              </w:rPr>
            </w:pPr>
            <w:r w:rsidRPr="008632F5">
              <w:rPr>
                <w:rFonts w:eastAsia="Calibri"/>
                <w:b/>
                <w:bCs/>
              </w:rPr>
              <w:t>Самостоятельная работа при изучении раздела:</w:t>
            </w:r>
          </w:p>
          <w:p w:rsidR="007A6F1C" w:rsidRPr="008632F5" w:rsidRDefault="007A6F1C" w:rsidP="005C3680">
            <w:pPr>
              <w:rPr>
                <w:rFonts w:eastAsia="Calibri"/>
              </w:rPr>
            </w:pPr>
            <w:r w:rsidRPr="008632F5">
              <w:rPr>
                <w:rFonts w:eastAsia="Calibri"/>
              </w:rPr>
              <w:t xml:space="preserve">Составление опорных конспектов. Подготовка к практическим работам с использованием методических рекомендаций преподавателя, изучение должностных инструкций и правил охраны труда, безопасного выполнения операций практических занятий, оформление практических работ, отчётов и их защита. </w:t>
            </w:r>
            <w:r w:rsidRPr="008632F5">
              <w:rPr>
                <w:rFonts w:eastAsia="Calibri"/>
                <w:bCs/>
              </w:rPr>
              <w:t>Решение ситуационных производственных задач. Подготовка сообщений по изучаемым темам.</w:t>
            </w:r>
            <w:r w:rsidRPr="008632F5">
              <w:rPr>
                <w:rFonts w:eastAsia="Calibri"/>
              </w:rPr>
              <w:t xml:space="preserve"> Изучение инструкций.</w:t>
            </w:r>
          </w:p>
          <w:p w:rsidR="007A6F1C" w:rsidRPr="008632F5" w:rsidRDefault="007A6F1C" w:rsidP="005C3680">
            <w:pPr>
              <w:rPr>
                <w:rFonts w:eastAsia="Calibri"/>
              </w:rPr>
            </w:pPr>
            <w:r w:rsidRPr="008632F5">
              <w:rPr>
                <w:rFonts w:eastAsia="Calibri"/>
              </w:rPr>
              <w:t>Составление конспектов. Решение вариативных задач  по определению расхода горюче-смазочных материалов.</w:t>
            </w:r>
          </w:p>
          <w:p w:rsidR="007A6F1C" w:rsidRPr="008632F5" w:rsidRDefault="007A6F1C" w:rsidP="005C3680">
            <w:pPr>
              <w:rPr>
                <w:rFonts w:eastAsia="Calibri"/>
                <w:bCs/>
              </w:rPr>
            </w:pPr>
            <w:r w:rsidRPr="008632F5">
              <w:rPr>
                <w:rFonts w:eastAsia="Calibri"/>
                <w:bCs/>
              </w:rPr>
              <w:t>Виды работ:</w:t>
            </w:r>
          </w:p>
          <w:p w:rsidR="007A6F1C" w:rsidRPr="008632F5" w:rsidRDefault="007A6F1C" w:rsidP="005C3680">
            <w:pPr>
              <w:rPr>
                <w:rFonts w:eastAsia="Calibri"/>
                <w:bCs/>
              </w:rPr>
            </w:pPr>
            <w:r w:rsidRPr="008632F5">
              <w:rPr>
                <w:rFonts w:eastAsia="Calibri"/>
                <w:bCs/>
              </w:rPr>
              <w:t>Разработать и согласовать инструкцию по технике безопасности при выполнении работ на посту ТО пожарной части.</w:t>
            </w:r>
          </w:p>
          <w:p w:rsidR="007A6F1C" w:rsidRPr="008632F5" w:rsidRDefault="007A6F1C" w:rsidP="005C3680">
            <w:pPr>
              <w:rPr>
                <w:rFonts w:eastAsia="Calibri"/>
              </w:rPr>
            </w:pPr>
            <w:r w:rsidRPr="008632F5">
              <w:rPr>
                <w:rFonts w:eastAsia="Calibri"/>
              </w:rPr>
              <w:t>Темы внеаудиторной самостоятельной работы:</w:t>
            </w:r>
          </w:p>
          <w:p w:rsidR="007A6F1C" w:rsidRPr="008632F5" w:rsidRDefault="007A6F1C" w:rsidP="005C3680">
            <w:pPr>
              <w:rPr>
                <w:rFonts w:eastAsia="Calibri"/>
              </w:rPr>
            </w:pPr>
            <w:r w:rsidRPr="008632F5">
              <w:rPr>
                <w:rFonts w:eastAsia="Calibri"/>
                <w:bCs/>
              </w:rPr>
              <w:t>1.</w:t>
            </w:r>
            <w:r w:rsidR="00823F1C">
              <w:rPr>
                <w:rFonts w:eastAsia="Calibri"/>
              </w:rPr>
              <w:t xml:space="preserve"> Изучить «</w:t>
            </w:r>
            <w:r w:rsidRPr="008632F5">
              <w:rPr>
                <w:rFonts w:eastAsia="Calibri"/>
              </w:rPr>
              <w:t>Требования безопасности, предъявляемые к пожарной технике и пожарно-техническому вооружению и оборудован</w:t>
            </w:r>
            <w:r w:rsidR="00823F1C">
              <w:rPr>
                <w:rFonts w:eastAsia="Calibri"/>
              </w:rPr>
              <w:t>ию»</w:t>
            </w:r>
            <w:r w:rsidR="00AA7F42">
              <w:rPr>
                <w:rFonts w:eastAsia="Calibri"/>
              </w:rPr>
              <w:t>.</w:t>
            </w:r>
            <w:r w:rsidR="00AA7F42" w:rsidRPr="00AA7F42">
              <w:rPr>
                <w:rFonts w:eastAsia="Calibri"/>
              </w:rPr>
              <w:tab/>
              <w:t xml:space="preserve">Приказ Министерства труда и социальной защиты РФ от 23 декабря 2014 г. N 1100н </w:t>
            </w:r>
            <w:r w:rsidR="006F2A6D">
              <w:rPr>
                <w:rFonts w:eastAsia="Calibri"/>
              </w:rPr>
              <w:t>«</w:t>
            </w:r>
            <w:r w:rsidR="00AA7F42" w:rsidRPr="00AA7F42">
              <w:rPr>
                <w:rFonts w:eastAsia="Calibri"/>
              </w:rPr>
              <w:t>Об утверждении Правил по охране труда в подразделениях федеральной противопожарной службы Государственной противопожарной службы</w:t>
            </w:r>
            <w:r w:rsidR="006F2A6D">
              <w:rPr>
                <w:rFonts w:eastAsia="Calibri"/>
              </w:rPr>
              <w:t>»</w:t>
            </w:r>
          </w:p>
          <w:p w:rsidR="007A6F1C" w:rsidRPr="008632F5" w:rsidRDefault="007A6F1C" w:rsidP="005C3680">
            <w:pPr>
              <w:rPr>
                <w:rFonts w:eastAsia="Calibri"/>
                <w:bCs/>
              </w:rPr>
            </w:pPr>
            <w:r w:rsidRPr="008632F5">
              <w:rPr>
                <w:rFonts w:eastAsia="Calibri"/>
                <w:bCs/>
              </w:rPr>
              <w:t xml:space="preserve">2. Изучить документ «Табель положенности пожарных автомобилей». </w:t>
            </w:r>
            <w:r w:rsidR="000C0B5B">
              <w:rPr>
                <w:rFonts w:eastAsia="Calibri"/>
                <w:bCs/>
              </w:rPr>
              <w:t xml:space="preserve">Укомплектовать </w:t>
            </w:r>
            <w:r w:rsidRPr="008632F5">
              <w:rPr>
                <w:rFonts w:eastAsia="Calibri"/>
                <w:bCs/>
              </w:rPr>
              <w:t xml:space="preserve"> автоцистерн</w:t>
            </w:r>
            <w:r w:rsidR="000C0B5B">
              <w:rPr>
                <w:rFonts w:eastAsia="Calibri"/>
                <w:bCs/>
              </w:rPr>
              <w:t>у</w:t>
            </w:r>
            <w:r w:rsidRPr="008632F5">
              <w:rPr>
                <w:rFonts w:eastAsia="Calibri"/>
                <w:bCs/>
              </w:rPr>
              <w:t xml:space="preserve"> среднего типа с учётом положений нормативных документов, развесовки и тактических условий эксплуатации</w:t>
            </w:r>
            <w:r w:rsidR="000C0B5B">
              <w:rPr>
                <w:rFonts w:eastAsia="Calibri"/>
                <w:bCs/>
              </w:rPr>
              <w:t xml:space="preserve">. Оформить конспект </w:t>
            </w:r>
            <w:r w:rsidRPr="008632F5">
              <w:rPr>
                <w:rFonts w:eastAsia="Calibri"/>
                <w:bCs/>
              </w:rPr>
              <w:t xml:space="preserve"> по заданной теме.</w:t>
            </w:r>
          </w:p>
          <w:p w:rsidR="007A6F1C" w:rsidRPr="008632F5" w:rsidRDefault="007A6F1C" w:rsidP="005C3680">
            <w:pPr>
              <w:rPr>
                <w:rFonts w:eastAsia="Calibri"/>
              </w:rPr>
            </w:pPr>
            <w:r w:rsidRPr="008632F5">
              <w:rPr>
                <w:rFonts w:eastAsia="Calibri"/>
              </w:rPr>
              <w:t xml:space="preserve">3. </w:t>
            </w:r>
            <w:r w:rsidR="000C0B5B">
              <w:rPr>
                <w:rFonts w:eastAsia="Calibri"/>
                <w:bCs/>
              </w:rPr>
              <w:t>Ознакомиться с</w:t>
            </w:r>
            <w:r w:rsidRPr="008632F5">
              <w:rPr>
                <w:rFonts w:eastAsia="Calibri"/>
                <w:bCs/>
              </w:rPr>
              <w:t xml:space="preserve"> документ</w:t>
            </w:r>
            <w:r w:rsidR="000C0B5B">
              <w:rPr>
                <w:rFonts w:eastAsia="Calibri"/>
                <w:bCs/>
              </w:rPr>
              <w:t>ом</w:t>
            </w:r>
            <w:r w:rsidRPr="008632F5">
              <w:rPr>
                <w:rFonts w:eastAsia="Calibri"/>
                <w:bCs/>
              </w:rPr>
              <w:t xml:space="preserve"> «Положение о ведомственной охране ж/д транспорта РФ», </w:t>
            </w:r>
            <w:r w:rsidR="00FC331B">
              <w:rPr>
                <w:rFonts w:eastAsia="Calibri"/>
                <w:bCs/>
              </w:rPr>
              <w:t>самостоятельно определить</w:t>
            </w:r>
            <w:r w:rsidRPr="008632F5">
              <w:rPr>
                <w:rFonts w:eastAsia="Calibri"/>
                <w:bCs/>
              </w:rPr>
              <w:t xml:space="preserve"> роль пожарн</w:t>
            </w:r>
            <w:r w:rsidR="00FC331B">
              <w:rPr>
                <w:rFonts w:eastAsia="Calibri"/>
                <w:bCs/>
              </w:rPr>
              <w:t>ого</w:t>
            </w:r>
            <w:r w:rsidRPr="008632F5">
              <w:rPr>
                <w:rFonts w:eastAsia="Calibri"/>
                <w:bCs/>
              </w:rPr>
              <w:t xml:space="preserve"> поезд</w:t>
            </w:r>
            <w:r w:rsidR="00FC331B">
              <w:rPr>
                <w:rFonts w:eastAsia="Calibri"/>
                <w:bCs/>
              </w:rPr>
              <w:t>а</w:t>
            </w:r>
            <w:r w:rsidRPr="008632F5">
              <w:rPr>
                <w:rFonts w:eastAsia="Calibri"/>
                <w:bCs/>
              </w:rPr>
              <w:t xml:space="preserve"> при тушении пожаров и ликвидации аварийных ситуаций в пределах ТТХ и возможностей подразделений ведомственной пожарной охраны. Оформить конспект по заданной теме.</w:t>
            </w:r>
          </w:p>
          <w:p w:rsidR="007A6F1C" w:rsidRPr="008632F5" w:rsidRDefault="007A6F1C" w:rsidP="005C3680">
            <w:pPr>
              <w:rPr>
                <w:rFonts w:eastAsia="Calibri"/>
              </w:rPr>
            </w:pPr>
            <w:r w:rsidRPr="008632F5">
              <w:rPr>
                <w:rFonts w:eastAsia="Calibri"/>
              </w:rPr>
              <w:t>4. Изучить инструкцию «Порядок испытания пожарной автолестницы. Правила охраны труда при проведении испытания».</w:t>
            </w:r>
          </w:p>
          <w:p w:rsidR="007A6F1C" w:rsidRPr="008632F5" w:rsidRDefault="007A6F1C" w:rsidP="005C3680">
            <w:pPr>
              <w:rPr>
                <w:rFonts w:eastAsia="Calibri"/>
              </w:rPr>
            </w:pPr>
            <w:r w:rsidRPr="008632F5">
              <w:rPr>
                <w:rFonts w:eastAsia="Calibri"/>
              </w:rPr>
              <w:t>5. Подготовить сообщение на тему «Тактико-технические характеристики отечественных пожарных самолетов и вертолётов».</w:t>
            </w:r>
          </w:p>
          <w:p w:rsidR="007A6F1C" w:rsidRPr="008632F5" w:rsidRDefault="007A6F1C" w:rsidP="005C3680">
            <w:pPr>
              <w:rPr>
                <w:rFonts w:eastAsia="Calibri"/>
              </w:rPr>
            </w:pPr>
            <w:r w:rsidRPr="008632F5">
              <w:rPr>
                <w:rFonts w:eastAsia="Calibri"/>
              </w:rPr>
              <w:t>6. Изучить «Правила ТБ при работе с металлообрабатывающими станками».</w:t>
            </w:r>
          </w:p>
          <w:p w:rsidR="007A6F1C" w:rsidRPr="008632F5" w:rsidRDefault="007A6F1C" w:rsidP="005C3680">
            <w:pPr>
              <w:rPr>
                <w:rFonts w:eastAsia="Calibri"/>
              </w:rPr>
            </w:pPr>
            <w:r w:rsidRPr="008632F5">
              <w:rPr>
                <w:rFonts w:eastAsia="Calibri"/>
              </w:rPr>
              <w:t>7. Подготовить сообщение «Использование пластических масс при производстве новых видов пожарного оборудования».</w:t>
            </w:r>
          </w:p>
          <w:p w:rsidR="007A6F1C" w:rsidRPr="008632F5" w:rsidRDefault="007A6F1C" w:rsidP="005C3680">
            <w:pPr>
              <w:rPr>
                <w:rFonts w:eastAsia="Calibri"/>
              </w:rPr>
            </w:pPr>
            <w:r w:rsidRPr="008632F5">
              <w:rPr>
                <w:rFonts w:eastAsia="Calibri"/>
              </w:rPr>
              <w:lastRenderedPageBreak/>
              <w:t>8. Подготовить сообщение «Повышение коррозионной стойкости пенных баков пожарных автомобилей».</w:t>
            </w:r>
          </w:p>
          <w:p w:rsidR="007A6F1C" w:rsidRPr="008632F5" w:rsidRDefault="007A6F1C" w:rsidP="005C3680">
            <w:pPr>
              <w:rPr>
                <w:rFonts w:eastAsia="Calibri"/>
                <w:bCs/>
              </w:rPr>
            </w:pPr>
            <w:r w:rsidRPr="008632F5">
              <w:rPr>
                <w:rFonts w:eastAsia="Calibri"/>
              </w:rPr>
              <w:t xml:space="preserve">9. Изучить маркировку чугунов, сталей, в зависимости от классификационных свойств: конструкционных, </w:t>
            </w:r>
          </w:p>
          <w:p w:rsidR="007A6F1C" w:rsidRPr="008632F5" w:rsidRDefault="007A6F1C" w:rsidP="005C3680">
            <w:pPr>
              <w:rPr>
                <w:rFonts w:eastAsia="Calibri"/>
              </w:rPr>
            </w:pPr>
            <w:r w:rsidRPr="008632F5">
              <w:rPr>
                <w:rFonts w:eastAsia="Calibri"/>
              </w:rPr>
              <w:t>инструментальных, легированных. Составить опорный конспект.</w:t>
            </w:r>
          </w:p>
          <w:p w:rsidR="007A6F1C" w:rsidRPr="008632F5" w:rsidRDefault="007A6F1C" w:rsidP="005C3680">
            <w:pPr>
              <w:rPr>
                <w:rFonts w:eastAsia="Calibri"/>
                <w:bCs/>
              </w:rPr>
            </w:pPr>
            <w:r w:rsidRPr="008632F5">
              <w:rPr>
                <w:rFonts w:eastAsia="Calibri"/>
              </w:rPr>
              <w:t xml:space="preserve">10. Изучить маркировку сплавов на основе цветных металлов. </w:t>
            </w:r>
            <w:r w:rsidR="000C0B5B">
              <w:rPr>
                <w:rFonts w:eastAsia="Calibri"/>
              </w:rPr>
              <w:t xml:space="preserve">Показать в работе значимость и целесообразность применения их в пожарной технике. </w:t>
            </w:r>
            <w:r w:rsidRPr="008632F5">
              <w:rPr>
                <w:rFonts w:eastAsia="Calibri"/>
              </w:rPr>
              <w:t>Составить опорный конспект.</w:t>
            </w:r>
          </w:p>
          <w:p w:rsidR="007A6F1C" w:rsidRPr="008632F5" w:rsidRDefault="007A6F1C" w:rsidP="005C3680">
            <w:pPr>
              <w:rPr>
                <w:rFonts w:eastAsia="Calibri"/>
                <w:bCs/>
              </w:rPr>
            </w:pPr>
            <w:r w:rsidRPr="008632F5">
              <w:rPr>
                <w:rFonts w:eastAsia="Calibri"/>
              </w:rPr>
              <w:t>1</w:t>
            </w:r>
            <w:r w:rsidRPr="008632F5">
              <w:rPr>
                <w:rFonts w:eastAsia="Calibri"/>
                <w:bCs/>
              </w:rPr>
              <w:t xml:space="preserve">1. Составить конспект раздела «Безопасность </w:t>
            </w:r>
            <w:r w:rsidR="00FC331B">
              <w:rPr>
                <w:rFonts w:eastAsia="Calibri"/>
                <w:bCs/>
              </w:rPr>
              <w:t>эксплуатации</w:t>
            </w:r>
            <w:r w:rsidRPr="008632F5">
              <w:rPr>
                <w:rFonts w:eastAsia="Calibri"/>
                <w:bCs/>
              </w:rPr>
              <w:t xml:space="preserve"> пожарных автомобилей» Наставления по технической службе Государственной противопожарной службы Российской Федерации.</w:t>
            </w:r>
          </w:p>
          <w:p w:rsidR="007A6F1C" w:rsidRDefault="007A6F1C" w:rsidP="005C3680">
            <w:pPr>
              <w:rPr>
                <w:rFonts w:eastAsia="Calibri"/>
              </w:rPr>
            </w:pPr>
            <w:r w:rsidRPr="008632F5">
              <w:rPr>
                <w:rFonts w:eastAsia="Calibri"/>
                <w:bCs/>
              </w:rPr>
              <w:t xml:space="preserve">12. </w:t>
            </w:r>
            <w:r w:rsidRPr="008632F5">
              <w:rPr>
                <w:rFonts w:eastAsia="Calibri"/>
              </w:rPr>
              <w:t>Перечень и последовательность операций при постановке пожарных автомобилей на хранение.</w:t>
            </w:r>
          </w:p>
          <w:p w:rsidR="00FC331B" w:rsidRPr="008632F5" w:rsidRDefault="00FC331B" w:rsidP="005C3680">
            <w:pPr>
              <w:rPr>
                <w:rFonts w:eastAsia="Calibri"/>
                <w:bCs/>
              </w:rPr>
            </w:pPr>
            <w:r>
              <w:rPr>
                <w:rFonts w:eastAsia="Calibri"/>
              </w:rPr>
              <w:t>13. Выполнить учебную задачу по заполнению учётных документов пожарного автомобиля: формуляра, карточки эксплуатации аккумуляторной батареи, эксплуатационной карточки.</w:t>
            </w:r>
          </w:p>
          <w:p w:rsidR="00F71C99" w:rsidRPr="00CC2986" w:rsidRDefault="007A6F1C" w:rsidP="005C3680">
            <w:pPr>
              <w:rPr>
                <w:rFonts w:eastAsia="Calibri"/>
                <w:bCs/>
              </w:rPr>
            </w:pPr>
            <w:r w:rsidRPr="008632F5">
              <w:rPr>
                <w:rFonts w:eastAsia="Calibri"/>
                <w:bCs/>
              </w:rPr>
              <w:t>13. Самостоятельно решить задачи по определению расхода горюче-смазочных материалов при эксплуатации пожарных автомобилей.</w:t>
            </w:r>
          </w:p>
        </w:tc>
        <w:tc>
          <w:tcPr>
            <w:tcW w:w="1182" w:type="dxa"/>
          </w:tcPr>
          <w:p w:rsidR="007A6F1C" w:rsidRPr="002F0305" w:rsidRDefault="00210362" w:rsidP="005C3680">
            <w:pPr>
              <w:rPr>
                <w:b/>
              </w:rPr>
            </w:pPr>
            <w:r>
              <w:rPr>
                <w:b/>
              </w:rPr>
              <w:lastRenderedPageBreak/>
              <w:t>33</w:t>
            </w:r>
          </w:p>
        </w:tc>
        <w:tc>
          <w:tcPr>
            <w:tcW w:w="1233" w:type="dxa"/>
            <w:gridSpan w:val="2"/>
            <w:shd w:val="clear" w:color="auto" w:fill="BFBFBF" w:themeFill="background1" w:themeFillShade="BF"/>
          </w:tcPr>
          <w:p w:rsidR="007A6F1C" w:rsidRDefault="007A6F1C" w:rsidP="005C3680">
            <w:r>
              <w:t>1-2</w:t>
            </w:r>
          </w:p>
        </w:tc>
      </w:tr>
      <w:tr w:rsidR="00C113AE" w:rsidTr="005C3680">
        <w:trPr>
          <w:trHeight w:val="255"/>
        </w:trPr>
        <w:tc>
          <w:tcPr>
            <w:tcW w:w="12568" w:type="dxa"/>
            <w:gridSpan w:val="3"/>
          </w:tcPr>
          <w:p w:rsidR="00C113AE" w:rsidRPr="008632F5" w:rsidRDefault="00C113AE" w:rsidP="005C3680">
            <w:pPr>
              <w:rPr>
                <w:rFonts w:eastAsia="Calibri"/>
                <w:b/>
                <w:bCs/>
              </w:rPr>
            </w:pPr>
            <w:r>
              <w:rPr>
                <w:rFonts w:eastAsia="Calibri"/>
                <w:b/>
                <w:bCs/>
              </w:rPr>
              <w:t>Производствен</w:t>
            </w:r>
            <w:r w:rsidRPr="008632F5">
              <w:rPr>
                <w:rFonts w:eastAsia="Calibri"/>
                <w:b/>
                <w:bCs/>
              </w:rPr>
              <w:t>ная практика</w:t>
            </w:r>
            <w:r w:rsidRPr="008632F5">
              <w:rPr>
                <w:b/>
                <w:i/>
              </w:rPr>
              <w:t xml:space="preserve">  </w:t>
            </w:r>
            <w:r w:rsidRPr="008632F5">
              <w:rPr>
                <w:b/>
              </w:rPr>
              <w:t>(по профилю специальности).</w:t>
            </w:r>
          </w:p>
        </w:tc>
        <w:tc>
          <w:tcPr>
            <w:tcW w:w="1182" w:type="dxa"/>
          </w:tcPr>
          <w:p w:rsidR="00C113AE" w:rsidRPr="002F0305" w:rsidRDefault="00C113AE" w:rsidP="005C3680">
            <w:pPr>
              <w:rPr>
                <w:b/>
              </w:rPr>
            </w:pPr>
            <w:r>
              <w:rPr>
                <w:b/>
              </w:rPr>
              <w:t>72</w:t>
            </w:r>
          </w:p>
        </w:tc>
        <w:tc>
          <w:tcPr>
            <w:tcW w:w="1233" w:type="dxa"/>
            <w:gridSpan w:val="2"/>
            <w:vMerge w:val="restart"/>
            <w:shd w:val="clear" w:color="auto" w:fill="BFBFBF" w:themeFill="background1" w:themeFillShade="BF"/>
          </w:tcPr>
          <w:p w:rsidR="00C113AE" w:rsidRDefault="00C113AE" w:rsidP="005C3680">
            <w:r>
              <w:t>1-2</w:t>
            </w:r>
          </w:p>
        </w:tc>
      </w:tr>
      <w:tr w:rsidR="00C113AE" w:rsidTr="005C3680">
        <w:trPr>
          <w:trHeight w:val="873"/>
        </w:trPr>
        <w:tc>
          <w:tcPr>
            <w:tcW w:w="12568" w:type="dxa"/>
            <w:gridSpan w:val="3"/>
          </w:tcPr>
          <w:p w:rsidR="00C113AE" w:rsidRPr="008632F5" w:rsidRDefault="00C113AE" w:rsidP="00FB0A6D">
            <w:pPr>
              <w:rPr>
                <w:rFonts w:eastAsia="Calibri"/>
                <w:b/>
                <w:bCs/>
              </w:rPr>
            </w:pPr>
            <w:r w:rsidRPr="004F5EDE">
              <w:t>Проведение сравнительного анализа на соответствие укомплектованности пожарно-техническим вооружением и спасательным оборудованием отсеков пожарной автоцистерны требованиям</w:t>
            </w:r>
            <w:r w:rsidRPr="008632F5">
              <w:rPr>
                <w:rFonts w:eastAsia="Calibri"/>
                <w:bCs/>
              </w:rPr>
              <w:t xml:space="preserve"> приказ</w:t>
            </w:r>
            <w:r>
              <w:rPr>
                <w:rFonts w:eastAsia="Calibri"/>
                <w:bCs/>
              </w:rPr>
              <w:t>а</w:t>
            </w:r>
            <w:r>
              <w:rPr>
                <w:b/>
                <w:bCs/>
                <w:color w:val="000000"/>
              </w:rPr>
              <w:t xml:space="preserve"> </w:t>
            </w:r>
            <w:r w:rsidRPr="00301CEB">
              <w:rPr>
                <w:bCs/>
                <w:color w:val="000000"/>
              </w:rPr>
              <w:t>МЧС России</w:t>
            </w:r>
            <w:r>
              <w:rPr>
                <w:bCs/>
                <w:color w:val="000000"/>
              </w:rPr>
              <w:t xml:space="preserve"> </w:t>
            </w:r>
            <w:r w:rsidRPr="00301CEB">
              <w:rPr>
                <w:bCs/>
                <w:color w:val="000000"/>
              </w:rPr>
              <w:t>от 25.07.2006 № 425 «Нормы табельной положенности ПТВ и АСО для основных и специальных пожарных автомобилей</w:t>
            </w:r>
            <w:r w:rsidRPr="008632F5">
              <w:rPr>
                <w:rFonts w:eastAsia="Calibri"/>
                <w:bCs/>
              </w:rPr>
              <w:t>.</w:t>
            </w:r>
            <w:r w:rsidRPr="008632F5">
              <w:rPr>
                <w:bCs/>
                <w:color w:val="000000"/>
              </w:rPr>
              <w:t xml:space="preserve"> Обоснование размещения ПТВ и оборудования по отсекам пожарной надстройки с точки зрения досягаемости, удобства снятия и установки, эргономики.</w:t>
            </w:r>
          </w:p>
        </w:tc>
        <w:tc>
          <w:tcPr>
            <w:tcW w:w="1182" w:type="dxa"/>
          </w:tcPr>
          <w:p w:rsidR="00C113AE" w:rsidRPr="00FF2A6E" w:rsidRDefault="00C113AE" w:rsidP="005C3680">
            <w:r>
              <w:t>6</w:t>
            </w:r>
          </w:p>
        </w:tc>
        <w:tc>
          <w:tcPr>
            <w:tcW w:w="1233" w:type="dxa"/>
            <w:gridSpan w:val="2"/>
            <w:vMerge/>
            <w:shd w:val="clear" w:color="auto" w:fill="BFBFBF" w:themeFill="background1" w:themeFillShade="BF"/>
          </w:tcPr>
          <w:p w:rsidR="00C113AE" w:rsidRDefault="00C113AE" w:rsidP="005C3680"/>
        </w:tc>
      </w:tr>
      <w:tr w:rsidR="00C113AE" w:rsidTr="005C3680">
        <w:trPr>
          <w:trHeight w:val="180"/>
        </w:trPr>
        <w:tc>
          <w:tcPr>
            <w:tcW w:w="12568" w:type="dxa"/>
            <w:gridSpan w:val="3"/>
          </w:tcPr>
          <w:p w:rsidR="00C113AE" w:rsidRDefault="00C113AE" w:rsidP="005C3680">
            <w:pPr>
              <w:rPr>
                <w:rFonts w:eastAsia="Calibri"/>
                <w:bCs/>
              </w:rPr>
            </w:pPr>
            <w:r w:rsidRPr="004F5EDE">
              <w:t>Проведение расконсервации и подготовки к работе пожарной и аварийно-спасательной техники и оборудования.</w:t>
            </w:r>
          </w:p>
        </w:tc>
        <w:tc>
          <w:tcPr>
            <w:tcW w:w="1182" w:type="dxa"/>
          </w:tcPr>
          <w:p w:rsidR="00C113AE" w:rsidRPr="00FF2A6E" w:rsidRDefault="00C113AE" w:rsidP="005C3680">
            <w:r>
              <w:t>6</w:t>
            </w:r>
          </w:p>
        </w:tc>
        <w:tc>
          <w:tcPr>
            <w:tcW w:w="1233" w:type="dxa"/>
            <w:gridSpan w:val="2"/>
            <w:vMerge/>
            <w:shd w:val="clear" w:color="auto" w:fill="BFBFBF" w:themeFill="background1" w:themeFillShade="BF"/>
          </w:tcPr>
          <w:p w:rsidR="00C113AE" w:rsidRDefault="00C113AE" w:rsidP="005C3680"/>
        </w:tc>
      </w:tr>
      <w:tr w:rsidR="00C113AE" w:rsidTr="005C3680">
        <w:trPr>
          <w:trHeight w:val="225"/>
        </w:trPr>
        <w:tc>
          <w:tcPr>
            <w:tcW w:w="12568" w:type="dxa"/>
            <w:gridSpan w:val="3"/>
          </w:tcPr>
          <w:p w:rsidR="00C113AE" w:rsidRDefault="00C113AE" w:rsidP="00823F1C">
            <w:pPr>
              <w:rPr>
                <w:rFonts w:eastAsia="Calibri"/>
                <w:bCs/>
              </w:rPr>
            </w:pPr>
            <w:r w:rsidRPr="004F5EDE">
              <w:t>Участие в организации ремонта пожарной техники и аварийно-спасательного оборудования.</w:t>
            </w:r>
            <w:r w:rsidRPr="008632F5">
              <w:rPr>
                <w:rFonts w:eastAsia="Calibri"/>
                <w:bCs/>
              </w:rPr>
              <w:t xml:space="preserve"> </w:t>
            </w:r>
            <w:r w:rsidRPr="008632F5">
              <w:rPr>
                <w:spacing w:val="-3"/>
              </w:rPr>
              <w:t>Оцен</w:t>
            </w:r>
            <w:r>
              <w:rPr>
                <w:spacing w:val="-3"/>
              </w:rPr>
              <w:t>ка</w:t>
            </w:r>
            <w:r w:rsidRPr="008632F5">
              <w:rPr>
                <w:spacing w:val="-3"/>
              </w:rPr>
              <w:t xml:space="preserve"> возможны</w:t>
            </w:r>
            <w:r>
              <w:rPr>
                <w:spacing w:val="-3"/>
              </w:rPr>
              <w:t>х</w:t>
            </w:r>
            <w:r w:rsidRPr="008632F5">
              <w:rPr>
                <w:spacing w:val="-3"/>
              </w:rPr>
              <w:t xml:space="preserve"> неисправност</w:t>
            </w:r>
            <w:r>
              <w:rPr>
                <w:spacing w:val="-3"/>
              </w:rPr>
              <w:t>ей</w:t>
            </w:r>
            <w:r w:rsidRPr="009D117F">
              <w:t xml:space="preserve"> пожарной техники</w:t>
            </w:r>
            <w:r>
              <w:t>, оборудования,</w:t>
            </w:r>
            <w:r w:rsidRPr="009D117F">
              <w:t xml:space="preserve"> </w:t>
            </w:r>
            <w:r w:rsidRPr="008632F5">
              <w:rPr>
                <w:spacing w:val="-3"/>
              </w:rPr>
              <w:t>определ</w:t>
            </w:r>
            <w:r>
              <w:rPr>
                <w:spacing w:val="-3"/>
              </w:rPr>
              <w:t>ение</w:t>
            </w:r>
            <w:r w:rsidRPr="008632F5">
              <w:rPr>
                <w:spacing w:val="-3"/>
              </w:rPr>
              <w:t xml:space="preserve"> поряд</w:t>
            </w:r>
            <w:r>
              <w:rPr>
                <w:spacing w:val="-3"/>
              </w:rPr>
              <w:t>ка</w:t>
            </w:r>
            <w:r w:rsidRPr="008632F5">
              <w:rPr>
                <w:spacing w:val="-3"/>
              </w:rPr>
              <w:t xml:space="preserve"> </w:t>
            </w:r>
            <w:r w:rsidRPr="009D117F">
              <w:t>их устранения</w:t>
            </w:r>
            <w:r w:rsidRPr="008632F5">
              <w:rPr>
                <w:spacing w:val="-3"/>
              </w:rPr>
              <w:t xml:space="preserve"> и прове</w:t>
            </w:r>
            <w:r>
              <w:rPr>
                <w:spacing w:val="-3"/>
              </w:rPr>
              <w:t>дение</w:t>
            </w:r>
            <w:r w:rsidRPr="008632F5">
              <w:rPr>
                <w:spacing w:val="-3"/>
              </w:rPr>
              <w:t xml:space="preserve"> несложн</w:t>
            </w:r>
            <w:r>
              <w:rPr>
                <w:spacing w:val="-3"/>
              </w:rPr>
              <w:t>ого</w:t>
            </w:r>
            <w:r w:rsidRPr="008632F5">
              <w:rPr>
                <w:spacing w:val="-3"/>
              </w:rPr>
              <w:t xml:space="preserve"> </w:t>
            </w:r>
            <w:r w:rsidRPr="009D117F">
              <w:t>ремонт</w:t>
            </w:r>
            <w:r>
              <w:t>а</w:t>
            </w:r>
            <w:r w:rsidRPr="009D117F">
              <w:t xml:space="preserve">. </w:t>
            </w:r>
            <w:r>
              <w:t>Использование слесарного инструмента. Соблюдение правил техники безопасности при работе.</w:t>
            </w:r>
          </w:p>
        </w:tc>
        <w:tc>
          <w:tcPr>
            <w:tcW w:w="1182" w:type="dxa"/>
          </w:tcPr>
          <w:p w:rsidR="00C113AE" w:rsidRPr="00FF2A6E" w:rsidRDefault="00C113AE" w:rsidP="005C3680">
            <w:r>
              <w:t>6</w:t>
            </w:r>
          </w:p>
        </w:tc>
        <w:tc>
          <w:tcPr>
            <w:tcW w:w="1233" w:type="dxa"/>
            <w:gridSpan w:val="2"/>
            <w:vMerge/>
            <w:shd w:val="clear" w:color="auto" w:fill="BFBFBF" w:themeFill="background1" w:themeFillShade="BF"/>
          </w:tcPr>
          <w:p w:rsidR="00C113AE" w:rsidRDefault="00C113AE" w:rsidP="005C3680"/>
        </w:tc>
      </w:tr>
      <w:tr w:rsidR="00C113AE" w:rsidTr="00C113AE">
        <w:trPr>
          <w:trHeight w:val="510"/>
        </w:trPr>
        <w:tc>
          <w:tcPr>
            <w:tcW w:w="12568" w:type="dxa"/>
            <w:gridSpan w:val="3"/>
          </w:tcPr>
          <w:p w:rsidR="00C113AE" w:rsidRDefault="00C113AE" w:rsidP="00554A4E">
            <w:pPr>
              <w:rPr>
                <w:rFonts w:eastAsia="Calibri"/>
                <w:bCs/>
              </w:rPr>
            </w:pPr>
            <w:r w:rsidRPr="004F5EDE">
              <w:t>Практика на рабочих местах. Изучение</w:t>
            </w:r>
            <w:r w:rsidRPr="008632F5">
              <w:rPr>
                <w:bCs/>
              </w:rPr>
              <w:t xml:space="preserve"> </w:t>
            </w:r>
            <w:r w:rsidRPr="004F5EDE">
              <w:t>технических возможностей и условий применения аварийно-спасательной техники и оборудования.</w:t>
            </w:r>
            <w:r>
              <w:tab/>
            </w:r>
          </w:p>
        </w:tc>
        <w:tc>
          <w:tcPr>
            <w:tcW w:w="1182" w:type="dxa"/>
          </w:tcPr>
          <w:p w:rsidR="00C113AE" w:rsidRPr="00FF2A6E" w:rsidRDefault="00C113AE" w:rsidP="005C3680">
            <w:r w:rsidRPr="00FF2A6E">
              <w:t>6</w:t>
            </w:r>
          </w:p>
        </w:tc>
        <w:tc>
          <w:tcPr>
            <w:tcW w:w="1233" w:type="dxa"/>
            <w:gridSpan w:val="2"/>
            <w:vMerge/>
            <w:shd w:val="clear" w:color="auto" w:fill="BFBFBF" w:themeFill="background1" w:themeFillShade="BF"/>
          </w:tcPr>
          <w:p w:rsidR="00C113AE" w:rsidRDefault="00C113AE" w:rsidP="005C3680"/>
        </w:tc>
      </w:tr>
      <w:tr w:rsidR="00C113AE" w:rsidTr="005C3680">
        <w:trPr>
          <w:trHeight w:val="855"/>
        </w:trPr>
        <w:tc>
          <w:tcPr>
            <w:tcW w:w="12568" w:type="dxa"/>
            <w:gridSpan w:val="3"/>
          </w:tcPr>
          <w:p w:rsidR="00C113AE" w:rsidRPr="004F5EDE" w:rsidRDefault="00C113AE" w:rsidP="00C113AE">
            <w:r>
              <w:t>Изучение порядка проведения проверки дозирующей способности пеносмесителя в условиях пожарной части. Изучение порядка проведения испытаний пожарного насоса и заполнение документации о проведении технического обслуживания  в условиях пожарной части.</w:t>
            </w:r>
          </w:p>
        </w:tc>
        <w:tc>
          <w:tcPr>
            <w:tcW w:w="1182" w:type="dxa"/>
          </w:tcPr>
          <w:p w:rsidR="00C113AE" w:rsidRPr="00FF2A6E" w:rsidRDefault="00C113AE" w:rsidP="005C3680"/>
        </w:tc>
        <w:tc>
          <w:tcPr>
            <w:tcW w:w="1233" w:type="dxa"/>
            <w:gridSpan w:val="2"/>
            <w:vMerge/>
            <w:shd w:val="clear" w:color="auto" w:fill="BFBFBF" w:themeFill="background1" w:themeFillShade="BF"/>
          </w:tcPr>
          <w:p w:rsidR="00C113AE" w:rsidRDefault="00C113AE" w:rsidP="005C3680"/>
        </w:tc>
      </w:tr>
      <w:tr w:rsidR="00C113AE" w:rsidTr="005C3680">
        <w:trPr>
          <w:trHeight w:val="240"/>
        </w:trPr>
        <w:tc>
          <w:tcPr>
            <w:tcW w:w="12568" w:type="dxa"/>
            <w:gridSpan w:val="3"/>
          </w:tcPr>
          <w:p w:rsidR="00C113AE" w:rsidRDefault="00C113AE" w:rsidP="005C3680">
            <w:pPr>
              <w:rPr>
                <w:rFonts w:eastAsia="Calibri"/>
                <w:bCs/>
              </w:rPr>
            </w:pPr>
            <w:r w:rsidRPr="00CE3C70">
              <w:t>Эксплуатация гидравлического оборудования. Проведение технического обслуживания и испытаний гидравлического оборудования.</w:t>
            </w:r>
          </w:p>
        </w:tc>
        <w:tc>
          <w:tcPr>
            <w:tcW w:w="1182" w:type="dxa"/>
          </w:tcPr>
          <w:p w:rsidR="00C113AE" w:rsidRPr="00FF2A6E" w:rsidRDefault="00C113AE" w:rsidP="005C3680">
            <w:r>
              <w:t>2</w:t>
            </w:r>
          </w:p>
        </w:tc>
        <w:tc>
          <w:tcPr>
            <w:tcW w:w="1233" w:type="dxa"/>
            <w:gridSpan w:val="2"/>
            <w:vMerge/>
            <w:shd w:val="clear" w:color="auto" w:fill="BFBFBF" w:themeFill="background1" w:themeFillShade="BF"/>
          </w:tcPr>
          <w:p w:rsidR="00C113AE" w:rsidRDefault="00C113AE" w:rsidP="005C3680"/>
        </w:tc>
      </w:tr>
      <w:tr w:rsidR="00C113AE" w:rsidTr="005C3680">
        <w:trPr>
          <w:trHeight w:val="561"/>
        </w:trPr>
        <w:tc>
          <w:tcPr>
            <w:tcW w:w="12568" w:type="dxa"/>
            <w:gridSpan w:val="3"/>
          </w:tcPr>
          <w:p w:rsidR="00C113AE" w:rsidRDefault="00C113AE" w:rsidP="005C3680">
            <w:pPr>
              <w:rPr>
                <w:rFonts w:eastAsia="Calibri"/>
                <w:bCs/>
              </w:rPr>
            </w:pPr>
            <w:r w:rsidRPr="004F5EDE">
              <w:t xml:space="preserve">Практика на рабочих местах. </w:t>
            </w:r>
            <w:r>
              <w:t xml:space="preserve">Отработка правильности выполнения работ при эксплуатации механизированного инструмента и </w:t>
            </w:r>
            <w:r w:rsidRPr="00CE3C70">
              <w:t>гидравлического оборудования.</w:t>
            </w:r>
          </w:p>
        </w:tc>
        <w:tc>
          <w:tcPr>
            <w:tcW w:w="1182" w:type="dxa"/>
          </w:tcPr>
          <w:p w:rsidR="00C113AE" w:rsidRPr="00FF2A6E" w:rsidRDefault="00C113AE" w:rsidP="005C3680">
            <w:r w:rsidRPr="00FF2A6E">
              <w:t>6</w:t>
            </w:r>
          </w:p>
        </w:tc>
        <w:tc>
          <w:tcPr>
            <w:tcW w:w="1233" w:type="dxa"/>
            <w:gridSpan w:val="2"/>
            <w:vMerge/>
            <w:shd w:val="clear" w:color="auto" w:fill="BFBFBF" w:themeFill="background1" w:themeFillShade="BF"/>
          </w:tcPr>
          <w:p w:rsidR="00C113AE" w:rsidRDefault="00C113AE" w:rsidP="005C3680"/>
        </w:tc>
      </w:tr>
      <w:tr w:rsidR="00C113AE" w:rsidTr="005C3680">
        <w:trPr>
          <w:trHeight w:val="219"/>
        </w:trPr>
        <w:tc>
          <w:tcPr>
            <w:tcW w:w="12568" w:type="dxa"/>
            <w:gridSpan w:val="3"/>
          </w:tcPr>
          <w:p w:rsidR="00C113AE" w:rsidRPr="004F5EDE" w:rsidRDefault="00C113AE" w:rsidP="005C3680">
            <w:r w:rsidRPr="008632F5">
              <w:rPr>
                <w:rFonts w:eastAsia="Calibri"/>
                <w:bCs/>
              </w:rPr>
              <w:t>Подготовка мотопомпы к работе, проведение ТО, обкатки, испытаний, консервация и расконсервация пожарной мотопомпы.</w:t>
            </w:r>
          </w:p>
        </w:tc>
        <w:tc>
          <w:tcPr>
            <w:tcW w:w="1182" w:type="dxa"/>
          </w:tcPr>
          <w:p w:rsidR="00C113AE" w:rsidRPr="00FF2A6E" w:rsidRDefault="00C113AE" w:rsidP="005C3680">
            <w:r>
              <w:t>4</w:t>
            </w:r>
          </w:p>
        </w:tc>
        <w:tc>
          <w:tcPr>
            <w:tcW w:w="1233" w:type="dxa"/>
            <w:gridSpan w:val="2"/>
            <w:vMerge/>
            <w:shd w:val="clear" w:color="auto" w:fill="BFBFBF" w:themeFill="background1" w:themeFillShade="BF"/>
          </w:tcPr>
          <w:p w:rsidR="00C113AE" w:rsidRDefault="00C113AE" w:rsidP="005C3680"/>
        </w:tc>
      </w:tr>
      <w:tr w:rsidR="00C113AE" w:rsidTr="005C3680">
        <w:trPr>
          <w:trHeight w:val="562"/>
        </w:trPr>
        <w:tc>
          <w:tcPr>
            <w:tcW w:w="12568" w:type="dxa"/>
            <w:gridSpan w:val="3"/>
          </w:tcPr>
          <w:p w:rsidR="00C113AE" w:rsidRDefault="00C113AE" w:rsidP="00823F1C">
            <w:r w:rsidRPr="004F5EDE">
              <w:lastRenderedPageBreak/>
              <w:t>Практика на рабочих местах.</w:t>
            </w:r>
            <w:r w:rsidRPr="008632F5">
              <w:rPr>
                <w:rFonts w:eastAsia="Calibri"/>
                <w:bCs/>
              </w:rPr>
              <w:t xml:space="preserve"> Отработка приёмов тушения с помощью мотопомпы,</w:t>
            </w:r>
            <w:r w:rsidRPr="008632F5">
              <w:rPr>
                <w:spacing w:val="-3"/>
              </w:rPr>
              <w:t xml:space="preserve"> используемые горюче-смазочны</w:t>
            </w:r>
            <w:r>
              <w:rPr>
                <w:spacing w:val="-3"/>
              </w:rPr>
              <w:t>е</w:t>
            </w:r>
            <w:r w:rsidRPr="008632F5">
              <w:rPr>
                <w:spacing w:val="-3"/>
              </w:rPr>
              <w:t xml:space="preserve"> </w:t>
            </w:r>
            <w:r w:rsidRPr="0041418B">
              <w:t>материалы</w:t>
            </w:r>
            <w:r>
              <w:t xml:space="preserve">, </w:t>
            </w:r>
            <w:r w:rsidRPr="008632F5">
              <w:rPr>
                <w:spacing w:val="-2"/>
              </w:rPr>
              <w:t xml:space="preserve">режимы и условия эксплуатации, </w:t>
            </w:r>
            <w:r w:rsidRPr="008632F5">
              <w:rPr>
                <w:rFonts w:eastAsia="Calibri"/>
                <w:bCs/>
              </w:rPr>
              <w:t>проведение несложных ремонтных работ в условиях пожарной части и ТО после пожара.</w:t>
            </w:r>
          </w:p>
        </w:tc>
        <w:tc>
          <w:tcPr>
            <w:tcW w:w="1182" w:type="dxa"/>
          </w:tcPr>
          <w:p w:rsidR="00C113AE" w:rsidRPr="00FF2A6E" w:rsidRDefault="00C113AE" w:rsidP="005C3680">
            <w:r>
              <w:t>6</w:t>
            </w:r>
          </w:p>
        </w:tc>
        <w:tc>
          <w:tcPr>
            <w:tcW w:w="1233" w:type="dxa"/>
            <w:gridSpan w:val="2"/>
            <w:vMerge/>
            <w:shd w:val="clear" w:color="auto" w:fill="BFBFBF" w:themeFill="background1" w:themeFillShade="BF"/>
          </w:tcPr>
          <w:p w:rsidR="00C113AE" w:rsidRDefault="00C113AE" w:rsidP="005C3680"/>
        </w:tc>
      </w:tr>
      <w:tr w:rsidR="00C113AE" w:rsidTr="005C3680">
        <w:trPr>
          <w:trHeight w:val="240"/>
        </w:trPr>
        <w:tc>
          <w:tcPr>
            <w:tcW w:w="12568" w:type="dxa"/>
            <w:gridSpan w:val="3"/>
          </w:tcPr>
          <w:p w:rsidR="00C113AE" w:rsidRDefault="00C113AE" w:rsidP="00823F1C">
            <w:r>
              <w:t xml:space="preserve">Отработка приёмов выполнения видов ТО </w:t>
            </w:r>
            <w:r w:rsidRPr="004F5EDE">
              <w:t>специальных агрегат</w:t>
            </w:r>
            <w:r>
              <w:t>ов</w:t>
            </w:r>
            <w:r w:rsidRPr="004F5EDE">
              <w:t xml:space="preserve"> пожарных автомобилей общего назначения</w:t>
            </w:r>
            <w:r>
              <w:t xml:space="preserve"> и изучение их р</w:t>
            </w:r>
            <w:r w:rsidRPr="004F5EDE">
              <w:t>абот</w:t>
            </w:r>
            <w:r>
              <w:t>ы с учётом соблюдения правил эксплуатации, техники безопасности и экологии</w:t>
            </w:r>
            <w:r w:rsidRPr="004F5EDE">
              <w:t>.</w:t>
            </w:r>
          </w:p>
        </w:tc>
        <w:tc>
          <w:tcPr>
            <w:tcW w:w="1182" w:type="dxa"/>
          </w:tcPr>
          <w:p w:rsidR="00C113AE" w:rsidRPr="00FF2A6E" w:rsidRDefault="00C113AE" w:rsidP="005C3680">
            <w:r>
              <w:t>6</w:t>
            </w:r>
          </w:p>
        </w:tc>
        <w:tc>
          <w:tcPr>
            <w:tcW w:w="1233" w:type="dxa"/>
            <w:gridSpan w:val="2"/>
            <w:vMerge/>
            <w:shd w:val="clear" w:color="auto" w:fill="BFBFBF" w:themeFill="background1" w:themeFillShade="BF"/>
          </w:tcPr>
          <w:p w:rsidR="00C113AE" w:rsidRDefault="00C113AE" w:rsidP="005C3680"/>
        </w:tc>
      </w:tr>
      <w:tr w:rsidR="00C113AE" w:rsidTr="005C3680">
        <w:trPr>
          <w:trHeight w:val="195"/>
        </w:trPr>
        <w:tc>
          <w:tcPr>
            <w:tcW w:w="12568" w:type="dxa"/>
            <w:gridSpan w:val="3"/>
          </w:tcPr>
          <w:p w:rsidR="00C113AE" w:rsidRDefault="00C113AE" w:rsidP="005C3680">
            <w:r>
              <w:t>П</w:t>
            </w:r>
            <w:r w:rsidRPr="004F5EDE">
              <w:t xml:space="preserve">одготовка пожарных автомобилей к эксплуатации в летний и зимний периоды. </w:t>
            </w:r>
            <w:r>
              <w:t>Документы учёта</w:t>
            </w:r>
            <w:r w:rsidRPr="004F5EDE">
              <w:t xml:space="preserve"> эксплуатации автомобильных шин, аккумуляторных батарей и спидометрового оборудования в подразделениях ГПС</w:t>
            </w:r>
            <w:r>
              <w:t>.</w:t>
            </w:r>
          </w:p>
        </w:tc>
        <w:tc>
          <w:tcPr>
            <w:tcW w:w="1182" w:type="dxa"/>
          </w:tcPr>
          <w:p w:rsidR="00C113AE" w:rsidRPr="00FF2A6E" w:rsidRDefault="00C113AE" w:rsidP="005C3680">
            <w:r>
              <w:t>6</w:t>
            </w:r>
          </w:p>
        </w:tc>
        <w:tc>
          <w:tcPr>
            <w:tcW w:w="1233" w:type="dxa"/>
            <w:gridSpan w:val="2"/>
            <w:vMerge/>
            <w:shd w:val="clear" w:color="auto" w:fill="BFBFBF" w:themeFill="background1" w:themeFillShade="BF"/>
          </w:tcPr>
          <w:p w:rsidR="00C113AE" w:rsidRDefault="00C113AE" w:rsidP="005C3680"/>
        </w:tc>
      </w:tr>
      <w:tr w:rsidR="00C113AE" w:rsidTr="00C113AE">
        <w:trPr>
          <w:trHeight w:val="795"/>
        </w:trPr>
        <w:tc>
          <w:tcPr>
            <w:tcW w:w="12568" w:type="dxa"/>
            <w:gridSpan w:val="3"/>
          </w:tcPr>
          <w:p w:rsidR="00C113AE" w:rsidRPr="004F5EDE" w:rsidRDefault="00C113AE" w:rsidP="00123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both"/>
            </w:pPr>
            <w:r w:rsidRPr="008632F5">
              <w:rPr>
                <w:rFonts w:eastAsia="Calibri"/>
                <w:bCs/>
              </w:rPr>
              <w:t xml:space="preserve">Виды работ: </w:t>
            </w:r>
            <w:r w:rsidRPr="008632F5">
              <w:t xml:space="preserve">выполнение основных обязанностей </w:t>
            </w:r>
            <w:r>
              <w:t>должностных лиц</w:t>
            </w:r>
            <w:r w:rsidRPr="008632F5">
              <w:t xml:space="preserve"> по эксплуатации и техническому обслуживанию пожарного оборудования и техники. Изучение учетных документов по эксплуатации и обслуживанию пожарного оборудования и техники. </w:t>
            </w:r>
          </w:p>
        </w:tc>
        <w:tc>
          <w:tcPr>
            <w:tcW w:w="1182" w:type="dxa"/>
          </w:tcPr>
          <w:p w:rsidR="00C113AE" w:rsidRPr="00C113AE" w:rsidRDefault="00C113AE" w:rsidP="005C3680">
            <w:r w:rsidRPr="00C113AE">
              <w:t>6</w:t>
            </w:r>
          </w:p>
        </w:tc>
        <w:tc>
          <w:tcPr>
            <w:tcW w:w="1233" w:type="dxa"/>
            <w:gridSpan w:val="2"/>
            <w:vMerge/>
            <w:shd w:val="clear" w:color="auto" w:fill="BFBFBF" w:themeFill="background1" w:themeFillShade="BF"/>
          </w:tcPr>
          <w:p w:rsidR="00C113AE" w:rsidRDefault="00C113AE" w:rsidP="005C3680"/>
        </w:tc>
      </w:tr>
      <w:tr w:rsidR="00C113AE" w:rsidTr="00C113AE">
        <w:trPr>
          <w:trHeight w:val="570"/>
        </w:trPr>
        <w:tc>
          <w:tcPr>
            <w:tcW w:w="12568" w:type="dxa"/>
            <w:gridSpan w:val="3"/>
          </w:tcPr>
          <w:p w:rsidR="00C113AE" w:rsidRPr="008632F5" w:rsidRDefault="00C113AE" w:rsidP="00C113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both"/>
              <w:rPr>
                <w:rFonts w:eastAsia="Calibri"/>
                <w:bCs/>
              </w:rPr>
            </w:pPr>
            <w:r w:rsidRPr="008632F5">
              <w:t>Проведение проверок и испытаний пожарного оборудования</w:t>
            </w:r>
            <w:r>
              <w:t>.</w:t>
            </w:r>
            <w:r w:rsidRPr="008632F5">
              <w:t xml:space="preserve"> Изучение</w:t>
            </w:r>
            <w:r w:rsidRPr="00CD009B">
              <w:rPr>
                <w:sz w:val="28"/>
                <w:szCs w:val="28"/>
              </w:rPr>
              <w:t xml:space="preserve"> </w:t>
            </w:r>
            <w:r w:rsidRPr="00CC2986">
              <w:t>правил хранения, расконсервирования и подготовки к работе пожарной, аварийно-спас</w:t>
            </w:r>
            <w:r>
              <w:t>ательной техники и</w:t>
            </w:r>
          </w:p>
        </w:tc>
        <w:tc>
          <w:tcPr>
            <w:tcW w:w="1182" w:type="dxa"/>
          </w:tcPr>
          <w:p w:rsidR="00C113AE" w:rsidRPr="00C113AE" w:rsidRDefault="00C113AE" w:rsidP="005C3680">
            <w:r>
              <w:t>6</w:t>
            </w:r>
          </w:p>
        </w:tc>
        <w:tc>
          <w:tcPr>
            <w:tcW w:w="1233" w:type="dxa"/>
            <w:gridSpan w:val="2"/>
            <w:vMerge/>
            <w:shd w:val="clear" w:color="auto" w:fill="BFBFBF" w:themeFill="background1" w:themeFillShade="BF"/>
          </w:tcPr>
          <w:p w:rsidR="00C113AE" w:rsidRDefault="00C113AE" w:rsidP="005C3680"/>
        </w:tc>
      </w:tr>
      <w:tr w:rsidR="00C113AE" w:rsidTr="00823F1C">
        <w:trPr>
          <w:trHeight w:val="822"/>
        </w:trPr>
        <w:tc>
          <w:tcPr>
            <w:tcW w:w="12568" w:type="dxa"/>
            <w:gridSpan w:val="3"/>
          </w:tcPr>
          <w:p w:rsidR="00C113AE" w:rsidRPr="008632F5" w:rsidRDefault="00C113AE" w:rsidP="00C113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both"/>
              <w:rPr>
                <w:rFonts w:eastAsia="Calibri"/>
                <w:bCs/>
              </w:rPr>
            </w:pPr>
            <w:r>
              <w:t xml:space="preserve"> Знакомство и изучение свойств э</w:t>
            </w:r>
            <w:r w:rsidRPr="004F5EDE">
              <w:t>ксплуатационны</w:t>
            </w:r>
            <w:r>
              <w:t>х</w:t>
            </w:r>
            <w:r w:rsidRPr="004F5EDE">
              <w:t xml:space="preserve"> материал</w:t>
            </w:r>
            <w:r>
              <w:t>ов</w:t>
            </w:r>
            <w:r w:rsidRPr="004F5EDE">
              <w:t>: резин</w:t>
            </w:r>
            <w:r>
              <w:t>ы</w:t>
            </w:r>
            <w:r w:rsidRPr="004F5EDE">
              <w:t xml:space="preserve">, </w:t>
            </w:r>
            <w:r>
              <w:t>п</w:t>
            </w:r>
            <w:r w:rsidRPr="004F5EDE">
              <w:t>ластмассы, их вид</w:t>
            </w:r>
            <w:r>
              <w:t>ов, свойств</w:t>
            </w:r>
            <w:r w:rsidRPr="004F5EDE">
              <w:t xml:space="preserve"> и применени</w:t>
            </w:r>
            <w:r>
              <w:t>я</w:t>
            </w:r>
            <w:r w:rsidRPr="004F5EDE">
              <w:t>.</w:t>
            </w:r>
            <w:r>
              <w:t xml:space="preserve"> </w:t>
            </w:r>
            <w:r w:rsidRPr="004F5EDE">
              <w:t>Други</w:t>
            </w:r>
            <w:r>
              <w:t>х</w:t>
            </w:r>
            <w:r w:rsidRPr="004F5EDE">
              <w:t xml:space="preserve"> вид</w:t>
            </w:r>
            <w:r>
              <w:t>ов</w:t>
            </w:r>
            <w:r w:rsidRPr="004F5EDE">
              <w:t xml:space="preserve"> вспомогательных материалов: стекл</w:t>
            </w:r>
            <w:r>
              <w:t>а</w:t>
            </w:r>
            <w:r w:rsidRPr="004F5EDE">
              <w:t>, древесин</w:t>
            </w:r>
            <w:r>
              <w:t>ы</w:t>
            </w:r>
            <w:r w:rsidRPr="004F5EDE">
              <w:t>, асбест</w:t>
            </w:r>
            <w:r>
              <w:t>а</w:t>
            </w:r>
            <w:r w:rsidRPr="004F5EDE">
              <w:t>, кож</w:t>
            </w:r>
            <w:r>
              <w:t>и</w:t>
            </w:r>
            <w:r w:rsidRPr="004F5EDE">
              <w:t>, ткан</w:t>
            </w:r>
            <w:r>
              <w:t>ей</w:t>
            </w:r>
            <w:r w:rsidRPr="004F5EDE">
              <w:t xml:space="preserve"> и лакокрасочны</w:t>
            </w:r>
            <w:r>
              <w:t>х</w:t>
            </w:r>
            <w:r w:rsidRPr="004F5EDE">
              <w:t xml:space="preserve"> материал</w:t>
            </w:r>
            <w:r>
              <w:t>ов</w:t>
            </w:r>
            <w:r w:rsidRPr="004F5EDE">
              <w:t>. Топлив</w:t>
            </w:r>
            <w:r>
              <w:t>а</w:t>
            </w:r>
            <w:r w:rsidRPr="004F5EDE">
              <w:t xml:space="preserve"> для двигателей, смазочны</w:t>
            </w:r>
            <w:r>
              <w:t>х</w:t>
            </w:r>
            <w:r w:rsidRPr="004F5EDE">
              <w:t xml:space="preserve"> материал</w:t>
            </w:r>
            <w:r>
              <w:t>ов</w:t>
            </w:r>
            <w:r w:rsidRPr="004F5EDE">
              <w:t>, специальны</w:t>
            </w:r>
            <w:r>
              <w:t>х</w:t>
            </w:r>
            <w:r w:rsidRPr="004F5EDE">
              <w:t xml:space="preserve"> жидкост</w:t>
            </w:r>
            <w:r>
              <w:t>ей</w:t>
            </w:r>
            <w:r w:rsidRPr="004F5EDE">
              <w:t>.</w:t>
            </w:r>
            <w:r>
              <w:t xml:space="preserve"> О</w:t>
            </w:r>
            <w:r w:rsidRPr="00CC2986">
              <w:t>сновны</w:t>
            </w:r>
            <w:r>
              <w:t>е свойства</w:t>
            </w:r>
            <w:r w:rsidRPr="00CC2986">
              <w:t xml:space="preserve"> и классификаци</w:t>
            </w:r>
            <w:r>
              <w:t>и</w:t>
            </w:r>
            <w:r w:rsidRPr="00CC2986">
              <w:t xml:space="preserve"> горюче-смазочных материалов; режим</w:t>
            </w:r>
            <w:r>
              <w:t>ов</w:t>
            </w:r>
            <w:r w:rsidRPr="00CC2986">
              <w:t xml:space="preserve"> и услови</w:t>
            </w:r>
            <w:r>
              <w:t>й</w:t>
            </w:r>
            <w:r w:rsidRPr="00CC2986">
              <w:t xml:space="preserve"> эксплуатации основных видов пожарно-спасательной техники и оборудования.</w:t>
            </w:r>
          </w:p>
        </w:tc>
        <w:tc>
          <w:tcPr>
            <w:tcW w:w="1182" w:type="dxa"/>
          </w:tcPr>
          <w:p w:rsidR="00C113AE" w:rsidRPr="00C113AE" w:rsidRDefault="00C113AE" w:rsidP="005C3680">
            <w:r w:rsidRPr="00C113AE">
              <w:t>6</w:t>
            </w:r>
          </w:p>
        </w:tc>
        <w:tc>
          <w:tcPr>
            <w:tcW w:w="1233" w:type="dxa"/>
            <w:gridSpan w:val="2"/>
            <w:vMerge/>
            <w:shd w:val="clear" w:color="auto" w:fill="BFBFBF" w:themeFill="background1" w:themeFillShade="BF"/>
          </w:tcPr>
          <w:p w:rsidR="00C113AE" w:rsidRDefault="00C113AE" w:rsidP="005C3680"/>
        </w:tc>
      </w:tr>
      <w:tr w:rsidR="006F2A6D" w:rsidTr="006F2A6D">
        <w:trPr>
          <w:trHeight w:val="470"/>
        </w:trPr>
        <w:tc>
          <w:tcPr>
            <w:tcW w:w="12568" w:type="dxa"/>
            <w:gridSpan w:val="3"/>
          </w:tcPr>
          <w:p w:rsidR="006F2A6D" w:rsidRPr="006F2A6D" w:rsidRDefault="006F2A6D" w:rsidP="006F2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right"/>
              <w:rPr>
                <w:b/>
              </w:rPr>
            </w:pPr>
            <w:r>
              <w:rPr>
                <w:b/>
              </w:rPr>
              <w:t xml:space="preserve">Всего </w:t>
            </w:r>
          </w:p>
        </w:tc>
        <w:tc>
          <w:tcPr>
            <w:tcW w:w="1182" w:type="dxa"/>
          </w:tcPr>
          <w:p w:rsidR="006F2A6D" w:rsidRPr="006F2A6D" w:rsidRDefault="006F2A6D" w:rsidP="005C3680">
            <w:pPr>
              <w:rPr>
                <w:b/>
              </w:rPr>
            </w:pPr>
            <w:r w:rsidRPr="006F2A6D">
              <w:rPr>
                <w:b/>
              </w:rPr>
              <w:t>580</w:t>
            </w:r>
          </w:p>
        </w:tc>
        <w:tc>
          <w:tcPr>
            <w:tcW w:w="1233" w:type="dxa"/>
            <w:gridSpan w:val="2"/>
            <w:shd w:val="clear" w:color="auto" w:fill="BFBFBF" w:themeFill="background1" w:themeFillShade="BF"/>
          </w:tcPr>
          <w:p w:rsidR="006F2A6D" w:rsidRDefault="006F2A6D" w:rsidP="005C3680"/>
        </w:tc>
      </w:tr>
    </w:tbl>
    <w:p w:rsidR="00FC331B" w:rsidRDefault="00FC331B" w:rsidP="007A6F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rPr>
      </w:pPr>
    </w:p>
    <w:p w:rsidR="00FC331B" w:rsidRDefault="00FC331B" w:rsidP="007A6F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rPr>
      </w:pPr>
    </w:p>
    <w:p w:rsidR="00FC331B" w:rsidRDefault="00FC331B" w:rsidP="007A6F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rPr>
      </w:pPr>
    </w:p>
    <w:p w:rsidR="007A6F1C" w:rsidRPr="00CD009B" w:rsidRDefault="007A6F1C" w:rsidP="007A6F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rPr>
      </w:pPr>
      <w:r w:rsidRPr="00CD009B">
        <w:rPr>
          <w:sz w:val="28"/>
        </w:rPr>
        <w:t xml:space="preserve">Для характеристики уровня освоения учебного материала используются следующие обозначения: </w:t>
      </w:r>
    </w:p>
    <w:p w:rsidR="007A6F1C" w:rsidRPr="00CD009B" w:rsidRDefault="007A6F1C" w:rsidP="007A6F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rPr>
      </w:pPr>
      <w:r w:rsidRPr="00CD009B">
        <w:rPr>
          <w:sz w:val="28"/>
        </w:rPr>
        <w:t xml:space="preserve">1 - ознакомительный (узнавание ранее изученных объектов, свойств); </w:t>
      </w:r>
    </w:p>
    <w:p w:rsidR="007A6F1C" w:rsidRPr="00CD009B" w:rsidRDefault="007A6F1C" w:rsidP="007A6F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rPr>
      </w:pPr>
      <w:r w:rsidRPr="00CD009B">
        <w:rPr>
          <w:sz w:val="28"/>
        </w:rPr>
        <w:t xml:space="preserve">2 - репродуктивный (выполнение деятельности по образцу, инструкции или под руководством); </w:t>
      </w:r>
    </w:p>
    <w:p w:rsidR="007A6F1C" w:rsidRPr="00CD009B" w:rsidRDefault="007A6F1C" w:rsidP="007A6F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sz w:val="28"/>
        </w:rPr>
      </w:pPr>
      <w:r w:rsidRPr="00CD009B">
        <w:rPr>
          <w:sz w:val="28"/>
        </w:rPr>
        <w:t>3 – продуктивный (планирование и самостоятельное выполнение деятельности, решение проблемных задач)</w:t>
      </w:r>
      <w:r>
        <w:rPr>
          <w:i/>
          <w:sz w:val="28"/>
        </w:rPr>
        <w:t>.</w:t>
      </w:r>
    </w:p>
    <w:p w:rsidR="007A6F1C" w:rsidRPr="00CD009B" w:rsidRDefault="007A6F1C" w:rsidP="007A6F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sz w:val="28"/>
        </w:rPr>
      </w:pPr>
    </w:p>
    <w:p w:rsidR="007A6F1C" w:rsidRPr="00CD009B" w:rsidRDefault="007A6F1C" w:rsidP="007A6F1C">
      <w:pPr>
        <w:ind w:firstLine="708"/>
        <w:rPr>
          <w:i/>
          <w:iCs/>
          <w:color w:val="FF0000"/>
          <w:sz w:val="28"/>
        </w:rPr>
        <w:sectPr w:rsidR="007A6F1C" w:rsidRPr="00CD009B" w:rsidSect="005C3680">
          <w:pgSz w:w="16838" w:h="11906" w:orient="landscape"/>
          <w:pgMar w:top="851" w:right="851" w:bottom="1418" w:left="1134" w:header="709" w:footer="709" w:gutter="0"/>
          <w:cols w:space="708"/>
          <w:titlePg/>
          <w:docGrid w:linePitch="360"/>
        </w:sectPr>
      </w:pPr>
    </w:p>
    <w:p w:rsidR="007A6F1C" w:rsidRPr="00966790" w:rsidRDefault="007A6F1C" w:rsidP="0096679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center"/>
        <w:rPr>
          <w:b/>
          <w:caps/>
          <w:sz w:val="28"/>
          <w:szCs w:val="28"/>
        </w:rPr>
      </w:pPr>
      <w:r w:rsidRPr="00CD009B">
        <w:rPr>
          <w:b/>
          <w:caps/>
          <w:sz w:val="28"/>
        </w:rPr>
        <w:lastRenderedPageBreak/>
        <w:t>4</w:t>
      </w:r>
      <w:r w:rsidRPr="00966790">
        <w:rPr>
          <w:b/>
          <w:caps/>
          <w:sz w:val="28"/>
          <w:szCs w:val="28"/>
        </w:rPr>
        <w:t>. условия реализации программы прОФЕССИОНАЛЬНОГО МОДУЛЯ</w:t>
      </w:r>
    </w:p>
    <w:p w:rsidR="007A6F1C" w:rsidRPr="00966790" w:rsidRDefault="007A6F1C" w:rsidP="0096679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p>
    <w:p w:rsidR="007A6F1C" w:rsidRPr="00966790" w:rsidRDefault="007A6F1C" w:rsidP="0096679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b/>
          <w:sz w:val="28"/>
          <w:szCs w:val="28"/>
        </w:rPr>
      </w:pPr>
      <w:r w:rsidRPr="00966790">
        <w:rPr>
          <w:b/>
          <w:sz w:val="28"/>
          <w:szCs w:val="28"/>
        </w:rPr>
        <w:t>4.1.  Требования к минимальному материально-техническому обеспечению</w:t>
      </w:r>
    </w:p>
    <w:p w:rsidR="007A6F1C" w:rsidRPr="00966790" w:rsidRDefault="007A6F1C" w:rsidP="009667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966790">
        <w:rPr>
          <w:sz w:val="28"/>
          <w:szCs w:val="28"/>
        </w:rPr>
        <w:t>Реализация программы модуля предполагает наличие учебного кабинета «Аварийно-спасательная и пожарная техника» и лаборатори</w:t>
      </w:r>
      <w:r w:rsidR="003E3357">
        <w:rPr>
          <w:sz w:val="28"/>
          <w:szCs w:val="28"/>
        </w:rPr>
        <w:t xml:space="preserve">я </w:t>
      </w:r>
      <w:r w:rsidRPr="00966790">
        <w:rPr>
          <w:sz w:val="28"/>
          <w:szCs w:val="28"/>
        </w:rPr>
        <w:t>«Пожарная и аварийно-спасательная техника».</w:t>
      </w:r>
    </w:p>
    <w:p w:rsidR="007A6F1C" w:rsidRPr="00966790" w:rsidRDefault="007A6F1C" w:rsidP="009667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966790">
        <w:rPr>
          <w:bCs/>
          <w:sz w:val="28"/>
          <w:szCs w:val="28"/>
        </w:rPr>
        <w:t xml:space="preserve">Оборудование учебного кабинета и рабочих мест кабинета </w:t>
      </w:r>
      <w:r w:rsidRPr="00966790">
        <w:rPr>
          <w:sz w:val="28"/>
          <w:szCs w:val="28"/>
        </w:rPr>
        <w:t>«Аварийно-спасательная и пожарная техника»:</w:t>
      </w:r>
    </w:p>
    <w:p w:rsidR="007A6F1C" w:rsidRPr="00966790" w:rsidRDefault="007A6F1C" w:rsidP="00966790">
      <w:pPr>
        <w:numPr>
          <w:ilvl w:val="0"/>
          <w:numId w:val="7"/>
        </w:numPr>
        <w:tabs>
          <w:tab w:val="clear" w:pos="360"/>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sz w:val="28"/>
          <w:szCs w:val="28"/>
        </w:rPr>
      </w:pPr>
      <w:r w:rsidRPr="00966790">
        <w:rPr>
          <w:sz w:val="28"/>
          <w:szCs w:val="28"/>
        </w:rPr>
        <w:t>стол для преподавателя, компьютер, экран и классная доска;</w:t>
      </w:r>
    </w:p>
    <w:p w:rsidR="007A6F1C" w:rsidRPr="00966790" w:rsidRDefault="007A6F1C" w:rsidP="00966790">
      <w:pPr>
        <w:numPr>
          <w:ilvl w:val="0"/>
          <w:numId w:val="7"/>
        </w:numPr>
        <w:tabs>
          <w:tab w:val="clear" w:pos="360"/>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sz w:val="28"/>
          <w:szCs w:val="28"/>
        </w:rPr>
      </w:pPr>
      <w:r w:rsidRPr="00966790">
        <w:rPr>
          <w:sz w:val="28"/>
          <w:szCs w:val="28"/>
        </w:rPr>
        <w:t>столы для студентов;</w:t>
      </w:r>
    </w:p>
    <w:p w:rsidR="007A6F1C" w:rsidRPr="00966790" w:rsidRDefault="007A6F1C" w:rsidP="00966790">
      <w:pPr>
        <w:numPr>
          <w:ilvl w:val="0"/>
          <w:numId w:val="7"/>
        </w:numPr>
        <w:tabs>
          <w:tab w:val="clear" w:pos="360"/>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sz w:val="28"/>
          <w:szCs w:val="28"/>
        </w:rPr>
      </w:pPr>
      <w:r w:rsidRPr="00966790">
        <w:rPr>
          <w:sz w:val="28"/>
          <w:szCs w:val="28"/>
        </w:rPr>
        <w:t>комплект учебно-методической документации;</w:t>
      </w:r>
    </w:p>
    <w:p w:rsidR="007A6F1C" w:rsidRPr="00966790" w:rsidRDefault="007A6F1C" w:rsidP="00966790">
      <w:pPr>
        <w:numPr>
          <w:ilvl w:val="0"/>
          <w:numId w:val="7"/>
        </w:numPr>
        <w:tabs>
          <w:tab w:val="clear" w:pos="360"/>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sz w:val="28"/>
          <w:szCs w:val="28"/>
        </w:rPr>
      </w:pPr>
      <w:r w:rsidRPr="00966790">
        <w:rPr>
          <w:sz w:val="28"/>
          <w:szCs w:val="28"/>
        </w:rPr>
        <w:t xml:space="preserve">наглядные пособия; </w:t>
      </w:r>
    </w:p>
    <w:p w:rsidR="007A6F1C" w:rsidRPr="00966790" w:rsidRDefault="007A6F1C" w:rsidP="00966790">
      <w:pPr>
        <w:numPr>
          <w:ilvl w:val="0"/>
          <w:numId w:val="7"/>
        </w:numPr>
        <w:tabs>
          <w:tab w:val="clear" w:pos="360"/>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sz w:val="28"/>
          <w:szCs w:val="28"/>
        </w:rPr>
      </w:pPr>
      <w:r w:rsidRPr="00966790">
        <w:rPr>
          <w:sz w:val="28"/>
          <w:szCs w:val="28"/>
        </w:rPr>
        <w:t>электронные учебники; электронные плакаты; программное обеспечение «</w:t>
      </w:r>
      <w:r w:rsidRPr="00966790">
        <w:rPr>
          <w:sz w:val="28"/>
          <w:szCs w:val="28"/>
          <w:lang w:val="en-US"/>
        </w:rPr>
        <w:t>Microsoft</w:t>
      </w:r>
      <w:r w:rsidRPr="00966790">
        <w:rPr>
          <w:sz w:val="28"/>
          <w:szCs w:val="28"/>
        </w:rPr>
        <w:t xml:space="preserve"> </w:t>
      </w:r>
      <w:r w:rsidRPr="00966790">
        <w:rPr>
          <w:sz w:val="28"/>
          <w:szCs w:val="28"/>
          <w:lang w:val="en-US"/>
        </w:rPr>
        <w:t>Office</w:t>
      </w:r>
      <w:r w:rsidRPr="00966790">
        <w:rPr>
          <w:sz w:val="28"/>
          <w:szCs w:val="28"/>
        </w:rPr>
        <w:t>».</w:t>
      </w:r>
    </w:p>
    <w:p w:rsidR="007A6F1C" w:rsidRPr="00966790" w:rsidRDefault="007A6F1C" w:rsidP="009667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966790">
        <w:rPr>
          <w:sz w:val="28"/>
          <w:szCs w:val="28"/>
        </w:rPr>
        <w:t>Оборудование лаборатории и рабочих мест лаборатории:</w:t>
      </w:r>
    </w:p>
    <w:p w:rsidR="007A6F1C" w:rsidRPr="00966790" w:rsidRDefault="007A6F1C" w:rsidP="00966790">
      <w:pPr>
        <w:pStyle w:val="21"/>
        <w:numPr>
          <w:ilvl w:val="0"/>
          <w:numId w:val="8"/>
        </w:numPr>
        <w:tabs>
          <w:tab w:val="clear" w:pos="899"/>
          <w:tab w:val="num" w:pos="180"/>
          <w:tab w:val="left" w:pos="540"/>
          <w:tab w:val="left" w:pos="720"/>
          <w:tab w:val="left" w:pos="900"/>
        </w:tabs>
        <w:spacing w:after="0" w:line="240" w:lineRule="auto"/>
        <w:ind w:left="0" w:firstLine="720"/>
        <w:jc w:val="both"/>
        <w:rPr>
          <w:sz w:val="28"/>
          <w:szCs w:val="28"/>
        </w:rPr>
      </w:pPr>
      <w:r w:rsidRPr="00966790">
        <w:rPr>
          <w:sz w:val="28"/>
          <w:szCs w:val="28"/>
        </w:rPr>
        <w:t>образцы пожарного оборудования;</w:t>
      </w:r>
    </w:p>
    <w:p w:rsidR="007A6F1C" w:rsidRPr="00966790" w:rsidRDefault="007A6F1C" w:rsidP="00966790">
      <w:pPr>
        <w:pStyle w:val="21"/>
        <w:numPr>
          <w:ilvl w:val="0"/>
          <w:numId w:val="8"/>
        </w:numPr>
        <w:tabs>
          <w:tab w:val="clear" w:pos="899"/>
          <w:tab w:val="num" w:pos="180"/>
          <w:tab w:val="left" w:pos="540"/>
          <w:tab w:val="left" w:pos="720"/>
          <w:tab w:val="left" w:pos="900"/>
        </w:tabs>
        <w:spacing w:after="0" w:line="240" w:lineRule="auto"/>
        <w:ind w:left="0" w:firstLine="720"/>
        <w:jc w:val="both"/>
        <w:rPr>
          <w:sz w:val="28"/>
          <w:szCs w:val="28"/>
        </w:rPr>
      </w:pPr>
      <w:r w:rsidRPr="00966790">
        <w:rPr>
          <w:sz w:val="28"/>
          <w:szCs w:val="28"/>
        </w:rPr>
        <w:t>центробежный и шестеренчатый насосы;</w:t>
      </w:r>
    </w:p>
    <w:p w:rsidR="007A6F1C" w:rsidRPr="00966790" w:rsidRDefault="007A6F1C" w:rsidP="00966790">
      <w:pPr>
        <w:pStyle w:val="21"/>
        <w:numPr>
          <w:ilvl w:val="0"/>
          <w:numId w:val="8"/>
        </w:numPr>
        <w:tabs>
          <w:tab w:val="clear" w:pos="899"/>
          <w:tab w:val="num" w:pos="180"/>
          <w:tab w:val="left" w:pos="540"/>
          <w:tab w:val="left" w:pos="720"/>
          <w:tab w:val="left" w:pos="900"/>
        </w:tabs>
        <w:spacing w:after="0" w:line="240" w:lineRule="auto"/>
        <w:ind w:left="0" w:firstLine="720"/>
        <w:jc w:val="both"/>
        <w:rPr>
          <w:sz w:val="28"/>
          <w:szCs w:val="28"/>
        </w:rPr>
      </w:pPr>
      <w:r w:rsidRPr="00966790">
        <w:rPr>
          <w:sz w:val="28"/>
          <w:szCs w:val="28"/>
        </w:rPr>
        <w:t>тренажер сканер;</w:t>
      </w:r>
    </w:p>
    <w:p w:rsidR="007A6F1C" w:rsidRPr="00966790" w:rsidRDefault="007A6F1C" w:rsidP="00966790">
      <w:pPr>
        <w:pStyle w:val="21"/>
        <w:numPr>
          <w:ilvl w:val="0"/>
          <w:numId w:val="8"/>
        </w:numPr>
        <w:tabs>
          <w:tab w:val="clear" w:pos="899"/>
          <w:tab w:val="num" w:pos="180"/>
          <w:tab w:val="left" w:pos="540"/>
          <w:tab w:val="left" w:pos="720"/>
          <w:tab w:val="left" w:pos="900"/>
        </w:tabs>
        <w:spacing w:after="0" w:line="240" w:lineRule="auto"/>
        <w:ind w:left="0" w:firstLine="720"/>
        <w:jc w:val="both"/>
        <w:rPr>
          <w:sz w:val="28"/>
          <w:szCs w:val="28"/>
        </w:rPr>
      </w:pPr>
      <w:r w:rsidRPr="00966790">
        <w:rPr>
          <w:sz w:val="28"/>
          <w:szCs w:val="28"/>
        </w:rPr>
        <w:t>учебно-тренировочный комплекс средств тушения пожара (практические занятия с насосом типа: ПН 40, НЦПК 40/2).</w:t>
      </w:r>
    </w:p>
    <w:p w:rsidR="007A6F1C" w:rsidRPr="00966790" w:rsidRDefault="007A6F1C" w:rsidP="009667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966790">
        <w:rPr>
          <w:sz w:val="28"/>
          <w:szCs w:val="28"/>
        </w:rPr>
        <w:t>Реализация программы модуля предполагает обязательную учебную и производственную практику, котор</w:t>
      </w:r>
      <w:r w:rsidR="00162E42">
        <w:rPr>
          <w:sz w:val="28"/>
          <w:szCs w:val="28"/>
        </w:rPr>
        <w:t>ые</w:t>
      </w:r>
      <w:r w:rsidRPr="00966790">
        <w:rPr>
          <w:sz w:val="28"/>
          <w:szCs w:val="28"/>
        </w:rPr>
        <w:t xml:space="preserve"> рекомендуется проводить сконцентрированно.</w:t>
      </w:r>
    </w:p>
    <w:p w:rsidR="007A6F1C" w:rsidRPr="00966790" w:rsidRDefault="007A6F1C" w:rsidP="00966790">
      <w:pPr>
        <w:rPr>
          <w:sz w:val="28"/>
          <w:szCs w:val="28"/>
        </w:rPr>
      </w:pPr>
    </w:p>
    <w:p w:rsidR="007A6F1C" w:rsidRPr="000358AE" w:rsidRDefault="007A6F1C" w:rsidP="0096679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b/>
          <w:sz w:val="28"/>
          <w:szCs w:val="28"/>
        </w:rPr>
      </w:pPr>
      <w:r w:rsidRPr="000358AE">
        <w:rPr>
          <w:b/>
          <w:sz w:val="28"/>
          <w:szCs w:val="28"/>
        </w:rPr>
        <w:t>4.2. Информационное обеспечение обучения.</w:t>
      </w:r>
    </w:p>
    <w:p w:rsidR="007A6F1C" w:rsidRPr="000358AE" w:rsidRDefault="007A6F1C" w:rsidP="009667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
          <w:bCs/>
          <w:sz w:val="28"/>
          <w:szCs w:val="28"/>
        </w:rPr>
      </w:pPr>
      <w:r w:rsidRPr="000358AE">
        <w:rPr>
          <w:b/>
          <w:bCs/>
          <w:sz w:val="28"/>
          <w:szCs w:val="28"/>
        </w:rPr>
        <w:t>Перечень рекомендуемых учебных изданий, Интернет-ресурсов, дополнительной литературы.</w:t>
      </w:r>
    </w:p>
    <w:p w:rsidR="007A6F1C" w:rsidRDefault="007A6F1C" w:rsidP="009667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sz w:val="28"/>
          <w:szCs w:val="28"/>
        </w:rPr>
      </w:pPr>
      <w:r w:rsidRPr="000358AE">
        <w:rPr>
          <w:bCs/>
          <w:sz w:val="28"/>
          <w:szCs w:val="28"/>
        </w:rPr>
        <w:t>Основные источники:</w:t>
      </w:r>
    </w:p>
    <w:p w:rsidR="00B9355D" w:rsidRPr="000358AE" w:rsidRDefault="00B9355D" w:rsidP="009667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sz w:val="28"/>
          <w:szCs w:val="28"/>
        </w:rPr>
      </w:pPr>
    </w:p>
    <w:p w:rsidR="007A6F1C" w:rsidRDefault="007A6F1C" w:rsidP="009667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sz w:val="28"/>
          <w:szCs w:val="28"/>
        </w:rPr>
      </w:pPr>
      <w:r w:rsidRPr="000358AE">
        <w:rPr>
          <w:bCs/>
          <w:sz w:val="28"/>
          <w:szCs w:val="28"/>
        </w:rPr>
        <w:t>Нормативные акты:</w:t>
      </w:r>
    </w:p>
    <w:p w:rsidR="000358AE" w:rsidRPr="000358AE" w:rsidRDefault="000358AE" w:rsidP="000358AE">
      <w:pPr>
        <w:pStyle w:val="af2"/>
        <w:numPr>
          <w:ilvl w:val="0"/>
          <w:numId w:val="9"/>
        </w:numPr>
        <w:jc w:val="both"/>
        <w:rPr>
          <w:rFonts w:ascii="Times New Roman" w:hAnsi="Times New Roman"/>
          <w:sz w:val="28"/>
          <w:szCs w:val="28"/>
        </w:rPr>
      </w:pPr>
      <w:r w:rsidRPr="000358AE">
        <w:rPr>
          <w:rFonts w:ascii="Times New Roman" w:hAnsi="Times New Roman"/>
          <w:sz w:val="28"/>
          <w:szCs w:val="28"/>
        </w:rPr>
        <w:t>Приказ №555 от 18.09.2012 "Об организации материально-технического обеспечения системы Министерства Российской Федерации по делам гражданской обороны, чрезвычайным ситуациям и ликвидации последствий стихийных бедствий"</w:t>
      </w:r>
    </w:p>
    <w:p w:rsidR="00FC331B" w:rsidRPr="00B9355D" w:rsidRDefault="00AA7F42" w:rsidP="00B9355D">
      <w:pPr>
        <w:pStyle w:val="af2"/>
        <w:numPr>
          <w:ilvl w:val="0"/>
          <w:numId w:val="9"/>
        </w:numPr>
        <w:jc w:val="both"/>
        <w:rPr>
          <w:rFonts w:ascii="Times New Roman" w:hAnsi="Times New Roman"/>
          <w:sz w:val="28"/>
          <w:szCs w:val="28"/>
        </w:rPr>
      </w:pPr>
      <w:r w:rsidRPr="000358AE">
        <w:rPr>
          <w:rFonts w:ascii="Times New Roman" w:hAnsi="Times New Roman"/>
          <w:sz w:val="28"/>
          <w:szCs w:val="28"/>
        </w:rPr>
        <w:t>Приказ Министерства труда и социальной защ</w:t>
      </w:r>
      <w:r w:rsidR="00DB27AC">
        <w:rPr>
          <w:rFonts w:ascii="Times New Roman" w:hAnsi="Times New Roman"/>
          <w:sz w:val="28"/>
          <w:szCs w:val="28"/>
        </w:rPr>
        <w:t>иты РФ от 11 декабря 2020 г. N 881</w:t>
      </w:r>
      <w:r w:rsidRPr="000358AE">
        <w:rPr>
          <w:rFonts w:ascii="Times New Roman" w:hAnsi="Times New Roman"/>
          <w:sz w:val="28"/>
          <w:szCs w:val="28"/>
        </w:rPr>
        <w:t xml:space="preserve">н "Об утверждении Правил по охране труда в подразделениях </w:t>
      </w:r>
      <w:r w:rsidR="00DB27AC">
        <w:rPr>
          <w:rFonts w:ascii="Times New Roman" w:hAnsi="Times New Roman"/>
          <w:sz w:val="28"/>
          <w:szCs w:val="28"/>
        </w:rPr>
        <w:t>пожарной охраны</w:t>
      </w:r>
      <w:r w:rsidRPr="000358AE">
        <w:rPr>
          <w:rFonts w:ascii="Times New Roman" w:hAnsi="Times New Roman"/>
          <w:sz w:val="28"/>
          <w:szCs w:val="28"/>
        </w:rPr>
        <w:t>"</w:t>
      </w:r>
    </w:p>
    <w:p w:rsidR="007A6F1C" w:rsidRPr="000358AE" w:rsidRDefault="007A6F1C" w:rsidP="00966790">
      <w:pPr>
        <w:ind w:firstLine="720"/>
        <w:jc w:val="both"/>
        <w:rPr>
          <w:bCs/>
          <w:sz w:val="28"/>
          <w:szCs w:val="28"/>
        </w:rPr>
      </w:pPr>
      <w:r w:rsidRPr="000358AE">
        <w:rPr>
          <w:bCs/>
          <w:sz w:val="28"/>
          <w:szCs w:val="28"/>
        </w:rPr>
        <w:t>Учебники:</w:t>
      </w:r>
    </w:p>
    <w:p w:rsidR="002315C0" w:rsidRPr="002315C0" w:rsidRDefault="007A6F1C" w:rsidP="002315C0">
      <w:pPr>
        <w:autoSpaceDE w:val="0"/>
        <w:autoSpaceDN w:val="0"/>
        <w:adjustRightInd w:val="0"/>
        <w:jc w:val="both"/>
        <w:rPr>
          <w:sz w:val="28"/>
          <w:szCs w:val="28"/>
        </w:rPr>
      </w:pPr>
      <w:r w:rsidRPr="000358AE">
        <w:rPr>
          <w:sz w:val="28"/>
          <w:szCs w:val="28"/>
        </w:rPr>
        <w:t xml:space="preserve">          </w:t>
      </w:r>
      <w:r w:rsidR="008919DC">
        <w:rPr>
          <w:sz w:val="28"/>
          <w:szCs w:val="28"/>
        </w:rPr>
        <w:t xml:space="preserve"> </w:t>
      </w:r>
      <w:r w:rsidR="00DB7FC8" w:rsidRPr="00D35BAB">
        <w:rPr>
          <w:sz w:val="28"/>
          <w:szCs w:val="28"/>
        </w:rPr>
        <w:t>3</w:t>
      </w:r>
      <w:r w:rsidRPr="000358AE">
        <w:rPr>
          <w:sz w:val="28"/>
          <w:szCs w:val="28"/>
        </w:rPr>
        <w:t xml:space="preserve">. </w:t>
      </w:r>
      <w:r w:rsidR="002315C0" w:rsidRPr="002315C0">
        <w:rPr>
          <w:sz w:val="28"/>
          <w:szCs w:val="28"/>
        </w:rPr>
        <w:t>Масаев В. Н.  Люфт А. В. Пожарная техника. Режимы работы двигателя и специального оборудования пожарного автомобиля: Учебно-</w:t>
      </w:r>
      <w:r w:rsidR="002315C0" w:rsidRPr="002315C0">
        <w:rPr>
          <w:sz w:val="28"/>
          <w:szCs w:val="28"/>
        </w:rPr>
        <w:lastRenderedPageBreak/>
        <w:t>методическое пособие</w:t>
      </w:r>
      <w:r w:rsidR="002315C0">
        <w:rPr>
          <w:sz w:val="28"/>
          <w:szCs w:val="28"/>
        </w:rPr>
        <w:t>.</w:t>
      </w:r>
      <w:r w:rsidR="002315C0" w:rsidRPr="002315C0">
        <w:t xml:space="preserve"> </w:t>
      </w:r>
      <w:r w:rsidR="002315C0" w:rsidRPr="002315C0">
        <w:rPr>
          <w:sz w:val="28"/>
          <w:szCs w:val="28"/>
        </w:rPr>
        <w:t>Железногорск:</w:t>
      </w:r>
      <w:r w:rsidR="00FC331B">
        <w:rPr>
          <w:sz w:val="28"/>
          <w:szCs w:val="28"/>
        </w:rPr>
        <w:t xml:space="preserve"> </w:t>
      </w:r>
      <w:r w:rsidR="002315C0" w:rsidRPr="002315C0">
        <w:rPr>
          <w:sz w:val="28"/>
          <w:szCs w:val="28"/>
        </w:rPr>
        <w:t>ФГБОУ ВО СПСА ГПС МЧС России, 20</w:t>
      </w:r>
      <w:r w:rsidR="00DB27AC">
        <w:rPr>
          <w:sz w:val="28"/>
          <w:szCs w:val="28"/>
        </w:rPr>
        <w:t>20</w:t>
      </w:r>
      <w:r w:rsidR="002315C0" w:rsidRPr="002315C0">
        <w:rPr>
          <w:sz w:val="28"/>
          <w:szCs w:val="28"/>
        </w:rPr>
        <w:t>. - 102 с</w:t>
      </w:r>
      <w:r w:rsidR="008919DC">
        <w:rPr>
          <w:sz w:val="28"/>
          <w:szCs w:val="28"/>
        </w:rPr>
        <w:t>.</w:t>
      </w:r>
    </w:p>
    <w:p w:rsidR="002315C0" w:rsidRDefault="007A6F1C" w:rsidP="002315C0">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358AE">
        <w:rPr>
          <w:sz w:val="28"/>
          <w:szCs w:val="28"/>
        </w:rPr>
        <w:t xml:space="preserve">           </w:t>
      </w:r>
      <w:r w:rsidR="00DB7FC8" w:rsidRPr="00DB7FC8">
        <w:rPr>
          <w:sz w:val="28"/>
          <w:szCs w:val="28"/>
        </w:rPr>
        <w:t>4</w:t>
      </w:r>
      <w:r w:rsidRPr="000358AE">
        <w:rPr>
          <w:sz w:val="28"/>
          <w:szCs w:val="28"/>
        </w:rPr>
        <w:t xml:space="preserve">. </w:t>
      </w:r>
      <w:r w:rsidR="002315C0" w:rsidRPr="002315C0">
        <w:rPr>
          <w:sz w:val="28"/>
          <w:szCs w:val="28"/>
        </w:rPr>
        <w:t xml:space="preserve">Малый Виталий </w:t>
      </w:r>
      <w:r w:rsidR="005A2D60">
        <w:rPr>
          <w:sz w:val="28"/>
          <w:szCs w:val="28"/>
        </w:rPr>
        <w:t xml:space="preserve"> </w:t>
      </w:r>
      <w:r w:rsidR="002315C0" w:rsidRPr="002315C0">
        <w:rPr>
          <w:sz w:val="28"/>
          <w:szCs w:val="28"/>
        </w:rPr>
        <w:t>Петрович</w:t>
      </w:r>
      <w:r w:rsidR="008919DC">
        <w:rPr>
          <w:sz w:val="28"/>
          <w:szCs w:val="28"/>
        </w:rPr>
        <w:t>,</w:t>
      </w:r>
      <w:r w:rsidR="002315C0" w:rsidRPr="002315C0">
        <w:rPr>
          <w:sz w:val="28"/>
          <w:szCs w:val="28"/>
        </w:rPr>
        <w:t xml:space="preserve">  Масаев </w:t>
      </w:r>
      <w:r w:rsidR="005A2D60">
        <w:rPr>
          <w:sz w:val="28"/>
          <w:szCs w:val="28"/>
        </w:rPr>
        <w:t xml:space="preserve"> </w:t>
      </w:r>
      <w:r w:rsidR="002315C0" w:rsidRPr="002315C0">
        <w:rPr>
          <w:sz w:val="28"/>
          <w:szCs w:val="28"/>
        </w:rPr>
        <w:t>В. Н.  Вдовин О. В.  Муховиков Д. В. Противопожарное водоснабжение. Насосно-рукавные системы: учебное пособие для слушателей, курсантов и студентов Сибирской пожарно-спасательной академии ГПС МЧС России / В.П. Малый [и др.]. - Железногорск: ФГБОУ ВО Сибирская пожарно-спасательная академия ГПС МЧС России, 20</w:t>
      </w:r>
      <w:r w:rsidR="00DB27AC">
        <w:rPr>
          <w:sz w:val="28"/>
          <w:szCs w:val="28"/>
        </w:rPr>
        <w:t>20</w:t>
      </w:r>
      <w:r w:rsidR="002315C0" w:rsidRPr="002315C0">
        <w:rPr>
          <w:sz w:val="28"/>
          <w:szCs w:val="28"/>
        </w:rPr>
        <w:t>. - 131 с.</w:t>
      </w:r>
    </w:p>
    <w:p w:rsidR="002315C0" w:rsidRPr="002315C0" w:rsidRDefault="002315C0" w:rsidP="002315C0">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w:t>
      </w:r>
      <w:r w:rsidR="00DB7FC8" w:rsidRPr="00D35BAB">
        <w:rPr>
          <w:sz w:val="28"/>
          <w:szCs w:val="28"/>
        </w:rPr>
        <w:t>5</w:t>
      </w:r>
      <w:r>
        <w:rPr>
          <w:sz w:val="28"/>
          <w:szCs w:val="28"/>
        </w:rPr>
        <w:t xml:space="preserve">. </w:t>
      </w:r>
      <w:r w:rsidRPr="002315C0">
        <w:rPr>
          <w:sz w:val="28"/>
          <w:szCs w:val="28"/>
        </w:rPr>
        <w:t xml:space="preserve">Масаев В. Н.  Минкин А. Н.  Люфт А. В. </w:t>
      </w:r>
    </w:p>
    <w:p w:rsidR="002315C0" w:rsidRPr="002315C0" w:rsidRDefault="002315C0" w:rsidP="002315C0">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2315C0">
        <w:rPr>
          <w:sz w:val="28"/>
          <w:szCs w:val="28"/>
        </w:rPr>
        <w:t>Спасательная техника и базовые машины: Учебное пособие / Масаев В.Н., Минкин А.Н., Люфт А.В. - Железногорск:</w:t>
      </w:r>
      <w:r w:rsidR="00FC331B">
        <w:rPr>
          <w:sz w:val="28"/>
          <w:szCs w:val="28"/>
        </w:rPr>
        <w:t xml:space="preserve"> </w:t>
      </w:r>
      <w:r w:rsidRPr="002315C0">
        <w:rPr>
          <w:sz w:val="28"/>
          <w:szCs w:val="28"/>
        </w:rPr>
        <w:t>ФГБОУ ВО СПСА ГПС МЧС России, 20</w:t>
      </w:r>
      <w:r w:rsidR="00DB27AC">
        <w:rPr>
          <w:sz w:val="28"/>
          <w:szCs w:val="28"/>
        </w:rPr>
        <w:t>20</w:t>
      </w:r>
      <w:r w:rsidRPr="002315C0">
        <w:rPr>
          <w:sz w:val="28"/>
          <w:szCs w:val="28"/>
        </w:rPr>
        <w:t>. - 91 с</w:t>
      </w:r>
    </w:p>
    <w:p w:rsidR="007A6F1C" w:rsidRPr="000358AE" w:rsidRDefault="007A6F1C" w:rsidP="000358AE">
      <w:pPr>
        <w:jc w:val="both"/>
        <w:rPr>
          <w:sz w:val="28"/>
          <w:szCs w:val="28"/>
        </w:rPr>
      </w:pPr>
    </w:p>
    <w:p w:rsidR="007A6F1C" w:rsidRPr="000358AE" w:rsidRDefault="007A6F1C" w:rsidP="00DB27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sz w:val="28"/>
          <w:szCs w:val="28"/>
        </w:rPr>
      </w:pPr>
      <w:r w:rsidRPr="000358AE">
        <w:rPr>
          <w:bCs/>
          <w:sz w:val="28"/>
          <w:szCs w:val="28"/>
        </w:rPr>
        <w:t>Дополнительные источники</w:t>
      </w:r>
      <w:r w:rsidR="004E1C5C">
        <w:rPr>
          <w:bCs/>
          <w:sz w:val="28"/>
          <w:szCs w:val="28"/>
        </w:rPr>
        <w:t xml:space="preserve"> и нормативная информация</w:t>
      </w:r>
      <w:r w:rsidRPr="000358AE">
        <w:rPr>
          <w:bCs/>
          <w:sz w:val="28"/>
          <w:szCs w:val="28"/>
        </w:rPr>
        <w:t>:</w:t>
      </w:r>
    </w:p>
    <w:p w:rsidR="007A6F1C" w:rsidRPr="000358AE" w:rsidRDefault="002315C0" w:rsidP="00DB27AC">
      <w:pPr>
        <w:tabs>
          <w:tab w:val="left" w:pos="1080"/>
        </w:tabs>
        <w:ind w:firstLine="540"/>
        <w:jc w:val="both"/>
        <w:rPr>
          <w:sz w:val="28"/>
          <w:szCs w:val="28"/>
        </w:rPr>
      </w:pPr>
      <w:r>
        <w:rPr>
          <w:sz w:val="28"/>
          <w:szCs w:val="28"/>
        </w:rPr>
        <w:t xml:space="preserve">   </w:t>
      </w:r>
      <w:r w:rsidR="00DB7FC8" w:rsidRPr="00DB7FC8">
        <w:rPr>
          <w:sz w:val="28"/>
          <w:szCs w:val="28"/>
        </w:rPr>
        <w:t>6</w:t>
      </w:r>
      <w:r w:rsidR="007A6F1C" w:rsidRPr="000358AE">
        <w:rPr>
          <w:sz w:val="28"/>
          <w:szCs w:val="28"/>
        </w:rPr>
        <w:t>. Инструкция и порядок применения пенообразователей для тушения пожаров. М., ВНИИПО М</w:t>
      </w:r>
      <w:r w:rsidR="000358AE" w:rsidRPr="000358AE">
        <w:rPr>
          <w:sz w:val="28"/>
          <w:szCs w:val="28"/>
        </w:rPr>
        <w:t>ЧС</w:t>
      </w:r>
      <w:r w:rsidR="007A6F1C" w:rsidRPr="000358AE">
        <w:rPr>
          <w:sz w:val="28"/>
          <w:szCs w:val="28"/>
        </w:rPr>
        <w:t xml:space="preserve"> РФ 20</w:t>
      </w:r>
      <w:r w:rsidR="00DB27AC">
        <w:rPr>
          <w:sz w:val="28"/>
          <w:szCs w:val="28"/>
        </w:rPr>
        <w:t>18</w:t>
      </w:r>
      <w:r w:rsidR="007A6F1C" w:rsidRPr="000358AE">
        <w:rPr>
          <w:sz w:val="28"/>
          <w:szCs w:val="28"/>
        </w:rPr>
        <w:t xml:space="preserve"> г.</w:t>
      </w:r>
    </w:p>
    <w:p w:rsidR="007A6F1C" w:rsidRPr="00D35BAB" w:rsidRDefault="00D35BAB" w:rsidP="00DB27AC">
      <w:pPr>
        <w:pStyle w:val="a00"/>
        <w:spacing w:before="0" w:beforeAutospacing="0" w:after="0" w:afterAutospacing="0"/>
        <w:jc w:val="both"/>
        <w:rPr>
          <w:color w:val="000000"/>
        </w:rPr>
      </w:pPr>
      <w:r>
        <w:rPr>
          <w:sz w:val="28"/>
          <w:szCs w:val="28"/>
        </w:rPr>
        <w:t xml:space="preserve">           </w:t>
      </w:r>
      <w:r w:rsidR="00DB7FC8" w:rsidRPr="00D35BAB">
        <w:rPr>
          <w:sz w:val="28"/>
          <w:szCs w:val="28"/>
        </w:rPr>
        <w:t>7</w:t>
      </w:r>
      <w:r w:rsidR="007A6F1C" w:rsidRPr="00D35BAB">
        <w:rPr>
          <w:sz w:val="28"/>
          <w:szCs w:val="28"/>
        </w:rPr>
        <w:t xml:space="preserve">. </w:t>
      </w:r>
      <w:r w:rsidRPr="00D35BAB">
        <w:rPr>
          <w:bCs/>
          <w:color w:val="000000"/>
          <w:sz w:val="28"/>
          <w:szCs w:val="28"/>
        </w:rPr>
        <w:t>М</w:t>
      </w:r>
      <w:r>
        <w:rPr>
          <w:bCs/>
          <w:color w:val="000000"/>
          <w:sz w:val="28"/>
          <w:szCs w:val="28"/>
        </w:rPr>
        <w:t>етодическое</w:t>
      </w:r>
      <w:r w:rsidRPr="00D35BAB">
        <w:rPr>
          <w:bCs/>
          <w:color w:val="000000"/>
          <w:sz w:val="28"/>
          <w:szCs w:val="28"/>
        </w:rPr>
        <w:t xml:space="preserve"> </w:t>
      </w:r>
      <w:r>
        <w:rPr>
          <w:bCs/>
          <w:color w:val="000000"/>
          <w:sz w:val="28"/>
          <w:szCs w:val="28"/>
        </w:rPr>
        <w:t xml:space="preserve"> руководство по организации и порядку эксплуатации пожарных рукавов. </w:t>
      </w:r>
      <w:r w:rsidRPr="000358AE">
        <w:rPr>
          <w:sz w:val="28"/>
          <w:szCs w:val="28"/>
        </w:rPr>
        <w:t xml:space="preserve">М., ВНИИПО </w:t>
      </w:r>
      <w:r>
        <w:rPr>
          <w:sz w:val="28"/>
          <w:szCs w:val="28"/>
        </w:rPr>
        <w:t xml:space="preserve">, </w:t>
      </w:r>
      <w:r w:rsidRPr="000358AE">
        <w:rPr>
          <w:sz w:val="28"/>
          <w:szCs w:val="28"/>
        </w:rPr>
        <w:t>20</w:t>
      </w:r>
      <w:r w:rsidR="00DB27AC">
        <w:rPr>
          <w:sz w:val="28"/>
          <w:szCs w:val="28"/>
        </w:rPr>
        <w:t>18</w:t>
      </w:r>
      <w:r>
        <w:rPr>
          <w:sz w:val="28"/>
          <w:szCs w:val="28"/>
        </w:rPr>
        <w:t>.-55с.</w:t>
      </w:r>
    </w:p>
    <w:p w:rsidR="007A6F1C" w:rsidRPr="00D3703B" w:rsidRDefault="007A6F1C" w:rsidP="00DB27AC">
      <w:pPr>
        <w:tabs>
          <w:tab w:val="left" w:pos="1080"/>
        </w:tabs>
        <w:ind w:firstLine="540"/>
        <w:jc w:val="both"/>
        <w:rPr>
          <w:sz w:val="28"/>
          <w:szCs w:val="28"/>
        </w:rPr>
      </w:pPr>
      <w:r w:rsidRPr="00D3703B">
        <w:rPr>
          <w:sz w:val="28"/>
          <w:szCs w:val="28"/>
        </w:rPr>
        <w:t xml:space="preserve">   </w:t>
      </w:r>
      <w:r w:rsidR="002315C0" w:rsidRPr="00D3703B">
        <w:rPr>
          <w:sz w:val="28"/>
          <w:szCs w:val="28"/>
        </w:rPr>
        <w:t xml:space="preserve"> </w:t>
      </w:r>
      <w:r w:rsidR="00DB7FC8" w:rsidRPr="00D3703B">
        <w:rPr>
          <w:sz w:val="28"/>
          <w:szCs w:val="28"/>
        </w:rPr>
        <w:t>8</w:t>
      </w:r>
      <w:r w:rsidRPr="00D3703B">
        <w:rPr>
          <w:sz w:val="28"/>
          <w:szCs w:val="28"/>
        </w:rPr>
        <w:t>. Инструкции заводов-изготовителей по описанию устройства и правил эксплуатации пожарной техники.</w:t>
      </w:r>
    </w:p>
    <w:p w:rsidR="00D3703B" w:rsidRDefault="00D3703B" w:rsidP="00DB27AC">
      <w:pPr>
        <w:jc w:val="both"/>
        <w:rPr>
          <w:sz w:val="28"/>
          <w:szCs w:val="28"/>
        </w:rPr>
      </w:pPr>
      <w:r w:rsidRPr="00D3703B">
        <w:rPr>
          <w:sz w:val="28"/>
          <w:szCs w:val="28"/>
        </w:rPr>
        <w:t xml:space="preserve">            9. </w:t>
      </w:r>
      <w:r w:rsidR="00BE60CA">
        <w:rPr>
          <w:sz w:val="28"/>
          <w:szCs w:val="28"/>
        </w:rPr>
        <w:t>Ба</w:t>
      </w:r>
      <w:r w:rsidR="00BE60CA" w:rsidRPr="002315C0">
        <w:rPr>
          <w:sz w:val="28"/>
          <w:szCs w:val="28"/>
        </w:rPr>
        <w:t>зовы</w:t>
      </w:r>
      <w:r w:rsidR="00BE60CA">
        <w:rPr>
          <w:sz w:val="28"/>
          <w:szCs w:val="28"/>
        </w:rPr>
        <w:t>е шасси пожарных автомобилей и спасательной техники:</w:t>
      </w:r>
      <w:r w:rsidR="00FC331B">
        <w:rPr>
          <w:sz w:val="28"/>
          <w:szCs w:val="28"/>
        </w:rPr>
        <w:t xml:space="preserve"> </w:t>
      </w:r>
      <w:r w:rsidR="00BE60CA">
        <w:rPr>
          <w:sz w:val="28"/>
          <w:szCs w:val="28"/>
        </w:rPr>
        <w:t>Учебное пособие для слушателей, курсантов и студентов/Масаев В. Н., Вдовин О.В., Муховиков Д.В.-Железногорск:</w:t>
      </w:r>
      <w:r w:rsidR="00FC331B">
        <w:rPr>
          <w:sz w:val="28"/>
          <w:szCs w:val="28"/>
        </w:rPr>
        <w:t xml:space="preserve"> </w:t>
      </w:r>
      <w:r w:rsidR="00BE60CA">
        <w:rPr>
          <w:sz w:val="28"/>
          <w:szCs w:val="28"/>
        </w:rPr>
        <w:t>ФГБОУ ВО СПСА ГПС МЧС</w:t>
      </w:r>
      <w:r w:rsidR="00094739">
        <w:rPr>
          <w:sz w:val="28"/>
          <w:szCs w:val="28"/>
        </w:rPr>
        <w:t xml:space="preserve"> </w:t>
      </w:r>
      <w:r w:rsidR="00BE60CA">
        <w:rPr>
          <w:sz w:val="28"/>
          <w:szCs w:val="28"/>
        </w:rPr>
        <w:t>России</w:t>
      </w:r>
      <w:r w:rsidR="00094739">
        <w:rPr>
          <w:sz w:val="28"/>
          <w:szCs w:val="28"/>
        </w:rPr>
        <w:t>, 20</w:t>
      </w:r>
      <w:r w:rsidR="00DB27AC">
        <w:rPr>
          <w:sz w:val="28"/>
          <w:szCs w:val="28"/>
        </w:rPr>
        <w:t>20</w:t>
      </w:r>
      <w:r w:rsidR="00094739">
        <w:rPr>
          <w:sz w:val="28"/>
          <w:szCs w:val="28"/>
        </w:rPr>
        <w:t>.- 202 с.</w:t>
      </w:r>
    </w:p>
    <w:p w:rsidR="00F84298" w:rsidRDefault="00F84298" w:rsidP="00DB27AC">
      <w:pPr>
        <w:jc w:val="both"/>
        <w:rPr>
          <w:sz w:val="28"/>
          <w:szCs w:val="28"/>
        </w:rPr>
      </w:pPr>
      <w:r>
        <w:rPr>
          <w:sz w:val="28"/>
          <w:szCs w:val="28"/>
        </w:rPr>
        <w:t xml:space="preserve">         10. </w:t>
      </w:r>
      <w:r w:rsidRPr="00F84298">
        <w:rPr>
          <w:sz w:val="28"/>
          <w:szCs w:val="28"/>
        </w:rPr>
        <w:t>Основы применения авиационной техники при тушении пожаров: Учебное пособие / Домаев Е.В., Елфимова М.В. - Железногорск:</w:t>
      </w:r>
      <w:r w:rsidR="00FC331B">
        <w:rPr>
          <w:sz w:val="28"/>
          <w:szCs w:val="28"/>
        </w:rPr>
        <w:t xml:space="preserve"> </w:t>
      </w:r>
      <w:r w:rsidRPr="00F84298">
        <w:rPr>
          <w:sz w:val="28"/>
          <w:szCs w:val="28"/>
        </w:rPr>
        <w:t>ФГБОУ ВО СПСА ГПС МЧС России, 20</w:t>
      </w:r>
      <w:r w:rsidR="00DB27AC">
        <w:rPr>
          <w:sz w:val="28"/>
          <w:szCs w:val="28"/>
        </w:rPr>
        <w:t>20</w:t>
      </w:r>
      <w:r w:rsidRPr="00F84298">
        <w:rPr>
          <w:sz w:val="28"/>
          <w:szCs w:val="28"/>
        </w:rPr>
        <w:t>. - 142 с.</w:t>
      </w:r>
    </w:p>
    <w:p w:rsidR="001E5B84" w:rsidRPr="00D3703B" w:rsidRDefault="001E5B84" w:rsidP="00DB27AC">
      <w:pPr>
        <w:jc w:val="both"/>
        <w:rPr>
          <w:color w:val="555555"/>
          <w:sz w:val="28"/>
          <w:szCs w:val="28"/>
        </w:rPr>
      </w:pPr>
      <w:r>
        <w:rPr>
          <w:sz w:val="28"/>
          <w:szCs w:val="28"/>
        </w:rPr>
        <w:t xml:space="preserve">         11. </w:t>
      </w:r>
      <w:r w:rsidRPr="001E5B84">
        <w:rPr>
          <w:sz w:val="28"/>
          <w:szCs w:val="28"/>
        </w:rPr>
        <w:t>Практические приемы работы на специальных агрегатах автоподъемника коленчатого пожарного: Учебное пособие / Хисамутдинов Р.М., Стельмах А.А., Тучин И.Ф. - Железногорск:</w:t>
      </w:r>
      <w:r w:rsidR="00FC331B">
        <w:rPr>
          <w:sz w:val="28"/>
          <w:szCs w:val="28"/>
        </w:rPr>
        <w:t xml:space="preserve"> </w:t>
      </w:r>
      <w:r w:rsidRPr="001E5B84">
        <w:rPr>
          <w:sz w:val="28"/>
          <w:szCs w:val="28"/>
        </w:rPr>
        <w:t>ФГБОУ ВО СПСА ГПС МЧС России, 20</w:t>
      </w:r>
      <w:r w:rsidR="00DB27AC">
        <w:rPr>
          <w:sz w:val="28"/>
          <w:szCs w:val="28"/>
        </w:rPr>
        <w:t>20</w:t>
      </w:r>
      <w:r w:rsidRPr="001E5B84">
        <w:rPr>
          <w:sz w:val="28"/>
          <w:szCs w:val="28"/>
        </w:rPr>
        <w:t>. - 79 с.</w:t>
      </w:r>
    </w:p>
    <w:p w:rsidR="00D3703B" w:rsidRPr="00D3703B" w:rsidRDefault="00D3703B" w:rsidP="00966790">
      <w:pPr>
        <w:tabs>
          <w:tab w:val="left" w:pos="1080"/>
        </w:tabs>
        <w:ind w:firstLine="540"/>
        <w:jc w:val="both"/>
        <w:rPr>
          <w:sz w:val="28"/>
          <w:szCs w:val="28"/>
        </w:rPr>
      </w:pPr>
    </w:p>
    <w:p w:rsidR="007A6F1C" w:rsidRDefault="00AA7F42" w:rsidP="00AA7F42">
      <w:pPr>
        <w:tabs>
          <w:tab w:val="left" w:pos="1080"/>
        </w:tabs>
        <w:ind w:firstLine="540"/>
        <w:jc w:val="both"/>
        <w:rPr>
          <w:color w:val="FF0000"/>
          <w:sz w:val="28"/>
          <w:szCs w:val="28"/>
        </w:rPr>
      </w:pPr>
      <w:r>
        <w:rPr>
          <w:color w:val="FF0000"/>
          <w:sz w:val="28"/>
          <w:szCs w:val="28"/>
        </w:rPr>
        <w:t xml:space="preserve">   </w:t>
      </w:r>
    </w:p>
    <w:p w:rsidR="00AA7F42" w:rsidRDefault="00AA7F42" w:rsidP="00AA7F42">
      <w:pPr>
        <w:tabs>
          <w:tab w:val="left" w:pos="1080"/>
        </w:tabs>
        <w:ind w:firstLine="540"/>
        <w:jc w:val="both"/>
        <w:rPr>
          <w:color w:val="FF0000"/>
          <w:sz w:val="28"/>
          <w:szCs w:val="28"/>
        </w:rPr>
      </w:pPr>
    </w:p>
    <w:p w:rsidR="00B9355D" w:rsidRPr="0053273F" w:rsidRDefault="00B9355D" w:rsidP="00AA7F42">
      <w:pPr>
        <w:tabs>
          <w:tab w:val="left" w:pos="1080"/>
        </w:tabs>
        <w:ind w:firstLine="540"/>
        <w:jc w:val="both"/>
        <w:rPr>
          <w:color w:val="FF0000"/>
          <w:sz w:val="28"/>
          <w:szCs w:val="28"/>
        </w:rPr>
      </w:pPr>
    </w:p>
    <w:p w:rsidR="007A6F1C" w:rsidRDefault="007A6F1C" w:rsidP="0096679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8"/>
          <w:szCs w:val="28"/>
        </w:rPr>
      </w:pPr>
      <w:r w:rsidRPr="00966790">
        <w:rPr>
          <w:b/>
          <w:sz w:val="28"/>
          <w:szCs w:val="28"/>
        </w:rPr>
        <w:t>4.3. Общие требования к организации образовательного процесса</w:t>
      </w:r>
    </w:p>
    <w:p w:rsidR="00B9355D" w:rsidRPr="00B9355D" w:rsidRDefault="00B9355D" w:rsidP="00B9355D"/>
    <w:p w:rsidR="00E97BB8" w:rsidRPr="00966790" w:rsidRDefault="00E97BB8" w:rsidP="00966790">
      <w:pPr>
        <w:ind w:firstLine="708"/>
        <w:jc w:val="both"/>
        <w:rPr>
          <w:bCs/>
          <w:color w:val="000000" w:themeColor="text1"/>
          <w:sz w:val="28"/>
          <w:szCs w:val="28"/>
        </w:rPr>
      </w:pPr>
      <w:r w:rsidRPr="00966790">
        <w:rPr>
          <w:bCs/>
          <w:color w:val="000000" w:themeColor="text1"/>
          <w:sz w:val="28"/>
          <w:szCs w:val="28"/>
        </w:rPr>
        <w:t>Освоение профессионального модуля «</w:t>
      </w:r>
      <w:r w:rsidR="009D48AB" w:rsidRPr="00966790">
        <w:rPr>
          <w:color w:val="000000" w:themeColor="text1"/>
          <w:sz w:val="28"/>
          <w:szCs w:val="28"/>
        </w:rPr>
        <w:t>Ремонт и обслуживание технических средств, используемых для предупреждения, тушения пожаров и проведения аварийно-спасательных работ</w:t>
      </w:r>
      <w:r w:rsidRPr="00966790">
        <w:rPr>
          <w:color w:val="000000" w:themeColor="text1"/>
          <w:sz w:val="28"/>
          <w:szCs w:val="28"/>
        </w:rPr>
        <w:t>»</w:t>
      </w:r>
      <w:r w:rsidRPr="00966790">
        <w:rPr>
          <w:bCs/>
          <w:color w:val="000000" w:themeColor="text1"/>
          <w:sz w:val="28"/>
          <w:szCs w:val="28"/>
        </w:rPr>
        <w:t xml:space="preserve"> производится в соответствии с учебным планом по специальности </w:t>
      </w:r>
      <w:r w:rsidRPr="00966790">
        <w:rPr>
          <w:color w:val="000000" w:themeColor="text1"/>
          <w:sz w:val="28"/>
          <w:szCs w:val="28"/>
        </w:rPr>
        <w:t>«</w:t>
      </w:r>
      <w:r w:rsidR="009D48AB" w:rsidRPr="00966790">
        <w:rPr>
          <w:bCs/>
          <w:color w:val="000000" w:themeColor="text1"/>
          <w:sz w:val="28"/>
          <w:szCs w:val="28"/>
        </w:rPr>
        <w:t>Пожарная безопасность</w:t>
      </w:r>
      <w:r w:rsidRPr="00966790">
        <w:rPr>
          <w:color w:val="000000" w:themeColor="text1"/>
          <w:sz w:val="28"/>
          <w:szCs w:val="28"/>
        </w:rPr>
        <w:t xml:space="preserve">» </w:t>
      </w:r>
      <w:r w:rsidRPr="00966790">
        <w:rPr>
          <w:bCs/>
          <w:color w:val="000000" w:themeColor="text1"/>
          <w:sz w:val="28"/>
          <w:szCs w:val="28"/>
        </w:rPr>
        <w:t xml:space="preserve">и календарным графиком. </w:t>
      </w:r>
    </w:p>
    <w:p w:rsidR="00E97BB8" w:rsidRPr="00966790" w:rsidRDefault="00E97BB8" w:rsidP="00966790">
      <w:pPr>
        <w:jc w:val="both"/>
        <w:rPr>
          <w:bCs/>
          <w:color w:val="000000" w:themeColor="text1"/>
          <w:sz w:val="28"/>
          <w:szCs w:val="28"/>
        </w:rPr>
      </w:pPr>
      <w:r w:rsidRPr="00966790">
        <w:rPr>
          <w:bCs/>
          <w:color w:val="000000" w:themeColor="text1"/>
          <w:sz w:val="28"/>
          <w:szCs w:val="28"/>
        </w:rPr>
        <w:t xml:space="preserve">Образовательный процесс организуется строго по расписанию занятий. График освоения профессионального модуля предполагает последовательное освоение </w:t>
      </w:r>
      <w:r w:rsidRPr="00966790">
        <w:rPr>
          <w:bCs/>
          <w:color w:val="000000" w:themeColor="text1"/>
          <w:sz w:val="28"/>
          <w:szCs w:val="28"/>
        </w:rPr>
        <w:lastRenderedPageBreak/>
        <w:t>МДК: «</w:t>
      </w:r>
      <w:r w:rsidR="00397E7E" w:rsidRPr="00966790">
        <w:rPr>
          <w:color w:val="000000" w:themeColor="text1"/>
          <w:sz w:val="28"/>
          <w:szCs w:val="28"/>
        </w:rPr>
        <w:t>Пожарно-спасательная техника и оборудование</w:t>
      </w:r>
      <w:r w:rsidRPr="00966790">
        <w:rPr>
          <w:bCs/>
          <w:color w:val="000000" w:themeColor="text1"/>
          <w:sz w:val="28"/>
          <w:szCs w:val="28"/>
        </w:rPr>
        <w:t>», включающ</w:t>
      </w:r>
      <w:r w:rsidR="009D48AB" w:rsidRPr="00966790">
        <w:rPr>
          <w:bCs/>
          <w:color w:val="000000" w:themeColor="text1"/>
          <w:sz w:val="28"/>
          <w:szCs w:val="28"/>
        </w:rPr>
        <w:t>его</w:t>
      </w:r>
      <w:r w:rsidRPr="00966790">
        <w:rPr>
          <w:bCs/>
          <w:color w:val="000000" w:themeColor="text1"/>
          <w:sz w:val="28"/>
          <w:szCs w:val="28"/>
        </w:rPr>
        <w:t xml:space="preserve"> в себя как теоретическ</w:t>
      </w:r>
      <w:r w:rsidR="009D48AB" w:rsidRPr="00966790">
        <w:rPr>
          <w:bCs/>
          <w:color w:val="000000" w:themeColor="text1"/>
          <w:sz w:val="28"/>
          <w:szCs w:val="28"/>
        </w:rPr>
        <w:t>и</w:t>
      </w:r>
      <w:r w:rsidRPr="00966790">
        <w:rPr>
          <w:bCs/>
          <w:color w:val="000000" w:themeColor="text1"/>
          <w:sz w:val="28"/>
          <w:szCs w:val="28"/>
        </w:rPr>
        <w:t xml:space="preserve">е, так и </w:t>
      </w:r>
      <w:r w:rsidR="00397E7E" w:rsidRPr="00966790">
        <w:rPr>
          <w:bCs/>
          <w:color w:val="000000" w:themeColor="text1"/>
          <w:sz w:val="28"/>
          <w:szCs w:val="28"/>
        </w:rPr>
        <w:t>лабораторны</w:t>
      </w:r>
      <w:r w:rsidRPr="00966790">
        <w:rPr>
          <w:bCs/>
          <w:color w:val="000000" w:themeColor="text1"/>
          <w:sz w:val="28"/>
          <w:szCs w:val="28"/>
        </w:rPr>
        <w:t xml:space="preserve">е занятия. </w:t>
      </w:r>
    </w:p>
    <w:p w:rsidR="007A6F1C" w:rsidRPr="00966790" w:rsidRDefault="007A6F1C" w:rsidP="009667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966790">
        <w:rPr>
          <w:bCs/>
          <w:sz w:val="28"/>
          <w:szCs w:val="28"/>
        </w:rPr>
        <w:t>Обязательным условием допуска к производственной практике (по профилю специальности) в рамках профессионального модуля «</w:t>
      </w:r>
      <w:r w:rsidR="009D48AB" w:rsidRPr="00966790">
        <w:rPr>
          <w:sz w:val="28"/>
          <w:szCs w:val="28"/>
        </w:rPr>
        <w:t>Ремонт и обслуживание технических средств, используемых для предупреждения, тушения пожаров и проведения аварийно-спасательных работ</w:t>
      </w:r>
      <w:r w:rsidRPr="00966790">
        <w:rPr>
          <w:sz w:val="28"/>
          <w:szCs w:val="28"/>
        </w:rPr>
        <w:t>»</w:t>
      </w:r>
      <w:r w:rsidRPr="00966790">
        <w:rPr>
          <w:bCs/>
          <w:sz w:val="28"/>
          <w:szCs w:val="28"/>
        </w:rPr>
        <w:t xml:space="preserve"> является освоение </w:t>
      </w:r>
      <w:r w:rsidRPr="00966790">
        <w:rPr>
          <w:sz w:val="28"/>
          <w:szCs w:val="28"/>
        </w:rPr>
        <w:t xml:space="preserve"> учебной практики по этому  же профессиональному модулю.</w:t>
      </w:r>
    </w:p>
    <w:p w:rsidR="00397E7E" w:rsidRPr="00966790" w:rsidRDefault="00397E7E" w:rsidP="00966790">
      <w:pPr>
        <w:ind w:firstLine="708"/>
        <w:jc w:val="both"/>
        <w:rPr>
          <w:bCs/>
          <w:color w:val="000000" w:themeColor="text1"/>
          <w:sz w:val="28"/>
          <w:szCs w:val="28"/>
        </w:rPr>
      </w:pPr>
      <w:r w:rsidRPr="00966790">
        <w:rPr>
          <w:bCs/>
          <w:color w:val="000000" w:themeColor="text1"/>
          <w:sz w:val="28"/>
          <w:szCs w:val="28"/>
        </w:rPr>
        <w:t>При проведении практических занятий проводится деление групп студентов на подгруппы, численность</w:t>
      </w:r>
      <w:r w:rsidR="00162E42">
        <w:rPr>
          <w:bCs/>
          <w:color w:val="000000" w:themeColor="text1"/>
          <w:sz w:val="28"/>
          <w:szCs w:val="28"/>
        </w:rPr>
        <w:t>ю</w:t>
      </w:r>
      <w:r w:rsidRPr="00966790">
        <w:rPr>
          <w:bCs/>
          <w:color w:val="000000" w:themeColor="text1"/>
          <w:sz w:val="28"/>
          <w:szCs w:val="28"/>
        </w:rPr>
        <w:t xml:space="preserve"> не </w:t>
      </w:r>
      <w:r w:rsidR="00162E42">
        <w:rPr>
          <w:bCs/>
          <w:color w:val="000000" w:themeColor="text1"/>
          <w:sz w:val="28"/>
          <w:szCs w:val="28"/>
        </w:rPr>
        <w:t>бол</w:t>
      </w:r>
      <w:r w:rsidRPr="00966790">
        <w:rPr>
          <w:bCs/>
          <w:color w:val="000000" w:themeColor="text1"/>
          <w:sz w:val="28"/>
          <w:szCs w:val="28"/>
        </w:rPr>
        <w:t xml:space="preserve">ее 13 человек. </w:t>
      </w:r>
    </w:p>
    <w:p w:rsidR="00397E7E" w:rsidRPr="00966790" w:rsidRDefault="00397E7E" w:rsidP="00966790">
      <w:pPr>
        <w:ind w:firstLine="708"/>
        <w:jc w:val="both"/>
        <w:rPr>
          <w:bCs/>
          <w:sz w:val="28"/>
          <w:szCs w:val="28"/>
        </w:rPr>
      </w:pPr>
      <w:r w:rsidRPr="00966790">
        <w:rPr>
          <w:bCs/>
          <w:sz w:val="28"/>
          <w:szCs w:val="28"/>
        </w:rPr>
        <w:t xml:space="preserve">В процессе освоения профессионального модуля предполагается проведение рубежного контроля знаний, умений у студентов. Сдача рубежного контроля является обязательной для всех обучающихся. Результатом освоения профессионального модуля выступают профессиональные компетенции, оценка которых представляет собой создание и сбор свидетельств деятельности на основе заранее определенных критериев. </w:t>
      </w:r>
    </w:p>
    <w:p w:rsidR="00397E7E" w:rsidRPr="00966790" w:rsidRDefault="00397E7E" w:rsidP="00966790">
      <w:pPr>
        <w:ind w:firstLine="708"/>
        <w:jc w:val="both"/>
        <w:rPr>
          <w:bCs/>
          <w:sz w:val="28"/>
          <w:szCs w:val="28"/>
        </w:rPr>
      </w:pPr>
      <w:r w:rsidRPr="00966790">
        <w:rPr>
          <w:bCs/>
          <w:sz w:val="28"/>
          <w:szCs w:val="28"/>
        </w:rPr>
        <w:t>С целью оказания помощи студентам при освоении теоретиче</w:t>
      </w:r>
      <w:r w:rsidR="008E1BA5" w:rsidRPr="00966790">
        <w:rPr>
          <w:bCs/>
          <w:sz w:val="28"/>
          <w:szCs w:val="28"/>
        </w:rPr>
        <w:t>с</w:t>
      </w:r>
      <w:r w:rsidRPr="00966790">
        <w:rPr>
          <w:bCs/>
          <w:sz w:val="28"/>
          <w:szCs w:val="28"/>
        </w:rPr>
        <w:t xml:space="preserve">кого и практического материала, выполнения самостоятельной работы разрабатываются учебно-методические комплексы (кейсы студентов). </w:t>
      </w:r>
    </w:p>
    <w:p w:rsidR="00397E7E" w:rsidRPr="00966790" w:rsidRDefault="00397E7E" w:rsidP="00966790">
      <w:pPr>
        <w:ind w:firstLine="708"/>
        <w:jc w:val="both"/>
        <w:rPr>
          <w:bCs/>
          <w:sz w:val="28"/>
          <w:szCs w:val="28"/>
        </w:rPr>
      </w:pPr>
      <w:r w:rsidRPr="00966790">
        <w:rPr>
          <w:bCs/>
          <w:sz w:val="28"/>
          <w:szCs w:val="28"/>
        </w:rPr>
        <w:t xml:space="preserve">При освоении профессионального модуля каждым преподавателем устанавливаются часы дополнительных занятий, в рамках которых для всех желающих проводятся консультации. График проведения консультаций развешен на </w:t>
      </w:r>
      <w:r w:rsidR="00162E42">
        <w:rPr>
          <w:bCs/>
          <w:sz w:val="28"/>
          <w:szCs w:val="28"/>
        </w:rPr>
        <w:t>информационных щитах</w:t>
      </w:r>
      <w:r w:rsidRPr="00966790">
        <w:rPr>
          <w:bCs/>
          <w:sz w:val="28"/>
          <w:szCs w:val="28"/>
        </w:rPr>
        <w:t xml:space="preserve"> учебного кабинета и/или лаборатории.</w:t>
      </w:r>
    </w:p>
    <w:p w:rsidR="00397E7E" w:rsidRPr="00966790" w:rsidRDefault="00397E7E" w:rsidP="00966790">
      <w:pPr>
        <w:ind w:firstLine="708"/>
        <w:jc w:val="both"/>
        <w:rPr>
          <w:bCs/>
          <w:sz w:val="28"/>
          <w:szCs w:val="28"/>
        </w:rPr>
      </w:pPr>
      <w:r w:rsidRPr="00966790">
        <w:rPr>
          <w:bCs/>
          <w:sz w:val="28"/>
          <w:szCs w:val="28"/>
        </w:rPr>
        <w:t>Обязательным условие допуска к производственной практики в рамках профессионального модуля «</w:t>
      </w:r>
      <w:r w:rsidR="008E1BA5" w:rsidRPr="00966790">
        <w:rPr>
          <w:sz w:val="28"/>
          <w:szCs w:val="28"/>
        </w:rPr>
        <w:t>Ремонт и обслуживание технических средств, используемых для предупреждения, тушения пожаров и проведения аварийно-спасательных работ</w:t>
      </w:r>
      <w:r w:rsidRPr="00966790">
        <w:rPr>
          <w:sz w:val="28"/>
          <w:szCs w:val="28"/>
        </w:rPr>
        <w:t>»</w:t>
      </w:r>
      <w:r w:rsidRPr="00966790">
        <w:rPr>
          <w:bCs/>
          <w:sz w:val="28"/>
          <w:szCs w:val="28"/>
        </w:rPr>
        <w:t xml:space="preserve"> является освоение учебной практики для получения первичных профессиональных навыков в рамках профессионального модуля.</w:t>
      </w:r>
    </w:p>
    <w:p w:rsidR="00397E7E" w:rsidRPr="00966790" w:rsidRDefault="00397E7E" w:rsidP="00966790">
      <w:pPr>
        <w:ind w:firstLine="708"/>
        <w:jc w:val="both"/>
        <w:rPr>
          <w:bCs/>
          <w:sz w:val="28"/>
          <w:szCs w:val="28"/>
        </w:rPr>
      </w:pPr>
      <w:r w:rsidRPr="00966790">
        <w:rPr>
          <w:bCs/>
          <w:sz w:val="28"/>
          <w:szCs w:val="28"/>
        </w:rPr>
        <w:t xml:space="preserve">Текущий учет результатов освоения профессионального модуля производится в журнале по профессиональному модулю. Наличие оценок по </w:t>
      </w:r>
      <w:r w:rsidR="008E1BA5" w:rsidRPr="00966790">
        <w:rPr>
          <w:bCs/>
          <w:sz w:val="28"/>
          <w:szCs w:val="28"/>
        </w:rPr>
        <w:t>лабораторны</w:t>
      </w:r>
      <w:r w:rsidRPr="00966790">
        <w:rPr>
          <w:bCs/>
          <w:sz w:val="28"/>
          <w:szCs w:val="28"/>
        </w:rPr>
        <w:t xml:space="preserve">м работам и рубежному контролю являются для каждого студента обязательным. В случае отсутствия оценок по </w:t>
      </w:r>
      <w:r w:rsidR="008E1BA5" w:rsidRPr="00966790">
        <w:rPr>
          <w:bCs/>
          <w:sz w:val="28"/>
          <w:szCs w:val="28"/>
        </w:rPr>
        <w:t>лабораторным</w:t>
      </w:r>
      <w:r w:rsidRPr="00966790">
        <w:rPr>
          <w:bCs/>
          <w:sz w:val="28"/>
          <w:szCs w:val="28"/>
        </w:rPr>
        <w:t xml:space="preserve"> работам и теоретического курса студент не допускается до сдачи квалификационного экзамена по профессиональному модулю.</w:t>
      </w:r>
    </w:p>
    <w:p w:rsidR="003E3357" w:rsidRDefault="003E3357" w:rsidP="0096679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8"/>
          <w:szCs w:val="28"/>
        </w:rPr>
      </w:pPr>
    </w:p>
    <w:p w:rsidR="007A6F1C" w:rsidRPr="00966790" w:rsidRDefault="007A6F1C" w:rsidP="0096679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8"/>
          <w:szCs w:val="28"/>
        </w:rPr>
      </w:pPr>
      <w:r w:rsidRPr="00966790">
        <w:rPr>
          <w:b/>
          <w:sz w:val="28"/>
          <w:szCs w:val="28"/>
        </w:rPr>
        <w:t>4.4. Кадровое обеспечение образовательного процесса</w:t>
      </w:r>
    </w:p>
    <w:p w:rsidR="007A6F1C" w:rsidRPr="00966790" w:rsidRDefault="007A6F1C" w:rsidP="009667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sz w:val="28"/>
          <w:szCs w:val="28"/>
        </w:rPr>
      </w:pPr>
      <w:r w:rsidRPr="00966790">
        <w:rPr>
          <w:bCs/>
          <w:sz w:val="28"/>
          <w:szCs w:val="28"/>
        </w:rPr>
        <w:t>Требования к квалификации инженерно-педагогических кадров, обеспечивающих обучение по междисциплинарному курсу (курсам):</w:t>
      </w:r>
      <w:r w:rsidRPr="00966790">
        <w:rPr>
          <w:b/>
          <w:bCs/>
          <w:sz w:val="28"/>
          <w:szCs w:val="28"/>
        </w:rPr>
        <w:t xml:space="preserve"> </w:t>
      </w:r>
      <w:r w:rsidRPr="00966790">
        <w:rPr>
          <w:bCs/>
          <w:sz w:val="28"/>
          <w:szCs w:val="28"/>
        </w:rPr>
        <w:t>наличие высшего профессионального образования, соответствующего профилю модуля «</w:t>
      </w:r>
      <w:r w:rsidRPr="00966790">
        <w:rPr>
          <w:sz w:val="28"/>
          <w:szCs w:val="28"/>
        </w:rPr>
        <w:t xml:space="preserve">Ремонт и обслуживание технических средств, используемых для предупреждения, тушения пожаров и проведения аварийно-спасательных работ» </w:t>
      </w:r>
      <w:r w:rsidRPr="00966790">
        <w:rPr>
          <w:bCs/>
          <w:sz w:val="28"/>
          <w:szCs w:val="28"/>
        </w:rPr>
        <w:t>и специальности «Пожарная безопасность». Опыт деятельности в организациях соответствующей профессиональной сферы является обязательным. Стажировка в профильных организациях не реже 1 раза в 3 года.</w:t>
      </w:r>
    </w:p>
    <w:p w:rsidR="007A6F1C" w:rsidRPr="00966790" w:rsidRDefault="007A6F1C" w:rsidP="009667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sz w:val="28"/>
          <w:szCs w:val="28"/>
        </w:rPr>
      </w:pPr>
      <w:r w:rsidRPr="00966790">
        <w:rPr>
          <w:bCs/>
          <w:sz w:val="28"/>
          <w:szCs w:val="28"/>
        </w:rPr>
        <w:t>Требования к квалификации педагогических кадров, осуществляющих руководство практикой.</w:t>
      </w:r>
    </w:p>
    <w:p w:rsidR="007A6F1C" w:rsidRDefault="007A6F1C" w:rsidP="009667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sz w:val="28"/>
          <w:szCs w:val="28"/>
        </w:rPr>
      </w:pPr>
      <w:r w:rsidRPr="00966790">
        <w:rPr>
          <w:bCs/>
          <w:sz w:val="28"/>
          <w:szCs w:val="28"/>
        </w:rPr>
        <w:lastRenderedPageBreak/>
        <w:t>Инженерно-педагогический состав кадров:</w:t>
      </w:r>
      <w:r w:rsidRPr="00966790">
        <w:rPr>
          <w:sz w:val="28"/>
          <w:szCs w:val="28"/>
        </w:rPr>
        <w:t xml:space="preserve"> </w:t>
      </w:r>
      <w:r w:rsidRPr="00966790">
        <w:rPr>
          <w:bCs/>
          <w:sz w:val="28"/>
          <w:szCs w:val="28"/>
        </w:rPr>
        <w:t>дипломированные специалисты – преподаватели междисциплинарных курсов, а также общепрофессиональных  дисциплин: «Пожарная безопасность»; «Пожарная техника». Опыт деятельности в организациях соответствующей профессиональной сферы является обязательным. Стажировка в профильных организациях не реже 1 раза в 3 года.</w:t>
      </w:r>
    </w:p>
    <w:p w:rsidR="00966790" w:rsidRDefault="00966790" w:rsidP="00FC3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966790" w:rsidRPr="00966790" w:rsidRDefault="00966790" w:rsidP="009667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sz w:val="28"/>
          <w:szCs w:val="28"/>
        </w:rPr>
      </w:pPr>
    </w:p>
    <w:p w:rsidR="00966790" w:rsidRDefault="00966790" w:rsidP="0096679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p>
    <w:p w:rsidR="00966790" w:rsidRDefault="00966790" w:rsidP="00966790"/>
    <w:p w:rsidR="003E3357" w:rsidRDefault="003E3357" w:rsidP="00966790"/>
    <w:p w:rsidR="003E3357" w:rsidRDefault="003E3357" w:rsidP="00966790"/>
    <w:p w:rsidR="003E3357" w:rsidRDefault="003E3357" w:rsidP="00966790"/>
    <w:p w:rsidR="003E3357" w:rsidRDefault="003E3357" w:rsidP="00966790"/>
    <w:p w:rsidR="003E3357" w:rsidRDefault="003E3357" w:rsidP="00966790"/>
    <w:p w:rsidR="003E3357" w:rsidRDefault="003E3357" w:rsidP="00966790"/>
    <w:p w:rsidR="003E3357" w:rsidRDefault="003E3357" w:rsidP="00966790"/>
    <w:p w:rsidR="003E3357" w:rsidRDefault="003E3357" w:rsidP="00966790"/>
    <w:p w:rsidR="003E3357" w:rsidRDefault="003E3357" w:rsidP="00966790"/>
    <w:p w:rsidR="003E3357" w:rsidRDefault="003E3357" w:rsidP="00966790"/>
    <w:p w:rsidR="003E3357" w:rsidRDefault="003E3357" w:rsidP="00966790"/>
    <w:p w:rsidR="003E3357" w:rsidRDefault="003E3357" w:rsidP="00966790"/>
    <w:p w:rsidR="003E3357" w:rsidRDefault="003E3357" w:rsidP="00966790"/>
    <w:p w:rsidR="003E3357" w:rsidRDefault="003E3357" w:rsidP="00966790"/>
    <w:p w:rsidR="003E3357" w:rsidRDefault="003E3357" w:rsidP="00966790"/>
    <w:p w:rsidR="003E3357" w:rsidRDefault="003E3357" w:rsidP="00966790"/>
    <w:p w:rsidR="003E3357" w:rsidRDefault="003E3357" w:rsidP="00966790"/>
    <w:p w:rsidR="003E3357" w:rsidRDefault="003E3357" w:rsidP="00966790"/>
    <w:p w:rsidR="003E3357" w:rsidRDefault="003E3357" w:rsidP="00966790"/>
    <w:p w:rsidR="003E3357" w:rsidRDefault="003E3357" w:rsidP="00966790"/>
    <w:p w:rsidR="003E3357" w:rsidRDefault="003E3357" w:rsidP="00966790"/>
    <w:p w:rsidR="003E3357" w:rsidRDefault="003E3357" w:rsidP="00966790"/>
    <w:p w:rsidR="003E3357" w:rsidRDefault="003E3357" w:rsidP="00966790"/>
    <w:p w:rsidR="003E3357" w:rsidRDefault="003E3357" w:rsidP="00966790"/>
    <w:p w:rsidR="003E3357" w:rsidRDefault="003E3357" w:rsidP="00966790"/>
    <w:p w:rsidR="003E3357" w:rsidRDefault="003E3357" w:rsidP="00966790"/>
    <w:p w:rsidR="003E3357" w:rsidRDefault="003E3357" w:rsidP="00966790"/>
    <w:p w:rsidR="003E3357" w:rsidRDefault="003E3357" w:rsidP="00966790"/>
    <w:p w:rsidR="003E3357" w:rsidRDefault="003E3357" w:rsidP="00966790"/>
    <w:p w:rsidR="003E3357" w:rsidRDefault="003E3357" w:rsidP="00966790"/>
    <w:p w:rsidR="003E3357" w:rsidRDefault="003E3357" w:rsidP="00966790"/>
    <w:p w:rsidR="003E3357" w:rsidRDefault="003E3357" w:rsidP="00966790"/>
    <w:p w:rsidR="003E3357" w:rsidRDefault="003E3357" w:rsidP="00966790"/>
    <w:p w:rsidR="003E3357" w:rsidRDefault="003E3357" w:rsidP="00966790"/>
    <w:p w:rsidR="003E3357" w:rsidRDefault="003E3357" w:rsidP="00966790"/>
    <w:p w:rsidR="003E3357" w:rsidRPr="00966790" w:rsidRDefault="003E3357" w:rsidP="00966790"/>
    <w:p w:rsidR="000358AE" w:rsidRDefault="000358AE" w:rsidP="007A6F1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rPr>
      </w:pPr>
    </w:p>
    <w:p w:rsidR="007A6F1C" w:rsidRPr="00CD009B" w:rsidRDefault="007A6F1C" w:rsidP="007A6F1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rPr>
      </w:pPr>
      <w:r w:rsidRPr="00CD009B">
        <w:rPr>
          <w:b/>
          <w:caps/>
          <w:sz w:val="28"/>
        </w:rPr>
        <w:t>5. Контроль и оценка результатов освоения профессионального модуля (вида профессиональной деятельности)</w:t>
      </w:r>
    </w:p>
    <w:p w:rsidR="007A6F1C" w:rsidRPr="00CD009B" w:rsidRDefault="007A6F1C" w:rsidP="007A6F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color w:val="FF0000"/>
          <w:sz w:val="28"/>
        </w:rPr>
      </w:pPr>
    </w:p>
    <w:tbl>
      <w:tblPr>
        <w:tblW w:w="9807" w:type="dxa"/>
        <w:tblLayout w:type="fixed"/>
        <w:tblLook w:val="01E0" w:firstRow="1" w:lastRow="1" w:firstColumn="1" w:lastColumn="1" w:noHBand="0" w:noVBand="0"/>
      </w:tblPr>
      <w:tblGrid>
        <w:gridCol w:w="2808"/>
        <w:gridCol w:w="3600"/>
        <w:gridCol w:w="3399"/>
      </w:tblGrid>
      <w:tr w:rsidR="007A6F1C" w:rsidRPr="00CD009B" w:rsidTr="005C3680">
        <w:tc>
          <w:tcPr>
            <w:tcW w:w="2808" w:type="dxa"/>
            <w:tcBorders>
              <w:top w:val="single" w:sz="6" w:space="0" w:color="000000"/>
              <w:left w:val="single" w:sz="6" w:space="0" w:color="000000"/>
              <w:bottom w:val="single" w:sz="6" w:space="0" w:color="000000"/>
              <w:right w:val="single" w:sz="6" w:space="0" w:color="000000"/>
            </w:tcBorders>
            <w:vAlign w:val="center"/>
          </w:tcPr>
          <w:p w:rsidR="007A6F1C" w:rsidRPr="00CD009B" w:rsidRDefault="007A6F1C" w:rsidP="005C3680">
            <w:pPr>
              <w:jc w:val="center"/>
              <w:rPr>
                <w:b/>
                <w:bCs/>
                <w:sz w:val="28"/>
              </w:rPr>
            </w:pPr>
            <w:r w:rsidRPr="00CD009B">
              <w:rPr>
                <w:b/>
                <w:bCs/>
                <w:sz w:val="28"/>
              </w:rPr>
              <w:t xml:space="preserve">Результаты </w:t>
            </w:r>
          </w:p>
          <w:p w:rsidR="007A6F1C" w:rsidRPr="00CD009B" w:rsidRDefault="007A6F1C" w:rsidP="005C3680">
            <w:pPr>
              <w:jc w:val="center"/>
              <w:rPr>
                <w:b/>
                <w:bCs/>
                <w:sz w:val="28"/>
              </w:rPr>
            </w:pPr>
            <w:r w:rsidRPr="00CD009B">
              <w:rPr>
                <w:b/>
                <w:bCs/>
                <w:sz w:val="28"/>
              </w:rPr>
              <w:t>(освоенные профессиональные компетенции)</w:t>
            </w:r>
          </w:p>
        </w:tc>
        <w:tc>
          <w:tcPr>
            <w:tcW w:w="3600" w:type="dxa"/>
            <w:tcBorders>
              <w:top w:val="single" w:sz="6" w:space="0" w:color="000000"/>
              <w:left w:val="single" w:sz="6" w:space="0" w:color="000000"/>
              <w:bottom w:val="single" w:sz="6" w:space="0" w:color="000000"/>
              <w:right w:val="single" w:sz="6" w:space="0" w:color="000000"/>
            </w:tcBorders>
          </w:tcPr>
          <w:p w:rsidR="007A6F1C" w:rsidRPr="00CD009B" w:rsidRDefault="007A6F1C" w:rsidP="005C3680">
            <w:pPr>
              <w:jc w:val="center"/>
              <w:rPr>
                <w:b/>
                <w:sz w:val="28"/>
              </w:rPr>
            </w:pPr>
            <w:r w:rsidRPr="00CD009B">
              <w:rPr>
                <w:b/>
                <w:sz w:val="28"/>
              </w:rPr>
              <w:t xml:space="preserve">Основные показатели </w:t>
            </w:r>
          </w:p>
          <w:p w:rsidR="007A6F1C" w:rsidRPr="00CD009B" w:rsidRDefault="007A6F1C" w:rsidP="005C3680">
            <w:pPr>
              <w:jc w:val="center"/>
              <w:rPr>
                <w:bCs/>
                <w:sz w:val="28"/>
              </w:rPr>
            </w:pPr>
            <w:r w:rsidRPr="00CD009B">
              <w:rPr>
                <w:b/>
                <w:sz w:val="28"/>
              </w:rPr>
              <w:t>оценки результата</w:t>
            </w:r>
          </w:p>
        </w:tc>
        <w:tc>
          <w:tcPr>
            <w:tcW w:w="3399" w:type="dxa"/>
            <w:tcBorders>
              <w:top w:val="single" w:sz="6" w:space="0" w:color="000000"/>
              <w:left w:val="single" w:sz="6" w:space="0" w:color="000000"/>
              <w:bottom w:val="single" w:sz="6" w:space="0" w:color="000000"/>
              <w:right w:val="single" w:sz="6" w:space="0" w:color="000000"/>
            </w:tcBorders>
            <w:vAlign w:val="center"/>
          </w:tcPr>
          <w:p w:rsidR="007A6F1C" w:rsidRPr="00CD009B" w:rsidRDefault="007A6F1C" w:rsidP="005C3680">
            <w:pPr>
              <w:jc w:val="center"/>
              <w:rPr>
                <w:b/>
                <w:bCs/>
                <w:i/>
                <w:sz w:val="28"/>
              </w:rPr>
            </w:pPr>
            <w:r w:rsidRPr="00CD009B">
              <w:rPr>
                <w:b/>
                <w:i/>
                <w:sz w:val="28"/>
              </w:rPr>
              <w:t xml:space="preserve">Формы и методы контроля и оценки </w:t>
            </w:r>
          </w:p>
        </w:tc>
      </w:tr>
      <w:tr w:rsidR="007A6F1C" w:rsidRPr="00CD009B" w:rsidTr="005C3680">
        <w:tc>
          <w:tcPr>
            <w:tcW w:w="2808" w:type="dxa"/>
            <w:tcBorders>
              <w:top w:val="single" w:sz="6" w:space="0" w:color="000000"/>
              <w:left w:val="single" w:sz="6" w:space="0" w:color="000000"/>
              <w:bottom w:val="single" w:sz="6" w:space="0" w:color="000000"/>
              <w:right w:val="single" w:sz="6" w:space="0" w:color="000000"/>
            </w:tcBorders>
          </w:tcPr>
          <w:p w:rsidR="007A6F1C" w:rsidRPr="00CD009B" w:rsidRDefault="007A6F1C" w:rsidP="005C3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rPr>
            </w:pPr>
            <w:r w:rsidRPr="00CD009B">
              <w:rPr>
                <w:sz w:val="28"/>
              </w:rPr>
              <w:t>Организовывать  регламентное обслуживание пожарно-технического вооружения, аварийно-спасательного оборудования и техники</w:t>
            </w:r>
          </w:p>
        </w:tc>
        <w:tc>
          <w:tcPr>
            <w:tcW w:w="3600" w:type="dxa"/>
            <w:tcBorders>
              <w:top w:val="single" w:sz="6" w:space="0" w:color="000000"/>
              <w:left w:val="single" w:sz="6" w:space="0" w:color="000000"/>
              <w:bottom w:val="single" w:sz="6" w:space="0" w:color="000000"/>
              <w:right w:val="single" w:sz="6" w:space="0" w:color="000000"/>
            </w:tcBorders>
          </w:tcPr>
          <w:p w:rsidR="007A6F1C" w:rsidRPr="00CD009B" w:rsidRDefault="007A6F1C" w:rsidP="005C3680">
            <w:pPr>
              <w:pStyle w:val="af2"/>
              <w:numPr>
                <w:ilvl w:val="0"/>
                <w:numId w:val="12"/>
              </w:numPr>
              <w:tabs>
                <w:tab w:val="num" w:pos="-108"/>
                <w:tab w:val="left" w:pos="252"/>
              </w:tabs>
              <w:spacing w:after="0" w:line="240" w:lineRule="auto"/>
              <w:ind w:left="0" w:firstLine="73"/>
              <w:jc w:val="both"/>
              <w:rPr>
                <w:rFonts w:ascii="Times New Roman" w:eastAsia="Times New Roman" w:hAnsi="Times New Roman"/>
                <w:bCs/>
                <w:color w:val="000000"/>
                <w:sz w:val="28"/>
                <w:szCs w:val="24"/>
                <w:lang w:eastAsia="ru-RU"/>
              </w:rPr>
            </w:pPr>
            <w:r w:rsidRPr="00CD009B">
              <w:rPr>
                <w:rFonts w:ascii="Times New Roman" w:eastAsia="Times New Roman" w:hAnsi="Times New Roman"/>
                <w:color w:val="000000"/>
                <w:sz w:val="28"/>
                <w:szCs w:val="24"/>
                <w:lang w:eastAsia="ru-RU"/>
              </w:rPr>
              <w:t>соответствие составленных документов по техническому облуживанию пожарно-технического вооружения и техники формам, содержащимся в «Наставлении по технической службе ГПС»</w:t>
            </w:r>
            <w:r w:rsidRPr="00CD009B">
              <w:rPr>
                <w:rFonts w:ascii="Times New Roman" w:eastAsia="Times New Roman" w:hAnsi="Times New Roman"/>
                <w:bCs/>
                <w:color w:val="000000"/>
                <w:sz w:val="28"/>
                <w:szCs w:val="24"/>
                <w:lang w:eastAsia="ru-RU"/>
              </w:rPr>
              <w:t>;</w:t>
            </w:r>
          </w:p>
          <w:p w:rsidR="007A6F1C" w:rsidRPr="00CD009B" w:rsidRDefault="007A6F1C" w:rsidP="005C3680">
            <w:pPr>
              <w:numPr>
                <w:ilvl w:val="0"/>
                <w:numId w:val="12"/>
              </w:numPr>
              <w:tabs>
                <w:tab w:val="num" w:pos="72"/>
              </w:tabs>
              <w:ind w:left="0" w:firstLine="0"/>
              <w:contextualSpacing/>
              <w:jc w:val="both"/>
              <w:rPr>
                <w:color w:val="000000"/>
                <w:sz w:val="28"/>
              </w:rPr>
            </w:pPr>
            <w:r w:rsidRPr="00CD009B">
              <w:rPr>
                <w:bCs/>
                <w:color w:val="000000"/>
                <w:sz w:val="28"/>
              </w:rPr>
              <w:t>проведение технического обслуживания пожарно-технического вооружения и аварийно-спасательного оборудования и техники</w:t>
            </w:r>
            <w:r w:rsidRPr="00CD009B">
              <w:rPr>
                <w:color w:val="000000"/>
                <w:sz w:val="28"/>
              </w:rPr>
              <w:t xml:space="preserve"> в соответствии с правилами;</w:t>
            </w:r>
          </w:p>
        </w:tc>
        <w:tc>
          <w:tcPr>
            <w:tcW w:w="3399" w:type="dxa"/>
            <w:tcBorders>
              <w:top w:val="single" w:sz="6" w:space="0" w:color="000000"/>
              <w:left w:val="single" w:sz="6" w:space="0" w:color="000000"/>
              <w:bottom w:val="single" w:sz="6" w:space="0" w:color="000000"/>
              <w:right w:val="single" w:sz="6" w:space="0" w:color="000000"/>
            </w:tcBorders>
          </w:tcPr>
          <w:p w:rsidR="007A6F1C" w:rsidRPr="00CD009B" w:rsidRDefault="007A6F1C" w:rsidP="005C3680">
            <w:pPr>
              <w:jc w:val="both"/>
              <w:rPr>
                <w:bCs/>
                <w:iCs/>
                <w:sz w:val="28"/>
              </w:rPr>
            </w:pPr>
            <w:r w:rsidRPr="00CD009B">
              <w:rPr>
                <w:bCs/>
                <w:iCs/>
                <w:sz w:val="28"/>
              </w:rPr>
              <w:t>Оценка в рамках текущего контроля:</w:t>
            </w:r>
          </w:p>
          <w:p w:rsidR="007A6F1C" w:rsidRPr="00CD009B" w:rsidRDefault="007A6F1C" w:rsidP="005C3680">
            <w:pPr>
              <w:jc w:val="both"/>
              <w:rPr>
                <w:bCs/>
                <w:iCs/>
                <w:sz w:val="28"/>
              </w:rPr>
            </w:pPr>
            <w:r w:rsidRPr="00CD009B">
              <w:rPr>
                <w:bCs/>
                <w:iCs/>
                <w:sz w:val="28"/>
              </w:rPr>
              <w:t>- результатов работы на практических занятиях;</w:t>
            </w:r>
          </w:p>
          <w:p w:rsidR="007A6F1C" w:rsidRPr="00CD009B" w:rsidRDefault="007A6F1C" w:rsidP="005C3680">
            <w:pPr>
              <w:jc w:val="both"/>
              <w:rPr>
                <w:bCs/>
                <w:iCs/>
                <w:sz w:val="28"/>
              </w:rPr>
            </w:pPr>
            <w:r w:rsidRPr="00CD009B">
              <w:rPr>
                <w:bCs/>
                <w:iCs/>
                <w:sz w:val="28"/>
              </w:rPr>
              <w:t>- результатов выполнения индивидуальных домашних заданий;</w:t>
            </w:r>
          </w:p>
          <w:p w:rsidR="007A6F1C" w:rsidRPr="00CD009B" w:rsidRDefault="007A6F1C" w:rsidP="005C3680">
            <w:pPr>
              <w:jc w:val="both"/>
              <w:rPr>
                <w:bCs/>
                <w:i/>
                <w:iCs/>
                <w:color w:val="FF0000"/>
                <w:sz w:val="28"/>
              </w:rPr>
            </w:pPr>
            <w:r w:rsidRPr="00CD009B">
              <w:rPr>
                <w:bCs/>
                <w:iCs/>
                <w:sz w:val="28"/>
              </w:rPr>
              <w:t>- результатов экзамена. Экспертная оценка освоения профессиональных компетенций в рамках текущего контроля в ходе проведения учебной и производственной практик.</w:t>
            </w:r>
          </w:p>
        </w:tc>
      </w:tr>
      <w:tr w:rsidR="007A6F1C" w:rsidRPr="00CD009B" w:rsidTr="005C3680">
        <w:tc>
          <w:tcPr>
            <w:tcW w:w="2808" w:type="dxa"/>
            <w:tcBorders>
              <w:top w:val="single" w:sz="6" w:space="0" w:color="000000"/>
              <w:left w:val="single" w:sz="6" w:space="0" w:color="000000"/>
              <w:bottom w:val="single" w:sz="6" w:space="0" w:color="000000"/>
              <w:right w:val="single" w:sz="6" w:space="0" w:color="000000"/>
            </w:tcBorders>
          </w:tcPr>
          <w:p w:rsidR="007A6F1C" w:rsidRPr="00CD009B" w:rsidRDefault="007A6F1C" w:rsidP="005C3680">
            <w:pPr>
              <w:widowControl w:val="0"/>
              <w:suppressAutoHyphens/>
              <w:jc w:val="both"/>
              <w:rPr>
                <w:sz w:val="28"/>
              </w:rPr>
            </w:pPr>
            <w:r w:rsidRPr="00CD009B">
              <w:rPr>
                <w:sz w:val="28"/>
              </w:rPr>
              <w:t>Организовывать ремонт технических средств</w:t>
            </w:r>
          </w:p>
        </w:tc>
        <w:tc>
          <w:tcPr>
            <w:tcW w:w="3600" w:type="dxa"/>
            <w:tcBorders>
              <w:top w:val="single" w:sz="6" w:space="0" w:color="000000"/>
              <w:left w:val="single" w:sz="6" w:space="0" w:color="000000"/>
              <w:bottom w:val="single" w:sz="6" w:space="0" w:color="000000"/>
              <w:right w:val="single" w:sz="6" w:space="0" w:color="000000"/>
            </w:tcBorders>
          </w:tcPr>
          <w:p w:rsidR="007A6F1C" w:rsidRPr="00CD009B" w:rsidRDefault="007A6F1C" w:rsidP="005C3680">
            <w:pPr>
              <w:numPr>
                <w:ilvl w:val="0"/>
                <w:numId w:val="14"/>
              </w:numPr>
              <w:tabs>
                <w:tab w:val="left" w:pos="252"/>
              </w:tabs>
              <w:jc w:val="both"/>
              <w:rPr>
                <w:color w:val="FF0000"/>
                <w:sz w:val="28"/>
              </w:rPr>
            </w:pPr>
            <w:r w:rsidRPr="00CD009B">
              <w:rPr>
                <w:sz w:val="28"/>
              </w:rPr>
              <w:t xml:space="preserve">соответствие ведения учетных документов на пожарно-техническое вооружение и оборудование требованиям </w:t>
            </w:r>
            <w:r w:rsidRPr="00CD009B">
              <w:rPr>
                <w:color w:val="000000"/>
                <w:sz w:val="28"/>
              </w:rPr>
              <w:t>«Наставления по технической службе ГПС» и инструкциям заводов-изготовителей</w:t>
            </w:r>
            <w:r w:rsidRPr="00CD009B">
              <w:rPr>
                <w:bCs/>
                <w:color w:val="000000"/>
                <w:sz w:val="28"/>
              </w:rPr>
              <w:t>;</w:t>
            </w:r>
          </w:p>
        </w:tc>
        <w:tc>
          <w:tcPr>
            <w:tcW w:w="3399" w:type="dxa"/>
            <w:tcBorders>
              <w:top w:val="single" w:sz="6" w:space="0" w:color="000000"/>
              <w:left w:val="single" w:sz="6" w:space="0" w:color="000000"/>
              <w:bottom w:val="single" w:sz="6" w:space="0" w:color="000000"/>
              <w:right w:val="single" w:sz="6" w:space="0" w:color="000000"/>
            </w:tcBorders>
          </w:tcPr>
          <w:p w:rsidR="007A6F1C" w:rsidRPr="00CD009B" w:rsidRDefault="007A6F1C" w:rsidP="005C3680">
            <w:pPr>
              <w:jc w:val="both"/>
              <w:rPr>
                <w:bCs/>
                <w:iCs/>
                <w:sz w:val="28"/>
              </w:rPr>
            </w:pPr>
            <w:r w:rsidRPr="00CD009B">
              <w:rPr>
                <w:bCs/>
                <w:iCs/>
                <w:sz w:val="28"/>
              </w:rPr>
              <w:t>Оценка в рамках текущего контроля:</w:t>
            </w:r>
          </w:p>
          <w:p w:rsidR="007A6F1C" w:rsidRPr="00CD009B" w:rsidRDefault="007A6F1C" w:rsidP="005C3680">
            <w:pPr>
              <w:jc w:val="both"/>
              <w:rPr>
                <w:bCs/>
                <w:iCs/>
                <w:sz w:val="28"/>
              </w:rPr>
            </w:pPr>
            <w:r w:rsidRPr="00CD009B">
              <w:rPr>
                <w:bCs/>
                <w:iCs/>
                <w:sz w:val="28"/>
              </w:rPr>
              <w:t>- результатов работы на практических занятиях;</w:t>
            </w:r>
          </w:p>
          <w:p w:rsidR="007A6F1C" w:rsidRPr="00CD009B" w:rsidRDefault="007A6F1C" w:rsidP="005C3680">
            <w:pPr>
              <w:jc w:val="both"/>
              <w:rPr>
                <w:bCs/>
                <w:iCs/>
                <w:sz w:val="28"/>
              </w:rPr>
            </w:pPr>
            <w:r w:rsidRPr="00CD009B">
              <w:rPr>
                <w:bCs/>
                <w:iCs/>
                <w:sz w:val="28"/>
              </w:rPr>
              <w:t>- результатов выполнения индивидуальных домашних заданий;</w:t>
            </w:r>
          </w:p>
          <w:p w:rsidR="007A6F1C" w:rsidRPr="00CD009B" w:rsidRDefault="007A6F1C" w:rsidP="005C3680">
            <w:pPr>
              <w:tabs>
                <w:tab w:val="left" w:pos="191"/>
              </w:tabs>
              <w:jc w:val="both"/>
              <w:rPr>
                <w:bCs/>
                <w:i/>
                <w:iCs/>
                <w:color w:val="FF0000"/>
                <w:sz w:val="28"/>
              </w:rPr>
            </w:pPr>
            <w:r w:rsidRPr="00CD009B">
              <w:rPr>
                <w:bCs/>
                <w:iCs/>
                <w:sz w:val="28"/>
              </w:rPr>
              <w:t>- результатов экзамена. Экспертная оценка освоения профессиональных компетенций в рамках текущего контроля в ходе проведения учебной и производственной практик.</w:t>
            </w:r>
          </w:p>
        </w:tc>
      </w:tr>
      <w:tr w:rsidR="007A6F1C" w:rsidRPr="00CD009B" w:rsidTr="005C3680">
        <w:tc>
          <w:tcPr>
            <w:tcW w:w="2808" w:type="dxa"/>
            <w:tcBorders>
              <w:top w:val="single" w:sz="6" w:space="0" w:color="000000"/>
              <w:left w:val="single" w:sz="6" w:space="0" w:color="000000"/>
              <w:bottom w:val="single" w:sz="6" w:space="0" w:color="000000"/>
              <w:right w:val="single" w:sz="6" w:space="0" w:color="000000"/>
            </w:tcBorders>
          </w:tcPr>
          <w:p w:rsidR="007A6F1C" w:rsidRPr="00CD009B" w:rsidRDefault="007A6F1C" w:rsidP="005C3680">
            <w:pPr>
              <w:widowControl w:val="0"/>
              <w:suppressAutoHyphens/>
              <w:jc w:val="both"/>
              <w:rPr>
                <w:sz w:val="28"/>
              </w:rPr>
            </w:pPr>
            <w:r w:rsidRPr="00CD009B">
              <w:rPr>
                <w:sz w:val="28"/>
              </w:rPr>
              <w:t xml:space="preserve">Организовывать консервацию и хранение </w:t>
            </w:r>
            <w:r w:rsidRPr="00CD009B">
              <w:rPr>
                <w:sz w:val="28"/>
              </w:rPr>
              <w:lastRenderedPageBreak/>
              <w:t>технических и автотранспортных средств</w:t>
            </w:r>
          </w:p>
        </w:tc>
        <w:tc>
          <w:tcPr>
            <w:tcW w:w="3600" w:type="dxa"/>
            <w:tcBorders>
              <w:top w:val="single" w:sz="6" w:space="0" w:color="000000"/>
              <w:left w:val="single" w:sz="6" w:space="0" w:color="000000"/>
              <w:bottom w:val="single" w:sz="6" w:space="0" w:color="000000"/>
              <w:right w:val="single" w:sz="6" w:space="0" w:color="000000"/>
            </w:tcBorders>
          </w:tcPr>
          <w:p w:rsidR="007A6F1C" w:rsidRPr="00CD009B" w:rsidRDefault="007A6F1C" w:rsidP="005C3680">
            <w:pPr>
              <w:pStyle w:val="af2"/>
              <w:numPr>
                <w:ilvl w:val="0"/>
                <w:numId w:val="12"/>
              </w:numPr>
              <w:tabs>
                <w:tab w:val="num" w:pos="-108"/>
                <w:tab w:val="left" w:pos="252"/>
              </w:tabs>
              <w:spacing w:after="0" w:line="240" w:lineRule="auto"/>
              <w:ind w:left="0" w:firstLine="73"/>
              <w:jc w:val="both"/>
              <w:rPr>
                <w:rFonts w:ascii="Times New Roman" w:eastAsia="Times New Roman" w:hAnsi="Times New Roman"/>
                <w:bCs/>
                <w:color w:val="000000"/>
                <w:sz w:val="28"/>
                <w:szCs w:val="24"/>
                <w:lang w:eastAsia="ru-RU"/>
              </w:rPr>
            </w:pPr>
            <w:r w:rsidRPr="00CD009B">
              <w:rPr>
                <w:rFonts w:ascii="Times New Roman" w:hAnsi="Times New Roman"/>
                <w:sz w:val="28"/>
                <w:szCs w:val="24"/>
              </w:rPr>
              <w:lastRenderedPageBreak/>
              <w:t xml:space="preserve">соответствие составленных графиков ТО-2 и ремонта пожарных </w:t>
            </w:r>
            <w:r w:rsidRPr="00CD009B">
              <w:rPr>
                <w:rFonts w:ascii="Times New Roman" w:hAnsi="Times New Roman"/>
                <w:sz w:val="28"/>
                <w:szCs w:val="24"/>
              </w:rPr>
              <w:lastRenderedPageBreak/>
              <w:t xml:space="preserve">автомобилей гарнизона форме, содержащейся в </w:t>
            </w:r>
            <w:r w:rsidRPr="00CD009B">
              <w:rPr>
                <w:rFonts w:ascii="Times New Roman" w:eastAsia="Times New Roman" w:hAnsi="Times New Roman"/>
                <w:color w:val="000000"/>
                <w:sz w:val="28"/>
                <w:szCs w:val="24"/>
                <w:lang w:eastAsia="ru-RU"/>
              </w:rPr>
              <w:t>«Наставлении по технической службе ГПС</w:t>
            </w:r>
            <w:r w:rsidRPr="00CD009B">
              <w:rPr>
                <w:rFonts w:ascii="Times New Roman" w:eastAsia="Times New Roman" w:hAnsi="Times New Roman"/>
                <w:bCs/>
                <w:color w:val="000000"/>
                <w:sz w:val="28"/>
                <w:szCs w:val="24"/>
                <w:lang w:eastAsia="ru-RU"/>
              </w:rPr>
              <w:t>;</w:t>
            </w:r>
          </w:p>
          <w:p w:rsidR="007A6F1C" w:rsidRPr="00CD009B" w:rsidRDefault="007A6F1C" w:rsidP="005C3680">
            <w:pPr>
              <w:pStyle w:val="af2"/>
              <w:numPr>
                <w:ilvl w:val="0"/>
                <w:numId w:val="12"/>
              </w:numPr>
              <w:tabs>
                <w:tab w:val="num" w:pos="-108"/>
                <w:tab w:val="left" w:pos="252"/>
              </w:tabs>
              <w:spacing w:after="0" w:line="240" w:lineRule="auto"/>
              <w:ind w:left="0" w:firstLine="73"/>
              <w:jc w:val="both"/>
              <w:rPr>
                <w:rFonts w:ascii="Times New Roman" w:eastAsia="Times New Roman" w:hAnsi="Times New Roman"/>
                <w:bCs/>
                <w:color w:val="000000"/>
                <w:sz w:val="28"/>
                <w:szCs w:val="24"/>
                <w:lang w:eastAsia="ru-RU"/>
              </w:rPr>
            </w:pPr>
            <w:r w:rsidRPr="00CD009B">
              <w:rPr>
                <w:rFonts w:ascii="Times New Roman" w:hAnsi="Times New Roman"/>
                <w:sz w:val="28"/>
                <w:szCs w:val="24"/>
              </w:rPr>
              <w:t xml:space="preserve"> ведение учетных документов на пожарные автомобили в соответствии с </w:t>
            </w:r>
            <w:r w:rsidRPr="00CD009B">
              <w:rPr>
                <w:rFonts w:ascii="Times New Roman" w:eastAsia="Times New Roman" w:hAnsi="Times New Roman"/>
                <w:color w:val="000000"/>
                <w:sz w:val="28"/>
                <w:szCs w:val="24"/>
                <w:lang w:eastAsia="ru-RU"/>
              </w:rPr>
              <w:t>«Наставлени</w:t>
            </w:r>
            <w:r>
              <w:rPr>
                <w:rFonts w:ascii="Times New Roman" w:eastAsia="Times New Roman" w:hAnsi="Times New Roman"/>
                <w:color w:val="000000"/>
                <w:sz w:val="28"/>
                <w:szCs w:val="24"/>
                <w:lang w:eastAsia="ru-RU"/>
              </w:rPr>
              <w:t>ем</w:t>
            </w:r>
            <w:r w:rsidRPr="00CD009B">
              <w:rPr>
                <w:rFonts w:ascii="Times New Roman" w:eastAsia="Times New Roman" w:hAnsi="Times New Roman"/>
                <w:color w:val="000000"/>
                <w:sz w:val="28"/>
                <w:szCs w:val="24"/>
                <w:lang w:eastAsia="ru-RU"/>
              </w:rPr>
              <w:t xml:space="preserve"> по технической службе ГПС</w:t>
            </w:r>
            <w:r w:rsidRPr="00CD009B">
              <w:rPr>
                <w:rFonts w:ascii="Times New Roman" w:eastAsia="Times New Roman" w:hAnsi="Times New Roman"/>
                <w:bCs/>
                <w:color w:val="000000"/>
                <w:sz w:val="28"/>
                <w:szCs w:val="24"/>
                <w:lang w:eastAsia="ru-RU"/>
              </w:rPr>
              <w:t>;</w:t>
            </w:r>
          </w:p>
          <w:p w:rsidR="007A6F1C" w:rsidRPr="00CD009B" w:rsidRDefault="007A6F1C" w:rsidP="005C3680">
            <w:pPr>
              <w:tabs>
                <w:tab w:val="left" w:pos="252"/>
              </w:tabs>
              <w:jc w:val="both"/>
              <w:rPr>
                <w:color w:val="FF0000"/>
                <w:sz w:val="28"/>
              </w:rPr>
            </w:pPr>
          </w:p>
        </w:tc>
        <w:tc>
          <w:tcPr>
            <w:tcW w:w="3399" w:type="dxa"/>
            <w:tcBorders>
              <w:top w:val="single" w:sz="6" w:space="0" w:color="000000"/>
              <w:left w:val="single" w:sz="6" w:space="0" w:color="000000"/>
              <w:bottom w:val="single" w:sz="6" w:space="0" w:color="000000"/>
              <w:right w:val="single" w:sz="6" w:space="0" w:color="000000"/>
            </w:tcBorders>
          </w:tcPr>
          <w:p w:rsidR="007A6F1C" w:rsidRPr="00CD009B" w:rsidRDefault="007A6F1C" w:rsidP="005C3680">
            <w:pPr>
              <w:jc w:val="both"/>
              <w:rPr>
                <w:bCs/>
                <w:iCs/>
                <w:sz w:val="28"/>
              </w:rPr>
            </w:pPr>
            <w:r w:rsidRPr="00CD009B">
              <w:rPr>
                <w:bCs/>
                <w:iCs/>
                <w:sz w:val="28"/>
              </w:rPr>
              <w:lastRenderedPageBreak/>
              <w:t>Оценка в рамках текущего контроля:</w:t>
            </w:r>
          </w:p>
          <w:p w:rsidR="007A6F1C" w:rsidRPr="00CD009B" w:rsidRDefault="007A6F1C" w:rsidP="005C3680">
            <w:pPr>
              <w:jc w:val="both"/>
              <w:rPr>
                <w:bCs/>
                <w:iCs/>
                <w:sz w:val="28"/>
              </w:rPr>
            </w:pPr>
            <w:r w:rsidRPr="00CD009B">
              <w:rPr>
                <w:bCs/>
                <w:iCs/>
                <w:sz w:val="28"/>
              </w:rPr>
              <w:t xml:space="preserve">- результатов работы на </w:t>
            </w:r>
            <w:r w:rsidRPr="00CD009B">
              <w:rPr>
                <w:bCs/>
                <w:iCs/>
                <w:sz w:val="28"/>
              </w:rPr>
              <w:lastRenderedPageBreak/>
              <w:t>практических занятиях;</w:t>
            </w:r>
          </w:p>
          <w:p w:rsidR="007A6F1C" w:rsidRPr="00CD009B" w:rsidRDefault="007A6F1C" w:rsidP="005C3680">
            <w:pPr>
              <w:jc w:val="both"/>
              <w:rPr>
                <w:bCs/>
                <w:iCs/>
                <w:sz w:val="28"/>
              </w:rPr>
            </w:pPr>
            <w:r w:rsidRPr="00CD009B">
              <w:rPr>
                <w:bCs/>
                <w:iCs/>
                <w:sz w:val="28"/>
              </w:rPr>
              <w:t>- результатов выполнения индивидуальных домашних заданий;</w:t>
            </w:r>
          </w:p>
          <w:p w:rsidR="007A6F1C" w:rsidRPr="00CD009B" w:rsidRDefault="007A6F1C" w:rsidP="005C3680">
            <w:pPr>
              <w:jc w:val="both"/>
              <w:rPr>
                <w:bCs/>
                <w:i/>
                <w:iCs/>
                <w:color w:val="FF0000"/>
                <w:sz w:val="28"/>
              </w:rPr>
            </w:pPr>
            <w:r w:rsidRPr="00CD009B">
              <w:rPr>
                <w:bCs/>
                <w:iCs/>
                <w:sz w:val="28"/>
              </w:rPr>
              <w:t>- результатов экзамена. Экспертная оценка освоения профессиональных компетенций в рамках текущего контроля в ходе проведения учебной и производственной практик.</w:t>
            </w:r>
          </w:p>
        </w:tc>
      </w:tr>
    </w:tbl>
    <w:p w:rsidR="007A6F1C" w:rsidRPr="00CD009B" w:rsidRDefault="007A6F1C" w:rsidP="007A6F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rPr>
          <w:sz w:val="28"/>
        </w:rPr>
      </w:pPr>
    </w:p>
    <w:p w:rsidR="007A6F1C" w:rsidRPr="00CD009B" w:rsidRDefault="007A6F1C" w:rsidP="007A6F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20"/>
        <w:jc w:val="both"/>
        <w:rPr>
          <w:sz w:val="28"/>
        </w:rPr>
      </w:pPr>
      <w:r w:rsidRPr="00CD009B">
        <w:rPr>
          <w:sz w:val="28"/>
        </w:rPr>
        <w:t>Формы и методы контроля и оценки результатов обучения позволят проверить у обучающихся не только сформированность профессиональных компетенций, но и развитие общих компетенций и обеспечивающих их умений.</w:t>
      </w:r>
    </w:p>
    <w:p w:rsidR="007A6F1C" w:rsidRPr="00CD009B" w:rsidRDefault="007A6F1C" w:rsidP="007A6F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FF0000"/>
          <w:sz w:val="28"/>
        </w:rPr>
      </w:pPr>
    </w:p>
    <w:tbl>
      <w:tblPr>
        <w:tblW w:w="0" w:type="auto"/>
        <w:tblLayout w:type="fixed"/>
        <w:tblLook w:val="01E0" w:firstRow="1" w:lastRow="1" w:firstColumn="1" w:lastColumn="1" w:noHBand="0" w:noVBand="0"/>
      </w:tblPr>
      <w:tblGrid>
        <w:gridCol w:w="2808"/>
        <w:gridCol w:w="4666"/>
        <w:gridCol w:w="2097"/>
      </w:tblGrid>
      <w:tr w:rsidR="007A6F1C" w:rsidRPr="00CD009B" w:rsidTr="005C3680">
        <w:tc>
          <w:tcPr>
            <w:tcW w:w="2808" w:type="dxa"/>
            <w:tcBorders>
              <w:top w:val="single" w:sz="6" w:space="0" w:color="000000"/>
              <w:left w:val="single" w:sz="6" w:space="0" w:color="000000"/>
              <w:bottom w:val="single" w:sz="6" w:space="0" w:color="000000"/>
              <w:right w:val="single" w:sz="6" w:space="0" w:color="000000"/>
            </w:tcBorders>
          </w:tcPr>
          <w:p w:rsidR="007A6F1C" w:rsidRPr="00CD009B" w:rsidRDefault="007A6F1C" w:rsidP="005C3680">
            <w:pPr>
              <w:jc w:val="center"/>
              <w:rPr>
                <w:b/>
                <w:bCs/>
                <w:sz w:val="28"/>
              </w:rPr>
            </w:pPr>
            <w:r w:rsidRPr="00CD009B">
              <w:rPr>
                <w:b/>
                <w:bCs/>
                <w:sz w:val="28"/>
              </w:rPr>
              <w:t xml:space="preserve">Результаты </w:t>
            </w:r>
          </w:p>
          <w:p w:rsidR="007A6F1C" w:rsidRPr="00CD009B" w:rsidRDefault="007A6F1C" w:rsidP="005C3680">
            <w:pPr>
              <w:jc w:val="center"/>
              <w:rPr>
                <w:b/>
                <w:bCs/>
                <w:sz w:val="28"/>
              </w:rPr>
            </w:pPr>
            <w:r w:rsidRPr="00CD009B">
              <w:rPr>
                <w:b/>
                <w:bCs/>
                <w:sz w:val="28"/>
              </w:rPr>
              <w:t>(освоенные общие компетенции)</w:t>
            </w:r>
          </w:p>
        </w:tc>
        <w:tc>
          <w:tcPr>
            <w:tcW w:w="4666" w:type="dxa"/>
            <w:tcBorders>
              <w:top w:val="single" w:sz="6" w:space="0" w:color="000000"/>
              <w:left w:val="single" w:sz="6" w:space="0" w:color="000000"/>
              <w:bottom w:val="single" w:sz="6" w:space="0" w:color="000000"/>
              <w:right w:val="single" w:sz="6" w:space="0" w:color="000000"/>
            </w:tcBorders>
          </w:tcPr>
          <w:p w:rsidR="007A6F1C" w:rsidRPr="00CD009B" w:rsidRDefault="007A6F1C" w:rsidP="005C3680">
            <w:pPr>
              <w:jc w:val="center"/>
              <w:rPr>
                <w:b/>
                <w:sz w:val="28"/>
              </w:rPr>
            </w:pPr>
            <w:r w:rsidRPr="00CD009B">
              <w:rPr>
                <w:b/>
                <w:sz w:val="28"/>
              </w:rPr>
              <w:t>Основные показатели оценки</w:t>
            </w:r>
          </w:p>
          <w:p w:rsidR="007A6F1C" w:rsidRPr="00CD009B" w:rsidRDefault="007A6F1C" w:rsidP="005C3680">
            <w:pPr>
              <w:jc w:val="center"/>
              <w:rPr>
                <w:bCs/>
                <w:sz w:val="28"/>
              </w:rPr>
            </w:pPr>
            <w:r w:rsidRPr="00CD009B">
              <w:rPr>
                <w:b/>
                <w:sz w:val="28"/>
              </w:rPr>
              <w:t xml:space="preserve"> результата</w:t>
            </w:r>
          </w:p>
        </w:tc>
        <w:tc>
          <w:tcPr>
            <w:tcW w:w="2097" w:type="dxa"/>
            <w:tcBorders>
              <w:top w:val="single" w:sz="6" w:space="0" w:color="000000"/>
              <w:left w:val="single" w:sz="6" w:space="0" w:color="000000"/>
              <w:bottom w:val="single" w:sz="6" w:space="0" w:color="000000"/>
              <w:right w:val="single" w:sz="6" w:space="0" w:color="000000"/>
            </w:tcBorders>
          </w:tcPr>
          <w:p w:rsidR="007A6F1C" w:rsidRPr="00CD009B" w:rsidRDefault="007A6F1C" w:rsidP="005C3680">
            <w:pPr>
              <w:jc w:val="center"/>
              <w:rPr>
                <w:b/>
                <w:bCs/>
                <w:i/>
                <w:sz w:val="28"/>
              </w:rPr>
            </w:pPr>
            <w:r w:rsidRPr="00CD009B">
              <w:rPr>
                <w:b/>
                <w:i/>
                <w:sz w:val="28"/>
              </w:rPr>
              <w:t xml:space="preserve">Формы и методы контроля и оценки </w:t>
            </w:r>
          </w:p>
        </w:tc>
      </w:tr>
      <w:tr w:rsidR="007A6F1C" w:rsidRPr="00CD009B" w:rsidTr="005C3680">
        <w:trPr>
          <w:trHeight w:val="637"/>
        </w:trPr>
        <w:tc>
          <w:tcPr>
            <w:tcW w:w="2808" w:type="dxa"/>
            <w:tcBorders>
              <w:top w:val="single" w:sz="6" w:space="0" w:color="000000"/>
              <w:left w:val="single" w:sz="6" w:space="0" w:color="000000"/>
              <w:bottom w:val="single" w:sz="6" w:space="0" w:color="000000"/>
              <w:right w:val="single" w:sz="6" w:space="0" w:color="000000"/>
            </w:tcBorders>
          </w:tcPr>
          <w:p w:rsidR="007A6F1C" w:rsidRPr="00CD009B" w:rsidRDefault="007A6F1C" w:rsidP="005C3680">
            <w:pPr>
              <w:pStyle w:val="aa"/>
              <w:widowControl w:val="0"/>
              <w:ind w:left="0" w:firstLine="0"/>
              <w:jc w:val="both"/>
              <w:rPr>
                <w:sz w:val="28"/>
              </w:rPr>
            </w:pPr>
            <w:r w:rsidRPr="00CD009B">
              <w:rPr>
                <w:sz w:val="28"/>
              </w:rPr>
              <w:t>Понимать сущность и социальную значимость своей будущей профессии, проявлять к ней устойчивый интерес</w:t>
            </w:r>
          </w:p>
        </w:tc>
        <w:tc>
          <w:tcPr>
            <w:tcW w:w="4666" w:type="dxa"/>
            <w:tcBorders>
              <w:top w:val="single" w:sz="6" w:space="0" w:color="000000"/>
              <w:left w:val="single" w:sz="6" w:space="0" w:color="000000"/>
              <w:bottom w:val="single" w:sz="6" w:space="0" w:color="000000"/>
              <w:right w:val="single" w:sz="6" w:space="0" w:color="000000"/>
            </w:tcBorders>
          </w:tcPr>
          <w:p w:rsidR="007A6F1C" w:rsidRPr="00CD009B" w:rsidRDefault="007A6F1C" w:rsidP="005C3680">
            <w:pPr>
              <w:numPr>
                <w:ilvl w:val="0"/>
                <w:numId w:val="15"/>
              </w:numPr>
              <w:tabs>
                <w:tab w:val="left" w:pos="226"/>
              </w:tabs>
              <w:rPr>
                <w:bCs/>
                <w:sz w:val="28"/>
                <w:lang w:bidi="en-US"/>
              </w:rPr>
            </w:pPr>
            <w:r w:rsidRPr="00CD009B">
              <w:rPr>
                <w:bCs/>
                <w:sz w:val="28"/>
                <w:lang w:bidi="en-US"/>
              </w:rPr>
              <w:t>определение методических целей, области и объектов деятельности  пожарного техника в соответствии с требованиями ФГОС СПО по специальности «Пожарная безопасность»;</w:t>
            </w:r>
          </w:p>
        </w:tc>
        <w:tc>
          <w:tcPr>
            <w:tcW w:w="2097" w:type="dxa"/>
            <w:tcBorders>
              <w:top w:val="single" w:sz="6" w:space="0" w:color="000000"/>
              <w:left w:val="single" w:sz="6" w:space="0" w:color="000000"/>
              <w:bottom w:val="single" w:sz="6" w:space="0" w:color="000000"/>
              <w:right w:val="single" w:sz="6" w:space="0" w:color="000000"/>
            </w:tcBorders>
          </w:tcPr>
          <w:p w:rsidR="007A6F1C" w:rsidRPr="00CD009B" w:rsidRDefault="007A6F1C" w:rsidP="005C3680">
            <w:pPr>
              <w:numPr>
                <w:ilvl w:val="0"/>
                <w:numId w:val="16"/>
              </w:numPr>
              <w:tabs>
                <w:tab w:val="left" w:pos="221"/>
              </w:tabs>
              <w:jc w:val="both"/>
              <w:rPr>
                <w:i/>
                <w:sz w:val="28"/>
                <w:lang w:bidi="en-US"/>
              </w:rPr>
            </w:pPr>
            <w:r w:rsidRPr="00CD009B">
              <w:rPr>
                <w:i/>
                <w:sz w:val="28"/>
                <w:lang w:bidi="en-US"/>
              </w:rPr>
              <w:t>оценка на экзамене по модулю;</w:t>
            </w:r>
          </w:p>
        </w:tc>
      </w:tr>
      <w:tr w:rsidR="007A6F1C" w:rsidRPr="00CD009B" w:rsidTr="005C3680">
        <w:trPr>
          <w:trHeight w:val="637"/>
        </w:trPr>
        <w:tc>
          <w:tcPr>
            <w:tcW w:w="2808" w:type="dxa"/>
            <w:tcBorders>
              <w:top w:val="single" w:sz="6" w:space="0" w:color="000000"/>
              <w:left w:val="single" w:sz="6" w:space="0" w:color="000000"/>
              <w:bottom w:val="single" w:sz="6" w:space="0" w:color="000000"/>
              <w:right w:val="single" w:sz="6" w:space="0" w:color="000000"/>
            </w:tcBorders>
          </w:tcPr>
          <w:p w:rsidR="007A6F1C" w:rsidRPr="00CD009B" w:rsidRDefault="007A6F1C" w:rsidP="005C3680">
            <w:pPr>
              <w:jc w:val="both"/>
              <w:rPr>
                <w:sz w:val="28"/>
              </w:rPr>
            </w:pPr>
            <w:r w:rsidRPr="00CD009B">
              <w:rPr>
                <w:sz w:val="28"/>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4666" w:type="dxa"/>
            <w:tcBorders>
              <w:top w:val="single" w:sz="6" w:space="0" w:color="000000"/>
              <w:left w:val="single" w:sz="6" w:space="0" w:color="000000"/>
              <w:bottom w:val="single" w:sz="6" w:space="0" w:color="000000"/>
              <w:right w:val="single" w:sz="6" w:space="0" w:color="000000"/>
            </w:tcBorders>
          </w:tcPr>
          <w:p w:rsidR="007A6F1C" w:rsidRPr="00CD009B" w:rsidRDefault="007A6F1C" w:rsidP="005C3680">
            <w:pPr>
              <w:numPr>
                <w:ilvl w:val="0"/>
                <w:numId w:val="15"/>
              </w:numPr>
              <w:tabs>
                <w:tab w:val="left" w:pos="188"/>
              </w:tabs>
              <w:rPr>
                <w:sz w:val="28"/>
                <w:lang w:bidi="en-US"/>
              </w:rPr>
            </w:pPr>
            <w:r w:rsidRPr="00CD009B">
              <w:rPr>
                <w:sz w:val="28"/>
                <w:lang w:bidi="en-US"/>
              </w:rPr>
              <w:t>участие в профессиональных конкурсах, интернет-конференциях, олимпиадах</w:t>
            </w:r>
            <w:r>
              <w:rPr>
                <w:sz w:val="28"/>
                <w:lang w:bidi="en-US"/>
              </w:rPr>
              <w:t>, прохождение практик в подразделениях профессиональной пожарной охраны</w:t>
            </w:r>
            <w:r w:rsidRPr="00CD009B">
              <w:rPr>
                <w:sz w:val="28"/>
                <w:lang w:bidi="en-US"/>
              </w:rPr>
              <w:t>;</w:t>
            </w:r>
          </w:p>
        </w:tc>
        <w:tc>
          <w:tcPr>
            <w:tcW w:w="2097" w:type="dxa"/>
            <w:tcBorders>
              <w:top w:val="single" w:sz="6" w:space="0" w:color="000000"/>
              <w:left w:val="single" w:sz="6" w:space="0" w:color="000000"/>
              <w:bottom w:val="single" w:sz="6" w:space="0" w:color="000000"/>
              <w:right w:val="single" w:sz="6" w:space="0" w:color="000000"/>
            </w:tcBorders>
          </w:tcPr>
          <w:p w:rsidR="007A6F1C" w:rsidRPr="00CD009B" w:rsidRDefault="007A6F1C" w:rsidP="005C3680">
            <w:pPr>
              <w:numPr>
                <w:ilvl w:val="0"/>
                <w:numId w:val="16"/>
              </w:numPr>
              <w:tabs>
                <w:tab w:val="left" w:pos="281"/>
              </w:tabs>
              <w:jc w:val="both"/>
              <w:rPr>
                <w:i/>
                <w:sz w:val="28"/>
                <w:lang w:bidi="en-US"/>
              </w:rPr>
            </w:pPr>
            <w:r>
              <w:rPr>
                <w:i/>
                <w:sz w:val="28"/>
                <w:lang w:bidi="en-US"/>
              </w:rPr>
              <w:t>предостав-ление профессиона-льно</w:t>
            </w:r>
            <w:r w:rsidRPr="00CD009B">
              <w:rPr>
                <w:i/>
                <w:sz w:val="28"/>
                <w:lang w:bidi="en-US"/>
              </w:rPr>
              <w:t>го портфолио студента по результатам участия на экзамене по модулю;</w:t>
            </w:r>
          </w:p>
        </w:tc>
      </w:tr>
      <w:tr w:rsidR="007A6F1C" w:rsidRPr="00CD009B" w:rsidTr="005C3680">
        <w:trPr>
          <w:trHeight w:val="637"/>
        </w:trPr>
        <w:tc>
          <w:tcPr>
            <w:tcW w:w="2808" w:type="dxa"/>
            <w:tcBorders>
              <w:top w:val="single" w:sz="6" w:space="0" w:color="000000"/>
              <w:left w:val="single" w:sz="6" w:space="0" w:color="000000"/>
              <w:bottom w:val="single" w:sz="6" w:space="0" w:color="000000"/>
              <w:right w:val="single" w:sz="6" w:space="0" w:color="000000"/>
            </w:tcBorders>
          </w:tcPr>
          <w:p w:rsidR="007A6F1C" w:rsidRPr="00CD009B" w:rsidRDefault="007A6F1C" w:rsidP="005C3680">
            <w:pPr>
              <w:jc w:val="both"/>
              <w:rPr>
                <w:sz w:val="28"/>
              </w:rPr>
            </w:pPr>
            <w:r w:rsidRPr="00CD009B">
              <w:rPr>
                <w:sz w:val="28"/>
              </w:rPr>
              <w:t xml:space="preserve">Принимать решения в стандартных и нестандартных ситуациях и нести за </w:t>
            </w:r>
            <w:r w:rsidRPr="00CD009B">
              <w:rPr>
                <w:sz w:val="28"/>
              </w:rPr>
              <w:lastRenderedPageBreak/>
              <w:t>них ответственность</w:t>
            </w:r>
          </w:p>
        </w:tc>
        <w:tc>
          <w:tcPr>
            <w:tcW w:w="4666" w:type="dxa"/>
            <w:tcBorders>
              <w:top w:val="single" w:sz="6" w:space="0" w:color="000000"/>
              <w:left w:val="single" w:sz="6" w:space="0" w:color="000000"/>
              <w:bottom w:val="single" w:sz="6" w:space="0" w:color="000000"/>
              <w:right w:val="single" w:sz="6" w:space="0" w:color="000000"/>
            </w:tcBorders>
          </w:tcPr>
          <w:p w:rsidR="007A6F1C" w:rsidRPr="00CD009B" w:rsidRDefault="007A6F1C" w:rsidP="005C3680">
            <w:pPr>
              <w:numPr>
                <w:ilvl w:val="0"/>
                <w:numId w:val="15"/>
              </w:numPr>
              <w:tabs>
                <w:tab w:val="left" w:pos="252"/>
              </w:tabs>
              <w:rPr>
                <w:sz w:val="28"/>
              </w:rPr>
            </w:pPr>
            <w:r w:rsidRPr="00CD009B">
              <w:rPr>
                <w:sz w:val="28"/>
              </w:rPr>
              <w:lastRenderedPageBreak/>
              <w:t xml:space="preserve">выбор и применение методов и способов решения профессиональных задач в области эксплуатации пожарно-технического </w:t>
            </w:r>
            <w:r w:rsidRPr="00CD009B">
              <w:rPr>
                <w:sz w:val="28"/>
              </w:rPr>
              <w:lastRenderedPageBreak/>
              <w:t>вооружения, аварийно-спасательного оборудования и техники;</w:t>
            </w:r>
          </w:p>
          <w:p w:rsidR="007A6F1C" w:rsidRPr="00CD009B" w:rsidRDefault="007A6F1C" w:rsidP="005C3680">
            <w:pPr>
              <w:numPr>
                <w:ilvl w:val="0"/>
                <w:numId w:val="15"/>
              </w:numPr>
              <w:tabs>
                <w:tab w:val="left" w:pos="252"/>
              </w:tabs>
              <w:rPr>
                <w:sz w:val="28"/>
              </w:rPr>
            </w:pPr>
            <w:r w:rsidRPr="00CD009B">
              <w:rPr>
                <w:sz w:val="28"/>
              </w:rPr>
              <w:t xml:space="preserve">выбор и применение методов и способов решения профессиональных задач в области </w:t>
            </w:r>
            <w:r>
              <w:rPr>
                <w:sz w:val="28"/>
              </w:rPr>
              <w:t xml:space="preserve">технического </w:t>
            </w:r>
            <w:r w:rsidRPr="00CD009B">
              <w:rPr>
                <w:sz w:val="28"/>
              </w:rPr>
              <w:t>обслуживания и ремонта пожарной техники;</w:t>
            </w:r>
          </w:p>
          <w:p w:rsidR="007A6F1C" w:rsidRPr="00CD009B" w:rsidRDefault="007A6F1C" w:rsidP="005C3680">
            <w:pPr>
              <w:numPr>
                <w:ilvl w:val="0"/>
                <w:numId w:val="15"/>
              </w:numPr>
              <w:tabs>
                <w:tab w:val="left" w:pos="252"/>
              </w:tabs>
              <w:rPr>
                <w:bCs/>
                <w:sz w:val="28"/>
              </w:rPr>
            </w:pPr>
            <w:r w:rsidRPr="00CD009B">
              <w:rPr>
                <w:sz w:val="28"/>
              </w:rPr>
              <w:t>дана адекватная оценка эффективности и качества выбранных методов решения профессиональных задач.</w:t>
            </w:r>
          </w:p>
        </w:tc>
        <w:tc>
          <w:tcPr>
            <w:tcW w:w="2097" w:type="dxa"/>
            <w:tcBorders>
              <w:top w:val="single" w:sz="6" w:space="0" w:color="000000"/>
              <w:left w:val="single" w:sz="6" w:space="0" w:color="000000"/>
              <w:bottom w:val="single" w:sz="6" w:space="0" w:color="000000"/>
              <w:right w:val="single" w:sz="6" w:space="0" w:color="000000"/>
            </w:tcBorders>
          </w:tcPr>
          <w:p w:rsidR="007A6F1C" w:rsidRPr="00F75878" w:rsidRDefault="007A6F1C" w:rsidP="005C3680">
            <w:pPr>
              <w:numPr>
                <w:ilvl w:val="0"/>
                <w:numId w:val="16"/>
              </w:numPr>
              <w:tabs>
                <w:tab w:val="left" w:pos="311"/>
              </w:tabs>
              <w:jc w:val="both"/>
              <w:rPr>
                <w:bCs/>
                <w:i/>
                <w:iCs/>
                <w:sz w:val="28"/>
              </w:rPr>
            </w:pPr>
            <w:r w:rsidRPr="00CD009B">
              <w:rPr>
                <w:bCs/>
                <w:i/>
                <w:iCs/>
                <w:sz w:val="28"/>
              </w:rPr>
              <w:lastRenderedPageBreak/>
              <w:t xml:space="preserve"> оценка выбранных и применяемых методов и </w:t>
            </w:r>
            <w:r w:rsidRPr="00CD009B">
              <w:rPr>
                <w:bCs/>
                <w:i/>
                <w:iCs/>
                <w:sz w:val="28"/>
              </w:rPr>
              <w:lastRenderedPageBreak/>
              <w:t>способов на учебной практике;</w:t>
            </w:r>
          </w:p>
          <w:p w:rsidR="007A6F1C" w:rsidRPr="00CD009B" w:rsidRDefault="007A6F1C" w:rsidP="005C3680">
            <w:pPr>
              <w:numPr>
                <w:ilvl w:val="0"/>
                <w:numId w:val="16"/>
              </w:numPr>
              <w:tabs>
                <w:tab w:val="left" w:pos="206"/>
              </w:tabs>
              <w:jc w:val="both"/>
              <w:rPr>
                <w:bCs/>
                <w:i/>
                <w:iCs/>
                <w:sz w:val="28"/>
              </w:rPr>
            </w:pPr>
            <w:r w:rsidRPr="00CD009B">
              <w:rPr>
                <w:bCs/>
                <w:i/>
                <w:iCs/>
                <w:sz w:val="28"/>
              </w:rPr>
              <w:t xml:space="preserve">оценка анализа </w:t>
            </w:r>
            <w:r>
              <w:rPr>
                <w:bCs/>
                <w:i/>
                <w:iCs/>
                <w:sz w:val="28"/>
              </w:rPr>
              <w:t xml:space="preserve">качества и </w:t>
            </w:r>
            <w:r w:rsidRPr="00CD009B">
              <w:rPr>
                <w:bCs/>
                <w:i/>
                <w:iCs/>
                <w:sz w:val="28"/>
              </w:rPr>
              <w:t>эффективнос</w:t>
            </w:r>
            <w:r>
              <w:rPr>
                <w:bCs/>
                <w:i/>
                <w:iCs/>
                <w:sz w:val="28"/>
              </w:rPr>
              <w:t>-</w:t>
            </w:r>
            <w:r w:rsidRPr="00CD009B">
              <w:rPr>
                <w:bCs/>
                <w:i/>
                <w:iCs/>
                <w:sz w:val="28"/>
              </w:rPr>
              <w:t>ти методов решения профессиона</w:t>
            </w:r>
            <w:r>
              <w:rPr>
                <w:bCs/>
                <w:i/>
                <w:iCs/>
                <w:sz w:val="28"/>
              </w:rPr>
              <w:t>-ль</w:t>
            </w:r>
            <w:r w:rsidRPr="00CD009B">
              <w:rPr>
                <w:bCs/>
                <w:i/>
                <w:iCs/>
                <w:sz w:val="28"/>
              </w:rPr>
              <w:t>ных задач на учебной практике;</w:t>
            </w:r>
          </w:p>
        </w:tc>
      </w:tr>
      <w:tr w:rsidR="007A6F1C" w:rsidRPr="00CD009B" w:rsidTr="005C3680">
        <w:trPr>
          <w:trHeight w:val="637"/>
        </w:trPr>
        <w:tc>
          <w:tcPr>
            <w:tcW w:w="2808" w:type="dxa"/>
            <w:tcBorders>
              <w:top w:val="single" w:sz="6" w:space="0" w:color="000000"/>
              <w:left w:val="single" w:sz="6" w:space="0" w:color="000000"/>
              <w:bottom w:val="single" w:sz="6" w:space="0" w:color="000000"/>
              <w:right w:val="single" w:sz="6" w:space="0" w:color="000000"/>
            </w:tcBorders>
          </w:tcPr>
          <w:p w:rsidR="007A6F1C" w:rsidRPr="00CD009B" w:rsidRDefault="007A6F1C" w:rsidP="005C3680">
            <w:pPr>
              <w:jc w:val="both"/>
              <w:rPr>
                <w:sz w:val="28"/>
              </w:rPr>
            </w:pPr>
            <w:r w:rsidRPr="00CD009B">
              <w:rPr>
                <w:sz w:val="28"/>
              </w:rPr>
              <w:lastRenderedPageBreak/>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4666" w:type="dxa"/>
            <w:tcBorders>
              <w:top w:val="single" w:sz="6" w:space="0" w:color="000000"/>
              <w:left w:val="single" w:sz="6" w:space="0" w:color="000000"/>
              <w:bottom w:val="single" w:sz="6" w:space="0" w:color="000000"/>
              <w:right w:val="single" w:sz="6" w:space="0" w:color="000000"/>
            </w:tcBorders>
          </w:tcPr>
          <w:p w:rsidR="007A6F1C" w:rsidRPr="00CD009B" w:rsidRDefault="007A6F1C" w:rsidP="005C3680">
            <w:pPr>
              <w:numPr>
                <w:ilvl w:val="0"/>
                <w:numId w:val="15"/>
              </w:numPr>
              <w:tabs>
                <w:tab w:val="left" w:pos="252"/>
              </w:tabs>
              <w:jc w:val="both"/>
              <w:rPr>
                <w:bCs/>
                <w:sz w:val="28"/>
              </w:rPr>
            </w:pPr>
            <w:r w:rsidRPr="00CD009B">
              <w:rPr>
                <w:bCs/>
                <w:sz w:val="28"/>
              </w:rPr>
              <w:t xml:space="preserve">решение стандартных и нестандартных </w:t>
            </w:r>
            <w:r w:rsidRPr="00CD009B">
              <w:rPr>
                <w:sz w:val="28"/>
              </w:rPr>
              <w:t>профессиональных задач в области эксплуатации, обслуживания и ремонта пожарной техники и оборудования;</w:t>
            </w:r>
          </w:p>
        </w:tc>
        <w:tc>
          <w:tcPr>
            <w:tcW w:w="2097" w:type="dxa"/>
            <w:tcBorders>
              <w:top w:val="single" w:sz="6" w:space="0" w:color="000000"/>
              <w:left w:val="single" w:sz="6" w:space="0" w:color="000000"/>
              <w:bottom w:val="single" w:sz="6" w:space="0" w:color="000000"/>
              <w:right w:val="single" w:sz="6" w:space="0" w:color="000000"/>
            </w:tcBorders>
          </w:tcPr>
          <w:p w:rsidR="007A6F1C" w:rsidRPr="00CD009B" w:rsidRDefault="007A6F1C" w:rsidP="005C3680">
            <w:pPr>
              <w:numPr>
                <w:ilvl w:val="0"/>
                <w:numId w:val="16"/>
              </w:numPr>
              <w:tabs>
                <w:tab w:val="left" w:pos="266"/>
              </w:tabs>
              <w:jc w:val="both"/>
              <w:rPr>
                <w:bCs/>
                <w:i/>
                <w:iCs/>
                <w:sz w:val="28"/>
              </w:rPr>
            </w:pPr>
            <w:r w:rsidRPr="00CD009B">
              <w:rPr>
                <w:bCs/>
                <w:i/>
                <w:iCs/>
                <w:sz w:val="28"/>
              </w:rPr>
              <w:t>зачет по решению смоделирован</w:t>
            </w:r>
            <w:r>
              <w:rPr>
                <w:bCs/>
                <w:i/>
                <w:iCs/>
                <w:sz w:val="28"/>
              </w:rPr>
              <w:t>-</w:t>
            </w:r>
            <w:r w:rsidRPr="00CD009B">
              <w:rPr>
                <w:bCs/>
                <w:i/>
                <w:iCs/>
                <w:sz w:val="28"/>
              </w:rPr>
              <w:t>ной нестандарт</w:t>
            </w:r>
            <w:r>
              <w:rPr>
                <w:bCs/>
                <w:i/>
                <w:iCs/>
                <w:sz w:val="28"/>
              </w:rPr>
              <w:t>-</w:t>
            </w:r>
            <w:r w:rsidRPr="00CD009B">
              <w:rPr>
                <w:bCs/>
                <w:i/>
                <w:iCs/>
                <w:sz w:val="28"/>
              </w:rPr>
              <w:t>ной ситуации на учебной практике;</w:t>
            </w:r>
          </w:p>
        </w:tc>
      </w:tr>
      <w:tr w:rsidR="007A6F1C" w:rsidRPr="00CD009B" w:rsidTr="005C3680">
        <w:trPr>
          <w:trHeight w:val="637"/>
        </w:trPr>
        <w:tc>
          <w:tcPr>
            <w:tcW w:w="2808" w:type="dxa"/>
            <w:tcBorders>
              <w:top w:val="single" w:sz="6" w:space="0" w:color="000000"/>
              <w:left w:val="single" w:sz="6" w:space="0" w:color="000000"/>
              <w:bottom w:val="single" w:sz="6" w:space="0" w:color="000000"/>
              <w:right w:val="single" w:sz="6" w:space="0" w:color="000000"/>
            </w:tcBorders>
          </w:tcPr>
          <w:p w:rsidR="007A6F1C" w:rsidRPr="00CD009B" w:rsidRDefault="007A6F1C" w:rsidP="005C3680">
            <w:pPr>
              <w:jc w:val="both"/>
              <w:rPr>
                <w:sz w:val="28"/>
              </w:rPr>
            </w:pPr>
            <w:r w:rsidRPr="00CD009B">
              <w:rPr>
                <w:sz w:val="28"/>
              </w:rPr>
              <w:t>Использовать информационно-коммуникационные технологии в профессиональной деятельности</w:t>
            </w:r>
          </w:p>
        </w:tc>
        <w:tc>
          <w:tcPr>
            <w:tcW w:w="4666" w:type="dxa"/>
            <w:tcBorders>
              <w:top w:val="single" w:sz="6" w:space="0" w:color="000000"/>
              <w:left w:val="single" w:sz="6" w:space="0" w:color="000000"/>
              <w:bottom w:val="single" w:sz="6" w:space="0" w:color="000000"/>
              <w:right w:val="single" w:sz="6" w:space="0" w:color="000000"/>
            </w:tcBorders>
          </w:tcPr>
          <w:p w:rsidR="007A6F1C" w:rsidRPr="00CD009B" w:rsidRDefault="007A6F1C" w:rsidP="005C3680">
            <w:pPr>
              <w:numPr>
                <w:ilvl w:val="0"/>
                <w:numId w:val="15"/>
              </w:numPr>
              <w:tabs>
                <w:tab w:val="left" w:pos="239"/>
              </w:tabs>
              <w:autoSpaceDE w:val="0"/>
              <w:autoSpaceDN w:val="0"/>
              <w:adjustRightInd w:val="0"/>
              <w:jc w:val="both"/>
              <w:rPr>
                <w:color w:val="000000"/>
                <w:sz w:val="28"/>
              </w:rPr>
            </w:pPr>
            <w:r w:rsidRPr="00CD009B">
              <w:rPr>
                <w:color w:val="000000"/>
                <w:sz w:val="28"/>
              </w:rPr>
              <w:t>при разработке, оформлении и представлении эксплуатационных документов по пожарную технику и оборудование использованы информационно-коммуникационные технологии (сетевые, мультимедиа, интерактивные);</w:t>
            </w:r>
          </w:p>
        </w:tc>
        <w:tc>
          <w:tcPr>
            <w:tcW w:w="2097" w:type="dxa"/>
            <w:tcBorders>
              <w:top w:val="single" w:sz="6" w:space="0" w:color="000000"/>
              <w:left w:val="single" w:sz="6" w:space="0" w:color="000000"/>
              <w:bottom w:val="single" w:sz="6" w:space="0" w:color="000000"/>
              <w:right w:val="single" w:sz="6" w:space="0" w:color="000000"/>
            </w:tcBorders>
          </w:tcPr>
          <w:p w:rsidR="007A6F1C" w:rsidRPr="00CD009B" w:rsidRDefault="007A6F1C" w:rsidP="005C3680">
            <w:pPr>
              <w:numPr>
                <w:ilvl w:val="0"/>
                <w:numId w:val="16"/>
              </w:numPr>
              <w:tabs>
                <w:tab w:val="left" w:pos="176"/>
              </w:tabs>
              <w:jc w:val="both"/>
              <w:rPr>
                <w:bCs/>
                <w:i/>
                <w:sz w:val="28"/>
                <w:lang w:bidi="en-US"/>
              </w:rPr>
            </w:pPr>
            <w:r w:rsidRPr="00CD009B">
              <w:rPr>
                <w:i/>
                <w:sz w:val="28"/>
                <w:lang w:bidi="en-US"/>
              </w:rPr>
              <w:t>интерпрета</w:t>
            </w:r>
            <w:r>
              <w:rPr>
                <w:i/>
                <w:sz w:val="28"/>
                <w:lang w:bidi="en-US"/>
              </w:rPr>
              <w:t>-</w:t>
            </w:r>
            <w:r w:rsidRPr="00CD009B">
              <w:rPr>
                <w:i/>
                <w:sz w:val="28"/>
                <w:lang w:bidi="en-US"/>
              </w:rPr>
              <w:t>ция результата наблюдения за деятельно</w:t>
            </w:r>
            <w:r>
              <w:rPr>
                <w:i/>
                <w:sz w:val="28"/>
                <w:lang w:bidi="en-US"/>
              </w:rPr>
              <w:t>-</w:t>
            </w:r>
            <w:r w:rsidRPr="00CD009B">
              <w:rPr>
                <w:i/>
                <w:sz w:val="28"/>
                <w:lang w:bidi="en-US"/>
              </w:rPr>
              <w:t xml:space="preserve">стью студента в ходе проведения занятий на  </w:t>
            </w:r>
            <w:r w:rsidRPr="00CD009B">
              <w:rPr>
                <w:bCs/>
                <w:i/>
                <w:sz w:val="28"/>
                <w:lang w:bidi="en-US"/>
              </w:rPr>
              <w:t>учебной практике</w:t>
            </w:r>
          </w:p>
        </w:tc>
      </w:tr>
      <w:tr w:rsidR="007A6F1C" w:rsidRPr="00CD009B" w:rsidTr="005C3680">
        <w:trPr>
          <w:trHeight w:val="637"/>
        </w:trPr>
        <w:tc>
          <w:tcPr>
            <w:tcW w:w="2808" w:type="dxa"/>
            <w:tcBorders>
              <w:top w:val="single" w:sz="6" w:space="0" w:color="000000"/>
              <w:left w:val="single" w:sz="6" w:space="0" w:color="000000"/>
              <w:bottom w:val="single" w:sz="6" w:space="0" w:color="000000"/>
              <w:right w:val="single" w:sz="6" w:space="0" w:color="000000"/>
            </w:tcBorders>
          </w:tcPr>
          <w:p w:rsidR="007A6F1C" w:rsidRPr="00CD009B" w:rsidRDefault="007A6F1C" w:rsidP="005C3680">
            <w:pPr>
              <w:jc w:val="both"/>
              <w:rPr>
                <w:sz w:val="28"/>
              </w:rPr>
            </w:pPr>
            <w:r w:rsidRPr="00CD009B">
              <w:rPr>
                <w:sz w:val="28"/>
              </w:rPr>
              <w:t xml:space="preserve">Работать в коллективе и команде, эффективно общаться с коллегами, руководством, людьми, находящимися в </w:t>
            </w:r>
            <w:r w:rsidRPr="00CD009B">
              <w:rPr>
                <w:sz w:val="28"/>
              </w:rPr>
              <w:lastRenderedPageBreak/>
              <w:t>зонах пожара</w:t>
            </w:r>
          </w:p>
        </w:tc>
        <w:tc>
          <w:tcPr>
            <w:tcW w:w="4666" w:type="dxa"/>
            <w:tcBorders>
              <w:top w:val="single" w:sz="6" w:space="0" w:color="000000"/>
              <w:left w:val="single" w:sz="6" w:space="0" w:color="000000"/>
              <w:bottom w:val="single" w:sz="6" w:space="0" w:color="000000"/>
              <w:right w:val="single" w:sz="6" w:space="0" w:color="000000"/>
            </w:tcBorders>
          </w:tcPr>
          <w:p w:rsidR="007A6F1C" w:rsidRPr="00CD009B" w:rsidRDefault="007A6F1C" w:rsidP="005C3680">
            <w:pPr>
              <w:numPr>
                <w:ilvl w:val="0"/>
                <w:numId w:val="15"/>
              </w:numPr>
              <w:tabs>
                <w:tab w:val="left" w:pos="214"/>
              </w:tabs>
              <w:jc w:val="both"/>
              <w:rPr>
                <w:sz w:val="28"/>
                <w:lang w:bidi="en-US"/>
              </w:rPr>
            </w:pPr>
            <w:r w:rsidRPr="00CD009B">
              <w:rPr>
                <w:sz w:val="28"/>
                <w:lang w:bidi="en-US"/>
              </w:rPr>
              <w:lastRenderedPageBreak/>
              <w:t>эффективно</w:t>
            </w:r>
            <w:r>
              <w:rPr>
                <w:sz w:val="28"/>
                <w:lang w:bidi="en-US"/>
              </w:rPr>
              <w:t>е</w:t>
            </w:r>
            <w:r w:rsidRPr="00CD009B">
              <w:rPr>
                <w:sz w:val="28"/>
                <w:lang w:bidi="en-US"/>
              </w:rPr>
              <w:t xml:space="preserve"> взаимодействи</w:t>
            </w:r>
            <w:r>
              <w:rPr>
                <w:sz w:val="28"/>
                <w:lang w:bidi="en-US"/>
              </w:rPr>
              <w:t>е</w:t>
            </w:r>
            <w:r w:rsidRPr="00CD009B">
              <w:rPr>
                <w:sz w:val="28"/>
                <w:lang w:bidi="en-US"/>
              </w:rPr>
              <w:t xml:space="preserve">  с руководством пожарной части и объекта, коллегами, специалистами организации при осуществлении сво</w:t>
            </w:r>
            <w:r>
              <w:rPr>
                <w:sz w:val="28"/>
                <w:lang w:bidi="en-US"/>
              </w:rPr>
              <w:t>ей</w:t>
            </w:r>
            <w:r w:rsidRPr="00CD009B">
              <w:rPr>
                <w:sz w:val="28"/>
                <w:lang w:bidi="en-US"/>
              </w:rPr>
              <w:t xml:space="preserve"> профессиональн</w:t>
            </w:r>
            <w:r>
              <w:rPr>
                <w:sz w:val="28"/>
                <w:lang w:bidi="en-US"/>
              </w:rPr>
              <w:t>ой</w:t>
            </w:r>
            <w:r w:rsidRPr="00CD009B">
              <w:rPr>
                <w:sz w:val="28"/>
                <w:lang w:bidi="en-US"/>
              </w:rPr>
              <w:t xml:space="preserve"> </w:t>
            </w:r>
            <w:r>
              <w:rPr>
                <w:sz w:val="28"/>
                <w:lang w:bidi="en-US"/>
              </w:rPr>
              <w:t>деятельности;</w:t>
            </w:r>
            <w:r w:rsidRPr="00CD009B">
              <w:rPr>
                <w:sz w:val="28"/>
                <w:lang w:bidi="en-US"/>
              </w:rPr>
              <w:t xml:space="preserve"> </w:t>
            </w:r>
          </w:p>
        </w:tc>
        <w:tc>
          <w:tcPr>
            <w:tcW w:w="2097" w:type="dxa"/>
            <w:tcBorders>
              <w:top w:val="single" w:sz="6" w:space="0" w:color="000000"/>
              <w:left w:val="single" w:sz="6" w:space="0" w:color="000000"/>
              <w:bottom w:val="single" w:sz="6" w:space="0" w:color="000000"/>
              <w:right w:val="single" w:sz="6" w:space="0" w:color="000000"/>
            </w:tcBorders>
          </w:tcPr>
          <w:p w:rsidR="007A6F1C" w:rsidRPr="00CD009B" w:rsidRDefault="007A6F1C" w:rsidP="005C3680">
            <w:pPr>
              <w:numPr>
                <w:ilvl w:val="0"/>
                <w:numId w:val="16"/>
              </w:numPr>
              <w:tabs>
                <w:tab w:val="left" w:pos="296"/>
              </w:tabs>
              <w:jc w:val="both"/>
              <w:rPr>
                <w:bCs/>
                <w:i/>
                <w:sz w:val="28"/>
                <w:lang w:bidi="en-US"/>
              </w:rPr>
            </w:pPr>
            <w:r w:rsidRPr="00CD009B">
              <w:rPr>
                <w:i/>
                <w:sz w:val="28"/>
                <w:lang w:bidi="en-US"/>
              </w:rPr>
              <w:t>интерпре</w:t>
            </w:r>
            <w:r>
              <w:rPr>
                <w:i/>
                <w:sz w:val="28"/>
                <w:lang w:bidi="en-US"/>
              </w:rPr>
              <w:t>-</w:t>
            </w:r>
            <w:r w:rsidRPr="00CD009B">
              <w:rPr>
                <w:i/>
                <w:sz w:val="28"/>
                <w:lang w:bidi="en-US"/>
              </w:rPr>
              <w:t>тация результата наблюдения за деятельно</w:t>
            </w:r>
            <w:r>
              <w:rPr>
                <w:i/>
                <w:sz w:val="28"/>
                <w:lang w:bidi="en-US"/>
              </w:rPr>
              <w:t>-</w:t>
            </w:r>
            <w:r w:rsidRPr="00CD009B">
              <w:rPr>
                <w:i/>
                <w:sz w:val="28"/>
                <w:lang w:bidi="en-US"/>
              </w:rPr>
              <w:t xml:space="preserve">стью студента в ходе </w:t>
            </w:r>
            <w:r w:rsidRPr="00CD009B">
              <w:rPr>
                <w:bCs/>
                <w:i/>
                <w:sz w:val="28"/>
                <w:lang w:bidi="en-US"/>
              </w:rPr>
              <w:lastRenderedPageBreak/>
              <w:t>производстве</w:t>
            </w:r>
            <w:r>
              <w:rPr>
                <w:bCs/>
                <w:i/>
                <w:sz w:val="28"/>
                <w:lang w:bidi="en-US"/>
              </w:rPr>
              <w:t>-</w:t>
            </w:r>
            <w:r w:rsidRPr="00CD009B">
              <w:rPr>
                <w:bCs/>
                <w:i/>
                <w:sz w:val="28"/>
                <w:lang w:bidi="en-US"/>
              </w:rPr>
              <w:t>нной практики</w:t>
            </w:r>
          </w:p>
        </w:tc>
      </w:tr>
      <w:tr w:rsidR="007A6F1C" w:rsidRPr="00CD009B" w:rsidTr="005C3680">
        <w:trPr>
          <w:trHeight w:val="637"/>
        </w:trPr>
        <w:tc>
          <w:tcPr>
            <w:tcW w:w="2808" w:type="dxa"/>
            <w:tcBorders>
              <w:top w:val="single" w:sz="6" w:space="0" w:color="000000"/>
              <w:left w:val="single" w:sz="6" w:space="0" w:color="000000"/>
              <w:bottom w:val="single" w:sz="6" w:space="0" w:color="000000"/>
              <w:right w:val="single" w:sz="6" w:space="0" w:color="000000"/>
            </w:tcBorders>
          </w:tcPr>
          <w:p w:rsidR="007A6F1C" w:rsidRPr="00CD009B" w:rsidRDefault="007A6F1C" w:rsidP="005C3680">
            <w:pPr>
              <w:jc w:val="both"/>
              <w:rPr>
                <w:sz w:val="28"/>
              </w:rPr>
            </w:pPr>
            <w:r w:rsidRPr="00CD009B">
              <w:rPr>
                <w:sz w:val="28"/>
              </w:rPr>
              <w:lastRenderedPageBreak/>
              <w:t>Брать  на себя ответственности за работу членов команды (подчиненных),  результат выполнения заданий</w:t>
            </w:r>
          </w:p>
        </w:tc>
        <w:tc>
          <w:tcPr>
            <w:tcW w:w="4666" w:type="dxa"/>
            <w:tcBorders>
              <w:top w:val="single" w:sz="6" w:space="0" w:color="000000"/>
              <w:left w:val="single" w:sz="6" w:space="0" w:color="000000"/>
              <w:bottom w:val="single" w:sz="6" w:space="0" w:color="000000"/>
              <w:right w:val="single" w:sz="6" w:space="0" w:color="000000"/>
            </w:tcBorders>
          </w:tcPr>
          <w:p w:rsidR="007A6F1C" w:rsidRPr="00CD009B" w:rsidRDefault="007A6F1C" w:rsidP="005C3680">
            <w:pPr>
              <w:numPr>
                <w:ilvl w:val="0"/>
                <w:numId w:val="15"/>
              </w:numPr>
              <w:tabs>
                <w:tab w:val="left" w:pos="252"/>
              </w:tabs>
              <w:jc w:val="both"/>
              <w:rPr>
                <w:sz w:val="28"/>
                <w:lang w:bidi="en-US"/>
              </w:rPr>
            </w:pPr>
            <w:r w:rsidRPr="00CD009B">
              <w:rPr>
                <w:sz w:val="28"/>
                <w:lang w:bidi="en-US"/>
              </w:rPr>
              <w:t>слаженная работа команды (подчиненных);</w:t>
            </w:r>
          </w:p>
          <w:p w:rsidR="007A6F1C" w:rsidRPr="00CD009B" w:rsidRDefault="007A6F1C" w:rsidP="005C3680">
            <w:pPr>
              <w:numPr>
                <w:ilvl w:val="0"/>
                <w:numId w:val="15"/>
              </w:numPr>
              <w:tabs>
                <w:tab w:val="left" w:pos="175"/>
              </w:tabs>
              <w:jc w:val="both"/>
              <w:rPr>
                <w:sz w:val="28"/>
                <w:lang w:bidi="en-US"/>
              </w:rPr>
            </w:pPr>
            <w:r w:rsidRPr="00CD009B">
              <w:rPr>
                <w:sz w:val="28"/>
                <w:lang w:bidi="en-US"/>
              </w:rPr>
              <w:t>результат выполнения заданий</w:t>
            </w:r>
            <w:r>
              <w:rPr>
                <w:sz w:val="28"/>
                <w:lang w:bidi="en-US"/>
              </w:rPr>
              <w:t>;</w:t>
            </w:r>
          </w:p>
        </w:tc>
        <w:tc>
          <w:tcPr>
            <w:tcW w:w="2097" w:type="dxa"/>
            <w:tcBorders>
              <w:top w:val="single" w:sz="6" w:space="0" w:color="000000"/>
              <w:left w:val="single" w:sz="6" w:space="0" w:color="000000"/>
              <w:bottom w:val="single" w:sz="6" w:space="0" w:color="000000"/>
              <w:right w:val="single" w:sz="6" w:space="0" w:color="000000"/>
            </w:tcBorders>
          </w:tcPr>
          <w:p w:rsidR="007A6F1C" w:rsidRPr="00CD009B" w:rsidRDefault="007A6F1C" w:rsidP="005C3680">
            <w:pPr>
              <w:numPr>
                <w:ilvl w:val="0"/>
                <w:numId w:val="16"/>
              </w:numPr>
              <w:tabs>
                <w:tab w:val="left" w:pos="236"/>
              </w:tabs>
              <w:jc w:val="both"/>
              <w:rPr>
                <w:bCs/>
                <w:i/>
                <w:sz w:val="28"/>
                <w:lang w:bidi="en-US"/>
              </w:rPr>
            </w:pPr>
            <w:r w:rsidRPr="00CD009B">
              <w:rPr>
                <w:i/>
                <w:sz w:val="28"/>
                <w:lang w:bidi="en-US"/>
              </w:rPr>
              <w:t>интерпрета</w:t>
            </w:r>
            <w:r>
              <w:rPr>
                <w:i/>
                <w:sz w:val="28"/>
                <w:lang w:bidi="en-US"/>
              </w:rPr>
              <w:t>-</w:t>
            </w:r>
            <w:r w:rsidRPr="00CD009B">
              <w:rPr>
                <w:i/>
                <w:sz w:val="28"/>
                <w:lang w:bidi="en-US"/>
              </w:rPr>
              <w:t>ция результата наблюдения за деятельно</w:t>
            </w:r>
            <w:r>
              <w:rPr>
                <w:i/>
                <w:sz w:val="28"/>
                <w:lang w:bidi="en-US"/>
              </w:rPr>
              <w:t>-</w:t>
            </w:r>
            <w:r w:rsidRPr="00CD009B">
              <w:rPr>
                <w:i/>
                <w:sz w:val="28"/>
                <w:lang w:bidi="en-US"/>
              </w:rPr>
              <w:t xml:space="preserve">стью студента в ходе </w:t>
            </w:r>
            <w:r w:rsidRPr="00CD009B">
              <w:rPr>
                <w:bCs/>
                <w:i/>
                <w:sz w:val="28"/>
                <w:lang w:bidi="en-US"/>
              </w:rPr>
              <w:t>производстве</w:t>
            </w:r>
            <w:r>
              <w:rPr>
                <w:bCs/>
                <w:i/>
                <w:sz w:val="28"/>
                <w:lang w:bidi="en-US"/>
              </w:rPr>
              <w:t>-</w:t>
            </w:r>
            <w:r w:rsidRPr="00CD009B">
              <w:rPr>
                <w:bCs/>
                <w:i/>
                <w:sz w:val="28"/>
                <w:lang w:bidi="en-US"/>
              </w:rPr>
              <w:t>нной практики</w:t>
            </w:r>
            <w:r w:rsidRPr="00CD009B">
              <w:rPr>
                <w:i/>
                <w:sz w:val="28"/>
                <w:lang w:bidi="en-US"/>
              </w:rPr>
              <w:t xml:space="preserve"> </w:t>
            </w:r>
          </w:p>
        </w:tc>
      </w:tr>
      <w:tr w:rsidR="007A6F1C" w:rsidRPr="00CD009B" w:rsidTr="005C3680">
        <w:trPr>
          <w:trHeight w:val="637"/>
        </w:trPr>
        <w:tc>
          <w:tcPr>
            <w:tcW w:w="2808" w:type="dxa"/>
            <w:tcBorders>
              <w:top w:val="single" w:sz="6" w:space="0" w:color="000000"/>
              <w:left w:val="single" w:sz="6" w:space="0" w:color="000000"/>
              <w:bottom w:val="single" w:sz="6" w:space="0" w:color="000000"/>
              <w:right w:val="single" w:sz="6" w:space="0" w:color="000000"/>
            </w:tcBorders>
          </w:tcPr>
          <w:p w:rsidR="007A6F1C" w:rsidRPr="00CD009B" w:rsidRDefault="007A6F1C" w:rsidP="005C3680">
            <w:pPr>
              <w:jc w:val="both"/>
              <w:rPr>
                <w:sz w:val="28"/>
              </w:rPr>
            </w:pPr>
            <w:r w:rsidRPr="00CD009B">
              <w:rPr>
                <w:sz w:val="28"/>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4666" w:type="dxa"/>
            <w:tcBorders>
              <w:top w:val="single" w:sz="6" w:space="0" w:color="000000"/>
              <w:left w:val="single" w:sz="6" w:space="0" w:color="000000"/>
              <w:bottom w:val="single" w:sz="6" w:space="0" w:color="000000"/>
              <w:right w:val="single" w:sz="6" w:space="0" w:color="000000"/>
            </w:tcBorders>
          </w:tcPr>
          <w:p w:rsidR="007A6F1C" w:rsidRPr="00CD009B" w:rsidRDefault="007A6F1C" w:rsidP="005C3680">
            <w:pPr>
              <w:numPr>
                <w:ilvl w:val="0"/>
                <w:numId w:val="15"/>
              </w:numPr>
              <w:tabs>
                <w:tab w:val="left" w:pos="188"/>
              </w:tabs>
              <w:jc w:val="both"/>
              <w:rPr>
                <w:bCs/>
                <w:sz w:val="28"/>
                <w:lang w:bidi="en-US"/>
              </w:rPr>
            </w:pPr>
            <w:r w:rsidRPr="00CD009B">
              <w:rPr>
                <w:bCs/>
                <w:sz w:val="28"/>
                <w:lang w:bidi="en-US"/>
              </w:rPr>
              <w:t>верно</w:t>
            </w:r>
            <w:r>
              <w:rPr>
                <w:bCs/>
                <w:sz w:val="28"/>
                <w:lang w:bidi="en-US"/>
              </w:rPr>
              <w:t>е</w:t>
            </w:r>
            <w:r w:rsidRPr="00CD009B">
              <w:rPr>
                <w:bCs/>
                <w:sz w:val="28"/>
                <w:lang w:bidi="en-US"/>
              </w:rPr>
              <w:t xml:space="preserve"> определен</w:t>
            </w:r>
            <w:r>
              <w:rPr>
                <w:bCs/>
                <w:sz w:val="28"/>
                <w:lang w:bidi="en-US"/>
              </w:rPr>
              <w:t>ие задач</w:t>
            </w:r>
            <w:r w:rsidRPr="00CD009B">
              <w:rPr>
                <w:bCs/>
                <w:sz w:val="28"/>
                <w:lang w:bidi="en-US"/>
              </w:rPr>
              <w:t xml:space="preserve"> профессионального и личностного развития;</w:t>
            </w:r>
          </w:p>
          <w:p w:rsidR="007A6F1C" w:rsidRPr="00CD009B" w:rsidRDefault="007A6F1C" w:rsidP="005C3680">
            <w:pPr>
              <w:numPr>
                <w:ilvl w:val="0"/>
                <w:numId w:val="15"/>
              </w:numPr>
              <w:tabs>
                <w:tab w:val="left" w:pos="162"/>
              </w:tabs>
              <w:jc w:val="both"/>
              <w:rPr>
                <w:bCs/>
                <w:sz w:val="28"/>
                <w:lang w:bidi="en-US"/>
              </w:rPr>
            </w:pPr>
            <w:r w:rsidRPr="00CD009B">
              <w:rPr>
                <w:bCs/>
                <w:sz w:val="28"/>
                <w:lang w:bidi="en-US"/>
              </w:rPr>
              <w:t>план самообразования обоснован задачами профессионального и личностного развития и включает мероприятия по повышению квалификации;</w:t>
            </w:r>
          </w:p>
        </w:tc>
        <w:tc>
          <w:tcPr>
            <w:tcW w:w="2097" w:type="dxa"/>
            <w:tcBorders>
              <w:top w:val="single" w:sz="6" w:space="0" w:color="000000"/>
              <w:left w:val="single" w:sz="6" w:space="0" w:color="000000"/>
              <w:bottom w:val="single" w:sz="6" w:space="0" w:color="000000"/>
              <w:right w:val="single" w:sz="6" w:space="0" w:color="000000"/>
            </w:tcBorders>
          </w:tcPr>
          <w:p w:rsidR="007A6F1C" w:rsidRPr="00CD009B" w:rsidRDefault="007A6F1C" w:rsidP="005C3680">
            <w:pPr>
              <w:numPr>
                <w:ilvl w:val="0"/>
                <w:numId w:val="16"/>
              </w:numPr>
              <w:tabs>
                <w:tab w:val="left" w:pos="281"/>
              </w:tabs>
              <w:jc w:val="both"/>
              <w:rPr>
                <w:i/>
                <w:sz w:val="28"/>
                <w:lang w:bidi="en-US"/>
              </w:rPr>
            </w:pPr>
            <w:r w:rsidRPr="00CD009B">
              <w:rPr>
                <w:i/>
                <w:sz w:val="28"/>
                <w:lang w:bidi="en-US"/>
              </w:rPr>
              <w:t xml:space="preserve">оценка </w:t>
            </w:r>
            <w:r w:rsidRPr="00CD009B">
              <w:rPr>
                <w:bCs/>
                <w:i/>
                <w:sz w:val="28"/>
                <w:lang w:bidi="en-US"/>
              </w:rPr>
              <w:t>плана самообразова</w:t>
            </w:r>
            <w:r>
              <w:rPr>
                <w:bCs/>
                <w:i/>
                <w:sz w:val="28"/>
                <w:lang w:bidi="en-US"/>
              </w:rPr>
              <w:t>-</w:t>
            </w:r>
            <w:r w:rsidRPr="00CD009B">
              <w:rPr>
                <w:bCs/>
                <w:i/>
                <w:sz w:val="28"/>
                <w:lang w:bidi="en-US"/>
              </w:rPr>
              <w:t>ния на учебной практике</w:t>
            </w:r>
            <w:r w:rsidRPr="00CD009B">
              <w:rPr>
                <w:i/>
                <w:sz w:val="28"/>
                <w:lang w:bidi="en-US"/>
              </w:rPr>
              <w:t>;</w:t>
            </w:r>
            <w:r>
              <w:rPr>
                <w:i/>
                <w:sz w:val="28"/>
                <w:lang w:bidi="en-US"/>
              </w:rPr>
              <w:t xml:space="preserve"> результат повседневного наблюдения;</w:t>
            </w:r>
          </w:p>
          <w:p w:rsidR="007A6F1C" w:rsidRPr="00CD009B" w:rsidRDefault="007A6F1C" w:rsidP="005C3680">
            <w:pPr>
              <w:jc w:val="both"/>
              <w:rPr>
                <w:bCs/>
                <w:i/>
                <w:sz w:val="28"/>
                <w:lang w:bidi="en-US"/>
              </w:rPr>
            </w:pPr>
          </w:p>
        </w:tc>
      </w:tr>
      <w:tr w:rsidR="007A6F1C" w:rsidRPr="00CD009B" w:rsidTr="005C3680">
        <w:trPr>
          <w:trHeight w:val="637"/>
        </w:trPr>
        <w:tc>
          <w:tcPr>
            <w:tcW w:w="2808" w:type="dxa"/>
            <w:tcBorders>
              <w:top w:val="single" w:sz="6" w:space="0" w:color="000000"/>
              <w:left w:val="single" w:sz="6" w:space="0" w:color="000000"/>
              <w:bottom w:val="single" w:sz="6" w:space="0" w:color="000000"/>
              <w:right w:val="single" w:sz="6" w:space="0" w:color="000000"/>
            </w:tcBorders>
          </w:tcPr>
          <w:p w:rsidR="007A6F1C" w:rsidRPr="00CD009B" w:rsidRDefault="007A6F1C" w:rsidP="005C3680">
            <w:pPr>
              <w:jc w:val="both"/>
              <w:rPr>
                <w:sz w:val="28"/>
              </w:rPr>
            </w:pPr>
            <w:r w:rsidRPr="00CD009B">
              <w:rPr>
                <w:sz w:val="28"/>
              </w:rPr>
              <w:t>Ориентироваться в условиях частой смены технологий в профессиональной деятельности</w:t>
            </w:r>
          </w:p>
        </w:tc>
        <w:tc>
          <w:tcPr>
            <w:tcW w:w="4666" w:type="dxa"/>
            <w:tcBorders>
              <w:top w:val="single" w:sz="6" w:space="0" w:color="000000"/>
              <w:left w:val="single" w:sz="6" w:space="0" w:color="000000"/>
              <w:bottom w:val="single" w:sz="6" w:space="0" w:color="000000"/>
              <w:right w:val="single" w:sz="6" w:space="0" w:color="000000"/>
            </w:tcBorders>
          </w:tcPr>
          <w:p w:rsidR="007A6F1C" w:rsidRPr="00CD009B" w:rsidRDefault="007A6F1C" w:rsidP="005C3680">
            <w:pPr>
              <w:numPr>
                <w:ilvl w:val="0"/>
                <w:numId w:val="15"/>
              </w:numPr>
              <w:shd w:val="clear" w:color="auto" w:fill="FFFFFF"/>
              <w:tabs>
                <w:tab w:val="left" w:pos="239"/>
              </w:tabs>
              <w:jc w:val="both"/>
              <w:rPr>
                <w:sz w:val="28"/>
              </w:rPr>
            </w:pPr>
            <w:r w:rsidRPr="00CD009B">
              <w:rPr>
                <w:bCs/>
                <w:sz w:val="28"/>
                <w:lang w:bidi="en-US"/>
              </w:rPr>
              <w:t>своевременно скорректированы цели, содержание, технология учета в соответствии с изменениями  в законодательстве и новыми положениями по техническому обслуживанию пожарной техники и оборудования</w:t>
            </w:r>
          </w:p>
        </w:tc>
        <w:tc>
          <w:tcPr>
            <w:tcW w:w="2097" w:type="dxa"/>
            <w:tcBorders>
              <w:top w:val="single" w:sz="6" w:space="0" w:color="000000"/>
              <w:left w:val="single" w:sz="6" w:space="0" w:color="000000"/>
              <w:bottom w:val="single" w:sz="6" w:space="0" w:color="000000"/>
              <w:right w:val="single" w:sz="6" w:space="0" w:color="000000"/>
            </w:tcBorders>
          </w:tcPr>
          <w:p w:rsidR="007A6F1C" w:rsidRPr="00673845" w:rsidRDefault="007A6F1C" w:rsidP="005C3680">
            <w:pPr>
              <w:numPr>
                <w:ilvl w:val="0"/>
                <w:numId w:val="16"/>
              </w:numPr>
              <w:tabs>
                <w:tab w:val="left" w:pos="206"/>
              </w:tabs>
              <w:jc w:val="both"/>
              <w:rPr>
                <w:i/>
                <w:sz w:val="28"/>
                <w:lang w:bidi="en-US"/>
              </w:rPr>
            </w:pPr>
            <w:r w:rsidRPr="00CD009B">
              <w:rPr>
                <w:i/>
                <w:sz w:val="28"/>
                <w:lang w:bidi="en-US"/>
              </w:rPr>
              <w:t>интерпрета</w:t>
            </w:r>
            <w:r>
              <w:rPr>
                <w:i/>
                <w:sz w:val="28"/>
                <w:lang w:bidi="en-US"/>
              </w:rPr>
              <w:t>-</w:t>
            </w:r>
            <w:r w:rsidRPr="00CD009B">
              <w:rPr>
                <w:i/>
                <w:sz w:val="28"/>
                <w:lang w:bidi="en-US"/>
              </w:rPr>
              <w:t>ция результата наблюдения за деятельно</w:t>
            </w:r>
            <w:r>
              <w:rPr>
                <w:i/>
                <w:sz w:val="28"/>
                <w:lang w:bidi="en-US"/>
              </w:rPr>
              <w:t>-</w:t>
            </w:r>
            <w:r w:rsidRPr="00CD009B">
              <w:rPr>
                <w:i/>
                <w:sz w:val="28"/>
                <w:lang w:bidi="en-US"/>
              </w:rPr>
              <w:t xml:space="preserve">стью студента в ходе </w:t>
            </w:r>
            <w:r w:rsidRPr="00CD009B">
              <w:rPr>
                <w:bCs/>
                <w:i/>
                <w:sz w:val="28"/>
                <w:lang w:bidi="en-US"/>
              </w:rPr>
              <w:t>производстве</w:t>
            </w:r>
            <w:r>
              <w:rPr>
                <w:bCs/>
                <w:i/>
                <w:sz w:val="28"/>
                <w:lang w:bidi="en-US"/>
              </w:rPr>
              <w:t>-</w:t>
            </w:r>
            <w:r w:rsidRPr="00CD009B">
              <w:rPr>
                <w:bCs/>
                <w:i/>
                <w:sz w:val="28"/>
                <w:lang w:bidi="en-US"/>
              </w:rPr>
              <w:t>нной практики</w:t>
            </w:r>
            <w:r w:rsidRPr="00CD009B">
              <w:rPr>
                <w:i/>
                <w:sz w:val="28"/>
                <w:lang w:bidi="en-US"/>
              </w:rPr>
              <w:t xml:space="preserve"> </w:t>
            </w:r>
          </w:p>
        </w:tc>
      </w:tr>
    </w:tbl>
    <w:p w:rsidR="000358AE" w:rsidRDefault="000358AE" w:rsidP="00D1475E">
      <w:pPr>
        <w:outlineLvl w:val="0"/>
        <w:rPr>
          <w:sz w:val="28"/>
        </w:rPr>
      </w:pPr>
    </w:p>
    <w:p w:rsidR="003E3357" w:rsidRDefault="003E3357" w:rsidP="007A6F1C">
      <w:pPr>
        <w:ind w:firstLine="720"/>
        <w:jc w:val="center"/>
        <w:rPr>
          <w:sz w:val="28"/>
        </w:rPr>
      </w:pPr>
    </w:p>
    <w:p w:rsidR="003E3357" w:rsidRDefault="003E3357" w:rsidP="007A6F1C">
      <w:pPr>
        <w:ind w:firstLine="720"/>
        <w:jc w:val="center"/>
        <w:rPr>
          <w:sz w:val="28"/>
        </w:rPr>
      </w:pPr>
    </w:p>
    <w:p w:rsidR="003E3357" w:rsidRDefault="003E3357" w:rsidP="007A6F1C">
      <w:pPr>
        <w:ind w:firstLine="720"/>
        <w:jc w:val="center"/>
        <w:rPr>
          <w:sz w:val="28"/>
        </w:rPr>
      </w:pPr>
    </w:p>
    <w:p w:rsidR="003E3357" w:rsidRDefault="003E3357" w:rsidP="007A6F1C">
      <w:pPr>
        <w:ind w:firstLine="720"/>
        <w:jc w:val="center"/>
        <w:rPr>
          <w:sz w:val="28"/>
        </w:rPr>
      </w:pPr>
    </w:p>
    <w:p w:rsidR="003E3357" w:rsidRDefault="003E3357" w:rsidP="007A6F1C">
      <w:pPr>
        <w:ind w:firstLine="720"/>
        <w:jc w:val="center"/>
        <w:rPr>
          <w:sz w:val="28"/>
        </w:rPr>
      </w:pPr>
    </w:p>
    <w:p w:rsidR="003E3357" w:rsidRDefault="003E3357" w:rsidP="007A6F1C">
      <w:pPr>
        <w:ind w:firstLine="720"/>
        <w:jc w:val="center"/>
        <w:rPr>
          <w:sz w:val="28"/>
        </w:rPr>
      </w:pPr>
    </w:p>
    <w:p w:rsidR="003E3357" w:rsidRDefault="003E3357" w:rsidP="007A6F1C">
      <w:pPr>
        <w:ind w:firstLine="720"/>
        <w:jc w:val="center"/>
        <w:rPr>
          <w:sz w:val="28"/>
        </w:rPr>
      </w:pPr>
    </w:p>
    <w:p w:rsidR="003E3357" w:rsidRDefault="003E3357" w:rsidP="007A6F1C">
      <w:pPr>
        <w:ind w:firstLine="720"/>
        <w:jc w:val="center"/>
        <w:rPr>
          <w:sz w:val="28"/>
        </w:rPr>
      </w:pPr>
    </w:p>
    <w:p w:rsidR="003E3357" w:rsidRDefault="003E3357" w:rsidP="007A6F1C">
      <w:pPr>
        <w:ind w:firstLine="720"/>
        <w:jc w:val="center"/>
        <w:rPr>
          <w:sz w:val="28"/>
        </w:rPr>
      </w:pPr>
    </w:p>
    <w:p w:rsidR="003E3357" w:rsidRDefault="003E3357" w:rsidP="007A6F1C">
      <w:pPr>
        <w:ind w:firstLine="720"/>
        <w:jc w:val="center"/>
        <w:rPr>
          <w:sz w:val="28"/>
        </w:rPr>
      </w:pPr>
    </w:p>
    <w:p w:rsidR="003E3357" w:rsidRDefault="003E3357" w:rsidP="007A6F1C">
      <w:pPr>
        <w:ind w:firstLine="720"/>
        <w:jc w:val="center"/>
        <w:rPr>
          <w:sz w:val="28"/>
        </w:rPr>
      </w:pPr>
    </w:p>
    <w:p w:rsidR="007A6F1C" w:rsidRDefault="007A6F1C" w:rsidP="007A6F1C">
      <w:pPr>
        <w:ind w:firstLine="720"/>
        <w:jc w:val="center"/>
        <w:rPr>
          <w:sz w:val="28"/>
        </w:rPr>
      </w:pPr>
      <w:r w:rsidRPr="00CD009B">
        <w:rPr>
          <w:sz w:val="28"/>
        </w:rPr>
        <w:lastRenderedPageBreak/>
        <w:t>Приложение 1</w:t>
      </w:r>
    </w:p>
    <w:p w:rsidR="007A6F1C" w:rsidRPr="00CD009B" w:rsidRDefault="007A6F1C" w:rsidP="007A6F1C">
      <w:pPr>
        <w:ind w:firstLine="720"/>
        <w:jc w:val="center"/>
        <w:rPr>
          <w:sz w:val="28"/>
        </w:rPr>
      </w:pPr>
      <w:r w:rsidRPr="00E97DE5">
        <w:rPr>
          <w:sz w:val="28"/>
        </w:rPr>
        <w:t xml:space="preserve"> </w:t>
      </w:r>
      <w:r w:rsidRPr="00CD009B">
        <w:rPr>
          <w:sz w:val="28"/>
        </w:rPr>
        <w:t>Обязательное</w:t>
      </w:r>
    </w:p>
    <w:p w:rsidR="007A6F1C" w:rsidRPr="00CD009B" w:rsidRDefault="007A6F1C" w:rsidP="007A6F1C">
      <w:pPr>
        <w:ind w:firstLine="720"/>
        <w:jc w:val="center"/>
        <w:rPr>
          <w:sz w:val="28"/>
        </w:rPr>
      </w:pPr>
    </w:p>
    <w:p w:rsidR="007A6F1C" w:rsidRPr="00CD009B" w:rsidRDefault="007A6F1C" w:rsidP="007A6F1C">
      <w:pPr>
        <w:jc w:val="center"/>
        <w:outlineLvl w:val="0"/>
        <w:rPr>
          <w:b/>
          <w:sz w:val="28"/>
        </w:rPr>
      </w:pPr>
      <w:r w:rsidRPr="00CD009B">
        <w:rPr>
          <w:b/>
          <w:sz w:val="28"/>
        </w:rPr>
        <w:t>КОНКРЕТИЗАЦИЯ РЕЗУЛЬТАТОВ ОСВОЕНИЯ МОДУЛЯ</w:t>
      </w:r>
    </w:p>
    <w:p w:rsidR="007A6F1C" w:rsidRPr="00CD009B" w:rsidRDefault="007A6F1C" w:rsidP="007A6F1C">
      <w:pPr>
        <w:ind w:firstLine="720"/>
        <w:jc w:val="both"/>
        <w:rPr>
          <w:sz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6"/>
        <w:gridCol w:w="6999"/>
      </w:tblGrid>
      <w:tr w:rsidR="007A6F1C" w:rsidRPr="00CD009B" w:rsidTr="005C3680">
        <w:tc>
          <w:tcPr>
            <w:tcW w:w="9745" w:type="dxa"/>
            <w:gridSpan w:val="2"/>
          </w:tcPr>
          <w:p w:rsidR="007A6F1C" w:rsidRPr="00CD009B" w:rsidRDefault="007A6F1C" w:rsidP="005C3680">
            <w:pPr>
              <w:ind w:firstLine="720"/>
              <w:jc w:val="both"/>
              <w:rPr>
                <w:color w:val="FF0000"/>
                <w:sz w:val="28"/>
              </w:rPr>
            </w:pPr>
            <w:r w:rsidRPr="00CD009B">
              <w:rPr>
                <w:b/>
                <w:bCs/>
                <w:sz w:val="28"/>
              </w:rPr>
              <w:t>ПК</w:t>
            </w:r>
            <w:r>
              <w:rPr>
                <w:sz w:val="28"/>
              </w:rPr>
              <w:t xml:space="preserve"> 3.1.</w:t>
            </w:r>
            <w:r w:rsidRPr="00CD009B">
              <w:t xml:space="preserve"> </w:t>
            </w:r>
            <w:r w:rsidRPr="00D85916">
              <w:rPr>
                <w:sz w:val="28"/>
                <w:szCs w:val="28"/>
              </w:rPr>
              <w:t>Организовывать  регламентное обслуживание пожарно-технического вооружения, аварийно-спасательного оборудования и техники</w:t>
            </w:r>
            <w:r>
              <w:rPr>
                <w:sz w:val="28"/>
                <w:szCs w:val="28"/>
              </w:rPr>
              <w:t>.</w:t>
            </w:r>
          </w:p>
        </w:tc>
      </w:tr>
      <w:tr w:rsidR="007A6F1C" w:rsidRPr="00CD009B" w:rsidTr="005C3680">
        <w:tc>
          <w:tcPr>
            <w:tcW w:w="2746" w:type="dxa"/>
          </w:tcPr>
          <w:p w:rsidR="007A6F1C" w:rsidRPr="00CD009B" w:rsidRDefault="007A6F1C" w:rsidP="005C3680">
            <w:pPr>
              <w:jc w:val="both"/>
              <w:rPr>
                <w:sz w:val="28"/>
              </w:rPr>
            </w:pPr>
            <w:r w:rsidRPr="00CD009B">
              <w:rPr>
                <w:sz w:val="28"/>
              </w:rPr>
              <w:t>Иметь практический опыт:</w:t>
            </w:r>
          </w:p>
          <w:p w:rsidR="007A6F1C" w:rsidRPr="00A45626" w:rsidRDefault="007A6F1C" w:rsidP="005C3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w:t>
            </w:r>
            <w:r w:rsidRPr="00A45626">
              <w:rPr>
                <w:sz w:val="28"/>
                <w:szCs w:val="28"/>
              </w:rPr>
              <w:t>регламентного обслуживания пожарной техники и аварийно-спасательного оборудования;</w:t>
            </w:r>
          </w:p>
          <w:p w:rsidR="007A6F1C" w:rsidRPr="00D85916" w:rsidRDefault="007A6F1C" w:rsidP="005C3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w:t>
            </w:r>
            <w:r w:rsidRPr="00A45626">
              <w:rPr>
                <w:sz w:val="28"/>
                <w:szCs w:val="28"/>
              </w:rPr>
              <w:t>проведения периодических испытаний технических средств;</w:t>
            </w:r>
          </w:p>
        </w:tc>
        <w:tc>
          <w:tcPr>
            <w:tcW w:w="6999" w:type="dxa"/>
          </w:tcPr>
          <w:p w:rsidR="007A6F1C" w:rsidRDefault="007A6F1C" w:rsidP="005C3680">
            <w:pPr>
              <w:jc w:val="both"/>
              <w:rPr>
                <w:sz w:val="28"/>
              </w:rPr>
            </w:pPr>
            <w:r w:rsidRPr="00CD009B">
              <w:rPr>
                <w:sz w:val="28"/>
              </w:rPr>
              <w:t>Виды работ на практике</w:t>
            </w:r>
            <w:r>
              <w:rPr>
                <w:sz w:val="28"/>
              </w:rPr>
              <w:t>:</w:t>
            </w:r>
            <w:r w:rsidRPr="00CD009B">
              <w:rPr>
                <w:sz w:val="28"/>
              </w:rPr>
              <w:t xml:space="preserve"> </w:t>
            </w:r>
          </w:p>
          <w:p w:rsidR="007A6F1C" w:rsidRPr="00D85916" w:rsidRDefault="007A6F1C" w:rsidP="005C3680">
            <w:pPr>
              <w:jc w:val="both"/>
              <w:rPr>
                <w:sz w:val="28"/>
                <w:szCs w:val="28"/>
              </w:rPr>
            </w:pPr>
            <w:r w:rsidRPr="00D85916">
              <w:rPr>
                <w:sz w:val="28"/>
                <w:szCs w:val="28"/>
              </w:rPr>
              <w:t>Проведение технического обслуживания пожарных рукавов в пожарной части.</w:t>
            </w:r>
          </w:p>
          <w:p w:rsidR="007A6F1C" w:rsidRPr="00D85916" w:rsidRDefault="007A6F1C" w:rsidP="005C3680">
            <w:pPr>
              <w:jc w:val="both"/>
              <w:rPr>
                <w:sz w:val="28"/>
                <w:szCs w:val="28"/>
              </w:rPr>
            </w:pPr>
            <w:r w:rsidRPr="00D85916">
              <w:rPr>
                <w:rFonts w:eastAsia="Calibri"/>
                <w:bCs/>
                <w:sz w:val="28"/>
                <w:szCs w:val="28"/>
              </w:rPr>
              <w:t>Проведение</w:t>
            </w:r>
            <w:r w:rsidRPr="00D85916">
              <w:rPr>
                <w:sz w:val="28"/>
                <w:szCs w:val="28"/>
              </w:rPr>
              <w:t xml:space="preserve"> </w:t>
            </w:r>
            <w:r>
              <w:rPr>
                <w:sz w:val="28"/>
                <w:szCs w:val="28"/>
              </w:rPr>
              <w:t>р</w:t>
            </w:r>
            <w:r w:rsidRPr="00D85916">
              <w:rPr>
                <w:sz w:val="28"/>
                <w:szCs w:val="28"/>
              </w:rPr>
              <w:t>егламентно</w:t>
            </w:r>
            <w:r>
              <w:rPr>
                <w:sz w:val="28"/>
                <w:szCs w:val="28"/>
              </w:rPr>
              <w:t>го</w:t>
            </w:r>
            <w:r w:rsidRPr="00D85916">
              <w:rPr>
                <w:sz w:val="28"/>
                <w:szCs w:val="28"/>
              </w:rPr>
              <w:t xml:space="preserve"> обслуживани</w:t>
            </w:r>
            <w:r>
              <w:rPr>
                <w:sz w:val="28"/>
                <w:szCs w:val="28"/>
              </w:rPr>
              <w:t>я</w:t>
            </w:r>
            <w:r w:rsidRPr="00D85916">
              <w:rPr>
                <w:sz w:val="28"/>
                <w:szCs w:val="28"/>
              </w:rPr>
              <w:t xml:space="preserve"> пожарной техники и аварийно-спасательного оборудования.</w:t>
            </w:r>
          </w:p>
          <w:p w:rsidR="007A6F1C" w:rsidRPr="00D85916" w:rsidRDefault="007A6F1C" w:rsidP="005C3680">
            <w:pPr>
              <w:jc w:val="both"/>
              <w:rPr>
                <w:rFonts w:eastAsia="Calibri"/>
                <w:bCs/>
                <w:sz w:val="28"/>
                <w:szCs w:val="28"/>
              </w:rPr>
            </w:pPr>
            <w:r w:rsidRPr="00D85916">
              <w:rPr>
                <w:rFonts w:eastAsia="Calibri"/>
                <w:bCs/>
                <w:sz w:val="28"/>
                <w:szCs w:val="28"/>
              </w:rPr>
              <w:t>Проведение ТО и испытаний ручных пожарных лестниц.</w:t>
            </w:r>
          </w:p>
          <w:p w:rsidR="007A6F1C" w:rsidRPr="00D85916" w:rsidRDefault="007A6F1C" w:rsidP="005C3680">
            <w:pPr>
              <w:jc w:val="both"/>
              <w:rPr>
                <w:rFonts w:eastAsia="Calibri"/>
                <w:bCs/>
                <w:sz w:val="28"/>
                <w:szCs w:val="28"/>
              </w:rPr>
            </w:pPr>
            <w:r w:rsidRPr="00D85916">
              <w:rPr>
                <w:sz w:val="28"/>
                <w:szCs w:val="28"/>
              </w:rPr>
              <w:t>Установка пожарного автомобиля на водоисточник.</w:t>
            </w:r>
            <w:r w:rsidRPr="00D85916">
              <w:rPr>
                <w:rFonts w:eastAsia="Calibri"/>
                <w:bCs/>
                <w:sz w:val="28"/>
                <w:szCs w:val="28"/>
              </w:rPr>
              <w:t xml:space="preserve"> </w:t>
            </w:r>
          </w:p>
          <w:p w:rsidR="007A6F1C" w:rsidRPr="00D85916" w:rsidRDefault="007A6F1C" w:rsidP="005C3680">
            <w:pPr>
              <w:jc w:val="both"/>
              <w:rPr>
                <w:sz w:val="28"/>
                <w:szCs w:val="28"/>
              </w:rPr>
            </w:pPr>
            <w:r w:rsidRPr="00D85916">
              <w:rPr>
                <w:sz w:val="28"/>
                <w:szCs w:val="28"/>
              </w:rPr>
              <w:t>Проведение периодических испытаний технических средств.</w:t>
            </w:r>
          </w:p>
          <w:p w:rsidR="007A6F1C" w:rsidRPr="00CD009B" w:rsidRDefault="007A6F1C" w:rsidP="005C3680">
            <w:pPr>
              <w:jc w:val="both"/>
              <w:rPr>
                <w:color w:val="FF0000"/>
                <w:sz w:val="28"/>
              </w:rPr>
            </w:pPr>
          </w:p>
        </w:tc>
      </w:tr>
      <w:tr w:rsidR="007A6F1C" w:rsidRPr="00CD009B" w:rsidTr="005C3680">
        <w:tc>
          <w:tcPr>
            <w:tcW w:w="2746" w:type="dxa"/>
          </w:tcPr>
          <w:p w:rsidR="007A6F1C" w:rsidRPr="00CD009B" w:rsidRDefault="007A6F1C" w:rsidP="005C3680">
            <w:pPr>
              <w:rPr>
                <w:sz w:val="28"/>
              </w:rPr>
            </w:pPr>
            <w:r w:rsidRPr="00CD009B">
              <w:rPr>
                <w:sz w:val="28"/>
              </w:rPr>
              <w:t>Уметь:</w:t>
            </w:r>
          </w:p>
          <w:p w:rsidR="007A6F1C" w:rsidRPr="00A45626" w:rsidRDefault="007A6F1C" w:rsidP="005C3680">
            <w:pPr>
              <w:tabs>
                <w:tab w:val="left" w:pos="900"/>
                <w:tab w:val="left" w:pos="1080"/>
                <w:tab w:val="left" w:pos="1260"/>
              </w:tabs>
              <w:jc w:val="both"/>
              <w:rPr>
                <w:sz w:val="28"/>
                <w:szCs w:val="28"/>
              </w:rPr>
            </w:pPr>
            <w:r>
              <w:rPr>
                <w:sz w:val="28"/>
                <w:szCs w:val="28"/>
              </w:rPr>
              <w:t>-</w:t>
            </w:r>
            <w:r w:rsidRPr="00A45626">
              <w:rPr>
                <w:sz w:val="28"/>
                <w:szCs w:val="28"/>
              </w:rPr>
              <w:t>организовывать и проводить техническое обслуживание пожарной, аварийно-спасательной техники и оборудования;</w:t>
            </w:r>
          </w:p>
          <w:p w:rsidR="007A6F1C" w:rsidRPr="00CD009B" w:rsidRDefault="007A6F1C" w:rsidP="005C3680">
            <w:pPr>
              <w:tabs>
                <w:tab w:val="left" w:pos="900"/>
                <w:tab w:val="left" w:pos="1080"/>
                <w:tab w:val="left" w:pos="1260"/>
              </w:tabs>
              <w:spacing w:line="360" w:lineRule="auto"/>
              <w:ind w:left="720"/>
              <w:jc w:val="both"/>
              <w:rPr>
                <w:sz w:val="28"/>
              </w:rPr>
            </w:pPr>
          </w:p>
        </w:tc>
        <w:tc>
          <w:tcPr>
            <w:tcW w:w="6999" w:type="dxa"/>
          </w:tcPr>
          <w:p w:rsidR="007A6F1C" w:rsidRDefault="007A6F1C" w:rsidP="005C3680">
            <w:pPr>
              <w:jc w:val="both"/>
              <w:rPr>
                <w:sz w:val="28"/>
              </w:rPr>
            </w:pPr>
            <w:r w:rsidRPr="00CD009B">
              <w:rPr>
                <w:sz w:val="28"/>
              </w:rPr>
              <w:t>Тематика практических занятий</w:t>
            </w:r>
            <w:r>
              <w:rPr>
                <w:sz w:val="28"/>
              </w:rPr>
              <w:t>:</w:t>
            </w:r>
          </w:p>
          <w:p w:rsidR="007A6F1C" w:rsidRPr="00D85916" w:rsidRDefault="007A6F1C" w:rsidP="005C3680">
            <w:pPr>
              <w:jc w:val="both"/>
              <w:rPr>
                <w:sz w:val="28"/>
                <w:szCs w:val="28"/>
              </w:rPr>
            </w:pPr>
            <w:r w:rsidRPr="00D85916">
              <w:rPr>
                <w:sz w:val="28"/>
                <w:szCs w:val="28"/>
              </w:rPr>
              <w:t>Проведение испытания снаряжения пожарного.</w:t>
            </w:r>
          </w:p>
          <w:p w:rsidR="007A6F1C" w:rsidRPr="00D85916" w:rsidRDefault="007A6F1C" w:rsidP="005C3680">
            <w:pPr>
              <w:jc w:val="both"/>
              <w:rPr>
                <w:sz w:val="28"/>
                <w:szCs w:val="28"/>
              </w:rPr>
            </w:pPr>
            <w:r w:rsidRPr="00D85916">
              <w:rPr>
                <w:sz w:val="28"/>
                <w:szCs w:val="28"/>
              </w:rPr>
              <w:t xml:space="preserve">Проведение испытаний спасательных устройств и оформление учётных документов. </w:t>
            </w:r>
          </w:p>
          <w:p w:rsidR="007A6F1C" w:rsidRPr="00D85916" w:rsidRDefault="007A6F1C" w:rsidP="005C3680">
            <w:pPr>
              <w:jc w:val="both"/>
              <w:rPr>
                <w:sz w:val="28"/>
                <w:szCs w:val="28"/>
              </w:rPr>
            </w:pPr>
            <w:r w:rsidRPr="00D85916">
              <w:rPr>
                <w:sz w:val="28"/>
                <w:szCs w:val="28"/>
              </w:rPr>
              <w:t xml:space="preserve">Испытание ручных пожарных лестниц. </w:t>
            </w:r>
          </w:p>
          <w:p w:rsidR="007A6F1C" w:rsidRPr="00D85916" w:rsidRDefault="007A6F1C" w:rsidP="005C3680">
            <w:pPr>
              <w:jc w:val="both"/>
              <w:rPr>
                <w:sz w:val="28"/>
                <w:szCs w:val="28"/>
              </w:rPr>
            </w:pPr>
            <w:r w:rsidRPr="00D85916">
              <w:rPr>
                <w:sz w:val="28"/>
                <w:szCs w:val="28"/>
              </w:rPr>
              <w:t>Проведение технического обслуживания и испытаний механизированного пожарного инструмента.</w:t>
            </w:r>
          </w:p>
          <w:p w:rsidR="007A6F1C" w:rsidRPr="00D85916" w:rsidRDefault="007A6F1C" w:rsidP="005C3680">
            <w:pPr>
              <w:jc w:val="both"/>
              <w:rPr>
                <w:sz w:val="28"/>
                <w:szCs w:val="28"/>
              </w:rPr>
            </w:pPr>
            <w:r w:rsidRPr="00D85916">
              <w:rPr>
                <w:sz w:val="28"/>
                <w:szCs w:val="28"/>
              </w:rPr>
              <w:t>Проведение испытаний напорных, всасывающих и напорно-всасывающих  рукавов.</w:t>
            </w:r>
            <w:r w:rsidRPr="00D85916">
              <w:rPr>
                <w:rFonts w:eastAsia="Calibri"/>
                <w:bCs/>
                <w:sz w:val="28"/>
                <w:szCs w:val="28"/>
              </w:rPr>
              <w:t xml:space="preserve"> Заполн</w:t>
            </w:r>
            <w:r>
              <w:rPr>
                <w:rFonts w:eastAsia="Calibri"/>
                <w:bCs/>
                <w:sz w:val="28"/>
                <w:szCs w:val="28"/>
              </w:rPr>
              <w:t>ение</w:t>
            </w:r>
            <w:r w:rsidRPr="00D85916">
              <w:rPr>
                <w:rFonts w:eastAsia="Calibri"/>
                <w:bCs/>
                <w:sz w:val="28"/>
                <w:szCs w:val="28"/>
              </w:rPr>
              <w:t xml:space="preserve"> паспорт</w:t>
            </w:r>
            <w:r>
              <w:rPr>
                <w:rFonts w:eastAsia="Calibri"/>
                <w:bCs/>
                <w:sz w:val="28"/>
                <w:szCs w:val="28"/>
              </w:rPr>
              <w:t>а</w:t>
            </w:r>
            <w:r w:rsidRPr="00D85916">
              <w:rPr>
                <w:rFonts w:eastAsia="Calibri"/>
                <w:bCs/>
                <w:sz w:val="28"/>
                <w:szCs w:val="28"/>
              </w:rPr>
              <w:t xml:space="preserve"> на пожарный рукав по результатам работы за месяц и испытаниям. Заполн</w:t>
            </w:r>
            <w:r>
              <w:rPr>
                <w:rFonts w:eastAsia="Calibri"/>
                <w:bCs/>
                <w:sz w:val="28"/>
                <w:szCs w:val="28"/>
              </w:rPr>
              <w:t>ение</w:t>
            </w:r>
            <w:r w:rsidRPr="00D85916">
              <w:rPr>
                <w:rFonts w:eastAsia="Calibri"/>
                <w:bCs/>
                <w:sz w:val="28"/>
                <w:szCs w:val="28"/>
              </w:rPr>
              <w:t xml:space="preserve"> журнал</w:t>
            </w:r>
            <w:r>
              <w:rPr>
                <w:rFonts w:eastAsia="Calibri"/>
                <w:bCs/>
                <w:sz w:val="28"/>
                <w:szCs w:val="28"/>
              </w:rPr>
              <w:t>а</w:t>
            </w:r>
            <w:r w:rsidRPr="00D85916">
              <w:rPr>
                <w:rFonts w:eastAsia="Calibri"/>
                <w:bCs/>
                <w:sz w:val="28"/>
                <w:szCs w:val="28"/>
              </w:rPr>
              <w:t xml:space="preserve"> учета работы пожарных рукавов.</w:t>
            </w:r>
            <w:r w:rsidRPr="00404FD7">
              <w:rPr>
                <w:rFonts w:eastAsia="Calibri"/>
                <w:bCs/>
                <w:sz w:val="28"/>
                <w:szCs w:val="28"/>
              </w:rPr>
              <w:t xml:space="preserve"> </w:t>
            </w:r>
            <w:r>
              <w:rPr>
                <w:sz w:val="28"/>
                <w:szCs w:val="28"/>
              </w:rPr>
              <w:t>В</w:t>
            </w:r>
            <w:r w:rsidRPr="00D85916">
              <w:rPr>
                <w:sz w:val="28"/>
                <w:szCs w:val="28"/>
              </w:rPr>
              <w:t>ыполн</w:t>
            </w:r>
            <w:r>
              <w:rPr>
                <w:sz w:val="28"/>
                <w:szCs w:val="28"/>
              </w:rPr>
              <w:t>ени</w:t>
            </w:r>
            <w:r w:rsidRPr="00D85916">
              <w:rPr>
                <w:sz w:val="28"/>
                <w:szCs w:val="28"/>
              </w:rPr>
              <w:t xml:space="preserve">е </w:t>
            </w:r>
            <w:r>
              <w:rPr>
                <w:sz w:val="28"/>
                <w:szCs w:val="28"/>
              </w:rPr>
              <w:t xml:space="preserve">работ </w:t>
            </w:r>
            <w:r w:rsidRPr="00D85916">
              <w:rPr>
                <w:sz w:val="28"/>
                <w:szCs w:val="28"/>
              </w:rPr>
              <w:t>при различных видах ТО пожарного оборудования. Проведение проверки пожарного гидранта.</w:t>
            </w:r>
            <w:r w:rsidRPr="00404FD7">
              <w:rPr>
                <w:sz w:val="28"/>
                <w:szCs w:val="28"/>
              </w:rPr>
              <w:t xml:space="preserve"> </w:t>
            </w:r>
            <w:r w:rsidRPr="00D85916">
              <w:rPr>
                <w:sz w:val="28"/>
                <w:szCs w:val="28"/>
              </w:rPr>
              <w:t>Проверка исправности пожарной колонки при техническом обслуживании.</w:t>
            </w:r>
          </w:p>
          <w:p w:rsidR="007A6F1C" w:rsidRPr="00D85916" w:rsidRDefault="007A6F1C" w:rsidP="005C3680">
            <w:pPr>
              <w:jc w:val="both"/>
              <w:rPr>
                <w:rFonts w:eastAsia="Calibri"/>
                <w:bCs/>
                <w:sz w:val="28"/>
                <w:szCs w:val="28"/>
              </w:rPr>
            </w:pPr>
            <w:r w:rsidRPr="00D85916">
              <w:rPr>
                <w:sz w:val="28"/>
                <w:szCs w:val="28"/>
              </w:rPr>
              <w:t>Проверки и испытания огнетушителей.</w:t>
            </w:r>
            <w:r w:rsidRPr="00404FD7">
              <w:rPr>
                <w:sz w:val="28"/>
                <w:szCs w:val="28"/>
              </w:rPr>
              <w:t xml:space="preserve"> </w:t>
            </w:r>
            <w:r>
              <w:rPr>
                <w:sz w:val="28"/>
                <w:szCs w:val="28"/>
              </w:rPr>
              <w:t xml:space="preserve">Ведение документации. </w:t>
            </w:r>
            <w:r w:rsidRPr="00D85916">
              <w:rPr>
                <w:sz w:val="28"/>
                <w:szCs w:val="28"/>
              </w:rPr>
              <w:t>Техническое обслуживание пенного оборудования</w:t>
            </w:r>
            <w:r>
              <w:rPr>
                <w:sz w:val="28"/>
                <w:szCs w:val="28"/>
              </w:rPr>
              <w:t>.</w:t>
            </w:r>
            <w:r w:rsidRPr="00404FD7">
              <w:rPr>
                <w:sz w:val="28"/>
                <w:szCs w:val="28"/>
              </w:rPr>
              <w:t xml:space="preserve"> </w:t>
            </w:r>
            <w:r w:rsidRPr="00D85916">
              <w:rPr>
                <w:rFonts w:eastAsia="Calibri"/>
                <w:bCs/>
                <w:sz w:val="28"/>
                <w:szCs w:val="28"/>
              </w:rPr>
              <w:t>Заполн</w:t>
            </w:r>
            <w:r>
              <w:rPr>
                <w:rFonts w:eastAsia="Calibri"/>
                <w:bCs/>
                <w:sz w:val="28"/>
                <w:szCs w:val="28"/>
              </w:rPr>
              <w:t>ение</w:t>
            </w:r>
            <w:r w:rsidRPr="00D85916">
              <w:rPr>
                <w:rFonts w:eastAsia="Calibri"/>
                <w:bCs/>
                <w:sz w:val="28"/>
                <w:szCs w:val="28"/>
              </w:rPr>
              <w:t xml:space="preserve"> журнал</w:t>
            </w:r>
            <w:r>
              <w:rPr>
                <w:rFonts w:eastAsia="Calibri"/>
                <w:bCs/>
                <w:sz w:val="28"/>
                <w:szCs w:val="28"/>
              </w:rPr>
              <w:t>а</w:t>
            </w:r>
            <w:r w:rsidRPr="00D85916">
              <w:rPr>
                <w:rFonts w:eastAsia="Calibri"/>
                <w:bCs/>
                <w:sz w:val="28"/>
                <w:szCs w:val="28"/>
              </w:rPr>
              <w:t xml:space="preserve"> проверок пожарных гидрантов.</w:t>
            </w:r>
            <w:r w:rsidRPr="00404FD7">
              <w:rPr>
                <w:rFonts w:eastAsia="Calibri"/>
                <w:bCs/>
                <w:sz w:val="28"/>
                <w:szCs w:val="28"/>
              </w:rPr>
              <w:t xml:space="preserve"> </w:t>
            </w:r>
            <w:r w:rsidRPr="00D85916">
              <w:rPr>
                <w:rFonts w:eastAsia="Calibri"/>
                <w:bCs/>
                <w:sz w:val="28"/>
                <w:szCs w:val="28"/>
              </w:rPr>
              <w:t>Подготов</w:t>
            </w:r>
            <w:r>
              <w:rPr>
                <w:rFonts w:eastAsia="Calibri"/>
                <w:bCs/>
                <w:sz w:val="28"/>
                <w:szCs w:val="28"/>
              </w:rPr>
              <w:t>ка</w:t>
            </w:r>
            <w:r w:rsidRPr="00D85916">
              <w:rPr>
                <w:rFonts w:eastAsia="Calibri"/>
                <w:bCs/>
                <w:sz w:val="28"/>
                <w:szCs w:val="28"/>
              </w:rPr>
              <w:t xml:space="preserve"> акт</w:t>
            </w:r>
            <w:r>
              <w:rPr>
                <w:rFonts w:eastAsia="Calibri"/>
                <w:bCs/>
                <w:sz w:val="28"/>
                <w:szCs w:val="28"/>
              </w:rPr>
              <w:t>а</w:t>
            </w:r>
            <w:r w:rsidRPr="00D85916">
              <w:rPr>
                <w:rFonts w:eastAsia="Calibri"/>
                <w:bCs/>
                <w:sz w:val="28"/>
                <w:szCs w:val="28"/>
              </w:rPr>
              <w:t xml:space="preserve"> по результатам проверки пожарных гидрантов. </w:t>
            </w:r>
          </w:p>
        </w:tc>
      </w:tr>
      <w:tr w:rsidR="007A6F1C" w:rsidRPr="00CD009B" w:rsidTr="005C3680">
        <w:tc>
          <w:tcPr>
            <w:tcW w:w="2746" w:type="dxa"/>
          </w:tcPr>
          <w:p w:rsidR="007A6F1C" w:rsidRPr="00CD009B" w:rsidRDefault="007A6F1C" w:rsidP="005C3680">
            <w:pPr>
              <w:rPr>
                <w:sz w:val="28"/>
              </w:rPr>
            </w:pPr>
            <w:r w:rsidRPr="00CD009B">
              <w:rPr>
                <w:sz w:val="28"/>
              </w:rPr>
              <w:t>Знать:</w:t>
            </w:r>
          </w:p>
          <w:p w:rsidR="007A6F1C" w:rsidRPr="00AF3684" w:rsidRDefault="007A6F1C" w:rsidP="005C3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w:t>
            </w:r>
            <w:r w:rsidRPr="00A45626">
              <w:rPr>
                <w:sz w:val="28"/>
                <w:szCs w:val="28"/>
              </w:rPr>
              <w:t>технические воз</w:t>
            </w:r>
            <w:r w:rsidRPr="00AF3684">
              <w:rPr>
                <w:sz w:val="28"/>
                <w:szCs w:val="28"/>
              </w:rPr>
              <w:t>-</w:t>
            </w:r>
            <w:r w:rsidRPr="00A45626">
              <w:rPr>
                <w:sz w:val="28"/>
                <w:szCs w:val="28"/>
              </w:rPr>
              <w:t>можности и условия применения раз</w:t>
            </w:r>
            <w:r w:rsidRPr="00AF3684">
              <w:rPr>
                <w:sz w:val="28"/>
                <w:szCs w:val="28"/>
              </w:rPr>
              <w:t>-</w:t>
            </w:r>
            <w:r w:rsidRPr="00A45626">
              <w:rPr>
                <w:sz w:val="28"/>
                <w:szCs w:val="28"/>
              </w:rPr>
              <w:t>личных видов тран</w:t>
            </w:r>
            <w:r w:rsidRPr="00AF3684">
              <w:rPr>
                <w:sz w:val="28"/>
                <w:szCs w:val="28"/>
              </w:rPr>
              <w:t>-</w:t>
            </w:r>
            <w:r w:rsidRPr="00A45626">
              <w:rPr>
                <w:sz w:val="28"/>
                <w:szCs w:val="28"/>
              </w:rPr>
              <w:lastRenderedPageBreak/>
              <w:t>спорта, инженерной и аварийно-спаса</w:t>
            </w:r>
            <w:r w:rsidRPr="00AF3684">
              <w:rPr>
                <w:sz w:val="28"/>
                <w:szCs w:val="28"/>
              </w:rPr>
              <w:t>-</w:t>
            </w:r>
            <w:r w:rsidRPr="00A45626">
              <w:rPr>
                <w:sz w:val="28"/>
                <w:szCs w:val="28"/>
              </w:rPr>
              <w:t>тельной техники и оборудования;</w:t>
            </w:r>
          </w:p>
          <w:p w:rsidR="007A6F1C" w:rsidRDefault="007A6F1C" w:rsidP="005C3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w:t>
            </w:r>
            <w:r w:rsidRPr="00A45626">
              <w:rPr>
                <w:sz w:val="28"/>
                <w:szCs w:val="28"/>
              </w:rPr>
              <w:t>порядок организа</w:t>
            </w:r>
            <w:r w:rsidRPr="00AF3684">
              <w:rPr>
                <w:sz w:val="28"/>
                <w:szCs w:val="28"/>
              </w:rPr>
              <w:t>-</w:t>
            </w:r>
            <w:r w:rsidRPr="00A45626">
              <w:rPr>
                <w:sz w:val="28"/>
                <w:szCs w:val="28"/>
              </w:rPr>
              <w:t>ции регламентного обслуживания по</w:t>
            </w:r>
            <w:r w:rsidRPr="00AF3684">
              <w:rPr>
                <w:sz w:val="28"/>
                <w:szCs w:val="28"/>
              </w:rPr>
              <w:t>-</w:t>
            </w:r>
            <w:r>
              <w:rPr>
                <w:sz w:val="28"/>
                <w:szCs w:val="28"/>
              </w:rPr>
              <w:t>жарной,</w:t>
            </w:r>
            <w:r w:rsidRPr="00AF3684">
              <w:rPr>
                <w:sz w:val="28"/>
                <w:szCs w:val="28"/>
              </w:rPr>
              <w:t xml:space="preserve"> </w:t>
            </w:r>
            <w:r>
              <w:rPr>
                <w:sz w:val="28"/>
                <w:szCs w:val="28"/>
              </w:rPr>
              <w:t xml:space="preserve">аварийно-спасательной </w:t>
            </w:r>
          </w:p>
          <w:p w:rsidR="007A6F1C" w:rsidRPr="00A45626" w:rsidRDefault="007A6F1C" w:rsidP="005C3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A45626">
              <w:rPr>
                <w:sz w:val="28"/>
                <w:szCs w:val="28"/>
              </w:rPr>
              <w:t>тех</w:t>
            </w:r>
            <w:r>
              <w:rPr>
                <w:sz w:val="28"/>
                <w:szCs w:val="28"/>
              </w:rPr>
              <w:t>ни</w:t>
            </w:r>
            <w:r w:rsidRPr="00A45626">
              <w:rPr>
                <w:sz w:val="28"/>
                <w:szCs w:val="28"/>
              </w:rPr>
              <w:t>ки и оборудования;</w:t>
            </w:r>
          </w:p>
          <w:p w:rsidR="007A6F1C" w:rsidRPr="00A45626" w:rsidRDefault="007A6F1C" w:rsidP="005C3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w:t>
            </w:r>
            <w:r w:rsidRPr="00A45626">
              <w:rPr>
                <w:sz w:val="28"/>
                <w:szCs w:val="28"/>
              </w:rPr>
              <w:t>классификацию по</w:t>
            </w:r>
            <w:r>
              <w:rPr>
                <w:sz w:val="28"/>
                <w:szCs w:val="28"/>
              </w:rPr>
              <w:t>-</w:t>
            </w:r>
            <w:r w:rsidRPr="00A45626">
              <w:rPr>
                <w:sz w:val="28"/>
                <w:szCs w:val="28"/>
              </w:rPr>
              <w:t>жарно-спасатель</w:t>
            </w:r>
            <w:r>
              <w:rPr>
                <w:sz w:val="28"/>
                <w:szCs w:val="28"/>
              </w:rPr>
              <w:t xml:space="preserve">ных средств, </w:t>
            </w:r>
            <w:r w:rsidRPr="00A45626">
              <w:rPr>
                <w:sz w:val="28"/>
                <w:szCs w:val="28"/>
              </w:rPr>
              <w:t xml:space="preserve">их </w:t>
            </w:r>
            <w:r>
              <w:rPr>
                <w:sz w:val="28"/>
                <w:szCs w:val="28"/>
              </w:rPr>
              <w:t>н</w:t>
            </w:r>
            <w:r w:rsidRPr="00A45626">
              <w:rPr>
                <w:sz w:val="28"/>
                <w:szCs w:val="28"/>
              </w:rPr>
              <w:t>азначение, характеристики и принцип работы;</w:t>
            </w:r>
          </w:p>
          <w:p w:rsidR="007A6F1C" w:rsidRPr="00A45626" w:rsidRDefault="007A6F1C" w:rsidP="005C3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w:t>
            </w:r>
            <w:r w:rsidRPr="00A45626">
              <w:rPr>
                <w:sz w:val="28"/>
                <w:szCs w:val="28"/>
              </w:rPr>
              <w:t xml:space="preserve">порядок проведения периодического испытания </w:t>
            </w:r>
            <w:r>
              <w:rPr>
                <w:sz w:val="28"/>
                <w:szCs w:val="28"/>
              </w:rPr>
              <w:t>т</w:t>
            </w:r>
            <w:r w:rsidRPr="00A45626">
              <w:rPr>
                <w:sz w:val="28"/>
                <w:szCs w:val="28"/>
              </w:rPr>
              <w:t>ехни</w:t>
            </w:r>
            <w:r>
              <w:rPr>
                <w:sz w:val="28"/>
                <w:szCs w:val="28"/>
              </w:rPr>
              <w:t>-</w:t>
            </w:r>
            <w:r w:rsidRPr="00A45626">
              <w:rPr>
                <w:sz w:val="28"/>
                <w:szCs w:val="28"/>
              </w:rPr>
              <w:t>ческих средств;</w:t>
            </w:r>
          </w:p>
          <w:p w:rsidR="007A6F1C" w:rsidRPr="00A45626" w:rsidRDefault="007A6F1C" w:rsidP="005C3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w:t>
            </w:r>
            <w:r w:rsidRPr="00A45626">
              <w:rPr>
                <w:sz w:val="28"/>
                <w:szCs w:val="28"/>
              </w:rPr>
              <w:t>основные норма</w:t>
            </w:r>
            <w:r>
              <w:rPr>
                <w:sz w:val="28"/>
                <w:szCs w:val="28"/>
              </w:rPr>
              <w:t>-</w:t>
            </w:r>
            <w:r w:rsidRPr="00A45626">
              <w:rPr>
                <w:sz w:val="28"/>
                <w:szCs w:val="28"/>
              </w:rPr>
              <w:t>тивные технические параметры пожарно-спасательной техни</w:t>
            </w:r>
            <w:r>
              <w:rPr>
                <w:sz w:val="28"/>
                <w:szCs w:val="28"/>
              </w:rPr>
              <w:t>-</w:t>
            </w:r>
            <w:r w:rsidRPr="00A45626">
              <w:rPr>
                <w:sz w:val="28"/>
                <w:szCs w:val="28"/>
              </w:rPr>
              <w:t>ки и оборудования;</w:t>
            </w:r>
          </w:p>
          <w:p w:rsidR="007A6F1C" w:rsidRPr="00D85916" w:rsidRDefault="007A6F1C" w:rsidP="005C3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w:t>
            </w:r>
            <w:r w:rsidRPr="00A45626">
              <w:rPr>
                <w:sz w:val="28"/>
                <w:szCs w:val="28"/>
              </w:rPr>
              <w:t>устройство и принцип работы основных видов пожарно-спасатель</w:t>
            </w:r>
            <w:r>
              <w:rPr>
                <w:sz w:val="28"/>
                <w:szCs w:val="28"/>
              </w:rPr>
              <w:t>-</w:t>
            </w:r>
            <w:r w:rsidRPr="00A45626">
              <w:rPr>
                <w:sz w:val="28"/>
                <w:szCs w:val="28"/>
              </w:rPr>
              <w:t>ной техники и оборудования;</w:t>
            </w:r>
          </w:p>
        </w:tc>
        <w:tc>
          <w:tcPr>
            <w:tcW w:w="6999" w:type="dxa"/>
          </w:tcPr>
          <w:p w:rsidR="007A6F1C" w:rsidRPr="00CD009B" w:rsidRDefault="007A6F1C" w:rsidP="005C3680">
            <w:pPr>
              <w:ind w:firstLine="720"/>
              <w:jc w:val="both"/>
              <w:rPr>
                <w:color w:val="FF0000"/>
                <w:sz w:val="28"/>
              </w:rPr>
            </w:pPr>
            <w:r w:rsidRPr="00CD009B">
              <w:rPr>
                <w:sz w:val="28"/>
              </w:rPr>
              <w:lastRenderedPageBreak/>
              <w:t>Перечень тем:</w:t>
            </w:r>
            <w:r>
              <w:rPr>
                <w:sz w:val="28"/>
              </w:rPr>
              <w:t xml:space="preserve"> </w:t>
            </w:r>
            <w:r w:rsidRPr="00CF5F07">
              <w:rPr>
                <w:sz w:val="28"/>
                <w:szCs w:val="28"/>
              </w:rPr>
              <w:t>Классификация пожарных насосов и мотопомп. Назначение, устройство, принцип действия, технические характеристики.</w:t>
            </w:r>
            <w:r w:rsidRPr="00CF5F07">
              <w:rPr>
                <w:i/>
                <w:iCs/>
                <w:color w:val="FF0000"/>
                <w:sz w:val="28"/>
                <w:szCs w:val="28"/>
              </w:rPr>
              <w:t xml:space="preserve"> </w:t>
            </w:r>
            <w:r w:rsidRPr="00CF5F07">
              <w:rPr>
                <w:sz w:val="28"/>
                <w:szCs w:val="28"/>
              </w:rPr>
              <w:t>Основные параметры.</w:t>
            </w:r>
            <w:r w:rsidRPr="00CF5F07">
              <w:rPr>
                <w:i/>
                <w:iCs/>
                <w:color w:val="FF0000"/>
                <w:sz w:val="28"/>
                <w:szCs w:val="28"/>
              </w:rPr>
              <w:t xml:space="preserve"> </w:t>
            </w:r>
            <w:r w:rsidRPr="00CF5F07">
              <w:rPr>
                <w:sz w:val="28"/>
                <w:szCs w:val="28"/>
              </w:rPr>
              <w:t xml:space="preserve">Эксплуатация: правила обкатки пожарных насосов, мотопомп, новых и после ремонта. Методика </w:t>
            </w:r>
            <w:r w:rsidRPr="00CF5F07">
              <w:rPr>
                <w:sz w:val="28"/>
                <w:szCs w:val="28"/>
              </w:rPr>
              <w:lastRenderedPageBreak/>
              <w:t>испытания насосов. Техобслуживание.  Назначение и классификация пожарных автомобилей. Цветографические схемы, устройство, эксплуатация и техобслуживание.</w:t>
            </w:r>
            <w:r w:rsidRPr="00CD009B">
              <w:rPr>
                <w:i/>
                <w:iCs/>
                <w:color w:val="FF0000"/>
                <w:sz w:val="28"/>
              </w:rPr>
              <w:t xml:space="preserve"> </w:t>
            </w:r>
            <w:r w:rsidRPr="00673845">
              <w:rPr>
                <w:sz w:val="28"/>
                <w:szCs w:val="28"/>
              </w:rPr>
              <w:t>Автомобили, приспособленные для тушения пожаров. Конструктивные особенности, используемый вспомогательный инструмент.</w:t>
            </w:r>
            <w:r w:rsidRPr="00D647CE">
              <w:rPr>
                <w:sz w:val="28"/>
                <w:szCs w:val="28"/>
              </w:rPr>
              <w:t xml:space="preserve"> Эксплуатация шасси и</w:t>
            </w:r>
            <w:r w:rsidRPr="00D647CE">
              <w:rPr>
                <w:bCs/>
                <w:sz w:val="28"/>
                <w:szCs w:val="28"/>
              </w:rPr>
              <w:t xml:space="preserve"> </w:t>
            </w:r>
            <w:r w:rsidRPr="00D647CE">
              <w:rPr>
                <w:sz w:val="28"/>
                <w:szCs w:val="28"/>
              </w:rPr>
              <w:t>правила эксплуатации дополнительных силовых передач. Дополнительная система электрооборудования ПА и ее техническое обслуживание. Работа на специальных агрегатах пожарных автомобилей общего назначения. Работа агрегатов пожарных автомобилей специального назначения. Устройство и работа башни гидромеханизмов, комплекта колен, опорного устройства, механизмов подъёма, выдвигания и выравнивания бокового наклона. Правила эксплуатации и испытания пожарных автолестниц.</w:t>
            </w:r>
            <w:r>
              <w:rPr>
                <w:sz w:val="28"/>
                <w:szCs w:val="28"/>
              </w:rPr>
              <w:t xml:space="preserve"> </w:t>
            </w:r>
            <w:r w:rsidRPr="00CF5F07">
              <w:rPr>
                <w:sz w:val="28"/>
                <w:szCs w:val="28"/>
              </w:rPr>
              <w:t xml:space="preserve">Требования к защитной одежде и снаряжению пожарного. Классификация, назначение, устройство, характеристики, материал для изготовления, требования к эксплуатации. Условия применения. Спасательные устройства и осветительные приборы, назначение, классификация, технические характеристики. Правила эксплуатации и область применения. </w:t>
            </w:r>
          </w:p>
        </w:tc>
      </w:tr>
      <w:tr w:rsidR="007A6F1C" w:rsidRPr="00CD009B" w:rsidTr="005C3680">
        <w:tc>
          <w:tcPr>
            <w:tcW w:w="2746" w:type="dxa"/>
          </w:tcPr>
          <w:p w:rsidR="007A6F1C" w:rsidRPr="00CD009B" w:rsidRDefault="007A6F1C" w:rsidP="005C3680">
            <w:pPr>
              <w:rPr>
                <w:sz w:val="28"/>
              </w:rPr>
            </w:pPr>
            <w:r w:rsidRPr="00CD009B">
              <w:rPr>
                <w:sz w:val="28"/>
              </w:rPr>
              <w:lastRenderedPageBreak/>
              <w:t>Самостоятельна</w:t>
            </w:r>
            <w:r>
              <w:rPr>
                <w:sz w:val="28"/>
              </w:rPr>
              <w:t>я</w:t>
            </w:r>
            <w:r w:rsidRPr="00CD009B">
              <w:rPr>
                <w:sz w:val="28"/>
              </w:rPr>
              <w:t xml:space="preserve"> работа студента</w:t>
            </w:r>
          </w:p>
        </w:tc>
        <w:tc>
          <w:tcPr>
            <w:tcW w:w="6999" w:type="dxa"/>
          </w:tcPr>
          <w:p w:rsidR="007A6F1C" w:rsidRPr="00AF3684" w:rsidRDefault="007A6F1C" w:rsidP="005C3680">
            <w:pPr>
              <w:ind w:firstLine="720"/>
              <w:jc w:val="both"/>
              <w:rPr>
                <w:sz w:val="28"/>
                <w:szCs w:val="28"/>
              </w:rPr>
            </w:pPr>
            <w:r w:rsidRPr="00AF3684">
              <w:rPr>
                <w:sz w:val="28"/>
                <w:szCs w:val="28"/>
              </w:rPr>
              <w:t>Тематика самостоятельной работы:</w:t>
            </w:r>
          </w:p>
          <w:p w:rsidR="007A6F1C" w:rsidRPr="00AF3684" w:rsidRDefault="007A6F1C" w:rsidP="005C3680">
            <w:pPr>
              <w:rPr>
                <w:sz w:val="28"/>
                <w:szCs w:val="28"/>
              </w:rPr>
            </w:pPr>
            <w:r w:rsidRPr="00AF3684">
              <w:rPr>
                <w:sz w:val="28"/>
                <w:szCs w:val="28"/>
              </w:rPr>
              <w:t xml:space="preserve">Составляют опорные конспекты. Систематически прорабатывают конспектов занятий, учебной и специальной технической литературы.  Решают ситуационные производственные </w:t>
            </w:r>
            <w:r>
              <w:rPr>
                <w:sz w:val="28"/>
                <w:szCs w:val="28"/>
              </w:rPr>
              <w:t xml:space="preserve">и </w:t>
            </w:r>
            <w:r w:rsidRPr="00AF3684">
              <w:rPr>
                <w:sz w:val="28"/>
                <w:szCs w:val="28"/>
              </w:rPr>
              <w:t>вариативные задачи. Изучают нормативные документы и паспортные данные пожарно-спасательной техники и оборудования, тактико-технические характеристики. Подготовка к практическим работам с использованием методических рекомендаций преподавателя. Оформление практических работ, отчетов и подготовка к их защите.</w:t>
            </w:r>
            <w:r w:rsidRPr="0094589F">
              <w:rPr>
                <w:sz w:val="28"/>
                <w:szCs w:val="28"/>
              </w:rPr>
              <w:t xml:space="preserve"> </w:t>
            </w:r>
          </w:p>
        </w:tc>
      </w:tr>
      <w:tr w:rsidR="007A6F1C" w:rsidRPr="00CD009B" w:rsidTr="005C3680">
        <w:tc>
          <w:tcPr>
            <w:tcW w:w="9745" w:type="dxa"/>
            <w:gridSpan w:val="2"/>
          </w:tcPr>
          <w:p w:rsidR="007A6F1C" w:rsidRPr="00CD009B" w:rsidRDefault="007A6F1C" w:rsidP="005C3680">
            <w:pPr>
              <w:rPr>
                <w:sz w:val="28"/>
              </w:rPr>
            </w:pPr>
            <w:r w:rsidRPr="00CD009B">
              <w:rPr>
                <w:sz w:val="28"/>
              </w:rPr>
              <w:t>ПК</w:t>
            </w:r>
            <w:r>
              <w:rPr>
                <w:sz w:val="28"/>
              </w:rPr>
              <w:t xml:space="preserve"> 3.2. </w:t>
            </w:r>
            <w:r w:rsidRPr="00F43469">
              <w:t xml:space="preserve"> </w:t>
            </w:r>
            <w:r w:rsidRPr="00D85916">
              <w:rPr>
                <w:sz w:val="28"/>
                <w:szCs w:val="28"/>
              </w:rPr>
              <w:t>Организовывать ремонт технических средств.</w:t>
            </w:r>
          </w:p>
        </w:tc>
      </w:tr>
      <w:tr w:rsidR="007A6F1C" w:rsidRPr="00CD009B" w:rsidTr="005C3680">
        <w:tc>
          <w:tcPr>
            <w:tcW w:w="2746" w:type="dxa"/>
          </w:tcPr>
          <w:p w:rsidR="007A6F1C" w:rsidRDefault="007A6F1C" w:rsidP="005C3680">
            <w:pPr>
              <w:jc w:val="both"/>
              <w:rPr>
                <w:sz w:val="28"/>
              </w:rPr>
            </w:pPr>
            <w:r w:rsidRPr="00CD009B">
              <w:rPr>
                <w:sz w:val="28"/>
              </w:rPr>
              <w:t xml:space="preserve">Иметь практический </w:t>
            </w:r>
            <w:r w:rsidRPr="00CD009B">
              <w:rPr>
                <w:sz w:val="28"/>
              </w:rPr>
              <w:lastRenderedPageBreak/>
              <w:t>опыт:</w:t>
            </w:r>
          </w:p>
          <w:p w:rsidR="007A6F1C" w:rsidRPr="00D85916" w:rsidRDefault="007A6F1C" w:rsidP="005C3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w:t>
            </w:r>
            <w:r w:rsidRPr="00A45626">
              <w:rPr>
                <w:sz w:val="28"/>
                <w:szCs w:val="28"/>
              </w:rPr>
              <w:t>оценки неисправ</w:t>
            </w:r>
            <w:r>
              <w:rPr>
                <w:sz w:val="28"/>
                <w:szCs w:val="28"/>
              </w:rPr>
              <w:t>-</w:t>
            </w:r>
            <w:r w:rsidRPr="00A45626">
              <w:rPr>
                <w:sz w:val="28"/>
                <w:szCs w:val="28"/>
              </w:rPr>
              <w:t>ностей технических средств и оборудо</w:t>
            </w:r>
            <w:r>
              <w:rPr>
                <w:sz w:val="28"/>
                <w:szCs w:val="28"/>
              </w:rPr>
              <w:t>-</w:t>
            </w:r>
            <w:r w:rsidRPr="00A45626">
              <w:rPr>
                <w:sz w:val="28"/>
                <w:szCs w:val="28"/>
              </w:rPr>
              <w:t>вания и их пригод</w:t>
            </w:r>
            <w:r>
              <w:rPr>
                <w:sz w:val="28"/>
                <w:szCs w:val="28"/>
              </w:rPr>
              <w:t>-</w:t>
            </w:r>
            <w:r w:rsidRPr="00A45626">
              <w:rPr>
                <w:sz w:val="28"/>
                <w:szCs w:val="28"/>
              </w:rPr>
              <w:t>ности к дальнейшей эксплуатации;</w:t>
            </w:r>
          </w:p>
          <w:p w:rsidR="007A6F1C" w:rsidRPr="00D85916" w:rsidRDefault="007A6F1C" w:rsidP="005C3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CD009B">
              <w:rPr>
                <w:sz w:val="28"/>
              </w:rPr>
              <w:t xml:space="preserve">  - </w:t>
            </w:r>
            <w:r w:rsidRPr="00A45626">
              <w:rPr>
                <w:sz w:val="28"/>
                <w:szCs w:val="28"/>
              </w:rPr>
              <w:t>участия в организации ремон</w:t>
            </w:r>
            <w:r>
              <w:rPr>
                <w:sz w:val="28"/>
                <w:szCs w:val="28"/>
              </w:rPr>
              <w:t>-</w:t>
            </w:r>
            <w:r w:rsidRPr="00A45626">
              <w:rPr>
                <w:sz w:val="28"/>
                <w:szCs w:val="28"/>
              </w:rPr>
              <w:t>та пожарной техни</w:t>
            </w:r>
            <w:r>
              <w:rPr>
                <w:sz w:val="28"/>
                <w:szCs w:val="28"/>
              </w:rPr>
              <w:t>-</w:t>
            </w:r>
            <w:r w:rsidRPr="00A45626">
              <w:rPr>
                <w:sz w:val="28"/>
                <w:szCs w:val="28"/>
              </w:rPr>
              <w:t>ки и аварийно-спасательного оборудования;</w:t>
            </w:r>
          </w:p>
        </w:tc>
        <w:tc>
          <w:tcPr>
            <w:tcW w:w="6999" w:type="dxa"/>
          </w:tcPr>
          <w:p w:rsidR="007A6F1C" w:rsidRDefault="007A6F1C" w:rsidP="005C3680">
            <w:pPr>
              <w:jc w:val="both"/>
              <w:rPr>
                <w:sz w:val="28"/>
              </w:rPr>
            </w:pPr>
            <w:r w:rsidRPr="00CD009B">
              <w:rPr>
                <w:sz w:val="28"/>
              </w:rPr>
              <w:lastRenderedPageBreak/>
              <w:t>Виды работ на практике</w:t>
            </w:r>
            <w:r>
              <w:rPr>
                <w:sz w:val="28"/>
              </w:rPr>
              <w:t>:</w:t>
            </w:r>
            <w:r w:rsidRPr="00CD009B">
              <w:rPr>
                <w:sz w:val="28"/>
              </w:rPr>
              <w:t xml:space="preserve"> </w:t>
            </w:r>
          </w:p>
          <w:p w:rsidR="007A6F1C" w:rsidRPr="00E97DE5" w:rsidRDefault="007A6F1C" w:rsidP="005C3680">
            <w:pPr>
              <w:ind w:left="75" w:right="-65" w:hanging="75"/>
              <w:rPr>
                <w:bCs/>
                <w:sz w:val="28"/>
                <w:szCs w:val="28"/>
              </w:rPr>
            </w:pPr>
            <w:r w:rsidRPr="00D647CE">
              <w:rPr>
                <w:sz w:val="28"/>
                <w:szCs w:val="28"/>
              </w:rPr>
              <w:lastRenderedPageBreak/>
              <w:t>Оценка неисправностей технических средств и оборудования и их пригодности к дальнейшей эксплуатации</w:t>
            </w:r>
            <w:r>
              <w:rPr>
                <w:sz w:val="28"/>
                <w:szCs w:val="28"/>
              </w:rPr>
              <w:t xml:space="preserve"> при т</w:t>
            </w:r>
            <w:r w:rsidRPr="00D647CE">
              <w:rPr>
                <w:sz w:val="28"/>
                <w:szCs w:val="28"/>
              </w:rPr>
              <w:t>ехобслуживани</w:t>
            </w:r>
            <w:r>
              <w:rPr>
                <w:sz w:val="28"/>
                <w:szCs w:val="28"/>
              </w:rPr>
              <w:t>и</w:t>
            </w:r>
            <w:r w:rsidRPr="00D647CE">
              <w:rPr>
                <w:sz w:val="28"/>
                <w:szCs w:val="28"/>
              </w:rPr>
              <w:t xml:space="preserve"> двигателей, систем охлаждения и защиты ПА и механизмов от теплового излучения пожаров, системы выпуска отработанных газов</w:t>
            </w:r>
            <w:r>
              <w:rPr>
                <w:sz w:val="28"/>
                <w:szCs w:val="28"/>
              </w:rPr>
              <w:t xml:space="preserve">, </w:t>
            </w:r>
            <w:r w:rsidRPr="00D647CE">
              <w:rPr>
                <w:sz w:val="28"/>
                <w:szCs w:val="28"/>
              </w:rPr>
              <w:t xml:space="preserve"> агрегатов автомобилей </w:t>
            </w:r>
            <w:r>
              <w:rPr>
                <w:sz w:val="28"/>
                <w:szCs w:val="28"/>
              </w:rPr>
              <w:t xml:space="preserve">основных и </w:t>
            </w:r>
            <w:r w:rsidRPr="00D647CE">
              <w:rPr>
                <w:sz w:val="28"/>
                <w:szCs w:val="28"/>
              </w:rPr>
              <w:t>специального назначения.</w:t>
            </w:r>
            <w:r w:rsidRPr="00D647CE">
              <w:rPr>
                <w:bCs/>
                <w:sz w:val="28"/>
                <w:szCs w:val="28"/>
              </w:rPr>
              <w:t xml:space="preserve"> </w:t>
            </w:r>
            <w:r w:rsidRPr="00D647CE">
              <w:rPr>
                <w:sz w:val="28"/>
                <w:szCs w:val="28"/>
              </w:rPr>
              <w:t xml:space="preserve">Плановое техническое обслуживание автоцистерн и автонасосов, обслуживание на пожаре и после </w:t>
            </w:r>
            <w:r>
              <w:rPr>
                <w:sz w:val="28"/>
                <w:szCs w:val="28"/>
              </w:rPr>
              <w:t>пожара</w:t>
            </w:r>
            <w:r w:rsidRPr="00D647CE">
              <w:rPr>
                <w:sz w:val="28"/>
                <w:szCs w:val="28"/>
              </w:rPr>
              <w:t xml:space="preserve">. </w:t>
            </w:r>
            <w:r w:rsidRPr="00D647CE">
              <w:rPr>
                <w:bCs/>
                <w:sz w:val="28"/>
                <w:szCs w:val="28"/>
              </w:rPr>
              <w:t xml:space="preserve">Пожарное оборудование основных пожарных автомобилей, размещение в отсеках. Изучение табеля положенности пожарно-технического вооружения основных пожарных автомобилей. </w:t>
            </w:r>
            <w:r w:rsidRPr="00E97DE5">
              <w:rPr>
                <w:bCs/>
                <w:sz w:val="28"/>
                <w:szCs w:val="28"/>
              </w:rPr>
              <w:t>Проверка технического состояния системы охлаждения.</w:t>
            </w:r>
            <w:r>
              <w:rPr>
                <w:bCs/>
                <w:sz w:val="28"/>
                <w:szCs w:val="28"/>
              </w:rPr>
              <w:t xml:space="preserve"> </w:t>
            </w:r>
            <w:r w:rsidRPr="00E97DE5">
              <w:rPr>
                <w:bCs/>
                <w:sz w:val="28"/>
                <w:szCs w:val="28"/>
              </w:rPr>
              <w:t xml:space="preserve"> Замена </w:t>
            </w:r>
            <w:r>
              <w:rPr>
                <w:bCs/>
                <w:sz w:val="28"/>
                <w:szCs w:val="28"/>
              </w:rPr>
              <w:t xml:space="preserve">масел, </w:t>
            </w:r>
            <w:r w:rsidRPr="00E97DE5">
              <w:rPr>
                <w:bCs/>
                <w:sz w:val="28"/>
                <w:szCs w:val="28"/>
              </w:rPr>
              <w:t>масляных и топливных фильтров</w:t>
            </w:r>
            <w:r>
              <w:rPr>
                <w:bCs/>
                <w:sz w:val="28"/>
                <w:szCs w:val="28"/>
              </w:rPr>
              <w:t>.</w:t>
            </w:r>
          </w:p>
          <w:p w:rsidR="007A6F1C" w:rsidRPr="00E97DE5" w:rsidRDefault="007A6F1C" w:rsidP="005C3680">
            <w:pPr>
              <w:ind w:left="75" w:right="-65" w:hanging="75"/>
              <w:rPr>
                <w:bCs/>
                <w:sz w:val="28"/>
                <w:szCs w:val="28"/>
              </w:rPr>
            </w:pPr>
            <w:r w:rsidRPr="00E97DE5">
              <w:rPr>
                <w:bCs/>
                <w:sz w:val="28"/>
                <w:szCs w:val="28"/>
              </w:rPr>
              <w:t>Проверка технического состояния передней подвески</w:t>
            </w:r>
            <w:r>
              <w:rPr>
                <w:bCs/>
                <w:sz w:val="28"/>
                <w:szCs w:val="28"/>
              </w:rPr>
              <w:t>.</w:t>
            </w:r>
          </w:p>
          <w:p w:rsidR="007A6F1C" w:rsidRPr="00E97DE5" w:rsidRDefault="007A6F1C" w:rsidP="005C3680">
            <w:pPr>
              <w:ind w:left="75" w:right="-65" w:hanging="75"/>
              <w:rPr>
                <w:sz w:val="28"/>
                <w:szCs w:val="28"/>
              </w:rPr>
            </w:pPr>
            <w:r w:rsidRPr="00E97DE5">
              <w:rPr>
                <w:bCs/>
                <w:sz w:val="28"/>
                <w:szCs w:val="28"/>
              </w:rPr>
              <w:t>Проверка герметичности гидравлического и пневматического тормозного приводов</w:t>
            </w:r>
            <w:r>
              <w:rPr>
                <w:bCs/>
                <w:sz w:val="28"/>
                <w:szCs w:val="28"/>
              </w:rPr>
              <w:t xml:space="preserve">. </w:t>
            </w:r>
            <w:r w:rsidRPr="00E97DE5">
              <w:rPr>
                <w:bCs/>
                <w:sz w:val="28"/>
                <w:szCs w:val="28"/>
              </w:rPr>
              <w:t>Проверка технического состояния электрооборудования</w:t>
            </w:r>
            <w:r>
              <w:rPr>
                <w:bCs/>
                <w:sz w:val="28"/>
                <w:szCs w:val="28"/>
              </w:rPr>
              <w:t>.</w:t>
            </w:r>
          </w:p>
          <w:p w:rsidR="007A6F1C" w:rsidRPr="00E97DE5" w:rsidRDefault="007A6F1C" w:rsidP="005C3680">
            <w:pPr>
              <w:jc w:val="both"/>
              <w:rPr>
                <w:sz w:val="28"/>
                <w:szCs w:val="28"/>
              </w:rPr>
            </w:pPr>
          </w:p>
        </w:tc>
      </w:tr>
      <w:tr w:rsidR="007A6F1C" w:rsidRPr="00CD009B" w:rsidTr="005C3680">
        <w:tc>
          <w:tcPr>
            <w:tcW w:w="2746" w:type="dxa"/>
          </w:tcPr>
          <w:p w:rsidR="007A6F1C" w:rsidRPr="00CD009B" w:rsidRDefault="007A6F1C" w:rsidP="005C3680">
            <w:pPr>
              <w:rPr>
                <w:sz w:val="28"/>
              </w:rPr>
            </w:pPr>
            <w:r w:rsidRPr="00CD009B">
              <w:rPr>
                <w:sz w:val="28"/>
              </w:rPr>
              <w:lastRenderedPageBreak/>
              <w:t>Уметь:</w:t>
            </w:r>
          </w:p>
          <w:p w:rsidR="007A6F1C" w:rsidRDefault="007A6F1C" w:rsidP="005C3680">
            <w:pPr>
              <w:tabs>
                <w:tab w:val="left" w:pos="900"/>
                <w:tab w:val="left" w:pos="1080"/>
                <w:tab w:val="left" w:pos="1260"/>
              </w:tabs>
              <w:jc w:val="both"/>
              <w:rPr>
                <w:sz w:val="28"/>
                <w:szCs w:val="28"/>
              </w:rPr>
            </w:pPr>
            <w:r>
              <w:rPr>
                <w:sz w:val="28"/>
              </w:rPr>
              <w:t>-</w:t>
            </w:r>
            <w:r w:rsidRPr="00A45626">
              <w:rPr>
                <w:sz w:val="28"/>
                <w:szCs w:val="28"/>
              </w:rPr>
              <w:t>оценивать неисправности и осуществлять несложный ремонт пожарной техники и аварийно-спасательного оборудования;</w:t>
            </w:r>
          </w:p>
          <w:p w:rsidR="007A6F1C" w:rsidRPr="00D85916" w:rsidRDefault="007A6F1C" w:rsidP="005C3680">
            <w:pPr>
              <w:tabs>
                <w:tab w:val="left" w:pos="900"/>
                <w:tab w:val="left" w:pos="1080"/>
                <w:tab w:val="left" w:pos="1260"/>
              </w:tabs>
              <w:jc w:val="both"/>
              <w:rPr>
                <w:sz w:val="28"/>
                <w:szCs w:val="28"/>
              </w:rPr>
            </w:pPr>
            <w:r>
              <w:rPr>
                <w:sz w:val="28"/>
                <w:szCs w:val="28"/>
              </w:rPr>
              <w:t>-</w:t>
            </w:r>
            <w:r w:rsidRPr="00A45626">
              <w:rPr>
                <w:sz w:val="28"/>
                <w:szCs w:val="28"/>
              </w:rPr>
              <w:t>использовать слесарный и электротехнический инструмент;</w:t>
            </w:r>
          </w:p>
        </w:tc>
        <w:tc>
          <w:tcPr>
            <w:tcW w:w="6999" w:type="dxa"/>
          </w:tcPr>
          <w:p w:rsidR="007A6F1C" w:rsidRPr="00CD009B" w:rsidRDefault="007A6F1C" w:rsidP="005C3680">
            <w:pPr>
              <w:jc w:val="both"/>
              <w:rPr>
                <w:sz w:val="28"/>
              </w:rPr>
            </w:pPr>
            <w:r w:rsidRPr="00CD009B">
              <w:rPr>
                <w:sz w:val="28"/>
              </w:rPr>
              <w:t>Тематика практических занятий</w:t>
            </w:r>
            <w:r>
              <w:rPr>
                <w:sz w:val="28"/>
              </w:rPr>
              <w:t>:</w:t>
            </w:r>
            <w:r w:rsidRPr="00CD009B">
              <w:rPr>
                <w:sz w:val="28"/>
              </w:rPr>
              <w:t xml:space="preserve"> </w:t>
            </w:r>
          </w:p>
          <w:p w:rsidR="007A6F1C" w:rsidRPr="00E97DE5" w:rsidRDefault="007A6F1C" w:rsidP="005C3680">
            <w:pPr>
              <w:ind w:left="75" w:right="-65" w:hanging="75"/>
              <w:rPr>
                <w:bCs/>
                <w:sz w:val="28"/>
                <w:szCs w:val="28"/>
              </w:rPr>
            </w:pPr>
            <w:r w:rsidRPr="00D647CE">
              <w:rPr>
                <w:sz w:val="28"/>
                <w:szCs w:val="28"/>
              </w:rPr>
              <w:t xml:space="preserve">Слесарная обработка металла. Отработка приёмов слесарных работ при выполнении несложного ремонта в условиях пожарной части. Слесарная обработка, обработка металлов резанием и давлением. </w:t>
            </w:r>
            <w:r w:rsidRPr="00E97DE5">
              <w:rPr>
                <w:bCs/>
                <w:sz w:val="28"/>
                <w:szCs w:val="28"/>
              </w:rPr>
              <w:t>Характерные неисправности и способы их устранения</w:t>
            </w:r>
          </w:p>
          <w:p w:rsidR="007A6F1C" w:rsidRPr="00E97DE5" w:rsidRDefault="007A6F1C" w:rsidP="005C3680">
            <w:pPr>
              <w:ind w:left="75" w:right="-65" w:hanging="75"/>
              <w:rPr>
                <w:bCs/>
                <w:sz w:val="28"/>
                <w:szCs w:val="28"/>
              </w:rPr>
            </w:pPr>
            <w:r w:rsidRPr="00E97DE5">
              <w:rPr>
                <w:bCs/>
                <w:sz w:val="28"/>
                <w:szCs w:val="28"/>
              </w:rPr>
              <w:t>Проверка технического состояния системы охлаждения. Замена масляных и топливных фильтров</w:t>
            </w:r>
          </w:p>
          <w:p w:rsidR="007A6F1C" w:rsidRPr="00E97DE5" w:rsidRDefault="007A6F1C" w:rsidP="005C3680">
            <w:pPr>
              <w:ind w:left="75" w:right="-65" w:hanging="75"/>
              <w:rPr>
                <w:bCs/>
                <w:sz w:val="28"/>
                <w:szCs w:val="28"/>
              </w:rPr>
            </w:pPr>
            <w:r w:rsidRPr="00E97DE5">
              <w:rPr>
                <w:bCs/>
                <w:sz w:val="28"/>
                <w:szCs w:val="28"/>
              </w:rPr>
              <w:t>Проверка технического состояния передней подвески</w:t>
            </w:r>
            <w:r>
              <w:rPr>
                <w:bCs/>
                <w:sz w:val="28"/>
                <w:szCs w:val="28"/>
              </w:rPr>
              <w:t>.</w:t>
            </w:r>
          </w:p>
          <w:p w:rsidR="007A6F1C" w:rsidRPr="00D647CE" w:rsidRDefault="007A6F1C" w:rsidP="005C3680">
            <w:pPr>
              <w:ind w:left="75" w:right="-65" w:hanging="75"/>
              <w:rPr>
                <w:sz w:val="28"/>
                <w:szCs w:val="28"/>
              </w:rPr>
            </w:pPr>
            <w:r w:rsidRPr="00E97DE5">
              <w:rPr>
                <w:bCs/>
                <w:sz w:val="28"/>
                <w:szCs w:val="28"/>
              </w:rPr>
              <w:t>Проверка герметичности гидравлического и пневматического тормозного приводов</w:t>
            </w:r>
            <w:r>
              <w:rPr>
                <w:bCs/>
                <w:sz w:val="28"/>
                <w:szCs w:val="28"/>
              </w:rPr>
              <w:t xml:space="preserve">. </w:t>
            </w:r>
            <w:r w:rsidRPr="00E97DE5">
              <w:rPr>
                <w:bCs/>
                <w:sz w:val="28"/>
                <w:szCs w:val="28"/>
              </w:rPr>
              <w:t>Проверка технического состояния электрооборудования</w:t>
            </w:r>
            <w:r>
              <w:rPr>
                <w:bCs/>
                <w:sz w:val="28"/>
                <w:szCs w:val="28"/>
              </w:rPr>
              <w:t xml:space="preserve"> пожарных машин.</w:t>
            </w:r>
          </w:p>
        </w:tc>
      </w:tr>
      <w:tr w:rsidR="007A6F1C" w:rsidRPr="00CD009B" w:rsidTr="005C3680">
        <w:tc>
          <w:tcPr>
            <w:tcW w:w="2746" w:type="dxa"/>
          </w:tcPr>
          <w:p w:rsidR="007A6F1C" w:rsidRPr="00CD009B" w:rsidRDefault="007A6F1C" w:rsidP="005C3680">
            <w:pPr>
              <w:rPr>
                <w:sz w:val="28"/>
              </w:rPr>
            </w:pPr>
            <w:r w:rsidRPr="00CD009B">
              <w:rPr>
                <w:sz w:val="28"/>
              </w:rPr>
              <w:t>Знать:</w:t>
            </w:r>
          </w:p>
          <w:p w:rsidR="007A6F1C" w:rsidRPr="00D85916" w:rsidRDefault="007A6F1C" w:rsidP="005C3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rPr>
              <w:t>-</w:t>
            </w:r>
            <w:r w:rsidRPr="00A45626">
              <w:rPr>
                <w:sz w:val="28"/>
                <w:szCs w:val="28"/>
              </w:rPr>
              <w:t>назначение и применение слесарного и электротехнического инструмента;</w:t>
            </w:r>
          </w:p>
        </w:tc>
        <w:tc>
          <w:tcPr>
            <w:tcW w:w="6999" w:type="dxa"/>
          </w:tcPr>
          <w:p w:rsidR="007A6F1C" w:rsidRPr="00CD009B" w:rsidRDefault="007A6F1C" w:rsidP="005C3680">
            <w:pPr>
              <w:rPr>
                <w:sz w:val="28"/>
              </w:rPr>
            </w:pPr>
            <w:r w:rsidRPr="00CD009B">
              <w:rPr>
                <w:sz w:val="28"/>
              </w:rPr>
              <w:t>Перечень тем:</w:t>
            </w:r>
            <w:r w:rsidRPr="00E464E7">
              <w:rPr>
                <w:rFonts w:eastAsia="Calibri"/>
                <w:bCs/>
              </w:rPr>
              <w:t xml:space="preserve"> </w:t>
            </w:r>
            <w:r w:rsidRPr="00E97DE5">
              <w:rPr>
                <w:rFonts w:eastAsia="Calibri"/>
                <w:bCs/>
                <w:sz w:val="28"/>
                <w:szCs w:val="28"/>
              </w:rPr>
              <w:t>Техническое обслуживание.</w:t>
            </w:r>
            <w:r>
              <w:rPr>
                <w:rFonts w:eastAsia="Calibri"/>
                <w:bCs/>
                <w:sz w:val="28"/>
                <w:szCs w:val="28"/>
              </w:rPr>
              <w:t xml:space="preserve"> Эксплуатация пожарной и аварийно-спасательной техники. </w:t>
            </w:r>
            <w:r w:rsidRPr="00E97DE5">
              <w:rPr>
                <w:rFonts w:eastAsia="Calibri"/>
                <w:bCs/>
                <w:sz w:val="28"/>
                <w:szCs w:val="28"/>
              </w:rPr>
              <w:t>Техника безопасности и охрана окружающей среды</w:t>
            </w:r>
            <w:r>
              <w:rPr>
                <w:rFonts w:eastAsia="Calibri"/>
                <w:bCs/>
                <w:sz w:val="28"/>
                <w:szCs w:val="28"/>
              </w:rPr>
              <w:t>.</w:t>
            </w:r>
          </w:p>
        </w:tc>
      </w:tr>
      <w:tr w:rsidR="007A6F1C" w:rsidRPr="00CD009B" w:rsidTr="005C3680">
        <w:trPr>
          <w:trHeight w:val="775"/>
        </w:trPr>
        <w:tc>
          <w:tcPr>
            <w:tcW w:w="2746" w:type="dxa"/>
          </w:tcPr>
          <w:p w:rsidR="007A6F1C" w:rsidRPr="00CD009B" w:rsidRDefault="007A6F1C" w:rsidP="005C3680">
            <w:pPr>
              <w:rPr>
                <w:sz w:val="28"/>
              </w:rPr>
            </w:pPr>
            <w:r w:rsidRPr="00CD009B">
              <w:rPr>
                <w:sz w:val="28"/>
              </w:rPr>
              <w:t>Самостоятельна</w:t>
            </w:r>
            <w:r>
              <w:rPr>
                <w:sz w:val="28"/>
              </w:rPr>
              <w:t>я</w:t>
            </w:r>
            <w:r w:rsidRPr="00CD009B">
              <w:rPr>
                <w:sz w:val="28"/>
              </w:rPr>
              <w:t xml:space="preserve"> работа студента</w:t>
            </w:r>
          </w:p>
        </w:tc>
        <w:tc>
          <w:tcPr>
            <w:tcW w:w="6999" w:type="dxa"/>
          </w:tcPr>
          <w:p w:rsidR="007A6F1C" w:rsidRPr="00D647CE" w:rsidRDefault="007A6F1C" w:rsidP="005C3680">
            <w:pPr>
              <w:rPr>
                <w:sz w:val="28"/>
                <w:szCs w:val="28"/>
              </w:rPr>
            </w:pPr>
            <w:r w:rsidRPr="00CD009B">
              <w:rPr>
                <w:sz w:val="28"/>
              </w:rPr>
              <w:t>Тематика самостоятельной работы:</w:t>
            </w:r>
            <w:r w:rsidRPr="00CD009B">
              <w:t xml:space="preserve"> </w:t>
            </w:r>
            <w:r>
              <w:t xml:space="preserve"> </w:t>
            </w:r>
            <w:r w:rsidR="004E1C5C">
              <w:rPr>
                <w:sz w:val="28"/>
                <w:szCs w:val="28"/>
              </w:rPr>
              <w:t>п</w:t>
            </w:r>
            <w:r w:rsidRPr="00D647CE">
              <w:rPr>
                <w:sz w:val="28"/>
                <w:szCs w:val="28"/>
              </w:rPr>
              <w:t xml:space="preserve">одготовка к практическим работам с использованием методических рекомендаций преподавателя, изучение должностных инструкций и правил охраны труда, безопасного выполнения операций практических занятий, оформление практических работ, отчётов и их защита. </w:t>
            </w:r>
            <w:r w:rsidRPr="00D647CE">
              <w:rPr>
                <w:rFonts w:eastAsia="Calibri"/>
                <w:bCs/>
                <w:sz w:val="28"/>
                <w:szCs w:val="28"/>
              </w:rPr>
              <w:t xml:space="preserve">Решение ситуационных производственных задач. </w:t>
            </w:r>
            <w:r w:rsidRPr="00D647CE">
              <w:rPr>
                <w:rFonts w:eastAsia="Calibri"/>
                <w:bCs/>
                <w:sz w:val="28"/>
                <w:szCs w:val="28"/>
              </w:rPr>
              <w:lastRenderedPageBreak/>
              <w:t>Подготовка сообщений по изучаемым темам.</w:t>
            </w:r>
            <w:r w:rsidRPr="00D647CE">
              <w:rPr>
                <w:sz w:val="28"/>
                <w:szCs w:val="28"/>
              </w:rPr>
              <w:t xml:space="preserve"> Изучение инструкций.</w:t>
            </w:r>
          </w:p>
          <w:p w:rsidR="007A6F1C" w:rsidRPr="00EE43E3" w:rsidRDefault="007A6F1C" w:rsidP="005C3680">
            <w:pPr>
              <w:rPr>
                <w:rFonts w:eastAsia="Calibri"/>
                <w:bCs/>
                <w:sz w:val="28"/>
                <w:szCs w:val="28"/>
              </w:rPr>
            </w:pPr>
            <w:r w:rsidRPr="00D647CE">
              <w:rPr>
                <w:rFonts w:eastAsia="Calibri"/>
                <w:bCs/>
                <w:sz w:val="28"/>
                <w:szCs w:val="28"/>
              </w:rPr>
              <w:t>Виды работ:</w:t>
            </w:r>
            <w:r>
              <w:rPr>
                <w:rFonts w:eastAsia="Calibri"/>
                <w:bCs/>
                <w:sz w:val="28"/>
                <w:szCs w:val="28"/>
              </w:rPr>
              <w:t xml:space="preserve"> </w:t>
            </w:r>
            <w:r w:rsidRPr="00D647CE">
              <w:rPr>
                <w:rFonts w:eastAsia="Calibri"/>
                <w:bCs/>
                <w:sz w:val="28"/>
                <w:szCs w:val="28"/>
              </w:rPr>
              <w:t>Разработать и согласовать инструкцию по технике безопасности при выполнении работ на посту ТО пожарной части.</w:t>
            </w:r>
          </w:p>
        </w:tc>
      </w:tr>
      <w:tr w:rsidR="007A6F1C" w:rsidRPr="00CD009B" w:rsidTr="005C3680">
        <w:tc>
          <w:tcPr>
            <w:tcW w:w="9745" w:type="dxa"/>
            <w:gridSpan w:val="2"/>
          </w:tcPr>
          <w:p w:rsidR="007A6F1C" w:rsidRPr="00CD009B" w:rsidRDefault="007A6F1C" w:rsidP="005C3680">
            <w:pPr>
              <w:rPr>
                <w:sz w:val="28"/>
              </w:rPr>
            </w:pPr>
            <w:r w:rsidRPr="00CD009B">
              <w:rPr>
                <w:sz w:val="28"/>
              </w:rPr>
              <w:lastRenderedPageBreak/>
              <w:t>ПК</w:t>
            </w:r>
            <w:r>
              <w:rPr>
                <w:sz w:val="28"/>
              </w:rPr>
              <w:t xml:space="preserve"> 3.3.  </w:t>
            </w:r>
            <w:r w:rsidRPr="00D85916">
              <w:rPr>
                <w:sz w:val="28"/>
                <w:szCs w:val="28"/>
              </w:rPr>
              <w:t>Организовывать консервацию и хранение технических и автотранспортных средств.</w:t>
            </w:r>
          </w:p>
        </w:tc>
      </w:tr>
      <w:tr w:rsidR="007A6F1C" w:rsidRPr="00CD009B" w:rsidTr="005C3680">
        <w:tc>
          <w:tcPr>
            <w:tcW w:w="2746" w:type="dxa"/>
          </w:tcPr>
          <w:p w:rsidR="007A6F1C" w:rsidRPr="00D85916" w:rsidRDefault="007A6F1C" w:rsidP="005C3680">
            <w:pPr>
              <w:jc w:val="both"/>
              <w:rPr>
                <w:sz w:val="28"/>
                <w:szCs w:val="28"/>
              </w:rPr>
            </w:pPr>
            <w:r w:rsidRPr="00CD009B">
              <w:rPr>
                <w:sz w:val="28"/>
              </w:rPr>
              <w:t>Иметь практический опыт:</w:t>
            </w:r>
            <w:r>
              <w:rPr>
                <w:sz w:val="28"/>
                <w:szCs w:val="28"/>
              </w:rPr>
              <w:t>- р</w:t>
            </w:r>
            <w:r w:rsidRPr="00A45626">
              <w:rPr>
                <w:sz w:val="28"/>
                <w:szCs w:val="28"/>
              </w:rPr>
              <w:t>асконсерви</w:t>
            </w:r>
            <w:r>
              <w:rPr>
                <w:sz w:val="28"/>
                <w:szCs w:val="28"/>
              </w:rPr>
              <w:t>-</w:t>
            </w:r>
            <w:r w:rsidRPr="00A45626">
              <w:rPr>
                <w:sz w:val="28"/>
                <w:szCs w:val="28"/>
              </w:rPr>
              <w:t>рования и подготов</w:t>
            </w:r>
            <w:r>
              <w:rPr>
                <w:sz w:val="28"/>
                <w:szCs w:val="28"/>
              </w:rPr>
              <w:t>-</w:t>
            </w:r>
            <w:r w:rsidRPr="00A45626">
              <w:rPr>
                <w:sz w:val="28"/>
                <w:szCs w:val="28"/>
              </w:rPr>
              <w:t>ки к работе пожар</w:t>
            </w:r>
            <w:r>
              <w:rPr>
                <w:sz w:val="28"/>
                <w:szCs w:val="28"/>
              </w:rPr>
              <w:t>-</w:t>
            </w:r>
            <w:r w:rsidRPr="00A45626">
              <w:rPr>
                <w:sz w:val="28"/>
                <w:szCs w:val="28"/>
              </w:rPr>
              <w:t>ной и аварийно-спасательной техни</w:t>
            </w:r>
            <w:r>
              <w:rPr>
                <w:sz w:val="28"/>
                <w:szCs w:val="28"/>
              </w:rPr>
              <w:t>-</w:t>
            </w:r>
            <w:r w:rsidRPr="00A45626">
              <w:rPr>
                <w:sz w:val="28"/>
                <w:szCs w:val="28"/>
              </w:rPr>
              <w:t>ки и оборудования;</w:t>
            </w:r>
          </w:p>
        </w:tc>
        <w:tc>
          <w:tcPr>
            <w:tcW w:w="6999" w:type="dxa"/>
          </w:tcPr>
          <w:p w:rsidR="007A6F1C" w:rsidRPr="00E97DE5" w:rsidRDefault="007A6F1C" w:rsidP="005C3680">
            <w:pPr>
              <w:jc w:val="both"/>
              <w:rPr>
                <w:color w:val="FF0000"/>
                <w:sz w:val="28"/>
                <w:szCs w:val="28"/>
              </w:rPr>
            </w:pPr>
            <w:r w:rsidRPr="00CD009B">
              <w:rPr>
                <w:sz w:val="28"/>
              </w:rPr>
              <w:t>Виды работ на практике</w:t>
            </w:r>
            <w:r>
              <w:rPr>
                <w:sz w:val="28"/>
              </w:rPr>
              <w:t>:</w:t>
            </w:r>
            <w:r w:rsidRPr="00CD009B">
              <w:rPr>
                <w:sz w:val="28"/>
              </w:rPr>
              <w:t xml:space="preserve"> </w:t>
            </w:r>
            <w:r w:rsidRPr="00E97DE5">
              <w:rPr>
                <w:sz w:val="28"/>
                <w:szCs w:val="28"/>
              </w:rPr>
              <w:t>Контрольный осмотр транспортного средства и выполнение работ по ежедневному обслуживанию</w:t>
            </w:r>
            <w:r>
              <w:rPr>
                <w:sz w:val="28"/>
                <w:szCs w:val="28"/>
              </w:rPr>
              <w:t>. Консервац</w:t>
            </w:r>
            <w:r w:rsidRPr="00A45626">
              <w:rPr>
                <w:sz w:val="28"/>
                <w:szCs w:val="28"/>
              </w:rPr>
              <w:t>ия и подготовк</w:t>
            </w:r>
            <w:r>
              <w:rPr>
                <w:sz w:val="28"/>
                <w:szCs w:val="28"/>
              </w:rPr>
              <w:t>а</w:t>
            </w:r>
            <w:r w:rsidRPr="00A45626">
              <w:rPr>
                <w:sz w:val="28"/>
                <w:szCs w:val="28"/>
              </w:rPr>
              <w:t xml:space="preserve"> к </w:t>
            </w:r>
            <w:r>
              <w:rPr>
                <w:sz w:val="28"/>
                <w:szCs w:val="28"/>
              </w:rPr>
              <w:t>хранению</w:t>
            </w:r>
            <w:r w:rsidRPr="00A45626">
              <w:rPr>
                <w:sz w:val="28"/>
                <w:szCs w:val="28"/>
              </w:rPr>
              <w:t xml:space="preserve"> пожарной и аварийно-спасательной техники и оборудования</w:t>
            </w:r>
            <w:r>
              <w:rPr>
                <w:sz w:val="28"/>
                <w:szCs w:val="28"/>
              </w:rPr>
              <w:t>, порядок, сроки, ответственные за выполнение.</w:t>
            </w:r>
          </w:p>
          <w:p w:rsidR="007A6F1C" w:rsidRPr="00CD009B" w:rsidRDefault="007A6F1C" w:rsidP="005C3680">
            <w:pPr>
              <w:jc w:val="both"/>
              <w:rPr>
                <w:sz w:val="28"/>
              </w:rPr>
            </w:pPr>
          </w:p>
        </w:tc>
      </w:tr>
      <w:tr w:rsidR="007A6F1C" w:rsidRPr="00CD009B" w:rsidTr="005C3680">
        <w:tc>
          <w:tcPr>
            <w:tcW w:w="2746" w:type="dxa"/>
          </w:tcPr>
          <w:p w:rsidR="007A6F1C" w:rsidRPr="00CD009B" w:rsidRDefault="007A6F1C" w:rsidP="005C3680">
            <w:pPr>
              <w:rPr>
                <w:sz w:val="28"/>
              </w:rPr>
            </w:pPr>
            <w:r w:rsidRPr="00CD009B">
              <w:rPr>
                <w:sz w:val="28"/>
              </w:rPr>
              <w:t>Уметь:</w:t>
            </w:r>
          </w:p>
          <w:p w:rsidR="007A6F1C" w:rsidRPr="00A45626" w:rsidRDefault="007A6F1C" w:rsidP="005C3680">
            <w:pPr>
              <w:tabs>
                <w:tab w:val="left" w:pos="900"/>
                <w:tab w:val="left" w:pos="1080"/>
                <w:tab w:val="left" w:pos="1260"/>
              </w:tabs>
              <w:jc w:val="both"/>
              <w:rPr>
                <w:sz w:val="28"/>
                <w:szCs w:val="28"/>
              </w:rPr>
            </w:pPr>
            <w:r>
              <w:rPr>
                <w:sz w:val="28"/>
              </w:rPr>
              <w:t>-</w:t>
            </w:r>
            <w:r>
              <w:rPr>
                <w:sz w:val="28"/>
                <w:szCs w:val="28"/>
              </w:rPr>
              <w:t>оценивать состояние пожарной и аварийно-спаса-тельной техники и оборудования</w:t>
            </w:r>
            <w:r w:rsidRPr="00A45626">
              <w:rPr>
                <w:sz w:val="28"/>
                <w:szCs w:val="28"/>
              </w:rPr>
              <w:t>;</w:t>
            </w:r>
          </w:p>
          <w:p w:rsidR="007A6F1C" w:rsidRPr="00D85916" w:rsidRDefault="007A6F1C" w:rsidP="005C3680">
            <w:pPr>
              <w:tabs>
                <w:tab w:val="left" w:pos="900"/>
                <w:tab w:val="left" w:pos="1080"/>
                <w:tab w:val="left" w:pos="1260"/>
              </w:tabs>
              <w:jc w:val="both"/>
              <w:rPr>
                <w:sz w:val="28"/>
                <w:szCs w:val="28"/>
              </w:rPr>
            </w:pPr>
            <w:r>
              <w:rPr>
                <w:sz w:val="28"/>
                <w:szCs w:val="28"/>
              </w:rPr>
              <w:t>-</w:t>
            </w:r>
            <w:r w:rsidRPr="00A45626">
              <w:rPr>
                <w:sz w:val="28"/>
                <w:szCs w:val="28"/>
              </w:rPr>
              <w:t>расконсервировать и подготавливать к работе пожарную и аварийно-спасатель</w:t>
            </w:r>
            <w:r>
              <w:rPr>
                <w:sz w:val="28"/>
                <w:szCs w:val="28"/>
              </w:rPr>
              <w:t>-</w:t>
            </w:r>
            <w:r w:rsidRPr="00A45626">
              <w:rPr>
                <w:sz w:val="28"/>
                <w:szCs w:val="28"/>
              </w:rPr>
              <w:t>ную технику и оборудование;</w:t>
            </w:r>
          </w:p>
        </w:tc>
        <w:tc>
          <w:tcPr>
            <w:tcW w:w="6999" w:type="dxa"/>
          </w:tcPr>
          <w:p w:rsidR="007A6F1C" w:rsidRPr="00E97DE5" w:rsidRDefault="007A6F1C" w:rsidP="005C3680">
            <w:pPr>
              <w:ind w:left="75" w:right="-65" w:hanging="75"/>
              <w:rPr>
                <w:bCs/>
                <w:sz w:val="28"/>
                <w:szCs w:val="28"/>
              </w:rPr>
            </w:pPr>
            <w:r w:rsidRPr="00CD009B">
              <w:rPr>
                <w:sz w:val="28"/>
              </w:rPr>
              <w:t>Тематика практических занятий</w:t>
            </w:r>
            <w:r w:rsidRPr="00E97DE5">
              <w:rPr>
                <w:sz w:val="28"/>
                <w:szCs w:val="28"/>
              </w:rPr>
              <w:t xml:space="preserve">:  </w:t>
            </w:r>
            <w:r w:rsidR="004E1C5C">
              <w:rPr>
                <w:bCs/>
                <w:sz w:val="28"/>
                <w:szCs w:val="28"/>
              </w:rPr>
              <w:t>х</w:t>
            </w:r>
            <w:r w:rsidRPr="00E97DE5">
              <w:rPr>
                <w:bCs/>
                <w:sz w:val="28"/>
                <w:szCs w:val="28"/>
              </w:rPr>
              <w:t xml:space="preserve">арактерные неисправности </w:t>
            </w:r>
            <w:r w:rsidRPr="00A45626">
              <w:rPr>
                <w:sz w:val="28"/>
                <w:szCs w:val="28"/>
              </w:rPr>
              <w:t>пожарной и аварийно-спасательной техники и оборудования</w:t>
            </w:r>
            <w:r w:rsidRPr="00E97DE5">
              <w:rPr>
                <w:bCs/>
                <w:sz w:val="28"/>
                <w:szCs w:val="28"/>
              </w:rPr>
              <w:t xml:space="preserve"> и способы их устранения</w:t>
            </w:r>
            <w:r>
              <w:rPr>
                <w:bCs/>
                <w:sz w:val="28"/>
                <w:szCs w:val="28"/>
              </w:rPr>
              <w:t>.</w:t>
            </w:r>
          </w:p>
          <w:p w:rsidR="007A6F1C" w:rsidRPr="00CD009B" w:rsidRDefault="007A6F1C" w:rsidP="005C3680">
            <w:pPr>
              <w:jc w:val="both"/>
              <w:rPr>
                <w:sz w:val="28"/>
              </w:rPr>
            </w:pPr>
          </w:p>
        </w:tc>
      </w:tr>
      <w:tr w:rsidR="007A6F1C" w:rsidRPr="00CD009B" w:rsidTr="005C3680">
        <w:tc>
          <w:tcPr>
            <w:tcW w:w="2746" w:type="dxa"/>
          </w:tcPr>
          <w:p w:rsidR="007A6F1C" w:rsidRPr="00CD009B" w:rsidRDefault="007A6F1C" w:rsidP="005C3680">
            <w:pPr>
              <w:rPr>
                <w:sz w:val="28"/>
              </w:rPr>
            </w:pPr>
            <w:r w:rsidRPr="00CD009B">
              <w:rPr>
                <w:sz w:val="28"/>
              </w:rPr>
              <w:t>Знать:</w:t>
            </w:r>
          </w:p>
          <w:p w:rsidR="007A6F1C" w:rsidRPr="00D85916" w:rsidRDefault="007A6F1C" w:rsidP="005C3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rPr>
              <w:t>-</w:t>
            </w:r>
            <w:r w:rsidRPr="00A45626">
              <w:rPr>
                <w:sz w:val="28"/>
                <w:szCs w:val="28"/>
              </w:rPr>
              <w:t>правила хранения, расконсервирования и подготовки к работе пожарной, аварийно-спасатель</w:t>
            </w:r>
            <w:r>
              <w:rPr>
                <w:sz w:val="28"/>
                <w:szCs w:val="28"/>
              </w:rPr>
              <w:t>-</w:t>
            </w:r>
            <w:r w:rsidRPr="00A45626">
              <w:rPr>
                <w:sz w:val="28"/>
                <w:szCs w:val="28"/>
              </w:rPr>
              <w:t>ной техники и оборудования;</w:t>
            </w:r>
          </w:p>
        </w:tc>
        <w:tc>
          <w:tcPr>
            <w:tcW w:w="6999" w:type="dxa"/>
          </w:tcPr>
          <w:p w:rsidR="007A6F1C" w:rsidRPr="00E97DE5" w:rsidRDefault="007A6F1C" w:rsidP="005C3680">
            <w:pPr>
              <w:rPr>
                <w:rFonts w:eastAsia="Calibri"/>
                <w:bCs/>
                <w:sz w:val="28"/>
                <w:szCs w:val="28"/>
              </w:rPr>
            </w:pPr>
            <w:r w:rsidRPr="00CD009B">
              <w:rPr>
                <w:sz w:val="28"/>
              </w:rPr>
              <w:t>Перечень тем:</w:t>
            </w:r>
            <w:r w:rsidRPr="00E464E7">
              <w:rPr>
                <w:rFonts w:eastAsia="Calibri"/>
                <w:bCs/>
              </w:rPr>
              <w:t xml:space="preserve"> </w:t>
            </w:r>
            <w:r w:rsidRPr="00E97DE5">
              <w:rPr>
                <w:rFonts w:eastAsia="Calibri"/>
                <w:bCs/>
                <w:sz w:val="28"/>
                <w:szCs w:val="28"/>
              </w:rPr>
              <w:t>Техническое обслуживание.</w:t>
            </w:r>
          </w:p>
          <w:p w:rsidR="007A6F1C" w:rsidRPr="00E97DE5" w:rsidRDefault="007A6F1C" w:rsidP="005C3680">
            <w:pPr>
              <w:rPr>
                <w:rFonts w:eastAsia="Calibri"/>
                <w:bCs/>
                <w:sz w:val="28"/>
                <w:szCs w:val="28"/>
              </w:rPr>
            </w:pPr>
            <w:r w:rsidRPr="00E97DE5">
              <w:rPr>
                <w:rFonts w:eastAsia="Calibri"/>
                <w:bCs/>
                <w:sz w:val="28"/>
                <w:szCs w:val="28"/>
              </w:rPr>
              <w:t xml:space="preserve">Правила хранения </w:t>
            </w:r>
            <w:r>
              <w:rPr>
                <w:rFonts w:eastAsia="Calibri"/>
                <w:bCs/>
                <w:sz w:val="28"/>
                <w:szCs w:val="28"/>
              </w:rPr>
              <w:t xml:space="preserve">пожарных </w:t>
            </w:r>
            <w:r w:rsidRPr="00E97DE5">
              <w:rPr>
                <w:rFonts w:eastAsia="Calibri"/>
                <w:bCs/>
                <w:sz w:val="28"/>
                <w:szCs w:val="28"/>
              </w:rPr>
              <w:t>автомобилей.</w:t>
            </w:r>
          </w:p>
          <w:p w:rsidR="007A6F1C" w:rsidRPr="00CD009B" w:rsidRDefault="007A6F1C" w:rsidP="005C3680">
            <w:pPr>
              <w:jc w:val="both"/>
              <w:rPr>
                <w:sz w:val="28"/>
              </w:rPr>
            </w:pPr>
            <w:r w:rsidRPr="00E97DE5">
              <w:rPr>
                <w:rFonts w:eastAsia="Calibri"/>
                <w:bCs/>
                <w:sz w:val="28"/>
                <w:szCs w:val="28"/>
              </w:rPr>
              <w:t>Техника безопасности и охрана окружающей среды</w:t>
            </w:r>
            <w:r>
              <w:rPr>
                <w:rFonts w:eastAsia="Calibri"/>
                <w:bCs/>
                <w:sz w:val="28"/>
                <w:szCs w:val="28"/>
              </w:rPr>
              <w:t>.</w:t>
            </w:r>
          </w:p>
        </w:tc>
      </w:tr>
      <w:tr w:rsidR="007A6F1C" w:rsidRPr="00CD009B" w:rsidTr="005C3680">
        <w:tc>
          <w:tcPr>
            <w:tcW w:w="2746" w:type="dxa"/>
          </w:tcPr>
          <w:p w:rsidR="007A6F1C" w:rsidRPr="00CD009B" w:rsidRDefault="007A6F1C" w:rsidP="005C3680">
            <w:pPr>
              <w:rPr>
                <w:sz w:val="28"/>
              </w:rPr>
            </w:pPr>
            <w:r w:rsidRPr="00CD009B">
              <w:rPr>
                <w:sz w:val="28"/>
              </w:rPr>
              <w:t>Самостоятельна</w:t>
            </w:r>
            <w:r>
              <w:rPr>
                <w:sz w:val="28"/>
              </w:rPr>
              <w:t>я</w:t>
            </w:r>
            <w:r w:rsidRPr="00CD009B">
              <w:rPr>
                <w:sz w:val="28"/>
              </w:rPr>
              <w:t xml:space="preserve"> работа студента</w:t>
            </w:r>
          </w:p>
        </w:tc>
        <w:tc>
          <w:tcPr>
            <w:tcW w:w="6999" w:type="dxa"/>
          </w:tcPr>
          <w:p w:rsidR="007A6F1C" w:rsidRPr="00E97DE5" w:rsidRDefault="007A6F1C" w:rsidP="005C3680">
            <w:pPr>
              <w:rPr>
                <w:b/>
                <w:sz w:val="28"/>
                <w:szCs w:val="28"/>
              </w:rPr>
            </w:pPr>
            <w:r w:rsidRPr="00CD009B">
              <w:rPr>
                <w:sz w:val="28"/>
              </w:rPr>
              <w:t>Тематика самостоятельной работы:</w:t>
            </w:r>
            <w:r>
              <w:t xml:space="preserve"> </w:t>
            </w:r>
            <w:r w:rsidRPr="00E97DE5">
              <w:rPr>
                <w:sz w:val="28"/>
                <w:szCs w:val="28"/>
              </w:rPr>
              <w:t>Чтение и анализ литературы.</w:t>
            </w:r>
            <w:r>
              <w:rPr>
                <w:sz w:val="28"/>
                <w:szCs w:val="28"/>
              </w:rPr>
              <w:t xml:space="preserve"> </w:t>
            </w:r>
            <w:r w:rsidRPr="00E97DE5">
              <w:rPr>
                <w:sz w:val="28"/>
                <w:szCs w:val="28"/>
              </w:rPr>
              <w:t>Подготовка к тестированию.</w:t>
            </w:r>
          </w:p>
          <w:p w:rsidR="007A6F1C" w:rsidRPr="00E97DE5" w:rsidRDefault="007A6F1C" w:rsidP="005C3680">
            <w:pPr>
              <w:rPr>
                <w:sz w:val="28"/>
                <w:szCs w:val="28"/>
              </w:rPr>
            </w:pPr>
            <w:r w:rsidRPr="00E97DE5">
              <w:rPr>
                <w:sz w:val="28"/>
                <w:szCs w:val="28"/>
              </w:rPr>
              <w:t xml:space="preserve">Систематическая проработка конспектов занятий, учебной и специальной технической литературы. </w:t>
            </w:r>
          </w:p>
          <w:p w:rsidR="007A6F1C" w:rsidRPr="00E97DE5" w:rsidRDefault="007A6F1C" w:rsidP="005C3680">
            <w:pPr>
              <w:rPr>
                <w:sz w:val="28"/>
                <w:szCs w:val="28"/>
              </w:rPr>
            </w:pPr>
            <w:r w:rsidRPr="00E97DE5">
              <w:rPr>
                <w:sz w:val="28"/>
                <w:szCs w:val="28"/>
              </w:rPr>
              <w:t>Подготовка к практическим работам с использованием методических рекомендаций преподавателя.</w:t>
            </w:r>
          </w:p>
          <w:p w:rsidR="007A6F1C" w:rsidRPr="00EE43E3" w:rsidRDefault="007A6F1C" w:rsidP="005C3680">
            <w:pPr>
              <w:jc w:val="both"/>
              <w:rPr>
                <w:sz w:val="28"/>
                <w:szCs w:val="28"/>
              </w:rPr>
            </w:pPr>
            <w:r w:rsidRPr="00E97DE5">
              <w:rPr>
                <w:sz w:val="28"/>
                <w:szCs w:val="28"/>
              </w:rPr>
              <w:t>Оформление практических работ</w:t>
            </w:r>
            <w:r>
              <w:rPr>
                <w:sz w:val="28"/>
                <w:szCs w:val="28"/>
              </w:rPr>
              <w:t>.</w:t>
            </w:r>
          </w:p>
        </w:tc>
      </w:tr>
    </w:tbl>
    <w:p w:rsidR="007A6F1C" w:rsidRPr="00CD009B" w:rsidRDefault="007A6F1C" w:rsidP="007A6F1C">
      <w:pPr>
        <w:ind w:firstLine="720"/>
        <w:jc w:val="both"/>
        <w:rPr>
          <w:sz w:val="28"/>
        </w:rPr>
      </w:pPr>
    </w:p>
    <w:p w:rsidR="007A6F1C" w:rsidRPr="00CD009B" w:rsidRDefault="007A6F1C" w:rsidP="007A6F1C">
      <w:pPr>
        <w:jc w:val="both"/>
        <w:rPr>
          <w:sz w:val="28"/>
        </w:rPr>
      </w:pPr>
    </w:p>
    <w:p w:rsidR="007A6F1C" w:rsidRDefault="007A6F1C" w:rsidP="007A6F1C">
      <w:pPr>
        <w:jc w:val="both"/>
        <w:rPr>
          <w:sz w:val="28"/>
        </w:rPr>
      </w:pPr>
    </w:p>
    <w:p w:rsidR="007A6F1C" w:rsidRDefault="007A6F1C" w:rsidP="007A6F1C">
      <w:pPr>
        <w:jc w:val="both"/>
        <w:rPr>
          <w:sz w:val="28"/>
        </w:rPr>
      </w:pPr>
    </w:p>
    <w:sectPr w:rsidR="007A6F1C" w:rsidSect="00966790">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3357" w:rsidRDefault="003E3357">
      <w:r>
        <w:separator/>
      </w:r>
    </w:p>
  </w:endnote>
  <w:endnote w:type="continuationSeparator" w:id="0">
    <w:p w:rsidR="003E3357" w:rsidRDefault="003E3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3357" w:rsidRDefault="003E3357" w:rsidP="005C3680">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14</w:t>
    </w:r>
    <w:r>
      <w:rPr>
        <w:rStyle w:val="a6"/>
      </w:rPr>
      <w:fldChar w:fldCharType="end"/>
    </w:r>
  </w:p>
  <w:p w:rsidR="003E3357" w:rsidRDefault="003E3357" w:rsidP="005C3680">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3357" w:rsidRDefault="003E3357" w:rsidP="005C3680">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C54259">
      <w:rPr>
        <w:rStyle w:val="a6"/>
        <w:noProof/>
      </w:rPr>
      <w:t>2</w:t>
    </w:r>
    <w:r>
      <w:rPr>
        <w:rStyle w:val="a6"/>
      </w:rPr>
      <w:fldChar w:fldCharType="end"/>
    </w:r>
  </w:p>
  <w:p w:rsidR="003E3357" w:rsidRDefault="003E3357" w:rsidP="005C3680">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3357" w:rsidRDefault="003E3357">
      <w:r>
        <w:separator/>
      </w:r>
    </w:p>
  </w:footnote>
  <w:footnote w:type="continuationSeparator" w:id="0">
    <w:p w:rsidR="003E3357" w:rsidRDefault="003E33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E02C3"/>
    <w:multiLevelType w:val="hybridMultilevel"/>
    <w:tmpl w:val="24C4D2B8"/>
    <w:lvl w:ilvl="0" w:tplc="641A950A">
      <w:start w:val="1"/>
      <w:numFmt w:val="bullet"/>
      <w:lvlText w:val=""/>
      <w:lvlJc w:val="left"/>
      <w:pPr>
        <w:tabs>
          <w:tab w:val="num" w:pos="0"/>
        </w:tabs>
        <w:ind w:left="0" w:firstLine="0"/>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174E4596"/>
    <w:multiLevelType w:val="hybridMultilevel"/>
    <w:tmpl w:val="981A8F0E"/>
    <w:lvl w:ilvl="0" w:tplc="EE4A17E0">
      <w:start w:val="1"/>
      <w:numFmt w:val="decimal"/>
      <w:lvlText w:val="%1."/>
      <w:lvlJc w:val="left"/>
      <w:pPr>
        <w:tabs>
          <w:tab w:val="num" w:pos="0"/>
        </w:tabs>
        <w:ind w:left="0" w:firstLine="0"/>
      </w:pPr>
      <w:rPr>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1A530ED2"/>
    <w:multiLevelType w:val="hybridMultilevel"/>
    <w:tmpl w:val="81DC36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E38527C"/>
    <w:multiLevelType w:val="hybridMultilevel"/>
    <w:tmpl w:val="305A414A"/>
    <w:lvl w:ilvl="0" w:tplc="641A950A">
      <w:start w:val="1"/>
      <w:numFmt w:val="bullet"/>
      <w:lvlText w:val=""/>
      <w:lvlJc w:val="left"/>
      <w:pPr>
        <w:tabs>
          <w:tab w:val="num" w:pos="0"/>
        </w:tabs>
        <w:ind w:left="0" w:firstLine="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30A904CC"/>
    <w:multiLevelType w:val="hybridMultilevel"/>
    <w:tmpl w:val="8FEE4A14"/>
    <w:lvl w:ilvl="0" w:tplc="EE4A17E0">
      <w:start w:val="1"/>
      <w:numFmt w:val="decimal"/>
      <w:lvlText w:val="%1."/>
      <w:lvlJc w:val="left"/>
      <w:pPr>
        <w:tabs>
          <w:tab w:val="num" w:pos="644"/>
        </w:tabs>
        <w:ind w:left="644" w:firstLine="0"/>
      </w:pPr>
      <w:rPr>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325521C2"/>
    <w:multiLevelType w:val="hybridMultilevel"/>
    <w:tmpl w:val="BA747694"/>
    <w:lvl w:ilvl="0" w:tplc="9E825508">
      <w:start w:val="1"/>
      <w:numFmt w:val="decimal"/>
      <w:lvlText w:val="%1."/>
      <w:lvlJc w:val="left"/>
      <w:pPr>
        <w:tabs>
          <w:tab w:val="num" w:pos="720"/>
        </w:tabs>
        <w:ind w:left="720" w:hanging="72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35425A21"/>
    <w:multiLevelType w:val="singleLevel"/>
    <w:tmpl w:val="4536A126"/>
    <w:lvl w:ilvl="0">
      <w:start w:val="1"/>
      <w:numFmt w:val="decimal"/>
      <w:lvlText w:val="1.%1."/>
      <w:legacy w:legacy="1" w:legacySpace="0" w:legacyIndent="475"/>
      <w:lvlJc w:val="left"/>
      <w:rPr>
        <w:rFonts w:ascii="Times New Roman" w:hAnsi="Times New Roman" w:cs="Times New Roman" w:hint="default"/>
      </w:rPr>
    </w:lvl>
  </w:abstractNum>
  <w:abstractNum w:abstractNumId="7" w15:restartNumberingAfterBreak="0">
    <w:nsid w:val="360528DD"/>
    <w:multiLevelType w:val="hybridMultilevel"/>
    <w:tmpl w:val="BB3A2DFE"/>
    <w:lvl w:ilvl="0" w:tplc="EA9E75DC">
      <w:start w:val="1"/>
      <w:numFmt w:val="decimal"/>
      <w:lvlText w:val="%1."/>
      <w:lvlJc w:val="left"/>
      <w:pPr>
        <w:tabs>
          <w:tab w:val="num" w:pos="720"/>
        </w:tabs>
        <w:ind w:left="720" w:hanging="360"/>
      </w:pPr>
      <w:rPr>
        <w:rFonts w:hint="default"/>
      </w:rPr>
    </w:lvl>
    <w:lvl w:ilvl="1" w:tplc="1318060E">
      <w:numFmt w:val="none"/>
      <w:lvlText w:val=""/>
      <w:lvlJc w:val="left"/>
      <w:pPr>
        <w:tabs>
          <w:tab w:val="num" w:pos="360"/>
        </w:tabs>
      </w:pPr>
    </w:lvl>
    <w:lvl w:ilvl="2" w:tplc="7FCAD4C0">
      <w:numFmt w:val="none"/>
      <w:lvlText w:val=""/>
      <w:lvlJc w:val="left"/>
      <w:pPr>
        <w:tabs>
          <w:tab w:val="num" w:pos="360"/>
        </w:tabs>
      </w:pPr>
    </w:lvl>
    <w:lvl w:ilvl="3" w:tplc="43CC3522">
      <w:numFmt w:val="none"/>
      <w:lvlText w:val=""/>
      <w:lvlJc w:val="left"/>
      <w:pPr>
        <w:tabs>
          <w:tab w:val="num" w:pos="360"/>
        </w:tabs>
      </w:pPr>
    </w:lvl>
    <w:lvl w:ilvl="4" w:tplc="CA0476CA">
      <w:numFmt w:val="none"/>
      <w:lvlText w:val=""/>
      <w:lvlJc w:val="left"/>
      <w:pPr>
        <w:tabs>
          <w:tab w:val="num" w:pos="360"/>
        </w:tabs>
      </w:pPr>
    </w:lvl>
    <w:lvl w:ilvl="5" w:tplc="C28AA956">
      <w:numFmt w:val="none"/>
      <w:lvlText w:val=""/>
      <w:lvlJc w:val="left"/>
      <w:pPr>
        <w:tabs>
          <w:tab w:val="num" w:pos="360"/>
        </w:tabs>
      </w:pPr>
    </w:lvl>
    <w:lvl w:ilvl="6" w:tplc="F844D544">
      <w:numFmt w:val="none"/>
      <w:lvlText w:val=""/>
      <w:lvlJc w:val="left"/>
      <w:pPr>
        <w:tabs>
          <w:tab w:val="num" w:pos="360"/>
        </w:tabs>
      </w:pPr>
    </w:lvl>
    <w:lvl w:ilvl="7" w:tplc="4724BF0C">
      <w:numFmt w:val="none"/>
      <w:lvlText w:val=""/>
      <w:lvlJc w:val="left"/>
      <w:pPr>
        <w:tabs>
          <w:tab w:val="num" w:pos="360"/>
        </w:tabs>
      </w:pPr>
    </w:lvl>
    <w:lvl w:ilvl="8" w:tplc="BB12538E">
      <w:numFmt w:val="none"/>
      <w:lvlText w:val=""/>
      <w:lvlJc w:val="left"/>
      <w:pPr>
        <w:tabs>
          <w:tab w:val="num" w:pos="360"/>
        </w:tabs>
      </w:pPr>
    </w:lvl>
  </w:abstractNum>
  <w:abstractNum w:abstractNumId="8" w15:restartNumberingAfterBreak="0">
    <w:nsid w:val="397C0D58"/>
    <w:multiLevelType w:val="hybridMultilevel"/>
    <w:tmpl w:val="5E6247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B50C97"/>
    <w:multiLevelType w:val="hybridMultilevel"/>
    <w:tmpl w:val="69240EDE"/>
    <w:lvl w:ilvl="0" w:tplc="EE4A17E0">
      <w:start w:val="1"/>
      <w:numFmt w:val="decimal"/>
      <w:lvlText w:val="%1."/>
      <w:lvlJc w:val="left"/>
      <w:pPr>
        <w:tabs>
          <w:tab w:val="num" w:pos="0"/>
        </w:tabs>
        <w:ind w:left="0" w:firstLine="0"/>
      </w:pPr>
      <w:rPr>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44CE4593"/>
    <w:multiLevelType w:val="multilevel"/>
    <w:tmpl w:val="FFFFFFFF"/>
    <w:lvl w:ilvl="0">
      <w:start w:val="1"/>
      <w:numFmt w:val="decimal"/>
      <w:pStyle w:val="a"/>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1" w15:restartNumberingAfterBreak="0">
    <w:nsid w:val="46B01D0F"/>
    <w:multiLevelType w:val="hybridMultilevel"/>
    <w:tmpl w:val="061A6A34"/>
    <w:lvl w:ilvl="0" w:tplc="641A950A">
      <w:start w:val="1"/>
      <w:numFmt w:val="bullet"/>
      <w:lvlText w:val=""/>
      <w:lvlJc w:val="left"/>
      <w:pPr>
        <w:tabs>
          <w:tab w:val="num" w:pos="0"/>
        </w:tabs>
        <w:ind w:left="0" w:firstLine="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48EE0FDD"/>
    <w:multiLevelType w:val="hybridMultilevel"/>
    <w:tmpl w:val="D3F272DC"/>
    <w:lvl w:ilvl="0" w:tplc="C546C652">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4E804A42"/>
    <w:multiLevelType w:val="hybridMultilevel"/>
    <w:tmpl w:val="717634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8BB3CF9"/>
    <w:multiLevelType w:val="hybridMultilevel"/>
    <w:tmpl w:val="E6DC2A76"/>
    <w:lvl w:ilvl="0" w:tplc="0419000F">
      <w:start w:val="1"/>
      <w:numFmt w:val="decimal"/>
      <w:lvlText w:val="%1."/>
      <w:lvlJc w:val="left"/>
      <w:pPr>
        <w:tabs>
          <w:tab w:val="num" w:pos="720"/>
        </w:tabs>
        <w:ind w:left="720" w:hanging="360"/>
      </w:pPr>
    </w:lvl>
    <w:lvl w:ilvl="1" w:tplc="3AC62D66">
      <w:start w:val="2"/>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FAE4DEF"/>
    <w:multiLevelType w:val="hybridMultilevel"/>
    <w:tmpl w:val="3C5E2A84"/>
    <w:lvl w:ilvl="0" w:tplc="C546C652">
      <w:start w:val="1"/>
      <w:numFmt w:val="bullet"/>
      <w:lvlText w:val=""/>
      <w:lvlJc w:val="left"/>
      <w:pPr>
        <w:tabs>
          <w:tab w:val="num" w:pos="899"/>
        </w:tabs>
        <w:ind w:left="899"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689F742F"/>
    <w:multiLevelType w:val="hybridMultilevel"/>
    <w:tmpl w:val="CC02F6A6"/>
    <w:lvl w:ilvl="0" w:tplc="D70214EE">
      <w:start w:val="1"/>
      <w:numFmt w:val="decimal"/>
      <w:lvlText w:val="%1."/>
      <w:lvlJc w:val="left"/>
      <w:pPr>
        <w:tabs>
          <w:tab w:val="num" w:pos="0"/>
        </w:tabs>
        <w:ind w:left="72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6A8E235C"/>
    <w:multiLevelType w:val="hybridMultilevel"/>
    <w:tmpl w:val="97C0070E"/>
    <w:lvl w:ilvl="0" w:tplc="C546C652">
      <w:start w:val="1"/>
      <w:numFmt w:val="bullet"/>
      <w:lvlText w:val=""/>
      <w:lvlJc w:val="left"/>
      <w:pPr>
        <w:tabs>
          <w:tab w:val="num" w:pos="899"/>
        </w:tabs>
        <w:ind w:left="89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76C64D76"/>
    <w:multiLevelType w:val="hybridMultilevel"/>
    <w:tmpl w:val="DE8AD72C"/>
    <w:lvl w:ilvl="0" w:tplc="641A950A">
      <w:start w:val="1"/>
      <w:numFmt w:val="bullet"/>
      <w:lvlText w:val=""/>
      <w:lvlJc w:val="left"/>
      <w:pPr>
        <w:tabs>
          <w:tab w:val="num" w:pos="0"/>
        </w:tabs>
        <w:ind w:left="0" w:firstLine="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776C4990"/>
    <w:multiLevelType w:val="hybridMultilevel"/>
    <w:tmpl w:val="D0BE9D34"/>
    <w:lvl w:ilvl="0" w:tplc="C546C652">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7"/>
  </w:num>
  <w:num w:numId="2">
    <w:abstractNumId w:val="10"/>
  </w:num>
  <w:num w:numId="3">
    <w:abstractNumId w:val="5"/>
  </w:num>
  <w:num w:numId="4">
    <w:abstractNumId w:val="16"/>
  </w:num>
  <w:num w:numId="5">
    <w:abstractNumId w:val="14"/>
  </w:num>
  <w:num w:numId="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0"/>
  </w:num>
  <w:num w:numId="19">
    <w:abstractNumId w:val="1"/>
  </w:num>
  <w:num w:numId="20">
    <w:abstractNumId w:val="13"/>
  </w:num>
  <w:num w:numId="21">
    <w:abstractNumId w:val="8"/>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0A9"/>
    <w:rsid w:val="000269BB"/>
    <w:rsid w:val="000358AE"/>
    <w:rsid w:val="00063966"/>
    <w:rsid w:val="00065617"/>
    <w:rsid w:val="00094739"/>
    <w:rsid w:val="000C0B5B"/>
    <w:rsid w:val="000E2AC1"/>
    <w:rsid w:val="000F028D"/>
    <w:rsid w:val="000F4E14"/>
    <w:rsid w:val="00107D9C"/>
    <w:rsid w:val="00116B52"/>
    <w:rsid w:val="00123BA4"/>
    <w:rsid w:val="00135A18"/>
    <w:rsid w:val="00156E48"/>
    <w:rsid w:val="00161362"/>
    <w:rsid w:val="00162E42"/>
    <w:rsid w:val="001D1094"/>
    <w:rsid w:val="001E5B84"/>
    <w:rsid w:val="00210362"/>
    <w:rsid w:val="002148D4"/>
    <w:rsid w:val="00222D11"/>
    <w:rsid w:val="002315C0"/>
    <w:rsid w:val="00237B27"/>
    <w:rsid w:val="002516C4"/>
    <w:rsid w:val="0029093E"/>
    <w:rsid w:val="00301CEB"/>
    <w:rsid w:val="003065AE"/>
    <w:rsid w:val="0031050B"/>
    <w:rsid w:val="0034050B"/>
    <w:rsid w:val="0034502A"/>
    <w:rsid w:val="003570AB"/>
    <w:rsid w:val="00397E7E"/>
    <w:rsid w:val="003B63A4"/>
    <w:rsid w:val="003C4876"/>
    <w:rsid w:val="003E3357"/>
    <w:rsid w:val="00402D85"/>
    <w:rsid w:val="00420114"/>
    <w:rsid w:val="0044155D"/>
    <w:rsid w:val="004C01A8"/>
    <w:rsid w:val="004C5E68"/>
    <w:rsid w:val="004E1C5C"/>
    <w:rsid w:val="004E2CA9"/>
    <w:rsid w:val="00502900"/>
    <w:rsid w:val="00525A3E"/>
    <w:rsid w:val="0053273F"/>
    <w:rsid w:val="00554A4E"/>
    <w:rsid w:val="00563C91"/>
    <w:rsid w:val="0058191B"/>
    <w:rsid w:val="005920C3"/>
    <w:rsid w:val="00593DDC"/>
    <w:rsid w:val="005A2D60"/>
    <w:rsid w:val="005A4680"/>
    <w:rsid w:val="005A58A9"/>
    <w:rsid w:val="005B2D7E"/>
    <w:rsid w:val="005C3680"/>
    <w:rsid w:val="005C6779"/>
    <w:rsid w:val="005D4813"/>
    <w:rsid w:val="005D4FE2"/>
    <w:rsid w:val="006037A0"/>
    <w:rsid w:val="0061217F"/>
    <w:rsid w:val="006D1E35"/>
    <w:rsid w:val="006F2A6D"/>
    <w:rsid w:val="00713907"/>
    <w:rsid w:val="00725A19"/>
    <w:rsid w:val="00746BDB"/>
    <w:rsid w:val="00771A4C"/>
    <w:rsid w:val="007A6F1C"/>
    <w:rsid w:val="007E0282"/>
    <w:rsid w:val="00816333"/>
    <w:rsid w:val="00823F1C"/>
    <w:rsid w:val="00833EC6"/>
    <w:rsid w:val="008460A9"/>
    <w:rsid w:val="008919DC"/>
    <w:rsid w:val="008E1BA5"/>
    <w:rsid w:val="00902117"/>
    <w:rsid w:val="00931949"/>
    <w:rsid w:val="00966790"/>
    <w:rsid w:val="009B37E2"/>
    <w:rsid w:val="009D214B"/>
    <w:rsid w:val="009D48AB"/>
    <w:rsid w:val="009E049F"/>
    <w:rsid w:val="00A21D6A"/>
    <w:rsid w:val="00A43ECE"/>
    <w:rsid w:val="00A4414A"/>
    <w:rsid w:val="00A44A5A"/>
    <w:rsid w:val="00A85C4D"/>
    <w:rsid w:val="00AA7F42"/>
    <w:rsid w:val="00AD1FE1"/>
    <w:rsid w:val="00B13116"/>
    <w:rsid w:val="00B24C06"/>
    <w:rsid w:val="00B41831"/>
    <w:rsid w:val="00B42D36"/>
    <w:rsid w:val="00B9355D"/>
    <w:rsid w:val="00BB6636"/>
    <w:rsid w:val="00BE5188"/>
    <w:rsid w:val="00BE60CA"/>
    <w:rsid w:val="00BF7EF9"/>
    <w:rsid w:val="00C113AE"/>
    <w:rsid w:val="00C3027A"/>
    <w:rsid w:val="00C36157"/>
    <w:rsid w:val="00C54259"/>
    <w:rsid w:val="00C62B22"/>
    <w:rsid w:val="00C96138"/>
    <w:rsid w:val="00CB0E4E"/>
    <w:rsid w:val="00D10D19"/>
    <w:rsid w:val="00D1475E"/>
    <w:rsid w:val="00D35BAB"/>
    <w:rsid w:val="00D3703B"/>
    <w:rsid w:val="00D63465"/>
    <w:rsid w:val="00D9786D"/>
    <w:rsid w:val="00DB27AC"/>
    <w:rsid w:val="00DB7FC8"/>
    <w:rsid w:val="00E27FF7"/>
    <w:rsid w:val="00E70F42"/>
    <w:rsid w:val="00E97BB8"/>
    <w:rsid w:val="00EB2A43"/>
    <w:rsid w:val="00EB738B"/>
    <w:rsid w:val="00F1188A"/>
    <w:rsid w:val="00F36D38"/>
    <w:rsid w:val="00F41DF2"/>
    <w:rsid w:val="00F71C99"/>
    <w:rsid w:val="00F84298"/>
    <w:rsid w:val="00F97EE8"/>
    <w:rsid w:val="00FB0A6D"/>
    <w:rsid w:val="00FC331B"/>
    <w:rsid w:val="00FE6A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FEAB3"/>
  <w15:docId w15:val="{510A9A45-00F5-4DA1-AD06-053FF1247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A6F1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7A6F1C"/>
    <w:pPr>
      <w:keepNext/>
      <w:autoSpaceDE w:val="0"/>
      <w:autoSpaceDN w:val="0"/>
      <w:ind w:firstLine="284"/>
      <w:outlineLvl w:val="0"/>
    </w:pPr>
  </w:style>
  <w:style w:type="paragraph" w:styleId="2">
    <w:name w:val="heading 2"/>
    <w:basedOn w:val="a0"/>
    <w:next w:val="a0"/>
    <w:link w:val="20"/>
    <w:qFormat/>
    <w:rsid w:val="007A6F1C"/>
    <w:pPr>
      <w:keepNext/>
      <w:spacing w:before="240" w:after="60"/>
      <w:outlineLvl w:val="1"/>
    </w:pPr>
    <w:rPr>
      <w:rFonts w:ascii="Arial" w:hAnsi="Arial"/>
      <w:b/>
      <w:bCs/>
      <w:i/>
      <w:iCs/>
      <w:sz w:val="28"/>
      <w:szCs w:val="28"/>
    </w:rPr>
  </w:style>
  <w:style w:type="paragraph" w:styleId="3">
    <w:name w:val="heading 3"/>
    <w:basedOn w:val="a0"/>
    <w:next w:val="a0"/>
    <w:link w:val="30"/>
    <w:qFormat/>
    <w:rsid w:val="007A6F1C"/>
    <w:pPr>
      <w:keepNext/>
      <w:jc w:val="center"/>
      <w:outlineLvl w:val="2"/>
    </w:pPr>
    <w:rPr>
      <w:b/>
      <w:bCs/>
      <w:sz w:val="32"/>
      <w:szCs w:val="20"/>
    </w:rPr>
  </w:style>
  <w:style w:type="paragraph" w:styleId="4">
    <w:name w:val="heading 4"/>
    <w:basedOn w:val="a0"/>
    <w:next w:val="a0"/>
    <w:link w:val="40"/>
    <w:qFormat/>
    <w:rsid w:val="007A6F1C"/>
    <w:pPr>
      <w:keepNext/>
      <w:outlineLvl w:val="3"/>
    </w:pPr>
    <w:rPr>
      <w:sz w:val="28"/>
      <w:szCs w:val="28"/>
    </w:rPr>
  </w:style>
  <w:style w:type="paragraph" w:styleId="5">
    <w:name w:val="heading 5"/>
    <w:basedOn w:val="a0"/>
    <w:next w:val="a0"/>
    <w:link w:val="50"/>
    <w:qFormat/>
    <w:rsid w:val="007A6F1C"/>
    <w:pPr>
      <w:keepNext/>
      <w:jc w:val="center"/>
      <w:outlineLvl w:val="4"/>
    </w:pPr>
    <w:rPr>
      <w:sz w:val="32"/>
    </w:rPr>
  </w:style>
  <w:style w:type="paragraph" w:styleId="6">
    <w:name w:val="heading 6"/>
    <w:basedOn w:val="a0"/>
    <w:next w:val="a0"/>
    <w:link w:val="60"/>
    <w:qFormat/>
    <w:rsid w:val="007A6F1C"/>
    <w:pPr>
      <w:keepNext/>
      <w:jc w:val="center"/>
      <w:outlineLvl w:val="5"/>
    </w:pPr>
    <w:rPr>
      <w:sz w:val="36"/>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7A6F1C"/>
    <w:rPr>
      <w:rFonts w:ascii="Times New Roman" w:eastAsia="Times New Roman" w:hAnsi="Times New Roman" w:cs="Times New Roman"/>
      <w:sz w:val="24"/>
      <w:szCs w:val="24"/>
      <w:lang w:eastAsia="ru-RU"/>
    </w:rPr>
  </w:style>
  <w:style w:type="character" w:customStyle="1" w:styleId="20">
    <w:name w:val="Заголовок 2 Знак"/>
    <w:basedOn w:val="a1"/>
    <w:link w:val="2"/>
    <w:rsid w:val="007A6F1C"/>
    <w:rPr>
      <w:rFonts w:ascii="Arial" w:eastAsia="Times New Roman" w:hAnsi="Arial" w:cs="Times New Roman"/>
      <w:b/>
      <w:bCs/>
      <w:i/>
      <w:iCs/>
      <w:sz w:val="28"/>
      <w:szCs w:val="28"/>
      <w:lang w:eastAsia="ru-RU"/>
    </w:rPr>
  </w:style>
  <w:style w:type="character" w:customStyle="1" w:styleId="30">
    <w:name w:val="Заголовок 3 Знак"/>
    <w:basedOn w:val="a1"/>
    <w:link w:val="3"/>
    <w:rsid w:val="007A6F1C"/>
    <w:rPr>
      <w:rFonts w:ascii="Times New Roman" w:eastAsia="Times New Roman" w:hAnsi="Times New Roman" w:cs="Times New Roman"/>
      <w:b/>
      <w:bCs/>
      <w:sz w:val="32"/>
      <w:szCs w:val="20"/>
      <w:lang w:eastAsia="ru-RU"/>
    </w:rPr>
  </w:style>
  <w:style w:type="character" w:customStyle="1" w:styleId="40">
    <w:name w:val="Заголовок 4 Знак"/>
    <w:basedOn w:val="a1"/>
    <w:link w:val="4"/>
    <w:rsid w:val="007A6F1C"/>
    <w:rPr>
      <w:rFonts w:ascii="Times New Roman" w:eastAsia="Times New Roman" w:hAnsi="Times New Roman" w:cs="Times New Roman"/>
      <w:sz w:val="28"/>
      <w:szCs w:val="28"/>
      <w:lang w:eastAsia="ru-RU"/>
    </w:rPr>
  </w:style>
  <w:style w:type="character" w:customStyle="1" w:styleId="50">
    <w:name w:val="Заголовок 5 Знак"/>
    <w:basedOn w:val="a1"/>
    <w:link w:val="5"/>
    <w:rsid w:val="007A6F1C"/>
    <w:rPr>
      <w:rFonts w:ascii="Times New Roman" w:eastAsia="Times New Roman" w:hAnsi="Times New Roman" w:cs="Times New Roman"/>
      <w:sz w:val="32"/>
      <w:szCs w:val="24"/>
      <w:lang w:eastAsia="ru-RU"/>
    </w:rPr>
  </w:style>
  <w:style w:type="character" w:customStyle="1" w:styleId="60">
    <w:name w:val="Заголовок 6 Знак"/>
    <w:basedOn w:val="a1"/>
    <w:link w:val="6"/>
    <w:rsid w:val="007A6F1C"/>
    <w:rPr>
      <w:rFonts w:ascii="Times New Roman" w:eastAsia="Times New Roman" w:hAnsi="Times New Roman" w:cs="Times New Roman"/>
      <w:sz w:val="36"/>
      <w:szCs w:val="24"/>
      <w:u w:val="single"/>
      <w:lang w:eastAsia="ru-RU"/>
    </w:rPr>
  </w:style>
  <w:style w:type="paragraph" w:styleId="a4">
    <w:name w:val="footer"/>
    <w:basedOn w:val="a0"/>
    <w:link w:val="a5"/>
    <w:uiPriority w:val="99"/>
    <w:rsid w:val="007A6F1C"/>
    <w:pPr>
      <w:tabs>
        <w:tab w:val="center" w:pos="4677"/>
        <w:tab w:val="right" w:pos="9355"/>
      </w:tabs>
    </w:pPr>
  </w:style>
  <w:style w:type="character" w:customStyle="1" w:styleId="a5">
    <w:name w:val="Нижний колонтитул Знак"/>
    <w:basedOn w:val="a1"/>
    <w:link w:val="a4"/>
    <w:uiPriority w:val="99"/>
    <w:rsid w:val="007A6F1C"/>
    <w:rPr>
      <w:rFonts w:ascii="Times New Roman" w:eastAsia="Times New Roman" w:hAnsi="Times New Roman" w:cs="Times New Roman"/>
      <w:sz w:val="24"/>
      <w:szCs w:val="24"/>
      <w:lang w:eastAsia="ru-RU"/>
    </w:rPr>
  </w:style>
  <w:style w:type="character" w:styleId="a6">
    <w:name w:val="page number"/>
    <w:basedOn w:val="a1"/>
    <w:rsid w:val="007A6F1C"/>
  </w:style>
  <w:style w:type="paragraph" w:customStyle="1" w:styleId="a">
    <w:name w:val="список с точками"/>
    <w:basedOn w:val="a0"/>
    <w:rsid w:val="007A6F1C"/>
    <w:pPr>
      <w:numPr>
        <w:numId w:val="2"/>
      </w:numPr>
      <w:spacing w:line="312" w:lineRule="auto"/>
      <w:jc w:val="both"/>
    </w:pPr>
    <w:rPr>
      <w:rFonts w:eastAsia="Calibri"/>
    </w:rPr>
  </w:style>
  <w:style w:type="paragraph" w:styleId="21">
    <w:name w:val="Body Text 2"/>
    <w:basedOn w:val="a0"/>
    <w:link w:val="22"/>
    <w:rsid w:val="007A6F1C"/>
    <w:pPr>
      <w:spacing w:after="120" w:line="480" w:lineRule="auto"/>
    </w:pPr>
  </w:style>
  <w:style w:type="character" w:customStyle="1" w:styleId="22">
    <w:name w:val="Основной текст 2 Знак"/>
    <w:basedOn w:val="a1"/>
    <w:link w:val="21"/>
    <w:rsid w:val="007A6F1C"/>
    <w:rPr>
      <w:rFonts w:ascii="Times New Roman" w:eastAsia="Times New Roman" w:hAnsi="Times New Roman" w:cs="Times New Roman"/>
      <w:sz w:val="24"/>
      <w:szCs w:val="24"/>
      <w:lang w:eastAsia="ru-RU"/>
    </w:rPr>
  </w:style>
  <w:style w:type="paragraph" w:styleId="23">
    <w:name w:val="List 2"/>
    <w:basedOn w:val="a0"/>
    <w:rsid w:val="007A6F1C"/>
    <w:pPr>
      <w:ind w:left="566" w:hanging="283"/>
    </w:pPr>
  </w:style>
  <w:style w:type="paragraph" w:styleId="a7">
    <w:name w:val="Normal (Web)"/>
    <w:basedOn w:val="a0"/>
    <w:uiPriority w:val="99"/>
    <w:rsid w:val="007A6F1C"/>
    <w:pPr>
      <w:spacing w:before="100" w:beforeAutospacing="1" w:after="100" w:afterAutospacing="1"/>
    </w:pPr>
  </w:style>
  <w:style w:type="character" w:customStyle="1" w:styleId="a8">
    <w:name w:val="Текст сноски Знак"/>
    <w:link w:val="a9"/>
    <w:semiHidden/>
    <w:rsid w:val="007A6F1C"/>
    <w:rPr>
      <w:rFonts w:ascii="Times New Roman" w:eastAsia="Times New Roman" w:hAnsi="Times New Roman"/>
    </w:rPr>
  </w:style>
  <w:style w:type="paragraph" w:styleId="a9">
    <w:name w:val="footnote text"/>
    <w:basedOn w:val="a0"/>
    <w:link w:val="a8"/>
    <w:semiHidden/>
    <w:rsid w:val="007A6F1C"/>
    <w:rPr>
      <w:rFonts w:cstheme="minorBidi"/>
      <w:sz w:val="22"/>
      <w:szCs w:val="22"/>
      <w:lang w:eastAsia="en-US"/>
    </w:rPr>
  </w:style>
  <w:style w:type="character" w:customStyle="1" w:styleId="11">
    <w:name w:val="Текст сноски Знак1"/>
    <w:basedOn w:val="a1"/>
    <w:uiPriority w:val="99"/>
    <w:semiHidden/>
    <w:rsid w:val="007A6F1C"/>
    <w:rPr>
      <w:rFonts w:ascii="Times New Roman" w:eastAsia="Times New Roman" w:hAnsi="Times New Roman" w:cs="Times New Roman"/>
      <w:sz w:val="20"/>
      <w:szCs w:val="20"/>
      <w:lang w:eastAsia="ru-RU"/>
    </w:rPr>
  </w:style>
  <w:style w:type="paragraph" w:styleId="aa">
    <w:name w:val="List"/>
    <w:basedOn w:val="a0"/>
    <w:rsid w:val="007A6F1C"/>
    <w:pPr>
      <w:ind w:left="283" w:hanging="283"/>
    </w:pPr>
  </w:style>
  <w:style w:type="character" w:styleId="ab">
    <w:name w:val="Hyperlink"/>
    <w:rsid w:val="007A6F1C"/>
    <w:rPr>
      <w:color w:val="0000FF"/>
      <w:u w:val="single"/>
    </w:rPr>
  </w:style>
  <w:style w:type="character" w:customStyle="1" w:styleId="ac">
    <w:name w:val="Подзаголовок Знак"/>
    <w:link w:val="ad"/>
    <w:locked/>
    <w:rsid w:val="007A6F1C"/>
    <w:rPr>
      <w:rFonts w:ascii="Cambria" w:hAnsi="Cambria"/>
      <w:sz w:val="24"/>
      <w:szCs w:val="24"/>
    </w:rPr>
  </w:style>
  <w:style w:type="paragraph" w:styleId="ad">
    <w:name w:val="Subtitle"/>
    <w:basedOn w:val="a0"/>
    <w:next w:val="a0"/>
    <w:link w:val="ac"/>
    <w:qFormat/>
    <w:rsid w:val="007A6F1C"/>
    <w:pPr>
      <w:spacing w:after="60"/>
      <w:jc w:val="center"/>
      <w:outlineLvl w:val="1"/>
    </w:pPr>
    <w:rPr>
      <w:rFonts w:ascii="Cambria" w:eastAsiaTheme="minorHAnsi" w:hAnsi="Cambria" w:cstheme="minorBidi"/>
      <w:lang w:eastAsia="en-US"/>
    </w:rPr>
  </w:style>
  <w:style w:type="character" w:customStyle="1" w:styleId="12">
    <w:name w:val="Подзаголовок Знак1"/>
    <w:basedOn w:val="a1"/>
    <w:uiPriority w:val="11"/>
    <w:rsid w:val="007A6F1C"/>
    <w:rPr>
      <w:rFonts w:asciiTheme="majorHAnsi" w:eastAsiaTheme="majorEastAsia" w:hAnsiTheme="majorHAnsi" w:cstheme="majorBidi"/>
      <w:i/>
      <w:iCs/>
      <w:color w:val="4F81BD" w:themeColor="accent1"/>
      <w:spacing w:val="15"/>
      <w:sz w:val="24"/>
      <w:szCs w:val="24"/>
      <w:lang w:eastAsia="ru-RU"/>
    </w:rPr>
  </w:style>
  <w:style w:type="character" w:customStyle="1" w:styleId="ae">
    <w:name w:val="Основной текст Знак"/>
    <w:link w:val="af"/>
    <w:locked/>
    <w:rsid w:val="007A6F1C"/>
    <w:rPr>
      <w:sz w:val="24"/>
      <w:szCs w:val="24"/>
    </w:rPr>
  </w:style>
  <w:style w:type="paragraph" w:styleId="af">
    <w:name w:val="Body Text"/>
    <w:basedOn w:val="a0"/>
    <w:link w:val="ae"/>
    <w:rsid w:val="007A6F1C"/>
    <w:pPr>
      <w:spacing w:after="120"/>
    </w:pPr>
    <w:rPr>
      <w:rFonts w:asciiTheme="minorHAnsi" w:eastAsiaTheme="minorHAnsi" w:hAnsiTheme="minorHAnsi" w:cstheme="minorBidi"/>
      <w:lang w:eastAsia="en-US"/>
    </w:rPr>
  </w:style>
  <w:style w:type="character" w:customStyle="1" w:styleId="13">
    <w:name w:val="Основной текст Знак1"/>
    <w:basedOn w:val="a1"/>
    <w:uiPriority w:val="99"/>
    <w:semiHidden/>
    <w:rsid w:val="007A6F1C"/>
    <w:rPr>
      <w:rFonts w:ascii="Times New Roman" w:eastAsia="Times New Roman" w:hAnsi="Times New Roman" w:cs="Times New Roman"/>
      <w:sz w:val="24"/>
      <w:szCs w:val="24"/>
      <w:lang w:eastAsia="ru-RU"/>
    </w:rPr>
  </w:style>
  <w:style w:type="character" w:customStyle="1" w:styleId="af0">
    <w:name w:val="Основной текст с отступом Знак"/>
    <w:link w:val="af1"/>
    <w:rsid w:val="007A6F1C"/>
    <w:rPr>
      <w:rFonts w:ascii="Times New Roman" w:eastAsia="Times New Roman" w:hAnsi="Times New Roman"/>
      <w:sz w:val="24"/>
      <w:szCs w:val="24"/>
    </w:rPr>
  </w:style>
  <w:style w:type="paragraph" w:styleId="af1">
    <w:name w:val="Body Text Indent"/>
    <w:basedOn w:val="a0"/>
    <w:link w:val="af0"/>
    <w:rsid w:val="007A6F1C"/>
    <w:pPr>
      <w:spacing w:after="120"/>
      <w:ind w:left="283"/>
    </w:pPr>
    <w:rPr>
      <w:rFonts w:cstheme="minorBidi"/>
      <w:lang w:eastAsia="en-US"/>
    </w:rPr>
  </w:style>
  <w:style w:type="character" w:customStyle="1" w:styleId="14">
    <w:name w:val="Основной текст с отступом Знак1"/>
    <w:basedOn w:val="a1"/>
    <w:uiPriority w:val="99"/>
    <w:semiHidden/>
    <w:rsid w:val="007A6F1C"/>
    <w:rPr>
      <w:rFonts w:ascii="Times New Roman" w:eastAsia="Times New Roman" w:hAnsi="Times New Roman" w:cs="Times New Roman"/>
      <w:sz w:val="24"/>
      <w:szCs w:val="24"/>
      <w:lang w:eastAsia="ru-RU"/>
    </w:rPr>
  </w:style>
  <w:style w:type="character" w:customStyle="1" w:styleId="24">
    <w:name w:val="Основной текст с отступом 2 Знак"/>
    <w:link w:val="25"/>
    <w:rsid w:val="007A6F1C"/>
    <w:rPr>
      <w:rFonts w:ascii="Times New Roman" w:eastAsia="Times New Roman" w:hAnsi="Times New Roman"/>
      <w:sz w:val="24"/>
      <w:szCs w:val="24"/>
    </w:rPr>
  </w:style>
  <w:style w:type="paragraph" w:styleId="25">
    <w:name w:val="Body Text Indent 2"/>
    <w:basedOn w:val="a0"/>
    <w:link w:val="24"/>
    <w:rsid w:val="007A6F1C"/>
    <w:pPr>
      <w:spacing w:after="120" w:line="480" w:lineRule="auto"/>
      <w:ind w:left="283"/>
    </w:pPr>
    <w:rPr>
      <w:rFonts w:cstheme="minorBidi"/>
      <w:lang w:eastAsia="en-US"/>
    </w:rPr>
  </w:style>
  <w:style w:type="character" w:customStyle="1" w:styleId="210">
    <w:name w:val="Основной текст с отступом 2 Знак1"/>
    <w:basedOn w:val="a1"/>
    <w:uiPriority w:val="99"/>
    <w:semiHidden/>
    <w:rsid w:val="007A6F1C"/>
    <w:rPr>
      <w:rFonts w:ascii="Times New Roman" w:eastAsia="Times New Roman" w:hAnsi="Times New Roman" w:cs="Times New Roman"/>
      <w:sz w:val="24"/>
      <w:szCs w:val="24"/>
      <w:lang w:eastAsia="ru-RU"/>
    </w:rPr>
  </w:style>
  <w:style w:type="paragraph" w:styleId="af2">
    <w:name w:val="List Paragraph"/>
    <w:basedOn w:val="a0"/>
    <w:uiPriority w:val="34"/>
    <w:qFormat/>
    <w:rsid w:val="007A6F1C"/>
    <w:pPr>
      <w:spacing w:after="200" w:line="276" w:lineRule="auto"/>
      <w:ind w:left="720"/>
      <w:contextualSpacing/>
    </w:pPr>
    <w:rPr>
      <w:rFonts w:ascii="Calibri" w:eastAsia="Calibri" w:hAnsi="Calibri"/>
      <w:sz w:val="22"/>
      <w:szCs w:val="22"/>
      <w:lang w:eastAsia="en-US"/>
    </w:rPr>
  </w:style>
  <w:style w:type="character" w:customStyle="1" w:styleId="WW8Num2z2">
    <w:name w:val="WW8Num2z2"/>
    <w:rsid w:val="007A6F1C"/>
    <w:rPr>
      <w:rFonts w:ascii="Wingdings" w:hAnsi="Wingdings" w:hint="default"/>
    </w:rPr>
  </w:style>
  <w:style w:type="character" w:customStyle="1" w:styleId="WW8Num5z3">
    <w:name w:val="WW8Num5z3"/>
    <w:rsid w:val="007A6F1C"/>
    <w:rPr>
      <w:rFonts w:ascii="Symbol" w:hAnsi="Symbol" w:hint="default"/>
    </w:rPr>
  </w:style>
  <w:style w:type="character" w:customStyle="1" w:styleId="31">
    <w:name w:val="Основной текст 3 Знак"/>
    <w:link w:val="32"/>
    <w:rsid w:val="007A6F1C"/>
    <w:rPr>
      <w:rFonts w:ascii="Times New Roman" w:eastAsia="Times New Roman" w:hAnsi="Times New Roman"/>
      <w:b/>
      <w:bCs/>
      <w:sz w:val="28"/>
      <w:szCs w:val="24"/>
    </w:rPr>
  </w:style>
  <w:style w:type="paragraph" w:styleId="32">
    <w:name w:val="Body Text 3"/>
    <w:basedOn w:val="a0"/>
    <w:link w:val="31"/>
    <w:rsid w:val="007A6F1C"/>
    <w:pPr>
      <w:jc w:val="both"/>
    </w:pPr>
    <w:rPr>
      <w:rFonts w:cstheme="minorBidi"/>
      <w:b/>
      <w:bCs/>
      <w:sz w:val="28"/>
      <w:lang w:eastAsia="en-US"/>
    </w:rPr>
  </w:style>
  <w:style w:type="character" w:customStyle="1" w:styleId="310">
    <w:name w:val="Основной текст 3 Знак1"/>
    <w:basedOn w:val="a1"/>
    <w:uiPriority w:val="99"/>
    <w:semiHidden/>
    <w:rsid w:val="007A6F1C"/>
    <w:rPr>
      <w:rFonts w:ascii="Times New Roman" w:eastAsia="Times New Roman" w:hAnsi="Times New Roman" w:cs="Times New Roman"/>
      <w:sz w:val="16"/>
      <w:szCs w:val="16"/>
      <w:lang w:eastAsia="ru-RU"/>
    </w:rPr>
  </w:style>
  <w:style w:type="character" w:customStyle="1" w:styleId="af3">
    <w:name w:val="Верхний колонтитул Знак"/>
    <w:link w:val="af4"/>
    <w:uiPriority w:val="99"/>
    <w:rsid w:val="007A6F1C"/>
    <w:rPr>
      <w:rFonts w:ascii="Times New Roman" w:eastAsia="Times New Roman" w:hAnsi="Times New Roman"/>
      <w:sz w:val="24"/>
      <w:szCs w:val="24"/>
    </w:rPr>
  </w:style>
  <w:style w:type="paragraph" w:styleId="af4">
    <w:name w:val="header"/>
    <w:basedOn w:val="a0"/>
    <w:link w:val="af3"/>
    <w:uiPriority w:val="99"/>
    <w:rsid w:val="007A6F1C"/>
    <w:pPr>
      <w:tabs>
        <w:tab w:val="center" w:pos="4677"/>
        <w:tab w:val="right" w:pos="9355"/>
      </w:tabs>
    </w:pPr>
    <w:rPr>
      <w:rFonts w:cstheme="minorBidi"/>
      <w:lang w:eastAsia="en-US"/>
    </w:rPr>
  </w:style>
  <w:style w:type="character" w:customStyle="1" w:styleId="15">
    <w:name w:val="Верхний колонтитул Знак1"/>
    <w:basedOn w:val="a1"/>
    <w:uiPriority w:val="99"/>
    <w:semiHidden/>
    <w:rsid w:val="007A6F1C"/>
    <w:rPr>
      <w:rFonts w:ascii="Times New Roman" w:eastAsia="Times New Roman" w:hAnsi="Times New Roman" w:cs="Times New Roman"/>
      <w:sz w:val="24"/>
      <w:szCs w:val="24"/>
      <w:lang w:eastAsia="ru-RU"/>
    </w:rPr>
  </w:style>
  <w:style w:type="paragraph" w:styleId="af5">
    <w:name w:val="Title"/>
    <w:basedOn w:val="a0"/>
    <w:link w:val="af6"/>
    <w:qFormat/>
    <w:rsid w:val="007A6F1C"/>
    <w:pPr>
      <w:jc w:val="center"/>
    </w:pPr>
    <w:rPr>
      <w:b/>
      <w:szCs w:val="20"/>
      <w:u w:val="single"/>
    </w:rPr>
  </w:style>
  <w:style w:type="character" w:customStyle="1" w:styleId="af6">
    <w:name w:val="Заголовок Знак"/>
    <w:basedOn w:val="a1"/>
    <w:link w:val="af5"/>
    <w:rsid w:val="007A6F1C"/>
    <w:rPr>
      <w:rFonts w:ascii="Times New Roman" w:eastAsia="Times New Roman" w:hAnsi="Times New Roman" w:cs="Times New Roman"/>
      <w:b/>
      <w:sz w:val="24"/>
      <w:szCs w:val="20"/>
      <w:u w:val="single"/>
      <w:lang w:eastAsia="ru-RU"/>
    </w:rPr>
  </w:style>
  <w:style w:type="character" w:customStyle="1" w:styleId="af7">
    <w:name w:val="Текст выноски Знак"/>
    <w:link w:val="af8"/>
    <w:semiHidden/>
    <w:rsid w:val="007A6F1C"/>
    <w:rPr>
      <w:rFonts w:ascii="Tahoma" w:eastAsia="Times New Roman" w:hAnsi="Tahoma" w:cs="Tahoma"/>
      <w:sz w:val="16"/>
      <w:szCs w:val="16"/>
    </w:rPr>
  </w:style>
  <w:style w:type="paragraph" w:styleId="af8">
    <w:name w:val="Balloon Text"/>
    <w:basedOn w:val="a0"/>
    <w:link w:val="af7"/>
    <w:semiHidden/>
    <w:rsid w:val="007A6F1C"/>
    <w:rPr>
      <w:rFonts w:ascii="Tahoma" w:hAnsi="Tahoma" w:cs="Tahoma"/>
      <w:sz w:val="16"/>
      <w:szCs w:val="16"/>
      <w:lang w:eastAsia="en-US"/>
    </w:rPr>
  </w:style>
  <w:style w:type="character" w:customStyle="1" w:styleId="16">
    <w:name w:val="Текст выноски Знак1"/>
    <w:basedOn w:val="a1"/>
    <w:uiPriority w:val="99"/>
    <w:semiHidden/>
    <w:rsid w:val="007A6F1C"/>
    <w:rPr>
      <w:rFonts w:ascii="Tahoma" w:eastAsia="Times New Roman" w:hAnsi="Tahoma" w:cs="Tahoma"/>
      <w:sz w:val="16"/>
      <w:szCs w:val="16"/>
      <w:lang w:eastAsia="ru-RU"/>
    </w:rPr>
  </w:style>
  <w:style w:type="character" w:styleId="af9">
    <w:name w:val="Strong"/>
    <w:uiPriority w:val="22"/>
    <w:qFormat/>
    <w:rsid w:val="007A6F1C"/>
    <w:rPr>
      <w:b/>
      <w:bCs/>
    </w:rPr>
  </w:style>
  <w:style w:type="paragraph" w:customStyle="1" w:styleId="afa">
    <w:name w:val="Прижатый влево"/>
    <w:basedOn w:val="a0"/>
    <w:next w:val="a0"/>
    <w:rsid w:val="007A6F1C"/>
    <w:pPr>
      <w:widowControl w:val="0"/>
      <w:autoSpaceDE w:val="0"/>
      <w:autoSpaceDN w:val="0"/>
      <w:adjustRightInd w:val="0"/>
    </w:pPr>
    <w:rPr>
      <w:rFonts w:ascii="Arial" w:hAnsi="Arial" w:cs="Arial"/>
    </w:rPr>
  </w:style>
  <w:style w:type="character" w:customStyle="1" w:styleId="afb">
    <w:name w:val="Схема документа Знак"/>
    <w:basedOn w:val="a1"/>
    <w:link w:val="afc"/>
    <w:semiHidden/>
    <w:rsid w:val="007A6F1C"/>
    <w:rPr>
      <w:rFonts w:ascii="Tahoma" w:eastAsia="Times New Roman" w:hAnsi="Tahoma" w:cs="Tahoma"/>
      <w:sz w:val="20"/>
      <w:szCs w:val="20"/>
      <w:shd w:val="clear" w:color="auto" w:fill="000080"/>
      <w:lang w:eastAsia="ru-RU"/>
    </w:rPr>
  </w:style>
  <w:style w:type="paragraph" w:styleId="afc">
    <w:name w:val="Document Map"/>
    <w:basedOn w:val="a0"/>
    <w:link w:val="afb"/>
    <w:semiHidden/>
    <w:rsid w:val="007A6F1C"/>
    <w:pPr>
      <w:shd w:val="clear" w:color="auto" w:fill="000080"/>
    </w:pPr>
    <w:rPr>
      <w:rFonts w:ascii="Tahoma" w:hAnsi="Tahoma" w:cs="Tahoma"/>
      <w:sz w:val="20"/>
      <w:szCs w:val="20"/>
    </w:rPr>
  </w:style>
  <w:style w:type="character" w:customStyle="1" w:styleId="17">
    <w:name w:val="Схема документа Знак1"/>
    <w:basedOn w:val="a1"/>
    <w:uiPriority w:val="99"/>
    <w:semiHidden/>
    <w:rsid w:val="007A6F1C"/>
    <w:rPr>
      <w:rFonts w:ascii="Tahoma" w:eastAsia="Times New Roman" w:hAnsi="Tahoma" w:cs="Tahoma"/>
      <w:sz w:val="16"/>
      <w:szCs w:val="16"/>
      <w:lang w:eastAsia="ru-RU"/>
    </w:rPr>
  </w:style>
  <w:style w:type="table" w:styleId="afd">
    <w:name w:val="Table Grid"/>
    <w:basedOn w:val="a2"/>
    <w:uiPriority w:val="59"/>
    <w:rsid w:val="007A6F1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0">
    <w:name w:val="a0"/>
    <w:basedOn w:val="a0"/>
    <w:rsid w:val="00D35BA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7557507">
      <w:bodyDiv w:val="1"/>
      <w:marLeft w:val="0"/>
      <w:marRight w:val="0"/>
      <w:marTop w:val="0"/>
      <w:marBottom w:val="0"/>
      <w:divBdr>
        <w:top w:val="none" w:sz="0" w:space="0" w:color="auto"/>
        <w:left w:val="none" w:sz="0" w:space="0" w:color="auto"/>
        <w:bottom w:val="none" w:sz="0" w:space="0" w:color="auto"/>
        <w:right w:val="none" w:sz="0" w:space="0" w:color="auto"/>
      </w:divBdr>
    </w:div>
    <w:div w:id="1186750167">
      <w:bodyDiv w:val="1"/>
      <w:marLeft w:val="0"/>
      <w:marRight w:val="0"/>
      <w:marTop w:val="0"/>
      <w:marBottom w:val="0"/>
      <w:divBdr>
        <w:top w:val="none" w:sz="0" w:space="0" w:color="auto"/>
        <w:left w:val="none" w:sz="0" w:space="0" w:color="auto"/>
        <w:bottom w:val="none" w:sz="0" w:space="0" w:color="auto"/>
        <w:right w:val="none" w:sz="0" w:space="0" w:color="auto"/>
      </w:divBdr>
    </w:div>
    <w:div w:id="1813790203">
      <w:bodyDiv w:val="1"/>
      <w:marLeft w:val="0"/>
      <w:marRight w:val="0"/>
      <w:marTop w:val="0"/>
      <w:marBottom w:val="0"/>
      <w:divBdr>
        <w:top w:val="none" w:sz="0" w:space="0" w:color="auto"/>
        <w:left w:val="none" w:sz="0" w:space="0" w:color="auto"/>
        <w:bottom w:val="none" w:sz="0" w:space="0" w:color="auto"/>
        <w:right w:val="none" w:sz="0" w:space="0" w:color="auto"/>
      </w:divBdr>
    </w:div>
    <w:div w:id="1815021694">
      <w:bodyDiv w:val="1"/>
      <w:marLeft w:val="0"/>
      <w:marRight w:val="0"/>
      <w:marTop w:val="0"/>
      <w:marBottom w:val="0"/>
      <w:divBdr>
        <w:top w:val="none" w:sz="0" w:space="0" w:color="auto"/>
        <w:left w:val="none" w:sz="0" w:space="0" w:color="auto"/>
        <w:bottom w:val="none" w:sz="0" w:space="0" w:color="auto"/>
        <w:right w:val="none" w:sz="0" w:space="0" w:color="auto"/>
      </w:divBdr>
    </w:div>
    <w:div w:id="2037344894">
      <w:bodyDiv w:val="1"/>
      <w:marLeft w:val="0"/>
      <w:marRight w:val="0"/>
      <w:marTop w:val="0"/>
      <w:marBottom w:val="0"/>
      <w:divBdr>
        <w:top w:val="none" w:sz="0" w:space="0" w:color="auto"/>
        <w:left w:val="none" w:sz="0" w:space="0" w:color="auto"/>
        <w:bottom w:val="none" w:sz="0" w:space="0" w:color="auto"/>
        <w:right w:val="none" w:sz="0" w:space="0" w:color="auto"/>
      </w:divBdr>
    </w:div>
    <w:div w:id="213767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1145</TotalTime>
  <Pages>40</Pages>
  <Words>11069</Words>
  <Characters>63098</Characters>
  <Application>Microsoft Office Word</Application>
  <DocSecurity>0</DocSecurity>
  <Lines>525</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SERV</dc:creator>
  <cp:keywords/>
  <dc:description/>
  <cp:lastModifiedBy>admin</cp:lastModifiedBy>
  <cp:revision>35</cp:revision>
  <cp:lastPrinted>2021-09-15T04:50:00Z</cp:lastPrinted>
  <dcterms:created xsi:type="dcterms:W3CDTF">2015-01-22T08:37:00Z</dcterms:created>
  <dcterms:modified xsi:type="dcterms:W3CDTF">2021-09-15T04:50:00Z</dcterms:modified>
</cp:coreProperties>
</file>