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ECF31" w14:textId="77777777" w:rsidR="00F74084" w:rsidRPr="00F74084" w:rsidRDefault="00F74084" w:rsidP="00F74084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74084">
        <w:rPr>
          <w:rFonts w:ascii="Times New Roman" w:hAnsi="Times New Roman" w:cs="Times New Roman"/>
          <w:b/>
          <w:caps/>
          <w:sz w:val="24"/>
          <w:szCs w:val="24"/>
        </w:rPr>
        <w:t>Аннотация рабочей программы профессионального модуля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A6773" w:rsidRPr="007A6773" w14:paraId="7ECE4110" w14:textId="77777777" w:rsidTr="003B28B7">
        <w:trPr>
          <w:trHeight w:val="135"/>
        </w:trPr>
        <w:tc>
          <w:tcPr>
            <w:tcW w:w="9571" w:type="dxa"/>
          </w:tcPr>
          <w:p w14:paraId="6DAF72A6" w14:textId="77777777" w:rsidR="007A6773" w:rsidRPr="007A6773" w:rsidRDefault="00F865E2" w:rsidP="007A67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компьютерных систем и комплексов</w:t>
            </w:r>
          </w:p>
        </w:tc>
      </w:tr>
    </w:tbl>
    <w:p w14:paraId="49A2FF45" w14:textId="77777777" w:rsidR="007A6773" w:rsidRPr="007A6773" w:rsidRDefault="007A6773" w:rsidP="007A6773">
      <w:pPr>
        <w:pStyle w:val="a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A6773">
        <w:rPr>
          <w:rFonts w:ascii="Times New Roman" w:hAnsi="Times New Roman" w:cs="Times New Roman"/>
          <w:i/>
          <w:sz w:val="18"/>
          <w:szCs w:val="18"/>
        </w:rPr>
        <w:t>название профессионального модуля</w:t>
      </w:r>
    </w:p>
    <w:p w14:paraId="0D27C8AB" w14:textId="77777777" w:rsidR="007A6773" w:rsidRPr="00F865E2" w:rsidRDefault="007A6773" w:rsidP="007A677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865E2" w:rsidRPr="00F865E2" w14:paraId="4E9E4ED2" w14:textId="77777777" w:rsidTr="00F865E2">
        <w:trPr>
          <w:trHeight w:val="389"/>
        </w:trPr>
        <w:tc>
          <w:tcPr>
            <w:tcW w:w="9571" w:type="dxa"/>
          </w:tcPr>
          <w:p w14:paraId="4A4A105A" w14:textId="77777777" w:rsidR="00F865E2" w:rsidRPr="00F865E2" w:rsidRDefault="00F865E2" w:rsidP="00F865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b/>
                <w:sz w:val="24"/>
                <w:szCs w:val="24"/>
              </w:rPr>
              <w:t>1. Область применения программы</w:t>
            </w:r>
          </w:p>
          <w:p w14:paraId="16622A6F" w14:textId="77777777" w:rsidR="00F865E2" w:rsidRPr="00F865E2" w:rsidRDefault="00F865E2" w:rsidP="00F865E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профессионального модуля является частью программы подготовки специалистов среднего звена в соответствии с ФГОС СПО </w:t>
            </w:r>
            <w:r w:rsidRPr="00F865E2">
              <w:rPr>
                <w:rFonts w:ascii="Times New Roman" w:hAnsi="Times New Roman" w:cs="Times New Roman"/>
                <w:b/>
                <w:sz w:val="24"/>
                <w:szCs w:val="24"/>
              </w:rPr>
              <w:t>09.02.01 Компьютерные  системы и комплексы</w:t>
            </w: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, входящей в укрупненную группу специальностей </w:t>
            </w:r>
            <w:r w:rsidRPr="00F86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09.00.00 Информатика и вычислительная техника </w:t>
            </w:r>
          </w:p>
          <w:p w14:paraId="4F02A0B7" w14:textId="77777777" w:rsidR="00F865E2" w:rsidRPr="00F865E2" w:rsidRDefault="00F865E2" w:rsidP="00F865E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может быть использована в дополнительном профессиональном образовании и в программах профессиональной подготовки обучающихся укрупненной группы специальностей </w:t>
            </w:r>
            <w:r w:rsidRPr="00F865E2">
              <w:rPr>
                <w:rFonts w:ascii="Times New Roman" w:hAnsi="Times New Roman" w:cs="Times New Roman"/>
                <w:b/>
                <w:sz w:val="24"/>
                <w:szCs w:val="24"/>
              </w:rPr>
              <w:t>09.00.00 Информатика и вычислительная техника</w:t>
            </w: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освоения основного вида деятельности (ВД):</w:t>
            </w:r>
          </w:p>
          <w:p w14:paraId="32DC75C1" w14:textId="77777777" w:rsidR="00F865E2" w:rsidRPr="00F865E2" w:rsidRDefault="00F865E2" w:rsidP="00F86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компьютерных систем и комплексов </w:t>
            </w:r>
          </w:p>
        </w:tc>
      </w:tr>
    </w:tbl>
    <w:p w14:paraId="2A42A2BC" w14:textId="77777777" w:rsidR="00F865E2" w:rsidRPr="00F865E2" w:rsidRDefault="00F865E2" w:rsidP="00F86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8777"/>
      </w:tblGrid>
      <w:tr w:rsidR="00F865E2" w:rsidRPr="00F865E2" w14:paraId="6E90BDA5" w14:textId="77777777" w:rsidTr="00E13D27">
        <w:trPr>
          <w:jc w:val="center"/>
        </w:trPr>
        <w:tc>
          <w:tcPr>
            <w:tcW w:w="584" w:type="dxa"/>
            <w:tcBorders>
              <w:top w:val="nil"/>
              <w:bottom w:val="single" w:sz="4" w:space="0" w:color="auto"/>
            </w:tcBorders>
          </w:tcPr>
          <w:p w14:paraId="5969D4F8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424" w:type="dxa"/>
          </w:tcPr>
          <w:p w14:paraId="4C1C23A8" w14:textId="77777777" w:rsidR="00F865E2" w:rsidRPr="00F865E2" w:rsidRDefault="00F865E2" w:rsidP="00F8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контроль параметров, диагностику и восстановление </w:t>
            </w:r>
          </w:p>
        </w:tc>
      </w:tr>
      <w:tr w:rsidR="00F865E2" w:rsidRPr="00F865E2" w14:paraId="7C421837" w14:textId="77777777" w:rsidTr="00E13D27">
        <w:trPr>
          <w:jc w:val="center"/>
        </w:trPr>
        <w:tc>
          <w:tcPr>
            <w:tcW w:w="5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C84612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4" w:type="dxa"/>
          </w:tcPr>
          <w:p w14:paraId="3B35065E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работоспособности компьютерных систем и комплексов.</w:t>
            </w:r>
          </w:p>
        </w:tc>
      </w:tr>
      <w:tr w:rsidR="00F865E2" w:rsidRPr="00F865E2" w14:paraId="007B39CE" w14:textId="77777777" w:rsidTr="00E13D27">
        <w:trPr>
          <w:jc w:val="center"/>
        </w:trPr>
        <w:tc>
          <w:tcPr>
            <w:tcW w:w="584" w:type="dxa"/>
            <w:tcBorders>
              <w:top w:val="nil"/>
              <w:bottom w:val="nil"/>
            </w:tcBorders>
            <w:shd w:val="clear" w:color="auto" w:fill="auto"/>
          </w:tcPr>
          <w:p w14:paraId="0EA7EE8B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424" w:type="dxa"/>
          </w:tcPr>
          <w:p w14:paraId="5B770803" w14:textId="77777777" w:rsidR="00F865E2" w:rsidRPr="00F865E2" w:rsidRDefault="00F865E2" w:rsidP="00F865E2">
            <w:pPr>
              <w:shd w:val="clear" w:color="auto" w:fill="FFFFFF"/>
              <w:tabs>
                <w:tab w:val="left" w:pos="4013"/>
                <w:tab w:val="left" w:pos="7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Проводить </w:t>
            </w:r>
            <w:r w:rsidRPr="00F865E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системотехническое</w:t>
            </w: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5E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обслуживание </w:t>
            </w:r>
            <w:r w:rsidRPr="00F865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компьютерных систем и </w:t>
            </w:r>
          </w:p>
        </w:tc>
      </w:tr>
      <w:tr w:rsidR="00F865E2" w:rsidRPr="00F865E2" w14:paraId="38799CEE" w14:textId="77777777" w:rsidTr="00E13D27">
        <w:trPr>
          <w:jc w:val="center"/>
        </w:trPr>
        <w:tc>
          <w:tcPr>
            <w:tcW w:w="584" w:type="dxa"/>
            <w:tcBorders>
              <w:top w:val="nil"/>
              <w:bottom w:val="nil"/>
            </w:tcBorders>
          </w:tcPr>
          <w:p w14:paraId="126537BB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4" w:type="dxa"/>
          </w:tcPr>
          <w:p w14:paraId="5017B4A2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комплексов.</w:t>
            </w:r>
          </w:p>
        </w:tc>
      </w:tr>
      <w:tr w:rsidR="00F865E2" w:rsidRPr="00F865E2" w14:paraId="2C2CA999" w14:textId="77777777" w:rsidTr="00E13D27">
        <w:trPr>
          <w:jc w:val="center"/>
        </w:trPr>
        <w:tc>
          <w:tcPr>
            <w:tcW w:w="584" w:type="dxa"/>
            <w:tcBorders>
              <w:top w:val="nil"/>
              <w:bottom w:val="single" w:sz="4" w:space="0" w:color="auto"/>
            </w:tcBorders>
          </w:tcPr>
          <w:p w14:paraId="2C86322D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424" w:type="dxa"/>
          </w:tcPr>
          <w:p w14:paraId="333FA86A" w14:textId="77777777" w:rsidR="00F865E2" w:rsidRPr="00F865E2" w:rsidRDefault="00F865E2" w:rsidP="00F86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отладке и технических испытаниях </w:t>
            </w:r>
            <w:r w:rsidRPr="00F865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компьютерных</w:t>
            </w:r>
          </w:p>
        </w:tc>
      </w:tr>
      <w:tr w:rsidR="00F865E2" w:rsidRPr="00F865E2" w14:paraId="1461C0F4" w14:textId="77777777" w:rsidTr="00E13D27">
        <w:trPr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</w:tcBorders>
          </w:tcPr>
          <w:p w14:paraId="48732A2C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4" w:type="dxa"/>
          </w:tcPr>
          <w:p w14:paraId="0525C0CA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систем и комплексов, инсталляции, конфигурировании </w:t>
            </w: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программного</w:t>
            </w:r>
          </w:p>
        </w:tc>
      </w:tr>
      <w:tr w:rsidR="00F865E2" w:rsidRPr="00F865E2" w14:paraId="26078DCC" w14:textId="77777777" w:rsidTr="00E13D27">
        <w:trPr>
          <w:jc w:val="center"/>
        </w:trPr>
        <w:tc>
          <w:tcPr>
            <w:tcW w:w="584" w:type="dxa"/>
            <w:vMerge/>
          </w:tcPr>
          <w:p w14:paraId="053413A1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4" w:type="dxa"/>
          </w:tcPr>
          <w:p w14:paraId="39E1C9CD" w14:textId="77777777" w:rsidR="00F865E2" w:rsidRPr="00F865E2" w:rsidRDefault="00F865E2" w:rsidP="00F865E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5E2">
              <w:rPr>
                <w:rFonts w:ascii="Times New Roman" w:hAnsi="Times New Roman" w:cs="Times New Roman"/>
                <w:sz w:val="24"/>
                <w:szCs w:val="24"/>
              </w:rPr>
              <w:t>обеспечения.</w:t>
            </w:r>
          </w:p>
        </w:tc>
      </w:tr>
    </w:tbl>
    <w:p w14:paraId="0AD79A2A" w14:textId="77777777" w:rsidR="00F865E2" w:rsidRPr="00F865E2" w:rsidRDefault="00F865E2" w:rsidP="00F865E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1E293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может быть использована в дополнительном образовании в рамках подготовки специалистов по курсу «Техническое обслуживание и ремонт компьютерных систем и комплексов» на основании основного общего образования. Опыт работы не требуется.</w:t>
      </w:r>
    </w:p>
    <w:p w14:paraId="569DE669" w14:textId="77777777" w:rsidR="00F865E2" w:rsidRPr="00F865E2" w:rsidRDefault="00F865E2" w:rsidP="00F865E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029D2F27" w14:textId="77777777" w:rsidR="00F865E2" w:rsidRPr="00F865E2" w:rsidRDefault="00F865E2" w:rsidP="00F865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2698F3" w14:textId="77777777" w:rsidR="00F865E2" w:rsidRPr="00F865E2" w:rsidRDefault="00F865E2" w:rsidP="00F86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b/>
          <w:sz w:val="24"/>
          <w:szCs w:val="24"/>
        </w:rPr>
        <w:t>2. Цели и задачи модуля – требования к результатам освоения модуля</w:t>
      </w:r>
    </w:p>
    <w:p w14:paraId="5AC67B71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B7A94BE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 результате освоения обязательной части модуля обучающийся должен иметь практический опыт:</w:t>
      </w:r>
    </w:p>
    <w:p w14:paraId="78A8E5B5" w14:textId="77777777" w:rsidR="00F865E2" w:rsidRPr="00F865E2" w:rsidRDefault="00F865E2" w:rsidP="00F865E2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проведения контроля, диагностики и восстановления работоспособности компьютерных систем и комплексов;</w:t>
      </w:r>
    </w:p>
    <w:p w14:paraId="028142CD" w14:textId="77777777" w:rsidR="00F865E2" w:rsidRPr="00F865E2" w:rsidRDefault="00F865E2" w:rsidP="00F865E2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системотехнического обслуживания компьютерных систем и комплексов;</w:t>
      </w:r>
    </w:p>
    <w:p w14:paraId="33EC5145" w14:textId="77777777" w:rsidR="00F865E2" w:rsidRPr="00F865E2" w:rsidRDefault="00F865E2" w:rsidP="00F865E2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отладки аппаратно-программных систем и комплексов;</w:t>
      </w:r>
    </w:p>
    <w:p w14:paraId="0BF690A6" w14:textId="77777777" w:rsidR="00F865E2" w:rsidRPr="00F865E2" w:rsidRDefault="00F865E2" w:rsidP="00F865E2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инсталляции, конфигурирования и настройки операционной системы, драйверов, резидентных программ.</w:t>
      </w:r>
    </w:p>
    <w:p w14:paraId="0D17ECDA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9E611AD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 результате освоения обязательной части модуля обучающийся должен уметь:</w:t>
      </w:r>
    </w:p>
    <w:p w14:paraId="3A4119AD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проводить контроль, диагностику и восстановление работоспособности компьютерных систем и комплексов;</w:t>
      </w:r>
    </w:p>
    <w:p w14:paraId="6E82D70A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проводить системотехническое обслуживание компьютерных систем и комплексов;</w:t>
      </w:r>
    </w:p>
    <w:p w14:paraId="2C8088A1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принимать участие в отладке и технических испытаниях компьютерных систем и комплексов;</w:t>
      </w:r>
    </w:p>
    <w:p w14:paraId="5A0654D7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инсталляции, конфигурировании и настройке операционной системы, драйверов, резидентных программ;</w:t>
      </w:r>
    </w:p>
    <w:p w14:paraId="3FF19977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выполнять регламенты техники безопасности;</w:t>
      </w:r>
    </w:p>
    <w:p w14:paraId="32995082" w14:textId="77777777" w:rsidR="00F865E2" w:rsidRPr="00F865E2" w:rsidRDefault="00F865E2" w:rsidP="00F865E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EB262BE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 результате освоения обязательной части модуля обучающийся  должен знать:</w:t>
      </w:r>
    </w:p>
    <w:p w14:paraId="5C82F2DB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 xml:space="preserve">особенности контроля и диагностики устройств аппаратно-программных систем; </w:t>
      </w:r>
    </w:p>
    <w:p w14:paraId="26ABA19D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основные методы диагностики;</w:t>
      </w:r>
    </w:p>
    <w:p w14:paraId="2163C6A6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аппаратные и программные средства функционального контроля и диагностики компьютерных систем и комплексов возможности и области применения стандартной и специальной контрольно-измерительной аппаратуры для локализации мест неисправностей СВТ;</w:t>
      </w:r>
    </w:p>
    <w:p w14:paraId="0BC89424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применение сервисных средств и встроенных тест-программ;</w:t>
      </w:r>
    </w:p>
    <w:p w14:paraId="28E7E7A5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аппаратное и программное конфигурирование компьютерных систем и комплексов;</w:t>
      </w:r>
    </w:p>
    <w:p w14:paraId="63AE721E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 xml:space="preserve">инсталляцию, конфигурирование и настройку операционной системы, драйверов, резидентных программ; </w:t>
      </w:r>
    </w:p>
    <w:p w14:paraId="365CC62F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приемы обеспечения устойчивой работы компьютерных систем и комплексов;</w:t>
      </w:r>
    </w:p>
    <w:p w14:paraId="202BD863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правила и нормы охраны труда, техники безопасности, промышленной санитарии и противопожарной защиты;</w:t>
      </w:r>
    </w:p>
    <w:p w14:paraId="4D19033D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39E1A9E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 результате освоения вариативной части модуля обучающийся должен уметь:</w:t>
      </w:r>
    </w:p>
    <w:p w14:paraId="737008F8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 xml:space="preserve">работать с нормативными документами; </w:t>
      </w:r>
    </w:p>
    <w:p w14:paraId="2C150FAD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пользоваться средствами защиты от опасных и вредных производственных факторов;</w:t>
      </w:r>
    </w:p>
    <w:p w14:paraId="3F0723CF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определять степень воздействия опасных и вредных производственных факторов;</w:t>
      </w:r>
    </w:p>
    <w:p w14:paraId="0FF58C60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A16FFFD" w14:textId="77777777" w:rsidR="00F865E2" w:rsidRPr="00F865E2" w:rsidRDefault="00F865E2" w:rsidP="00F865E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В результате освоения вариативной части модуля обучающийся  должен знать:</w:t>
      </w:r>
    </w:p>
    <w:p w14:paraId="3F6760D5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источники и характеристики негативных факторов;</w:t>
      </w:r>
    </w:p>
    <w:p w14:paraId="7BFA8FA3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методы и средства защиты от воздействия опасных и вредных производственных факторов;</w:t>
      </w:r>
    </w:p>
    <w:p w14:paraId="56654C43" w14:textId="77777777" w:rsidR="00F865E2" w:rsidRPr="00F865E2" w:rsidRDefault="00F865E2" w:rsidP="00F865E2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5E2">
        <w:rPr>
          <w:rFonts w:ascii="Times New Roman" w:hAnsi="Times New Roman" w:cs="Times New Roman"/>
          <w:sz w:val="24"/>
          <w:szCs w:val="24"/>
        </w:rPr>
        <w:t>санитарные и гигиенические нормативы</w:t>
      </w:r>
    </w:p>
    <w:p w14:paraId="072B7D7C" w14:textId="77777777" w:rsidR="00F865E2" w:rsidRPr="00F865E2" w:rsidRDefault="00F865E2" w:rsidP="00F86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9BB0A" w14:textId="77777777" w:rsidR="00F865E2" w:rsidRPr="00F865E2" w:rsidRDefault="00F865E2" w:rsidP="00F865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5E2">
        <w:rPr>
          <w:rFonts w:ascii="Times New Roman" w:hAnsi="Times New Roman" w:cs="Times New Roman"/>
          <w:b/>
          <w:sz w:val="24"/>
          <w:szCs w:val="24"/>
        </w:rPr>
        <w:t>3. Количество часов на освоение программы профессионального модуля</w:t>
      </w:r>
    </w:p>
    <w:p w14:paraId="1B0942EE" w14:textId="77777777" w:rsidR="00F865E2" w:rsidRPr="00F865E2" w:rsidRDefault="00F865E2" w:rsidP="00F86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5E2">
        <w:rPr>
          <w:rFonts w:ascii="Times New Roman" w:hAnsi="Times New Roman" w:cs="Times New Roman"/>
          <w:color w:val="000000"/>
          <w:sz w:val="24"/>
          <w:szCs w:val="24"/>
        </w:rPr>
        <w:t>Всего – 565 часов, в том числе:</w:t>
      </w:r>
    </w:p>
    <w:p w14:paraId="4D596533" w14:textId="77777777" w:rsidR="00F865E2" w:rsidRPr="00F865E2" w:rsidRDefault="00F865E2" w:rsidP="00F86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5E2">
        <w:rPr>
          <w:rFonts w:ascii="Times New Roman" w:hAnsi="Times New Roman" w:cs="Times New Roman"/>
          <w:color w:val="000000"/>
          <w:sz w:val="24"/>
          <w:szCs w:val="24"/>
        </w:rPr>
        <w:t>максимальной учебной нагрузки обучающегося – 277 часов, включая:</w:t>
      </w:r>
    </w:p>
    <w:p w14:paraId="798C2CF7" w14:textId="77777777" w:rsidR="00F865E2" w:rsidRPr="00F865E2" w:rsidRDefault="00F865E2" w:rsidP="00F865E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5E2">
        <w:rPr>
          <w:rFonts w:ascii="Times New Roman" w:hAnsi="Times New Roman" w:cs="Times New Roman"/>
          <w:color w:val="000000"/>
          <w:sz w:val="24"/>
          <w:szCs w:val="24"/>
        </w:rPr>
        <w:t>обязательной аудиторной учебной нагрузки обучающегося – 185 часов;</w:t>
      </w:r>
    </w:p>
    <w:p w14:paraId="11A5FEF6" w14:textId="77777777" w:rsidR="00F865E2" w:rsidRPr="00F865E2" w:rsidRDefault="00F865E2" w:rsidP="00F86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5E2">
        <w:rPr>
          <w:rFonts w:ascii="Times New Roman" w:hAnsi="Times New Roman" w:cs="Times New Roman"/>
          <w:color w:val="000000"/>
          <w:sz w:val="24"/>
          <w:szCs w:val="24"/>
        </w:rPr>
        <w:t>самостоятельной работы обучающегося –  92 часа;</w:t>
      </w:r>
    </w:p>
    <w:p w14:paraId="2832E754" w14:textId="77777777" w:rsidR="00F865E2" w:rsidRPr="00F865E2" w:rsidRDefault="00F865E2" w:rsidP="00F86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5E2">
        <w:rPr>
          <w:rFonts w:ascii="Times New Roman" w:hAnsi="Times New Roman" w:cs="Times New Roman"/>
          <w:color w:val="000000"/>
          <w:sz w:val="24"/>
          <w:szCs w:val="24"/>
        </w:rPr>
        <w:t>учебной и производственной практики – 72 и 216 часа.</w:t>
      </w:r>
    </w:p>
    <w:p w14:paraId="43E151B0" w14:textId="77777777" w:rsidR="0048224F" w:rsidRDefault="00F865E2" w:rsidP="00F865E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</w:p>
    <w:p w14:paraId="3607B46A" w14:textId="77777777" w:rsidR="00B54F3A" w:rsidRDefault="00B54F3A" w:rsidP="00B54F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F3A">
        <w:rPr>
          <w:rFonts w:ascii="Times New Roman" w:hAnsi="Times New Roman" w:cs="Times New Roman"/>
          <w:b/>
          <w:sz w:val="24"/>
          <w:szCs w:val="24"/>
        </w:rPr>
        <w:lastRenderedPageBreak/>
        <w:t>4. Содержание профессионального модуля</w:t>
      </w:r>
    </w:p>
    <w:p w14:paraId="60A11A6D" w14:textId="77777777" w:rsidR="00B54F3A" w:rsidRPr="00B54F3A" w:rsidRDefault="00B54F3A" w:rsidP="00B54F3A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4F3A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B54F3A">
        <w:rPr>
          <w:rFonts w:ascii="Times New Roman" w:hAnsi="Times New Roman" w:cs="Times New Roman"/>
          <w:b/>
          <w:bCs/>
          <w:sz w:val="24"/>
          <w:szCs w:val="24"/>
        </w:rPr>
        <w:t>Диагностика, тестирование и обслуживание компьютерных систем и комплексов.</w:t>
      </w:r>
    </w:p>
    <w:p w14:paraId="1F7FB239" w14:textId="77777777" w:rsidR="00B54F3A" w:rsidRPr="00B54F3A" w:rsidRDefault="00B54F3A" w:rsidP="00B54F3A">
      <w:pPr>
        <w:pStyle w:val="a3"/>
        <w:rPr>
          <w:rFonts w:ascii="Times New Roman" w:hAnsi="Times New Roman" w:cs="Times New Roman"/>
          <w:sz w:val="24"/>
          <w:szCs w:val="24"/>
        </w:rPr>
      </w:pPr>
      <w:r w:rsidRPr="00B54F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МДК 03.01 </w:t>
      </w:r>
      <w:r w:rsidRPr="00B54F3A">
        <w:rPr>
          <w:rFonts w:ascii="Times New Roman" w:hAnsi="Times New Roman" w:cs="Times New Roman"/>
          <w:sz w:val="24"/>
          <w:szCs w:val="24"/>
        </w:rPr>
        <w:t>Техническое обслуживание и ремонт компьютерных систем и комплексов</w:t>
      </w:r>
    </w:p>
    <w:p w14:paraId="00E4FA65" w14:textId="77777777" w:rsidR="00B54F3A" w:rsidRPr="00B54F3A" w:rsidRDefault="00B54F3A" w:rsidP="00B54F3A">
      <w:pPr>
        <w:pStyle w:val="a3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  <w:r w:rsidRPr="00B54F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1.1 </w:t>
      </w:r>
      <w:r w:rsidRPr="00B54F3A">
        <w:rPr>
          <w:rFonts w:ascii="Times New Roman" w:hAnsi="Times New Roman" w:cs="Times New Roman"/>
          <w:bCs/>
          <w:color w:val="000000"/>
          <w:sz w:val="24"/>
          <w:szCs w:val="24"/>
        </w:rPr>
        <w:t>Идентификация и воздействие на человека негативных факторов     производственной среды</w:t>
      </w:r>
    </w:p>
    <w:p w14:paraId="6B66A551" w14:textId="77777777" w:rsidR="00B54F3A" w:rsidRPr="00B54F3A" w:rsidRDefault="00B54F3A" w:rsidP="00B54F3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54F3A">
        <w:rPr>
          <w:rFonts w:ascii="Times New Roman" w:eastAsia="Calibri" w:hAnsi="Times New Roman" w:cs="Times New Roman"/>
          <w:b/>
          <w:sz w:val="24"/>
          <w:szCs w:val="24"/>
        </w:rPr>
        <w:t>Тема 1.2.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4F3A">
        <w:rPr>
          <w:rFonts w:ascii="Times New Roman" w:hAnsi="Times New Roman" w:cs="Times New Roman"/>
          <w:sz w:val="24"/>
          <w:szCs w:val="24"/>
        </w:rPr>
        <w:t xml:space="preserve"> Защита оператора при работе с ПЭВМ</w:t>
      </w:r>
    </w:p>
    <w:p w14:paraId="5BE11035" w14:textId="77777777" w:rsidR="00B54F3A" w:rsidRPr="00B54F3A" w:rsidRDefault="00B54F3A" w:rsidP="00B54F3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54F3A">
        <w:rPr>
          <w:rFonts w:ascii="Times New Roman" w:hAnsi="Times New Roman" w:cs="Times New Roman"/>
          <w:b/>
          <w:sz w:val="24"/>
          <w:szCs w:val="24"/>
        </w:rPr>
        <w:t>Тема 1.3.</w:t>
      </w:r>
      <w:r w:rsidRPr="00B54F3A">
        <w:rPr>
          <w:rFonts w:ascii="Times New Roman" w:hAnsi="Times New Roman" w:cs="Times New Roman"/>
          <w:sz w:val="24"/>
          <w:szCs w:val="24"/>
        </w:rPr>
        <w:t xml:space="preserve"> Микроклимат помещений</w:t>
      </w:r>
    </w:p>
    <w:p w14:paraId="6437A954" w14:textId="77777777" w:rsidR="00B54F3A" w:rsidRPr="00B54F3A" w:rsidRDefault="00B54F3A" w:rsidP="00B54F3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54F3A">
        <w:rPr>
          <w:rFonts w:ascii="Times New Roman" w:hAnsi="Times New Roman" w:cs="Times New Roman"/>
          <w:b/>
          <w:sz w:val="24"/>
          <w:szCs w:val="24"/>
        </w:rPr>
        <w:t>Тема 1.4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F3A">
        <w:rPr>
          <w:rFonts w:ascii="Times New Roman" w:hAnsi="Times New Roman" w:cs="Times New Roman"/>
          <w:sz w:val="24"/>
          <w:szCs w:val="24"/>
        </w:rPr>
        <w:t>Освещение</w:t>
      </w:r>
    </w:p>
    <w:p w14:paraId="4667E0D2" w14:textId="77777777" w:rsidR="00B54F3A" w:rsidRPr="004379FB" w:rsidRDefault="00B54F3A" w:rsidP="00B54F3A">
      <w:pPr>
        <w:pStyle w:val="a3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1.5</w:t>
      </w:r>
      <w:r w:rsidRPr="004379FB">
        <w:rPr>
          <w:rFonts w:ascii="Times New Roman" w:hAnsi="Times New Roman" w:cs="Times New Roman"/>
          <w:sz w:val="24"/>
          <w:szCs w:val="24"/>
        </w:rPr>
        <w:t>. Психофизиологические основы безопасности труда</w:t>
      </w:r>
      <w:r w:rsidRPr="004379F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28A1F2" w14:textId="77777777" w:rsidR="00B54F3A" w:rsidRPr="004379FB" w:rsidRDefault="00B54F3A" w:rsidP="00B54F3A">
      <w:pPr>
        <w:pStyle w:val="a3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9FB">
        <w:rPr>
          <w:rFonts w:ascii="Times New Roman" w:eastAsia="Calibri" w:hAnsi="Times New Roman" w:cs="Times New Roman"/>
          <w:b/>
          <w:sz w:val="24"/>
          <w:szCs w:val="24"/>
        </w:rPr>
        <w:t>Тема 1.6</w:t>
      </w:r>
      <w:r w:rsidR="004379FB" w:rsidRPr="004379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9FB">
        <w:rPr>
          <w:rFonts w:ascii="Times New Roman" w:eastAsia="Calibri" w:hAnsi="Times New Roman" w:cs="Times New Roman"/>
          <w:sz w:val="24"/>
          <w:szCs w:val="24"/>
        </w:rPr>
        <w:t xml:space="preserve">Эргономические основы безопасности труда </w:t>
      </w:r>
    </w:p>
    <w:p w14:paraId="23D98999" w14:textId="77777777" w:rsidR="00B54F3A" w:rsidRDefault="00B54F3A" w:rsidP="00B54F3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1.7.</w:t>
      </w:r>
      <w:r w:rsidRPr="004379FB">
        <w:rPr>
          <w:rFonts w:ascii="Times New Roman" w:hAnsi="Times New Roman" w:cs="Times New Roman"/>
          <w:sz w:val="24"/>
          <w:szCs w:val="24"/>
        </w:rPr>
        <w:t xml:space="preserve"> Управление безопасностью труда.</w:t>
      </w:r>
    </w:p>
    <w:p w14:paraId="6B806D66" w14:textId="77777777" w:rsidR="004379FB" w:rsidRPr="004379FB" w:rsidRDefault="004379FB" w:rsidP="004379FB">
      <w:pPr>
        <w:pStyle w:val="a3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 xml:space="preserve">Тема 1.8. </w:t>
      </w:r>
      <w:r w:rsidRPr="004379FB">
        <w:rPr>
          <w:rFonts w:ascii="Times New Roman" w:hAnsi="Times New Roman" w:cs="Times New Roman"/>
          <w:sz w:val="24"/>
          <w:szCs w:val="24"/>
        </w:rPr>
        <w:t xml:space="preserve">Первая помощь пострадавшим </w:t>
      </w:r>
    </w:p>
    <w:p w14:paraId="38F1D273" w14:textId="77777777" w:rsidR="004379FB" w:rsidRPr="004379FB" w:rsidRDefault="004379FB" w:rsidP="004379F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компьютерных систем и комплексов</w:t>
      </w:r>
    </w:p>
    <w:p w14:paraId="30234AF0" w14:textId="77777777" w:rsidR="004379FB" w:rsidRPr="004379FB" w:rsidRDefault="004379FB" w:rsidP="004379FB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sz w:val="24"/>
          <w:szCs w:val="24"/>
        </w:rPr>
        <w:t>Системы автоматизированного контроля, автоматического восстановления и диагностирования</w:t>
      </w:r>
      <w:r w:rsidRPr="004379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FEA5C3" w14:textId="77777777" w:rsidR="004379FB" w:rsidRPr="004379FB" w:rsidRDefault="004379FB" w:rsidP="004379FB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bCs/>
          <w:sz w:val="24"/>
          <w:szCs w:val="24"/>
        </w:rPr>
        <w:t>Диагностические программы общего и специального назначения.</w:t>
      </w:r>
    </w:p>
    <w:p w14:paraId="482A1C1B" w14:textId="77777777" w:rsidR="004379FB" w:rsidRPr="004379FB" w:rsidRDefault="004379FB" w:rsidP="004379FB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sz w:val="24"/>
          <w:szCs w:val="24"/>
        </w:rPr>
        <w:t>Сервисная аппаратура</w:t>
      </w:r>
    </w:p>
    <w:p w14:paraId="128511BA" w14:textId="77777777" w:rsidR="004379FB" w:rsidRPr="004379FB" w:rsidRDefault="004379FB" w:rsidP="004379FB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sz w:val="24"/>
          <w:szCs w:val="24"/>
        </w:rPr>
        <w:t>Виды конфликтов при установке оборудования</w:t>
      </w:r>
    </w:p>
    <w:p w14:paraId="1605BEDA" w14:textId="77777777" w:rsidR="004379FB" w:rsidRDefault="004379FB" w:rsidP="004379FB">
      <w:pPr>
        <w:pStyle w:val="a3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bCs/>
          <w:sz w:val="24"/>
          <w:szCs w:val="24"/>
        </w:rPr>
        <w:t>Виды неисправностей, особенности их проявления и обнаружения</w:t>
      </w:r>
    </w:p>
    <w:p w14:paraId="75776019" w14:textId="77777777" w:rsidR="004379FB" w:rsidRDefault="004379FB" w:rsidP="004379FB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9FB">
        <w:rPr>
          <w:rFonts w:ascii="Times New Roman" w:hAnsi="Times New Roman" w:cs="Times New Roman"/>
          <w:b/>
          <w:sz w:val="24"/>
          <w:szCs w:val="24"/>
        </w:rPr>
        <w:t>Тема 1.15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9FB">
        <w:rPr>
          <w:rFonts w:ascii="Times New Roman" w:hAnsi="Times New Roman" w:cs="Times New Roman"/>
          <w:sz w:val="24"/>
          <w:szCs w:val="24"/>
        </w:rPr>
        <w:t xml:space="preserve">Модернизация и конфигурирование компьютерных систем и комплексов </w:t>
      </w:r>
      <w:r w:rsidRPr="004379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AE940B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286C">
        <w:rPr>
          <w:rFonts w:ascii="Times New Roman" w:hAnsi="Times New Roman" w:cs="Times New Roman"/>
          <w:b/>
          <w:sz w:val="24"/>
          <w:szCs w:val="24"/>
        </w:rPr>
        <w:t>Тема 1.16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sz w:val="24"/>
          <w:szCs w:val="24"/>
        </w:rPr>
        <w:t>Обслуживание серверов и рабочих станций</w:t>
      </w:r>
    </w:p>
    <w:p w14:paraId="677258AA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286C">
        <w:rPr>
          <w:rFonts w:ascii="Times New Roman" w:hAnsi="Times New Roman" w:cs="Times New Roman"/>
          <w:b/>
          <w:sz w:val="24"/>
          <w:szCs w:val="24"/>
        </w:rPr>
        <w:t>Тема 1.17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sz w:val="24"/>
          <w:szCs w:val="24"/>
        </w:rPr>
        <w:t>Установка программного обеспечения</w:t>
      </w:r>
    </w:p>
    <w:p w14:paraId="28C0568A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286C">
        <w:rPr>
          <w:rFonts w:ascii="Times New Roman" w:hAnsi="Times New Roman" w:cs="Times New Roman"/>
          <w:b/>
          <w:sz w:val="24"/>
          <w:szCs w:val="24"/>
        </w:rPr>
        <w:t>Тема 1.18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sz w:val="24"/>
          <w:szCs w:val="24"/>
        </w:rPr>
        <w:t>Настройка программного обеспечения</w:t>
      </w:r>
    </w:p>
    <w:p w14:paraId="75C4AB5F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286C">
        <w:rPr>
          <w:rFonts w:ascii="Times New Roman" w:hAnsi="Times New Roman" w:cs="Times New Roman"/>
          <w:b/>
          <w:sz w:val="24"/>
          <w:szCs w:val="24"/>
        </w:rPr>
        <w:t>Тема 1.19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sz w:val="24"/>
          <w:szCs w:val="24"/>
        </w:rPr>
        <w:t xml:space="preserve">Неисправности программного обеспечения </w:t>
      </w:r>
      <w:r w:rsidRPr="00F328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EF410B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99EFB45" w14:textId="77777777" w:rsidR="00F3286C" w:rsidRPr="00F3286C" w:rsidRDefault="00F3286C" w:rsidP="00F3286C">
      <w:pPr>
        <w:pStyle w:val="a3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F3286C">
        <w:rPr>
          <w:rFonts w:ascii="Times New Roman" w:eastAsia="Calibri" w:hAnsi="Times New Roman" w:cs="Times New Roman"/>
          <w:b/>
          <w:sz w:val="24"/>
          <w:szCs w:val="24"/>
        </w:rPr>
        <w:t>Учебная практика</w:t>
      </w:r>
    </w:p>
    <w:p w14:paraId="231A495B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r w:rsidRPr="00F3286C">
        <w:rPr>
          <w:rFonts w:ascii="Times New Roman" w:hAnsi="Times New Roman" w:cs="Times New Roman"/>
          <w:sz w:val="24"/>
          <w:szCs w:val="24"/>
        </w:rPr>
        <w:t>Проведение активной профилактики компьютерной системы</w:t>
      </w:r>
    </w:p>
    <w:p w14:paraId="427CDFE1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2 </w:t>
      </w:r>
      <w:r w:rsidRPr="00F3286C">
        <w:rPr>
          <w:rFonts w:ascii="Times New Roman" w:hAnsi="Times New Roman" w:cs="Times New Roman"/>
          <w:sz w:val="24"/>
          <w:szCs w:val="24"/>
        </w:rPr>
        <w:t>Изучение и работа с контролирующими программами</w:t>
      </w:r>
    </w:p>
    <w:p w14:paraId="4BA5A0F1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3 </w:t>
      </w:r>
      <w:r w:rsidRPr="00F3286C">
        <w:rPr>
          <w:rFonts w:ascii="Times New Roman" w:hAnsi="Times New Roman" w:cs="Times New Roman"/>
          <w:sz w:val="24"/>
          <w:szCs w:val="24"/>
        </w:rPr>
        <w:t>Изучение и работа с диагностическими программами общего назначения</w:t>
      </w:r>
    </w:p>
    <w:p w14:paraId="2C1C0E1A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4 </w:t>
      </w:r>
      <w:r w:rsidRPr="00F3286C">
        <w:rPr>
          <w:rFonts w:ascii="Times New Roman" w:hAnsi="Times New Roman" w:cs="Times New Roman"/>
          <w:sz w:val="24"/>
          <w:szCs w:val="24"/>
        </w:rPr>
        <w:t xml:space="preserve">Диагностика и устранение неисправностей материнской платы  </w:t>
      </w:r>
    </w:p>
    <w:p w14:paraId="4B55B909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5 </w:t>
      </w:r>
      <w:r w:rsidRPr="00F3286C">
        <w:rPr>
          <w:rFonts w:ascii="Times New Roman" w:hAnsi="Times New Roman" w:cs="Times New Roman"/>
          <w:sz w:val="24"/>
          <w:szCs w:val="24"/>
        </w:rPr>
        <w:t xml:space="preserve">Диагностика и устранение неисправностей системного блока  </w:t>
      </w:r>
    </w:p>
    <w:p w14:paraId="32A873F3" w14:textId="77777777" w:rsidR="00F3286C" w:rsidRP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86C">
        <w:rPr>
          <w:rFonts w:ascii="Times New Roman" w:eastAsia="Calibri" w:hAnsi="Times New Roman" w:cs="Times New Roman"/>
          <w:bCs/>
          <w:sz w:val="24"/>
          <w:szCs w:val="24"/>
        </w:rPr>
        <w:t xml:space="preserve">6 </w:t>
      </w:r>
      <w:r w:rsidRPr="00F3286C">
        <w:rPr>
          <w:rFonts w:ascii="Times New Roman" w:hAnsi="Times New Roman" w:cs="Times New Roman"/>
          <w:sz w:val="24"/>
          <w:szCs w:val="24"/>
        </w:rPr>
        <w:t>Диагностика и устранение неисправностей внешних устройств</w:t>
      </w:r>
    </w:p>
    <w:p w14:paraId="0374F76A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F3286C">
        <w:rPr>
          <w:rFonts w:ascii="Times New Roman" w:hAnsi="Times New Roman" w:cs="Times New Roman"/>
          <w:iCs/>
          <w:sz w:val="24"/>
          <w:szCs w:val="24"/>
        </w:rPr>
        <w:t>Изучение работы операционной системы</w:t>
      </w:r>
    </w:p>
    <w:p w14:paraId="39445195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iCs/>
          <w:sz w:val="24"/>
          <w:szCs w:val="24"/>
        </w:rPr>
        <w:t xml:space="preserve">Оптимизация работы операционной системы </w:t>
      </w:r>
    </w:p>
    <w:p w14:paraId="0CFAA430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iCs/>
          <w:sz w:val="24"/>
          <w:szCs w:val="24"/>
        </w:rPr>
        <w:t xml:space="preserve"> Использование систем восстановления операционной системы</w:t>
      </w:r>
    </w:p>
    <w:p w14:paraId="06797DDD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iCs/>
          <w:sz w:val="24"/>
          <w:szCs w:val="24"/>
        </w:rPr>
        <w:t>Восстановление информации</w:t>
      </w:r>
    </w:p>
    <w:p w14:paraId="7DDE3224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>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iCs/>
          <w:sz w:val="24"/>
          <w:szCs w:val="24"/>
        </w:rPr>
        <w:t>Диагностика и устранение неисправностей сети</w:t>
      </w:r>
    </w:p>
    <w:p w14:paraId="50368B62" w14:textId="77777777" w:rsidR="00F3286C" w:rsidRPr="00F3286C" w:rsidRDefault="00F3286C" w:rsidP="00F3286C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F3286C">
        <w:rPr>
          <w:rFonts w:ascii="Times New Roman" w:eastAsia="Calibri" w:hAnsi="Times New Roman" w:cs="Times New Roman"/>
          <w:sz w:val="24"/>
          <w:szCs w:val="24"/>
        </w:rPr>
        <w:t>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286C">
        <w:rPr>
          <w:rFonts w:ascii="Times New Roman" w:hAnsi="Times New Roman" w:cs="Times New Roman"/>
          <w:iCs/>
          <w:sz w:val="24"/>
          <w:szCs w:val="24"/>
        </w:rPr>
        <w:t>Работа с периферийным оборудованием</w:t>
      </w:r>
    </w:p>
    <w:p w14:paraId="578E15A0" w14:textId="77777777" w:rsidR="00F3286C" w:rsidRDefault="00F3286C" w:rsidP="00F328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E091F7" w14:textId="77777777" w:rsidR="00F3286C" w:rsidRPr="00E414DC" w:rsidRDefault="00F3286C" w:rsidP="00F3286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14DC">
        <w:rPr>
          <w:rFonts w:ascii="Times New Roman" w:eastAsia="Calibri" w:hAnsi="Times New Roman" w:cs="Times New Roman"/>
          <w:b/>
          <w:bCs/>
          <w:sz w:val="24"/>
          <w:szCs w:val="24"/>
        </w:rPr>
        <w:t>Производственная практика (по профилю специальности)</w:t>
      </w:r>
    </w:p>
    <w:p w14:paraId="424C675A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</w:t>
      </w:r>
      <w:r w:rsidRPr="00E414DC">
        <w:rPr>
          <w:rFonts w:ascii="Times New Roman" w:hAnsi="Times New Roman" w:cs="Times New Roman"/>
          <w:sz w:val="24"/>
          <w:szCs w:val="24"/>
        </w:rPr>
        <w:t>Ознакомление с планом проведения производственной  практики, получение инструктажа по технике безопасности Ознакомление  с  оборудованием,  режимом  работы,  формами  организации труда и правилами внутреннего распорядка. Профессия и ее назначение</w:t>
      </w:r>
    </w:p>
    <w:p w14:paraId="0825D180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</w:t>
      </w:r>
      <w:r w:rsidRPr="00E414DC">
        <w:rPr>
          <w:rFonts w:ascii="Times New Roman" w:hAnsi="Times New Roman" w:cs="Times New Roman"/>
          <w:sz w:val="24"/>
          <w:szCs w:val="24"/>
        </w:rPr>
        <w:t>Регулирование положения и режимов работы монитора с учетом норм и правил.</w:t>
      </w:r>
    </w:p>
    <w:p w14:paraId="2DE2C65C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</w:t>
      </w:r>
      <w:r w:rsidRPr="00E414DC">
        <w:rPr>
          <w:rFonts w:ascii="Times New Roman" w:hAnsi="Times New Roman" w:cs="Times New Roman"/>
          <w:sz w:val="24"/>
          <w:szCs w:val="24"/>
        </w:rPr>
        <w:t>Соединение и подключение монитора, системного блока и клавиатуры.</w:t>
      </w:r>
    </w:p>
    <w:p w14:paraId="6FE08D5D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4</w:t>
      </w:r>
      <w:r w:rsidRPr="00E414DC">
        <w:rPr>
          <w:rFonts w:ascii="Times New Roman" w:hAnsi="Times New Roman" w:cs="Times New Roman"/>
          <w:sz w:val="24"/>
          <w:szCs w:val="24"/>
        </w:rPr>
        <w:t>Установка периферийных устройств. Правила подключения принтера, сканера, акустических колонок, модема</w:t>
      </w:r>
      <w:r w:rsidR="00E414DC"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 xml:space="preserve">и др. </w:t>
      </w:r>
    </w:p>
    <w:p w14:paraId="149C0FBD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Pr="00E414DC">
        <w:rPr>
          <w:rFonts w:ascii="Times New Roman" w:hAnsi="Times New Roman" w:cs="Times New Roman"/>
          <w:sz w:val="24"/>
          <w:szCs w:val="24"/>
        </w:rPr>
        <w:t xml:space="preserve">Подключение  и  применение  правил эксплуатации  процессора, материнской платы,  видеокарты,  сетевой, звуковой карты, оперативной памяти, НЖМГ, оптических приводов персонального компьютера. </w:t>
      </w:r>
    </w:p>
    <w:p w14:paraId="42148F51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6</w:t>
      </w:r>
      <w:r w:rsidR="00E414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Настройка BIOS. Работа с жестким диском. Сборка системного блока.</w:t>
      </w:r>
    </w:p>
    <w:p w14:paraId="29CADF1C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7</w:t>
      </w:r>
      <w:r w:rsidR="00E414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Настройки параметров функционирования персонального компьютера, периферийного и мультимедийного</w:t>
      </w:r>
      <w:r w:rsidR="00E414DC"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оборудования</w:t>
      </w:r>
    </w:p>
    <w:p w14:paraId="66DDEFFD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8</w:t>
      </w:r>
      <w:r w:rsidR="00E414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Соблюдение энергосберегающих технологий и методы экономии электроэнергии на практике</w:t>
      </w:r>
    </w:p>
    <w:p w14:paraId="6B4CAD4D" w14:textId="77777777" w:rsidR="00F3286C" w:rsidRPr="00E414DC" w:rsidRDefault="00F3286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9</w:t>
      </w:r>
      <w:r w:rsidR="00E414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Работа с системными ресурсами</w:t>
      </w:r>
    </w:p>
    <w:p w14:paraId="77A14E7E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414DC">
        <w:rPr>
          <w:rFonts w:ascii="Times New Roman" w:hAnsi="Times New Roman" w:cs="Times New Roman"/>
          <w:sz w:val="24"/>
          <w:szCs w:val="24"/>
        </w:rPr>
        <w:t>Поиск  и</w:t>
      </w:r>
      <w:proofErr w:type="gramEnd"/>
      <w:r w:rsidRPr="00E414DC">
        <w:rPr>
          <w:rFonts w:ascii="Times New Roman" w:hAnsi="Times New Roman" w:cs="Times New Roman"/>
          <w:sz w:val="24"/>
          <w:szCs w:val="24"/>
        </w:rPr>
        <w:t xml:space="preserve">  устранение  простых  неисправностей  в  работе  оборудования(плохой  контакт  сетевого  кабеля, засорение привода</w:t>
      </w:r>
      <w:r w:rsidRPr="00E414D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E414DC">
        <w:rPr>
          <w:rFonts w:ascii="Times New Roman" w:hAnsi="Times New Roman" w:cs="Times New Roman"/>
          <w:sz w:val="24"/>
          <w:szCs w:val="24"/>
        </w:rPr>
        <w:t>/</w:t>
      </w:r>
      <w:r w:rsidRPr="00E414D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E414DC">
        <w:rPr>
          <w:rFonts w:ascii="Times New Roman" w:hAnsi="Times New Roman" w:cs="Times New Roman"/>
          <w:sz w:val="24"/>
          <w:szCs w:val="24"/>
        </w:rPr>
        <w:t xml:space="preserve">, неполадки графического манипулятора- «мыши», западание клавиш на клавиатуре, перегрев аппаратуры, нерациональный выбор архитектуры и топологии сети и </w:t>
      </w:r>
      <w:proofErr w:type="spellStart"/>
      <w:r w:rsidRPr="00E414DC">
        <w:rPr>
          <w:rFonts w:ascii="Times New Roman" w:hAnsi="Times New Roman" w:cs="Times New Roman"/>
          <w:sz w:val="24"/>
          <w:szCs w:val="24"/>
        </w:rPr>
        <w:t>др</w:t>
      </w:r>
      <w:proofErr w:type="spellEnd"/>
    </w:p>
    <w:p w14:paraId="024D2ACB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Создание  ситуаций  неисправности  персонального  компьютера.  Решение  задач  при  определенных  видах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ошибок</w:t>
      </w:r>
    </w:p>
    <w:p w14:paraId="656F5A54" w14:textId="77777777" w:rsidR="00E414DC" w:rsidRPr="00E414DC" w:rsidRDefault="00E414DC" w:rsidP="00E414DC">
      <w:pPr>
        <w:pStyle w:val="a3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Замена  изнашиваемых элементов вычислительной техники</w:t>
      </w:r>
    </w:p>
    <w:p w14:paraId="7BE92547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Методы заправки и восстановление картриджей. Техническое обслуживание картриджей лазерных принтеров</w:t>
      </w:r>
    </w:p>
    <w:p w14:paraId="3A4800B1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Программная поддержка операционной системы работы периферийных устройств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персонального компьютера и сервера</w:t>
      </w:r>
    </w:p>
    <w:p w14:paraId="774F4F5A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Установка программного обеспечения устройства персонального компьютера и сервера</w:t>
      </w:r>
    </w:p>
    <w:p w14:paraId="38A433B8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Установка и настройка параметров функционирования периферийных устройств и оборудования</w:t>
      </w:r>
    </w:p>
    <w:p w14:paraId="0E60F5C9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Оптимизация рабочей среды и установка дополнительного программного обеспечения для устройств</w:t>
      </w:r>
    </w:p>
    <w:p w14:paraId="38C1CEA0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Создание и настройка профилей оборудования в операционной системе</w:t>
      </w:r>
    </w:p>
    <w:p w14:paraId="7E20A936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Диагностика компьютера. Выбор оптимальной конфигурации с учетом всех требований</w:t>
      </w:r>
    </w:p>
    <w:p w14:paraId="46087BB2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Осуществление модификации: разгон и охлаждение. Тестирование разогнанных систем</w:t>
      </w:r>
    </w:p>
    <w:p w14:paraId="4E7E37E6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Работа с системными ресурсами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14DC">
        <w:rPr>
          <w:rFonts w:ascii="Times New Roman" w:hAnsi="Times New Roman" w:cs="Times New Roman"/>
          <w:sz w:val="24"/>
          <w:szCs w:val="24"/>
        </w:rPr>
        <w:t>Осуществление разгона персонального компьютера с помощью BIOS. Осуществление модернизации ноутбука</w:t>
      </w:r>
    </w:p>
    <w:p w14:paraId="5B336365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 xml:space="preserve">Выполнение ввода-вывода информации с носителей данных. Ведение установленной документации. </w:t>
      </w:r>
    </w:p>
    <w:p w14:paraId="5D7908A9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Работа с программами, которые осуществляют поддержку работы периферийных устройств персонального компьютера и сервера</w:t>
      </w:r>
    </w:p>
    <w:p w14:paraId="074E159D" w14:textId="77777777" w:rsidR="00E414DC" w:rsidRPr="00E414DC" w:rsidRDefault="00E414DC" w:rsidP="00E414DC">
      <w:pPr>
        <w:pStyle w:val="a3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Обновление стандартных программ операционной системы</w:t>
      </w:r>
    </w:p>
    <w:p w14:paraId="599FCFD2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 xml:space="preserve">Управление сервером. </w:t>
      </w:r>
      <w:proofErr w:type="gramStart"/>
      <w:r w:rsidRPr="00E414DC">
        <w:rPr>
          <w:rFonts w:ascii="Times New Roman" w:hAnsi="Times New Roman" w:cs="Times New Roman"/>
          <w:sz w:val="24"/>
          <w:szCs w:val="24"/>
        </w:rPr>
        <w:t>Работа  в</w:t>
      </w:r>
      <w:proofErr w:type="gramEnd"/>
      <w:r w:rsidRPr="00E414DC">
        <w:rPr>
          <w:rFonts w:ascii="Times New Roman" w:hAnsi="Times New Roman" w:cs="Times New Roman"/>
          <w:sz w:val="24"/>
          <w:szCs w:val="24"/>
        </w:rPr>
        <w:t xml:space="preserve"> вычислительных(компьютерных) сетях</w:t>
      </w:r>
    </w:p>
    <w:p w14:paraId="62F4966F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Направление аппаратного обеспечения на ремонт в специализированные сервисные центры</w:t>
      </w:r>
    </w:p>
    <w:p w14:paraId="5C3C16C9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Управление файлами данных на локальных, съемных запоминающих устройствах, а также на дисках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локальной компьютерной сети и в Интернете</w:t>
      </w:r>
    </w:p>
    <w:p w14:paraId="0842FD88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Замена расходных материалов и быстро изнашиваемых частей аппаратного обеспечения на аналогичные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совместимые</w:t>
      </w:r>
    </w:p>
    <w:p w14:paraId="0D04FC16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29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Диагностика работоспособности и устранения простейших неполадок и сбоев в работе вычислительной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техники и компьютерной оргтехники</w:t>
      </w:r>
    </w:p>
    <w:p w14:paraId="13479BE1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Ввод средств вычислительной техники и компьютерной оргтехники в эксплуатацию на рабочем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пользователей</w:t>
      </w:r>
    </w:p>
    <w:p w14:paraId="3D33CFF2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Изучение основных приемов защиты от внешних воздействий и способы повышения отказоустойчивости сети</w:t>
      </w:r>
    </w:p>
    <w:p w14:paraId="07BD3C27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Изучение правил демонтажа периферийных устройств компьютерной техники</w:t>
      </w:r>
    </w:p>
    <w:p w14:paraId="01B9515B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lastRenderedPageBreak/>
        <w:t>33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Рассмотрение принципов работы диагностических устройств</w:t>
      </w:r>
    </w:p>
    <w:p w14:paraId="3D72B17A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Ознакомление с основными  положениями  о  дисциплинарной  и  материальной  ответственности  работника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обслуживанию средств вычислительной техники</w:t>
      </w:r>
    </w:p>
    <w:p w14:paraId="740F6F9C" w14:textId="77777777" w:rsidR="00E414DC" w:rsidRP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Изучение архитектуры и конструктивного исполнения мобильных компьютеров</w:t>
      </w:r>
    </w:p>
    <w:p w14:paraId="0F399FCC" w14:textId="77777777" w:rsidR="00E414DC" w:rsidRDefault="00E414DC" w:rsidP="00E414D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414DC">
        <w:rPr>
          <w:rFonts w:ascii="Times New Roman" w:eastAsia="Calibri" w:hAnsi="Times New Roman" w:cs="Times New Roman"/>
          <w:sz w:val="24"/>
          <w:szCs w:val="24"/>
        </w:rPr>
        <w:t>36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4DC">
        <w:rPr>
          <w:rFonts w:ascii="Times New Roman" w:hAnsi="Times New Roman" w:cs="Times New Roman"/>
          <w:sz w:val="24"/>
          <w:szCs w:val="24"/>
        </w:rPr>
        <w:t>Заполнение отчетной и технической документации</w:t>
      </w:r>
    </w:p>
    <w:p w14:paraId="30B40CC8" w14:textId="77777777" w:rsidR="00E414DC" w:rsidRDefault="00E414DC" w:rsidP="00E414D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65B2CED" w14:textId="77777777" w:rsidR="00B54F3A" w:rsidRPr="00F74084" w:rsidRDefault="00B54F3A" w:rsidP="00F740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D73286" w14:textId="77777777" w:rsidR="00F74084" w:rsidRDefault="00F74084" w:rsidP="00F74084">
      <w:pPr>
        <w:ind w:firstLine="720"/>
        <w:rPr>
          <w:sz w:val="28"/>
          <w:szCs w:val="28"/>
        </w:rPr>
      </w:pPr>
    </w:p>
    <w:p w14:paraId="44BA21E3" w14:textId="77777777" w:rsidR="00FA2928" w:rsidRPr="007A6773" w:rsidRDefault="00FA2928">
      <w:pPr>
        <w:rPr>
          <w:b/>
        </w:rPr>
      </w:pPr>
    </w:p>
    <w:sectPr w:rsidR="00FA2928" w:rsidRPr="007A6773" w:rsidSect="00AA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E1F8F"/>
    <w:multiLevelType w:val="hybridMultilevel"/>
    <w:tmpl w:val="E394601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73"/>
    <w:rsid w:val="004379FB"/>
    <w:rsid w:val="0048224F"/>
    <w:rsid w:val="007A6773"/>
    <w:rsid w:val="00AA4944"/>
    <w:rsid w:val="00B45555"/>
    <w:rsid w:val="00B54F3A"/>
    <w:rsid w:val="00DE1CC9"/>
    <w:rsid w:val="00E414DC"/>
    <w:rsid w:val="00F3286C"/>
    <w:rsid w:val="00F74084"/>
    <w:rsid w:val="00F865E2"/>
    <w:rsid w:val="00FA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B2A1"/>
  <w15:docId w15:val="{EDAE0076-5FDC-43E0-9682-0EC321B4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7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 Хакимова</dc:creator>
  <cp:keywords/>
  <dc:description/>
  <cp:lastModifiedBy>1</cp:lastModifiedBy>
  <cp:revision>2</cp:revision>
  <dcterms:created xsi:type="dcterms:W3CDTF">2022-05-23T03:57:00Z</dcterms:created>
  <dcterms:modified xsi:type="dcterms:W3CDTF">2022-05-23T03:57:00Z</dcterms:modified>
</cp:coreProperties>
</file>