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8C3" w:rsidRPr="0042302F" w:rsidRDefault="00D978C3" w:rsidP="00D978C3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525CA3">
        <w:rPr>
          <w:rFonts w:eastAsia="PMingLiU"/>
          <w:b/>
          <w:i/>
          <w:sz w:val="24"/>
          <w:szCs w:val="24"/>
        </w:rPr>
        <w:t>7</w:t>
      </w:r>
    </w:p>
    <w:p w:rsidR="00D978C3" w:rsidRPr="0042302F" w:rsidRDefault="00D978C3" w:rsidP="00D978C3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10.02.04 «</w:t>
      </w:r>
      <w:r w:rsidRPr="00F51777">
        <w:rPr>
          <w:rFonts w:eastAsia="Times New Roman"/>
          <w:b/>
          <w:i/>
          <w:sz w:val="22"/>
          <w:szCs w:val="22"/>
        </w:rPr>
        <w:t>Обеспечение информационной безопасности телекоммуникационных систем</w:t>
      </w:r>
      <w:r>
        <w:rPr>
          <w:rFonts w:eastAsia="Times New Roman"/>
          <w:b/>
          <w:i/>
          <w:sz w:val="22"/>
          <w:szCs w:val="22"/>
        </w:rPr>
        <w:t>»</w:t>
      </w:r>
    </w:p>
    <w:p w:rsidR="00D978C3" w:rsidRPr="0042302F" w:rsidRDefault="00D978C3" w:rsidP="00D978C3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D978C3" w:rsidRDefault="00D978C3" w:rsidP="00D978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978C3" w:rsidRDefault="00D978C3" w:rsidP="00D978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978C3" w:rsidRDefault="00D978C3" w:rsidP="00D978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978C3" w:rsidRPr="0042302F" w:rsidRDefault="00D978C3" w:rsidP="00D978C3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D978C3" w:rsidRDefault="00151BB9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ЕН.2 ИНФОРМАТИКА</w:t>
      </w: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Default="00D978C3" w:rsidP="00D978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978C3" w:rsidRPr="00B77634" w:rsidRDefault="00D978C3" w:rsidP="00D978C3">
      <w:pPr>
        <w:widowControl/>
        <w:jc w:val="center"/>
        <w:rPr>
          <w:rFonts w:eastAsia="Calibri"/>
          <w:color w:val="000000"/>
          <w:sz w:val="22"/>
          <w:szCs w:val="22"/>
          <w:lang w:val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B77634">
        <w:rPr>
          <w:rFonts w:eastAsia="Calibri"/>
          <w:b/>
          <w:color w:val="000000"/>
          <w:sz w:val="22"/>
          <w:szCs w:val="22"/>
          <w:lang w:val="en-US" w:eastAsia="en-US"/>
        </w:rPr>
        <w:t>21</w:t>
      </w:r>
    </w:p>
    <w:p w:rsidR="00D978C3" w:rsidRDefault="00D978C3" w:rsidP="00D978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</w:t>
      </w:r>
      <w:r w:rsidR="00D017E6">
        <w:rPr>
          <w:rFonts w:eastAsia="Times New Roman"/>
          <w:b/>
          <w:bCs/>
          <w:color w:val="000000"/>
          <w:sz w:val="24"/>
          <w:szCs w:val="24"/>
        </w:rPr>
        <w:t>и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D978C3" w:rsidRDefault="00D978C3" w:rsidP="00D978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Филипенкова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Наталья Сергеевна, преподаватель ГБПОУ УКРТБ</w:t>
      </w:r>
    </w:p>
    <w:p w:rsidR="00D978C3" w:rsidRDefault="00D978C3" w:rsidP="00D978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Архангельская Александрина Александровна, преподаватель ГБПОУ УКРТБ</w:t>
      </w:r>
    </w:p>
    <w:p w:rsidR="00D978C3" w:rsidRDefault="00D978C3" w:rsidP="00D978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D978C3" w:rsidRDefault="00D978C3" w:rsidP="00D978C3">
      <w:pPr>
        <w:shd w:val="clear" w:color="auto" w:fill="FFFFFF"/>
        <w:spacing w:before="120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D978C3" w:rsidRDefault="00D978C3" w:rsidP="00D978C3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D978C3" w:rsidRPr="007729B8" w:rsidTr="00B742A1">
        <w:tc>
          <w:tcPr>
            <w:tcW w:w="9503" w:type="dxa"/>
          </w:tcPr>
          <w:p w:rsidR="00D978C3" w:rsidRPr="007729B8" w:rsidRDefault="00D978C3" w:rsidP="00B742A1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D978C3" w:rsidRPr="007729B8" w:rsidRDefault="00D978C3" w:rsidP="00B742A1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D978C3" w:rsidRPr="007729B8" w:rsidRDefault="00D978C3" w:rsidP="00B742A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D978C3" w:rsidRPr="00CA6DC7" w:rsidRDefault="00D978C3" w:rsidP="00B742A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978C3" w:rsidRPr="007729B8" w:rsidRDefault="00D978C3" w:rsidP="00B742A1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:rsidR="00D978C3" w:rsidRPr="007729B8" w:rsidRDefault="00D978C3" w:rsidP="00B742A1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3</w:t>
            </w:r>
          </w:p>
          <w:p w:rsidR="00D978C3" w:rsidRPr="007729B8" w:rsidRDefault="00D017E6" w:rsidP="00B742A1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5</w:t>
            </w:r>
          </w:p>
          <w:p w:rsidR="00D978C3" w:rsidRPr="007729B8" w:rsidRDefault="00D017E6" w:rsidP="00B742A1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9</w:t>
            </w:r>
          </w:p>
          <w:p w:rsidR="00D978C3" w:rsidRDefault="00D978C3" w:rsidP="00B742A1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  <w:p w:rsidR="00D978C3" w:rsidRDefault="00D017E6" w:rsidP="00B742A1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10</w:t>
            </w:r>
          </w:p>
          <w:p w:rsidR="00D978C3" w:rsidRPr="007729B8" w:rsidRDefault="00D978C3" w:rsidP="00B742A1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D978C3" w:rsidRDefault="00D978C3" w:rsidP="00D978C3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D978C3" w:rsidRDefault="00D978C3" w:rsidP="00D978C3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D978C3" w:rsidRPr="007729B8" w:rsidRDefault="00D978C3" w:rsidP="00D978C3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D978C3" w:rsidRPr="007729B8" w:rsidSect="00B742A1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D978C3" w:rsidRPr="007729B8" w:rsidRDefault="00D978C3" w:rsidP="00D978C3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D978C3" w:rsidRPr="007B5280" w:rsidTr="00B742A1">
        <w:tc>
          <w:tcPr>
            <w:tcW w:w="9495" w:type="dxa"/>
          </w:tcPr>
          <w:p w:rsidR="00D978C3" w:rsidRPr="007B7752" w:rsidRDefault="00D978C3" w:rsidP="00B74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</w:t>
            </w:r>
          </w:p>
        </w:tc>
      </w:tr>
    </w:tbl>
    <w:p w:rsidR="00D978C3" w:rsidRDefault="00D978C3" w:rsidP="00D978C3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923BFF" w:rsidRPr="00923BFF" w:rsidRDefault="00923BFF" w:rsidP="00923BFF">
      <w:pPr>
        <w:pStyle w:val="a8"/>
        <w:numPr>
          <w:ilvl w:val="1"/>
          <w:numId w:val="10"/>
        </w:numPr>
        <w:shd w:val="clear" w:color="auto" w:fill="FFFFFF"/>
        <w:ind w:left="0" w:firstLine="709"/>
        <w:jc w:val="both"/>
        <w:rPr>
          <w:rFonts w:eastAsia="PMingLiU"/>
          <w:b/>
          <w:sz w:val="28"/>
          <w:szCs w:val="28"/>
        </w:rPr>
      </w:pPr>
      <w:r w:rsidRPr="00923BFF">
        <w:rPr>
          <w:rFonts w:eastAsia="PMingLiU"/>
          <w:b/>
          <w:sz w:val="28"/>
          <w:szCs w:val="28"/>
        </w:rPr>
        <w:t>Место дисциплины в структуре основной профессиональной образовательной программы</w:t>
      </w:r>
    </w:p>
    <w:p w:rsidR="003B7D8C" w:rsidRPr="00923BFF" w:rsidRDefault="003B7D8C" w:rsidP="00C308D3">
      <w:pPr>
        <w:shd w:val="clear" w:color="auto" w:fill="FFFFFF"/>
        <w:tabs>
          <w:tab w:val="left" w:leader="underscore" w:pos="9245"/>
        </w:tabs>
        <w:ind w:firstLine="709"/>
        <w:jc w:val="both"/>
        <w:rPr>
          <w:sz w:val="28"/>
          <w:szCs w:val="28"/>
        </w:rPr>
      </w:pPr>
      <w:r w:rsidRPr="00923BFF">
        <w:rPr>
          <w:sz w:val="28"/>
          <w:szCs w:val="28"/>
        </w:rPr>
        <w:t>Учебная дисциплина «Информатика» принадлежит к математическому и общему естественнонаучному циклу</w:t>
      </w:r>
      <w:r w:rsidR="00C308D3">
        <w:rPr>
          <w:sz w:val="28"/>
          <w:szCs w:val="28"/>
        </w:rPr>
        <w:t>.</w:t>
      </w:r>
    </w:p>
    <w:p w:rsidR="003B7D8C" w:rsidRPr="00B742A1" w:rsidRDefault="003B7D8C" w:rsidP="003B7D8C">
      <w:pPr>
        <w:shd w:val="clear" w:color="auto" w:fill="FFFFFF"/>
        <w:tabs>
          <w:tab w:val="left" w:pos="571"/>
        </w:tabs>
        <w:ind w:firstLine="709"/>
        <w:jc w:val="both"/>
        <w:rPr>
          <w:color w:val="FF0000"/>
          <w:sz w:val="28"/>
          <w:szCs w:val="28"/>
        </w:rPr>
      </w:pPr>
    </w:p>
    <w:p w:rsidR="00D978C3" w:rsidRPr="00C308D3" w:rsidRDefault="00D978C3" w:rsidP="003B7D8C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C308D3">
        <w:rPr>
          <w:b/>
          <w:bCs/>
          <w:sz w:val="28"/>
          <w:szCs w:val="28"/>
        </w:rPr>
        <w:t>1.2.</w:t>
      </w:r>
      <w:r w:rsidRPr="00C308D3">
        <w:rPr>
          <w:b/>
          <w:bCs/>
          <w:sz w:val="28"/>
          <w:szCs w:val="28"/>
        </w:rPr>
        <w:tab/>
      </w:r>
      <w:r w:rsidR="003B7D8C" w:rsidRPr="00C308D3">
        <w:rPr>
          <w:rFonts w:eastAsia="Times New Roman"/>
          <w:b/>
          <w:bCs/>
          <w:sz w:val="28"/>
          <w:szCs w:val="28"/>
        </w:rPr>
        <w:t>Цель и планируемые результаты освоения дисциплины: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4463"/>
        <w:gridCol w:w="4204"/>
      </w:tblGrid>
      <w:tr w:rsidR="00D978C3" w:rsidRPr="00C308D3" w:rsidTr="00B742A1">
        <w:trPr>
          <w:jc w:val="center"/>
        </w:trPr>
        <w:tc>
          <w:tcPr>
            <w:tcW w:w="1308" w:type="dxa"/>
            <w:vAlign w:val="center"/>
          </w:tcPr>
          <w:p w:rsidR="00D978C3" w:rsidRPr="00C308D3" w:rsidRDefault="00D978C3" w:rsidP="00B742A1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C308D3">
              <w:rPr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4463" w:type="dxa"/>
            <w:vAlign w:val="center"/>
          </w:tcPr>
          <w:p w:rsidR="00D978C3" w:rsidRPr="00C308D3" w:rsidRDefault="00D978C3" w:rsidP="00B742A1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C308D3">
              <w:rPr>
                <w:b/>
                <w:iCs/>
                <w:sz w:val="24"/>
                <w:szCs w:val="24"/>
              </w:rPr>
              <w:t>Умения</w:t>
            </w:r>
          </w:p>
        </w:tc>
        <w:tc>
          <w:tcPr>
            <w:tcW w:w="4204" w:type="dxa"/>
            <w:vAlign w:val="center"/>
          </w:tcPr>
          <w:p w:rsidR="00D978C3" w:rsidRPr="00C308D3" w:rsidRDefault="00D978C3" w:rsidP="00B742A1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C308D3">
              <w:rPr>
                <w:b/>
                <w:iCs/>
                <w:sz w:val="24"/>
                <w:szCs w:val="24"/>
              </w:rPr>
              <w:t>Знания</w:t>
            </w:r>
          </w:p>
        </w:tc>
      </w:tr>
      <w:tr w:rsidR="00C308D3" w:rsidRPr="00C308D3" w:rsidTr="00ED76BF">
        <w:trPr>
          <w:jc w:val="center"/>
        </w:trPr>
        <w:tc>
          <w:tcPr>
            <w:tcW w:w="1308" w:type="dxa"/>
          </w:tcPr>
          <w:p w:rsidR="00C308D3" w:rsidRPr="00C308D3" w:rsidRDefault="00C308D3" w:rsidP="00ED76BF">
            <w:pPr>
              <w:rPr>
                <w:rStyle w:val="a7"/>
                <w:rFonts w:eastAsia="Calibri"/>
                <w:i w:val="0"/>
                <w:iCs w:val="0"/>
                <w:sz w:val="24"/>
                <w:szCs w:val="24"/>
              </w:rPr>
            </w:pPr>
            <w:r w:rsidRPr="00C308D3">
              <w:rPr>
                <w:rStyle w:val="a7"/>
                <w:rFonts w:eastAsia="Calibri"/>
                <w:i w:val="0"/>
                <w:sz w:val="24"/>
                <w:szCs w:val="24"/>
              </w:rPr>
              <w:t>ОК 1,</w:t>
            </w:r>
          </w:p>
          <w:p w:rsidR="00C308D3" w:rsidRPr="00C308D3" w:rsidRDefault="00C308D3" w:rsidP="00ED76BF">
            <w:pPr>
              <w:rPr>
                <w:rStyle w:val="a7"/>
                <w:rFonts w:eastAsia="Calibri"/>
                <w:i w:val="0"/>
                <w:iCs w:val="0"/>
                <w:sz w:val="24"/>
                <w:szCs w:val="24"/>
              </w:rPr>
            </w:pPr>
            <w:r w:rsidRPr="00C308D3">
              <w:rPr>
                <w:rStyle w:val="a7"/>
                <w:rFonts w:eastAsia="Calibri"/>
                <w:i w:val="0"/>
                <w:sz w:val="24"/>
                <w:szCs w:val="24"/>
              </w:rPr>
              <w:t>ОК 2,</w:t>
            </w:r>
          </w:p>
          <w:p w:rsidR="00C308D3" w:rsidRPr="00C308D3" w:rsidRDefault="00C308D3" w:rsidP="00ED76BF">
            <w:pPr>
              <w:rPr>
                <w:rStyle w:val="a7"/>
                <w:rFonts w:eastAsia="Calibri"/>
                <w:i w:val="0"/>
                <w:iCs w:val="0"/>
                <w:sz w:val="24"/>
                <w:szCs w:val="24"/>
              </w:rPr>
            </w:pPr>
            <w:r w:rsidRPr="00C308D3">
              <w:rPr>
                <w:rStyle w:val="a7"/>
                <w:rFonts w:eastAsia="Calibri"/>
                <w:i w:val="0"/>
                <w:sz w:val="24"/>
                <w:szCs w:val="24"/>
              </w:rPr>
              <w:t>ОК3,</w:t>
            </w:r>
          </w:p>
          <w:p w:rsidR="00C308D3" w:rsidRPr="00C308D3" w:rsidRDefault="00C308D3" w:rsidP="00ED76BF">
            <w:pPr>
              <w:rPr>
                <w:rStyle w:val="a7"/>
                <w:rFonts w:eastAsia="Calibri"/>
                <w:i w:val="0"/>
                <w:sz w:val="24"/>
                <w:szCs w:val="24"/>
              </w:rPr>
            </w:pPr>
            <w:r w:rsidRPr="00C308D3">
              <w:rPr>
                <w:rStyle w:val="a7"/>
                <w:rFonts w:eastAsia="Calibri"/>
                <w:i w:val="0"/>
                <w:sz w:val="24"/>
                <w:szCs w:val="24"/>
              </w:rPr>
              <w:t>ОК9;</w:t>
            </w:r>
          </w:p>
          <w:p w:rsidR="00C308D3" w:rsidRPr="00C308D3" w:rsidRDefault="00C308D3" w:rsidP="00ED76BF">
            <w:pPr>
              <w:rPr>
                <w:rStyle w:val="a7"/>
                <w:rFonts w:eastAsia="Calibri"/>
                <w:i w:val="0"/>
                <w:sz w:val="24"/>
                <w:szCs w:val="24"/>
              </w:rPr>
            </w:pPr>
            <w:r w:rsidRPr="00C308D3">
              <w:rPr>
                <w:rStyle w:val="a7"/>
                <w:rFonts w:eastAsia="Calibri"/>
                <w:i w:val="0"/>
                <w:sz w:val="24"/>
                <w:szCs w:val="24"/>
              </w:rPr>
              <w:t>ПК 1.1-</w:t>
            </w:r>
          </w:p>
          <w:p w:rsidR="00C308D3" w:rsidRPr="00C308D3" w:rsidRDefault="00C308D3" w:rsidP="00ED76BF">
            <w:pPr>
              <w:rPr>
                <w:rStyle w:val="a7"/>
                <w:rFonts w:eastAsia="Calibri"/>
                <w:i w:val="0"/>
                <w:sz w:val="24"/>
                <w:szCs w:val="24"/>
              </w:rPr>
            </w:pPr>
            <w:r w:rsidRPr="00C308D3">
              <w:rPr>
                <w:rStyle w:val="a7"/>
                <w:rFonts w:eastAsia="Calibri"/>
                <w:i w:val="0"/>
                <w:sz w:val="24"/>
                <w:szCs w:val="24"/>
              </w:rPr>
              <w:t>ПК 1.2.</w:t>
            </w:r>
          </w:p>
          <w:p w:rsidR="00C308D3" w:rsidRPr="00C308D3" w:rsidRDefault="00C308D3" w:rsidP="00ED76BF">
            <w:pPr>
              <w:rPr>
                <w:rStyle w:val="a7"/>
                <w:rFonts w:eastAsia="Calibri"/>
                <w:i w:val="0"/>
                <w:sz w:val="24"/>
                <w:szCs w:val="24"/>
              </w:rPr>
            </w:pPr>
            <w:r w:rsidRPr="00C308D3">
              <w:rPr>
                <w:rStyle w:val="a7"/>
                <w:rFonts w:eastAsia="Calibri"/>
                <w:i w:val="0"/>
                <w:sz w:val="24"/>
                <w:szCs w:val="24"/>
              </w:rPr>
              <w:t>ПК 2.1-</w:t>
            </w:r>
          </w:p>
          <w:p w:rsidR="00C308D3" w:rsidRPr="00C308D3" w:rsidRDefault="00C308D3" w:rsidP="00ED76BF">
            <w:pPr>
              <w:rPr>
                <w:rStyle w:val="a7"/>
                <w:rFonts w:eastAsia="Calibri"/>
                <w:i w:val="0"/>
                <w:iCs w:val="0"/>
                <w:sz w:val="24"/>
                <w:szCs w:val="24"/>
              </w:rPr>
            </w:pPr>
            <w:r w:rsidRPr="00C308D3">
              <w:rPr>
                <w:rStyle w:val="a7"/>
                <w:rFonts w:eastAsia="Calibri"/>
                <w:i w:val="0"/>
                <w:sz w:val="24"/>
                <w:szCs w:val="24"/>
              </w:rPr>
              <w:t>ПК 2.2.</w:t>
            </w:r>
          </w:p>
        </w:tc>
        <w:tc>
          <w:tcPr>
            <w:tcW w:w="4463" w:type="dxa"/>
          </w:tcPr>
          <w:p w:rsidR="00C308D3" w:rsidRPr="00C308D3" w:rsidRDefault="00C308D3" w:rsidP="00C308D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</w:t>
            </w:r>
            <w:r w:rsidRPr="00C308D3">
              <w:rPr>
                <w:color w:val="auto"/>
                <w:sz w:val="28"/>
                <w:szCs w:val="28"/>
              </w:rPr>
              <w:t xml:space="preserve">троить логические схемы и составлять алгоритмы; </w:t>
            </w:r>
          </w:p>
          <w:p w:rsidR="00C308D3" w:rsidRPr="00C308D3" w:rsidRDefault="00C308D3" w:rsidP="00C308D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</w:t>
            </w:r>
            <w:r w:rsidRPr="00C308D3">
              <w:rPr>
                <w:color w:val="auto"/>
                <w:sz w:val="28"/>
                <w:szCs w:val="28"/>
              </w:rPr>
              <w:t xml:space="preserve">спользовать средства операционных систем и сред для обеспечения работы вычислительной техники; </w:t>
            </w:r>
          </w:p>
          <w:p w:rsidR="00C308D3" w:rsidRPr="00C308D3" w:rsidRDefault="00C308D3" w:rsidP="00C308D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</w:t>
            </w:r>
            <w:r w:rsidRPr="00C308D3">
              <w:rPr>
                <w:color w:val="auto"/>
                <w:sz w:val="28"/>
                <w:szCs w:val="28"/>
              </w:rPr>
              <w:t xml:space="preserve">спользовать языки программирования, разрабатывать логически правильные и эффективные программы; </w:t>
            </w:r>
          </w:p>
          <w:p w:rsidR="00C308D3" w:rsidRDefault="00C308D3" w:rsidP="00C308D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</w:t>
            </w:r>
            <w:r w:rsidRPr="00C308D3">
              <w:rPr>
                <w:color w:val="auto"/>
                <w:sz w:val="28"/>
                <w:szCs w:val="28"/>
              </w:rPr>
              <w:t>сваивать и использовать базовые системные программные продук</w:t>
            </w:r>
            <w:r>
              <w:rPr>
                <w:color w:val="auto"/>
                <w:sz w:val="28"/>
                <w:szCs w:val="28"/>
              </w:rPr>
              <w:t>ты и пакеты прикладных программ;</w:t>
            </w:r>
          </w:p>
          <w:p w:rsidR="00C308D3" w:rsidRPr="00C308D3" w:rsidRDefault="00C308D3" w:rsidP="00C308D3">
            <w:pPr>
              <w:pStyle w:val="Default"/>
              <w:jc w:val="both"/>
              <w:rPr>
                <w:color w:val="auto"/>
                <w:sz w:val="32"/>
                <w:szCs w:val="28"/>
              </w:rPr>
            </w:pPr>
            <w:r w:rsidRPr="00C308D3">
              <w:rPr>
                <w:bCs/>
                <w:color w:val="auto"/>
                <w:sz w:val="28"/>
              </w:rPr>
              <w:t>Эффективно применять информационные технологии для поиска и решения профессионально значимых задач</w:t>
            </w:r>
            <w:r w:rsidRPr="00C308D3">
              <w:rPr>
                <w:bCs/>
                <w:sz w:val="28"/>
              </w:rPr>
              <w:t>.</w:t>
            </w:r>
          </w:p>
          <w:p w:rsidR="00C308D3" w:rsidRPr="00C308D3" w:rsidRDefault="00C308D3" w:rsidP="00C308D3">
            <w:pPr>
              <w:suppressAutoHyphens/>
              <w:jc w:val="both"/>
              <w:rPr>
                <w:rStyle w:val="a7"/>
                <w:rFonts w:eastAsia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4204" w:type="dxa"/>
          </w:tcPr>
          <w:p w:rsidR="00C308D3" w:rsidRPr="00C308D3" w:rsidRDefault="00C308D3" w:rsidP="00C308D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</w:t>
            </w:r>
            <w:r w:rsidRPr="00C308D3">
              <w:rPr>
                <w:color w:val="auto"/>
                <w:sz w:val="28"/>
                <w:szCs w:val="28"/>
              </w:rPr>
              <w:t>бщий состав и структур</w:t>
            </w:r>
            <w:r>
              <w:rPr>
                <w:color w:val="auto"/>
                <w:sz w:val="28"/>
                <w:szCs w:val="28"/>
              </w:rPr>
              <w:t>а</w:t>
            </w:r>
            <w:r w:rsidRPr="00C308D3">
              <w:rPr>
                <w:color w:val="auto"/>
                <w:sz w:val="28"/>
                <w:szCs w:val="28"/>
              </w:rPr>
              <w:t xml:space="preserve"> персональных электронно-вычислительных машин (ЭВМ) и вычислительных систем; </w:t>
            </w:r>
          </w:p>
          <w:p w:rsidR="00C308D3" w:rsidRPr="00C308D3" w:rsidRDefault="00C308D3" w:rsidP="00C308D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</w:t>
            </w:r>
            <w:r w:rsidRPr="00C308D3">
              <w:rPr>
                <w:color w:val="auto"/>
                <w:sz w:val="28"/>
                <w:szCs w:val="28"/>
              </w:rPr>
              <w:t xml:space="preserve">сновные функции, назначение и принципы работы распространенных операционных систем и сред; </w:t>
            </w:r>
          </w:p>
          <w:p w:rsidR="00C308D3" w:rsidRDefault="00C308D3" w:rsidP="00C308D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</w:t>
            </w:r>
            <w:r w:rsidRPr="00C308D3">
              <w:rPr>
                <w:color w:val="auto"/>
                <w:sz w:val="28"/>
                <w:szCs w:val="28"/>
              </w:rPr>
              <w:t>азовые системные программные продукты и пакеты прикладных про</w:t>
            </w:r>
            <w:r>
              <w:rPr>
                <w:color w:val="auto"/>
                <w:sz w:val="28"/>
                <w:szCs w:val="28"/>
              </w:rPr>
              <w:t>грамм;</w:t>
            </w:r>
          </w:p>
          <w:p w:rsidR="00C308D3" w:rsidRPr="00C308D3" w:rsidRDefault="00C308D3" w:rsidP="009F6A0C">
            <w:pPr>
              <w:suppressLineNumbers/>
              <w:suppressAutoHyphens/>
              <w:contextualSpacing/>
              <w:jc w:val="both"/>
              <w:rPr>
                <w:bCs/>
                <w:sz w:val="28"/>
                <w:szCs w:val="24"/>
              </w:rPr>
            </w:pPr>
            <w:r w:rsidRPr="00C308D3">
              <w:rPr>
                <w:bCs/>
                <w:sz w:val="28"/>
                <w:szCs w:val="24"/>
              </w:rPr>
              <w:t xml:space="preserve">Методы самоконтроля в решении профессиональных задачспособы и методы сбора, анализа и систематизации </w:t>
            </w:r>
          </w:p>
          <w:p w:rsidR="009F6A0C" w:rsidRPr="00A645A6" w:rsidRDefault="00C308D3" w:rsidP="009F6A0C">
            <w:pPr>
              <w:suppressLineNumbers/>
              <w:suppressAutoHyphens/>
              <w:contextualSpacing/>
              <w:rPr>
                <w:bCs/>
                <w:sz w:val="24"/>
                <w:szCs w:val="24"/>
              </w:rPr>
            </w:pPr>
            <w:r w:rsidRPr="00C308D3">
              <w:rPr>
                <w:bCs/>
                <w:sz w:val="28"/>
                <w:szCs w:val="24"/>
              </w:rPr>
              <w:t>данных посредством информационных технологий.</w:t>
            </w:r>
          </w:p>
          <w:p w:rsidR="00C308D3" w:rsidRPr="00C308D3" w:rsidRDefault="00C308D3" w:rsidP="00ED76BF">
            <w:pPr>
              <w:contextualSpacing/>
              <w:jc w:val="both"/>
              <w:rPr>
                <w:rStyle w:val="a7"/>
                <w:rFonts w:eastAsia="Calibri"/>
                <w:i w:val="0"/>
                <w:sz w:val="24"/>
                <w:szCs w:val="24"/>
              </w:rPr>
            </w:pPr>
          </w:p>
        </w:tc>
      </w:tr>
    </w:tbl>
    <w:p w:rsidR="00D978C3" w:rsidRDefault="00D978C3" w:rsidP="00C308D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978C3" w:rsidRPr="002753FC" w:rsidRDefault="00D978C3" w:rsidP="00C308D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7D8C" w:rsidRPr="007729B8" w:rsidRDefault="003B7D8C" w:rsidP="003B7D8C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1.3.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Цели и задачи дисциплины – требования к результатам освоениядисциплины</w:t>
      </w:r>
    </w:p>
    <w:p w:rsidR="00D978C3" w:rsidRPr="003B7D8C" w:rsidRDefault="003B7D8C" w:rsidP="003B7D8C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3B7D8C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3B7D8C">
        <w:rPr>
          <w:rFonts w:eastAsia="Times New Roman"/>
          <w:spacing w:val="-2"/>
          <w:sz w:val="28"/>
          <w:szCs w:val="28"/>
        </w:rPr>
        <w:t xml:space="preserve">56 </w:t>
      </w:r>
      <w:r w:rsidRPr="003B7D8C">
        <w:rPr>
          <w:rFonts w:eastAsia="Times New Roman"/>
          <w:sz w:val="28"/>
          <w:szCs w:val="28"/>
        </w:rPr>
        <w:t>часов.</w:t>
      </w:r>
    </w:p>
    <w:p w:rsidR="00D978C3" w:rsidRPr="00D73B1C" w:rsidRDefault="00D978C3" w:rsidP="00D978C3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sz w:val="28"/>
          <w:szCs w:val="28"/>
        </w:rPr>
      </w:pPr>
    </w:p>
    <w:p w:rsidR="00ED76BF" w:rsidRDefault="00ED76BF" w:rsidP="00D978C3">
      <w:pPr>
        <w:jc w:val="center"/>
        <w:rPr>
          <w:b/>
          <w:sz w:val="28"/>
          <w:szCs w:val="28"/>
        </w:rPr>
      </w:pPr>
    </w:p>
    <w:p w:rsidR="00ED76BF" w:rsidRDefault="00ED76BF" w:rsidP="00D978C3">
      <w:pPr>
        <w:jc w:val="center"/>
        <w:rPr>
          <w:b/>
          <w:sz w:val="28"/>
          <w:szCs w:val="28"/>
        </w:rPr>
      </w:pPr>
    </w:p>
    <w:p w:rsidR="00ED76BF" w:rsidRDefault="00ED76BF" w:rsidP="00D978C3">
      <w:pPr>
        <w:jc w:val="center"/>
        <w:rPr>
          <w:b/>
          <w:sz w:val="28"/>
          <w:szCs w:val="28"/>
        </w:rPr>
      </w:pPr>
    </w:p>
    <w:p w:rsidR="00ED76BF" w:rsidRDefault="00ED76BF" w:rsidP="00D978C3">
      <w:pPr>
        <w:jc w:val="center"/>
        <w:rPr>
          <w:b/>
          <w:sz w:val="28"/>
          <w:szCs w:val="28"/>
        </w:rPr>
      </w:pPr>
    </w:p>
    <w:p w:rsidR="00ED76BF" w:rsidRDefault="00ED76BF" w:rsidP="00D978C3">
      <w:pPr>
        <w:jc w:val="center"/>
        <w:rPr>
          <w:b/>
          <w:sz w:val="28"/>
          <w:szCs w:val="28"/>
        </w:rPr>
      </w:pPr>
    </w:p>
    <w:p w:rsidR="00ED76BF" w:rsidRDefault="00ED76BF" w:rsidP="00D978C3">
      <w:pPr>
        <w:jc w:val="center"/>
        <w:rPr>
          <w:b/>
          <w:sz w:val="28"/>
          <w:szCs w:val="28"/>
        </w:rPr>
      </w:pPr>
    </w:p>
    <w:p w:rsidR="00ED76BF" w:rsidRDefault="00ED76BF" w:rsidP="00D978C3">
      <w:pPr>
        <w:jc w:val="center"/>
        <w:rPr>
          <w:b/>
          <w:sz w:val="28"/>
          <w:szCs w:val="28"/>
        </w:rPr>
      </w:pPr>
    </w:p>
    <w:p w:rsidR="00ED76BF" w:rsidRDefault="00ED76BF" w:rsidP="00D978C3">
      <w:pPr>
        <w:jc w:val="center"/>
        <w:rPr>
          <w:b/>
          <w:sz w:val="28"/>
          <w:szCs w:val="28"/>
        </w:rPr>
      </w:pPr>
    </w:p>
    <w:p w:rsidR="00ED76BF" w:rsidRDefault="00ED76BF" w:rsidP="00D978C3">
      <w:pPr>
        <w:jc w:val="center"/>
        <w:rPr>
          <w:b/>
          <w:sz w:val="28"/>
          <w:szCs w:val="28"/>
        </w:rPr>
      </w:pPr>
    </w:p>
    <w:p w:rsidR="00D978C3" w:rsidRPr="007B6D09" w:rsidRDefault="00D978C3" w:rsidP="00D978C3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D978C3" w:rsidRDefault="00D978C3" w:rsidP="00D978C3">
      <w:pPr>
        <w:ind w:firstLine="720"/>
        <w:rPr>
          <w:sz w:val="28"/>
          <w:szCs w:val="28"/>
        </w:rPr>
      </w:pPr>
    </w:p>
    <w:p w:rsidR="00D978C3" w:rsidRPr="001C1306" w:rsidRDefault="00D978C3" w:rsidP="00D978C3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D978C3" w:rsidRDefault="00D978C3" w:rsidP="00D978C3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2"/>
        <w:gridCol w:w="1424"/>
      </w:tblGrid>
      <w:tr w:rsidR="00B77634" w:rsidRPr="00374296" w:rsidTr="009801B5">
        <w:trPr>
          <w:jc w:val="center"/>
        </w:trPr>
        <w:tc>
          <w:tcPr>
            <w:tcW w:w="7722" w:type="dxa"/>
          </w:tcPr>
          <w:p w:rsidR="00B77634" w:rsidRPr="00DB43DA" w:rsidRDefault="00B77634" w:rsidP="009801B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B43DA">
              <w:rPr>
                <w:b/>
                <w:sz w:val="28"/>
                <w:szCs w:val="28"/>
                <w:lang w:eastAsia="en-US"/>
              </w:rPr>
              <w:t>Вид учебной деятельности</w:t>
            </w:r>
          </w:p>
        </w:tc>
        <w:tc>
          <w:tcPr>
            <w:tcW w:w="1424" w:type="dxa"/>
          </w:tcPr>
          <w:p w:rsidR="00B77634" w:rsidRPr="00DB43DA" w:rsidRDefault="00B77634" w:rsidP="009801B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B43DA">
              <w:rPr>
                <w:b/>
                <w:sz w:val="28"/>
                <w:szCs w:val="28"/>
                <w:lang w:eastAsia="en-US"/>
              </w:rPr>
              <w:t>Объем часов</w:t>
            </w:r>
          </w:p>
        </w:tc>
      </w:tr>
      <w:tr w:rsidR="00B77634" w:rsidRPr="00374296" w:rsidTr="009801B5">
        <w:trPr>
          <w:jc w:val="center"/>
        </w:trPr>
        <w:tc>
          <w:tcPr>
            <w:tcW w:w="7722" w:type="dxa"/>
          </w:tcPr>
          <w:p w:rsidR="00B77634" w:rsidRPr="00DB43DA" w:rsidRDefault="00B77634" w:rsidP="009801B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DB43DA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424" w:type="dxa"/>
          </w:tcPr>
          <w:p w:rsidR="00B77634" w:rsidRPr="009B573C" w:rsidRDefault="00B77634" w:rsidP="009801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174</w:t>
            </w:r>
          </w:p>
        </w:tc>
      </w:tr>
      <w:tr w:rsidR="00B77634" w:rsidRPr="00374296" w:rsidTr="009801B5">
        <w:trPr>
          <w:jc w:val="center"/>
        </w:trPr>
        <w:tc>
          <w:tcPr>
            <w:tcW w:w="7722" w:type="dxa"/>
          </w:tcPr>
          <w:p w:rsidR="00B77634" w:rsidRPr="00DB43DA" w:rsidRDefault="00B77634" w:rsidP="009801B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DB43DA">
              <w:rPr>
                <w:b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1424" w:type="dxa"/>
          </w:tcPr>
          <w:p w:rsidR="00B77634" w:rsidRPr="00237E4E" w:rsidRDefault="00B77634" w:rsidP="009801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174</w:t>
            </w:r>
          </w:p>
        </w:tc>
      </w:tr>
      <w:tr w:rsidR="00B77634" w:rsidRPr="00374296" w:rsidTr="009801B5">
        <w:trPr>
          <w:jc w:val="center"/>
        </w:trPr>
        <w:tc>
          <w:tcPr>
            <w:tcW w:w="9146" w:type="dxa"/>
            <w:gridSpan w:val="2"/>
          </w:tcPr>
          <w:p w:rsidR="00B77634" w:rsidRPr="00DB43DA" w:rsidRDefault="00B77634" w:rsidP="009801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B43DA">
              <w:rPr>
                <w:sz w:val="28"/>
                <w:szCs w:val="28"/>
              </w:rPr>
              <w:t>в том числе:</w:t>
            </w:r>
          </w:p>
        </w:tc>
      </w:tr>
      <w:tr w:rsidR="00B77634" w:rsidRPr="00374296" w:rsidTr="009801B5">
        <w:trPr>
          <w:jc w:val="center"/>
        </w:trPr>
        <w:tc>
          <w:tcPr>
            <w:tcW w:w="7722" w:type="dxa"/>
          </w:tcPr>
          <w:p w:rsidR="00B77634" w:rsidRPr="00DB43DA" w:rsidRDefault="00B77634" w:rsidP="00B77634">
            <w:pPr>
              <w:numPr>
                <w:ilvl w:val="0"/>
                <w:numId w:val="18"/>
              </w:numPr>
              <w:ind w:left="426"/>
              <w:rPr>
                <w:sz w:val="28"/>
                <w:szCs w:val="28"/>
              </w:rPr>
            </w:pPr>
            <w:r w:rsidRPr="00DB43DA">
              <w:rPr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1424" w:type="dxa"/>
          </w:tcPr>
          <w:p w:rsidR="00B77634" w:rsidRPr="00DB43DA" w:rsidRDefault="00B77634" w:rsidP="009801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B77634" w:rsidRPr="00374296" w:rsidTr="009801B5">
        <w:trPr>
          <w:jc w:val="center"/>
        </w:trPr>
        <w:tc>
          <w:tcPr>
            <w:tcW w:w="7722" w:type="dxa"/>
          </w:tcPr>
          <w:p w:rsidR="00B77634" w:rsidRPr="00DB43DA" w:rsidRDefault="00B77634" w:rsidP="00B77634">
            <w:pPr>
              <w:numPr>
                <w:ilvl w:val="0"/>
                <w:numId w:val="18"/>
              </w:numPr>
              <w:ind w:left="426"/>
              <w:rPr>
                <w:sz w:val="28"/>
                <w:szCs w:val="28"/>
              </w:rPr>
            </w:pPr>
            <w:r w:rsidRPr="00DB43DA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1424" w:type="dxa"/>
          </w:tcPr>
          <w:p w:rsidR="00B77634" w:rsidRPr="00237E4E" w:rsidRDefault="00B77634" w:rsidP="009801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</w:t>
            </w:r>
          </w:p>
        </w:tc>
      </w:tr>
      <w:tr w:rsidR="00B77634" w:rsidRPr="00374296" w:rsidTr="009801B5">
        <w:trPr>
          <w:jc w:val="center"/>
        </w:trPr>
        <w:tc>
          <w:tcPr>
            <w:tcW w:w="7722" w:type="dxa"/>
          </w:tcPr>
          <w:p w:rsidR="00B77634" w:rsidRPr="00DB43DA" w:rsidRDefault="00B77634" w:rsidP="00B77634">
            <w:pPr>
              <w:numPr>
                <w:ilvl w:val="0"/>
                <w:numId w:val="19"/>
              </w:numPr>
              <w:ind w:left="426"/>
              <w:rPr>
                <w:sz w:val="28"/>
                <w:szCs w:val="28"/>
              </w:rPr>
            </w:pPr>
            <w:r w:rsidRPr="00DB43DA"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424" w:type="dxa"/>
          </w:tcPr>
          <w:p w:rsidR="00B77634" w:rsidRPr="00237E4E" w:rsidRDefault="00B77634" w:rsidP="009801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B77634" w:rsidRPr="00374296" w:rsidTr="009801B5">
        <w:trPr>
          <w:jc w:val="center"/>
        </w:trPr>
        <w:tc>
          <w:tcPr>
            <w:tcW w:w="7722" w:type="dxa"/>
          </w:tcPr>
          <w:p w:rsidR="00B77634" w:rsidRPr="00DB43DA" w:rsidRDefault="00B77634" w:rsidP="00B77634">
            <w:pPr>
              <w:numPr>
                <w:ilvl w:val="0"/>
                <w:numId w:val="19"/>
              </w:numPr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424" w:type="dxa"/>
          </w:tcPr>
          <w:p w:rsidR="00B77634" w:rsidRPr="00DB43DA" w:rsidRDefault="00B77634" w:rsidP="009801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B77634" w:rsidRPr="00D86331" w:rsidTr="009801B5">
        <w:trPr>
          <w:jc w:val="center"/>
        </w:trPr>
        <w:tc>
          <w:tcPr>
            <w:tcW w:w="7722" w:type="dxa"/>
          </w:tcPr>
          <w:p w:rsidR="00B77634" w:rsidRPr="00DB43DA" w:rsidRDefault="00B77634" w:rsidP="00B77634">
            <w:pPr>
              <w:numPr>
                <w:ilvl w:val="0"/>
                <w:numId w:val="19"/>
              </w:numPr>
              <w:ind w:left="426"/>
              <w:rPr>
                <w:sz w:val="28"/>
                <w:szCs w:val="28"/>
              </w:rPr>
            </w:pPr>
            <w:r w:rsidRPr="00DB43DA">
              <w:rPr>
                <w:iCs/>
                <w:sz w:val="28"/>
                <w:szCs w:val="28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424" w:type="dxa"/>
          </w:tcPr>
          <w:p w:rsidR="00B77634" w:rsidRPr="00DB43DA" w:rsidRDefault="00B77634" w:rsidP="009801B5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8</w:t>
            </w:r>
          </w:p>
        </w:tc>
      </w:tr>
    </w:tbl>
    <w:p w:rsidR="00D978C3" w:rsidRPr="005E30BA" w:rsidRDefault="00D978C3" w:rsidP="00D978C3">
      <w:pPr>
        <w:rPr>
          <w:i/>
          <w:iCs/>
          <w:color w:val="FF0000"/>
          <w:sz w:val="28"/>
          <w:szCs w:val="28"/>
        </w:rPr>
      </w:pPr>
    </w:p>
    <w:p w:rsidR="00D978C3" w:rsidRDefault="00D978C3" w:rsidP="00D978C3">
      <w:pPr>
        <w:ind w:firstLine="720"/>
        <w:rPr>
          <w:sz w:val="28"/>
          <w:szCs w:val="28"/>
        </w:rPr>
      </w:pPr>
    </w:p>
    <w:p w:rsidR="00D978C3" w:rsidRDefault="00D978C3" w:rsidP="00D978C3">
      <w:pPr>
        <w:ind w:firstLine="720"/>
        <w:rPr>
          <w:sz w:val="28"/>
          <w:szCs w:val="28"/>
        </w:rPr>
      </w:pPr>
    </w:p>
    <w:p w:rsidR="00D978C3" w:rsidRPr="00E13AE2" w:rsidRDefault="00D978C3" w:rsidP="00D978C3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  <w:sectPr w:rsidR="00D978C3" w:rsidRPr="00E13AE2" w:rsidSect="00B742A1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D978C3" w:rsidRPr="00B742A1" w:rsidRDefault="00D978C3" w:rsidP="00D978C3">
      <w:pPr>
        <w:shd w:val="clear" w:color="auto" w:fill="FFFFFF"/>
        <w:spacing w:line="360" w:lineRule="auto"/>
        <w:ind w:left="108"/>
        <w:rPr>
          <w:b/>
          <w:bCs/>
          <w:color w:val="FF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Тематический</w:t>
      </w:r>
      <w:r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C308D3" w:rsidRPr="00C308D3">
        <w:rPr>
          <w:b/>
          <w:bCs/>
          <w:spacing w:val="-10"/>
          <w:sz w:val="28"/>
          <w:szCs w:val="28"/>
        </w:rPr>
        <w:t>«</w:t>
      </w:r>
      <w:r w:rsidR="00C308D3" w:rsidRPr="00C308D3">
        <w:rPr>
          <w:rFonts w:eastAsia="Calibri"/>
          <w:b/>
          <w:sz w:val="28"/>
          <w:szCs w:val="28"/>
          <w:lang w:eastAsia="en-US"/>
        </w:rPr>
        <w:t>Информатика»</w:t>
      </w:r>
    </w:p>
    <w:p w:rsidR="00D978C3" w:rsidRDefault="00D978C3" w:rsidP="00D978C3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</w:pPr>
    </w:p>
    <w:tbl>
      <w:tblPr>
        <w:tblW w:w="15121" w:type="dxa"/>
        <w:tblInd w:w="-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6"/>
        <w:gridCol w:w="1559"/>
        <w:gridCol w:w="7088"/>
        <w:gridCol w:w="3688"/>
      </w:tblGrid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BA6261" w:rsidRDefault="00B77634" w:rsidP="009801B5">
            <w:pPr>
              <w:jc w:val="center"/>
              <w:rPr>
                <w:b/>
              </w:rPr>
            </w:pPr>
            <w:r w:rsidRPr="00BA6261">
              <w:rPr>
                <w:b/>
              </w:rPr>
              <w:t xml:space="preserve">Наименование тем и/или вида учебной деятельности обучающихся </w:t>
            </w:r>
          </w:p>
        </w:tc>
        <w:tc>
          <w:tcPr>
            <w:tcW w:w="1559" w:type="dxa"/>
            <w:shd w:val="clear" w:color="auto" w:fill="auto"/>
          </w:tcPr>
          <w:p w:rsidR="00B77634" w:rsidRPr="00BA6261" w:rsidRDefault="00B77634" w:rsidP="009801B5">
            <w:pPr>
              <w:jc w:val="center"/>
              <w:rPr>
                <w:b/>
                <w:bCs/>
              </w:rPr>
            </w:pPr>
            <w:r w:rsidRPr="00BA6261">
              <w:rPr>
                <w:b/>
                <w:bCs/>
              </w:rPr>
              <w:t>Количество учебных часов</w:t>
            </w:r>
          </w:p>
          <w:p w:rsidR="00B77634" w:rsidRPr="00BA6261" w:rsidRDefault="00B77634" w:rsidP="009801B5">
            <w:pPr>
              <w:jc w:val="center"/>
              <w:rPr>
                <w:b/>
              </w:rPr>
            </w:pPr>
            <w:r w:rsidRPr="00BA6261">
              <w:rPr>
                <w:b/>
                <w:bCs/>
              </w:rPr>
              <w:t>аудиторной нагрузки</w:t>
            </w:r>
          </w:p>
        </w:tc>
        <w:tc>
          <w:tcPr>
            <w:tcW w:w="7088" w:type="dxa"/>
            <w:shd w:val="clear" w:color="auto" w:fill="auto"/>
          </w:tcPr>
          <w:p w:rsidR="00B77634" w:rsidRPr="00BA6261" w:rsidRDefault="00B77634" w:rsidP="009801B5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 w:rsidRPr="00BA6261">
              <w:rPr>
                <w:b/>
              </w:rPr>
              <w:t xml:space="preserve"> </w:t>
            </w:r>
          </w:p>
        </w:tc>
        <w:tc>
          <w:tcPr>
            <w:tcW w:w="3688" w:type="dxa"/>
            <w:shd w:val="clear" w:color="auto" w:fill="auto"/>
          </w:tcPr>
          <w:p w:rsidR="00B77634" w:rsidRDefault="00B77634" w:rsidP="009801B5">
            <w:pPr>
              <w:jc w:val="center"/>
              <w:rPr>
                <w:b/>
              </w:rPr>
            </w:pPr>
            <w:r w:rsidRPr="00BA6261">
              <w:rPr>
                <w:b/>
              </w:rPr>
              <w:t xml:space="preserve">Наименование </w:t>
            </w:r>
          </w:p>
          <w:p w:rsidR="00B77634" w:rsidRPr="00BA6261" w:rsidRDefault="00B77634" w:rsidP="009801B5">
            <w:pPr>
              <w:jc w:val="center"/>
              <w:rPr>
                <w:b/>
              </w:rPr>
            </w:pPr>
            <w:r w:rsidRPr="00BA6261">
              <w:rPr>
                <w:b/>
              </w:rPr>
              <w:t xml:space="preserve">домашнего задания </w:t>
            </w:r>
          </w:p>
        </w:tc>
      </w:tr>
      <w:tr w:rsidR="00B77634" w:rsidRPr="00CE7F6E" w:rsidTr="009801B5">
        <w:tc>
          <w:tcPr>
            <w:tcW w:w="15121" w:type="dxa"/>
            <w:gridSpan w:val="4"/>
            <w:shd w:val="clear" w:color="auto" w:fill="auto"/>
          </w:tcPr>
          <w:p w:rsidR="00B77634" w:rsidRPr="00EE474B" w:rsidRDefault="00B77634" w:rsidP="009801B5">
            <w:pPr>
              <w:pStyle w:val="a8"/>
              <w:spacing w:before="120" w:after="120"/>
              <w:ind w:left="0"/>
              <w:jc w:val="center"/>
              <w:rPr>
                <w:b/>
                <w:sz w:val="24"/>
                <w:szCs w:val="24"/>
                <w:lang w:val="en-US"/>
              </w:rPr>
            </w:pPr>
            <w:r w:rsidRPr="00EE474B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EE474B">
              <w:rPr>
                <w:b/>
                <w:sz w:val="24"/>
                <w:szCs w:val="24"/>
              </w:rPr>
              <w:t>семестр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Default="00B77634" w:rsidP="009801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C46A4">
              <w:rPr>
                <w:b/>
              </w:rPr>
              <w:t>Тема 1.</w:t>
            </w:r>
            <w:r>
              <w:t xml:space="preserve"> </w:t>
            </w:r>
          </w:p>
          <w:p w:rsidR="00B77634" w:rsidRPr="00CE7F6E" w:rsidRDefault="00B77634" w:rsidP="009801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Базовые понятия информатики и информационных технологий. 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</w:pPr>
            <w:r w:rsidRPr="0025430E">
              <w:rPr>
                <w:bCs/>
              </w:rPr>
              <w:t>Информационное взаимодействие в системе, управление, обратная связь.</w:t>
            </w:r>
            <w:r>
              <w:rPr>
                <w:bCs/>
              </w:rPr>
              <w:t xml:space="preserve"> </w:t>
            </w:r>
            <w:r>
              <w:t>Роль информации в современном обществе и его структурах: экономической, социальной, культурной, образовательной. Информационные ресурсы и каналы государства, общества, организации, их структура. Информация и информационные процессы. Виды информационных процессов. Информационная деятельность человека. Виды профессиональной информационной деятельности человека, используемые инструменты. Профессии, связанные с построением математических и компьютерных моделей, программированием, обеспечением информационной деятельности индивидуумов и организаций. Модель в деятельности человека. Описание реального объекта и процесса, соответствие описания объекту и целям описания.</w:t>
            </w:r>
          </w:p>
          <w:p w:rsidR="00B77634" w:rsidRPr="00B8458C" w:rsidRDefault="00B77634" w:rsidP="009801B5">
            <w:pPr>
              <w:jc w:val="both"/>
            </w:pPr>
            <w:r>
              <w:t xml:space="preserve">Умение </w:t>
            </w:r>
            <w:r w:rsidRPr="000A4BD5">
              <w:rPr>
                <w:szCs w:val="28"/>
              </w:rPr>
              <w:t>выделять информационный аспект в деятельности человека; информационное взаимодействие в простейших социальных, биологических и технических системах.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 xml:space="preserve">Ответы на вопросы и решение задач [1] стр. </w:t>
            </w:r>
            <w:r>
              <w:t>30-48</w:t>
            </w:r>
          </w:p>
          <w:p w:rsidR="00B77634" w:rsidRPr="0041334B" w:rsidRDefault="00B77634" w:rsidP="009801B5">
            <w:pPr>
              <w:jc w:val="center"/>
            </w:pP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Default="00B77634" w:rsidP="009801B5">
            <w:pPr>
              <w:jc w:val="both"/>
              <w:rPr>
                <w:b/>
                <w:bCs/>
              </w:rPr>
            </w:pPr>
            <w:r w:rsidRPr="0025430E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25430E">
              <w:rPr>
                <w:b/>
                <w:bCs/>
              </w:rPr>
              <w:t xml:space="preserve">. </w:t>
            </w:r>
          </w:p>
          <w:p w:rsidR="00B77634" w:rsidRPr="0025430E" w:rsidRDefault="00B77634" w:rsidP="009801B5">
            <w:pPr>
              <w:jc w:val="both"/>
              <w:rPr>
                <w:bCs/>
                <w:color w:val="FF0000"/>
              </w:rPr>
            </w:pPr>
            <w:r>
              <w:rPr>
                <w:bCs/>
              </w:rPr>
              <w:t>Системы счисления. Логика и алгоритмы. Математические модели.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bCs/>
              </w:rPr>
            </w:pPr>
            <w:r w:rsidRPr="0025430E">
              <w:rPr>
                <w:bCs/>
              </w:rPr>
              <w:t>Процесс передачи информации.</w:t>
            </w:r>
            <w:r>
              <w:rPr>
                <w:bCs/>
              </w:rPr>
              <w:t xml:space="preserve"> Математические модели: примеры логических и алгоритмических языков, их использование для описания объектов и процессов живой и неживой природы и технологии, в том числе физических, биологических и социальных системах.</w:t>
            </w:r>
            <w:r>
              <w:t xml:space="preserve"> Схемы, таблицы, графики, </w:t>
            </w:r>
            <w:proofErr w:type="gramStart"/>
            <w:r>
              <w:t>формулы  как</w:t>
            </w:r>
            <w:proofErr w:type="gramEnd"/>
            <w:r>
              <w:t xml:space="preserve"> описание. Использование описания в процессе общения, практической деятельности, исследования.</w:t>
            </w:r>
            <w:r>
              <w:rPr>
                <w:bCs/>
              </w:rPr>
              <w:t xml:space="preserve"> Цепочки (конечные последовательности), деревья, списки, графы, матрицы (массивы), псевдослучайные последовательности. </w:t>
            </w:r>
          </w:p>
          <w:p w:rsidR="00B77634" w:rsidRDefault="00B77634" w:rsidP="009801B5">
            <w:pPr>
              <w:jc w:val="both"/>
              <w:rPr>
                <w:bCs/>
              </w:rPr>
            </w:pPr>
            <w:r>
              <w:rPr>
                <w:bCs/>
              </w:rPr>
              <w:t>Знание общей структуры деятельности по созданию компьютерных моделей.</w:t>
            </w:r>
          </w:p>
          <w:p w:rsidR="00B77634" w:rsidRDefault="00B77634" w:rsidP="009801B5">
            <w:pPr>
              <w:jc w:val="both"/>
              <w:rPr>
                <w:szCs w:val="28"/>
              </w:rPr>
            </w:pPr>
            <w:r>
              <w:rPr>
                <w:bCs/>
              </w:rPr>
              <w:t xml:space="preserve">Знание </w:t>
            </w:r>
            <w:r w:rsidRPr="0002686A">
              <w:rPr>
                <w:szCs w:val="28"/>
              </w:rPr>
              <w:t>свойств алгоритмов и основны</w:t>
            </w:r>
            <w:r>
              <w:rPr>
                <w:szCs w:val="28"/>
              </w:rPr>
              <w:t>х</w:t>
            </w:r>
            <w:r w:rsidRPr="0002686A">
              <w:rPr>
                <w:szCs w:val="28"/>
              </w:rPr>
              <w:t xml:space="preserve"> алгоритмически</w:t>
            </w:r>
            <w:r>
              <w:rPr>
                <w:szCs w:val="28"/>
              </w:rPr>
              <w:t>х</w:t>
            </w:r>
            <w:r w:rsidRPr="0002686A">
              <w:rPr>
                <w:szCs w:val="28"/>
              </w:rPr>
              <w:t xml:space="preserve"> конструкци</w:t>
            </w:r>
            <w:r>
              <w:rPr>
                <w:szCs w:val="28"/>
              </w:rPr>
              <w:t>й</w:t>
            </w:r>
            <w:r w:rsidRPr="0002686A">
              <w:rPr>
                <w:szCs w:val="28"/>
              </w:rPr>
              <w:t>; тезиса о полноте формализации понятия алгоритма.</w:t>
            </w:r>
          </w:p>
          <w:p w:rsidR="00B77634" w:rsidRDefault="00B77634" w:rsidP="009801B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Знание </w:t>
            </w:r>
            <w:r w:rsidRPr="0002686A">
              <w:rPr>
                <w:szCs w:val="28"/>
              </w:rPr>
              <w:t>видов и свойств информационных моделей реальных объектов и процессов, методов и средств компьютерной реализации информационных моделей.</w:t>
            </w:r>
          </w:p>
          <w:p w:rsidR="00B77634" w:rsidRPr="0002686A" w:rsidRDefault="00B77634" w:rsidP="009801B5">
            <w:pPr>
              <w:jc w:val="both"/>
              <w:rPr>
                <w:bCs/>
              </w:rPr>
            </w:pP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Ответы на вопросы и решение задач</w:t>
            </w:r>
          </w:p>
          <w:p w:rsidR="00B77634" w:rsidRPr="0041334B" w:rsidRDefault="00B77634" w:rsidP="009801B5">
            <w:pPr>
              <w:jc w:val="center"/>
            </w:pPr>
            <w:r w:rsidRPr="0041334B">
              <w:t>[1] стр.</w:t>
            </w:r>
            <w:r>
              <w:t>51-66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E6368F" w:rsidRDefault="00B77634" w:rsidP="009801B5">
            <w:pPr>
              <w:jc w:val="both"/>
              <w:rPr>
                <w:bCs/>
              </w:rPr>
            </w:pPr>
            <w:r w:rsidRPr="00E6368F">
              <w:rPr>
                <w:bCs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>
              <w:t>1</w:t>
            </w:r>
          </w:p>
        </w:tc>
        <w:tc>
          <w:tcPr>
            <w:tcW w:w="7088" w:type="dxa"/>
            <w:shd w:val="clear" w:color="auto" w:fill="auto"/>
          </w:tcPr>
          <w:p w:rsidR="00B77634" w:rsidRPr="0025430E" w:rsidRDefault="00B77634" w:rsidP="009801B5">
            <w:pPr>
              <w:jc w:val="both"/>
              <w:rPr>
                <w:bCs/>
              </w:rPr>
            </w:pPr>
            <w:r>
              <w:rPr>
                <w:bCs/>
              </w:rPr>
              <w:t>Р</w:t>
            </w:r>
            <w:r w:rsidRPr="004A6128">
              <w:rPr>
                <w:bCs/>
              </w:rPr>
              <w:t>ешение вариативных задач и упражнений</w:t>
            </w:r>
          </w:p>
        </w:tc>
        <w:tc>
          <w:tcPr>
            <w:tcW w:w="3688" w:type="dxa"/>
            <w:shd w:val="clear" w:color="auto" w:fill="A6A6A6"/>
          </w:tcPr>
          <w:p w:rsidR="00B77634" w:rsidRPr="0041334B" w:rsidRDefault="00B77634" w:rsidP="009801B5">
            <w:pPr>
              <w:jc w:val="center"/>
            </w:pP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851872" w:rsidRDefault="00B77634" w:rsidP="009801B5">
            <w:r w:rsidRPr="00851872">
              <w:t>Практическая работа №1</w:t>
            </w:r>
          </w:p>
          <w:p w:rsidR="00B77634" w:rsidRPr="00851872" w:rsidRDefault="00B77634" w:rsidP="009801B5">
            <w:pPr>
              <w:jc w:val="both"/>
            </w:pPr>
            <w:r w:rsidRPr="00851872">
              <w:lastRenderedPageBreak/>
              <w:t>«Системы счисления. Преобразование целых чисел и правильных дробей из одной системы счисления в другую»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>
              <w:lastRenderedPageBreak/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bCs/>
              </w:rPr>
            </w:pPr>
            <w:r>
              <w:rPr>
                <w:bCs/>
              </w:rPr>
              <w:t xml:space="preserve">Индуктивное определение объектов. </w:t>
            </w:r>
          </w:p>
          <w:p w:rsidR="00B77634" w:rsidRDefault="00B77634" w:rsidP="009801B5">
            <w:pPr>
              <w:jc w:val="both"/>
              <w:rPr>
                <w:szCs w:val="28"/>
              </w:rPr>
            </w:pPr>
            <w:r w:rsidRPr="000A4BD5">
              <w:rPr>
                <w:szCs w:val="28"/>
              </w:rPr>
              <w:lastRenderedPageBreak/>
              <w:t>Умение пользоваться справочными системами и другими источниками справочной информации.</w:t>
            </w:r>
          </w:p>
          <w:p w:rsidR="00B77634" w:rsidRDefault="00B77634" w:rsidP="009801B5">
            <w:pPr>
              <w:jc w:val="both"/>
            </w:pPr>
            <w:r w:rsidRPr="00CC4C95">
              <w:t>Примен</w:t>
            </w:r>
            <w:r>
              <w:t>ение</w:t>
            </w:r>
            <w:r w:rsidRPr="00CC4C95">
              <w:t xml:space="preserve"> поиск</w:t>
            </w:r>
            <w:r>
              <w:t>а</w:t>
            </w:r>
            <w:r w:rsidRPr="00CC4C95">
              <w:t xml:space="preserve"> и отбор</w:t>
            </w:r>
            <w:r>
              <w:t>а</w:t>
            </w:r>
            <w:r w:rsidRPr="00CC4C95">
              <w:t xml:space="preserve"> информации, в частности связанной с личными познавательными интересами, самообразованием и профессиональной ориентацией.</w:t>
            </w:r>
          </w:p>
          <w:p w:rsidR="00B77634" w:rsidRPr="00B8458C" w:rsidRDefault="00B77634" w:rsidP="009801B5">
            <w:pPr>
              <w:jc w:val="both"/>
            </w:pPr>
            <w:r>
              <w:t>Приобретение</w:t>
            </w:r>
            <w:r w:rsidRPr="00090B0C">
              <w:rPr>
                <w:sz w:val="28"/>
                <w:szCs w:val="28"/>
              </w:rPr>
              <w:t xml:space="preserve"> </w:t>
            </w:r>
            <w:r w:rsidRPr="00CC4C95">
              <w:rPr>
                <w:szCs w:val="28"/>
              </w:rPr>
              <w:t>практического опыта деятельности, предшествующей профессиональной, в основе которой лежит данный учебный предмет</w:t>
            </w:r>
            <w:r>
              <w:rPr>
                <w:szCs w:val="28"/>
              </w:rPr>
              <w:t>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lastRenderedPageBreak/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851872" w:rsidRDefault="00B77634" w:rsidP="009801B5">
            <w:r w:rsidRPr="00851872">
              <w:t>Практическая работа №2</w:t>
            </w:r>
          </w:p>
          <w:p w:rsidR="00B77634" w:rsidRPr="00851872" w:rsidRDefault="00B77634" w:rsidP="009801B5">
            <w:pPr>
              <w:jc w:val="both"/>
            </w:pPr>
            <w:r w:rsidRPr="00851872">
              <w:t>«Системы счисления. Арифметические действия в различных системах счисления»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szCs w:val="28"/>
              </w:rPr>
            </w:pPr>
            <w:r w:rsidRPr="000A4BD5">
              <w:rPr>
                <w:szCs w:val="28"/>
              </w:rPr>
              <w:t>Умение пользоваться справочными системами и другими источниками справочной информации.</w:t>
            </w:r>
          </w:p>
          <w:p w:rsidR="00B77634" w:rsidRPr="00CC4C95" w:rsidRDefault="00B77634" w:rsidP="009801B5">
            <w:pPr>
              <w:jc w:val="both"/>
            </w:pPr>
            <w:r w:rsidRPr="00CC4C95">
              <w:t>Примен</w:t>
            </w:r>
            <w:r>
              <w:t>ение</w:t>
            </w:r>
            <w:r w:rsidRPr="00CC4C95">
              <w:t xml:space="preserve"> поиск</w:t>
            </w:r>
            <w:r>
              <w:t>а</w:t>
            </w:r>
            <w:r w:rsidRPr="00CC4C95">
              <w:t xml:space="preserve"> и отбор</w:t>
            </w:r>
            <w:r>
              <w:t>а</w:t>
            </w:r>
            <w:r w:rsidRPr="00CC4C95">
              <w:t xml:space="preserve"> информации, в частности связанной с личными познавательными интересами, самообразованием и профессиональной ориентацией.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9F6817" w:rsidRDefault="00B77634" w:rsidP="009801B5">
            <w:r w:rsidRPr="009F6817">
              <w:t>Практическая работа №3-4</w:t>
            </w:r>
          </w:p>
          <w:p w:rsidR="00B77634" w:rsidRPr="0025430E" w:rsidRDefault="00B77634" w:rsidP="009801B5">
            <w:pPr>
              <w:jc w:val="both"/>
              <w:rPr>
                <w:color w:val="FF0000"/>
              </w:rPr>
            </w:pPr>
            <w:r w:rsidRPr="009F6817">
              <w:t>«Логические операции: истинность высказывания и таблицы истинности»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 w:rsidRPr="00B8458C"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szCs w:val="28"/>
              </w:rPr>
            </w:pPr>
            <w:r>
              <w:t xml:space="preserve">Знание логической символики. Умение </w:t>
            </w:r>
            <w:r w:rsidRPr="000A4BD5">
              <w:rPr>
                <w:szCs w:val="28"/>
              </w:rPr>
              <w:t>вычислять логическое значение сложного высказывания по известным значениям элементарных высказываний</w:t>
            </w:r>
            <w:r>
              <w:rPr>
                <w:szCs w:val="28"/>
              </w:rPr>
              <w:t>.</w:t>
            </w:r>
          </w:p>
          <w:p w:rsidR="00B77634" w:rsidRDefault="00B77634" w:rsidP="009801B5">
            <w:pPr>
              <w:jc w:val="both"/>
              <w:rPr>
                <w:szCs w:val="28"/>
              </w:rPr>
            </w:pPr>
            <w:r w:rsidRPr="000A4BD5">
              <w:rPr>
                <w:szCs w:val="28"/>
              </w:rPr>
              <w:t>Умение пользоваться справочными системами и другими источниками справочной информации.</w:t>
            </w:r>
          </w:p>
          <w:p w:rsidR="00B77634" w:rsidRPr="00B8458C" w:rsidRDefault="00B77634" w:rsidP="009801B5">
            <w:pPr>
              <w:jc w:val="both"/>
            </w:pP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Default="00B77634" w:rsidP="009801B5">
            <w:pPr>
              <w:jc w:val="both"/>
            </w:pPr>
            <w:r w:rsidRPr="009F6817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9F6817">
              <w:t>.</w:t>
            </w:r>
            <w:r>
              <w:t xml:space="preserve"> </w:t>
            </w:r>
          </w:p>
          <w:p w:rsidR="00B77634" w:rsidRPr="009F6817" w:rsidRDefault="00B77634" w:rsidP="009801B5">
            <w:pPr>
              <w:jc w:val="both"/>
            </w:pPr>
            <w:r>
              <w:rPr>
                <w:bCs/>
              </w:rPr>
              <w:t xml:space="preserve">Высказывания, логические операции, кванторы, истинность высказывания. 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>
              <w:t>6</w:t>
            </w:r>
          </w:p>
        </w:tc>
        <w:tc>
          <w:tcPr>
            <w:tcW w:w="7088" w:type="dxa"/>
            <w:shd w:val="clear" w:color="auto" w:fill="auto"/>
          </w:tcPr>
          <w:p w:rsidR="00B77634" w:rsidRPr="00B8458C" w:rsidRDefault="00B77634" w:rsidP="009801B5">
            <w:pPr>
              <w:jc w:val="both"/>
            </w:pPr>
            <w:r>
              <w:rPr>
                <w:bCs/>
              </w:rPr>
              <w:t>Вычислимые функции, полнота формализации понятия вычислимости, универсальная вычислимая функция.</w:t>
            </w:r>
            <w:r>
              <w:t xml:space="preserve"> Элементы теории алгоритмов. Формализация понятия алгоритма. Вычислимость. Эквивалентность алгоритмических моделей. Построение алгоритмов и практические вычисления.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 xml:space="preserve">Ответы на вопросы и решение задач </w:t>
            </w:r>
          </w:p>
          <w:p w:rsidR="00B77634" w:rsidRPr="0041334B" w:rsidRDefault="00B77634" w:rsidP="009801B5">
            <w:pPr>
              <w:jc w:val="center"/>
            </w:pPr>
            <w:r w:rsidRPr="0041334B">
              <w:t>[1] стр.</w:t>
            </w:r>
            <w:r>
              <w:t>159-168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E6368F" w:rsidRDefault="00B77634" w:rsidP="009801B5">
            <w:pPr>
              <w:jc w:val="both"/>
            </w:pPr>
            <w:r w:rsidRPr="00E6368F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>
              <w:t>1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bCs/>
              </w:rPr>
            </w:pPr>
            <w:r>
              <w:rPr>
                <w:bCs/>
              </w:rPr>
              <w:t>Р</w:t>
            </w:r>
            <w:r w:rsidRPr="004A6128">
              <w:rPr>
                <w:bCs/>
              </w:rPr>
              <w:t>ешение вариативных задач и упражнений</w:t>
            </w:r>
          </w:p>
        </w:tc>
        <w:tc>
          <w:tcPr>
            <w:tcW w:w="3688" w:type="dxa"/>
            <w:shd w:val="clear" w:color="auto" w:fill="A6A6A6"/>
          </w:tcPr>
          <w:p w:rsidR="00B77634" w:rsidRPr="0041334B" w:rsidRDefault="00B77634" w:rsidP="009801B5">
            <w:pPr>
              <w:jc w:val="center"/>
            </w:pP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0A06FC" w:rsidRDefault="00B77634" w:rsidP="009801B5">
            <w:r w:rsidRPr="000A06FC">
              <w:t>Практическая работа №5</w:t>
            </w:r>
          </w:p>
          <w:p w:rsidR="00B77634" w:rsidRPr="000A06FC" w:rsidRDefault="00B77634" w:rsidP="009801B5">
            <w:pPr>
              <w:jc w:val="both"/>
            </w:pPr>
            <w:r w:rsidRPr="000A06FC">
              <w:t xml:space="preserve">«Способы построения алгоритмов. </w:t>
            </w:r>
            <w:r w:rsidRPr="000A06FC">
              <w:rPr>
                <w:bCs/>
              </w:rPr>
              <w:t>Построение схем линейных и ветвящихся алгоритмов</w:t>
            </w:r>
            <w:r w:rsidRPr="000A06FC">
              <w:t>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 w:rsidRPr="00B8458C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B8458C" w:rsidRDefault="00B77634" w:rsidP="009801B5">
            <w:pPr>
              <w:jc w:val="both"/>
            </w:pPr>
            <w:r>
              <w:rPr>
                <w:bCs/>
              </w:rPr>
              <w:t>Сложность вычисления. Знание свойств алгоритмов и основные алгоритмические конструкции.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0A06FC" w:rsidRDefault="00B77634" w:rsidP="009801B5">
            <w:r w:rsidRPr="000A06FC">
              <w:t>Практическая работа №6</w:t>
            </w:r>
          </w:p>
          <w:p w:rsidR="00B77634" w:rsidRPr="000A06FC" w:rsidRDefault="00B77634" w:rsidP="009801B5">
            <w:pPr>
              <w:jc w:val="both"/>
            </w:pPr>
            <w:r w:rsidRPr="000A06FC">
              <w:t xml:space="preserve">«Способы построения алгоритмов. </w:t>
            </w:r>
            <w:r w:rsidRPr="000A06FC">
              <w:rPr>
                <w:bCs/>
              </w:rPr>
              <w:t>Построение схем циклических алгоритмов</w:t>
            </w:r>
            <w:r w:rsidRPr="000A06FC">
              <w:t>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 w:rsidRPr="00B8458C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bCs/>
              </w:rPr>
            </w:pPr>
            <w:r>
              <w:rPr>
                <w:bCs/>
              </w:rPr>
              <w:t>Проблема перебора.</w:t>
            </w:r>
          </w:p>
          <w:p w:rsidR="00B77634" w:rsidRPr="00B8458C" w:rsidRDefault="00B77634" w:rsidP="009801B5">
            <w:pPr>
              <w:jc w:val="both"/>
            </w:pPr>
            <w:r w:rsidRPr="00CC4C95">
              <w:t>Примен</w:t>
            </w:r>
            <w:r>
              <w:t>ение</w:t>
            </w:r>
            <w:r w:rsidRPr="00CC4C95">
              <w:t xml:space="preserve"> поиск</w:t>
            </w:r>
            <w:r>
              <w:t>а</w:t>
            </w:r>
            <w:r w:rsidRPr="00CC4C95">
              <w:t xml:space="preserve"> и отбор</w:t>
            </w:r>
            <w:r>
              <w:t>а</w:t>
            </w:r>
            <w:r w:rsidRPr="00CC4C95">
              <w:t xml:space="preserve"> информации, в частности связанной с личными познавательными интересами, самообразованием и профессиональной ориентацией.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AE3A5C" w:rsidRDefault="00B77634" w:rsidP="009801B5">
            <w:r w:rsidRPr="00AE3A5C">
              <w:t>Лабораторная работа №1</w:t>
            </w:r>
          </w:p>
          <w:p w:rsidR="00B77634" w:rsidRPr="0025430E" w:rsidRDefault="00B77634" w:rsidP="009801B5">
            <w:pPr>
              <w:jc w:val="both"/>
              <w:rPr>
                <w:color w:val="FF0000"/>
              </w:rPr>
            </w:pPr>
            <w:r w:rsidRPr="00AE3A5C">
              <w:t>«Безопасность, гигиена, эргономика, ресурсосбережение, технологические требования при эксплуатации компьютерного рабочего места»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 w:rsidRPr="00B8458C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CC4C95" w:rsidRDefault="00B77634" w:rsidP="009801B5">
            <w:pPr>
              <w:jc w:val="both"/>
            </w:pPr>
            <w:r>
              <w:t>Типичные неисправности и трудности в использовании ИКТ. Умение выполнять требования техники безопасности, гигиены, эргономики и ресурсосбережения</w:t>
            </w:r>
            <w:r w:rsidRPr="00090B0C">
              <w:rPr>
                <w:sz w:val="28"/>
                <w:szCs w:val="28"/>
              </w:rPr>
              <w:t xml:space="preserve"> </w:t>
            </w:r>
            <w:r w:rsidRPr="00CC4C95">
              <w:t>при работе со средствами информатизации.</w:t>
            </w:r>
          </w:p>
          <w:p w:rsidR="00B77634" w:rsidRPr="00B8458C" w:rsidRDefault="00B77634" w:rsidP="009801B5">
            <w:pPr>
              <w:jc w:val="both"/>
            </w:pPr>
            <w:r>
              <w:t>Приобретение</w:t>
            </w:r>
            <w:r w:rsidRPr="00090B0C">
              <w:rPr>
                <w:sz w:val="28"/>
                <w:szCs w:val="28"/>
              </w:rPr>
              <w:t xml:space="preserve"> </w:t>
            </w:r>
            <w:r w:rsidRPr="00CC4C95">
              <w:rPr>
                <w:szCs w:val="28"/>
              </w:rPr>
              <w:t>практического опыта деятельности, предшествующей профессиональной, в основе которой лежит данный учебный предмет</w:t>
            </w:r>
            <w:r>
              <w:rPr>
                <w:szCs w:val="28"/>
              </w:rPr>
              <w:t>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AE3A5C" w:rsidRDefault="00B77634" w:rsidP="009801B5">
            <w:r w:rsidRPr="00AE3A5C">
              <w:t>Лабораторная работа №2</w:t>
            </w:r>
          </w:p>
          <w:p w:rsidR="00B77634" w:rsidRPr="0025430E" w:rsidRDefault="00B77634" w:rsidP="009801B5">
            <w:pPr>
              <w:jc w:val="both"/>
              <w:rPr>
                <w:color w:val="FF0000"/>
              </w:rPr>
            </w:pPr>
            <w:r w:rsidRPr="00AE3A5C">
              <w:lastRenderedPageBreak/>
              <w:t>«Комплектация компьютерного рабочего места в соответствии с целями его использования»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 w:rsidRPr="00B8458C">
              <w:lastRenderedPageBreak/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</w:pPr>
            <w:r>
              <w:t>Образовательные информационные ресурсы.</w:t>
            </w:r>
          </w:p>
          <w:p w:rsidR="00B77634" w:rsidRDefault="00B77634" w:rsidP="009801B5">
            <w:pPr>
              <w:jc w:val="both"/>
              <w:rPr>
                <w:szCs w:val="28"/>
              </w:rPr>
            </w:pPr>
            <w:r w:rsidRPr="00CC4C95">
              <w:rPr>
                <w:szCs w:val="28"/>
              </w:rPr>
              <w:lastRenderedPageBreak/>
              <w:t>Умение обеспечить надежное функционирование средств ИКТ.</w:t>
            </w:r>
          </w:p>
          <w:p w:rsidR="00B77634" w:rsidRPr="00B8458C" w:rsidRDefault="00B77634" w:rsidP="009801B5">
            <w:pPr>
              <w:jc w:val="both"/>
            </w:pPr>
            <w:r w:rsidRPr="00CC4C95">
              <w:t>Примен</w:t>
            </w:r>
            <w:r>
              <w:t>ение</w:t>
            </w:r>
            <w:r w:rsidRPr="00CC4C95">
              <w:t xml:space="preserve"> поиск</w:t>
            </w:r>
            <w:r>
              <w:t>а</w:t>
            </w:r>
            <w:r w:rsidRPr="00CC4C95">
              <w:t xml:space="preserve"> и отбор</w:t>
            </w:r>
            <w:r>
              <w:t>а</w:t>
            </w:r>
            <w:r w:rsidRPr="00CC4C95">
              <w:t xml:space="preserve"> информации, в частности связанной с личными познавательными интересами, самообразованием и профессиональной ориентацией.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lastRenderedPageBreak/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AE3A5C" w:rsidRDefault="00B77634" w:rsidP="009801B5">
            <w:r w:rsidRPr="00AE3A5C">
              <w:t>Лабораторная работа №3</w:t>
            </w:r>
          </w:p>
          <w:p w:rsidR="00B77634" w:rsidRPr="0025430E" w:rsidRDefault="00B77634" w:rsidP="009801B5">
            <w:pPr>
              <w:rPr>
                <w:color w:val="FF0000"/>
              </w:rPr>
            </w:pPr>
            <w:r w:rsidRPr="00AE3A5C">
              <w:t xml:space="preserve">«Линейные </w:t>
            </w:r>
            <w:proofErr w:type="gramStart"/>
            <w:r w:rsidRPr="00AE3A5C">
              <w:t>алгоритмы »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 w:rsidRPr="00B8458C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bCs/>
              </w:rPr>
            </w:pPr>
            <w:r>
              <w:rPr>
                <w:bCs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      </w:r>
          </w:p>
          <w:p w:rsidR="00B77634" w:rsidRPr="001501AC" w:rsidRDefault="00B77634" w:rsidP="009801B5">
            <w:pPr>
              <w:jc w:val="both"/>
              <w:rPr>
                <w:sz w:val="28"/>
                <w:szCs w:val="28"/>
              </w:rPr>
            </w:pPr>
            <w:r>
              <w:t xml:space="preserve">Умение </w:t>
            </w:r>
            <w:r w:rsidRPr="000A4BD5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AE3A5C" w:rsidRDefault="00B77634" w:rsidP="009801B5">
            <w:r w:rsidRPr="00AE3A5C">
              <w:t>Лабораторная работа №4</w:t>
            </w:r>
          </w:p>
          <w:p w:rsidR="00B77634" w:rsidRPr="00AE3A5C" w:rsidRDefault="00B77634" w:rsidP="009801B5">
            <w:r w:rsidRPr="00AE3A5C">
              <w:t>«Разветвляющиеся алгоритмы»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 w:rsidRPr="00B8458C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bCs/>
              </w:rPr>
            </w:pPr>
            <w:r>
              <w:rPr>
                <w:bCs/>
              </w:rPr>
              <w:t>Диагональное доказательство не существования. Выигрышные стратегии. Задание вычислимой функции системой уравнений.</w:t>
            </w:r>
          </w:p>
          <w:p w:rsidR="00B77634" w:rsidRPr="001501AC" w:rsidRDefault="00B77634" w:rsidP="009801B5">
            <w:pPr>
              <w:jc w:val="both"/>
              <w:rPr>
                <w:sz w:val="28"/>
                <w:szCs w:val="28"/>
              </w:rPr>
            </w:pPr>
            <w:r>
              <w:t xml:space="preserve">Умение </w:t>
            </w:r>
            <w:r w:rsidRPr="000A4BD5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  <w:p w:rsidR="00B77634" w:rsidRPr="00B8458C" w:rsidRDefault="00B77634" w:rsidP="009801B5">
            <w:pPr>
              <w:jc w:val="both"/>
            </w:pPr>
            <w:r>
              <w:rPr>
                <w:bCs/>
              </w:rPr>
              <w:t xml:space="preserve">Умение </w:t>
            </w:r>
            <w:r w:rsidRPr="00CC4C95">
              <w:rPr>
                <w:szCs w:val="28"/>
              </w:rPr>
              <w:t>проводить виртуальные эксперименты и самостоятельно создавать простейшие модели в учебных виртуальных лабораториях и моделирующих средах</w:t>
            </w:r>
            <w:r>
              <w:rPr>
                <w:szCs w:val="28"/>
              </w:rPr>
              <w:t>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AE3A5C" w:rsidRDefault="00B77634" w:rsidP="009801B5">
            <w:r w:rsidRPr="00AE3A5C">
              <w:t>Лабораторная работа №5</w:t>
            </w:r>
          </w:p>
          <w:p w:rsidR="00B77634" w:rsidRPr="00AE3A5C" w:rsidRDefault="00B77634" w:rsidP="009801B5">
            <w:r w:rsidRPr="00AE3A5C">
              <w:t>«Циклические алгоритмы со счетчиком»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szCs w:val="28"/>
              </w:rPr>
            </w:pPr>
            <w:r>
              <w:rPr>
                <w:bCs/>
              </w:rPr>
              <w:t xml:space="preserve">Сложность описания. Умение </w:t>
            </w:r>
            <w:r w:rsidRPr="00CC4C95">
              <w:rPr>
                <w:szCs w:val="28"/>
              </w:rPr>
              <w:t>проводить виртуальные эксперименты и самостоятельно создавать простейшие модели в учебных виртуальных лабораториях и моделирующих средах</w:t>
            </w:r>
            <w:r>
              <w:rPr>
                <w:szCs w:val="28"/>
              </w:rPr>
              <w:t>.</w:t>
            </w:r>
          </w:p>
          <w:p w:rsidR="00B77634" w:rsidRPr="001501AC" w:rsidRDefault="00B77634" w:rsidP="009801B5">
            <w:pPr>
              <w:jc w:val="both"/>
              <w:rPr>
                <w:sz w:val="28"/>
                <w:szCs w:val="28"/>
              </w:rPr>
            </w:pPr>
            <w:r>
              <w:t xml:space="preserve">Умение </w:t>
            </w:r>
            <w:r w:rsidRPr="000A4BD5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AE3A5C" w:rsidRDefault="00B77634" w:rsidP="009801B5">
            <w:r w:rsidRPr="00AE3A5C">
              <w:t>Лабораторная работа №6</w:t>
            </w:r>
          </w:p>
          <w:p w:rsidR="00B77634" w:rsidRPr="00AE3A5C" w:rsidRDefault="00B77634" w:rsidP="009801B5">
            <w:r w:rsidRPr="00AE3A5C">
              <w:t>«Циклические алгоритмы с условием»</w:t>
            </w:r>
          </w:p>
        </w:tc>
        <w:tc>
          <w:tcPr>
            <w:tcW w:w="1559" w:type="dxa"/>
            <w:shd w:val="clear" w:color="auto" w:fill="auto"/>
          </w:tcPr>
          <w:p w:rsidR="00B77634" w:rsidRPr="00B8458C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  <w:rPr>
                <w:bCs/>
              </w:rPr>
            </w:pPr>
            <w:r>
              <w:rPr>
                <w:bCs/>
              </w:rPr>
              <w:t>Кодирование с исправлением ошибок. Сортировка.</w:t>
            </w:r>
          </w:p>
          <w:p w:rsidR="00B77634" w:rsidRDefault="00B77634" w:rsidP="009801B5">
            <w:pPr>
              <w:jc w:val="both"/>
              <w:rPr>
                <w:szCs w:val="28"/>
              </w:rPr>
            </w:pPr>
            <w:r w:rsidRPr="000A4BD5">
              <w:rPr>
                <w:szCs w:val="28"/>
              </w:rPr>
              <w:t>Умение пользоваться справочными системами и другими источниками справочной информации.</w:t>
            </w:r>
          </w:p>
          <w:p w:rsidR="00B77634" w:rsidRPr="001501AC" w:rsidRDefault="00B77634" w:rsidP="009801B5">
            <w:pPr>
              <w:jc w:val="both"/>
              <w:rPr>
                <w:sz w:val="28"/>
                <w:szCs w:val="28"/>
              </w:rPr>
            </w:pPr>
            <w:r>
              <w:t xml:space="preserve">Умение </w:t>
            </w:r>
            <w:r w:rsidRPr="000A4BD5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rPr>
          <w:trHeight w:val="227"/>
        </w:trPr>
        <w:tc>
          <w:tcPr>
            <w:tcW w:w="15121" w:type="dxa"/>
            <w:gridSpan w:val="4"/>
            <w:shd w:val="clear" w:color="auto" w:fill="auto"/>
          </w:tcPr>
          <w:p w:rsidR="00B77634" w:rsidRPr="0001177B" w:rsidRDefault="00B77634" w:rsidP="009801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01177B">
              <w:rPr>
                <w:b/>
                <w:lang w:val="en-US"/>
              </w:rPr>
              <w:t>II</w:t>
            </w:r>
            <w:r w:rsidRPr="0001177B">
              <w:rPr>
                <w:b/>
              </w:rPr>
              <w:t xml:space="preserve"> семестр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rPr>
                <w:b/>
              </w:rPr>
              <w:t>Тема 4.</w:t>
            </w:r>
            <w:r w:rsidRPr="00237E4E">
              <w:t xml:space="preserve"> 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bCs/>
              </w:rPr>
              <w:t xml:space="preserve">Информационная этика и право, информационная безопасность. </w:t>
            </w:r>
            <w:r w:rsidRPr="00237E4E">
              <w:t xml:space="preserve">Средства ИКТ. 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6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rPr>
                <w:bCs/>
              </w:rPr>
              <w:t xml:space="preserve">Экономика информационной сферы. Стоимостные характеристики информационной деятельности. </w:t>
            </w:r>
            <w:r w:rsidRPr="00237E4E">
              <w:t xml:space="preserve">Технологии управления, планирования и организации деятельности человека. </w:t>
            </w:r>
            <w:r w:rsidRPr="00237E4E">
              <w:rPr>
                <w:bCs/>
              </w:rPr>
              <w:t>Правовые нормы, относящиеся к информации, правонарушения в информационной сфере, меры их предотвращения.</w:t>
            </w:r>
            <w:r w:rsidRPr="00237E4E">
              <w:t xml:space="preserve"> Архитектура компьютеров и компьютерных сетей. Программная и аппаратная организация компьютеров и компьютерных систем. Виды программного обеспечения. Операционные системы. Понятие о системном администрировании. Специальное программное обеспечение средств телекоммуникационных технологий. Использование средств телекоммуникационных технологий в коллективной деятельности. </w:t>
            </w:r>
          </w:p>
          <w:p w:rsidR="00B77634" w:rsidRPr="00237E4E" w:rsidRDefault="00B77634" w:rsidP="009801B5">
            <w:pPr>
              <w:jc w:val="both"/>
            </w:pPr>
            <w:r w:rsidRPr="00237E4E">
              <w:lastRenderedPageBreak/>
              <w:t xml:space="preserve">Знание </w:t>
            </w:r>
            <w:r w:rsidRPr="00237E4E">
              <w:rPr>
                <w:szCs w:val="28"/>
              </w:rPr>
              <w:t>назначения и областей использования основных технических средств информационных и коммуникационных технологий и информационных ресурсов.</w:t>
            </w:r>
            <w:r w:rsidRPr="00237E4E">
              <w:rPr>
                <w:sz w:val="22"/>
              </w:rPr>
              <w:t xml:space="preserve"> </w:t>
            </w:r>
            <w:r w:rsidRPr="00237E4E">
              <w:t>Использование знаний и умений при соблюдении требований информационной безопасности, этики и права.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Соблюдение требований информационной безопасности, информационной этики и права.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Знание видов и свойств источников и приемников информации, способы кодирования и декодирования, причины искажения информации при передаче; связь полосы пропускания канала со скоростью передачи информации.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Знание базовых принципов организации и функционирования компьютерных сетей.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Знание норм информационной этики и права, информационной безопасности, принципы обеспечения информационной безопасности.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Знание способов и средств обеспечения надежного функционирования средств ИКТ.</w:t>
            </w:r>
          </w:p>
        </w:tc>
        <w:tc>
          <w:tcPr>
            <w:tcW w:w="3688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lastRenderedPageBreak/>
              <w:t xml:space="preserve">Ответы на вопросы и решение задач </w:t>
            </w:r>
          </w:p>
          <w:p w:rsidR="00B77634" w:rsidRPr="00237E4E" w:rsidRDefault="00B77634" w:rsidP="009801B5">
            <w:pPr>
              <w:jc w:val="center"/>
            </w:pPr>
            <w:r w:rsidRPr="00237E4E">
              <w:t>[1] стр.335-340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b/>
              </w:rPr>
            </w:pPr>
            <w:r w:rsidRPr="00237E4E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1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bCs/>
              </w:rPr>
            </w:pPr>
            <w:r w:rsidRPr="00237E4E">
              <w:t>Подготовка сообщений</w:t>
            </w:r>
          </w:p>
        </w:tc>
        <w:tc>
          <w:tcPr>
            <w:tcW w:w="3688" w:type="dxa"/>
            <w:shd w:val="clear" w:color="auto" w:fill="A6A6A6"/>
          </w:tcPr>
          <w:p w:rsidR="00B77634" w:rsidRPr="0041334B" w:rsidRDefault="00B77634" w:rsidP="009801B5">
            <w:pPr>
              <w:jc w:val="center"/>
            </w:pP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№7 «Профилактика оборудования»</w:t>
            </w:r>
          </w:p>
          <w:p w:rsidR="00B77634" w:rsidRPr="00237E4E" w:rsidRDefault="00B77634" w:rsidP="009801B5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t xml:space="preserve">Умение </w:t>
            </w:r>
            <w:r w:rsidRPr="00237E4E">
              <w:rPr>
                <w:szCs w:val="28"/>
              </w:rPr>
              <w:t>устранять простейшие неисправности, инструктировать пользователей по базовым принципам использования ИКТ.</w:t>
            </w:r>
            <w:r w:rsidRPr="00237E4E">
              <w:rPr>
                <w:sz w:val="22"/>
              </w:rPr>
              <w:t xml:space="preserve"> </w:t>
            </w:r>
            <w:r w:rsidRPr="00237E4E">
              <w:t xml:space="preserve">Умение </w:t>
            </w:r>
            <w:r w:rsidRPr="00237E4E">
              <w:rPr>
                <w:szCs w:val="28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 обработки информации.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Умение обеспечить надежное функционирование средств ИКТ.</w:t>
            </w:r>
          </w:p>
          <w:p w:rsidR="00B77634" w:rsidRPr="00237E4E" w:rsidRDefault="00B77634" w:rsidP="009801B5">
            <w:pPr>
              <w:jc w:val="both"/>
            </w:pP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rPr>
                <w:b/>
              </w:rPr>
              <w:t>Тема 5.</w:t>
            </w:r>
            <w:r w:rsidRPr="00237E4E">
              <w:t xml:space="preserve"> </w:t>
            </w:r>
          </w:p>
          <w:p w:rsidR="00B77634" w:rsidRPr="00237E4E" w:rsidRDefault="00B77634" w:rsidP="009801B5">
            <w:pPr>
              <w:jc w:val="both"/>
            </w:pPr>
            <w:r w:rsidRPr="00237E4E">
              <w:t xml:space="preserve">Технологии обработки текстовой информации. Компьютерные публикации. 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6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rPr>
                <w:bCs/>
              </w:rPr>
              <w:t>Сигнал, кодирование, декодирование, искажение информации. Дискретное (цифровое) представление текстовой, графической, звуковой информации и видеоинформации. Скорость передачи информации. Восприятие, запоминание и обработка информации человеком, пределы чувствительности и разрешающей способности органов чувств.</w:t>
            </w:r>
            <w:r w:rsidRPr="00237E4E">
              <w:t xml:space="preserve"> Представление о системах автоматизированного проектирования конструкторских работ, средах компьютерного дизайна и мультимедийных средах. Форматы графических и звуковых объектов. Ввод и обработка графических объектов. Ввод и обработка звуковых объектов.</w:t>
            </w:r>
            <w:r w:rsidRPr="00237E4E">
              <w:rPr>
                <w:bCs/>
              </w:rPr>
              <w:t xml:space="preserve"> Использование системы проверки орфографии и грамматики. Тезаурусы. Использование систем двуязычного перевода и электронных словарей. Создание компьютерных публикаций.</w:t>
            </w:r>
            <w:r w:rsidRPr="00237E4E">
              <w:t xml:space="preserve"> Создание организационных диаграмм и расписаний. Автоматизация контроля их выполнения.</w:t>
            </w:r>
          </w:p>
          <w:p w:rsidR="00B77634" w:rsidRPr="00237E4E" w:rsidRDefault="00B77634" w:rsidP="009801B5">
            <w:pPr>
              <w:jc w:val="both"/>
            </w:pPr>
            <w:r w:rsidRPr="00237E4E">
              <w:t>Знание видов и свойств источников и приемников информации.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t xml:space="preserve">Знание </w:t>
            </w:r>
            <w:r w:rsidRPr="00237E4E">
              <w:rPr>
                <w:szCs w:val="28"/>
              </w:rPr>
              <w:t>общей структуры деятельности по созданию компьютерных моделей.</w:t>
            </w:r>
          </w:p>
          <w:p w:rsidR="00B77634" w:rsidRPr="00237E4E" w:rsidRDefault="00B77634" w:rsidP="009801B5">
            <w:pPr>
              <w:jc w:val="both"/>
            </w:pPr>
          </w:p>
        </w:tc>
        <w:tc>
          <w:tcPr>
            <w:tcW w:w="3688" w:type="dxa"/>
            <w:shd w:val="clear" w:color="auto" w:fill="auto"/>
          </w:tcPr>
          <w:p w:rsidR="00B77634" w:rsidRPr="008D5803" w:rsidRDefault="00B77634" w:rsidP="009801B5">
            <w:pPr>
              <w:jc w:val="center"/>
            </w:pPr>
            <w:r w:rsidRPr="008D5803">
              <w:t xml:space="preserve">Ответы на вопросы и решение задач </w:t>
            </w:r>
          </w:p>
          <w:p w:rsidR="00B77634" w:rsidRPr="00237E4E" w:rsidRDefault="00B77634" w:rsidP="009801B5">
            <w:pPr>
              <w:jc w:val="center"/>
              <w:rPr>
                <w:highlight w:val="yellow"/>
              </w:rPr>
            </w:pPr>
            <w:r w:rsidRPr="008D5803">
              <w:t>[1] стр.66-76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bCs/>
              </w:rPr>
            </w:pPr>
            <w:r w:rsidRPr="00237E4E">
              <w:rPr>
                <w:bCs/>
              </w:rPr>
              <w:t>Чтение и анализ литературы</w:t>
            </w:r>
          </w:p>
        </w:tc>
        <w:tc>
          <w:tcPr>
            <w:tcW w:w="3688" w:type="dxa"/>
            <w:shd w:val="clear" w:color="auto" w:fill="A6A6A6"/>
          </w:tcPr>
          <w:p w:rsidR="00B77634" w:rsidRPr="0041334B" w:rsidRDefault="00B77634" w:rsidP="009801B5">
            <w:pPr>
              <w:jc w:val="center"/>
            </w:pP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 xml:space="preserve">Лабораторная работа №8 </w:t>
            </w:r>
            <w:r w:rsidRPr="00237E4E">
              <w:lastRenderedPageBreak/>
              <w:t>«</w:t>
            </w:r>
            <w:r w:rsidRPr="00237E4E">
              <w:rPr>
                <w:bCs/>
              </w:rPr>
              <w:t>Технологии создания и обработки тестовой информации»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>
              <w:lastRenderedPageBreak/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 xml:space="preserve">Умение пользоваться справочными системами и другими источниками </w:t>
            </w:r>
            <w:r w:rsidRPr="00237E4E">
              <w:rPr>
                <w:szCs w:val="28"/>
              </w:rPr>
              <w:lastRenderedPageBreak/>
              <w:t>справочной информации.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Умение соблюдать права интеллектуальной собственности на информацию.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Применение представления информации в виде мультимедиа объектов с системой ссылок.</w:t>
            </w:r>
          </w:p>
          <w:p w:rsidR="00B77634" w:rsidRPr="00237E4E" w:rsidRDefault="00B77634" w:rsidP="009801B5">
            <w:pPr>
              <w:jc w:val="both"/>
              <w:rPr>
                <w:b/>
              </w:rPr>
            </w:pPr>
            <w:r w:rsidRPr="00237E4E">
              <w:rPr>
                <w:szCs w:val="28"/>
              </w:rPr>
              <w:t>Знание видов и свойств информационных моделей реальных объектов и процессов, методов и средств компьютерной реализации информационных моделей.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lastRenderedPageBreak/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№9 «</w:t>
            </w:r>
            <w:r w:rsidRPr="00237E4E">
              <w:rPr>
                <w:bCs/>
              </w:rPr>
              <w:t>Понятие о настольных издательских системах»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Умение оперировать информационными объектами.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Умение пользоваться справочными системами и другими источниками справочной информации.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Применение создания собственных баз данных, цифровых архивов, медиатек.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№10 «</w:t>
            </w:r>
            <w:r w:rsidRPr="00237E4E">
              <w:rPr>
                <w:bCs/>
              </w:rPr>
              <w:t>Использование специализированных средств редактирования математических текстов и графического представления математических объектов»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Умение пользоваться справочными системами и другими источниками справочной информации.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№11</w:t>
            </w:r>
          </w:p>
          <w:p w:rsidR="00B77634" w:rsidRPr="00237E4E" w:rsidRDefault="00B77634" w:rsidP="009801B5">
            <w:pPr>
              <w:rPr>
                <w:color w:val="FF0000"/>
              </w:rPr>
            </w:pPr>
            <w:r w:rsidRPr="00237E4E">
              <w:t>«</w:t>
            </w:r>
            <w:r w:rsidRPr="00237E4E">
              <w:rPr>
                <w:bCs/>
              </w:rPr>
              <w:t>Использование систем распознавания тестов</w:t>
            </w:r>
            <w:r w:rsidRPr="00237E4E">
              <w:t>»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  <w:rPr>
                <w:lang w:val="en-US"/>
              </w:rPr>
            </w:pPr>
            <w:r w:rsidRPr="00237E4E">
              <w:rPr>
                <w:lang w:val="en-US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bCs/>
              </w:rPr>
            </w:pPr>
            <w:r w:rsidRPr="00237E4E">
              <w:rPr>
                <w:bCs/>
              </w:rPr>
              <w:t>Использование инструментов специального программного обеспечения и цифрового оборудования. Использование цифрового оборудования.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Умение соблюдать права интеллектуальной собственности на информацию.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№12-13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  <w:r w:rsidRPr="00237E4E">
              <w:t>«</w:t>
            </w:r>
            <w:r w:rsidRPr="00237E4E">
              <w:rPr>
                <w:bCs/>
              </w:rPr>
              <w:t>Технология создания и обработки графической и мультимедийной информации</w:t>
            </w:r>
            <w:r w:rsidRPr="00237E4E">
              <w:t>»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bCs/>
              </w:rPr>
            </w:pPr>
            <w:r w:rsidRPr="00237E4E">
              <w:rPr>
                <w:bCs/>
              </w:rPr>
              <w:t>Создание графических комплексных объектов для различных предметных областей: преобразование, эффекты, конструирование.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Умение пользоваться справочными системами и другими источниками справочной информации.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Применение создания собственных баз данных, цифровых архивов, медиатек.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№14 «Создание и преобразование звуковых и аудиовизуальных объектов»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Умение оперировать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хранения данных.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Умение пользоваться справочными системами и другими источниками справочной информации.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Лабораторная работа №15 «Создание презентаций, выполнение учебных, творческих и конструкторских работ. Создание презентаций, выполнение учебных, творческих и конструкторских работ»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bCs/>
              </w:rPr>
            </w:pPr>
            <w:r w:rsidRPr="00237E4E">
              <w:rPr>
                <w:bCs/>
              </w:rPr>
              <w:t xml:space="preserve">Использование готовых и создание собственных шаблонов. </w:t>
            </w:r>
          </w:p>
          <w:p w:rsidR="00B77634" w:rsidRPr="00237E4E" w:rsidRDefault="00B77634" w:rsidP="009801B5">
            <w:pPr>
              <w:jc w:val="both"/>
            </w:pPr>
            <w:r w:rsidRPr="00237E4E">
              <w:t>Использование знаний и умений при подготовке и проведении выступления, участия в коллективном обсуждении.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Умение оперировать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хранения данных.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Применение представления информации в виде мультимедиа объектов с системой ссылок.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Применение создания собственных баз данных, цифровых архивов, медиатек.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 xml:space="preserve">Применение подготовки и проведения выступления, участия в коллективном </w:t>
            </w:r>
            <w:r w:rsidRPr="00237E4E">
              <w:rPr>
                <w:szCs w:val="28"/>
              </w:rPr>
              <w:lastRenderedPageBreak/>
              <w:t>обсуждении, фиксации его хода и результатов.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lastRenderedPageBreak/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Лабораторная работа №16 «Опытные работы в области картографии»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Использование геоинформационных систем. Использование геоинформационных систем в исследовании экологических и климатических процессов, городского и сельского хозяйства.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Умение пользоваться справочными системами и другими источниками справочной информации.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37E4E">
              <w:rPr>
                <w:b/>
              </w:rPr>
              <w:t>Тема 6.</w:t>
            </w:r>
            <w:r w:rsidRPr="00237E4E">
              <w:t xml:space="preserve"> </w:t>
            </w:r>
          </w:p>
          <w:p w:rsidR="00B77634" w:rsidRPr="00237E4E" w:rsidRDefault="00B77634" w:rsidP="009801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37E4E">
              <w:t xml:space="preserve">Обработка числовой информации. Использование динамических (электронных) таблиц для выполнения учебных заданий. 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6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rPr>
                <w:bCs/>
              </w:rPr>
              <w:t>Системы, компоненты, состояние и взаимосвязь компонентов. Оценка числовых параметров информационных объектов и процессов, характерных для выбранной области деятельности.</w:t>
            </w:r>
            <w:r w:rsidRPr="00237E4E">
              <w:t xml:space="preserve"> Математическая обработка статистических данных, результатов эксперимента, в том числе с использованием компьютерных датчиков. Технологии управления, планирования и организации деятельности. Системы автоматического тестирования и контроля знаний.</w:t>
            </w:r>
          </w:p>
          <w:p w:rsidR="00B77634" w:rsidRPr="00237E4E" w:rsidRDefault="00B77634" w:rsidP="009801B5">
            <w:pPr>
              <w:jc w:val="both"/>
              <w:rPr>
                <w:b/>
              </w:rPr>
            </w:pPr>
            <w:r w:rsidRPr="00237E4E">
              <w:rPr>
                <w:szCs w:val="28"/>
              </w:rPr>
              <w:t>Знание видов и свойств информационных моделей реальных объектов и процессов, методов и средств компьютерной реализации информационных моделей.</w:t>
            </w:r>
          </w:p>
        </w:tc>
        <w:tc>
          <w:tcPr>
            <w:tcW w:w="3688" w:type="dxa"/>
            <w:shd w:val="clear" w:color="auto" w:fill="auto"/>
          </w:tcPr>
          <w:p w:rsidR="00B77634" w:rsidRPr="000F493A" w:rsidRDefault="00B77634" w:rsidP="009801B5">
            <w:pPr>
              <w:jc w:val="center"/>
            </w:pPr>
            <w:r w:rsidRPr="000F493A">
              <w:t xml:space="preserve">Конспект </w:t>
            </w:r>
          </w:p>
          <w:p w:rsidR="00B77634" w:rsidRPr="000F493A" w:rsidRDefault="00B77634" w:rsidP="009801B5">
            <w:pPr>
              <w:jc w:val="center"/>
            </w:pP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№17 «Использование электронных таблиц»</w:t>
            </w:r>
          </w:p>
          <w:p w:rsidR="00B77634" w:rsidRPr="00237E4E" w:rsidRDefault="00B77634" w:rsidP="009801B5">
            <w:pPr>
              <w:rPr>
                <w:color w:val="FF0000"/>
              </w:rPr>
            </w:pPr>
            <w:r w:rsidRPr="00237E4E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 xml:space="preserve">Примеры простейших задач бухгалтерского учета, планирования и </w:t>
            </w:r>
            <w:proofErr w:type="gramStart"/>
            <w:r w:rsidRPr="00237E4E">
              <w:t>учета  средства</w:t>
            </w:r>
            <w:proofErr w:type="gramEnd"/>
            <w:r w:rsidRPr="00237E4E">
              <w:t xml:space="preserve">. </w:t>
            </w:r>
          </w:p>
          <w:p w:rsidR="00B77634" w:rsidRPr="00237E4E" w:rsidRDefault="00B77634" w:rsidP="009801B5">
            <w:pPr>
              <w:jc w:val="both"/>
              <w:rPr>
                <w:sz w:val="28"/>
                <w:szCs w:val="28"/>
              </w:rPr>
            </w:pPr>
            <w:r w:rsidRPr="00237E4E">
              <w:t xml:space="preserve">Умение </w:t>
            </w:r>
            <w:r w:rsidRPr="00237E4E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  <w:p w:rsidR="00B77634" w:rsidRPr="00237E4E" w:rsidRDefault="00B77634" w:rsidP="009801B5">
            <w:pPr>
              <w:jc w:val="both"/>
            </w:pPr>
            <w:r w:rsidRPr="00237E4E">
              <w:t>Умение проводить виртуальные эксперименты и самостоятельно создавать простейшие модели.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№18 «</w:t>
            </w:r>
            <w:r w:rsidRPr="00237E4E">
              <w:rPr>
                <w:bCs/>
              </w:rPr>
              <w:t xml:space="preserve">Использование инструментов решения </w:t>
            </w:r>
            <w:proofErr w:type="gramStart"/>
            <w:r w:rsidRPr="00237E4E">
              <w:rPr>
                <w:bCs/>
              </w:rPr>
              <w:t>статистических  расчетно</w:t>
            </w:r>
            <w:proofErr w:type="gramEnd"/>
            <w:r w:rsidRPr="00237E4E">
              <w:rPr>
                <w:bCs/>
              </w:rPr>
              <w:t>-графических задач»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Электронные таблицы. Использование динамических (электронных) таблиц для выполнения учебных заданий из различных предметных областей: обработка результатов естественного и математического эксперимента, экономических и экологических наблюдений, социальных опросов, учета индивидуальных показателей учебной деятельности.</w:t>
            </w:r>
          </w:p>
          <w:p w:rsidR="00B77634" w:rsidRPr="00237E4E" w:rsidRDefault="00B77634" w:rsidP="009801B5">
            <w:pPr>
              <w:jc w:val="both"/>
            </w:pPr>
            <w:r w:rsidRPr="00237E4E">
              <w:t xml:space="preserve">Умение </w:t>
            </w:r>
            <w:r w:rsidRPr="00237E4E">
              <w:rPr>
                <w:szCs w:val="28"/>
              </w:rPr>
              <w:t>проводить статистическую обработку данных с помощью компьютера.</w:t>
            </w:r>
            <w:r w:rsidRPr="00237E4E">
              <w:rPr>
                <w:sz w:val="22"/>
              </w:rPr>
              <w:t xml:space="preserve"> </w:t>
            </w:r>
            <w:r w:rsidRPr="00237E4E">
              <w:t xml:space="preserve">Умение </w:t>
            </w:r>
            <w:r w:rsidRPr="00237E4E">
              <w:rPr>
                <w:szCs w:val="28"/>
              </w:rPr>
              <w:t>интерпретировать результаты, получаемые в ходе моделирования реальных процессов.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№19 «Инструменты создания простых тестов и учета результатов тестирования»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 xml:space="preserve">Технологии автоматизированного управления в учебной среде. Использование тестирующих систем в учебной деятельности.  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Умение оперировать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хранения данных.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rPr>
                <w:b/>
              </w:rPr>
              <w:t>Тема 7.</w:t>
            </w:r>
            <w:r w:rsidRPr="00237E4E">
              <w:t xml:space="preserve"> </w:t>
            </w:r>
          </w:p>
          <w:p w:rsidR="00B77634" w:rsidRPr="00237E4E" w:rsidRDefault="00B77634" w:rsidP="009801B5">
            <w:pPr>
              <w:jc w:val="both"/>
            </w:pPr>
            <w:r w:rsidRPr="00237E4E">
              <w:t xml:space="preserve">Технологии поиска и хранения информации. Телекоммуникационные технологии. 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0F493A" w:rsidRDefault="00B77634" w:rsidP="009801B5">
            <w:pPr>
              <w:jc w:val="both"/>
            </w:pPr>
            <w:r w:rsidRPr="000F493A">
              <w:t xml:space="preserve">Компьютерные архивы информации: электронные каталоги, базы данных. Организация баз данных. Примеры баз данных: юридические, библиотечные, здравоохранительные, налоговые, социальные, кадровые. Представление о системах управления базами данных, поисковых системах в компьютерных сетях, библиотечных информационных системах. Технологии и средства защиты информации. Использование знаний и умений при личном и </w:t>
            </w:r>
            <w:r w:rsidRPr="000F493A">
              <w:lastRenderedPageBreak/>
              <w:t>коллективном общении с помощью ИКТ.</w:t>
            </w:r>
          </w:p>
          <w:p w:rsidR="00B77634" w:rsidRPr="000F493A" w:rsidRDefault="00B77634" w:rsidP="009801B5">
            <w:pPr>
              <w:jc w:val="both"/>
            </w:pPr>
            <w:r w:rsidRPr="000F493A">
              <w:t xml:space="preserve">Применение </w:t>
            </w:r>
            <w:r w:rsidRPr="000F493A">
              <w:rPr>
                <w:szCs w:val="28"/>
              </w:rPr>
              <w:t>личного и коллективного общения с использованием современных программных и аппаратных средств коммуникаций.</w:t>
            </w:r>
          </w:p>
        </w:tc>
        <w:tc>
          <w:tcPr>
            <w:tcW w:w="3688" w:type="dxa"/>
            <w:shd w:val="clear" w:color="auto" w:fill="auto"/>
          </w:tcPr>
          <w:p w:rsidR="00B77634" w:rsidRPr="000F493A" w:rsidRDefault="00B77634" w:rsidP="009801B5">
            <w:pPr>
              <w:jc w:val="center"/>
            </w:pPr>
            <w:r w:rsidRPr="000F493A">
              <w:lastRenderedPageBreak/>
              <w:t xml:space="preserve">Конспект по выражениям в </w:t>
            </w:r>
            <w:r w:rsidRPr="000F493A">
              <w:rPr>
                <w:lang w:val="en-US"/>
              </w:rPr>
              <w:t>VB</w:t>
            </w:r>
            <w:r w:rsidRPr="000F493A">
              <w:t xml:space="preserve"> </w:t>
            </w:r>
          </w:p>
          <w:p w:rsidR="00B77634" w:rsidRPr="000F493A" w:rsidRDefault="00B77634" w:rsidP="009801B5">
            <w:pPr>
              <w:jc w:val="center"/>
            </w:pP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pPr>
              <w:jc w:val="both"/>
              <w:rPr>
                <w:b/>
              </w:rPr>
            </w:pPr>
            <w:r w:rsidRPr="00237E4E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1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rPr>
                <w:bCs/>
              </w:rPr>
              <w:t>Подготовка сообщений</w:t>
            </w:r>
          </w:p>
        </w:tc>
        <w:tc>
          <w:tcPr>
            <w:tcW w:w="3688" w:type="dxa"/>
            <w:shd w:val="clear" w:color="auto" w:fill="A6A6A6"/>
          </w:tcPr>
          <w:p w:rsidR="00B77634" w:rsidRPr="0041334B" w:rsidRDefault="00B77634" w:rsidP="009801B5">
            <w:pPr>
              <w:jc w:val="center"/>
            </w:pP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№20 «Работа с базами данных»</w:t>
            </w:r>
          </w:p>
          <w:p w:rsidR="00B77634" w:rsidRPr="00237E4E" w:rsidRDefault="00B77634" w:rsidP="009801B5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>
              <w:t>6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Использование инструментов системы управления базами данных для формирования примера базы данных учащихся в школе.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Умение оперировать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хранения данных.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Применение представления информации в виде мультимедиа объектов с системой ссылок.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Применение создания собственных баз данных, цифровых архивов, медиатек.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rPr>
          <w:trHeight w:val="307"/>
        </w:trPr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№21 «Использование инструментов поисковых систем и формирование запросов»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rPr>
                <w:bCs/>
              </w:rPr>
              <w:t xml:space="preserve">Коллективная работа над текстом, в том числе в локальной компьютерной сети. </w:t>
            </w:r>
            <w:r w:rsidRPr="00237E4E">
              <w:t xml:space="preserve">Использование инструментов поисковых систем (формирование запросов) для работы с образовательными порталами и электронными каталогами библиотек, музеев, книгоиздания, СМИ в рамках учебных заданий из различных предметных областей. </w:t>
            </w:r>
          </w:p>
          <w:p w:rsidR="00B77634" w:rsidRPr="00237E4E" w:rsidRDefault="00B77634" w:rsidP="009801B5">
            <w:pPr>
              <w:jc w:val="both"/>
            </w:pPr>
            <w:r w:rsidRPr="00237E4E">
              <w:t>Использование знаний и умений при поиске и отборе информации.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Умение пользоваться справочными системами и другими источниками справочной информации.</w:t>
            </w:r>
          </w:p>
          <w:p w:rsidR="00B77634" w:rsidRPr="00237E4E" w:rsidRDefault="00B77634" w:rsidP="009801B5">
            <w:pPr>
              <w:jc w:val="both"/>
            </w:pPr>
            <w:r w:rsidRPr="00237E4E">
              <w:t>Применение поиска и отбора информации, в частности связанной с личными познавательными интересами, самообразованием и профессиональной ориентацией.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№22 «Использование антивирусного программного обеспечения»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Технологии и средства защиты информации в глобальной и локальной компьютерных сетях от разрушения и несанкционированного доступа. Правила подписки на антивирусные программы и их настройка на автоматическую проверку сообщений.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>Лабораторная работа №23 «Инструменты создания информационных объектов для Интернета»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2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Методы и средства создания и сопровождения сайта. Правила цитирования источников информации. Представление о средствах телекоммуникационных технологий: электронная почта, чат, телеконференция, форумы, телемосты, интернет-телефония.</w:t>
            </w:r>
          </w:p>
          <w:p w:rsidR="00B77634" w:rsidRPr="00237E4E" w:rsidRDefault="00B77634" w:rsidP="009801B5">
            <w:pPr>
              <w:jc w:val="both"/>
            </w:pPr>
            <w:r w:rsidRPr="00237E4E">
              <w:t>Использование знаний и умений при представлении информации в виде мультимедиа объектов с системой ссылок.</w:t>
            </w:r>
          </w:p>
          <w:p w:rsidR="00B77634" w:rsidRPr="00237E4E" w:rsidRDefault="00B77634" w:rsidP="009801B5">
            <w:pPr>
              <w:jc w:val="both"/>
            </w:pPr>
            <w:r w:rsidRPr="00237E4E">
              <w:rPr>
                <w:szCs w:val="28"/>
              </w:rPr>
              <w:t>Применение представления информации в виде мультимедиа объектов с системой ссылок.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rPr>
                <w:b/>
              </w:rPr>
              <w:t>Тема 8.</w:t>
            </w:r>
            <w:r w:rsidRPr="00237E4E">
              <w:t xml:space="preserve"> 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  <w:r w:rsidRPr="00237E4E">
              <w:t xml:space="preserve">Основные конструкции языка программирования. 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6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 xml:space="preserve">Типы данных. Система программирования. Основные этапы разработки программ. Разбиение задачи на подзадачи. </w:t>
            </w:r>
          </w:p>
          <w:p w:rsidR="00B77634" w:rsidRPr="00237E4E" w:rsidRDefault="00B77634" w:rsidP="009801B5">
            <w:pPr>
              <w:jc w:val="both"/>
            </w:pPr>
            <w:r w:rsidRPr="00237E4E">
              <w:t>Знание основных конструкций языка программирования.</w:t>
            </w:r>
          </w:p>
          <w:p w:rsidR="00B77634" w:rsidRPr="00237E4E" w:rsidRDefault="00B77634" w:rsidP="009801B5">
            <w:pPr>
              <w:jc w:val="both"/>
            </w:pPr>
          </w:p>
          <w:p w:rsidR="00B77634" w:rsidRPr="00237E4E" w:rsidRDefault="00B77634" w:rsidP="009801B5">
            <w:pPr>
              <w:jc w:val="both"/>
            </w:pPr>
          </w:p>
        </w:tc>
        <w:tc>
          <w:tcPr>
            <w:tcW w:w="3688" w:type="dxa"/>
            <w:shd w:val="clear" w:color="auto" w:fill="auto"/>
          </w:tcPr>
          <w:p w:rsidR="00B77634" w:rsidRPr="000F493A" w:rsidRDefault="00B77634" w:rsidP="009801B5">
            <w:pPr>
              <w:jc w:val="center"/>
            </w:pPr>
            <w:r w:rsidRPr="000F493A">
              <w:t xml:space="preserve">Ответы на вопросы и решение задач </w:t>
            </w:r>
          </w:p>
          <w:p w:rsidR="00B77634" w:rsidRPr="000F493A" w:rsidRDefault="00B77634" w:rsidP="009801B5">
            <w:pPr>
              <w:jc w:val="center"/>
            </w:pPr>
            <w:r w:rsidRPr="000F493A">
              <w:t xml:space="preserve"> [1] стр. 90-111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lastRenderedPageBreak/>
              <w:t>Лабораторная работа №24 «О</w:t>
            </w:r>
            <w:r w:rsidRPr="00237E4E">
              <w:rPr>
                <w:bCs/>
              </w:rPr>
              <w:t xml:space="preserve">бъектно-ориентированный язык программирования </w:t>
            </w:r>
            <w:r w:rsidRPr="00237E4E">
              <w:rPr>
                <w:bCs/>
                <w:lang w:val="en-US"/>
              </w:rPr>
              <w:t>VB</w:t>
            </w:r>
            <w:r w:rsidRPr="00237E4E">
              <w:rPr>
                <w:bCs/>
              </w:rPr>
              <w:t>. Элементы управления, их свойства и методы»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 xml:space="preserve">Основы работы с системой программирования </w:t>
            </w:r>
            <w:r w:rsidRPr="00237E4E">
              <w:rPr>
                <w:lang w:val="en-US"/>
              </w:rPr>
              <w:t>Visual</w:t>
            </w:r>
            <w:r w:rsidRPr="00237E4E">
              <w:t xml:space="preserve"> </w:t>
            </w:r>
            <w:proofErr w:type="gramStart"/>
            <w:r w:rsidRPr="00237E4E">
              <w:rPr>
                <w:lang w:val="en-US"/>
              </w:rPr>
              <w:t>Basic</w:t>
            </w:r>
            <w:r w:rsidRPr="00237E4E">
              <w:t>(</w:t>
            </w:r>
            <w:proofErr w:type="gramEnd"/>
            <w:r w:rsidRPr="00237E4E">
              <w:rPr>
                <w:lang w:val="en-US"/>
              </w:rPr>
              <w:t>VB</w:t>
            </w:r>
            <w:r w:rsidRPr="00237E4E">
              <w:t>).</w:t>
            </w:r>
          </w:p>
          <w:p w:rsidR="00B77634" w:rsidRPr="00237E4E" w:rsidRDefault="00B77634" w:rsidP="009801B5">
            <w:pPr>
              <w:jc w:val="both"/>
            </w:pPr>
            <w:r w:rsidRPr="00237E4E">
              <w:t>Знание основных конструкций языка программирования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t>Приобретение</w:t>
            </w:r>
            <w:r w:rsidRPr="00237E4E">
              <w:rPr>
                <w:sz w:val="28"/>
                <w:szCs w:val="28"/>
              </w:rPr>
              <w:t xml:space="preserve"> </w:t>
            </w:r>
            <w:r w:rsidRPr="00237E4E">
              <w:rPr>
                <w:szCs w:val="28"/>
              </w:rPr>
              <w:t>практического опыта деятельности, предшествующей профессиональной, в основе которой лежит данный учебный предмет.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rPr>
                <w:szCs w:val="28"/>
              </w:rPr>
              <w:t>Знание видов и свойств информационных моделей реальных объектов и процессов, методов и средств компьютерной реализации информационных моделей.</w:t>
            </w:r>
          </w:p>
          <w:p w:rsidR="00B77634" w:rsidRPr="00237E4E" w:rsidRDefault="00B77634" w:rsidP="009801B5">
            <w:pPr>
              <w:jc w:val="both"/>
              <w:rPr>
                <w:sz w:val="28"/>
                <w:szCs w:val="28"/>
              </w:rPr>
            </w:pPr>
            <w:r w:rsidRPr="00237E4E">
              <w:t xml:space="preserve">Умение </w:t>
            </w:r>
            <w:r w:rsidRPr="00237E4E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 xml:space="preserve">Лабораторная работа №25 «Составление программ в </w:t>
            </w:r>
            <w:r w:rsidRPr="00237E4E">
              <w:rPr>
                <w:lang w:val="en-US"/>
              </w:rPr>
              <w:t>VB</w:t>
            </w:r>
            <w:r w:rsidRPr="00237E4E">
              <w:t xml:space="preserve"> с применение линейного алгоритма»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r w:rsidRPr="00237E4E">
              <w:t xml:space="preserve">Основные конструкции алгоритмов в </w:t>
            </w:r>
            <w:r w:rsidRPr="00237E4E">
              <w:rPr>
                <w:lang w:val="en-US"/>
              </w:rPr>
              <w:t>VB</w:t>
            </w:r>
            <w:r w:rsidRPr="00237E4E">
              <w:t>.</w:t>
            </w:r>
          </w:p>
          <w:p w:rsidR="00B77634" w:rsidRPr="00237E4E" w:rsidRDefault="00B77634" w:rsidP="009801B5">
            <w:pPr>
              <w:jc w:val="both"/>
            </w:pPr>
            <w:r w:rsidRPr="00237E4E">
              <w:t>Знание основных конструкций языка программирования</w:t>
            </w:r>
          </w:p>
          <w:p w:rsidR="00B77634" w:rsidRPr="00237E4E" w:rsidRDefault="00B77634" w:rsidP="009801B5">
            <w:pPr>
              <w:rPr>
                <w:szCs w:val="28"/>
              </w:rPr>
            </w:pPr>
            <w:r w:rsidRPr="00237E4E">
              <w:t>Приобретение</w:t>
            </w:r>
            <w:r w:rsidRPr="00237E4E">
              <w:rPr>
                <w:sz w:val="28"/>
                <w:szCs w:val="28"/>
              </w:rPr>
              <w:t xml:space="preserve"> </w:t>
            </w:r>
            <w:r w:rsidRPr="00237E4E">
              <w:rPr>
                <w:szCs w:val="28"/>
              </w:rPr>
              <w:t>практического опыта деятельности, предшествующей профессиональной, в основе которой лежит данный учебный предмет.</w:t>
            </w:r>
          </w:p>
          <w:p w:rsidR="00B77634" w:rsidRPr="00237E4E" w:rsidRDefault="00B77634" w:rsidP="009801B5">
            <w:pPr>
              <w:jc w:val="both"/>
              <w:rPr>
                <w:sz w:val="28"/>
                <w:szCs w:val="28"/>
              </w:rPr>
            </w:pPr>
            <w:r w:rsidRPr="00237E4E">
              <w:t xml:space="preserve">Умение </w:t>
            </w:r>
            <w:r w:rsidRPr="00237E4E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 xml:space="preserve">Лабораторная работа №26 «Составление программ в </w:t>
            </w:r>
            <w:r w:rsidRPr="00237E4E">
              <w:rPr>
                <w:lang w:val="en-US"/>
              </w:rPr>
              <w:t>VB</w:t>
            </w:r>
            <w:r w:rsidRPr="00237E4E">
              <w:t xml:space="preserve"> с использованием условного оператора»</w:t>
            </w:r>
          </w:p>
          <w:p w:rsidR="00B77634" w:rsidRPr="00237E4E" w:rsidRDefault="00B77634" w:rsidP="009801B5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 xml:space="preserve">Типы данных в </w:t>
            </w:r>
            <w:r w:rsidRPr="00237E4E">
              <w:rPr>
                <w:lang w:val="en-US"/>
              </w:rPr>
              <w:t>VB</w:t>
            </w:r>
            <w:r w:rsidRPr="00237E4E">
              <w:t>.</w:t>
            </w:r>
          </w:p>
          <w:p w:rsidR="00B77634" w:rsidRPr="00237E4E" w:rsidRDefault="00B77634" w:rsidP="009801B5">
            <w:pPr>
              <w:jc w:val="both"/>
            </w:pPr>
            <w:r w:rsidRPr="00237E4E">
              <w:t>Знание основных конструкций языка программирования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t>Приобретение</w:t>
            </w:r>
            <w:r w:rsidRPr="00237E4E">
              <w:rPr>
                <w:sz w:val="28"/>
                <w:szCs w:val="28"/>
              </w:rPr>
              <w:t xml:space="preserve"> </w:t>
            </w:r>
            <w:r w:rsidRPr="00237E4E">
              <w:rPr>
                <w:szCs w:val="28"/>
              </w:rPr>
              <w:t>практического опыта деятельности, предшествующей профессиональной, в основе которой лежит данный учебный предмет.</w:t>
            </w:r>
          </w:p>
          <w:p w:rsidR="00B77634" w:rsidRPr="00237E4E" w:rsidRDefault="00B77634" w:rsidP="009801B5">
            <w:pPr>
              <w:jc w:val="both"/>
              <w:rPr>
                <w:sz w:val="28"/>
                <w:szCs w:val="28"/>
              </w:rPr>
            </w:pPr>
            <w:r w:rsidRPr="00237E4E">
              <w:t xml:space="preserve">Умение </w:t>
            </w:r>
            <w:r w:rsidRPr="00237E4E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rPr>
                <w:b/>
              </w:rPr>
              <w:t>Тема 9.</w:t>
            </w:r>
            <w:r w:rsidRPr="00237E4E">
              <w:t xml:space="preserve"> </w:t>
            </w:r>
          </w:p>
          <w:p w:rsidR="00B77634" w:rsidRPr="00237E4E" w:rsidRDefault="00B77634" w:rsidP="009801B5">
            <w:r w:rsidRPr="00237E4E">
              <w:t>Основные конструкции языка программирования. Циклы.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 xml:space="preserve">Типы данных. Система программирования. Основные этапы разработки программ. Разбиение задачи на подзадачи. </w:t>
            </w:r>
          </w:p>
          <w:p w:rsidR="00B77634" w:rsidRPr="00237E4E" w:rsidRDefault="00B77634" w:rsidP="009801B5">
            <w:pPr>
              <w:jc w:val="both"/>
            </w:pPr>
            <w:r w:rsidRPr="00237E4E">
              <w:t>Знание основных конструкций языка программирования.</w:t>
            </w:r>
          </w:p>
        </w:tc>
        <w:tc>
          <w:tcPr>
            <w:tcW w:w="3688" w:type="dxa"/>
            <w:shd w:val="clear" w:color="auto" w:fill="auto"/>
          </w:tcPr>
          <w:p w:rsidR="00B77634" w:rsidRPr="000F493A" w:rsidRDefault="00B77634" w:rsidP="009801B5">
            <w:pPr>
              <w:jc w:val="center"/>
            </w:pPr>
            <w:r w:rsidRPr="000F493A">
              <w:t xml:space="preserve">Конспект </w:t>
            </w:r>
          </w:p>
          <w:p w:rsidR="00B77634" w:rsidRPr="00237E4E" w:rsidRDefault="00B77634" w:rsidP="009801B5">
            <w:pPr>
              <w:jc w:val="center"/>
              <w:rPr>
                <w:highlight w:val="yellow"/>
              </w:rPr>
            </w:pPr>
            <w:r w:rsidRPr="000F493A">
              <w:t>Заполнить справочник команд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 xml:space="preserve">Лабораторная работа №27 «Составление программ в </w:t>
            </w:r>
            <w:r w:rsidRPr="00237E4E">
              <w:rPr>
                <w:lang w:val="en-US"/>
              </w:rPr>
              <w:t>VB</w:t>
            </w:r>
            <w:r w:rsidRPr="00237E4E">
              <w:t xml:space="preserve"> с использованием циклов со счетчиком»</w:t>
            </w:r>
          </w:p>
          <w:p w:rsidR="00B77634" w:rsidRPr="00237E4E" w:rsidRDefault="00B77634" w:rsidP="009801B5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>
              <w:t>6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Знание основных конструкций языка программирования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t>Приобретение</w:t>
            </w:r>
            <w:r w:rsidRPr="00237E4E">
              <w:rPr>
                <w:sz w:val="28"/>
                <w:szCs w:val="28"/>
              </w:rPr>
              <w:t xml:space="preserve"> </w:t>
            </w:r>
            <w:r w:rsidRPr="00237E4E">
              <w:rPr>
                <w:szCs w:val="28"/>
              </w:rPr>
              <w:t>практического опыта деятельности, предшествующей профессиональной, в основе которой лежит данный учебный предмет.</w:t>
            </w:r>
          </w:p>
          <w:p w:rsidR="00B77634" w:rsidRPr="00237E4E" w:rsidRDefault="00B77634" w:rsidP="009801B5">
            <w:pPr>
              <w:jc w:val="both"/>
              <w:rPr>
                <w:sz w:val="28"/>
                <w:szCs w:val="28"/>
              </w:rPr>
            </w:pPr>
            <w:r w:rsidRPr="00237E4E">
              <w:t xml:space="preserve">Умение </w:t>
            </w:r>
            <w:r w:rsidRPr="00237E4E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t xml:space="preserve">Лабораторная работа №28 «Составление программ в </w:t>
            </w:r>
            <w:r w:rsidRPr="00237E4E">
              <w:rPr>
                <w:lang w:val="en-US"/>
              </w:rPr>
              <w:t>VB</w:t>
            </w:r>
            <w:r w:rsidRPr="00237E4E">
              <w:t xml:space="preserve"> содержащих циклы с условием»</w:t>
            </w:r>
          </w:p>
          <w:p w:rsidR="00B77634" w:rsidRPr="00237E4E" w:rsidRDefault="00B77634" w:rsidP="009801B5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>
              <w:t>6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>Знание основных конструкций языка программирования</w:t>
            </w:r>
          </w:p>
          <w:p w:rsidR="00B77634" w:rsidRPr="00237E4E" w:rsidRDefault="00B77634" w:rsidP="009801B5">
            <w:pPr>
              <w:jc w:val="both"/>
              <w:rPr>
                <w:szCs w:val="28"/>
              </w:rPr>
            </w:pPr>
            <w:r w:rsidRPr="00237E4E">
              <w:t>Приобретение</w:t>
            </w:r>
            <w:r w:rsidRPr="00237E4E">
              <w:rPr>
                <w:sz w:val="28"/>
                <w:szCs w:val="28"/>
              </w:rPr>
              <w:t xml:space="preserve"> </w:t>
            </w:r>
            <w:r w:rsidRPr="00237E4E">
              <w:rPr>
                <w:szCs w:val="28"/>
              </w:rPr>
              <w:t>практического опыта деятельности, предшествующей профессиональной, в основе которой лежит данный учебный предмет.</w:t>
            </w:r>
          </w:p>
          <w:p w:rsidR="00B77634" w:rsidRPr="00237E4E" w:rsidRDefault="00B77634" w:rsidP="009801B5">
            <w:pPr>
              <w:jc w:val="both"/>
              <w:rPr>
                <w:sz w:val="28"/>
                <w:szCs w:val="28"/>
              </w:rPr>
            </w:pPr>
            <w:r w:rsidRPr="00237E4E">
              <w:t xml:space="preserve">Умение </w:t>
            </w:r>
            <w:r w:rsidRPr="00237E4E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237E4E" w:rsidRDefault="00B77634" w:rsidP="009801B5">
            <w:r w:rsidRPr="00237E4E">
              <w:rPr>
                <w:b/>
              </w:rPr>
              <w:t>Тема 10.</w:t>
            </w:r>
            <w:r w:rsidRPr="00237E4E">
              <w:t xml:space="preserve"> </w:t>
            </w:r>
          </w:p>
          <w:p w:rsidR="00B77634" w:rsidRPr="00237E4E" w:rsidRDefault="00B77634" w:rsidP="009801B5">
            <w:r w:rsidRPr="00237E4E">
              <w:t xml:space="preserve">Основные конструкции языка </w:t>
            </w:r>
            <w:r w:rsidRPr="00237E4E">
              <w:lastRenderedPageBreak/>
              <w:t>программирования. Массивы.</w:t>
            </w:r>
          </w:p>
        </w:tc>
        <w:tc>
          <w:tcPr>
            <w:tcW w:w="1559" w:type="dxa"/>
            <w:shd w:val="clear" w:color="auto" w:fill="auto"/>
          </w:tcPr>
          <w:p w:rsidR="00B77634" w:rsidRPr="00237E4E" w:rsidRDefault="00B77634" w:rsidP="009801B5">
            <w:pPr>
              <w:jc w:val="center"/>
            </w:pPr>
            <w:r w:rsidRPr="00237E4E">
              <w:lastRenderedPageBreak/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Pr="00237E4E" w:rsidRDefault="00B77634" w:rsidP="009801B5">
            <w:pPr>
              <w:jc w:val="both"/>
            </w:pPr>
            <w:r w:rsidRPr="00237E4E">
              <w:t xml:space="preserve">Типы данных. Система программирования. Основные этапы разработки программ. Разбиение задачи на подзадачи. </w:t>
            </w:r>
          </w:p>
          <w:p w:rsidR="00B77634" w:rsidRPr="00237E4E" w:rsidRDefault="00B77634" w:rsidP="009801B5">
            <w:pPr>
              <w:jc w:val="both"/>
            </w:pPr>
            <w:r w:rsidRPr="00237E4E">
              <w:lastRenderedPageBreak/>
              <w:t>Знание основных конструкций языка программирования.</w:t>
            </w:r>
          </w:p>
          <w:p w:rsidR="00B77634" w:rsidRPr="00237E4E" w:rsidRDefault="00B77634" w:rsidP="009801B5">
            <w:pPr>
              <w:jc w:val="both"/>
            </w:pPr>
            <w:r w:rsidRPr="00237E4E">
              <w:t xml:space="preserve">Массивы в </w:t>
            </w:r>
            <w:r w:rsidRPr="00237E4E">
              <w:rPr>
                <w:lang w:val="en-US"/>
              </w:rPr>
              <w:t>VB</w:t>
            </w:r>
            <w:r w:rsidRPr="00237E4E">
              <w:t>. Язык программирования.</w:t>
            </w:r>
          </w:p>
        </w:tc>
        <w:tc>
          <w:tcPr>
            <w:tcW w:w="3688" w:type="dxa"/>
            <w:shd w:val="clear" w:color="auto" w:fill="auto"/>
          </w:tcPr>
          <w:p w:rsidR="00B77634" w:rsidRPr="000F493A" w:rsidRDefault="00B77634" w:rsidP="009801B5">
            <w:pPr>
              <w:jc w:val="center"/>
            </w:pPr>
            <w:r w:rsidRPr="000F493A">
              <w:lastRenderedPageBreak/>
              <w:t xml:space="preserve">Конспект </w:t>
            </w:r>
          </w:p>
          <w:p w:rsidR="00B77634" w:rsidRPr="00237E4E" w:rsidRDefault="00B77634" w:rsidP="009801B5">
            <w:pPr>
              <w:rPr>
                <w:highlight w:val="yellow"/>
              </w:rPr>
            </w:pPr>
            <w:r w:rsidRPr="000F493A">
              <w:t>Заполнить справочник команд</w:t>
            </w:r>
          </w:p>
        </w:tc>
      </w:tr>
      <w:tr w:rsidR="00B77634" w:rsidRPr="00CE7F6E" w:rsidTr="009801B5">
        <w:tc>
          <w:tcPr>
            <w:tcW w:w="2786" w:type="dxa"/>
            <w:shd w:val="clear" w:color="auto" w:fill="auto"/>
          </w:tcPr>
          <w:p w:rsidR="00B77634" w:rsidRPr="00386F66" w:rsidRDefault="00B77634" w:rsidP="009801B5">
            <w:r w:rsidRPr="006B47D4">
              <w:t xml:space="preserve">Лабораторная работа №29 </w:t>
            </w:r>
            <w:r>
              <w:t>«</w:t>
            </w:r>
            <w:r w:rsidRPr="006B47D4">
              <w:t xml:space="preserve">Реализация массивов в </w:t>
            </w:r>
            <w:r w:rsidRPr="006B47D4">
              <w:rPr>
                <w:lang w:val="en-US"/>
              </w:rPr>
              <w:t>VB</w:t>
            </w:r>
            <w:r>
              <w:t>»</w:t>
            </w:r>
          </w:p>
          <w:p w:rsidR="00B77634" w:rsidRPr="006B47D4" w:rsidRDefault="00B77634" w:rsidP="009801B5"/>
        </w:tc>
        <w:tc>
          <w:tcPr>
            <w:tcW w:w="1559" w:type="dxa"/>
            <w:shd w:val="clear" w:color="auto" w:fill="auto"/>
          </w:tcPr>
          <w:p w:rsidR="00B77634" w:rsidRPr="00523678" w:rsidRDefault="00B77634" w:rsidP="009801B5">
            <w:pPr>
              <w:jc w:val="center"/>
            </w:pPr>
            <w:r>
              <w:t>6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</w:pPr>
            <w:r>
              <w:t>Знание основных конструкций языка программирования</w:t>
            </w:r>
          </w:p>
          <w:p w:rsidR="00B77634" w:rsidRDefault="00B77634" w:rsidP="009801B5">
            <w:pPr>
              <w:jc w:val="both"/>
            </w:pPr>
            <w:r>
              <w:t xml:space="preserve">Массивы в </w:t>
            </w:r>
            <w:r>
              <w:rPr>
                <w:lang w:val="en-US"/>
              </w:rPr>
              <w:t>VB</w:t>
            </w:r>
            <w:r w:rsidRPr="006B47D4">
              <w:t>.</w:t>
            </w:r>
            <w:r>
              <w:t xml:space="preserve"> Язык программирования.</w:t>
            </w:r>
          </w:p>
          <w:p w:rsidR="00B77634" w:rsidRDefault="00B77634" w:rsidP="009801B5">
            <w:pPr>
              <w:jc w:val="both"/>
              <w:rPr>
                <w:szCs w:val="28"/>
              </w:rPr>
            </w:pPr>
            <w:r>
              <w:t>Приобретение</w:t>
            </w:r>
            <w:r w:rsidRPr="00090B0C">
              <w:rPr>
                <w:sz w:val="28"/>
                <w:szCs w:val="28"/>
              </w:rPr>
              <w:t xml:space="preserve"> </w:t>
            </w:r>
            <w:r w:rsidRPr="00CC4C95">
              <w:rPr>
                <w:szCs w:val="28"/>
              </w:rPr>
              <w:t>практического опыта деятельности, предшествующей профессиональной, в основе которой лежит данный учебный предмет</w:t>
            </w:r>
            <w:r>
              <w:rPr>
                <w:szCs w:val="28"/>
              </w:rPr>
              <w:t>.</w:t>
            </w:r>
          </w:p>
          <w:p w:rsidR="00B77634" w:rsidRPr="001501AC" w:rsidRDefault="00B77634" w:rsidP="009801B5">
            <w:pPr>
              <w:jc w:val="both"/>
              <w:rPr>
                <w:sz w:val="28"/>
                <w:szCs w:val="28"/>
              </w:rPr>
            </w:pPr>
            <w:r>
              <w:t xml:space="preserve">Умение </w:t>
            </w:r>
            <w:r w:rsidRPr="000A4BD5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rPr>
          <w:trHeight w:val="149"/>
        </w:trPr>
        <w:tc>
          <w:tcPr>
            <w:tcW w:w="2786" w:type="dxa"/>
            <w:shd w:val="clear" w:color="auto" w:fill="auto"/>
          </w:tcPr>
          <w:p w:rsidR="00B77634" w:rsidRPr="006B47D4" w:rsidRDefault="00B77634" w:rsidP="009801B5">
            <w:r w:rsidRPr="006B47D4">
              <w:t xml:space="preserve">Лабораторная работа №30 </w:t>
            </w:r>
            <w:r>
              <w:t>«</w:t>
            </w:r>
            <w:r w:rsidRPr="006B47D4">
              <w:t xml:space="preserve">Отрисовка графических фигур в </w:t>
            </w:r>
            <w:r w:rsidRPr="006B47D4">
              <w:rPr>
                <w:lang w:val="en-US"/>
              </w:rPr>
              <w:t>VB</w:t>
            </w:r>
            <w:r w:rsidRPr="006B47D4">
              <w:t xml:space="preserve">. </w:t>
            </w:r>
            <w:r>
              <w:t>Приемы анимации»</w:t>
            </w:r>
          </w:p>
        </w:tc>
        <w:tc>
          <w:tcPr>
            <w:tcW w:w="1559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>
              <w:t>4</w:t>
            </w:r>
          </w:p>
        </w:tc>
        <w:tc>
          <w:tcPr>
            <w:tcW w:w="7088" w:type="dxa"/>
            <w:shd w:val="clear" w:color="auto" w:fill="auto"/>
          </w:tcPr>
          <w:p w:rsidR="00B77634" w:rsidRDefault="00B77634" w:rsidP="009801B5">
            <w:pPr>
              <w:jc w:val="both"/>
            </w:pPr>
            <w:r>
              <w:t>Знание основных конструкций языка программирования</w:t>
            </w:r>
          </w:p>
          <w:p w:rsidR="00B77634" w:rsidRDefault="00B77634" w:rsidP="009801B5">
            <w:pPr>
              <w:jc w:val="both"/>
              <w:rPr>
                <w:szCs w:val="28"/>
              </w:rPr>
            </w:pPr>
            <w:r>
              <w:t>Приобретение</w:t>
            </w:r>
            <w:r w:rsidRPr="00090B0C">
              <w:rPr>
                <w:sz w:val="28"/>
                <w:szCs w:val="28"/>
              </w:rPr>
              <w:t xml:space="preserve"> </w:t>
            </w:r>
            <w:r w:rsidRPr="00CC4C95">
              <w:rPr>
                <w:szCs w:val="28"/>
              </w:rPr>
              <w:t>практического опыта деятельности, предшествующей профессиональной, в основе которой лежит данный учебный предмет</w:t>
            </w:r>
            <w:r>
              <w:rPr>
                <w:szCs w:val="28"/>
              </w:rPr>
              <w:t>.</w:t>
            </w:r>
          </w:p>
          <w:p w:rsidR="00B77634" w:rsidRPr="001501AC" w:rsidRDefault="00B77634" w:rsidP="009801B5">
            <w:pPr>
              <w:jc w:val="both"/>
              <w:rPr>
                <w:sz w:val="28"/>
                <w:szCs w:val="28"/>
              </w:rPr>
            </w:pPr>
            <w:r>
              <w:t xml:space="preserve">Умение </w:t>
            </w:r>
            <w:r w:rsidRPr="000A4BD5">
              <w:rPr>
                <w:szCs w:val="28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т.п.).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 w:rsidRPr="0041334B">
              <w:t>Оформление отчета</w:t>
            </w:r>
          </w:p>
        </w:tc>
      </w:tr>
      <w:tr w:rsidR="00B77634" w:rsidRPr="00CE7F6E" w:rsidTr="009801B5">
        <w:trPr>
          <w:trHeight w:val="149"/>
        </w:trPr>
        <w:tc>
          <w:tcPr>
            <w:tcW w:w="2786" w:type="dxa"/>
            <w:shd w:val="clear" w:color="auto" w:fill="auto"/>
          </w:tcPr>
          <w:p w:rsidR="00B77634" w:rsidRPr="00AE3A5C" w:rsidRDefault="00B77634" w:rsidP="009801B5">
            <w:r>
              <w:t>Промежуточная аттестация</w:t>
            </w:r>
          </w:p>
        </w:tc>
        <w:tc>
          <w:tcPr>
            <w:tcW w:w="12335" w:type="dxa"/>
            <w:gridSpan w:val="3"/>
            <w:shd w:val="clear" w:color="auto" w:fill="auto"/>
          </w:tcPr>
          <w:p w:rsidR="00B77634" w:rsidRPr="0041334B" w:rsidRDefault="00B77634" w:rsidP="009801B5">
            <w:pPr>
              <w:ind w:left="529"/>
            </w:pPr>
            <w:r>
              <w:t>8</w:t>
            </w:r>
          </w:p>
        </w:tc>
      </w:tr>
      <w:tr w:rsidR="00B77634" w:rsidRPr="00CE7F6E" w:rsidTr="009801B5">
        <w:tc>
          <w:tcPr>
            <w:tcW w:w="11433" w:type="dxa"/>
            <w:gridSpan w:val="3"/>
            <w:shd w:val="clear" w:color="auto" w:fill="auto"/>
          </w:tcPr>
          <w:p w:rsidR="00B77634" w:rsidRPr="006B47D4" w:rsidRDefault="00B77634" w:rsidP="009801B5">
            <w:pPr>
              <w:jc w:val="right"/>
            </w:pPr>
            <w:r w:rsidRPr="00BA6261">
              <w:rPr>
                <w:b/>
              </w:rPr>
              <w:t>Итого:</w:t>
            </w:r>
          </w:p>
        </w:tc>
        <w:tc>
          <w:tcPr>
            <w:tcW w:w="3688" w:type="dxa"/>
            <w:shd w:val="clear" w:color="auto" w:fill="auto"/>
          </w:tcPr>
          <w:p w:rsidR="00B77634" w:rsidRPr="0041334B" w:rsidRDefault="00B77634" w:rsidP="009801B5">
            <w:pPr>
              <w:jc w:val="center"/>
            </w:pPr>
            <w:r>
              <w:rPr>
                <w:b/>
              </w:rPr>
              <w:t>166</w:t>
            </w:r>
          </w:p>
        </w:tc>
      </w:tr>
      <w:tr w:rsidR="00B77634" w:rsidRPr="00CE7F6E" w:rsidTr="009801B5">
        <w:tc>
          <w:tcPr>
            <w:tcW w:w="11433" w:type="dxa"/>
            <w:gridSpan w:val="3"/>
            <w:shd w:val="clear" w:color="auto" w:fill="auto"/>
          </w:tcPr>
          <w:p w:rsidR="00B77634" w:rsidRPr="00BA6261" w:rsidRDefault="00B77634" w:rsidP="009801B5">
            <w:pPr>
              <w:jc w:val="right"/>
              <w:rPr>
                <w:b/>
              </w:rPr>
            </w:pPr>
            <w:r>
              <w:rPr>
                <w:b/>
              </w:rPr>
              <w:t>Промежуточная аттестация:</w:t>
            </w:r>
          </w:p>
        </w:tc>
        <w:tc>
          <w:tcPr>
            <w:tcW w:w="3688" w:type="dxa"/>
            <w:shd w:val="clear" w:color="auto" w:fill="auto"/>
          </w:tcPr>
          <w:p w:rsidR="00B77634" w:rsidRDefault="00B77634" w:rsidP="009801B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B77634" w:rsidRPr="00CE7F6E" w:rsidTr="009801B5">
        <w:tc>
          <w:tcPr>
            <w:tcW w:w="11433" w:type="dxa"/>
            <w:gridSpan w:val="3"/>
            <w:shd w:val="clear" w:color="auto" w:fill="auto"/>
          </w:tcPr>
          <w:p w:rsidR="00B77634" w:rsidRPr="00BA6261" w:rsidRDefault="00B77634" w:rsidP="009801B5">
            <w:pPr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3688" w:type="dxa"/>
            <w:shd w:val="clear" w:color="auto" w:fill="auto"/>
          </w:tcPr>
          <w:p w:rsidR="00B77634" w:rsidRDefault="00B77634" w:rsidP="009801B5">
            <w:pPr>
              <w:jc w:val="center"/>
              <w:rPr>
                <w:b/>
              </w:rPr>
            </w:pPr>
            <w:r>
              <w:rPr>
                <w:b/>
              </w:rPr>
              <w:t>174</w:t>
            </w:r>
          </w:p>
        </w:tc>
      </w:tr>
    </w:tbl>
    <w:p w:rsidR="00B77634" w:rsidRPr="00CE5806" w:rsidRDefault="00B77634" w:rsidP="00D978C3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B77634" w:rsidRPr="00CE5806" w:rsidSect="00B742A1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:rsidR="00D978C3" w:rsidRPr="00F24E24" w:rsidRDefault="00D978C3" w:rsidP="00D978C3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D978C3" w:rsidRDefault="00D978C3" w:rsidP="00D978C3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D978C3" w:rsidRPr="00F24E24" w:rsidRDefault="00D978C3" w:rsidP="00D978C3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D978C3" w:rsidRDefault="00D978C3" w:rsidP="00D978C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D978C3" w:rsidRPr="00A51329" w:rsidRDefault="00D978C3" w:rsidP="00D978C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 наличия учебного кабинета</w:t>
      </w:r>
    </w:p>
    <w:p w:rsidR="00D978C3" w:rsidRDefault="00D978C3" w:rsidP="00D978C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информатики.</w:t>
      </w:r>
    </w:p>
    <w:p w:rsidR="00D978C3" w:rsidRPr="00F24E24" w:rsidRDefault="00D978C3" w:rsidP="00D978C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</w:p>
    <w:p w:rsidR="00D978C3" w:rsidRPr="00F24E24" w:rsidRDefault="00D978C3" w:rsidP="00D978C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D978C3" w:rsidRPr="00EC5795" w:rsidRDefault="00D978C3" w:rsidP="00D978C3">
      <w:pPr>
        <w:pStyle w:val="a8"/>
        <w:numPr>
          <w:ilvl w:val="0"/>
          <w:numId w:val="4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7B2D02" w:rsidRDefault="00D978C3" w:rsidP="007B2D02">
      <w:pPr>
        <w:pStyle w:val="a8"/>
        <w:numPr>
          <w:ilvl w:val="0"/>
          <w:numId w:val="4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Стул учительский -1 шт.</w:t>
      </w:r>
    </w:p>
    <w:p w:rsidR="00D978C3" w:rsidRPr="007B2D02" w:rsidRDefault="00D978C3" w:rsidP="007B2D02">
      <w:pPr>
        <w:pStyle w:val="a8"/>
        <w:numPr>
          <w:ilvl w:val="0"/>
          <w:numId w:val="4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2D02">
        <w:rPr>
          <w:rFonts w:eastAsia="Times New Roman"/>
          <w:color w:val="000000"/>
          <w:sz w:val="28"/>
          <w:szCs w:val="28"/>
        </w:rPr>
        <w:t>Кресло -20 шт.</w:t>
      </w:r>
    </w:p>
    <w:p w:rsidR="00D978C3" w:rsidRPr="003C5529" w:rsidRDefault="00D978C3" w:rsidP="007B2D02">
      <w:pPr>
        <w:pStyle w:val="a8"/>
        <w:numPr>
          <w:ilvl w:val="0"/>
          <w:numId w:val="4"/>
        </w:numPr>
        <w:ind w:left="1134" w:hanging="425"/>
        <w:jc w:val="both"/>
        <w:rPr>
          <w:sz w:val="28"/>
          <w:szCs w:val="28"/>
        </w:rPr>
      </w:pPr>
      <w:r w:rsidRPr="003C5529">
        <w:rPr>
          <w:sz w:val="28"/>
          <w:szCs w:val="28"/>
        </w:rPr>
        <w:t>Стол компьютерный -20 шт.</w:t>
      </w:r>
    </w:p>
    <w:p w:rsidR="00D978C3" w:rsidRPr="003C5529" w:rsidRDefault="00D978C3" w:rsidP="00D978C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:rsidR="00D978C3" w:rsidRPr="007B4977" w:rsidRDefault="00D978C3" w:rsidP="00D978C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B77634" w:rsidRPr="005B2095" w:rsidRDefault="00B77634" w:rsidP="00B77634">
      <w:pPr>
        <w:ind w:firstLine="720"/>
        <w:jc w:val="both"/>
        <w:rPr>
          <w:sz w:val="28"/>
          <w:szCs w:val="28"/>
        </w:rPr>
      </w:pPr>
      <w:r w:rsidRPr="005B2095">
        <w:rPr>
          <w:sz w:val="28"/>
          <w:szCs w:val="28"/>
        </w:rPr>
        <w:t>Технические средства обучения:</w:t>
      </w:r>
    </w:p>
    <w:p w:rsidR="00B77634" w:rsidRPr="0041334B" w:rsidRDefault="00B77634" w:rsidP="00B77634">
      <w:pPr>
        <w:widowControl/>
        <w:numPr>
          <w:ilvl w:val="0"/>
          <w:numId w:val="12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B2095">
        <w:rPr>
          <w:sz w:val="28"/>
          <w:szCs w:val="28"/>
        </w:rPr>
        <w:t xml:space="preserve">компьютер по количеству обучающихся с лицензионным программным обеспечением: </w:t>
      </w:r>
      <w:r w:rsidRPr="005B2095">
        <w:rPr>
          <w:sz w:val="28"/>
          <w:szCs w:val="28"/>
          <w:lang w:val="en-US"/>
        </w:rPr>
        <w:t>Windows</w:t>
      </w:r>
      <w:r w:rsidRPr="005B2095">
        <w:rPr>
          <w:sz w:val="28"/>
          <w:szCs w:val="28"/>
        </w:rPr>
        <w:t xml:space="preserve"> 7, среды программирования </w:t>
      </w:r>
      <w:proofErr w:type="spellStart"/>
      <w:r>
        <w:rPr>
          <w:sz w:val="28"/>
          <w:szCs w:val="28"/>
        </w:rPr>
        <w:t>КуМир</w:t>
      </w:r>
      <w:proofErr w:type="spellEnd"/>
      <w:r w:rsidRPr="005B2095">
        <w:rPr>
          <w:sz w:val="28"/>
          <w:szCs w:val="28"/>
        </w:rPr>
        <w:t xml:space="preserve"> и </w:t>
      </w:r>
      <w:r w:rsidRPr="005B2095">
        <w:rPr>
          <w:sz w:val="28"/>
          <w:szCs w:val="28"/>
          <w:lang w:val="en-US"/>
        </w:rPr>
        <w:t>Microsoft</w:t>
      </w:r>
      <w:r w:rsidRPr="005B2095">
        <w:rPr>
          <w:sz w:val="28"/>
          <w:szCs w:val="28"/>
        </w:rPr>
        <w:t xml:space="preserve"> </w:t>
      </w:r>
      <w:r w:rsidRPr="005B2095">
        <w:rPr>
          <w:sz w:val="28"/>
          <w:szCs w:val="28"/>
          <w:lang w:val="en-US"/>
        </w:rPr>
        <w:t>Visual</w:t>
      </w:r>
      <w:r w:rsidRPr="005B2095">
        <w:rPr>
          <w:sz w:val="28"/>
          <w:szCs w:val="28"/>
        </w:rPr>
        <w:t xml:space="preserve"> </w:t>
      </w:r>
      <w:r w:rsidRPr="005B2095">
        <w:rPr>
          <w:sz w:val="28"/>
          <w:szCs w:val="28"/>
          <w:lang w:val="en-US"/>
        </w:rPr>
        <w:t>Basic</w:t>
      </w:r>
      <w:r w:rsidRPr="005B2095">
        <w:rPr>
          <w:sz w:val="28"/>
          <w:szCs w:val="28"/>
        </w:rPr>
        <w:t xml:space="preserve">, </w:t>
      </w:r>
      <w:r w:rsidRPr="005B2095">
        <w:rPr>
          <w:sz w:val="28"/>
          <w:szCs w:val="28"/>
          <w:lang w:val="en-US"/>
        </w:rPr>
        <w:t>Kaspersky</w:t>
      </w:r>
      <w:r w:rsidRPr="005B2095">
        <w:rPr>
          <w:sz w:val="28"/>
          <w:szCs w:val="28"/>
        </w:rPr>
        <w:t xml:space="preserve"> </w:t>
      </w:r>
      <w:r w:rsidRPr="005B2095">
        <w:rPr>
          <w:sz w:val="28"/>
          <w:szCs w:val="28"/>
          <w:lang w:val="en-US"/>
        </w:rPr>
        <w:t>Anti</w:t>
      </w:r>
      <w:r w:rsidRPr="005B2095">
        <w:rPr>
          <w:sz w:val="28"/>
          <w:szCs w:val="28"/>
        </w:rPr>
        <w:t>-</w:t>
      </w:r>
      <w:r w:rsidRPr="005B2095">
        <w:rPr>
          <w:sz w:val="28"/>
          <w:szCs w:val="28"/>
          <w:lang w:val="en-US"/>
        </w:rPr>
        <w:t>Virus</w:t>
      </w:r>
      <w:r>
        <w:rPr>
          <w:sz w:val="28"/>
          <w:szCs w:val="28"/>
        </w:rPr>
        <w:t>,</w:t>
      </w:r>
      <w:r w:rsidRPr="005B2095">
        <w:rPr>
          <w:sz w:val="28"/>
          <w:szCs w:val="28"/>
        </w:rPr>
        <w:t xml:space="preserve"> текстовый процессор </w:t>
      </w:r>
      <w:r w:rsidRPr="005B2095">
        <w:rPr>
          <w:sz w:val="28"/>
          <w:szCs w:val="28"/>
          <w:lang w:val="en-US"/>
        </w:rPr>
        <w:t>Microsoft</w:t>
      </w:r>
      <w:r w:rsidRPr="005B2095">
        <w:rPr>
          <w:sz w:val="28"/>
          <w:szCs w:val="28"/>
        </w:rPr>
        <w:t xml:space="preserve"> </w:t>
      </w:r>
      <w:r w:rsidRPr="005B2095">
        <w:rPr>
          <w:sz w:val="28"/>
          <w:szCs w:val="28"/>
          <w:lang w:val="en-US"/>
        </w:rPr>
        <w:t>Word</w:t>
      </w:r>
      <w:r w:rsidRPr="005B2095">
        <w:rPr>
          <w:sz w:val="28"/>
          <w:szCs w:val="28"/>
        </w:rPr>
        <w:t xml:space="preserve">, программа </w:t>
      </w:r>
      <w:r w:rsidRPr="005B2095">
        <w:rPr>
          <w:sz w:val="28"/>
          <w:szCs w:val="28"/>
          <w:lang w:val="en-US"/>
        </w:rPr>
        <w:t>Microsoft</w:t>
      </w:r>
      <w:r w:rsidRPr="005B2095">
        <w:rPr>
          <w:sz w:val="28"/>
          <w:szCs w:val="28"/>
        </w:rPr>
        <w:t xml:space="preserve"> </w:t>
      </w:r>
      <w:r w:rsidRPr="005B2095">
        <w:rPr>
          <w:sz w:val="28"/>
          <w:szCs w:val="28"/>
          <w:lang w:val="en-US"/>
        </w:rPr>
        <w:t>PowerPoint</w:t>
      </w:r>
      <w:r w:rsidRPr="005B2095">
        <w:rPr>
          <w:sz w:val="28"/>
          <w:szCs w:val="28"/>
        </w:rPr>
        <w:t xml:space="preserve">, табличный процессор </w:t>
      </w:r>
      <w:r w:rsidRPr="005B2095">
        <w:rPr>
          <w:sz w:val="28"/>
          <w:szCs w:val="28"/>
          <w:lang w:val="en-US"/>
        </w:rPr>
        <w:t>Microsoft</w:t>
      </w:r>
      <w:r w:rsidRPr="005B209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</w:t>
      </w:r>
      <w:r>
        <w:rPr>
          <w:sz w:val="28"/>
          <w:szCs w:val="28"/>
        </w:rPr>
        <w:t>с</w:t>
      </w:r>
      <w:r w:rsidRPr="005B2095">
        <w:rPr>
          <w:sz w:val="28"/>
          <w:szCs w:val="28"/>
          <w:lang w:val="en-US"/>
        </w:rPr>
        <w:t>el</w:t>
      </w:r>
      <w:r w:rsidRPr="005B2095">
        <w:rPr>
          <w:sz w:val="28"/>
          <w:szCs w:val="28"/>
        </w:rPr>
        <w:t xml:space="preserve">, СУБД </w:t>
      </w:r>
      <w:r w:rsidRPr="005B2095">
        <w:rPr>
          <w:sz w:val="28"/>
          <w:szCs w:val="28"/>
          <w:lang w:val="en-US"/>
        </w:rPr>
        <w:t>Microsoft</w:t>
      </w:r>
      <w:r w:rsidRPr="005B2095">
        <w:rPr>
          <w:sz w:val="28"/>
          <w:szCs w:val="28"/>
        </w:rPr>
        <w:t xml:space="preserve"> </w:t>
      </w:r>
      <w:r w:rsidRPr="005B2095">
        <w:rPr>
          <w:sz w:val="28"/>
          <w:szCs w:val="28"/>
          <w:lang w:val="en-US"/>
        </w:rPr>
        <w:t>Access</w:t>
      </w:r>
      <w:r w:rsidRPr="005B2095">
        <w:rPr>
          <w:sz w:val="28"/>
          <w:szCs w:val="28"/>
        </w:rPr>
        <w:t xml:space="preserve">, браузер </w:t>
      </w:r>
      <w:r w:rsidRPr="005B2095">
        <w:rPr>
          <w:sz w:val="28"/>
          <w:szCs w:val="28"/>
          <w:lang w:val="en-US"/>
        </w:rPr>
        <w:t>Internet</w:t>
      </w:r>
      <w:r w:rsidRPr="005B2095">
        <w:rPr>
          <w:sz w:val="28"/>
          <w:szCs w:val="28"/>
        </w:rPr>
        <w:t xml:space="preserve"> </w:t>
      </w:r>
      <w:r w:rsidRPr="005B2095">
        <w:rPr>
          <w:sz w:val="28"/>
          <w:szCs w:val="28"/>
          <w:lang w:val="en-US"/>
        </w:rPr>
        <w:t>Explorer</w:t>
      </w:r>
      <w:r w:rsidRPr="0041334B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Google</w:t>
      </w:r>
      <w:r w:rsidRPr="004133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Chrome</w:t>
      </w:r>
      <w:r w:rsidRPr="0041334B">
        <w:rPr>
          <w:sz w:val="28"/>
          <w:szCs w:val="28"/>
        </w:rPr>
        <w:t xml:space="preserve">/ </w:t>
      </w:r>
      <w:r>
        <w:rPr>
          <w:sz w:val="28"/>
          <w:szCs w:val="28"/>
          <w:lang w:val="en-US"/>
        </w:rPr>
        <w:t>Opera</w:t>
      </w:r>
      <w:r>
        <w:rPr>
          <w:sz w:val="28"/>
          <w:szCs w:val="28"/>
        </w:rPr>
        <w:t xml:space="preserve">, Конструктор тестов, </w:t>
      </w:r>
      <w:r>
        <w:rPr>
          <w:sz w:val="28"/>
          <w:szCs w:val="28"/>
          <w:lang w:val="en-US"/>
        </w:rPr>
        <w:t>QGIS</w:t>
      </w:r>
      <w:r w:rsidRPr="0041334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FineReader</w:t>
      </w:r>
      <w:r w:rsidRPr="0041334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Photoshop</w:t>
      </w:r>
      <w:r w:rsidRPr="0041334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CorelDraw</w:t>
      </w:r>
      <w:r w:rsidRPr="0041334B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MathType</w:t>
      </w:r>
      <w:proofErr w:type="spellEnd"/>
      <w:r w:rsidRPr="0041334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Paint</w:t>
      </w:r>
      <w:r w:rsidRPr="0041334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LaTeX</w:t>
      </w:r>
      <w:r w:rsidRPr="0041334B">
        <w:rPr>
          <w:sz w:val="28"/>
          <w:szCs w:val="28"/>
        </w:rPr>
        <w:t>.</w:t>
      </w:r>
    </w:p>
    <w:p w:rsidR="00B77634" w:rsidRDefault="00B77634" w:rsidP="00B77634">
      <w:pPr>
        <w:widowControl/>
        <w:numPr>
          <w:ilvl w:val="0"/>
          <w:numId w:val="12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B2095">
        <w:rPr>
          <w:sz w:val="28"/>
          <w:szCs w:val="28"/>
        </w:rPr>
        <w:t>мультимедиа проектор;</w:t>
      </w:r>
    </w:p>
    <w:p w:rsidR="00B77634" w:rsidRPr="005B2095" w:rsidRDefault="00B77634" w:rsidP="00B77634">
      <w:pPr>
        <w:widowControl/>
        <w:numPr>
          <w:ilvl w:val="0"/>
          <w:numId w:val="12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доступ к сети Интернет;</w:t>
      </w:r>
    </w:p>
    <w:p w:rsidR="00B77634" w:rsidRPr="005B2095" w:rsidRDefault="00B77634" w:rsidP="00B77634">
      <w:pPr>
        <w:widowControl/>
        <w:numPr>
          <w:ilvl w:val="0"/>
          <w:numId w:val="12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B2095">
        <w:rPr>
          <w:sz w:val="28"/>
          <w:szCs w:val="28"/>
        </w:rPr>
        <w:t>интерактивная доска.</w:t>
      </w:r>
    </w:p>
    <w:p w:rsidR="00D978C3" w:rsidRDefault="00D978C3" w:rsidP="00D978C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D978C3" w:rsidRPr="00F24E24" w:rsidRDefault="00D978C3" w:rsidP="00D978C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D978C3" w:rsidRDefault="00D978C3" w:rsidP="00D978C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D978C3" w:rsidRDefault="00D978C3" w:rsidP="00D978C3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D978C3" w:rsidRDefault="00D978C3" w:rsidP="00D978C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Основные источники:</w:t>
      </w:r>
    </w:p>
    <w:p w:rsidR="00B77634" w:rsidRPr="00523678" w:rsidRDefault="00B77634" w:rsidP="00B77634">
      <w:pPr>
        <w:widowControl/>
        <w:numPr>
          <w:ilvl w:val="0"/>
          <w:numId w:val="13"/>
        </w:numPr>
        <w:autoSpaceDE/>
        <w:autoSpaceDN/>
        <w:adjustRightInd/>
        <w:ind w:left="0" w:firstLine="709"/>
        <w:rPr>
          <w:sz w:val="28"/>
        </w:rPr>
      </w:pPr>
      <w:r w:rsidRPr="00523678">
        <w:rPr>
          <w:sz w:val="28"/>
        </w:rPr>
        <w:t xml:space="preserve">Цветкова, М. С.  Информатика: </w:t>
      </w:r>
      <w:proofErr w:type="spellStart"/>
      <w:proofErr w:type="gramStart"/>
      <w:r w:rsidRPr="00523678">
        <w:rPr>
          <w:sz w:val="28"/>
        </w:rPr>
        <w:t>учеб.для</w:t>
      </w:r>
      <w:proofErr w:type="spellEnd"/>
      <w:proofErr w:type="gramEnd"/>
      <w:r w:rsidRPr="00523678">
        <w:rPr>
          <w:sz w:val="28"/>
        </w:rPr>
        <w:t xml:space="preserve"> СПО /Цветкова М.С. , Хлобыстова И.Ю.- М.: Академия, 201</w:t>
      </w:r>
      <w:r>
        <w:rPr>
          <w:sz w:val="28"/>
        </w:rPr>
        <w:t>9</w:t>
      </w:r>
      <w:r w:rsidRPr="00523678">
        <w:rPr>
          <w:sz w:val="28"/>
        </w:rPr>
        <w:t>.- 352.  5 экз.</w:t>
      </w:r>
    </w:p>
    <w:p w:rsidR="00D978C3" w:rsidRPr="007B2D02" w:rsidRDefault="00D978C3" w:rsidP="007B2D02">
      <w:pPr>
        <w:pStyle w:val="a8"/>
        <w:tabs>
          <w:tab w:val="left" w:pos="709"/>
        </w:tabs>
        <w:rPr>
          <w:sz w:val="28"/>
          <w:szCs w:val="28"/>
        </w:rPr>
      </w:pPr>
    </w:p>
    <w:p w:rsidR="00D978C3" w:rsidRDefault="00D978C3" w:rsidP="00D978C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B77634" w:rsidRPr="000F6E32" w:rsidRDefault="00B77634" w:rsidP="00B77634">
      <w:pPr>
        <w:widowControl/>
        <w:numPr>
          <w:ilvl w:val="0"/>
          <w:numId w:val="14"/>
        </w:numPr>
        <w:autoSpaceDE/>
        <w:autoSpaceDN/>
        <w:adjustRightInd/>
        <w:ind w:left="0" w:firstLine="709"/>
        <w:jc w:val="both"/>
        <w:rPr>
          <w:sz w:val="32"/>
          <w:szCs w:val="28"/>
        </w:rPr>
      </w:pPr>
      <w:hyperlink r:id="rId9" w:history="1">
        <w:r w:rsidRPr="000F6E32">
          <w:rPr>
            <w:rStyle w:val="a9"/>
            <w:sz w:val="28"/>
          </w:rPr>
          <w:t>Гвоздева В.А.</w:t>
        </w:r>
      </w:hyperlink>
      <w:r w:rsidRPr="000F6E32">
        <w:rPr>
          <w:sz w:val="28"/>
        </w:rPr>
        <w:t xml:space="preserve">  </w:t>
      </w:r>
      <w:r w:rsidRPr="000F6E32">
        <w:rPr>
          <w:bCs/>
          <w:sz w:val="28"/>
        </w:rPr>
        <w:t>Информатика, автоматизированные информационные технологии и системы</w:t>
      </w:r>
      <w:r w:rsidRPr="000F6E32">
        <w:rPr>
          <w:sz w:val="28"/>
        </w:rPr>
        <w:t>: учебник / В.А. Гвоздева. — М.: ИД «ФОРУМ»: ИНФРА-М, 20</w:t>
      </w:r>
      <w:r>
        <w:rPr>
          <w:sz w:val="28"/>
        </w:rPr>
        <w:t>19</w:t>
      </w:r>
      <w:r w:rsidRPr="000F6E32">
        <w:rPr>
          <w:sz w:val="28"/>
        </w:rPr>
        <w:t>. — 542 с. — (Среднее профессиональное образование)</w:t>
      </w:r>
      <w:r>
        <w:rPr>
          <w:sz w:val="28"/>
        </w:rPr>
        <w:t xml:space="preserve"> Режим доступа: </w:t>
      </w:r>
      <w:hyperlink r:id="rId10" w:history="1">
        <w:r w:rsidRPr="00404A3E">
          <w:rPr>
            <w:rStyle w:val="a9"/>
            <w:sz w:val="28"/>
          </w:rPr>
          <w:t>http://znanium.com/catalog/product/999615</w:t>
        </w:r>
      </w:hyperlink>
    </w:p>
    <w:p w:rsidR="00B77634" w:rsidRPr="000F6E32" w:rsidRDefault="00B77634" w:rsidP="00B77634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709"/>
        <w:rPr>
          <w:sz w:val="28"/>
        </w:rPr>
      </w:pPr>
      <w:r>
        <w:rPr>
          <w:sz w:val="28"/>
        </w:rPr>
        <w:t xml:space="preserve">Плотникова Н.Г. </w:t>
      </w:r>
      <w:r w:rsidRPr="000F6E32">
        <w:rPr>
          <w:sz w:val="28"/>
        </w:rPr>
        <w:t xml:space="preserve">Информатика и информационно-коммуникационные технологии (ИКТ): </w:t>
      </w:r>
      <w:proofErr w:type="spellStart"/>
      <w:r w:rsidRPr="000F6E32">
        <w:rPr>
          <w:sz w:val="28"/>
        </w:rPr>
        <w:t>Учеб.пособие</w:t>
      </w:r>
      <w:proofErr w:type="spellEnd"/>
      <w:r w:rsidRPr="000F6E32">
        <w:rPr>
          <w:sz w:val="28"/>
        </w:rPr>
        <w:t>. — М.: РИОР: ИНФРА-М, 201</w:t>
      </w:r>
      <w:r>
        <w:rPr>
          <w:sz w:val="28"/>
        </w:rPr>
        <w:t>9</w:t>
      </w:r>
      <w:r w:rsidRPr="000F6E32">
        <w:rPr>
          <w:sz w:val="28"/>
        </w:rPr>
        <w:t xml:space="preserve">. — 124 с. — (Среднее профессиональное образование). </w:t>
      </w:r>
    </w:p>
    <w:p w:rsidR="00D978C3" w:rsidRDefault="00D978C3" w:rsidP="00D978C3">
      <w:pPr>
        <w:ind w:firstLine="720"/>
        <w:jc w:val="both"/>
        <w:rPr>
          <w:sz w:val="28"/>
          <w:szCs w:val="28"/>
        </w:rPr>
      </w:pPr>
    </w:p>
    <w:p w:rsidR="00D978C3" w:rsidRDefault="00D978C3" w:rsidP="00D978C3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Интернет ресурсы</w:t>
      </w:r>
      <w:proofErr w:type="gramEnd"/>
      <w:r>
        <w:rPr>
          <w:sz w:val="28"/>
          <w:szCs w:val="28"/>
        </w:rPr>
        <w:t>:</w:t>
      </w:r>
    </w:p>
    <w:p w:rsidR="00B77634" w:rsidRPr="00564D2F" w:rsidRDefault="00B77634" w:rsidP="00B77634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8"/>
          <w:szCs w:val="28"/>
        </w:rPr>
      </w:pPr>
      <w:r w:rsidRPr="009B77D6">
        <w:rPr>
          <w:bCs/>
          <w:sz w:val="28"/>
          <w:szCs w:val="28"/>
        </w:rPr>
        <w:lastRenderedPageBreak/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1" w:history="1">
        <w:r w:rsidRPr="009B77D6">
          <w:rPr>
            <w:rStyle w:val="a9"/>
            <w:bCs/>
            <w:sz w:val="28"/>
            <w:szCs w:val="28"/>
            <w:lang w:val="en-US"/>
          </w:rPr>
          <w:t>http</w:t>
        </w:r>
        <w:r w:rsidRPr="009B77D6">
          <w:rPr>
            <w:rStyle w:val="a9"/>
            <w:bCs/>
            <w:sz w:val="28"/>
            <w:szCs w:val="28"/>
          </w:rPr>
          <w:t>://</w:t>
        </w:r>
        <w:r w:rsidRPr="009B77D6">
          <w:rPr>
            <w:rStyle w:val="a9"/>
            <w:bCs/>
            <w:sz w:val="28"/>
            <w:szCs w:val="28"/>
            <w:lang w:val="en-US"/>
          </w:rPr>
          <w:t>www</w:t>
        </w:r>
        <w:r w:rsidRPr="009B77D6">
          <w:rPr>
            <w:rStyle w:val="a9"/>
            <w:bCs/>
            <w:sz w:val="28"/>
            <w:szCs w:val="28"/>
          </w:rPr>
          <w:t>.</w:t>
        </w:r>
        <w:proofErr w:type="spellStart"/>
        <w:r w:rsidRPr="009B77D6">
          <w:rPr>
            <w:rStyle w:val="a9"/>
            <w:bCs/>
            <w:sz w:val="28"/>
            <w:szCs w:val="28"/>
            <w:lang w:val="en-US"/>
          </w:rPr>
          <w:t>ict</w:t>
        </w:r>
        <w:proofErr w:type="spellEnd"/>
        <w:r w:rsidRPr="009B77D6">
          <w:rPr>
            <w:rStyle w:val="a9"/>
            <w:bCs/>
            <w:sz w:val="28"/>
            <w:szCs w:val="28"/>
          </w:rPr>
          <w:t>.</w:t>
        </w:r>
        <w:proofErr w:type="spellStart"/>
        <w:r w:rsidRPr="009B77D6">
          <w:rPr>
            <w:rStyle w:val="a9"/>
            <w:bCs/>
            <w:sz w:val="28"/>
            <w:szCs w:val="28"/>
            <w:lang w:val="en-US"/>
          </w:rPr>
          <w:t>edu</w:t>
        </w:r>
        <w:proofErr w:type="spellEnd"/>
        <w:r w:rsidRPr="009B77D6">
          <w:rPr>
            <w:rStyle w:val="a9"/>
            <w:bCs/>
            <w:sz w:val="28"/>
            <w:szCs w:val="28"/>
          </w:rPr>
          <w:t>.</w:t>
        </w:r>
        <w:proofErr w:type="spellStart"/>
        <w:r w:rsidRPr="009B77D6">
          <w:rPr>
            <w:rStyle w:val="a9"/>
            <w:bCs/>
            <w:sz w:val="28"/>
            <w:szCs w:val="28"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 xml:space="preserve"> (2003-2021</w:t>
      </w:r>
      <w:r w:rsidRPr="009B77D6">
        <w:rPr>
          <w:bCs/>
          <w:sz w:val="28"/>
          <w:szCs w:val="28"/>
        </w:rPr>
        <w:t>)</w:t>
      </w:r>
    </w:p>
    <w:p w:rsidR="00B77634" w:rsidRPr="00564D2F" w:rsidRDefault="00B77634" w:rsidP="00B77634">
      <w:pPr>
        <w:widowControl/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564D2F">
        <w:rPr>
          <w:color w:val="000000"/>
          <w:sz w:val="28"/>
          <w:szCs w:val="28"/>
        </w:rPr>
        <w:t>Федеральный центр информационно-образовательных ресурсов — ФЦИОР</w:t>
      </w:r>
      <w:r>
        <w:rPr>
          <w:color w:val="000000"/>
          <w:sz w:val="28"/>
          <w:szCs w:val="28"/>
        </w:rPr>
        <w:t xml:space="preserve">.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bCs/>
          <w:sz w:val="28"/>
          <w:szCs w:val="28"/>
        </w:rPr>
        <w:t xml:space="preserve"> </w:t>
      </w:r>
      <w:r w:rsidRPr="003A43DE">
        <w:rPr>
          <w:color w:val="000080"/>
          <w:sz w:val="28"/>
          <w:szCs w:val="28"/>
          <w:u w:val="single"/>
          <w:lang w:val="en-US"/>
        </w:rPr>
        <w:t>http</w:t>
      </w:r>
      <w:r w:rsidRPr="003A43DE">
        <w:rPr>
          <w:color w:val="000080"/>
          <w:sz w:val="28"/>
          <w:szCs w:val="28"/>
          <w:u w:val="single"/>
        </w:rPr>
        <w:t>://</w:t>
      </w:r>
      <w:hyperlink r:id="rId12" w:history="1">
        <w:r w:rsidRPr="006F50E4">
          <w:rPr>
            <w:color w:val="000080"/>
            <w:sz w:val="28"/>
            <w:szCs w:val="28"/>
            <w:u w:val="single"/>
            <w:lang w:val="en-US"/>
          </w:rPr>
          <w:t>www</w:t>
        </w:r>
        <w:r w:rsidRPr="006F50E4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6F50E4">
          <w:rPr>
            <w:color w:val="000080"/>
            <w:sz w:val="28"/>
            <w:szCs w:val="28"/>
            <w:u w:val="single"/>
            <w:lang w:val="en-US"/>
          </w:rPr>
          <w:t>fcior</w:t>
        </w:r>
        <w:proofErr w:type="spellEnd"/>
        <w:r w:rsidRPr="006F50E4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6F50E4">
          <w:rPr>
            <w:color w:val="000080"/>
            <w:sz w:val="28"/>
            <w:szCs w:val="28"/>
            <w:u w:val="single"/>
            <w:lang w:val="en-US"/>
          </w:rPr>
          <w:t>edu</w:t>
        </w:r>
        <w:proofErr w:type="spellEnd"/>
        <w:r w:rsidRPr="006F50E4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6F50E4">
          <w:rPr>
            <w:color w:val="00008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64D2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2019</w:t>
      </w:r>
      <w:r w:rsidRPr="00564D2F">
        <w:rPr>
          <w:color w:val="000000"/>
          <w:sz w:val="28"/>
          <w:szCs w:val="28"/>
        </w:rPr>
        <w:t>)</w:t>
      </w:r>
    </w:p>
    <w:p w:rsidR="00B77634" w:rsidRPr="00564D2F" w:rsidRDefault="00B77634" w:rsidP="00B77634">
      <w:pPr>
        <w:widowControl/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564D2F">
        <w:rPr>
          <w:color w:val="000000"/>
          <w:sz w:val="28"/>
          <w:szCs w:val="28"/>
        </w:rPr>
        <w:t>Единая коллекция цифровых образовательных ресурсов</w:t>
      </w:r>
      <w:r>
        <w:rPr>
          <w:color w:val="000080"/>
          <w:sz w:val="28"/>
          <w:szCs w:val="28"/>
        </w:rPr>
        <w:t xml:space="preserve">.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bCs/>
          <w:sz w:val="28"/>
          <w:szCs w:val="28"/>
        </w:rPr>
        <w:t xml:space="preserve"> </w:t>
      </w:r>
      <w:r w:rsidRPr="003A43DE">
        <w:rPr>
          <w:color w:val="000080"/>
          <w:sz w:val="28"/>
          <w:szCs w:val="28"/>
          <w:u w:val="single"/>
          <w:lang w:val="en-US"/>
        </w:rPr>
        <w:t>http</w:t>
      </w:r>
      <w:r w:rsidRPr="003A43DE">
        <w:rPr>
          <w:color w:val="000080"/>
          <w:sz w:val="28"/>
          <w:szCs w:val="28"/>
          <w:u w:val="single"/>
        </w:rPr>
        <w:t>://</w:t>
      </w:r>
      <w:hyperlink r:id="rId13" w:history="1">
        <w:r w:rsidRPr="006F50E4">
          <w:rPr>
            <w:color w:val="000080"/>
            <w:sz w:val="28"/>
            <w:szCs w:val="28"/>
            <w:u w:val="single"/>
            <w:lang w:val="en-US"/>
          </w:rPr>
          <w:t>www</w:t>
        </w:r>
        <w:r w:rsidRPr="006F50E4">
          <w:rPr>
            <w:color w:val="000080"/>
            <w:sz w:val="28"/>
            <w:szCs w:val="28"/>
            <w:u w:val="single"/>
          </w:rPr>
          <w:t>.</w:t>
        </w:r>
        <w:r w:rsidRPr="006F50E4">
          <w:rPr>
            <w:color w:val="000080"/>
            <w:sz w:val="28"/>
            <w:szCs w:val="28"/>
            <w:u w:val="single"/>
            <w:lang w:val="en-US"/>
          </w:rPr>
          <w:t>school</w:t>
        </w:r>
        <w:r w:rsidRPr="006F50E4">
          <w:rPr>
            <w:color w:val="000080"/>
            <w:sz w:val="28"/>
            <w:szCs w:val="28"/>
            <w:u w:val="single"/>
          </w:rPr>
          <w:t>-</w:t>
        </w:r>
        <w:r w:rsidRPr="006F50E4">
          <w:rPr>
            <w:color w:val="000080"/>
            <w:sz w:val="28"/>
            <w:szCs w:val="28"/>
            <w:u w:val="single"/>
            <w:lang w:val="en-US"/>
          </w:rPr>
          <w:t>collection</w:t>
        </w:r>
        <w:r w:rsidRPr="006F50E4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6F50E4">
          <w:rPr>
            <w:color w:val="000080"/>
            <w:sz w:val="28"/>
            <w:szCs w:val="28"/>
            <w:u w:val="single"/>
            <w:lang w:val="en-US"/>
          </w:rPr>
          <w:t>edu</w:t>
        </w:r>
        <w:proofErr w:type="spellEnd"/>
        <w:r w:rsidRPr="006F50E4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6F50E4">
          <w:rPr>
            <w:color w:val="00008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64D2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2006-2021</w:t>
      </w:r>
      <w:r w:rsidRPr="00564D2F">
        <w:rPr>
          <w:color w:val="000000"/>
          <w:sz w:val="28"/>
          <w:szCs w:val="28"/>
        </w:rPr>
        <w:t>)</w:t>
      </w:r>
    </w:p>
    <w:p w:rsidR="00B77634" w:rsidRPr="0056530F" w:rsidRDefault="00B77634" w:rsidP="00B77634">
      <w:pPr>
        <w:widowControl/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56530F">
        <w:rPr>
          <w:color w:val="000000"/>
          <w:sz w:val="28"/>
          <w:szCs w:val="28"/>
        </w:rPr>
        <w:t>Открытые интернет-курсы «</w:t>
      </w:r>
      <w:proofErr w:type="spellStart"/>
      <w:r w:rsidRPr="0056530F">
        <w:rPr>
          <w:color w:val="000000"/>
          <w:sz w:val="28"/>
          <w:szCs w:val="28"/>
        </w:rPr>
        <w:t>Интуит</w:t>
      </w:r>
      <w:proofErr w:type="spellEnd"/>
      <w:r w:rsidRPr="0056530F">
        <w:rPr>
          <w:color w:val="000000"/>
          <w:sz w:val="28"/>
          <w:szCs w:val="28"/>
        </w:rPr>
        <w:t>» по курсу «Информа</w:t>
      </w:r>
      <w:r w:rsidRPr="0056530F">
        <w:rPr>
          <w:color w:val="000000"/>
          <w:sz w:val="28"/>
          <w:szCs w:val="28"/>
        </w:rPr>
        <w:softHyphen/>
        <w:t>тика»</w:t>
      </w:r>
      <w:r>
        <w:rPr>
          <w:color w:val="000000"/>
          <w:sz w:val="28"/>
          <w:szCs w:val="28"/>
        </w:rPr>
        <w:t xml:space="preserve">.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color w:val="000000"/>
          <w:sz w:val="28"/>
          <w:szCs w:val="28"/>
        </w:rPr>
        <w:t xml:space="preserve"> </w:t>
      </w:r>
      <w:r w:rsidRPr="003A43DE">
        <w:rPr>
          <w:color w:val="000080"/>
          <w:sz w:val="28"/>
          <w:szCs w:val="28"/>
          <w:u w:val="single"/>
          <w:lang w:val="en-US"/>
        </w:rPr>
        <w:t>http</w:t>
      </w:r>
      <w:r w:rsidRPr="003A43DE">
        <w:rPr>
          <w:color w:val="000080"/>
          <w:sz w:val="28"/>
          <w:szCs w:val="28"/>
          <w:u w:val="single"/>
        </w:rPr>
        <w:t>://</w:t>
      </w:r>
      <w:hyperlink r:id="rId14" w:history="1">
        <w:r w:rsidRPr="006F50E4">
          <w:rPr>
            <w:color w:val="000080"/>
            <w:sz w:val="28"/>
            <w:szCs w:val="28"/>
            <w:u w:val="single"/>
            <w:lang w:val="en-US"/>
          </w:rPr>
          <w:t>www</w:t>
        </w:r>
        <w:r w:rsidRPr="006F50E4">
          <w:rPr>
            <w:color w:val="000080"/>
            <w:sz w:val="28"/>
            <w:szCs w:val="28"/>
            <w:u w:val="single"/>
          </w:rPr>
          <w:t>.</w:t>
        </w:r>
        <w:r w:rsidRPr="006F50E4">
          <w:rPr>
            <w:color w:val="000080"/>
            <w:sz w:val="28"/>
            <w:szCs w:val="28"/>
            <w:u w:val="single"/>
            <w:lang w:val="en-US"/>
          </w:rPr>
          <w:t>intu</w:t>
        </w:r>
        <w:r w:rsidRPr="006F50E4">
          <w:rPr>
            <w:color w:val="000080"/>
            <w:sz w:val="28"/>
            <w:szCs w:val="28"/>
            <w:u w:val="single"/>
            <w:lang w:val="en-US"/>
          </w:rPr>
          <w:t>i</w:t>
        </w:r>
        <w:r w:rsidRPr="006F50E4">
          <w:rPr>
            <w:color w:val="000080"/>
            <w:sz w:val="28"/>
            <w:szCs w:val="28"/>
            <w:u w:val="single"/>
            <w:lang w:val="en-US"/>
          </w:rPr>
          <w:t>t</w:t>
        </w:r>
        <w:r w:rsidRPr="006F50E4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6F50E4">
          <w:rPr>
            <w:color w:val="000080"/>
            <w:sz w:val="28"/>
            <w:szCs w:val="28"/>
            <w:u w:val="single"/>
            <w:lang w:val="en-US"/>
          </w:rPr>
          <w:t>ru</w:t>
        </w:r>
        <w:proofErr w:type="spellEnd"/>
        <w:r w:rsidRPr="006F50E4">
          <w:rPr>
            <w:color w:val="000080"/>
            <w:sz w:val="28"/>
            <w:szCs w:val="28"/>
            <w:u w:val="single"/>
          </w:rPr>
          <w:t>/</w:t>
        </w:r>
        <w:r w:rsidRPr="006F50E4">
          <w:rPr>
            <w:color w:val="000080"/>
            <w:sz w:val="28"/>
            <w:szCs w:val="28"/>
            <w:u w:val="single"/>
            <w:lang w:val="en-US"/>
          </w:rPr>
          <w:t>studies</w:t>
        </w:r>
        <w:r w:rsidRPr="006F50E4">
          <w:rPr>
            <w:color w:val="000080"/>
            <w:sz w:val="28"/>
            <w:szCs w:val="28"/>
            <w:u w:val="single"/>
          </w:rPr>
          <w:t>/</w:t>
        </w:r>
        <w:r w:rsidRPr="006F50E4">
          <w:rPr>
            <w:color w:val="000080"/>
            <w:sz w:val="28"/>
            <w:szCs w:val="28"/>
            <w:u w:val="single"/>
            <w:lang w:val="en-US"/>
          </w:rPr>
          <w:t>courses</w:t>
        </w:r>
      </w:hyperlink>
      <w:r w:rsidRPr="0056530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2003-2021</w:t>
      </w:r>
      <w:r w:rsidRPr="0056530F">
        <w:rPr>
          <w:color w:val="000000"/>
          <w:sz w:val="28"/>
          <w:szCs w:val="28"/>
        </w:rPr>
        <w:t>)</w:t>
      </w:r>
    </w:p>
    <w:p w:rsidR="00B77634" w:rsidRPr="0056530F" w:rsidRDefault="00B77634" w:rsidP="00B77634">
      <w:pPr>
        <w:widowControl/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56530F">
        <w:rPr>
          <w:color w:val="000000"/>
          <w:sz w:val="28"/>
          <w:szCs w:val="28"/>
        </w:rPr>
        <w:t>Открытая электронная библиотека «ИИТО ЮНЕ</w:t>
      </w:r>
      <w:r w:rsidRPr="0056530F">
        <w:rPr>
          <w:color w:val="000000"/>
          <w:sz w:val="28"/>
          <w:szCs w:val="28"/>
        </w:rPr>
        <w:softHyphen/>
        <w:t>СКО» по ИКТ в образовании</w:t>
      </w:r>
      <w:r>
        <w:rPr>
          <w:color w:val="000080"/>
          <w:sz w:val="28"/>
          <w:szCs w:val="28"/>
        </w:rPr>
        <w:t xml:space="preserve">.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color w:val="000000"/>
          <w:sz w:val="28"/>
          <w:szCs w:val="28"/>
        </w:rPr>
        <w:t xml:space="preserve"> </w:t>
      </w:r>
      <w:r w:rsidRPr="003A43DE">
        <w:rPr>
          <w:color w:val="000080"/>
          <w:sz w:val="28"/>
          <w:szCs w:val="28"/>
          <w:u w:val="single"/>
          <w:lang w:val="en-US"/>
        </w:rPr>
        <w:t>http</w:t>
      </w:r>
      <w:r w:rsidRPr="003A43DE">
        <w:rPr>
          <w:color w:val="000080"/>
          <w:sz w:val="28"/>
          <w:szCs w:val="28"/>
          <w:u w:val="single"/>
        </w:rPr>
        <w:t>://</w:t>
      </w:r>
      <w:proofErr w:type="spellStart"/>
      <w:r w:rsidRPr="003A43DE">
        <w:rPr>
          <w:color w:val="000080"/>
          <w:sz w:val="28"/>
          <w:szCs w:val="28"/>
          <w:u w:val="single"/>
          <w:lang w:val="en-US"/>
        </w:rPr>
        <w:t>ru</w:t>
      </w:r>
      <w:proofErr w:type="spellEnd"/>
      <w:r w:rsidRPr="003A43DE">
        <w:rPr>
          <w:color w:val="000080"/>
          <w:sz w:val="28"/>
          <w:szCs w:val="28"/>
          <w:u w:val="single"/>
        </w:rPr>
        <w:t>.</w:t>
      </w:r>
      <w:proofErr w:type="spellStart"/>
      <w:r w:rsidRPr="003A43DE">
        <w:rPr>
          <w:color w:val="000080"/>
          <w:sz w:val="28"/>
          <w:szCs w:val="28"/>
          <w:u w:val="single"/>
          <w:lang w:val="en-US"/>
        </w:rPr>
        <w:t>iite</w:t>
      </w:r>
      <w:proofErr w:type="spellEnd"/>
      <w:r w:rsidRPr="003A43DE">
        <w:rPr>
          <w:color w:val="000080"/>
          <w:sz w:val="28"/>
          <w:szCs w:val="28"/>
          <w:u w:val="single"/>
        </w:rPr>
        <w:t>.</w:t>
      </w:r>
      <w:proofErr w:type="spellStart"/>
      <w:r w:rsidRPr="003A43DE">
        <w:rPr>
          <w:color w:val="000080"/>
          <w:sz w:val="28"/>
          <w:szCs w:val="28"/>
          <w:u w:val="single"/>
          <w:lang w:val="en-US"/>
        </w:rPr>
        <w:t>unesco</w:t>
      </w:r>
      <w:proofErr w:type="spellEnd"/>
      <w:r w:rsidRPr="003A43DE">
        <w:rPr>
          <w:color w:val="000080"/>
          <w:sz w:val="28"/>
          <w:szCs w:val="28"/>
          <w:u w:val="single"/>
        </w:rPr>
        <w:t>.</w:t>
      </w:r>
      <w:r w:rsidRPr="003A43DE">
        <w:rPr>
          <w:color w:val="000080"/>
          <w:sz w:val="28"/>
          <w:szCs w:val="28"/>
          <w:u w:val="single"/>
          <w:lang w:val="en-US"/>
        </w:rPr>
        <w:t>org</w:t>
      </w:r>
      <w:r w:rsidRPr="003A43DE">
        <w:rPr>
          <w:color w:val="000080"/>
          <w:sz w:val="28"/>
          <w:szCs w:val="28"/>
          <w:u w:val="single"/>
        </w:rPr>
        <w:t>/</w:t>
      </w:r>
      <w:r w:rsidRPr="0056530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1997-2021</w:t>
      </w:r>
      <w:r w:rsidRPr="0056530F">
        <w:rPr>
          <w:color w:val="000000"/>
          <w:sz w:val="28"/>
          <w:szCs w:val="28"/>
        </w:rPr>
        <w:t>)</w:t>
      </w:r>
    </w:p>
    <w:p w:rsidR="00B77634" w:rsidRPr="0056530F" w:rsidRDefault="00B77634" w:rsidP="00B77634">
      <w:pPr>
        <w:widowControl/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56530F">
        <w:rPr>
          <w:color w:val="000000"/>
          <w:sz w:val="28"/>
          <w:szCs w:val="28"/>
        </w:rPr>
        <w:t>Мегаэнциклопедия</w:t>
      </w:r>
      <w:proofErr w:type="spellEnd"/>
      <w:r w:rsidRPr="0056530F">
        <w:rPr>
          <w:color w:val="000000"/>
          <w:sz w:val="28"/>
          <w:szCs w:val="28"/>
        </w:rPr>
        <w:t xml:space="preserve"> Кирилла и Мефодия, разделы «Наука / Математика. Кибернетика» и «Техника / Компьютеры и Интернет»</w:t>
      </w:r>
      <w:r>
        <w:rPr>
          <w:color w:val="000000"/>
          <w:sz w:val="28"/>
          <w:szCs w:val="28"/>
        </w:rPr>
        <w:t xml:space="preserve">.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color w:val="000000"/>
          <w:sz w:val="28"/>
          <w:szCs w:val="28"/>
        </w:rPr>
        <w:t xml:space="preserve"> </w:t>
      </w:r>
      <w:r w:rsidRPr="003A43DE">
        <w:rPr>
          <w:color w:val="000080"/>
          <w:sz w:val="28"/>
          <w:szCs w:val="28"/>
          <w:u w:val="single"/>
          <w:lang w:val="en-US"/>
        </w:rPr>
        <w:t>http</w:t>
      </w:r>
      <w:r w:rsidRPr="003A43DE">
        <w:rPr>
          <w:color w:val="000080"/>
          <w:sz w:val="28"/>
          <w:szCs w:val="28"/>
          <w:u w:val="single"/>
        </w:rPr>
        <w:t>://</w:t>
      </w:r>
      <w:hyperlink r:id="rId15" w:history="1">
        <w:r w:rsidRPr="000F6E32">
          <w:rPr>
            <w:color w:val="002060"/>
            <w:sz w:val="28"/>
            <w:szCs w:val="28"/>
            <w:u w:val="single"/>
            <w:lang w:val="en-US"/>
          </w:rPr>
          <w:t>www</w:t>
        </w:r>
        <w:r w:rsidRPr="000F6E32">
          <w:rPr>
            <w:color w:val="002060"/>
            <w:sz w:val="28"/>
            <w:szCs w:val="28"/>
            <w:u w:val="single"/>
          </w:rPr>
          <w:t>.</w:t>
        </w:r>
        <w:r w:rsidRPr="000F6E32">
          <w:rPr>
            <w:color w:val="002060"/>
            <w:sz w:val="28"/>
            <w:szCs w:val="28"/>
            <w:u w:val="single"/>
            <w:lang w:val="en-US"/>
          </w:rPr>
          <w:t>megab</w:t>
        </w:r>
        <w:r w:rsidRPr="000F6E32">
          <w:rPr>
            <w:color w:val="002060"/>
            <w:sz w:val="28"/>
            <w:szCs w:val="28"/>
            <w:u w:val="single"/>
            <w:lang w:val="en-US"/>
          </w:rPr>
          <w:t>o</w:t>
        </w:r>
        <w:r w:rsidRPr="000F6E32">
          <w:rPr>
            <w:color w:val="002060"/>
            <w:sz w:val="28"/>
            <w:szCs w:val="28"/>
            <w:u w:val="single"/>
            <w:lang w:val="en-US"/>
          </w:rPr>
          <w:t>ok</w:t>
        </w:r>
      </w:hyperlink>
      <w:r w:rsidRPr="000F6E32">
        <w:rPr>
          <w:color w:val="002060"/>
          <w:sz w:val="28"/>
          <w:szCs w:val="28"/>
          <w:u w:val="single"/>
        </w:rPr>
        <w:t>.</w:t>
      </w:r>
      <w:proofErr w:type="spellStart"/>
      <w:r w:rsidRPr="000F6E32">
        <w:rPr>
          <w:color w:val="002060"/>
          <w:sz w:val="28"/>
          <w:szCs w:val="28"/>
          <w:u w:val="single"/>
          <w:lang w:val="en-US"/>
        </w:rPr>
        <w:t>ru</w:t>
      </w:r>
      <w:proofErr w:type="spellEnd"/>
      <w:r w:rsidRPr="0056530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2008-2021)</w:t>
      </w:r>
    </w:p>
    <w:p w:rsidR="00B77634" w:rsidRPr="00564D2F" w:rsidRDefault="00B77634" w:rsidP="00B77634">
      <w:pPr>
        <w:widowControl/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56530F">
        <w:rPr>
          <w:color w:val="000000"/>
          <w:sz w:val="28"/>
          <w:szCs w:val="28"/>
        </w:rPr>
        <w:t>ортал Свободного программного обеспечения</w:t>
      </w:r>
      <w:r>
        <w:rPr>
          <w:color w:val="000000"/>
          <w:sz w:val="28"/>
          <w:szCs w:val="28"/>
        </w:rPr>
        <w:t xml:space="preserve">. </w:t>
      </w:r>
      <w:r w:rsidRPr="009B77D6">
        <w:rPr>
          <w:bCs/>
          <w:sz w:val="28"/>
          <w:szCs w:val="28"/>
        </w:rPr>
        <w:t xml:space="preserve">[Электронный ресурс] – режим </w:t>
      </w:r>
      <w:proofErr w:type="gramStart"/>
      <w:r w:rsidRPr="009B77D6">
        <w:rPr>
          <w:bCs/>
          <w:sz w:val="28"/>
          <w:szCs w:val="28"/>
        </w:rPr>
        <w:t>доступа:</w:t>
      </w:r>
      <w:r>
        <w:rPr>
          <w:color w:val="000000"/>
          <w:sz w:val="28"/>
          <w:szCs w:val="28"/>
        </w:rPr>
        <w:t xml:space="preserve"> </w:t>
      </w:r>
      <w:r w:rsidRPr="0004120B">
        <w:rPr>
          <w:color w:val="000080"/>
          <w:sz w:val="28"/>
          <w:szCs w:val="28"/>
        </w:rPr>
        <w:t xml:space="preserve"> </w:t>
      </w:r>
      <w:r w:rsidRPr="003A43DE">
        <w:rPr>
          <w:color w:val="000080"/>
          <w:sz w:val="28"/>
          <w:szCs w:val="28"/>
          <w:u w:val="single"/>
          <w:lang w:val="en-US"/>
        </w:rPr>
        <w:t>http</w:t>
      </w:r>
      <w:proofErr w:type="gramEnd"/>
      <w:r w:rsidRPr="003A43DE">
        <w:rPr>
          <w:color w:val="000080"/>
          <w:sz w:val="28"/>
          <w:szCs w:val="28"/>
          <w:u w:val="single"/>
        </w:rPr>
        <w:t>://</w:t>
      </w:r>
      <w:hyperlink r:id="rId16" w:history="1">
        <w:r w:rsidRPr="003A43DE">
          <w:rPr>
            <w:color w:val="000080"/>
            <w:sz w:val="28"/>
            <w:szCs w:val="28"/>
            <w:u w:val="single"/>
            <w:lang w:val="en-US"/>
          </w:rPr>
          <w:t>www</w:t>
        </w:r>
        <w:r w:rsidRPr="003A43DE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3A43DE">
          <w:rPr>
            <w:color w:val="000080"/>
            <w:sz w:val="28"/>
            <w:szCs w:val="28"/>
            <w:u w:val="single"/>
            <w:lang w:val="en-US"/>
          </w:rPr>
          <w:t>freeschool</w:t>
        </w:r>
        <w:proofErr w:type="spellEnd"/>
        <w:r w:rsidRPr="003A43DE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3A43DE">
          <w:rPr>
            <w:color w:val="000080"/>
            <w:sz w:val="28"/>
            <w:szCs w:val="28"/>
            <w:u w:val="single"/>
            <w:lang w:val="en-US"/>
          </w:rPr>
          <w:t>alt</w:t>
        </w:r>
        <w:r w:rsidRPr="003A43DE">
          <w:rPr>
            <w:color w:val="000080"/>
            <w:sz w:val="28"/>
            <w:szCs w:val="28"/>
            <w:u w:val="single"/>
            <w:lang w:val="en-US"/>
          </w:rPr>
          <w:t>l</w:t>
        </w:r>
        <w:r w:rsidRPr="003A43DE">
          <w:rPr>
            <w:color w:val="000080"/>
            <w:sz w:val="28"/>
            <w:szCs w:val="28"/>
            <w:u w:val="single"/>
            <w:lang w:val="en-US"/>
          </w:rPr>
          <w:t>inux</w:t>
        </w:r>
        <w:proofErr w:type="spellEnd"/>
        <w:r w:rsidRPr="003A43DE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3A43DE">
          <w:rPr>
            <w:color w:val="00008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6530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2021</w:t>
      </w:r>
      <w:r w:rsidRPr="0056530F">
        <w:rPr>
          <w:color w:val="000000"/>
          <w:sz w:val="28"/>
          <w:szCs w:val="28"/>
        </w:rPr>
        <w:t>)</w:t>
      </w:r>
    </w:p>
    <w:p w:rsidR="00D017E6" w:rsidRPr="00D017E6" w:rsidRDefault="00D017E6" w:rsidP="00D017E6">
      <w:pPr>
        <w:pStyle w:val="a8"/>
        <w:numPr>
          <w:ilvl w:val="0"/>
          <w:numId w:val="7"/>
        </w:numPr>
        <w:ind w:left="0" w:firstLine="709"/>
        <w:jc w:val="both"/>
        <w:rPr>
          <w:bCs/>
          <w:sz w:val="28"/>
          <w:szCs w:val="28"/>
        </w:rPr>
      </w:pPr>
      <w:r w:rsidRPr="00D017E6">
        <w:rPr>
          <w:bCs/>
          <w:sz w:val="28"/>
          <w:szCs w:val="28"/>
        </w:rPr>
        <w:br w:type="page"/>
      </w:r>
    </w:p>
    <w:p w:rsidR="00D978C3" w:rsidRPr="00D017E6" w:rsidRDefault="00D978C3" w:rsidP="00D017E6">
      <w:pPr>
        <w:pStyle w:val="a8"/>
        <w:numPr>
          <w:ilvl w:val="0"/>
          <w:numId w:val="7"/>
        </w:numPr>
        <w:ind w:left="0" w:firstLine="709"/>
        <w:jc w:val="center"/>
        <w:rPr>
          <w:bCs/>
          <w:sz w:val="28"/>
          <w:szCs w:val="28"/>
        </w:rPr>
      </w:pPr>
      <w:r w:rsidRPr="00D017E6">
        <w:rPr>
          <w:rFonts w:eastAsia="Times New Roman"/>
          <w:b/>
          <w:bCs/>
          <w:color w:val="000000"/>
          <w:sz w:val="28"/>
          <w:szCs w:val="28"/>
        </w:rPr>
        <w:lastRenderedPageBreak/>
        <w:t>КОНТРОЛЬ И ОЦЕНКА РЕЗУЛЬТАТОВ ОСВОЕНИЯ</w:t>
      </w:r>
      <w:r w:rsidR="00D017E6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D017E6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D978C3" w:rsidRDefault="00D978C3" w:rsidP="00D978C3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заданий, проектов, исследований.</w:t>
      </w:r>
    </w:p>
    <w:p w:rsidR="00D978C3" w:rsidRDefault="00D978C3" w:rsidP="00D978C3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42"/>
        <w:gridCol w:w="2268"/>
        <w:gridCol w:w="3119"/>
      </w:tblGrid>
      <w:tr w:rsidR="00B77634" w:rsidRPr="006C6BF9" w:rsidTr="009801B5">
        <w:tc>
          <w:tcPr>
            <w:tcW w:w="4077" w:type="dxa"/>
          </w:tcPr>
          <w:p w:rsidR="00B77634" w:rsidRPr="000F6E32" w:rsidRDefault="00B77634" w:rsidP="009801B5">
            <w:pPr>
              <w:jc w:val="center"/>
              <w:rPr>
                <w:b/>
                <w:color w:val="000000"/>
                <w:szCs w:val="28"/>
              </w:rPr>
            </w:pPr>
            <w:r w:rsidRPr="000F6E32">
              <w:rPr>
                <w:b/>
                <w:color w:val="000000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410" w:type="dxa"/>
            <w:gridSpan w:val="2"/>
          </w:tcPr>
          <w:p w:rsidR="00B77634" w:rsidRPr="000F6E32" w:rsidRDefault="00B77634" w:rsidP="009801B5">
            <w:pPr>
              <w:jc w:val="center"/>
              <w:rPr>
                <w:b/>
                <w:color w:val="000000"/>
                <w:szCs w:val="28"/>
              </w:rPr>
            </w:pPr>
            <w:r w:rsidRPr="000F6E32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3119" w:type="dxa"/>
          </w:tcPr>
          <w:p w:rsidR="00B77634" w:rsidRPr="000F6E32" w:rsidRDefault="00B77634" w:rsidP="009801B5">
            <w:pPr>
              <w:jc w:val="center"/>
              <w:rPr>
                <w:b/>
                <w:color w:val="000000"/>
                <w:szCs w:val="28"/>
              </w:rPr>
            </w:pPr>
            <w:r w:rsidRPr="000F6E32">
              <w:rPr>
                <w:b/>
                <w:color w:val="000000"/>
                <w:szCs w:val="28"/>
              </w:rPr>
              <w:t>Формы и методы контроля и оценки результатов обучения</w:t>
            </w:r>
          </w:p>
        </w:tc>
      </w:tr>
      <w:tr w:rsidR="00B77634" w:rsidRPr="006C6BF9" w:rsidTr="009801B5">
        <w:tc>
          <w:tcPr>
            <w:tcW w:w="9606" w:type="dxa"/>
            <w:gridSpan w:val="4"/>
          </w:tcPr>
          <w:p w:rsidR="00B77634" w:rsidRPr="000F6E32" w:rsidRDefault="00B77634" w:rsidP="009801B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E3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A44">
              <w:rPr>
                <w:rFonts w:ascii="Times New Roman" w:hAnsi="Times New Roman" w:cs="Times New Roman"/>
                <w:sz w:val="22"/>
                <w:szCs w:val="22"/>
              </w:rPr>
              <w:t xml:space="preserve">выделять информационный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аспект в деятельности человека, </w:t>
            </w:r>
            <w:r w:rsidRPr="00472A44">
              <w:rPr>
                <w:rFonts w:ascii="Times New Roman" w:hAnsi="Times New Roman" w:cs="Times New Roman"/>
                <w:sz w:val="22"/>
                <w:szCs w:val="22"/>
              </w:rPr>
              <w:t>информационное взаимодействие в простейших социальных, биологических и технических системах;</w:t>
            </w:r>
          </w:p>
        </w:tc>
        <w:tc>
          <w:tcPr>
            <w:tcW w:w="2268" w:type="dxa"/>
            <w:vMerge w:val="restart"/>
          </w:tcPr>
          <w:p w:rsidR="00B77634" w:rsidRPr="00472A44" w:rsidRDefault="00B77634" w:rsidP="009801B5">
            <w:pPr>
              <w:spacing w:before="248"/>
              <w:jc w:val="both"/>
              <w:rPr>
                <w:rFonts w:eastAsia="PMingLiU"/>
                <w:sz w:val="22"/>
                <w:szCs w:val="22"/>
                <w:lang w:eastAsia="nl-NL"/>
              </w:rPr>
            </w:pPr>
            <w:r w:rsidRPr="00472A44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B77634" w:rsidRPr="00472A44" w:rsidRDefault="00B77634" w:rsidP="009801B5">
            <w:pPr>
              <w:spacing w:before="248"/>
              <w:jc w:val="both"/>
              <w:rPr>
                <w:rFonts w:eastAsia="PMingLiU"/>
                <w:sz w:val="22"/>
                <w:szCs w:val="22"/>
                <w:lang w:eastAsia="nl-NL"/>
              </w:rPr>
            </w:pPr>
            <w:r w:rsidRPr="00472A44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B77634" w:rsidRPr="00472A44" w:rsidRDefault="00B77634" w:rsidP="009801B5">
            <w:pPr>
              <w:spacing w:before="248"/>
              <w:ind w:right="-2"/>
              <w:jc w:val="both"/>
              <w:rPr>
                <w:rFonts w:eastAsia="PMingLiU"/>
                <w:sz w:val="22"/>
                <w:szCs w:val="22"/>
                <w:lang w:eastAsia="nl-NL"/>
              </w:rPr>
            </w:pPr>
            <w:r w:rsidRPr="00472A44">
              <w:rPr>
                <w:rFonts w:eastAsia="PMingLiU"/>
                <w:sz w:val="22"/>
                <w:szCs w:val="22"/>
                <w:lang w:eastAsia="nl-NL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</w:t>
            </w:r>
            <w:r w:rsidRPr="00472A44">
              <w:rPr>
                <w:rFonts w:eastAsia="PMingLiU"/>
                <w:sz w:val="22"/>
                <w:szCs w:val="22"/>
                <w:lang w:eastAsia="nl-NL"/>
              </w:rPr>
              <w:lastRenderedPageBreak/>
              <w:t>некоторые из выполненных заданий содержат ошибки.</w:t>
            </w:r>
          </w:p>
          <w:p w:rsidR="00B77634" w:rsidRPr="00472A44" w:rsidRDefault="00B77634" w:rsidP="009801B5">
            <w:pPr>
              <w:spacing w:before="248"/>
              <w:ind w:right="-2"/>
              <w:jc w:val="both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472A44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472A44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lastRenderedPageBreak/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лабораторной работе №2</w:t>
            </w:r>
          </w:p>
          <w:p w:rsidR="00B77634" w:rsidRPr="00173607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Наблюдение за выполнением практических заданий по </w:t>
            </w:r>
            <w:r>
              <w:rPr>
                <w:color w:val="000000"/>
                <w:sz w:val="22"/>
                <w:szCs w:val="22"/>
              </w:rPr>
              <w:t>теме 5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477810892"/>
            <w:r w:rsidRPr="00472A44">
              <w:rPr>
                <w:rFonts w:ascii="Times New Roman" w:hAnsi="Times New Roman" w:cs="Times New Roman"/>
                <w:sz w:val="22"/>
                <w:szCs w:val="22"/>
              </w:rPr>
      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Наблюдение за выполнением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лабораторным работам №3-№6, №8-№10, №17-№18, №24-№30</w:t>
            </w: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 практическим работам №1-№2</w:t>
            </w: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A44">
              <w:rPr>
                <w:rFonts w:ascii="Times New Roman" w:hAnsi="Times New Roman" w:cs="Times New Roman"/>
                <w:sz w:val="22"/>
                <w:szCs w:val="22"/>
              </w:rPr>
              <w:t>вычислять логическое значение сложного высказывания по известным значениям элементарных высказываний;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Решение вариативных задач по </w:t>
            </w:r>
            <w:r>
              <w:rPr>
                <w:color w:val="000000"/>
                <w:sz w:val="22"/>
                <w:szCs w:val="22"/>
              </w:rPr>
              <w:t>практической работе №3-4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A44">
              <w:rPr>
                <w:rFonts w:ascii="Times New Roman" w:hAnsi="Times New Roman" w:cs="Times New Roman"/>
                <w:sz w:val="22"/>
                <w:szCs w:val="22"/>
              </w:rPr>
              <w:t>проводить статистическую обработку данных с помощью компьютера;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лабораторной работе №17-№18</w:t>
            </w: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bookmarkEnd w:id="0"/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A44">
              <w:rPr>
                <w:rFonts w:ascii="Times New Roman" w:hAnsi="Times New Roman" w:cs="Times New Roman"/>
                <w:sz w:val="22"/>
                <w:szCs w:val="22"/>
              </w:rPr>
              <w:t>интерпретировать результаты, получаемые в ходе моделирования реальных процессов;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лабораторной работе №3-№6, №20, №24-№30</w:t>
            </w: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A44">
              <w:rPr>
                <w:rFonts w:ascii="Times New Roman" w:hAnsi="Times New Roman" w:cs="Times New Roman"/>
                <w:sz w:val="22"/>
                <w:szCs w:val="22"/>
              </w:rPr>
              <w:t>устранять простейшие неисправности, инструктировать пользователей по базовым принципам использования ИКТ;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Наблюдение за выполнением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лабораторной работе №7, №22</w:t>
            </w: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A44">
              <w:rPr>
                <w:rFonts w:ascii="Times New Roman" w:hAnsi="Times New Roman" w:cs="Times New Roman"/>
                <w:sz w:val="22"/>
                <w:szCs w:val="22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 обработки информации;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Решение вариативных задач по </w:t>
            </w:r>
            <w:r>
              <w:rPr>
                <w:color w:val="000000"/>
                <w:sz w:val="22"/>
                <w:szCs w:val="22"/>
              </w:rPr>
              <w:t>лабораторной работе №7, №23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A44">
              <w:rPr>
                <w:rFonts w:ascii="Times New Roman" w:hAnsi="Times New Roman" w:cs="Times New Roman"/>
                <w:sz w:val="22"/>
                <w:szCs w:val="22"/>
              </w:rPr>
              <w:t>оперировать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хранения данных; пользоваться справочными системами и другими источниками справочной информации; соблюдать права интеллектуальной собственности на информацию;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 xml:space="preserve">лабораторной работе №6, №8, №9, №11-№21 </w:t>
            </w: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практическим работам №1-№4</w:t>
            </w: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A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проводить виртуальные эксперименты и самостоятельно создавать простейшие модели в учебных виртуальных лабораториях и моделирующих средах;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лабораторной работе №5, №4, №17-№18</w:t>
            </w: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472A44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A44">
              <w:rPr>
                <w:rFonts w:ascii="Times New Roman" w:hAnsi="Times New Roman" w:cs="Times New Roman"/>
                <w:sz w:val="22"/>
                <w:szCs w:val="22"/>
              </w:rPr>
              <w:t>выполнять требования техники безопасности, гигиены, эргономики и ресурсосбережения при работе со средствами информатизации; обеспечение надежного функционирования средств ИКТ.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лабораторной работе №1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547D09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47D09">
              <w:rPr>
                <w:rFonts w:ascii="Times New Roman" w:hAnsi="Times New Roman" w:cs="Times New Roman"/>
                <w:sz w:val="22"/>
                <w:szCs w:val="22"/>
              </w:rPr>
              <w:t>поиска и отбора информации, в частности связанной с личными познавательными интересами, самообразованием и профессиональной ориентацией;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лабораторным работам №2, №21,</w:t>
            </w:r>
          </w:p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 практическим работам №1, №2, №6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547D09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47D09">
              <w:rPr>
                <w:rFonts w:ascii="Times New Roman" w:hAnsi="Times New Roman" w:cs="Times New Roman"/>
                <w:sz w:val="22"/>
                <w:szCs w:val="22"/>
              </w:rPr>
              <w:t>представления информации в виде мультимедиа объектов с системой ссылок (например, для размещения в сети); создания собственных баз данных, цифровых архивов, медиатек;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лабораторным работам №8, №15, №20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547D09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47D09">
              <w:rPr>
                <w:rFonts w:ascii="Times New Roman" w:hAnsi="Times New Roman" w:cs="Times New Roman"/>
                <w:sz w:val="22"/>
                <w:szCs w:val="22"/>
              </w:rPr>
              <w:t>подготовки и проведения выступления, участия в коллективном обсуждении, фиксации его хода и результатов;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лабораторной работе №15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547D09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47D09">
              <w:rPr>
                <w:rFonts w:ascii="Times New Roman" w:hAnsi="Times New Roman" w:cs="Times New Roman"/>
                <w:sz w:val="22"/>
                <w:szCs w:val="22"/>
              </w:rPr>
              <w:t>личного и коллективного общения с использованием современных программных и аппаратных средств коммуникаций;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заданий по теме 7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547D09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47D09">
              <w:rPr>
                <w:rFonts w:ascii="Times New Roman" w:hAnsi="Times New Roman" w:cs="Times New Roman"/>
                <w:sz w:val="22"/>
                <w:szCs w:val="22"/>
              </w:rPr>
              <w:t>соблюдения требований информационной безопасности, информационной этики и права;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заданий по теме 4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547D09" w:rsidRDefault="00B77634" w:rsidP="00B77634">
            <w:pPr>
              <w:pStyle w:val="ConsPlusNormal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47D09">
              <w:rPr>
                <w:rFonts w:ascii="Times New Roman" w:hAnsi="Times New Roman" w:cs="Times New Roman"/>
                <w:sz w:val="22"/>
                <w:szCs w:val="22"/>
              </w:rPr>
              <w:t>приобретения практического опыта деятельности, предшествующей профессиональной, в основе которой лежит данный учебный предмет.</w:t>
            </w:r>
          </w:p>
        </w:tc>
        <w:tc>
          <w:tcPr>
            <w:tcW w:w="2268" w:type="dxa"/>
            <w:vMerge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77634" w:rsidRPr="00472A4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472A44">
              <w:rPr>
                <w:color w:val="000000"/>
                <w:sz w:val="22"/>
                <w:szCs w:val="22"/>
              </w:rPr>
              <w:t xml:space="preserve">Оценка выполнения практических заданий по </w:t>
            </w:r>
            <w:r>
              <w:rPr>
                <w:color w:val="000000"/>
                <w:sz w:val="22"/>
                <w:szCs w:val="22"/>
              </w:rPr>
              <w:t>лабораторным работам №1-№30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C63D2A" w:rsidRDefault="00B77634" w:rsidP="009801B5">
            <w:pPr>
              <w:jc w:val="both"/>
              <w:rPr>
                <w:color w:val="000000"/>
              </w:rPr>
            </w:pPr>
            <w:r w:rsidRPr="00C63D2A">
              <w:rPr>
                <w:lang w:eastAsia="en-US"/>
              </w:rPr>
              <w:t>Знать/понимать</w:t>
            </w:r>
          </w:p>
        </w:tc>
        <w:tc>
          <w:tcPr>
            <w:tcW w:w="2268" w:type="dxa"/>
            <w:vMerge/>
          </w:tcPr>
          <w:p w:rsidR="00B77634" w:rsidRPr="000F6E32" w:rsidRDefault="00B77634" w:rsidP="009801B5">
            <w:pPr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3119" w:type="dxa"/>
          </w:tcPr>
          <w:p w:rsidR="00B77634" w:rsidRPr="000F6E32" w:rsidRDefault="00B77634" w:rsidP="009801B5">
            <w:pPr>
              <w:jc w:val="both"/>
              <w:rPr>
                <w:b/>
                <w:color w:val="000000"/>
                <w:szCs w:val="28"/>
              </w:rPr>
            </w:pP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0F6E32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t>логическую символику;</w:t>
            </w:r>
          </w:p>
        </w:tc>
        <w:tc>
          <w:tcPr>
            <w:tcW w:w="2268" w:type="dxa"/>
            <w:vMerge/>
          </w:tcPr>
          <w:p w:rsidR="00B77634" w:rsidRPr="006C6BF9" w:rsidRDefault="00B77634" w:rsidP="009801B5">
            <w:pPr>
              <w:jc w:val="both"/>
            </w:pPr>
          </w:p>
        </w:tc>
        <w:tc>
          <w:tcPr>
            <w:tcW w:w="3119" w:type="dxa"/>
          </w:tcPr>
          <w:p w:rsidR="00B77634" w:rsidRPr="00523678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ED05A9">
              <w:rPr>
                <w:color w:val="000000"/>
                <w:sz w:val="22"/>
                <w:szCs w:val="22"/>
              </w:rPr>
              <w:t>Опрос по теме</w:t>
            </w:r>
            <w:r>
              <w:rPr>
                <w:color w:val="000000"/>
                <w:sz w:val="22"/>
                <w:szCs w:val="22"/>
              </w:rPr>
              <w:t xml:space="preserve"> 2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0F6E32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t>основные конструкции языка программирования;</w:t>
            </w:r>
          </w:p>
        </w:tc>
        <w:tc>
          <w:tcPr>
            <w:tcW w:w="2268" w:type="dxa"/>
            <w:vMerge/>
          </w:tcPr>
          <w:p w:rsidR="00B77634" w:rsidRPr="000F6E32" w:rsidRDefault="00B77634" w:rsidP="009801B5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3119" w:type="dxa"/>
          </w:tcPr>
          <w:p w:rsidR="00B77634" w:rsidRPr="00ED05A9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D05A9">
              <w:rPr>
                <w:color w:val="000000"/>
                <w:sz w:val="22"/>
                <w:szCs w:val="22"/>
              </w:rPr>
              <w:t>Тестирование  по</w:t>
            </w:r>
            <w:proofErr w:type="gramEnd"/>
            <w:r w:rsidRPr="00ED05A9">
              <w:rPr>
                <w:color w:val="000000"/>
                <w:sz w:val="22"/>
                <w:szCs w:val="22"/>
              </w:rPr>
              <w:t xml:space="preserve"> теме 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0F6E32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t>свойства алгоритмов и основные алгоритмические конструкции; тезис о полноте формализации понятия алгоритма;</w:t>
            </w:r>
          </w:p>
        </w:tc>
        <w:tc>
          <w:tcPr>
            <w:tcW w:w="2268" w:type="dxa"/>
            <w:vMerge/>
          </w:tcPr>
          <w:p w:rsidR="00B77634" w:rsidRPr="006C6BF9" w:rsidRDefault="00B77634" w:rsidP="009801B5">
            <w:pPr>
              <w:jc w:val="both"/>
            </w:pPr>
          </w:p>
        </w:tc>
        <w:tc>
          <w:tcPr>
            <w:tcW w:w="3119" w:type="dxa"/>
          </w:tcPr>
          <w:p w:rsidR="00B77634" w:rsidRPr="00ED05A9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ED05A9">
              <w:rPr>
                <w:color w:val="000000"/>
                <w:sz w:val="22"/>
                <w:szCs w:val="22"/>
              </w:rPr>
              <w:t>Опрос по теме</w:t>
            </w:r>
            <w:r>
              <w:rPr>
                <w:color w:val="000000"/>
                <w:sz w:val="22"/>
                <w:szCs w:val="22"/>
              </w:rPr>
              <w:t xml:space="preserve"> 2, 3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0F6E32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t>виды и свойства информационных моделей реальных объектов и процессов, методы и средства компьютерной реализации информационных моделей;</w:t>
            </w:r>
          </w:p>
        </w:tc>
        <w:tc>
          <w:tcPr>
            <w:tcW w:w="2268" w:type="dxa"/>
            <w:vMerge/>
          </w:tcPr>
          <w:p w:rsidR="00B77634" w:rsidRPr="006C6BF9" w:rsidRDefault="00B77634" w:rsidP="009801B5">
            <w:pPr>
              <w:jc w:val="both"/>
            </w:pPr>
          </w:p>
        </w:tc>
        <w:tc>
          <w:tcPr>
            <w:tcW w:w="3119" w:type="dxa"/>
          </w:tcPr>
          <w:p w:rsidR="00B77634" w:rsidRPr="00ED05A9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D05A9">
              <w:rPr>
                <w:color w:val="000000"/>
                <w:sz w:val="22"/>
                <w:szCs w:val="22"/>
              </w:rPr>
              <w:t>Тестирование  по</w:t>
            </w:r>
            <w:proofErr w:type="gramEnd"/>
            <w:r w:rsidRPr="00ED05A9">
              <w:rPr>
                <w:color w:val="000000"/>
                <w:sz w:val="22"/>
                <w:szCs w:val="22"/>
              </w:rPr>
              <w:t xml:space="preserve"> теме 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0F6E32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t>общую структуру деятельности по созданию компьютерных моделей;</w:t>
            </w:r>
          </w:p>
        </w:tc>
        <w:tc>
          <w:tcPr>
            <w:tcW w:w="2268" w:type="dxa"/>
            <w:vMerge/>
          </w:tcPr>
          <w:p w:rsidR="00B77634" w:rsidRPr="006C6BF9" w:rsidRDefault="00B77634" w:rsidP="009801B5">
            <w:pPr>
              <w:jc w:val="both"/>
            </w:pPr>
          </w:p>
        </w:tc>
        <w:tc>
          <w:tcPr>
            <w:tcW w:w="3119" w:type="dxa"/>
          </w:tcPr>
          <w:p w:rsidR="00B77634" w:rsidRPr="00ED05A9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ED05A9">
              <w:rPr>
                <w:color w:val="000000"/>
                <w:sz w:val="22"/>
                <w:szCs w:val="22"/>
              </w:rPr>
              <w:t>Групповая работа по теме</w:t>
            </w:r>
            <w:r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C63D2A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t>назначение и области использования основных технических средств информационных и коммуникационных технологий и информационных ресурсов;</w:t>
            </w:r>
          </w:p>
        </w:tc>
        <w:tc>
          <w:tcPr>
            <w:tcW w:w="2268" w:type="dxa"/>
            <w:vMerge/>
          </w:tcPr>
          <w:p w:rsidR="00B77634" w:rsidRPr="000F6E32" w:rsidRDefault="00B77634" w:rsidP="009801B5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3119" w:type="dxa"/>
          </w:tcPr>
          <w:p w:rsidR="00B77634" w:rsidRPr="00ED05A9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D05A9">
              <w:rPr>
                <w:color w:val="000000"/>
                <w:sz w:val="22"/>
                <w:szCs w:val="22"/>
              </w:rPr>
              <w:t>Конференция  по</w:t>
            </w:r>
            <w:proofErr w:type="gramEnd"/>
            <w:r w:rsidRPr="00ED05A9">
              <w:rPr>
                <w:color w:val="000000"/>
                <w:sz w:val="22"/>
                <w:szCs w:val="22"/>
              </w:rPr>
              <w:t xml:space="preserve"> теме 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C63D2A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виды и свойства источников и приемников информации, способы кодирования и декодирования, причины искажения информации при передаче; связь полосы пропускания канала со скоростью передачи информации;</w:t>
            </w:r>
          </w:p>
        </w:tc>
        <w:tc>
          <w:tcPr>
            <w:tcW w:w="2268" w:type="dxa"/>
            <w:vMerge/>
          </w:tcPr>
          <w:p w:rsidR="00B77634" w:rsidRPr="006C6BF9" w:rsidRDefault="00B77634" w:rsidP="009801B5">
            <w:pPr>
              <w:jc w:val="both"/>
            </w:pPr>
          </w:p>
        </w:tc>
        <w:tc>
          <w:tcPr>
            <w:tcW w:w="3119" w:type="dxa"/>
          </w:tcPr>
          <w:p w:rsidR="00B77634" w:rsidRPr="00ED05A9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ED05A9">
              <w:rPr>
                <w:color w:val="000000"/>
                <w:sz w:val="22"/>
                <w:szCs w:val="22"/>
              </w:rPr>
              <w:t>Опрос по теме</w:t>
            </w:r>
            <w:r>
              <w:rPr>
                <w:color w:val="000000"/>
                <w:sz w:val="22"/>
                <w:szCs w:val="22"/>
              </w:rPr>
              <w:t xml:space="preserve"> 5</w:t>
            </w:r>
          </w:p>
        </w:tc>
      </w:tr>
      <w:tr w:rsidR="00B77634" w:rsidRPr="006C6BF9" w:rsidTr="009801B5">
        <w:tc>
          <w:tcPr>
            <w:tcW w:w="4219" w:type="dxa"/>
            <w:gridSpan w:val="2"/>
          </w:tcPr>
          <w:p w:rsidR="00B77634" w:rsidRPr="00C63D2A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t>базовые принципы организации и функционирования компьютерных сетей;</w:t>
            </w:r>
          </w:p>
        </w:tc>
        <w:tc>
          <w:tcPr>
            <w:tcW w:w="2268" w:type="dxa"/>
            <w:vMerge/>
          </w:tcPr>
          <w:p w:rsidR="00B77634" w:rsidRPr="006C6BF9" w:rsidRDefault="00B77634" w:rsidP="009801B5">
            <w:pPr>
              <w:jc w:val="both"/>
            </w:pPr>
          </w:p>
        </w:tc>
        <w:tc>
          <w:tcPr>
            <w:tcW w:w="3119" w:type="dxa"/>
          </w:tcPr>
          <w:p w:rsidR="00B77634" w:rsidRPr="00B15284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D05A9">
              <w:rPr>
                <w:color w:val="000000"/>
                <w:sz w:val="22"/>
                <w:szCs w:val="22"/>
              </w:rPr>
              <w:t>Тестирование  по</w:t>
            </w:r>
            <w:proofErr w:type="gramEnd"/>
            <w:r w:rsidRPr="00ED05A9">
              <w:rPr>
                <w:color w:val="000000"/>
                <w:sz w:val="22"/>
                <w:szCs w:val="22"/>
              </w:rPr>
              <w:t xml:space="preserve"> теме 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77634" w:rsidRPr="006C6BF9" w:rsidTr="009801B5">
        <w:trPr>
          <w:trHeight w:val="701"/>
        </w:trPr>
        <w:tc>
          <w:tcPr>
            <w:tcW w:w="4219" w:type="dxa"/>
            <w:gridSpan w:val="2"/>
          </w:tcPr>
          <w:p w:rsidR="00B77634" w:rsidRPr="00C63D2A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t>нормы информационной этики и права, информационной безопасности, принципы обеспечения информационной безопасности;</w:t>
            </w:r>
          </w:p>
        </w:tc>
        <w:tc>
          <w:tcPr>
            <w:tcW w:w="2268" w:type="dxa"/>
            <w:vMerge/>
          </w:tcPr>
          <w:p w:rsidR="00B77634" w:rsidRPr="000F6E32" w:rsidRDefault="00B77634" w:rsidP="009801B5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3119" w:type="dxa"/>
          </w:tcPr>
          <w:p w:rsidR="00B77634" w:rsidRPr="00ED05A9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r w:rsidRPr="00ED05A9">
              <w:rPr>
                <w:color w:val="000000"/>
                <w:sz w:val="22"/>
                <w:szCs w:val="22"/>
              </w:rPr>
              <w:t>Групповая работа по теме</w:t>
            </w:r>
            <w:r>
              <w:rPr>
                <w:color w:val="000000"/>
                <w:sz w:val="22"/>
                <w:szCs w:val="22"/>
              </w:rPr>
              <w:t xml:space="preserve"> 1</w:t>
            </w:r>
          </w:p>
        </w:tc>
      </w:tr>
      <w:tr w:rsidR="00B77634" w:rsidRPr="006C6BF9" w:rsidTr="009801B5">
        <w:trPr>
          <w:trHeight w:val="701"/>
        </w:trPr>
        <w:tc>
          <w:tcPr>
            <w:tcW w:w="4219" w:type="dxa"/>
            <w:gridSpan w:val="2"/>
          </w:tcPr>
          <w:p w:rsidR="00B77634" w:rsidRPr="00C63D2A" w:rsidRDefault="00B77634" w:rsidP="00B77634">
            <w:pPr>
              <w:pStyle w:val="ConsPlusNormal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E32">
              <w:rPr>
                <w:rFonts w:ascii="Times New Roman" w:hAnsi="Times New Roman" w:cs="Times New Roman"/>
                <w:sz w:val="22"/>
                <w:szCs w:val="22"/>
              </w:rPr>
              <w:t>способы и средства обеспечения надежного функционирования средств ИКТ.</w:t>
            </w:r>
          </w:p>
        </w:tc>
        <w:tc>
          <w:tcPr>
            <w:tcW w:w="2268" w:type="dxa"/>
            <w:vMerge/>
          </w:tcPr>
          <w:p w:rsidR="00B77634" w:rsidRPr="000F6E32" w:rsidRDefault="00B77634" w:rsidP="009801B5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3119" w:type="dxa"/>
          </w:tcPr>
          <w:p w:rsidR="00B77634" w:rsidRPr="00ED05A9" w:rsidRDefault="00B77634" w:rsidP="009801B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D05A9">
              <w:rPr>
                <w:color w:val="000000"/>
                <w:sz w:val="22"/>
                <w:szCs w:val="22"/>
              </w:rPr>
              <w:t>Конференция  по</w:t>
            </w:r>
            <w:proofErr w:type="gramEnd"/>
            <w:r w:rsidRPr="00ED05A9">
              <w:rPr>
                <w:color w:val="000000"/>
                <w:sz w:val="22"/>
                <w:szCs w:val="22"/>
              </w:rPr>
              <w:t xml:space="preserve"> теме 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</w:tbl>
    <w:p w:rsidR="00D017E6" w:rsidRPr="00D978C3" w:rsidRDefault="00D017E6" w:rsidP="00D017E6">
      <w:pPr>
        <w:shd w:val="clear" w:color="auto" w:fill="FFFFFF"/>
        <w:rPr>
          <w:rFonts w:eastAsia="Times New Roman"/>
          <w:color w:val="000000"/>
          <w:sz w:val="28"/>
          <w:szCs w:val="28"/>
        </w:rPr>
        <w:sectPr w:rsidR="00D017E6" w:rsidRPr="00D978C3" w:rsidSect="00D017E6">
          <w:pgSz w:w="11906" w:h="16838"/>
          <w:pgMar w:top="993" w:right="567" w:bottom="851" w:left="1418" w:header="708" w:footer="708" w:gutter="0"/>
          <w:cols w:space="708"/>
          <w:docGrid w:linePitch="360"/>
        </w:sectPr>
      </w:pPr>
    </w:p>
    <w:p w:rsidR="00B742A1" w:rsidRPr="00D978C3" w:rsidRDefault="00B742A1"/>
    <w:sectPr w:rsidR="00B742A1" w:rsidRPr="00D978C3" w:rsidSect="00B742A1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6BF" w:rsidRDefault="00ED76BF" w:rsidP="003B7D8C">
      <w:r>
        <w:separator/>
      </w:r>
    </w:p>
  </w:endnote>
  <w:endnote w:type="continuationSeparator" w:id="0">
    <w:p w:rsidR="00ED76BF" w:rsidRDefault="00ED76BF" w:rsidP="003B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D76BF" w:rsidRPr="006E118D" w:rsidRDefault="007E44A9">
        <w:pPr>
          <w:pStyle w:val="a4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ED76BF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B741A2">
          <w:rPr>
            <w:noProof/>
            <w:sz w:val="24"/>
          </w:rPr>
          <w:t>9</w:t>
        </w:r>
        <w:r w:rsidRPr="006E118D">
          <w:rPr>
            <w:sz w:val="24"/>
          </w:rPr>
          <w:fldChar w:fldCharType="end"/>
        </w:r>
      </w:p>
    </w:sdtContent>
  </w:sdt>
  <w:p w:rsidR="00ED76BF" w:rsidRDefault="00ED76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6BF" w:rsidRDefault="00ED76BF" w:rsidP="003B7D8C">
      <w:r>
        <w:separator/>
      </w:r>
    </w:p>
  </w:footnote>
  <w:footnote w:type="continuationSeparator" w:id="0">
    <w:p w:rsidR="00ED76BF" w:rsidRDefault="00ED76BF" w:rsidP="003B7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76C4C"/>
    <w:multiLevelType w:val="hybridMultilevel"/>
    <w:tmpl w:val="CEE27362"/>
    <w:lvl w:ilvl="0" w:tplc="4C305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E9C"/>
    <w:multiLevelType w:val="hybridMultilevel"/>
    <w:tmpl w:val="5E6A8394"/>
    <w:lvl w:ilvl="0" w:tplc="4C305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334F9"/>
    <w:multiLevelType w:val="multilevel"/>
    <w:tmpl w:val="7B00541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A746B5"/>
    <w:multiLevelType w:val="hybridMultilevel"/>
    <w:tmpl w:val="98C653BE"/>
    <w:lvl w:ilvl="0" w:tplc="F1201160">
      <w:start w:val="1"/>
      <w:numFmt w:val="decimal"/>
      <w:lvlText w:val="%1."/>
      <w:lvlJc w:val="left"/>
      <w:pPr>
        <w:ind w:left="144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992137"/>
    <w:multiLevelType w:val="hybridMultilevel"/>
    <w:tmpl w:val="C9A432F0"/>
    <w:lvl w:ilvl="0" w:tplc="4C305B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3D34F6"/>
    <w:multiLevelType w:val="multilevel"/>
    <w:tmpl w:val="116A62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5753D1C"/>
    <w:multiLevelType w:val="hybridMultilevel"/>
    <w:tmpl w:val="1474238C"/>
    <w:lvl w:ilvl="0" w:tplc="4C305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94DCF"/>
    <w:multiLevelType w:val="hybridMultilevel"/>
    <w:tmpl w:val="9B8235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F36892"/>
    <w:multiLevelType w:val="hybridMultilevel"/>
    <w:tmpl w:val="926EF016"/>
    <w:lvl w:ilvl="0" w:tplc="19925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B75172F"/>
    <w:multiLevelType w:val="hybridMultilevel"/>
    <w:tmpl w:val="292ABC14"/>
    <w:lvl w:ilvl="0" w:tplc="36524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8736C"/>
    <w:multiLevelType w:val="hybridMultilevel"/>
    <w:tmpl w:val="6C82301C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FDA14D1"/>
    <w:multiLevelType w:val="hybridMultilevel"/>
    <w:tmpl w:val="A11AF7D8"/>
    <w:lvl w:ilvl="0" w:tplc="4C305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51F5E"/>
    <w:multiLevelType w:val="hybridMultilevel"/>
    <w:tmpl w:val="7A86D002"/>
    <w:lvl w:ilvl="0" w:tplc="5B0C558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9815581"/>
    <w:multiLevelType w:val="hybridMultilevel"/>
    <w:tmpl w:val="A55C49C0"/>
    <w:lvl w:ilvl="0" w:tplc="A8E28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721D5"/>
    <w:multiLevelType w:val="hybridMultilevel"/>
    <w:tmpl w:val="2BCEEF1E"/>
    <w:name w:val="Нумерованный список 82"/>
    <w:lvl w:ilvl="0" w:tplc="D8861068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D7F67CE2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5582DD06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F6C37EA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7AAC96BC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394A2BE8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B99AEE10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5D8AD4FA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341467F0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7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24C87"/>
    <w:multiLevelType w:val="hybridMultilevel"/>
    <w:tmpl w:val="587A9A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13"/>
  </w:num>
  <w:num w:numId="5">
    <w:abstractNumId w:val="10"/>
  </w:num>
  <w:num w:numId="6">
    <w:abstractNumId w:val="11"/>
  </w:num>
  <w:num w:numId="7">
    <w:abstractNumId w:val="14"/>
  </w:num>
  <w:num w:numId="8">
    <w:abstractNumId w:val="8"/>
  </w:num>
  <w:num w:numId="9">
    <w:abstractNumId w:val="15"/>
  </w:num>
  <w:num w:numId="10">
    <w:abstractNumId w:val="5"/>
  </w:num>
  <w:num w:numId="11">
    <w:abstractNumId w:val="16"/>
  </w:num>
  <w:num w:numId="12">
    <w:abstractNumId w:val="4"/>
  </w:num>
  <w:num w:numId="13">
    <w:abstractNumId w:val="18"/>
  </w:num>
  <w:num w:numId="14">
    <w:abstractNumId w:val="3"/>
  </w:num>
  <w:num w:numId="15">
    <w:abstractNumId w:val="7"/>
  </w:num>
  <w:num w:numId="16">
    <w:abstractNumId w:val="6"/>
  </w:num>
  <w:num w:numId="17">
    <w:abstractNumId w:val="12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BE7"/>
    <w:rsid w:val="00013218"/>
    <w:rsid w:val="000264D5"/>
    <w:rsid w:val="000778BF"/>
    <w:rsid w:val="00127D3F"/>
    <w:rsid w:val="00151BB9"/>
    <w:rsid w:val="00236DF2"/>
    <w:rsid w:val="003B7D8C"/>
    <w:rsid w:val="00462BE7"/>
    <w:rsid w:val="004D3463"/>
    <w:rsid w:val="00507DED"/>
    <w:rsid w:val="00525CA3"/>
    <w:rsid w:val="005438B8"/>
    <w:rsid w:val="005F38A3"/>
    <w:rsid w:val="006E542A"/>
    <w:rsid w:val="007B2D02"/>
    <w:rsid w:val="007E44A9"/>
    <w:rsid w:val="008F5542"/>
    <w:rsid w:val="009175E1"/>
    <w:rsid w:val="00923BFF"/>
    <w:rsid w:val="009F6A0C"/>
    <w:rsid w:val="00A256D1"/>
    <w:rsid w:val="00AC098A"/>
    <w:rsid w:val="00B72FB9"/>
    <w:rsid w:val="00B741A2"/>
    <w:rsid w:val="00B742A1"/>
    <w:rsid w:val="00B77634"/>
    <w:rsid w:val="00B8612D"/>
    <w:rsid w:val="00BB2C2A"/>
    <w:rsid w:val="00BF78DF"/>
    <w:rsid w:val="00C308D3"/>
    <w:rsid w:val="00C30E7F"/>
    <w:rsid w:val="00CC757C"/>
    <w:rsid w:val="00D017E6"/>
    <w:rsid w:val="00D978C3"/>
    <w:rsid w:val="00DB764E"/>
    <w:rsid w:val="00ED76BF"/>
    <w:rsid w:val="00F1587C"/>
    <w:rsid w:val="00FC2D6A"/>
    <w:rsid w:val="00FD5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1749"/>
  <w15:docId w15:val="{BD06E422-1709-4753-8860-0A408240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D978C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978C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D978C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7">
    <w:name w:val="Emphasis"/>
    <w:qFormat/>
    <w:rsid w:val="00D978C3"/>
    <w:rPr>
      <w:i/>
      <w:iCs/>
    </w:rPr>
  </w:style>
  <w:style w:type="paragraph" w:styleId="a8">
    <w:name w:val="List Paragraph"/>
    <w:basedOn w:val="a"/>
    <w:uiPriority w:val="34"/>
    <w:qFormat/>
    <w:rsid w:val="00D978C3"/>
    <w:pPr>
      <w:ind w:left="720"/>
      <w:contextualSpacing/>
    </w:pPr>
  </w:style>
  <w:style w:type="paragraph" w:customStyle="1" w:styleId="Default">
    <w:name w:val="Default"/>
    <w:uiPriority w:val="99"/>
    <w:rsid w:val="00D978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uiPriority w:val="99"/>
    <w:rsid w:val="00D978C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978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8C3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3B7D8C"/>
  </w:style>
  <w:style w:type="character" w:customStyle="1" w:styleId="ad">
    <w:name w:val="Текст сноски Знак"/>
    <w:basedOn w:val="a0"/>
    <w:link w:val="ac"/>
    <w:uiPriority w:val="99"/>
    <w:semiHidden/>
    <w:rsid w:val="003B7D8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3B7D8C"/>
    <w:rPr>
      <w:vertAlign w:val="superscript"/>
    </w:rPr>
  </w:style>
  <w:style w:type="character" w:styleId="af">
    <w:name w:val="FollowedHyperlink"/>
    <w:basedOn w:val="a0"/>
    <w:uiPriority w:val="99"/>
    <w:semiHidden/>
    <w:unhideWhenUsed/>
    <w:rsid w:val="007B2D02"/>
    <w:rPr>
      <w:color w:val="800080" w:themeColor="followedHyperlink"/>
      <w:u w:val="single"/>
    </w:rPr>
  </w:style>
  <w:style w:type="paragraph" w:customStyle="1" w:styleId="ConsPlusNormal">
    <w:name w:val="ConsPlusNormal"/>
    <w:rsid w:val="00B77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chool-collection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cior.edu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reeschool.altlinu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gabook" TargetMode="External"/><Relationship Id="rId10" Type="http://schemas.openxmlformats.org/officeDocument/2006/relationships/hyperlink" Target="http://znanium.com/catalog/product/9996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author/fdaf11a9-f629-11e3-9766-90b11c31de4c" TargetMode="External"/><Relationship Id="rId14" Type="http://schemas.openxmlformats.org/officeDocument/2006/relationships/hyperlink" Target="http://www.intuit.ru/studies/cours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4FA4-DEAC-42DC-BB49-90A5720A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19</Pages>
  <Words>5125</Words>
  <Characters>29215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Gylbatashvili,Glyhih</dc:creator>
  <cp:keywords/>
  <dc:description/>
  <cp:lastModifiedBy>User</cp:lastModifiedBy>
  <cp:revision>19</cp:revision>
  <cp:lastPrinted>2020-09-22T04:52:00Z</cp:lastPrinted>
  <dcterms:created xsi:type="dcterms:W3CDTF">2019-04-03T06:09:00Z</dcterms:created>
  <dcterms:modified xsi:type="dcterms:W3CDTF">2022-01-17T14:56:00Z</dcterms:modified>
</cp:coreProperties>
</file>