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D8" w:rsidRDefault="007C70A0">
      <w:pPr>
        <w:spacing w:after="200" w:line="276" w:lineRule="auto"/>
        <w:jc w:val="right"/>
        <w:rPr>
          <w:rFonts w:eastAsia="PMingLiU"/>
          <w:b/>
          <w:i/>
        </w:rPr>
      </w:pPr>
      <w:bookmarkStart w:id="0" w:name="_GoBack"/>
      <w:bookmarkEnd w:id="0"/>
      <w:r>
        <w:rPr>
          <w:rFonts w:eastAsia="PMingLiU"/>
          <w:b/>
          <w:i/>
        </w:rPr>
        <w:t>Приложение 04</w:t>
      </w:r>
    </w:p>
    <w:p w:rsidR="007C28D8" w:rsidRDefault="007C70A0">
      <w:pPr>
        <w:pStyle w:val="western"/>
        <w:spacing w:before="280" w:after="0"/>
        <w:ind w:firstLine="1418"/>
      </w:pPr>
      <w:r>
        <w:rPr>
          <w:b/>
          <w:i/>
        </w:rPr>
        <w:t xml:space="preserve">к программе СПО </w:t>
      </w:r>
      <w:bookmarkStart w:id="1" w:name="__DdeLink__1288_1551677168"/>
      <w:r>
        <w:rPr>
          <w:b/>
          <w:bCs/>
          <w:i/>
          <w:iCs/>
          <w:spacing w:val="-2"/>
        </w:rPr>
        <w:t>08.01.30 «Электромонтажник слаботочных систем»</w:t>
      </w:r>
      <w:bookmarkEnd w:id="1"/>
    </w:p>
    <w:p w:rsidR="007C28D8" w:rsidRDefault="007C28D8">
      <w:pPr>
        <w:ind w:firstLine="708"/>
        <w:jc w:val="right"/>
        <w:rPr>
          <w:i/>
        </w:rPr>
      </w:pPr>
    </w:p>
    <w:p w:rsidR="007C28D8" w:rsidRDefault="007C28D8">
      <w:pPr>
        <w:shd w:val="clear" w:color="auto" w:fill="FFFFFF"/>
        <w:spacing w:before="523"/>
        <w:jc w:val="center"/>
        <w:rPr>
          <w:b/>
          <w:bCs/>
          <w:color w:val="000000"/>
        </w:rPr>
      </w:pPr>
    </w:p>
    <w:p w:rsidR="007C28D8" w:rsidRDefault="007C28D8">
      <w:pPr>
        <w:shd w:val="clear" w:color="auto" w:fill="FFFFFF"/>
        <w:spacing w:before="523"/>
        <w:jc w:val="center"/>
        <w:rPr>
          <w:b/>
          <w:bCs/>
          <w:color w:val="000000"/>
        </w:rPr>
      </w:pPr>
    </w:p>
    <w:p w:rsidR="007C28D8" w:rsidRDefault="007C28D8">
      <w:pPr>
        <w:shd w:val="clear" w:color="auto" w:fill="FFFFFF"/>
        <w:spacing w:before="523"/>
        <w:jc w:val="center"/>
        <w:rPr>
          <w:b/>
          <w:bCs/>
          <w:color w:val="000000"/>
        </w:rPr>
      </w:pPr>
    </w:p>
    <w:p w:rsidR="007C28D8" w:rsidRDefault="007C7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C28D8" w:rsidRDefault="007C7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ОБЩЕОБРАЗОВАТЕЛЬНОЙ УЧЕБНОЙ ДИСЦИПЛИНЫ</w:t>
      </w:r>
    </w:p>
    <w:p w:rsidR="007C28D8" w:rsidRDefault="007C70A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СГ.04  Физическая культура</w:t>
      </w:r>
    </w:p>
    <w:p w:rsidR="007C28D8" w:rsidRDefault="007C28D8">
      <w:pPr>
        <w:jc w:val="center"/>
        <w:rPr>
          <w:rFonts w:eastAsia="Calibri"/>
          <w:b/>
          <w:lang w:eastAsia="en-US"/>
        </w:rPr>
      </w:pPr>
    </w:p>
    <w:p w:rsidR="007C28D8" w:rsidRDefault="007C28D8">
      <w:pPr>
        <w:jc w:val="center"/>
        <w:rPr>
          <w:rFonts w:eastAsia="Calibri"/>
          <w:b/>
          <w:lang w:eastAsia="en-US"/>
        </w:rPr>
      </w:pPr>
    </w:p>
    <w:p w:rsidR="007C28D8" w:rsidRDefault="007C70A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Профиль обучения: технологический</w:t>
      </w:r>
    </w:p>
    <w:p w:rsidR="007C28D8" w:rsidRDefault="007C28D8">
      <w:pPr>
        <w:jc w:val="center"/>
        <w:rPr>
          <w:rFonts w:eastAsia="Calibri"/>
          <w:b/>
          <w:lang w:eastAsia="en-US"/>
        </w:rPr>
      </w:pPr>
    </w:p>
    <w:p w:rsidR="007C28D8" w:rsidRDefault="007C28D8">
      <w:pPr>
        <w:jc w:val="center"/>
        <w:rPr>
          <w:rFonts w:eastAsia="Calibri"/>
          <w:b/>
          <w:lang w:eastAsia="en-US"/>
        </w:rPr>
      </w:pPr>
    </w:p>
    <w:p w:rsidR="007C28D8" w:rsidRDefault="007C28D8">
      <w:pPr>
        <w:jc w:val="center"/>
        <w:rPr>
          <w:rFonts w:eastAsia="Calibri"/>
          <w:b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28D8">
      <w:pPr>
        <w:jc w:val="center"/>
        <w:rPr>
          <w:rFonts w:eastAsia="Calibri"/>
          <w:b/>
          <w:color w:val="000000"/>
          <w:lang w:eastAsia="en-US"/>
        </w:rPr>
      </w:pPr>
    </w:p>
    <w:p w:rsidR="007C28D8" w:rsidRDefault="007C70A0">
      <w:pPr>
        <w:jc w:val="center"/>
        <w:rPr>
          <w:rFonts w:eastAsia="Calibri"/>
          <w:color w:val="000000"/>
        </w:rPr>
      </w:pPr>
      <w:r>
        <w:rPr>
          <w:rFonts w:eastAsia="Calibri"/>
          <w:b/>
          <w:color w:val="000000"/>
          <w:lang w:eastAsia="en-US"/>
        </w:rPr>
        <w:t>2023</w:t>
      </w:r>
    </w:p>
    <w:p w:rsidR="007C28D8" w:rsidRDefault="007C70A0">
      <w:pPr>
        <w:rPr>
          <w:b/>
          <w:caps/>
        </w:rPr>
      </w:pPr>
      <w:r>
        <w:br w:type="page"/>
      </w:r>
    </w:p>
    <w:p w:rsidR="007C28D8" w:rsidRDefault="007C70A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Содержание</w:t>
      </w:r>
    </w:p>
    <w:p w:rsidR="007C28D8" w:rsidRDefault="007C28D8">
      <w:pPr>
        <w:rPr>
          <w:sz w:val="28"/>
          <w:szCs w:val="28"/>
        </w:rPr>
      </w:pPr>
    </w:p>
    <w:tbl>
      <w:tblPr>
        <w:tblW w:w="889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8897"/>
      </w:tblGrid>
      <w:tr w:rsidR="007C28D8">
        <w:tc>
          <w:tcPr>
            <w:tcW w:w="8897" w:type="dxa"/>
          </w:tcPr>
          <w:p w:rsidR="007C28D8" w:rsidRDefault="007C28D8">
            <w:pPr>
              <w:widowControl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7C28D8">
        <w:tc>
          <w:tcPr>
            <w:tcW w:w="8897" w:type="dxa"/>
          </w:tcPr>
          <w:p w:rsidR="007C28D8" w:rsidRDefault="007C28D8">
            <w:pPr>
              <w:widowControl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7C28D8">
        <w:tc>
          <w:tcPr>
            <w:tcW w:w="8897" w:type="dxa"/>
          </w:tcPr>
          <w:p w:rsidR="007C28D8" w:rsidRDefault="007C70A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Общая характеристика рабочей программы учебной дисциплины</w:t>
            </w:r>
          </w:p>
        </w:tc>
      </w:tr>
      <w:tr w:rsidR="007C28D8">
        <w:tc>
          <w:tcPr>
            <w:tcW w:w="8897" w:type="dxa"/>
          </w:tcPr>
          <w:p w:rsidR="007C28D8" w:rsidRDefault="007C28D8">
            <w:pPr>
              <w:widowControl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7C28D8">
        <w:tc>
          <w:tcPr>
            <w:tcW w:w="8897" w:type="dxa"/>
          </w:tcPr>
          <w:p w:rsidR="007C28D8" w:rsidRDefault="007C70A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Структура и содержание учебной дисциплины</w:t>
            </w:r>
          </w:p>
        </w:tc>
      </w:tr>
      <w:tr w:rsidR="007C28D8">
        <w:tc>
          <w:tcPr>
            <w:tcW w:w="8897" w:type="dxa"/>
          </w:tcPr>
          <w:p w:rsidR="007C28D8" w:rsidRDefault="007C28D8">
            <w:pPr>
              <w:widowControl w:val="0"/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</w:tr>
      <w:tr w:rsidR="007C28D8">
        <w:tc>
          <w:tcPr>
            <w:tcW w:w="8897" w:type="dxa"/>
          </w:tcPr>
          <w:p w:rsidR="007C28D8" w:rsidRDefault="007C70A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Условия реализации учебной дисциплины</w:t>
            </w:r>
          </w:p>
          <w:p w:rsidR="007C28D8" w:rsidRDefault="007C28D8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8D8" w:rsidRDefault="007C70A0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Контроль и оценка результатов освоения учебной дисциплины</w:t>
            </w:r>
          </w:p>
        </w:tc>
      </w:tr>
      <w:tr w:rsidR="007C28D8">
        <w:tc>
          <w:tcPr>
            <w:tcW w:w="8897" w:type="dxa"/>
          </w:tcPr>
          <w:p w:rsidR="007C28D8" w:rsidRDefault="007C28D8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C28D8" w:rsidRDefault="007C28D8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C28D8" w:rsidRDefault="007C70A0">
      <w:pPr>
        <w:rPr>
          <w:sz w:val="28"/>
          <w:szCs w:val="28"/>
        </w:rPr>
      </w:pPr>
      <w:r>
        <w:br w:type="page"/>
      </w:r>
    </w:p>
    <w:p w:rsidR="007C28D8" w:rsidRDefault="007C70A0">
      <w:pPr>
        <w:ind w:firstLine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ОБЩАЯ ХАРАКТЕРИСТИКА РАБОЧЕЙ ПРО</w:t>
      </w:r>
      <w:r>
        <w:rPr>
          <w:b/>
          <w:caps/>
          <w:sz w:val="28"/>
          <w:szCs w:val="28"/>
        </w:rPr>
        <w:t>ГРАММЫ УЧЕБНОЙ ДИСЦИПЛИНЫ</w:t>
      </w: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70A0">
      <w:pPr>
        <w:pStyle w:val="aff1"/>
        <w:numPr>
          <w:ilvl w:val="1"/>
          <w:numId w:val="1"/>
        </w:numPr>
        <w:rPr>
          <w:b/>
        </w:rPr>
      </w:pPr>
      <w:r>
        <w:rPr>
          <w:b/>
        </w:rPr>
        <w:t>Место дисциплины в структуре основной образовательной программы</w:t>
      </w:r>
    </w:p>
    <w:p w:rsidR="007C28D8" w:rsidRDefault="007C70A0">
      <w:pPr>
        <w:ind w:firstLine="709"/>
        <w:rPr>
          <w:b/>
        </w:rPr>
      </w:pPr>
      <w:r>
        <w:rPr>
          <w:bCs/>
        </w:rPr>
        <w:t xml:space="preserve">Учебная дисциплина </w:t>
      </w:r>
      <w:r>
        <w:rPr>
          <w:b/>
        </w:rPr>
        <w:t>«Физическая культура»</w:t>
      </w:r>
      <w:r>
        <w:rPr>
          <w:bCs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>
        <w:rPr>
          <w:b/>
          <w:bCs/>
          <w:i/>
          <w:iCs/>
          <w:spacing w:val="-2"/>
        </w:rPr>
        <w:t>08.01.30 «Электромонтажник слаботочных систем»</w:t>
      </w:r>
    </w:p>
    <w:p w:rsidR="007C28D8" w:rsidRDefault="007C28D8">
      <w:pPr>
        <w:ind w:firstLine="720"/>
        <w:jc w:val="both"/>
        <w:rPr>
          <w:bCs/>
        </w:rPr>
      </w:pPr>
    </w:p>
    <w:p w:rsidR="007C28D8" w:rsidRDefault="007C70A0">
      <w:pPr>
        <w:ind w:firstLine="720"/>
        <w:jc w:val="both"/>
        <w:rPr>
          <w:b/>
        </w:rPr>
      </w:pPr>
      <w:r>
        <w:rPr>
          <w:b/>
        </w:rPr>
        <w:t xml:space="preserve">1.2 Цель дисциплины 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 xml:space="preserve">Содержание программы общеобразовательной дисциплины </w:t>
      </w:r>
      <w:r>
        <w:rPr>
          <w:b/>
        </w:rPr>
        <w:t>«Физ</w:t>
      </w:r>
      <w:r>
        <w:rPr>
          <w:b/>
        </w:rPr>
        <w:t>ическая культура»</w:t>
      </w:r>
      <w:r>
        <w:rPr>
          <w:bCs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7C28D8" w:rsidRDefault="007C28D8">
      <w:pPr>
        <w:ind w:firstLine="720"/>
        <w:rPr>
          <w:bCs/>
        </w:rPr>
      </w:pPr>
    </w:p>
    <w:p w:rsidR="007C28D8" w:rsidRDefault="007C70A0">
      <w:pPr>
        <w:ind w:firstLine="720"/>
        <w:rPr>
          <w:b/>
        </w:rPr>
      </w:pPr>
      <w:r>
        <w:rPr>
          <w:b/>
        </w:rPr>
        <w:t>1.3 Планируемые результаты освоения дисциплины</w:t>
      </w:r>
    </w:p>
    <w:p w:rsidR="007C28D8" w:rsidRDefault="007C70A0">
      <w:pPr>
        <w:ind w:firstLine="720"/>
        <w:jc w:val="both"/>
        <w:rPr>
          <w:b/>
          <w:bCs/>
        </w:rPr>
      </w:pPr>
      <w:r>
        <w:rPr>
          <w:b/>
          <w:bCs/>
        </w:rPr>
        <w:t>1.3.1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рамках программы общеобразовательной дисцип</w:t>
      </w:r>
      <w:r>
        <w:rPr>
          <w:b/>
          <w:bCs/>
        </w:rPr>
        <w:t>лины «Физическая культура» обучающимися осваиваются личностные результаты в части:</w:t>
      </w:r>
    </w:p>
    <w:p w:rsidR="007C28D8" w:rsidRDefault="007C70A0">
      <w:pPr>
        <w:ind w:firstLine="720"/>
        <w:jc w:val="both"/>
      </w:pPr>
      <w:r>
        <w:t>1) гражданского воспитания:</w:t>
      </w:r>
    </w:p>
    <w:p w:rsidR="007C28D8" w:rsidRDefault="007C70A0">
      <w:pPr>
        <w:ind w:firstLine="720"/>
        <w:jc w:val="both"/>
      </w:pPr>
      <w:r>
        <w:t>- готовность к гуманитарной и волонтерской деятельности;</w:t>
      </w:r>
    </w:p>
    <w:p w:rsidR="007C28D8" w:rsidRDefault="007C70A0">
      <w:pPr>
        <w:ind w:firstLine="720"/>
        <w:jc w:val="both"/>
      </w:pPr>
      <w:r>
        <w:t>2) патриотического воспитания:</w:t>
      </w:r>
    </w:p>
    <w:p w:rsidR="007C28D8" w:rsidRDefault="007C70A0">
      <w:pPr>
        <w:ind w:firstLine="720"/>
        <w:jc w:val="both"/>
      </w:pPr>
      <w:r>
        <w:t>- идейная убежденность, готовность к служению и защите От</w:t>
      </w:r>
      <w:r>
        <w:t>ечества, ответственность за его судьбу;</w:t>
      </w:r>
    </w:p>
    <w:p w:rsidR="007C28D8" w:rsidRDefault="007C70A0">
      <w:pPr>
        <w:ind w:firstLine="720"/>
        <w:jc w:val="both"/>
      </w:pPr>
      <w:r>
        <w:t>3) духовно-нравственного воспитания:</w:t>
      </w:r>
    </w:p>
    <w:p w:rsidR="007C28D8" w:rsidRDefault="007C70A0">
      <w:pPr>
        <w:ind w:firstLine="720"/>
        <w:jc w:val="both"/>
      </w:pPr>
      <w:r>
        <w:t>- способность оценивать ситуацию и принимать осознанные решения, ориентируясь на морально-нравственные нормы и ценности;</w:t>
      </w:r>
    </w:p>
    <w:p w:rsidR="007C28D8" w:rsidRDefault="007C70A0">
      <w:pPr>
        <w:ind w:firstLine="720"/>
        <w:jc w:val="both"/>
      </w:pPr>
      <w:r>
        <w:t>4) эстетического воспитания:</w:t>
      </w:r>
    </w:p>
    <w:p w:rsidR="007C28D8" w:rsidRDefault="007C70A0">
      <w:pPr>
        <w:ind w:firstLine="720"/>
        <w:jc w:val="both"/>
      </w:pPr>
      <w:r>
        <w:t>- эстетическое отношение к ми</w:t>
      </w:r>
      <w:r>
        <w:t>ру, включая эстетику быта, научного и технического творчества, спорта, труда и общественных отношений;</w:t>
      </w:r>
    </w:p>
    <w:p w:rsidR="007C28D8" w:rsidRDefault="007C70A0">
      <w:pPr>
        <w:ind w:firstLine="720"/>
        <w:jc w:val="both"/>
      </w:pPr>
      <w:r>
        <w:t>5) физического воспитания:</w:t>
      </w:r>
    </w:p>
    <w:p w:rsidR="007C28D8" w:rsidRDefault="007C70A0">
      <w:pPr>
        <w:ind w:firstLine="720"/>
        <w:jc w:val="both"/>
      </w:pPr>
      <w:r>
        <w:t>- потребность в физическом совершенствовании, занятиях спортивно-оздоровительной деятельностью;</w:t>
      </w:r>
    </w:p>
    <w:p w:rsidR="007C28D8" w:rsidRDefault="007C70A0">
      <w:pPr>
        <w:ind w:firstLine="720"/>
        <w:jc w:val="both"/>
      </w:pPr>
      <w:r>
        <w:t>6) трудового воспитания:</w:t>
      </w:r>
    </w:p>
    <w:p w:rsidR="007C28D8" w:rsidRDefault="007C70A0">
      <w:pPr>
        <w:ind w:firstLine="720"/>
        <w:jc w:val="both"/>
      </w:pPr>
      <w:r>
        <w:t>- гот</w:t>
      </w:r>
      <w:r>
        <w:t>овность к труду, осознание ценности мастерства, трудолюбие;</w:t>
      </w:r>
    </w:p>
    <w:p w:rsidR="007C28D8" w:rsidRDefault="007C70A0">
      <w:pPr>
        <w:ind w:firstLine="720"/>
        <w:jc w:val="both"/>
      </w:pPr>
      <w:r>
        <w:t>7) экологического воспитания:</w:t>
      </w:r>
    </w:p>
    <w:p w:rsidR="007C28D8" w:rsidRDefault="007C70A0">
      <w:pPr>
        <w:ind w:firstLine="720"/>
        <w:jc w:val="both"/>
      </w:pPr>
      <w:r>
        <w:t>- активное неприятие действий, приносящих вред окружающей среде;</w:t>
      </w:r>
    </w:p>
    <w:p w:rsidR="007C28D8" w:rsidRDefault="007C70A0">
      <w:pPr>
        <w:ind w:firstLine="720"/>
        <w:jc w:val="both"/>
      </w:pPr>
      <w:r>
        <w:t>8) ценности научного познания:</w:t>
      </w:r>
    </w:p>
    <w:p w:rsidR="007C28D8" w:rsidRDefault="007C70A0">
      <w:pPr>
        <w:ind w:firstLine="720"/>
        <w:jc w:val="both"/>
      </w:pPr>
      <w:r>
        <w:t xml:space="preserve">- осознание ценности научной деятельности, готовность осуществлять </w:t>
      </w:r>
      <w:r>
        <w:t>проектную и исследовательскую деятельность индивидуально и в группе.</w:t>
      </w:r>
    </w:p>
    <w:p w:rsidR="007C28D8" w:rsidRDefault="007C70A0">
      <w:pPr>
        <w:ind w:firstLine="720"/>
        <w:jc w:val="both"/>
        <w:rPr>
          <w:b/>
          <w:bCs/>
        </w:rPr>
      </w:pPr>
      <w:r>
        <w:rPr>
          <w:b/>
          <w:bCs/>
        </w:rPr>
        <w:t>1.3.2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рамках программы общеобразовательной дисциплины «Физическая культура» обучающимися осваиваются метапредметные результаты: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 xml:space="preserve">1) овладение универсальными учебными познавательными </w:t>
      </w:r>
      <w:r>
        <w:rPr>
          <w:bCs/>
        </w:rPr>
        <w:t>действиями: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а) базовые логические действия:</w:t>
      </w:r>
    </w:p>
    <w:p w:rsidR="007C28D8" w:rsidRDefault="007C70A0">
      <w:pPr>
        <w:ind w:firstLine="708"/>
      </w:pPr>
      <w:r>
        <w:rPr>
          <w:bCs/>
        </w:rPr>
        <w:t>-</w:t>
      </w:r>
      <w:r>
        <w:rPr>
          <w:bCs/>
          <w:color w:val="FF0000"/>
        </w:rPr>
        <w:t xml:space="preserve"> </w:t>
      </w: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б) базовые исследовательские действия:</w:t>
      </w:r>
    </w:p>
    <w:p w:rsidR="007C28D8" w:rsidRDefault="007C70A0">
      <w:pPr>
        <w:ind w:firstLine="708"/>
      </w:pPr>
      <w:r>
        <w:t xml:space="preserve">-способность и готовность к самостоятельному поиску </w:t>
      </w:r>
      <w:r>
        <w:t>методов решения практических задач, применению различных методов познания;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в) работа с информацией:</w:t>
      </w:r>
    </w:p>
    <w:p w:rsidR="007C28D8" w:rsidRDefault="007C70A0">
      <w:pPr>
        <w:ind w:firstLine="708"/>
      </w:pPr>
      <w:r>
        <w:rPr>
          <w:bCs/>
        </w:rPr>
        <w:t xml:space="preserve">- </w:t>
      </w: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</w:t>
      </w:r>
      <w:r>
        <w:t>личных видов и форм представления;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2) овладение универсальными коммуникативными действиями: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lastRenderedPageBreak/>
        <w:t>а) общение:</w:t>
      </w:r>
    </w:p>
    <w:p w:rsidR="007C28D8" w:rsidRDefault="007C70A0">
      <w:pPr>
        <w:ind w:firstLine="708"/>
      </w:pPr>
      <w:r>
        <w:t>- осуществлять коммуникации во всех сферах жизни;</w:t>
      </w:r>
    </w:p>
    <w:p w:rsidR="007C28D8" w:rsidRDefault="007C70A0">
      <w:pPr>
        <w:ind w:left="708"/>
      </w:pPr>
      <w:r>
        <w:t>- распознавать невербальные средства общения, понимать значение социальных знаков, - распознавать пред</w:t>
      </w:r>
      <w:r>
        <w:t>посылки конфликтных ситуаций и смягчать конфликты;</w:t>
      </w:r>
    </w:p>
    <w:p w:rsidR="007C28D8" w:rsidRDefault="007C70A0">
      <w:pPr>
        <w:ind w:firstLine="708"/>
      </w:pPr>
      <w:r>
        <w:t>- владеть различными способами общения и взаимодействия;</w:t>
      </w:r>
    </w:p>
    <w:p w:rsidR="007C28D8" w:rsidRDefault="007C70A0">
      <w:pPr>
        <w:ind w:firstLine="708"/>
      </w:pPr>
      <w:r>
        <w:t>- аргументированно вести диалог, уметь смягчать конфликтные ситуации;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б) совместная деятельность:</w:t>
      </w:r>
    </w:p>
    <w:p w:rsidR="007C28D8" w:rsidRDefault="007C70A0">
      <w:pPr>
        <w:ind w:firstLine="708"/>
      </w:pPr>
      <w:r>
        <w:rPr>
          <w:bCs/>
        </w:rPr>
        <w:t>-</w:t>
      </w:r>
      <w:r>
        <w:t xml:space="preserve"> принимать цели совместной деятельности, организо</w:t>
      </w:r>
      <w:r>
        <w:t>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совместной: работы;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3) овладение универсальными регулятивными действиями: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а) самоорганизация: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 xml:space="preserve">- </w:t>
      </w:r>
      <w:r>
        <w:t xml:space="preserve">расширять рамки </w:t>
      </w:r>
      <w:r>
        <w:t>учебного предмета на основе личных предпочтений;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б) самоконтроль: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- уметь оценивать риски и своевременно принимать решения по их снижению;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в) эмоциональный интеллект, предполагающий сформированность: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- внутренней мотивации, включающей стремление к достижен</w:t>
      </w:r>
      <w:r>
        <w:rPr>
          <w:bCs/>
        </w:rPr>
        <w:t>ию цели и успеху, оптимизм, инициативность, умение действовать, исходя из своих возможностей;</w:t>
      </w:r>
    </w:p>
    <w:p w:rsidR="007C28D8" w:rsidRDefault="007C70A0">
      <w:pPr>
        <w:ind w:firstLine="720"/>
        <w:jc w:val="both"/>
        <w:rPr>
          <w:bCs/>
        </w:rPr>
      </w:pPr>
      <w:r>
        <w:rPr>
          <w:bCs/>
        </w:rPr>
        <w:t>г) принятие себя и других людей:</w:t>
      </w:r>
    </w:p>
    <w:p w:rsidR="007C28D8" w:rsidRDefault="007C70A0">
      <w:pPr>
        <w:ind w:firstLine="720"/>
        <w:jc w:val="both"/>
      </w:pPr>
      <w:r>
        <w:rPr>
          <w:bCs/>
        </w:rPr>
        <w:t xml:space="preserve">- </w:t>
      </w:r>
      <w:r>
        <w:t>признавать свое право и право других людей на ошибки;</w:t>
      </w:r>
    </w:p>
    <w:p w:rsidR="007C28D8" w:rsidRDefault="007C28D8">
      <w:pPr>
        <w:ind w:firstLine="720"/>
        <w:jc w:val="both"/>
        <w:rPr>
          <w:bCs/>
        </w:rPr>
      </w:pPr>
    </w:p>
    <w:p w:rsidR="007C28D8" w:rsidRDefault="007C70A0">
      <w:pPr>
        <w:ind w:firstLine="720"/>
        <w:jc w:val="both"/>
        <w:rPr>
          <w:b/>
          <w:bCs/>
        </w:rPr>
      </w:pPr>
      <w:r>
        <w:rPr>
          <w:b/>
          <w:bCs/>
        </w:rPr>
        <w:t>1.3.3</w:t>
      </w:r>
      <w:proofErr w:type="gramStart"/>
      <w:r>
        <w:rPr>
          <w:b/>
          <w:bCs/>
        </w:rPr>
        <w:t xml:space="preserve"> В</w:t>
      </w:r>
      <w:proofErr w:type="gramEnd"/>
      <w:r>
        <w:rPr>
          <w:b/>
          <w:bCs/>
        </w:rPr>
        <w:t xml:space="preserve"> рамках программы общеобразовательной дисциплины «Физическая куль</w:t>
      </w:r>
      <w:r>
        <w:rPr>
          <w:b/>
          <w:bCs/>
        </w:rPr>
        <w:t>тура» обучающимися осваиваются предметные результаты:</w:t>
      </w:r>
    </w:p>
    <w:p w:rsidR="007C28D8" w:rsidRDefault="007C70A0">
      <w:pPr>
        <w:ind w:firstLine="709"/>
      </w:pPr>
      <w:bookmarkStart w:id="2" w:name="sub_19151"/>
      <w:bookmarkEnd w:id="2"/>
      <w:r>
        <w:t xml:space="preserve"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</w:t>
      </w:r>
      <w:r>
        <w:t>Всероссийского физкультурно-спортивного комплекса "Готов к труду и обороне" (ГТО);</w:t>
      </w:r>
    </w:p>
    <w:p w:rsidR="007C28D8" w:rsidRDefault="007C70A0">
      <w:pPr>
        <w:ind w:firstLine="709"/>
      </w:pPr>
      <w:bookmarkStart w:id="3" w:name="sub_191511"/>
      <w:bookmarkStart w:id="4" w:name="sub_19152"/>
      <w:bookmarkEnd w:id="3"/>
      <w:bookmarkEnd w:id="4"/>
      <w:r>
        <w:t>2)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</w:t>
      </w:r>
      <w:r>
        <w:t>льностью;</w:t>
      </w:r>
    </w:p>
    <w:p w:rsidR="007C28D8" w:rsidRDefault="007C70A0">
      <w:pPr>
        <w:ind w:firstLine="709"/>
      </w:pPr>
      <w:bookmarkStart w:id="5" w:name="sub_191521"/>
      <w:bookmarkStart w:id="6" w:name="sub_19153"/>
      <w:bookmarkEnd w:id="5"/>
      <w:bookmarkEnd w:id="6"/>
      <w:r>
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</w:r>
    </w:p>
    <w:p w:rsidR="007C28D8" w:rsidRDefault="007C70A0">
      <w:pPr>
        <w:ind w:firstLine="709"/>
      </w:pPr>
      <w:bookmarkStart w:id="7" w:name="sub_191531"/>
      <w:bookmarkStart w:id="8" w:name="sub_19154"/>
      <w:bookmarkEnd w:id="7"/>
      <w:bookmarkEnd w:id="8"/>
      <w:r>
        <w:t>4) владение физическими упражнениями разной функциональной направленн</w:t>
      </w:r>
      <w:r>
        <w:t>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C28D8" w:rsidRDefault="007C70A0">
      <w:pPr>
        <w:ind w:firstLine="709"/>
      </w:pPr>
      <w:bookmarkStart w:id="9" w:name="sub_191541"/>
      <w:bookmarkStart w:id="10" w:name="sub_19155"/>
      <w:bookmarkEnd w:id="9"/>
      <w:bookmarkEnd w:id="10"/>
      <w:r>
        <w:t>5) владение техническими приемами и двигательными действиями базовых видов спорта, активное применение их в ф</w:t>
      </w:r>
      <w:r>
        <w:t>изкультурно-оздоровительной и соревновательной деятельности, в сфере досуга, в профессионально-прикладной сфере;</w:t>
      </w:r>
    </w:p>
    <w:p w:rsidR="007C28D8" w:rsidRDefault="007C70A0">
      <w:pPr>
        <w:ind w:firstLine="709"/>
      </w:pPr>
      <w:bookmarkStart w:id="11" w:name="sub_191551"/>
      <w:bookmarkStart w:id="12" w:name="sub_19156"/>
      <w:bookmarkEnd w:id="11"/>
      <w:r>
        <w:t>6) положительную динамику в развитии основных физических качеств (силы, быстроты, выносливости, гибкости и ловкости).</w:t>
      </w:r>
      <w:bookmarkEnd w:id="12"/>
    </w:p>
    <w:p w:rsidR="007C28D8" w:rsidRDefault="007C28D8">
      <w:pPr>
        <w:ind w:firstLine="720"/>
        <w:jc w:val="both"/>
        <w:rPr>
          <w:bCs/>
        </w:rPr>
      </w:pPr>
    </w:p>
    <w:p w:rsidR="007C28D8" w:rsidRDefault="007C70A0">
      <w:pPr>
        <w:pStyle w:val="western"/>
        <w:spacing w:before="280" w:after="0"/>
        <w:ind w:firstLine="1418"/>
      </w:pPr>
      <w:r>
        <w:rPr>
          <w:b/>
        </w:rPr>
        <w:t>1.3.4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рамках программы</w:t>
      </w:r>
      <w:r>
        <w:rPr>
          <w:b/>
        </w:rPr>
        <w:t xml:space="preserve"> учебной дисциплины обучающимися осваиваются личностные результаты (ЛР) в соответствии с требованиями ФГОС СПО по специальности </w:t>
      </w:r>
      <w:r>
        <w:rPr>
          <w:b/>
          <w:bCs/>
          <w:spacing w:val="-2"/>
        </w:rPr>
        <w:t>08.01.30 «Электромонтажник слаботочных систем»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7339"/>
        <w:gridCol w:w="2125"/>
      </w:tblGrid>
      <w:tr w:rsidR="007C28D8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Личностные результаты </w:t>
            </w:r>
          </w:p>
          <w:p w:rsidR="007C28D8" w:rsidRDefault="007C70A0">
            <w:pPr>
              <w:widowControl w:val="0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реализации программы воспитания </w:t>
            </w:r>
          </w:p>
          <w:p w:rsidR="007C28D8" w:rsidRDefault="007C70A0">
            <w:pPr>
              <w:widowControl w:val="0"/>
              <w:ind w:firstLine="34"/>
              <w:jc w:val="center"/>
              <w:rPr>
                <w:b/>
              </w:rPr>
            </w:pPr>
            <w:r>
              <w:rPr>
                <w:i/>
              </w:rPr>
              <w:t>(дескрипторы)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D8" w:rsidRDefault="007C70A0">
            <w:pPr>
              <w:widowControl w:val="0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Код личностных результатов </w:t>
            </w:r>
            <w:r>
              <w:rPr>
                <w:b/>
              </w:rPr>
              <w:br/>
              <w:t xml:space="preserve">реализации </w:t>
            </w:r>
            <w:r>
              <w:rPr>
                <w:b/>
              </w:rPr>
              <w:br/>
              <w:t xml:space="preserve">программы </w:t>
            </w:r>
            <w:r>
              <w:rPr>
                <w:b/>
              </w:rPr>
              <w:br/>
              <w:t>воспитания</w:t>
            </w:r>
          </w:p>
        </w:tc>
      </w:tr>
      <w:tr w:rsidR="007C28D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8D8" w:rsidRDefault="007C70A0">
            <w:pPr>
              <w:widowControl w:val="0"/>
              <w:jc w:val="both"/>
              <w:rPr>
                <w:b/>
                <w:i/>
              </w:rPr>
            </w:pPr>
            <w:proofErr w:type="gramStart"/>
            <w:r>
              <w:t>Осознающий</w:t>
            </w:r>
            <w:proofErr w:type="gramEnd"/>
            <w:r>
              <w:t xml:space="preserve"> себя гражданином и защитником великой страны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D8" w:rsidRDefault="007C70A0">
            <w:pPr>
              <w:widowControl w:val="0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</w:t>
            </w:r>
          </w:p>
        </w:tc>
      </w:tr>
      <w:tr w:rsidR="007C28D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8D8" w:rsidRDefault="007C70A0">
            <w:pPr>
              <w:widowControl w:val="0"/>
              <w:ind w:firstLine="33"/>
              <w:jc w:val="both"/>
              <w:rPr>
                <w:b/>
              </w:rPr>
            </w:pPr>
            <w:proofErr w:type="gramStart"/>
            <w:r>
              <w:lastRenderedPageBreak/>
              <w:t>Соблюдающий</w:t>
            </w:r>
            <w:proofErr w:type="gramEnd"/>
            <w:r>
              <w:t xml:space="preserve"> и пропагандирующий правила здорового и безопасного образа жизни, спорта; предупреждающий либо преодолевающий </w:t>
            </w:r>
            <w:r>
              <w:t xml:space="preserve">зависимости от алкоголя, табака, психоактивных веществ, азартных игр и т.д. </w:t>
            </w:r>
            <w:proofErr w:type="gramStart"/>
            <w:r>
              <w:t>Сохраняющий</w:t>
            </w:r>
            <w:proofErr w:type="gramEnd"/>
            <w: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D8" w:rsidRDefault="007C70A0">
            <w:pPr>
              <w:widowControl w:val="0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9</w:t>
            </w:r>
          </w:p>
        </w:tc>
      </w:tr>
      <w:tr w:rsidR="007C28D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28D8" w:rsidRDefault="007C70A0">
            <w:pPr>
              <w:widowControl w:val="0"/>
              <w:jc w:val="both"/>
              <w:rPr>
                <w:b/>
              </w:rPr>
            </w:pPr>
            <w:r>
              <w:t>Заботящийся о защите окружающей среды, собственной и чужой безопасности, в</w:t>
            </w:r>
            <w:r>
              <w:t xml:space="preserve"> том числе цифровой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D8" w:rsidRDefault="007C70A0">
            <w:pPr>
              <w:widowControl w:val="0"/>
              <w:ind w:firstLine="33"/>
              <w:jc w:val="center"/>
              <w:rPr>
                <w:b/>
              </w:rPr>
            </w:pPr>
            <w:r>
              <w:rPr>
                <w:b/>
              </w:rPr>
              <w:t>ЛР 10</w:t>
            </w:r>
          </w:p>
        </w:tc>
      </w:tr>
    </w:tbl>
    <w:p w:rsidR="007C28D8" w:rsidRDefault="007C28D8">
      <w:pPr>
        <w:ind w:firstLine="720"/>
        <w:rPr>
          <w:lang w:val="en-US"/>
        </w:rPr>
      </w:pPr>
    </w:p>
    <w:p w:rsidR="007C28D8" w:rsidRDefault="007C70A0">
      <w:pPr>
        <w:pStyle w:val="western"/>
        <w:spacing w:beforeAutospacing="0" w:after="0"/>
        <w:ind w:firstLine="1418"/>
      </w:pPr>
      <w:r>
        <w:rPr>
          <w:b/>
          <w:bCs/>
        </w:rPr>
        <w:t xml:space="preserve">1.3.5 Содержание дисциплины «Физическая культура» ориентировано на подготовку обучающихся к освоению профессиональных модулей по специальности </w:t>
      </w:r>
      <w:r>
        <w:rPr>
          <w:b/>
          <w:bCs/>
          <w:spacing w:val="-2"/>
        </w:rPr>
        <w:t xml:space="preserve">08.01.30 «Электромонтажник слаботочных систем» </w:t>
      </w:r>
      <w:r>
        <w:rPr>
          <w:b/>
          <w:bCs/>
          <w:i/>
          <w:iCs/>
          <w:spacing w:val="-2"/>
        </w:rPr>
        <w:t xml:space="preserve">и </w:t>
      </w:r>
      <w:r>
        <w:rPr>
          <w:b/>
          <w:bCs/>
        </w:rPr>
        <w:t>овладению профессиональными компетен</w:t>
      </w:r>
      <w:r>
        <w:rPr>
          <w:b/>
          <w:bCs/>
        </w:rPr>
        <w:t xml:space="preserve">циями (ПК): </w:t>
      </w:r>
    </w:p>
    <w:p w:rsidR="007C28D8" w:rsidRDefault="007C70A0">
      <w:pPr>
        <w:pStyle w:val="western"/>
        <w:spacing w:beforeAutospacing="0" w:after="0"/>
        <w:ind w:firstLine="426"/>
      </w:pPr>
      <w:r>
        <w:t>ПК 1.2. Выполнять работы по установке и монтажу линейных сооружений, оборудования, аппаратуры и приборов систем сигнализации, тревожной и охранно-пожарной сигнализаций в соответствии с заданием.</w:t>
      </w:r>
    </w:p>
    <w:p w:rsidR="007C28D8" w:rsidRDefault="007C70A0">
      <w:pPr>
        <w:pStyle w:val="western"/>
        <w:spacing w:beforeAutospacing="0" w:after="0"/>
        <w:ind w:firstLine="425"/>
      </w:pPr>
      <w:r>
        <w:t>ПК 2.1. Осуществлять техническую эксплуатацию об</w:t>
      </w:r>
      <w:r>
        <w:t>орудования, аппаратуры и приборов систем сигнализации, тревожной и охранно-пожарной сигнализаций.</w:t>
      </w:r>
    </w:p>
    <w:p w:rsidR="007C28D8" w:rsidRDefault="007C70A0">
      <w:pPr>
        <w:pStyle w:val="western"/>
        <w:spacing w:beforeAutospacing="0" w:after="0"/>
        <w:ind w:firstLine="425"/>
      </w:pPr>
      <w:r>
        <w:t>ПК 2.3. Выполнять работы по плановому и неплановому текущему ремонту систем сигнализации, тревожной и охранно-пожарной сигнализаций.</w:t>
      </w:r>
    </w:p>
    <w:p w:rsidR="007C28D8" w:rsidRDefault="007C28D8">
      <w:pPr>
        <w:pStyle w:val="western"/>
        <w:spacing w:before="280" w:after="0"/>
      </w:pPr>
    </w:p>
    <w:p w:rsidR="007C28D8" w:rsidRDefault="007C28D8">
      <w:pPr>
        <w:jc w:val="center"/>
        <w:rPr>
          <w:b/>
          <w:sz w:val="28"/>
          <w:szCs w:val="28"/>
        </w:rPr>
      </w:pPr>
    </w:p>
    <w:p w:rsidR="007C28D8" w:rsidRDefault="007C7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И </w:t>
      </w:r>
      <w:r>
        <w:rPr>
          <w:b/>
          <w:sz w:val="28"/>
          <w:szCs w:val="28"/>
        </w:rPr>
        <w:t>СОДЕРЖАНИЕ УЧЕБНОЙ ДИСЦИПЛИНЫ</w:t>
      </w:r>
    </w:p>
    <w:p w:rsidR="007C28D8" w:rsidRDefault="007C28D8">
      <w:pPr>
        <w:pStyle w:val="ConsPlusNormal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7C28D8" w:rsidRDefault="007C70A0">
      <w:pPr>
        <w:spacing w:after="240"/>
        <w:ind w:firstLine="709"/>
        <w:rPr>
          <w:b/>
        </w:rPr>
      </w:pPr>
      <w:bookmarkStart w:id="13" w:name="_Hlk125361778"/>
      <w:bookmarkEnd w:id="13"/>
      <w:r>
        <w:rPr>
          <w:b/>
        </w:rPr>
        <w:t>2.1. Объем учебной дисциплины и виды учебной работы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7C28D8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в часах</w:t>
            </w:r>
          </w:p>
        </w:tc>
      </w:tr>
      <w:tr w:rsidR="007C28D8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  <w:rPr>
                <w:b/>
              </w:rPr>
            </w:pPr>
            <w:r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7C28D8">
        <w:trPr>
          <w:trHeight w:val="336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  <w:rPr>
                <w:iCs/>
              </w:rPr>
            </w:pPr>
            <w:r>
              <w:t>в т. ч.:</w:t>
            </w:r>
          </w:p>
        </w:tc>
      </w:tr>
      <w:tr w:rsidR="007C28D8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</w:pPr>
            <w:r>
              <w:t>- теоретические занятия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28D8">
            <w:pPr>
              <w:widowControl w:val="0"/>
              <w:jc w:val="center"/>
              <w:rPr>
                <w:iCs/>
                <w:color w:val="FF0000"/>
              </w:rPr>
            </w:pPr>
          </w:p>
        </w:tc>
      </w:tr>
      <w:tr w:rsidR="007C28D8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</w:pPr>
            <w:r>
              <w:t xml:space="preserve">в том числе профессионально ориентированные </w:t>
            </w:r>
            <w:r>
              <w:t>теоретические занятия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28D8">
            <w:pPr>
              <w:widowControl w:val="0"/>
              <w:jc w:val="center"/>
              <w:rPr>
                <w:iCs/>
                <w:color w:val="FF0000"/>
              </w:rPr>
            </w:pPr>
          </w:p>
        </w:tc>
      </w:tr>
      <w:tr w:rsidR="007C28D8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</w:pPr>
            <w:r>
              <w:t>- практические занятия (если предусмотрено)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7C28D8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</w:pPr>
            <w:r>
              <w:t>в том числе профессионально ориентированные практические занятия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7C28D8">
        <w:trPr>
          <w:trHeight w:val="490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</w:pPr>
            <w:r>
              <w:t>- самостоятельная работа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  <w:jc w:val="center"/>
              <w:rPr>
                <w:iCs/>
                <w:color w:val="FF0000"/>
              </w:rPr>
            </w:pPr>
            <w:r>
              <w:rPr>
                <w:iCs/>
              </w:rPr>
              <w:t>4</w:t>
            </w:r>
          </w:p>
        </w:tc>
      </w:tr>
      <w:tr w:rsidR="007C28D8">
        <w:trPr>
          <w:trHeight w:val="331"/>
        </w:trPr>
        <w:tc>
          <w:tcPr>
            <w:tcW w:w="6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70A0">
            <w:pPr>
              <w:widowControl w:val="0"/>
              <w:rPr>
                <w:i/>
              </w:rPr>
            </w:pPr>
            <w:r>
              <w:rPr>
                <w:b/>
                <w:iCs/>
              </w:rPr>
              <w:t>Промежуточная аттестация (дифференцированный зачет)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8D8" w:rsidRDefault="007C28D8">
            <w:pPr>
              <w:widowControl w:val="0"/>
              <w:jc w:val="center"/>
              <w:rPr>
                <w:iCs/>
              </w:rPr>
            </w:pPr>
            <w:bookmarkStart w:id="14" w:name="_Hlk1253617781"/>
            <w:bookmarkEnd w:id="14"/>
          </w:p>
        </w:tc>
      </w:tr>
    </w:tbl>
    <w:p w:rsidR="007C28D8" w:rsidRDefault="007C28D8">
      <w:pPr>
        <w:ind w:firstLine="709"/>
        <w:rPr>
          <w:bCs/>
        </w:rPr>
      </w:pPr>
      <w:bookmarkStart w:id="15" w:name="_Hlk132112849"/>
      <w:bookmarkEnd w:id="15"/>
    </w:p>
    <w:p w:rsidR="007C28D8" w:rsidRDefault="007C28D8">
      <w:pPr>
        <w:rPr>
          <w:b/>
          <w:caps/>
        </w:rPr>
      </w:pPr>
      <w:bookmarkStart w:id="16" w:name="_Hlk1321128491"/>
      <w:bookmarkEnd w:id="16"/>
    </w:p>
    <w:p w:rsidR="007C28D8" w:rsidRDefault="007C28D8">
      <w:pPr>
        <w:ind w:firstLine="720"/>
        <w:rPr>
          <w:sz w:val="28"/>
          <w:szCs w:val="28"/>
          <w:lang w:val="en-US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</w:pPr>
    </w:p>
    <w:p w:rsidR="007C28D8" w:rsidRDefault="007C28D8">
      <w:pPr>
        <w:ind w:firstLine="720"/>
        <w:rPr>
          <w:sz w:val="28"/>
          <w:szCs w:val="28"/>
        </w:rPr>
        <w:sectPr w:rsidR="007C28D8">
          <w:footerReference w:type="even" r:id="rId9"/>
          <w:footerReference w:type="default" r:id="rId10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100"/>
        </w:sectPr>
      </w:pPr>
    </w:p>
    <w:p w:rsidR="007C28D8" w:rsidRDefault="007C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4688" w:type="dxa"/>
        <w:tblLayout w:type="fixed"/>
        <w:tblLook w:val="01E0" w:firstRow="1" w:lastRow="1" w:firstColumn="1" w:lastColumn="1" w:noHBand="0" w:noVBand="0"/>
      </w:tblPr>
      <w:tblGrid>
        <w:gridCol w:w="8208"/>
        <w:gridCol w:w="6480"/>
      </w:tblGrid>
      <w:tr w:rsidR="007C28D8">
        <w:tc>
          <w:tcPr>
            <w:tcW w:w="8207" w:type="dxa"/>
          </w:tcPr>
          <w:p w:rsidR="007C28D8" w:rsidRDefault="007C70A0">
            <w:pPr>
              <w:widowControl w:val="0"/>
              <w:ind w:firstLine="720"/>
              <w:rPr>
                <w:b/>
                <w:bCs/>
              </w:rPr>
            </w:pPr>
            <w:r>
              <w:rPr>
                <w:b/>
                <w:bCs/>
              </w:rPr>
              <w:t xml:space="preserve">2.2. Тематический план и содержание учебной дисциплины 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</w:tbl>
    <w:p w:rsidR="007C28D8" w:rsidRDefault="007C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2517"/>
        <w:gridCol w:w="426"/>
        <w:gridCol w:w="43"/>
        <w:gridCol w:w="10731"/>
        <w:gridCol w:w="1559"/>
      </w:tblGrid>
      <w:tr w:rsidR="007C28D8">
        <w:trPr>
          <w:trHeight w:val="2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и </w:t>
            </w:r>
            <w:r>
              <w:rPr>
                <w:b/>
              </w:rPr>
              <w:t xml:space="preserve">формы организации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в часах</w:t>
            </w:r>
          </w:p>
        </w:tc>
      </w:tr>
      <w:tr w:rsidR="007C28D8">
        <w:trPr>
          <w:trHeight w:val="20"/>
        </w:trPr>
        <w:tc>
          <w:tcPr>
            <w:tcW w:w="1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II </w:t>
            </w:r>
            <w:r>
              <w:rPr>
                <w:b/>
                <w:bCs/>
              </w:rPr>
              <w:t>курс 3 семестр</w:t>
            </w:r>
          </w:p>
        </w:tc>
      </w:tr>
      <w:tr w:rsidR="007C28D8">
        <w:trPr>
          <w:trHeight w:val="70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 1.1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Теоретические сведения на занятиях физической культуры в учебном заведении.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bookmarkStart w:id="17" w:name="_Hlk132112895"/>
            <w:r>
              <w:rPr>
                <w:b/>
              </w:rPr>
              <w:t xml:space="preserve">Роль ЗОЖ </w:t>
            </w:r>
            <w:bookmarkEnd w:id="17"/>
            <w:r>
              <w:rPr>
                <w:b/>
              </w:rPr>
              <w:t xml:space="preserve">для электромонтажников </w:t>
            </w:r>
            <w:r>
              <w:rPr>
                <w:bCs/>
              </w:rPr>
              <w:t xml:space="preserve"> 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Разминка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C28D8">
        <w:trPr>
          <w:trHeight w:val="70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7C28D8">
        <w:trPr>
          <w:trHeight w:val="37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>Теоретические сведения на занятиях физической культуры в учебном заведении</w:t>
            </w:r>
          </w:p>
          <w:p w:rsidR="007C28D8" w:rsidRDefault="007C70A0">
            <w:pPr>
              <w:widowControl w:val="0"/>
              <w:contextualSpacing/>
              <w:jc w:val="both"/>
            </w:pPr>
            <w:r>
              <w:t>Личная и общественная гигиена на занятиях в быту и личной жизни, в том числе по половым признакам. Прохождение программного материала по легкой атлетике, спортивным играм, лыжной по</w:t>
            </w:r>
            <w:r>
              <w:t>дготовке, атлетической гимнастике. Техника безопасности на занятиях физической культуры по разделам прохождения программного материала: в спортивном зале, на лыжне, тренажерном зале,  при передвижении по улицам города с учетом соблюдений правил безопасност</w:t>
            </w:r>
            <w:r>
              <w:t xml:space="preserve">и и ПДД. Работа спортивных секций. Проведение спортивных и массовых мероприятий. Рефераты, зачеты и контрольные испытания по физической культуре. Литература, Интернет и средства массовой информации как источники знаний о здоровье, по физической культуре и </w:t>
            </w:r>
            <w:r>
              <w:t>спорту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37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/>
              </w:rPr>
              <w:t>Профессионально ориентированные 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37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 xml:space="preserve">Роль ЗОЖ при постоянной работе за компьютером. </w:t>
            </w:r>
            <w:proofErr w:type="gramStart"/>
            <w:r>
              <w:t>Роль разминки перед активными физическими нагрузками для регулярно занимающихся монтажом оборудования.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13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snapToGrid w:val="0"/>
              <w:contextualSpacing/>
              <w:jc w:val="both"/>
            </w:pPr>
            <w:r>
              <w:rPr>
                <w:bCs/>
              </w:rPr>
              <w:t>Самостоятельная работа</w:t>
            </w:r>
            <w:r>
              <w:rPr>
                <w:bCs/>
                <w:lang w:val="en-US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C28D8">
        <w:trPr>
          <w:trHeight w:val="26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snapToGrid w:val="0"/>
              <w:contextualSpacing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snapToGri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Выполнение научно-исследовательской работы по теме урока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6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snapToGri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Домашнее задание: Подготовка реферата по теме” Физическая культура в профессиональной подготовке студентов СПО”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70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 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bookmarkStart w:id="18" w:name="_Hlk132112971"/>
            <w:r>
              <w:rPr>
                <w:bCs/>
              </w:rPr>
              <w:t xml:space="preserve">Бег на короткие дистанции (30 м, 60м, 100 м, 250 м и </w:t>
            </w:r>
            <w:r>
              <w:rPr>
                <w:bCs/>
              </w:rPr>
              <w:t>500м)</w:t>
            </w:r>
            <w:bookmarkEnd w:id="18"/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28D8">
        <w:trPr>
          <w:trHeight w:val="276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76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 xml:space="preserve">Выполнение специальных беговых упражнений на скорость. Отработка техники разворотов. Выполнение челночного бега 3х 10 м. Отработка техники низкого старта. Исполнение стартового разгона. Бег с ходу.  </w:t>
            </w:r>
            <w:r>
              <w:t>Финиширование.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13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Домашнее задание: Выполнение тренировочных упражнений</w:t>
            </w:r>
            <w:r>
              <w:rPr>
                <w:bCs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61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/>
                <w:bCs/>
              </w:rPr>
              <w:t>Тема 1.3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Бег на длинные дистанции (1000 м и 1500 м, 2000м и </w:t>
            </w:r>
            <w:r>
              <w:rPr>
                <w:bCs/>
              </w:rPr>
              <w:lastRenderedPageBreak/>
              <w:t>3000м)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bookmarkStart w:id="19" w:name="_Hlk132113020"/>
            <w:r>
              <w:rPr>
                <w:b/>
              </w:rPr>
              <w:t xml:space="preserve">Значимость бега </w:t>
            </w:r>
            <w:bookmarkEnd w:id="19"/>
            <w:r>
              <w:rPr>
                <w:b/>
              </w:rPr>
              <w:t>на длинные дистанции для электромонтажников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lastRenderedPageBreak/>
              <w:t xml:space="preserve">  </w:t>
            </w:r>
            <w:r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C28D8">
        <w:trPr>
          <w:trHeight w:val="30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30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>Отработка</w:t>
            </w:r>
            <w:r>
              <w:t xml:space="preserve"> техники бега с высокого старта. Бег 1000 м и 1500 м. Тактика бега на длинные дистанции. Выполнение упражнений на выносливость.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30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/>
                <w:bCs/>
              </w:rPr>
              <w:t>Профессионально ориентированные 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30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 xml:space="preserve">Значимость бега для электромонтажников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17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Cs/>
              </w:rPr>
              <w:t xml:space="preserve">Домашнее задание: </w:t>
            </w:r>
            <w:r>
              <w:rPr>
                <w:bCs/>
              </w:rPr>
              <w:t>Выполнение тренировочных упражнений</w:t>
            </w:r>
            <w:r>
              <w:rPr>
                <w:bCs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7C28D8">
        <w:trPr>
          <w:trHeight w:val="135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1.4 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Бег по пересеченной местности.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Роль бега по пересеченной местности для специалистов </w:t>
            </w:r>
            <w:proofErr w:type="gramStart"/>
            <w:r>
              <w:rPr>
                <w:b/>
              </w:rPr>
              <w:t>-э</w:t>
            </w:r>
            <w:proofErr w:type="gramEnd"/>
            <w:r>
              <w:rPr>
                <w:b/>
              </w:rPr>
              <w:t>лектромонтажников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 xml:space="preserve">  </w:t>
            </w:r>
            <w:r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bookmarkStart w:id="20" w:name="_Hlk132113074"/>
            <w:r>
              <w:rPr>
                <w:b/>
                <w:bCs/>
              </w:rPr>
              <w:t>4</w:t>
            </w:r>
            <w:bookmarkEnd w:id="20"/>
          </w:p>
        </w:tc>
      </w:tr>
      <w:tr w:rsidR="007C28D8">
        <w:trPr>
          <w:trHeight w:val="319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319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 xml:space="preserve">Усвоение тактики бега по пересеченной местности. Выполнение упражнений на технику дыхания.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3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>Профессионально ориентированные 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13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Усвоение тактики бега по пересеченной местности для специалистов ЭСС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3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Домашнее задание: Выполнение </w:t>
            </w:r>
            <w:r>
              <w:rPr>
                <w:bCs/>
              </w:rPr>
              <w:t>тренировочных упражнений</w:t>
            </w:r>
            <w:r>
              <w:rPr>
                <w:bCs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3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bookmarkStart w:id="21" w:name="_Hlk132113321"/>
            <w:bookmarkEnd w:id="21"/>
            <w:r>
              <w:rPr>
                <w:b/>
                <w:bCs/>
              </w:rPr>
              <w:t xml:space="preserve">Тема 1.5 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Прыжки  в длину.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Техника разбега, отталкивания, полёта   и   приземления 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C28D8">
        <w:trPr>
          <w:trHeight w:val="259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259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 xml:space="preserve">Выполнение специальных упражнений для исполнения прыжка в длину с места. Отработка техники разбега, </w:t>
            </w:r>
            <w:r>
              <w:t>отталкивания, полёта   и   приземления. Выполнение тройного прыжка в шаге.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30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/>
                <w:bCs/>
              </w:rPr>
              <w:t>Профессионально ориентированные 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30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t>Отработка техники разбега, отталкивания, полёта   и   приземления при разных ситуациях работы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30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Домашнее задание: </w:t>
            </w:r>
            <w:r>
              <w:rPr>
                <w:bCs/>
              </w:rPr>
              <w:t>Выполнение тренировочных упражнений</w:t>
            </w:r>
            <w:r>
              <w:rPr>
                <w:bCs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60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1.6 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Спортивные игры.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Баскетбол. 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t xml:space="preserve">  </w:t>
            </w:r>
            <w:r>
              <w:rPr>
                <w:b/>
                <w:bCs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C28D8">
        <w:trPr>
          <w:trHeight w:val="7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7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1</w:t>
            </w:r>
          </w:p>
        </w:tc>
        <w:tc>
          <w:tcPr>
            <w:tcW w:w="10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 Отработка техники ведения   мяча. Отработка техники передвижения и остановок. Ловля мяча. Бросок по кольцу. Совершенствование навыков</w:t>
            </w:r>
            <w:r>
              <w:t xml:space="preserve"> игры в баскетбол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7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Домашнее задание: Выполнение тренировочных упражнений</w:t>
            </w:r>
            <w:r>
              <w:rPr>
                <w:bCs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80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1.7 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Спортивные игры.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Волейбол. 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C28D8">
        <w:trPr>
          <w:trHeight w:val="289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39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Совершенствование техники передвижений, остановок, поворотов, стоек. Отработка комбинаций из </w:t>
            </w:r>
            <w:r>
              <w:t>освоенных элементов техники передвижения</w:t>
            </w:r>
            <w:r>
              <w:rPr>
                <w:bCs/>
              </w:rPr>
              <w:t>. Удар через сетку. Прием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5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Cs/>
              </w:rPr>
              <w:t>Домашнее задание: Выполнение тренировочных упражнений</w:t>
            </w:r>
            <w:r>
              <w:rPr>
                <w:bCs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5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C28D8">
        <w:trPr>
          <w:trHeight w:val="263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bookmarkStart w:id="22" w:name="_Hlk1321133211"/>
            <w:bookmarkStart w:id="23" w:name="_Hlk132113439"/>
            <w:bookmarkEnd w:id="22"/>
            <w:bookmarkEnd w:id="23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Выполнение физических упражнений в спортивных клубах и спортивных секциях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88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1.8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Настольный теннис. Подача.</w:t>
            </w:r>
            <w:r>
              <w:t xml:space="preserve"> Передвижения. Тактика игры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C28D8">
        <w:trPr>
          <w:trHeight w:val="266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266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Отработка навыков розыгрыша, подачи, «переподачи». Разыгрывание партий в парах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63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Домашнее задание: Выполнение тренировочных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bookmarkStart w:id="24" w:name="_Hlk1321134391"/>
            <w:bookmarkEnd w:id="24"/>
          </w:p>
        </w:tc>
      </w:tr>
      <w:tr w:rsidR="007C28D8">
        <w:trPr>
          <w:trHeight w:val="170"/>
        </w:trPr>
        <w:tc>
          <w:tcPr>
            <w:tcW w:w="1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курс 4 семестр</w:t>
            </w:r>
          </w:p>
        </w:tc>
      </w:tr>
      <w:tr w:rsidR="007C28D8">
        <w:trPr>
          <w:trHeight w:val="170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bookmarkStart w:id="25" w:name="_Hlk132113523"/>
            <w:bookmarkEnd w:id="25"/>
            <w:r>
              <w:rPr>
                <w:b/>
              </w:rPr>
              <w:t>Тема 2.1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Футбол. Ведение мяча.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Футбол для электромонтажников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C28D8">
        <w:trPr>
          <w:trHeight w:val="26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26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>Отработка специальных упражнений и технических действий без мяча. Удары по мячу. Остановка мяча. Игра по правилам. Отработка техники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7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snapToGrid w:val="0"/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>Профессионально ориентированные 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27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snapToGrid w:val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Футбол для специалистов электромонтажников. Настольный футбол.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7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>Домашнее задание: Выполнение тренировочных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7C28D8">
        <w:trPr>
          <w:trHeight w:val="370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Тема 2.2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t>Гимнастика. Развитие гибкости и координации.</w:t>
            </w:r>
            <w:r>
              <w:rPr>
                <w:bCs/>
              </w:rPr>
              <w:t xml:space="preserve"> Парная акробатика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Гимнастика для спины и шеи при работе на высотных работах.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C28D8">
        <w:trPr>
          <w:trHeight w:val="29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872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 xml:space="preserve">Отработка техники: широкие стойки на ногах. Ходьба с включением широкого шага, глубоких выпадов, в приседе, </w:t>
            </w:r>
            <w:proofErr w:type="gramStart"/>
            <w:r>
              <w:t>со</w:t>
            </w:r>
            <w:proofErr w:type="gramEnd"/>
            <w:r>
              <w:t xml:space="preserve"> взмахом ногами. Наклоны вперед, назад, в </w:t>
            </w:r>
            <w:r>
              <w:t>сторону, в стойках на ногах, в седах. Отработка техники: выпады и полушпагаты на месте. «Выкруты» с гимнастической палкой, скакалкой. Высокие взмахи поочередно и попеременно правой и левой ногой у гимнастической стенки и при передвижении.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30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/>
                <w:bCs/>
              </w:rPr>
              <w:t>Профессионально ориентированные 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30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 xml:space="preserve">Упражнения для укрепления мышц спины и шеи при постоянной работе на высотных объектах.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30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rPr>
                <w:bCs/>
              </w:rPr>
              <w:t>Домашнее задание: Выполнение тренировочных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7C28D8">
        <w:trPr>
          <w:trHeight w:val="352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Тема 2.3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t>Развитие силовых способностей.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Развитие </w:t>
            </w:r>
            <w:r>
              <w:rPr>
                <w:b/>
                <w:bCs/>
              </w:rPr>
              <w:t>силовых каче</w:t>
            </w:r>
            <w:proofErr w:type="gramStart"/>
            <w:r>
              <w:rPr>
                <w:b/>
                <w:bCs/>
              </w:rPr>
              <w:t>ств дл</w:t>
            </w:r>
            <w:proofErr w:type="gramEnd"/>
            <w:r>
              <w:rPr>
                <w:b/>
                <w:bCs/>
              </w:rPr>
              <w:t>я электромонтажников слаботочных систем.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</w:tr>
      <w:tr w:rsidR="007C28D8">
        <w:trPr>
          <w:trHeight w:val="251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251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</w:pPr>
            <w: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</w:pPr>
            <w:r>
              <w:t xml:space="preserve">Выполнение динамических упражнений с переменой опоры на руки и ноги, на локальное развитие мышц туловища с использованием веса тела и дополнительных </w:t>
            </w:r>
            <w:r>
              <w:t>отягощений. Отработка техники: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</w:t>
            </w:r>
            <w:r>
              <w:t xml:space="preserve"> висе стоя и лежа; </w:t>
            </w:r>
            <w:proofErr w:type="gramStart"/>
            <w:r>
              <w:t>отжимание</w:t>
            </w:r>
            <w:proofErr w:type="gramEnd"/>
            <w:r>
              <w:t xml:space="preserve"> лежа с опорой на гимнастическую скамейку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323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>Профессионально ориентированные 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24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Отработка упражнений по развитию силовых качеств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4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bCs/>
              </w:rPr>
              <w:t>Самостоятельная работа</w:t>
            </w:r>
            <w:r>
              <w:rPr>
                <w:bCs/>
                <w:lang w:val="en-US"/>
              </w:rPr>
              <w:t xml:space="preserve"> </w:t>
            </w:r>
            <w:proofErr w:type="gramStart"/>
            <w:r>
              <w:rPr>
                <w:bCs/>
                <w:lang w:val="en-US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4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t xml:space="preserve">Отработка упражнений по </w:t>
            </w:r>
            <w:r>
              <w:t>развитию силовых качеств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C28D8">
        <w:trPr>
          <w:trHeight w:val="24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bCs/>
              </w:rPr>
              <w:t>Домашнее задание: Выполнение тренировочных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35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bookmarkStart w:id="26" w:name="_Hlk1321135231"/>
            <w:bookmarkEnd w:id="26"/>
            <w:r>
              <w:rPr>
                <w:b/>
              </w:rPr>
              <w:t>Тема 2.4</w:t>
            </w:r>
          </w:p>
          <w:p w:rsidR="007C28D8" w:rsidRDefault="007C70A0">
            <w:pPr>
              <w:widowControl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Гимнастические упражнения прикладного характера.</w:t>
            </w:r>
          </w:p>
          <w:p w:rsidR="007C28D8" w:rsidRDefault="007C28D8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28D8">
        <w:trPr>
          <w:trHeight w:val="23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center"/>
            </w:pPr>
            <w:r>
              <w:t>2</w:t>
            </w:r>
          </w:p>
        </w:tc>
      </w:tr>
      <w:tr w:rsidR="007C28D8">
        <w:trPr>
          <w:trHeight w:val="972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Отработка прыжков со скакалкой.</w:t>
            </w:r>
            <w:r>
              <w:t xml:space="preserve"> </w:t>
            </w:r>
            <w:r>
              <w:rPr>
                <w:bCs/>
              </w:rPr>
              <w:t xml:space="preserve">Передвижение по гимнастической </w:t>
            </w:r>
            <w:r>
              <w:rPr>
                <w:bCs/>
              </w:rPr>
              <w:t>стенке. Отработка техник: преодоление полосы препятствий с элементами лазанья и перелезания, переползания, передвижение по наклонной гимнастической скамейке.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</w:tr>
      <w:tr w:rsidR="007C28D8">
        <w:trPr>
          <w:trHeight w:val="30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/>
                <w:bCs/>
              </w:rPr>
            </w:pPr>
            <w:r>
              <w:rPr>
                <w:bCs/>
              </w:rPr>
              <w:t>Домашнее задание: Выполнение тренировочных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7C28D8">
        <w:trPr>
          <w:trHeight w:val="305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Тема 2.5</w:t>
            </w:r>
          </w:p>
          <w:p w:rsidR="007C28D8" w:rsidRDefault="007C70A0">
            <w:pPr>
              <w:widowControl w:val="0"/>
              <w:contextualSpacing/>
              <w:jc w:val="center"/>
            </w:pPr>
            <w:r>
              <w:t>Метание в цель и на дальность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lang w:val="en-US"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C28D8">
        <w:trPr>
          <w:trHeight w:val="251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251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Отработка техники метания снарядов.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51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C28D8">
        <w:trPr>
          <w:trHeight w:val="251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Выполнение нормативов по технике метания в цель и на дальность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7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Домашнее задание: Выполнение тренировочных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258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  <w:lang w:val="x-none"/>
              </w:rPr>
              <w:t xml:space="preserve">Тема </w:t>
            </w:r>
            <w:r>
              <w:rPr>
                <w:b/>
              </w:rPr>
              <w:t>2.6</w:t>
            </w:r>
          </w:p>
          <w:p w:rsidR="007C28D8" w:rsidRDefault="007C70A0">
            <w:pPr>
              <w:widowControl w:val="0"/>
              <w:contextualSpacing/>
              <w:jc w:val="center"/>
              <w:rPr>
                <w:lang w:val="x-none"/>
              </w:rPr>
            </w:pPr>
            <w:r>
              <w:rPr>
                <w:lang w:val="x-none"/>
              </w:rPr>
              <w:t>Прыжок в длину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pStyle w:val="1"/>
              <w:widowControl w:val="0"/>
              <w:ind w:firstLine="0"/>
              <w:contextualSpacing/>
              <w:jc w:val="both"/>
              <w:rPr>
                <w:bCs/>
                <w:lang w:val="ru-RU"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C28D8">
        <w:trPr>
          <w:trHeight w:val="126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pStyle w:val="1"/>
              <w:widowControl w:val="0"/>
              <w:ind w:firstLine="0"/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pStyle w:val="1"/>
              <w:widowControl w:val="0"/>
              <w:ind w:firstLine="41"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</w:tr>
      <w:tr w:rsidR="007C28D8">
        <w:trPr>
          <w:trHeight w:val="126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pStyle w:val="1"/>
              <w:widowControl w:val="0"/>
              <w:ind w:firstLine="0"/>
              <w:contextualSpacing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pStyle w:val="1"/>
              <w:widowControl w:val="0"/>
              <w:ind w:firstLine="0"/>
              <w:contextualSpacing/>
              <w:jc w:val="both"/>
              <w:rPr>
                <w:bCs/>
              </w:rPr>
            </w:pPr>
            <w:r>
              <w:rPr>
                <w:bCs/>
              </w:rPr>
              <w:t>Выполнение специальных</w:t>
            </w:r>
            <w:r>
              <w:t xml:space="preserve"> </w:t>
            </w:r>
            <w:r>
              <w:rPr>
                <w:bCs/>
              </w:rPr>
              <w:t>упражнений для исполнения прыжка в длину с места. Отработка техники разбега, отталкивания, полёта   и   приземления. Выполнение тройного прыжка в шаге.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pStyle w:val="1"/>
              <w:widowControl w:val="0"/>
              <w:contextualSpacing/>
              <w:jc w:val="center"/>
              <w:rPr>
                <w:bCs/>
                <w:lang w:val="ru-RU"/>
              </w:rPr>
            </w:pPr>
          </w:p>
        </w:tc>
      </w:tr>
      <w:tr w:rsidR="007C28D8">
        <w:trPr>
          <w:trHeight w:val="13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Домашнее задание: </w:t>
            </w:r>
            <w:r>
              <w:rPr>
                <w:bCs/>
              </w:rPr>
              <w:t>Выполнение тренировочных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35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Тема 2.7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t>Роль физической культуры в общекультурном, профессиональном и социальном развитии человека.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Роль физической культуры для специалистов электромонтажников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bookmarkStart w:id="27" w:name="_Hlk132113656"/>
            <w:r>
              <w:rPr>
                <w:b/>
                <w:bCs/>
              </w:rPr>
              <w:t>4</w:t>
            </w:r>
            <w:bookmarkEnd w:id="27"/>
          </w:p>
        </w:tc>
      </w:tr>
      <w:tr w:rsidR="007C28D8">
        <w:trPr>
          <w:trHeight w:val="135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7C28D8">
        <w:trPr>
          <w:trHeight w:val="263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Физическая </w:t>
            </w:r>
            <w:r>
              <w:rPr>
                <w:bCs/>
              </w:rPr>
              <w:t>культура — основа социально-культурного бытия индивида, основополагающая модификация его общей и профессиональной культуры. Как интегрированный результат воспитания и профессиональной подготовки она проявляется в отношении человека к своему здоровью, физич</w:t>
            </w:r>
            <w:r>
              <w:rPr>
                <w:bCs/>
              </w:rPr>
              <w:t>еским возможностям и способностям, в образе жизни и профессиональной деятельности и предстает в единстве знаний, убеждений, ценностных ориентации и в их практическом воплощении.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278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snapToGrid w:val="0"/>
              <w:contextualSpacing/>
              <w:jc w:val="both"/>
            </w:pPr>
            <w:r>
              <w:rPr>
                <w:b/>
                <w:bCs/>
              </w:rPr>
              <w:t>Профессионально ориентированные практические 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C28D8">
        <w:trPr>
          <w:trHeight w:val="277"/>
        </w:trPr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snapToGrid w:val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snapToGri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Роль физической</w:t>
            </w:r>
            <w:r>
              <w:rPr>
                <w:bCs/>
              </w:rPr>
              <w:t xml:space="preserve"> культуры для специалистов электромонтажников. Отработка упражнений, способствующих развитию выносливости и  ловкости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7C28D8">
        <w:trPr>
          <w:trHeight w:val="138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  <w:bCs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28D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lang w:val="en-US"/>
              </w:rPr>
            </w:pPr>
          </w:p>
        </w:tc>
      </w:tr>
      <w:tr w:rsidR="007C28D8">
        <w:trPr>
          <w:trHeight w:val="138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50</w:t>
            </w:r>
          </w:p>
        </w:tc>
      </w:tr>
    </w:tbl>
    <w:p w:rsidR="007C28D8" w:rsidRDefault="007C28D8">
      <w:pPr>
        <w:sectPr w:rsidR="007C28D8">
          <w:footerReference w:type="default" r:id="rId11"/>
          <w:pgSz w:w="16838" w:h="11906" w:orient="landscape"/>
          <w:pgMar w:top="851" w:right="1134" w:bottom="766" w:left="992" w:header="0" w:footer="709" w:gutter="0"/>
          <w:cols w:space="720"/>
          <w:formProt w:val="0"/>
          <w:docGrid w:linePitch="100"/>
        </w:sectPr>
      </w:pPr>
    </w:p>
    <w:p w:rsidR="007C28D8" w:rsidRDefault="007C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>
        <w:rPr>
          <w:b/>
          <w:caps/>
          <w:sz w:val="28"/>
          <w:szCs w:val="28"/>
        </w:rPr>
        <w:t>дисциплины</w:t>
      </w:r>
    </w:p>
    <w:p w:rsidR="007C28D8" w:rsidRDefault="007C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</w:p>
    <w:p w:rsidR="007C28D8" w:rsidRDefault="007C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C28D8" w:rsidRDefault="007C2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7C28D8" w:rsidRDefault="007C70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спортивного комплекса - спортивный зал, открытый стадион широкого профиля с элементами полосы препятствий.</w:t>
      </w:r>
    </w:p>
    <w:p w:rsidR="007C28D8" w:rsidRDefault="007C70A0">
      <w:pPr>
        <w:spacing w:beforeAutospacing="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i/>
          <w:iCs/>
          <w:color w:val="000000"/>
          <w:sz w:val="28"/>
          <w:szCs w:val="28"/>
        </w:rPr>
        <w:t>борудование:</w:t>
      </w:r>
      <w:r>
        <w:rPr>
          <w:color w:val="000000"/>
          <w:sz w:val="28"/>
          <w:szCs w:val="28"/>
        </w:rPr>
        <w:t xml:space="preserve"> </w:t>
      </w:r>
    </w:p>
    <w:p w:rsidR="007C28D8" w:rsidRDefault="007C70A0">
      <w:pPr>
        <w:numPr>
          <w:ilvl w:val="0"/>
          <w:numId w:val="2"/>
        </w:numPr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баскетбольные, волейбольные, футбольные мячи; 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ворота футбольные, сетки и стойки волейбольные, баскетбольные щиты с кольцами, 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для силовых упражнений (утяжелители, гантели, гири);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гимнастическая перекладина;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шведские стенки;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секундомеры;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разметочные дорожки для прыжков и метания;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шахматы, шашки;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гранаты для метания;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колодки стартовые;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гимнастические скамейки;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тренажеры для всех групп мышц;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обручи металлические;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столы и оборудование для настольного тенниса;</w:t>
      </w:r>
    </w:p>
    <w:p w:rsidR="007C28D8" w:rsidRDefault="007C70A0">
      <w:pPr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ракетки и сетка для иг</w:t>
      </w:r>
      <w:r>
        <w:rPr>
          <w:color w:val="000000"/>
          <w:sz w:val="28"/>
          <w:szCs w:val="28"/>
        </w:rPr>
        <w:t>ры в бадминтон.</w:t>
      </w:r>
    </w:p>
    <w:p w:rsidR="007C28D8" w:rsidRDefault="007C70A0">
      <w:pPr>
        <w:spacing w:beforeAutospacing="1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Технические средства обучения:</w:t>
      </w:r>
      <w:r>
        <w:rPr>
          <w:color w:val="000000"/>
          <w:sz w:val="28"/>
          <w:szCs w:val="28"/>
        </w:rPr>
        <w:t xml:space="preserve"> </w:t>
      </w:r>
    </w:p>
    <w:p w:rsidR="007C28D8" w:rsidRDefault="007C70A0">
      <w:pPr>
        <w:numPr>
          <w:ilvl w:val="0"/>
          <w:numId w:val="3"/>
        </w:numPr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персональный компьютер (системный блок, монитор, клавиатура, мышь, колонки);</w:t>
      </w:r>
    </w:p>
    <w:p w:rsidR="007C28D8" w:rsidRDefault="007C70A0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центр.</w:t>
      </w:r>
    </w:p>
    <w:p w:rsidR="007C28D8" w:rsidRDefault="007C70A0">
      <w:pPr>
        <w:spacing w:beforeAutospacing="1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Наглядные средства обучения</w:t>
      </w:r>
    </w:p>
    <w:p w:rsidR="007C28D8" w:rsidRDefault="007C70A0">
      <w:pPr>
        <w:numPr>
          <w:ilvl w:val="0"/>
          <w:numId w:val="4"/>
        </w:numPr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стенды по физическому воспитанию и спортивной жизни колледжа.</w:t>
      </w:r>
    </w:p>
    <w:p w:rsidR="007C28D8" w:rsidRDefault="007C28D8">
      <w:pPr>
        <w:ind w:firstLine="709"/>
        <w:jc w:val="both"/>
        <w:rPr>
          <w:sz w:val="28"/>
          <w:szCs w:val="28"/>
        </w:rPr>
      </w:pPr>
    </w:p>
    <w:p w:rsidR="007C28D8" w:rsidRDefault="007C70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 Перечень рекоменд</w:t>
      </w:r>
      <w:r>
        <w:rPr>
          <w:b/>
          <w:sz w:val="28"/>
          <w:szCs w:val="28"/>
        </w:rPr>
        <w:t>уемых учебных изданий, Интернет-ресурсов, дополнительной литературы</w:t>
      </w:r>
    </w:p>
    <w:p w:rsidR="007C28D8" w:rsidRDefault="007C28D8">
      <w:pPr>
        <w:ind w:firstLine="720"/>
      </w:pPr>
    </w:p>
    <w:p w:rsidR="007C28D8" w:rsidRDefault="007C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 Основные печатные издания:</w:t>
      </w:r>
    </w:p>
    <w:p w:rsidR="007C28D8" w:rsidRDefault="007C70A0">
      <w:pPr>
        <w:tabs>
          <w:tab w:val="left" w:pos="0"/>
        </w:tabs>
        <w:ind w:firstLine="705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Лях В.И</w:t>
      </w:r>
      <w:r>
        <w:rPr>
          <w:rFonts w:ascii="Times New Roman CYR" w:hAnsi="Times New Roman CYR" w:cs="Times New Roman CYR"/>
          <w:sz w:val="28"/>
          <w:szCs w:val="28"/>
        </w:rPr>
        <w:t>. Физическая культура: Учебник для общеобразоват. организаций: базовый уровень – М.: Просвещение, 2020 – 255 с.</w:t>
      </w:r>
    </w:p>
    <w:p w:rsidR="007C28D8" w:rsidRDefault="007C28D8">
      <w:pPr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7C28D8" w:rsidRDefault="007C70A0">
      <w:pPr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3.2.2 Дополнительные источники </w:t>
      </w:r>
    </w:p>
    <w:p w:rsidR="007C28D8" w:rsidRDefault="007C70A0">
      <w:pPr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Виленский М.Я, Горшков А.Г: учебник для СПО. – М.: Кнорус, 2020.</w:t>
      </w:r>
    </w:p>
    <w:p w:rsidR="007C28D8" w:rsidRDefault="007C70A0">
      <w:pPr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Физическая культура студента  [Текст]: учебник для студентов вузов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/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од общ. ред. В.И.Ильинича - М.: Гардарики,2020. – 448с.</w:t>
      </w:r>
    </w:p>
    <w:p w:rsidR="007C28D8" w:rsidRDefault="007C28D8">
      <w:pPr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7C28D8" w:rsidRDefault="007C70A0">
      <w:pPr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3.2.3 Интернет ресурсы:</w:t>
      </w:r>
    </w:p>
    <w:p w:rsidR="007C28D8" w:rsidRDefault="007C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Физическая культура в професси</w:t>
      </w:r>
      <w:r>
        <w:rPr>
          <w:bCs/>
          <w:sz w:val="28"/>
          <w:szCs w:val="28"/>
        </w:rPr>
        <w:t xml:space="preserve">ональной подготовке студентов [Электронный ресурс] - режим доступа: </w:t>
      </w:r>
      <w:hyperlink r:id="rId12">
        <w:r>
          <w:rPr>
            <w:bCs/>
            <w:sz w:val="28"/>
            <w:szCs w:val="28"/>
            <w:u w:val="single"/>
          </w:rPr>
          <w:t>http://</w:t>
        </w:r>
        <w:r>
          <w:rPr>
            <w:bCs/>
            <w:sz w:val="28"/>
            <w:szCs w:val="28"/>
            <w:u w:val="single"/>
            <w:lang w:val="en-US"/>
          </w:rPr>
          <w:t>www</w:t>
        </w:r>
        <w:r>
          <w:rPr>
            <w:bCs/>
            <w:sz w:val="28"/>
            <w:szCs w:val="28"/>
            <w:u w:val="single"/>
          </w:rPr>
          <w:t>.studystuff.ru/</w:t>
        </w:r>
      </w:hyperlink>
      <w:r>
        <w:rPr>
          <w:bCs/>
          <w:sz w:val="28"/>
          <w:szCs w:val="28"/>
        </w:rPr>
        <w:t xml:space="preserve"> (2012-2023)</w:t>
      </w:r>
    </w:p>
    <w:p w:rsidR="007C28D8" w:rsidRDefault="007C7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Электронно-библиотечная система Znanium.com [Электронный ресурс] – режим доступа: http://znanium.com/ </w:t>
      </w:r>
      <w:r>
        <w:rPr>
          <w:bCs/>
          <w:sz w:val="28"/>
          <w:szCs w:val="28"/>
        </w:rPr>
        <w:t>(2009-2023).</w:t>
      </w:r>
    </w:p>
    <w:p w:rsidR="007C28D8" w:rsidRDefault="007C28D8">
      <w:pPr>
        <w:ind w:firstLine="709"/>
        <w:jc w:val="both"/>
        <w:rPr>
          <w:sz w:val="28"/>
          <w:szCs w:val="28"/>
        </w:rPr>
      </w:pPr>
    </w:p>
    <w:p w:rsidR="007C28D8" w:rsidRDefault="007C70A0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КОНТРОЛЬ И ОЦЕНКА РЕЗУЛЬТАТОВ ОСВОЕНИЯ</w:t>
      </w:r>
      <w:r>
        <w:rPr>
          <w:b/>
          <w:bCs/>
          <w:caps/>
          <w:color w:val="000000"/>
          <w:sz w:val="28"/>
          <w:szCs w:val="28"/>
        </w:rPr>
        <w:t xml:space="preserve"> учебной </w:t>
      </w:r>
      <w:r>
        <w:rPr>
          <w:b/>
          <w:bCs/>
          <w:color w:val="000000"/>
          <w:sz w:val="28"/>
          <w:szCs w:val="28"/>
        </w:rPr>
        <w:t>ДИСЦИПЛИНЫ</w:t>
      </w:r>
    </w:p>
    <w:p w:rsidR="007C28D8" w:rsidRDefault="007C70A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Контроль и оценка результатов освоения дисциплины осуществляется преподавателем в процессе проведения занятий, путем устного опроса, проведения проверочных и контрольных работ, тести</w:t>
      </w:r>
      <w:r>
        <w:rPr>
          <w:color w:val="000000"/>
        </w:rPr>
        <w:t>рования, при проведении зачета или экзамена.</w:t>
      </w:r>
    </w:p>
    <w:p w:rsidR="007C28D8" w:rsidRDefault="007C28D8">
      <w:pPr>
        <w:shd w:val="clear" w:color="auto" w:fill="FFFFFF"/>
        <w:ind w:firstLine="709"/>
        <w:jc w:val="both"/>
        <w:rPr>
          <w:color w:val="000000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7C28D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8"/>
              </w:rPr>
              <w:t>Результаты обучения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8"/>
              </w:rPr>
              <w:t>Формы и методы контроля и оценки результатов обучения</w:t>
            </w:r>
          </w:p>
        </w:tc>
      </w:tr>
      <w:tr w:rsidR="007C28D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ind w:firstLine="709"/>
            </w:pPr>
            <w:r>
              <w:t>1) умение использовать разнообразные формы и виды физкультурной деятельности для организации здорового образа жизни, активного отдыха и</w:t>
            </w:r>
            <w:r>
              <w:t xml:space="preserve">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</w:p>
          <w:p w:rsidR="007C28D8" w:rsidRDefault="007C28D8">
            <w:pPr>
              <w:widowControl w:val="0"/>
              <w:rPr>
                <w:color w:val="FF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jc w:val="both"/>
            </w:pPr>
            <w:r>
              <w:t>Наблюдение за выполнением практических заданий 1.1, 4.6, 5.9</w:t>
            </w:r>
          </w:p>
          <w:p w:rsidR="007C28D8" w:rsidRDefault="007C70A0">
            <w:pPr>
              <w:widowControl w:val="0"/>
              <w:jc w:val="both"/>
            </w:pPr>
            <w:r>
              <w:t>Оценка выполнения практических заданий 2.12</w:t>
            </w:r>
          </w:p>
          <w:p w:rsidR="007C28D8" w:rsidRDefault="007C70A0">
            <w:pPr>
              <w:widowControl w:val="0"/>
              <w:jc w:val="both"/>
            </w:pPr>
            <w:r>
              <w:t xml:space="preserve">Опрос по </w:t>
            </w:r>
            <w:r>
              <w:t>темам 4.8</w:t>
            </w:r>
          </w:p>
          <w:p w:rsidR="007C28D8" w:rsidRDefault="007C70A0">
            <w:pPr>
              <w:widowControl w:val="0"/>
              <w:jc w:val="both"/>
            </w:pPr>
            <w:r>
              <w:t>Дифференцированный зачет</w:t>
            </w:r>
          </w:p>
        </w:tc>
      </w:tr>
      <w:tr w:rsidR="007C28D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ind w:firstLine="709"/>
              <w:jc w:val="both"/>
              <w:rPr>
                <w:i/>
                <w:iCs/>
                <w:color w:val="FF0000"/>
              </w:rPr>
            </w:pPr>
            <w:r>
              <w:t>2)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jc w:val="both"/>
            </w:pPr>
            <w:r>
              <w:t xml:space="preserve">Наблюдение за выполнением </w:t>
            </w:r>
            <w:r>
              <w:t>практических заданий 5,9</w:t>
            </w:r>
          </w:p>
          <w:p w:rsidR="007C28D8" w:rsidRDefault="007C70A0">
            <w:pPr>
              <w:widowControl w:val="0"/>
              <w:jc w:val="both"/>
            </w:pPr>
            <w:r>
              <w:t>Оценка выполнения практических заданий 1.1</w:t>
            </w:r>
          </w:p>
          <w:p w:rsidR="007C28D8" w:rsidRDefault="007C28D8">
            <w:pPr>
              <w:widowControl w:val="0"/>
              <w:jc w:val="both"/>
            </w:pPr>
          </w:p>
        </w:tc>
      </w:tr>
      <w:tr w:rsidR="007C28D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ind w:firstLine="709"/>
            </w:pPr>
            <w:r>
      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7C28D8" w:rsidRDefault="007C28D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jc w:val="both"/>
            </w:pPr>
            <w:r>
              <w:t>Наблюден</w:t>
            </w:r>
            <w:r>
              <w:t>ие за выполнением практических заданий 4.9</w:t>
            </w:r>
          </w:p>
          <w:p w:rsidR="007C28D8" w:rsidRDefault="007C70A0">
            <w:pPr>
              <w:widowControl w:val="0"/>
              <w:jc w:val="both"/>
            </w:pPr>
            <w:r>
              <w:t>Дифференцированный зачет</w:t>
            </w:r>
          </w:p>
        </w:tc>
      </w:tr>
      <w:tr w:rsidR="007C28D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ind w:firstLine="709"/>
            </w:pPr>
            <w:r>
      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</w:t>
            </w:r>
            <w:r>
              <w:t>сохранения высокой работоспособности;</w:t>
            </w:r>
          </w:p>
          <w:p w:rsidR="007C28D8" w:rsidRDefault="007C28D8">
            <w:pPr>
              <w:widowControl w:val="0"/>
              <w:ind w:firstLine="708"/>
              <w:jc w:val="both"/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jc w:val="both"/>
            </w:pPr>
            <w:r>
              <w:t xml:space="preserve">Наблюдение за выполнением практических заданий 4.6 </w:t>
            </w:r>
          </w:p>
          <w:p w:rsidR="007C28D8" w:rsidRDefault="007C70A0">
            <w:pPr>
              <w:widowControl w:val="0"/>
              <w:jc w:val="both"/>
            </w:pPr>
            <w:r>
              <w:t>Опрос по темам 1.7</w:t>
            </w:r>
          </w:p>
          <w:p w:rsidR="007C28D8" w:rsidRDefault="007C28D8">
            <w:pPr>
              <w:widowControl w:val="0"/>
              <w:jc w:val="both"/>
            </w:pPr>
          </w:p>
        </w:tc>
      </w:tr>
      <w:tr w:rsidR="007C28D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ind w:firstLine="709"/>
            </w:pPr>
            <w:r>
              <w:t xml:space="preserve">5) владение техническими приемами и двигательными действиями базовых видов спорта, активное применение их в физкультурно-оздоровительной и </w:t>
            </w:r>
            <w:r>
              <w:lastRenderedPageBreak/>
              <w:t>сорев</w:t>
            </w:r>
            <w:r>
              <w:t>новательной деятельности, в сфере досуга, в профессионально-прикладной сфере;</w:t>
            </w:r>
          </w:p>
          <w:p w:rsidR="007C28D8" w:rsidRDefault="007C28D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jc w:val="both"/>
            </w:pPr>
            <w:r>
              <w:lastRenderedPageBreak/>
              <w:t>Наблюдение за выполнением практических заданий 4.1, 4.9</w:t>
            </w:r>
          </w:p>
          <w:p w:rsidR="007C28D8" w:rsidRDefault="007C70A0">
            <w:pPr>
              <w:widowControl w:val="0"/>
              <w:jc w:val="both"/>
            </w:pPr>
            <w:r>
              <w:t>Оценка выполнения практических заданий 5.6</w:t>
            </w:r>
          </w:p>
          <w:p w:rsidR="007C28D8" w:rsidRDefault="007C28D8">
            <w:pPr>
              <w:widowControl w:val="0"/>
              <w:jc w:val="both"/>
            </w:pPr>
          </w:p>
        </w:tc>
      </w:tr>
      <w:tr w:rsidR="007C28D8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ind w:firstLine="709"/>
            </w:pPr>
            <w:r>
              <w:lastRenderedPageBreak/>
              <w:t>6) положительную динамику в развитии основных физических качеств (силы, быст</w:t>
            </w:r>
            <w:r>
              <w:t>роты, выносливости, гибкости и ловкости).</w:t>
            </w:r>
          </w:p>
          <w:p w:rsidR="007C28D8" w:rsidRDefault="007C28D8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8D8" w:rsidRDefault="007C70A0">
            <w:pPr>
              <w:widowControl w:val="0"/>
              <w:jc w:val="both"/>
            </w:pPr>
            <w:r>
              <w:t>Наблюдение за выполнением практических заданий 4.5, 4.9, 5.5</w:t>
            </w:r>
          </w:p>
          <w:p w:rsidR="007C28D8" w:rsidRDefault="007C70A0">
            <w:pPr>
              <w:widowControl w:val="0"/>
              <w:jc w:val="both"/>
            </w:pPr>
            <w:r>
              <w:t>Оценка выполнения практических заданий 3.2, 5.1</w:t>
            </w:r>
          </w:p>
        </w:tc>
      </w:tr>
    </w:tbl>
    <w:p w:rsidR="007C28D8" w:rsidRDefault="007C28D8">
      <w:pPr>
        <w:sectPr w:rsidR="007C28D8">
          <w:footerReference w:type="default" r:id="rId13"/>
          <w:pgSz w:w="11906" w:h="16838"/>
          <w:pgMar w:top="851" w:right="851" w:bottom="851" w:left="1418" w:header="0" w:footer="709" w:gutter="0"/>
          <w:cols w:space="720"/>
          <w:formProt w:val="0"/>
          <w:titlePg/>
          <w:docGrid w:linePitch="360"/>
        </w:sectPr>
      </w:pPr>
    </w:p>
    <w:p w:rsidR="007C28D8" w:rsidRDefault="007C70A0">
      <w:pPr>
        <w:jc w:val="right"/>
        <w:rPr>
          <w:rFonts w:eastAsia="Arial Unicode MS"/>
          <w:b/>
          <w:bCs/>
          <w:i/>
          <w:iCs/>
          <w:color w:val="000000"/>
        </w:rPr>
      </w:pPr>
      <w:r>
        <w:rPr>
          <w:rFonts w:eastAsia="Arial Unicode MS"/>
          <w:b/>
          <w:bCs/>
          <w:i/>
          <w:iCs/>
          <w:color w:val="000000"/>
        </w:rPr>
        <w:lastRenderedPageBreak/>
        <w:t>Приложение</w:t>
      </w:r>
    </w:p>
    <w:p w:rsidR="007C28D8" w:rsidRDefault="007C70A0">
      <w:pPr>
        <w:jc w:val="right"/>
        <w:rPr>
          <w:rFonts w:eastAsia="Arial Unicode MS"/>
          <w:b/>
          <w:bCs/>
          <w:i/>
          <w:iCs/>
          <w:color w:val="000000"/>
        </w:rPr>
      </w:pPr>
      <w:r>
        <w:rPr>
          <w:rFonts w:eastAsia="Arial Unicode MS"/>
          <w:b/>
          <w:bCs/>
          <w:i/>
          <w:iCs/>
          <w:color w:val="000000"/>
        </w:rPr>
        <w:t>План мероприятий</w:t>
      </w:r>
    </w:p>
    <w:p w:rsidR="007C28D8" w:rsidRDefault="007C28D8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7C28D8" w:rsidRDefault="007C70A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 xml:space="preserve">Специальность </w:t>
      </w:r>
      <w:r>
        <w:rPr>
          <w:rFonts w:eastAsia="Arial Unicode MS"/>
          <w:b/>
          <w:bCs/>
          <w:color w:val="000000"/>
          <w:spacing w:val="-2"/>
          <w:sz w:val="28"/>
          <w:szCs w:val="28"/>
        </w:rPr>
        <w:t xml:space="preserve">08.01.30 </w:t>
      </w:r>
      <w:r>
        <w:rPr>
          <w:rFonts w:eastAsia="Arial Unicode MS"/>
          <w:b/>
          <w:bCs/>
          <w:color w:val="000000"/>
          <w:spacing w:val="-2"/>
          <w:sz w:val="28"/>
          <w:szCs w:val="28"/>
        </w:rPr>
        <w:t>«Электромонтажник слаботочных систем»</w:t>
      </w:r>
    </w:p>
    <w:p w:rsidR="007C28D8" w:rsidRDefault="007C70A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2 курс</w:t>
      </w:r>
    </w:p>
    <w:p w:rsidR="007C28D8" w:rsidRDefault="007C70A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СГ</w:t>
      </w:r>
      <w:r>
        <w:rPr>
          <w:rFonts w:eastAsia="Arial Unicode MS"/>
          <w:b/>
          <w:bCs/>
          <w:color w:val="000000"/>
          <w:sz w:val="28"/>
          <w:szCs w:val="28"/>
        </w:rPr>
        <w:t>.4  Физическая культура</w:t>
      </w:r>
    </w:p>
    <w:p w:rsidR="007C28D8" w:rsidRDefault="007C28D8">
      <w:pPr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W w:w="147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81"/>
        <w:gridCol w:w="3807"/>
        <w:gridCol w:w="2491"/>
        <w:gridCol w:w="2041"/>
        <w:gridCol w:w="3129"/>
      </w:tblGrid>
      <w:tr w:rsidR="007C28D8">
        <w:trPr>
          <w:trHeight w:val="65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  <w:lang w:val="en-US"/>
              </w:rPr>
            </w:pPr>
            <w:r>
              <w:rPr>
                <w:rFonts w:eastAsia="Arial Unicode MS"/>
                <w:b/>
                <w:bCs/>
                <w:color w:val="000000"/>
                <w:lang w:val="en-US"/>
              </w:rPr>
              <w:t>Личностные результаты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Способ организации деятельности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Продукт деятельности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jc w:val="center"/>
              <w:rPr>
                <w:rFonts w:eastAsia="Arial Unicode MS"/>
                <w:b/>
                <w:bCs/>
                <w:color w:val="000000"/>
              </w:rPr>
            </w:pPr>
            <w:r>
              <w:rPr>
                <w:rFonts w:eastAsia="Arial Unicode MS"/>
                <w:b/>
                <w:bCs/>
                <w:color w:val="000000"/>
              </w:rPr>
              <w:t>Оценка процесса формирования</w:t>
            </w:r>
          </w:p>
        </w:tc>
      </w:tr>
      <w:tr w:rsidR="007C28D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</w:pPr>
            <w:r>
              <w:t xml:space="preserve">ЛР 1 </w:t>
            </w:r>
            <w:proofErr w:type="gramStart"/>
            <w:r>
              <w:t>Осознающий</w:t>
            </w:r>
            <w:proofErr w:type="gramEnd"/>
            <w:r>
              <w:t xml:space="preserve"> себя </w:t>
            </w:r>
            <w:r>
              <w:t>гражданином и защитником великой страны</w:t>
            </w:r>
          </w:p>
          <w:p w:rsidR="007C28D8" w:rsidRDefault="007C70A0">
            <w:pPr>
              <w:widowControl w:val="0"/>
            </w:pPr>
            <w:r>
              <w:t xml:space="preserve">ЛР 9 </w:t>
            </w:r>
            <w:proofErr w:type="gramStart"/>
            <w:r>
              <w:t>Соблюдающий</w:t>
            </w:r>
            <w:proofErr w:type="gramEnd"/>
            <w: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</w:t>
            </w:r>
            <w:r>
              <w:t>ихологическую устойчивость в ситуативно сложных или стремительно меняющихся ситуациях</w:t>
            </w:r>
            <w:r>
              <w:br/>
              <w:t>ЛР 10 Заботящийся о защите окружающей среды, собственной и чужой безопасности, в том числе цифровой</w:t>
            </w:r>
          </w:p>
          <w:p w:rsidR="007C28D8" w:rsidRDefault="007C28D8">
            <w:pPr>
              <w:widowControl w:val="0"/>
            </w:pPr>
          </w:p>
          <w:p w:rsidR="007C28D8" w:rsidRDefault="007C28D8">
            <w:pPr>
              <w:widowControl w:val="0"/>
              <w:rPr>
                <w:rFonts w:eastAsia="Arial Unicode MS"/>
                <w:color w:val="FF000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</w:pPr>
            <w:r>
              <w:lastRenderedPageBreak/>
              <w:t>Тема:</w:t>
            </w:r>
          </w:p>
          <w:p w:rsidR="007C28D8" w:rsidRDefault="007C70A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>Спортивные игры (18 ч.)</w:t>
            </w:r>
          </w:p>
          <w:p w:rsidR="007C28D8" w:rsidRDefault="007C28D8">
            <w:pPr>
              <w:widowControl w:val="0"/>
              <w:rPr>
                <w:rFonts w:eastAsia="Arial Unicode MS"/>
                <w:color w:val="FF0000"/>
              </w:rPr>
            </w:pPr>
          </w:p>
          <w:p w:rsidR="007C28D8" w:rsidRDefault="007C70A0">
            <w:pPr>
              <w:widowControl w:val="0"/>
            </w:pPr>
            <w:r>
              <w:t>Тип урока:</w:t>
            </w:r>
          </w:p>
          <w:p w:rsidR="007C28D8" w:rsidRDefault="007C70A0">
            <w:pPr>
              <w:widowControl w:val="0"/>
            </w:pPr>
            <w:r>
              <w:t>проверки и оценки знаний и</w:t>
            </w:r>
            <w:r>
              <w:t xml:space="preserve"> способов деятельности</w:t>
            </w:r>
          </w:p>
          <w:p w:rsidR="007C28D8" w:rsidRDefault="007C70A0">
            <w:pPr>
              <w:widowControl w:val="0"/>
            </w:pPr>
            <w:r>
              <w:t>- практическое занятие</w:t>
            </w:r>
          </w:p>
          <w:p w:rsidR="007C28D8" w:rsidRDefault="007C28D8">
            <w:pPr>
              <w:widowControl w:val="0"/>
            </w:pPr>
          </w:p>
          <w:p w:rsidR="007C28D8" w:rsidRDefault="007C70A0">
            <w:pPr>
              <w:widowControl w:val="0"/>
            </w:pPr>
            <w:r>
              <w:t>Воспитательная задача:</w:t>
            </w:r>
          </w:p>
          <w:p w:rsidR="007C28D8" w:rsidRDefault="007C28D8">
            <w:pPr>
              <w:widowControl w:val="0"/>
            </w:pPr>
          </w:p>
          <w:p w:rsidR="007C28D8" w:rsidRDefault="007C70A0">
            <w:pPr>
              <w:widowControl w:val="0"/>
            </w:pPr>
            <w:r>
              <w:t>- закрепление и углубление имеющихся навыков и умений;</w:t>
            </w:r>
          </w:p>
          <w:p w:rsidR="007C28D8" w:rsidRDefault="007C70A0">
            <w:pPr>
              <w:widowControl w:val="0"/>
            </w:pPr>
            <w:r>
              <w:t>- формирование навыков работать в команде</w:t>
            </w:r>
          </w:p>
          <w:p w:rsidR="007C28D8" w:rsidRDefault="007C70A0">
            <w:pPr>
              <w:widowControl w:val="0"/>
            </w:pPr>
            <w:r>
              <w:t>- умения ориентироваться в пространстве</w:t>
            </w:r>
          </w:p>
          <w:p w:rsidR="007C28D8" w:rsidRDefault="007C70A0">
            <w:pPr>
              <w:widowControl w:val="0"/>
              <w:rPr>
                <w:rFonts w:eastAsia="Arial Unicode MS"/>
                <w:color w:val="FF0000"/>
              </w:rPr>
            </w:pPr>
            <w:r>
              <w:t>- побуждение студентов соблюдать правила общения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000000"/>
              </w:rPr>
              <w:t>- Спартакиада посвящена 23 февраля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Популяризация здорового образа жизни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rFonts w:eastAsia="Arial Unicode MS" w:cs="Tahoma"/>
                <w:bCs/>
                <w:color w:val="000000"/>
              </w:rPr>
              <w:t xml:space="preserve">- </w:t>
            </w:r>
            <w:r>
              <w:rPr>
                <w:rFonts w:eastAsia="Arial Unicode MS"/>
                <w:color w:val="000000"/>
              </w:rPr>
              <w:t xml:space="preserve">мотивация </w:t>
            </w:r>
            <w:r>
              <w:t>гражданина и защитника великой страны</w:t>
            </w:r>
          </w:p>
          <w:p w:rsidR="007C28D8" w:rsidRDefault="007C70A0">
            <w:pPr>
              <w:widowControl w:val="0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  <w:color w:val="000000"/>
              </w:rPr>
              <w:t xml:space="preserve">- </w:t>
            </w:r>
            <w:r>
              <w:t>демонстрация пропаганды здорового и безопасного образа жизни, спорта;</w:t>
            </w:r>
          </w:p>
        </w:tc>
      </w:tr>
      <w:tr w:rsidR="007C28D8"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</w:pPr>
            <w:r>
              <w:lastRenderedPageBreak/>
              <w:t xml:space="preserve">ЛР 1 </w:t>
            </w:r>
            <w:proofErr w:type="gramStart"/>
            <w:r>
              <w:t>Осознающий</w:t>
            </w:r>
            <w:proofErr w:type="gramEnd"/>
            <w:r>
              <w:t xml:space="preserve"> себя гражданином и защитником великой страны</w:t>
            </w:r>
          </w:p>
          <w:p w:rsidR="007C28D8" w:rsidRDefault="007C70A0">
            <w:pPr>
              <w:widowControl w:val="0"/>
            </w:pPr>
            <w:r>
              <w:t xml:space="preserve">ЛР 9 </w:t>
            </w:r>
            <w:proofErr w:type="gramStart"/>
            <w:r>
              <w:t>Соблюдающий</w:t>
            </w:r>
            <w:proofErr w:type="gramEnd"/>
            <w: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proofErr w:type="gramStart"/>
            <w:r>
              <w:t>Сохраняющий</w:t>
            </w:r>
            <w:proofErr w:type="gramEnd"/>
            <w:r>
              <w:t xml:space="preserve"> психологическую устойчивость в ситуативно</w:t>
            </w:r>
            <w:r>
              <w:t xml:space="preserve"> сложных или стремительно меняющихся ситуациях</w:t>
            </w:r>
          </w:p>
          <w:p w:rsidR="007C28D8" w:rsidRDefault="007C70A0">
            <w:pPr>
              <w:widowControl w:val="0"/>
            </w:pPr>
            <w:r>
              <w:t>ЛР 10 Заботящийся о защите окружающей среды, собственной и чужой безопасности, в том числе цифровой</w:t>
            </w:r>
          </w:p>
          <w:p w:rsidR="007C28D8" w:rsidRDefault="007C28D8">
            <w:pPr>
              <w:widowControl w:val="0"/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</w:pPr>
            <w:r>
              <w:t>Тема:</w:t>
            </w:r>
          </w:p>
          <w:p w:rsidR="007C28D8" w:rsidRDefault="007C70A0">
            <w:pPr>
              <w:widowControl w:val="0"/>
            </w:pPr>
            <w:r>
              <w:t>Бег на короткие дистанции (250 м и 500 м) (8 ч.)</w:t>
            </w:r>
          </w:p>
          <w:p w:rsidR="007C28D8" w:rsidRDefault="007C28D8">
            <w:pPr>
              <w:widowControl w:val="0"/>
            </w:pPr>
          </w:p>
          <w:p w:rsidR="007C28D8" w:rsidRDefault="007C70A0">
            <w:pPr>
              <w:widowControl w:val="0"/>
            </w:pPr>
            <w:r>
              <w:t>Тип урока:</w:t>
            </w:r>
          </w:p>
          <w:p w:rsidR="007C28D8" w:rsidRDefault="007C70A0">
            <w:pPr>
              <w:widowControl w:val="0"/>
            </w:pPr>
            <w:r>
              <w:t xml:space="preserve">проверки и оценки знаний и способов </w:t>
            </w:r>
            <w:r>
              <w:t>деятельности</w:t>
            </w:r>
          </w:p>
          <w:p w:rsidR="007C28D8" w:rsidRDefault="007C70A0">
            <w:pPr>
              <w:widowControl w:val="0"/>
            </w:pPr>
            <w:r>
              <w:t>- практическое занятие</w:t>
            </w:r>
          </w:p>
          <w:p w:rsidR="007C28D8" w:rsidRDefault="007C28D8">
            <w:pPr>
              <w:widowControl w:val="0"/>
            </w:pPr>
          </w:p>
          <w:p w:rsidR="007C28D8" w:rsidRDefault="007C70A0">
            <w:pPr>
              <w:widowControl w:val="0"/>
            </w:pPr>
            <w:r>
              <w:t>Воспитательная задача:</w:t>
            </w:r>
          </w:p>
          <w:p w:rsidR="007C28D8" w:rsidRDefault="007C28D8">
            <w:pPr>
              <w:widowControl w:val="0"/>
            </w:pPr>
          </w:p>
          <w:p w:rsidR="007C28D8" w:rsidRDefault="007C70A0">
            <w:pPr>
              <w:widowControl w:val="0"/>
            </w:pPr>
            <w:r>
              <w:t>- закрепление и углубление имеющихся навыков и умений;</w:t>
            </w:r>
          </w:p>
          <w:p w:rsidR="007C28D8" w:rsidRDefault="007C70A0">
            <w:pPr>
              <w:widowControl w:val="0"/>
            </w:pPr>
            <w:r>
              <w:t>- формирование навыков работать в команде</w:t>
            </w:r>
          </w:p>
          <w:p w:rsidR="007C28D8" w:rsidRDefault="007C70A0">
            <w:pPr>
              <w:widowControl w:val="0"/>
            </w:pPr>
            <w:r>
              <w:t>- умения ориентироваться в пространстве</w:t>
            </w:r>
          </w:p>
          <w:p w:rsidR="007C28D8" w:rsidRDefault="007C70A0">
            <w:pPr>
              <w:widowControl w:val="0"/>
            </w:pPr>
            <w:r>
              <w:t>- побуждение студентов соблюдать правила общения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 День оз</w:t>
            </w:r>
            <w:r>
              <w:rPr>
                <w:rFonts w:eastAsia="Arial Unicode MS"/>
                <w:color w:val="000000"/>
              </w:rPr>
              <w:t>доровительного бега</w:t>
            </w:r>
          </w:p>
          <w:p w:rsidR="007C28D8" w:rsidRDefault="007C28D8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Популяризация здорового образа жизни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D8" w:rsidRDefault="007C70A0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rFonts w:eastAsia="Arial Unicode MS" w:cs="Tahoma"/>
                <w:bCs/>
                <w:color w:val="000000"/>
              </w:rPr>
              <w:t xml:space="preserve">- </w:t>
            </w:r>
            <w:r>
              <w:rPr>
                <w:rFonts w:eastAsia="Arial Unicode MS"/>
                <w:color w:val="000000"/>
              </w:rPr>
              <w:t xml:space="preserve">мотивация </w:t>
            </w:r>
            <w:r>
              <w:t>гражданина и защитника великой страны</w:t>
            </w:r>
          </w:p>
          <w:p w:rsidR="007C28D8" w:rsidRDefault="007C70A0">
            <w:pPr>
              <w:widowControl w:val="0"/>
              <w:rPr>
                <w:rFonts w:eastAsia="Arial Unicode MS" w:cs="Tahoma"/>
                <w:bCs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- </w:t>
            </w:r>
            <w:r>
              <w:t>демонстрация пропаганды здорового и безопасного образа жизни, спорта;</w:t>
            </w:r>
          </w:p>
        </w:tc>
      </w:tr>
    </w:tbl>
    <w:p w:rsidR="007C28D8" w:rsidRDefault="007C28D8">
      <w:pPr>
        <w:ind w:firstLine="720"/>
        <w:jc w:val="center"/>
      </w:pPr>
    </w:p>
    <w:p w:rsidR="007C28D8" w:rsidRDefault="007C28D8">
      <w:pPr>
        <w:jc w:val="both"/>
        <w:rPr>
          <w:bCs/>
          <w:caps/>
        </w:rPr>
      </w:pPr>
    </w:p>
    <w:p w:rsidR="007C28D8" w:rsidRDefault="007C28D8"/>
    <w:sectPr w:rsidR="007C28D8">
      <w:footerReference w:type="default" r:id="rId14"/>
      <w:pgSz w:w="16838" w:h="11906" w:orient="landscape"/>
      <w:pgMar w:top="850" w:right="1134" w:bottom="1701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A0" w:rsidRDefault="007C70A0">
      <w:r>
        <w:separator/>
      </w:r>
    </w:p>
  </w:endnote>
  <w:endnote w:type="continuationSeparator" w:id="0">
    <w:p w:rsidR="007C70A0" w:rsidRDefault="007C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D8" w:rsidRDefault="007C70A0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28D8" w:rsidRDefault="007C70A0">
                          <w:pPr>
                            <w:pStyle w:val="aa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7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D8" w:rsidRDefault="007C70A0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1924ED">
      <w:rPr>
        <w:noProof/>
      </w:rPr>
      <w:t>6</w:t>
    </w:r>
    <w:r>
      <w:fldChar w:fldCharType="end"/>
    </w:r>
  </w:p>
  <w:p w:rsidR="007C28D8" w:rsidRDefault="007C28D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D8" w:rsidRDefault="007C70A0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1924ED">
      <w:rPr>
        <w:noProof/>
      </w:rPr>
      <w:t>11</w:t>
    </w:r>
    <w:r>
      <w:fldChar w:fldCharType="end"/>
    </w:r>
  </w:p>
  <w:p w:rsidR="007C28D8" w:rsidRDefault="007C28D8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D8" w:rsidRDefault="007C70A0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1924ED">
      <w:rPr>
        <w:noProof/>
      </w:rPr>
      <w:t>14</w:t>
    </w:r>
    <w:r>
      <w:fldChar w:fldCharType="end"/>
    </w:r>
  </w:p>
  <w:p w:rsidR="007C28D8" w:rsidRDefault="007C28D8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8D8" w:rsidRDefault="007C70A0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1924ED">
      <w:rPr>
        <w:noProof/>
      </w:rPr>
      <w:t>16</w:t>
    </w:r>
    <w:r>
      <w:fldChar w:fldCharType="end"/>
    </w:r>
  </w:p>
  <w:p w:rsidR="007C28D8" w:rsidRDefault="007C28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A0" w:rsidRDefault="007C70A0">
      <w:r>
        <w:separator/>
      </w:r>
    </w:p>
  </w:footnote>
  <w:footnote w:type="continuationSeparator" w:id="0">
    <w:p w:rsidR="007C70A0" w:rsidRDefault="007C7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CB4"/>
    <w:multiLevelType w:val="multilevel"/>
    <w:tmpl w:val="159A03A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">
    <w:nsid w:val="0B5D30C4"/>
    <w:multiLevelType w:val="multilevel"/>
    <w:tmpl w:val="0EC6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170F7B"/>
    <w:multiLevelType w:val="multilevel"/>
    <w:tmpl w:val="23E805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1E3D89"/>
    <w:multiLevelType w:val="multilevel"/>
    <w:tmpl w:val="E036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2D7D5FC6"/>
    <w:multiLevelType w:val="multilevel"/>
    <w:tmpl w:val="0A7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D8"/>
    <w:rsid w:val="001924ED"/>
    <w:rsid w:val="007C28D8"/>
    <w:rsid w:val="007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B1E"/>
    <w:pPr>
      <w:keepNext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534B1E"/>
    <w:pPr>
      <w:keepNext/>
      <w:jc w:val="center"/>
      <w:outlineLvl w:val="1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534B1E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4B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qFormat/>
    <w:rsid w:val="00534B1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qFormat/>
    <w:rsid w:val="00534B1E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3">
    <w:name w:val="Текст сноски Знак"/>
    <w:link w:val="a4"/>
    <w:semiHidden/>
    <w:qFormat/>
    <w:rsid w:val="00534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6"/>
    <w:semiHidden/>
    <w:qFormat/>
    <w:rsid w:val="00534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8"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link w:val="ae"/>
    <w:semiHidden/>
    <w:qFormat/>
    <w:rsid w:val="00534B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Тема примечания Знак1"/>
    <w:basedOn w:val="12"/>
    <w:uiPriority w:val="99"/>
    <w:semiHidden/>
    <w:qFormat/>
    <w:rsid w:val="00534B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link w:val="af0"/>
    <w:semiHidden/>
    <w:qFormat/>
    <w:rsid w:val="00534B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qFormat/>
    <w:rsid w:val="00534B1E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Emphasis"/>
    <w:qFormat/>
    <w:rsid w:val="00534B1E"/>
    <w:rPr>
      <w:i/>
      <w:iCs/>
    </w:rPr>
  </w:style>
  <w:style w:type="character" w:customStyle="1" w:styleId="af2">
    <w:name w:val="Основной текст с отступом Знак"/>
    <w:basedOn w:val="a0"/>
    <w:link w:val="af3"/>
    <w:uiPriority w:val="99"/>
    <w:qFormat/>
    <w:rsid w:val="00534B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4">
    <w:name w:val="Hyperlink"/>
    <w:rsid w:val="00534B1E"/>
    <w:rPr>
      <w:color w:val="0000FF"/>
      <w:u w:val="single"/>
    </w:rPr>
  </w:style>
  <w:style w:type="character" w:customStyle="1" w:styleId="af5">
    <w:name w:val="Схема документа Знак"/>
    <w:basedOn w:val="a0"/>
    <w:link w:val="af6"/>
    <w:semiHidden/>
    <w:qFormat/>
    <w:rsid w:val="00534B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page number"/>
    <w:basedOn w:val="a0"/>
    <w:qFormat/>
    <w:rsid w:val="00534B1E"/>
  </w:style>
  <w:style w:type="character" w:styleId="af8">
    <w:name w:val="Strong"/>
    <w:uiPriority w:val="22"/>
    <w:qFormat/>
    <w:rsid w:val="00534B1E"/>
    <w:rPr>
      <w:b/>
      <w:bCs/>
    </w:rPr>
  </w:style>
  <w:style w:type="character" w:customStyle="1" w:styleId="af9">
    <w:name w:val="Название Знак"/>
    <w:basedOn w:val="a0"/>
    <w:link w:val="afa"/>
    <w:uiPriority w:val="10"/>
    <w:qFormat/>
    <w:rsid w:val="00534B1E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customStyle="1" w:styleId="afb">
    <w:name w:val="Заголовок"/>
    <w:basedOn w:val="a"/>
    <w:next w:val="ac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c">
    <w:name w:val="Body Text"/>
    <w:basedOn w:val="a"/>
    <w:link w:val="ab"/>
    <w:semiHidden/>
    <w:unhideWhenUsed/>
    <w:rsid w:val="00534B1E"/>
    <w:pPr>
      <w:spacing w:after="120"/>
    </w:pPr>
  </w:style>
  <w:style w:type="paragraph" w:styleId="afc">
    <w:name w:val="List"/>
    <w:basedOn w:val="ac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e">
    <w:name w:val="index heading"/>
    <w:basedOn w:val="a"/>
    <w:qFormat/>
    <w:pPr>
      <w:suppressLineNumbers/>
    </w:pPr>
  </w:style>
  <w:style w:type="paragraph" w:styleId="a4">
    <w:name w:val="footnote text"/>
    <w:basedOn w:val="a"/>
    <w:link w:val="a3"/>
    <w:semiHidden/>
    <w:unhideWhenUsed/>
    <w:rsid w:val="00534B1E"/>
    <w:rPr>
      <w:sz w:val="20"/>
      <w:szCs w:val="20"/>
    </w:rPr>
  </w:style>
  <w:style w:type="paragraph" w:styleId="a6">
    <w:name w:val="annotation text"/>
    <w:basedOn w:val="a"/>
    <w:link w:val="a5"/>
    <w:semiHidden/>
    <w:unhideWhenUsed/>
    <w:qFormat/>
    <w:rsid w:val="00534B1E"/>
    <w:rPr>
      <w:sz w:val="20"/>
      <w:szCs w:val="20"/>
    </w:rPr>
  </w:style>
  <w:style w:type="paragraph" w:customStyle="1" w:styleId="aff">
    <w:name w:val="Колонтитул"/>
    <w:basedOn w:val="a"/>
    <w:qFormat/>
  </w:style>
  <w:style w:type="paragraph" w:styleId="a8">
    <w:name w:val="header"/>
    <w:basedOn w:val="a"/>
    <w:link w:val="a7"/>
    <w:unhideWhenUsed/>
    <w:rsid w:val="00534B1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34B1E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semiHidden/>
    <w:unhideWhenUsed/>
    <w:qFormat/>
    <w:rsid w:val="00534B1E"/>
    <w:pPr>
      <w:spacing w:after="120" w:line="480" w:lineRule="auto"/>
    </w:pPr>
  </w:style>
  <w:style w:type="paragraph" w:styleId="24">
    <w:name w:val="Body Text Indent 2"/>
    <w:basedOn w:val="a"/>
    <w:link w:val="23"/>
    <w:semiHidden/>
    <w:unhideWhenUsed/>
    <w:qFormat/>
    <w:rsid w:val="00534B1E"/>
    <w:pPr>
      <w:spacing w:after="120" w:line="480" w:lineRule="auto"/>
      <w:ind w:left="283"/>
    </w:pPr>
  </w:style>
  <w:style w:type="paragraph" w:styleId="ae">
    <w:name w:val="annotation subject"/>
    <w:basedOn w:val="a6"/>
    <w:next w:val="a6"/>
    <w:link w:val="ad"/>
    <w:semiHidden/>
    <w:unhideWhenUsed/>
    <w:qFormat/>
    <w:rsid w:val="00534B1E"/>
    <w:rPr>
      <w:b/>
      <w:bCs/>
    </w:rPr>
  </w:style>
  <w:style w:type="paragraph" w:styleId="af0">
    <w:name w:val="Balloon Text"/>
    <w:basedOn w:val="a"/>
    <w:link w:val="af"/>
    <w:semiHidden/>
    <w:unhideWhenUsed/>
    <w:qFormat/>
    <w:rsid w:val="00534B1E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2"/>
    <w:uiPriority w:val="99"/>
    <w:unhideWhenUsed/>
    <w:rsid w:val="00534B1E"/>
    <w:pPr>
      <w:spacing w:after="120"/>
      <w:ind w:left="283"/>
    </w:pPr>
    <w:rPr>
      <w:lang w:val="x-none"/>
    </w:rPr>
  </w:style>
  <w:style w:type="paragraph" w:styleId="af6">
    <w:name w:val="Document Map"/>
    <w:basedOn w:val="a"/>
    <w:link w:val="af5"/>
    <w:semiHidden/>
    <w:qFormat/>
    <w:rsid w:val="00534B1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rsid w:val="00534B1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uiPriority w:val="99"/>
    <w:qFormat/>
    <w:rsid w:val="00534B1E"/>
    <w:pPr>
      <w:widowControl w:val="0"/>
    </w:pPr>
    <w:rPr>
      <w:rFonts w:ascii="Times New Roman CYR" w:hAnsi="Times New Roman CYR" w:cs="Times New Roman CYR"/>
    </w:rPr>
  </w:style>
  <w:style w:type="paragraph" w:styleId="afa">
    <w:name w:val="Title"/>
    <w:basedOn w:val="a"/>
    <w:next w:val="a"/>
    <w:link w:val="af9"/>
    <w:uiPriority w:val="10"/>
    <w:qFormat/>
    <w:rsid w:val="00534B1E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western">
    <w:name w:val="western"/>
    <w:basedOn w:val="a"/>
    <w:qFormat/>
    <w:rsid w:val="00524E86"/>
    <w:pPr>
      <w:spacing w:beforeAutospacing="1" w:after="119"/>
    </w:pPr>
    <w:rPr>
      <w:color w:val="000000"/>
    </w:rPr>
  </w:style>
  <w:style w:type="paragraph" w:styleId="aff1">
    <w:name w:val="List Paragraph"/>
    <w:basedOn w:val="a"/>
    <w:uiPriority w:val="34"/>
    <w:qFormat/>
    <w:rsid w:val="00524E86"/>
    <w:pPr>
      <w:ind w:left="720"/>
      <w:contextualSpacing/>
    </w:pPr>
  </w:style>
  <w:style w:type="paragraph" w:styleId="aff2">
    <w:name w:val="Normal (Web)"/>
    <w:basedOn w:val="a"/>
    <w:uiPriority w:val="99"/>
    <w:semiHidden/>
    <w:unhideWhenUsed/>
    <w:qFormat/>
    <w:rsid w:val="001B3043"/>
    <w:pPr>
      <w:spacing w:beforeAutospacing="1" w:after="119"/>
    </w:pPr>
    <w:rPr>
      <w:color w:val="000000"/>
    </w:rPr>
  </w:style>
  <w:style w:type="paragraph" w:customStyle="1" w:styleId="aff3">
    <w:name w:val="Содержимое врезки"/>
    <w:basedOn w:val="a"/>
    <w:qFormat/>
  </w:style>
  <w:style w:type="table" w:styleId="aff4">
    <w:name w:val="Table Grid"/>
    <w:basedOn w:val="a1"/>
    <w:uiPriority w:val="39"/>
    <w:rsid w:val="0053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B1E"/>
    <w:pPr>
      <w:keepNext/>
      <w:ind w:firstLine="284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534B1E"/>
    <w:pPr>
      <w:keepNext/>
      <w:jc w:val="center"/>
      <w:outlineLvl w:val="1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rsid w:val="00534B1E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34B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qFormat/>
    <w:rsid w:val="00534B1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qFormat/>
    <w:rsid w:val="00534B1E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3">
    <w:name w:val="Текст сноски Знак"/>
    <w:link w:val="a4"/>
    <w:semiHidden/>
    <w:qFormat/>
    <w:rsid w:val="00534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link w:val="a6"/>
    <w:semiHidden/>
    <w:qFormat/>
    <w:rsid w:val="00534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8"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534B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link w:val="ae"/>
    <w:semiHidden/>
    <w:qFormat/>
    <w:rsid w:val="00534B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Тема примечания Знак1"/>
    <w:basedOn w:val="12"/>
    <w:uiPriority w:val="99"/>
    <w:semiHidden/>
    <w:qFormat/>
    <w:rsid w:val="00534B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link w:val="af0"/>
    <w:semiHidden/>
    <w:qFormat/>
    <w:rsid w:val="00534B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qFormat/>
    <w:rsid w:val="00534B1E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Emphasis"/>
    <w:qFormat/>
    <w:rsid w:val="00534B1E"/>
    <w:rPr>
      <w:i/>
      <w:iCs/>
    </w:rPr>
  </w:style>
  <w:style w:type="character" w:customStyle="1" w:styleId="af2">
    <w:name w:val="Основной текст с отступом Знак"/>
    <w:basedOn w:val="a0"/>
    <w:link w:val="af3"/>
    <w:uiPriority w:val="99"/>
    <w:qFormat/>
    <w:rsid w:val="00534B1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4">
    <w:name w:val="Hyperlink"/>
    <w:rsid w:val="00534B1E"/>
    <w:rPr>
      <w:color w:val="0000FF"/>
      <w:u w:val="single"/>
    </w:rPr>
  </w:style>
  <w:style w:type="character" w:customStyle="1" w:styleId="af5">
    <w:name w:val="Схема документа Знак"/>
    <w:basedOn w:val="a0"/>
    <w:link w:val="af6"/>
    <w:semiHidden/>
    <w:qFormat/>
    <w:rsid w:val="00534B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page number"/>
    <w:basedOn w:val="a0"/>
    <w:qFormat/>
    <w:rsid w:val="00534B1E"/>
  </w:style>
  <w:style w:type="character" w:styleId="af8">
    <w:name w:val="Strong"/>
    <w:uiPriority w:val="22"/>
    <w:qFormat/>
    <w:rsid w:val="00534B1E"/>
    <w:rPr>
      <w:b/>
      <w:bCs/>
    </w:rPr>
  </w:style>
  <w:style w:type="character" w:customStyle="1" w:styleId="af9">
    <w:name w:val="Название Знак"/>
    <w:basedOn w:val="a0"/>
    <w:link w:val="afa"/>
    <w:uiPriority w:val="10"/>
    <w:qFormat/>
    <w:rsid w:val="00534B1E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customStyle="1" w:styleId="afb">
    <w:name w:val="Заголовок"/>
    <w:basedOn w:val="a"/>
    <w:next w:val="ac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c">
    <w:name w:val="Body Text"/>
    <w:basedOn w:val="a"/>
    <w:link w:val="ab"/>
    <w:semiHidden/>
    <w:unhideWhenUsed/>
    <w:rsid w:val="00534B1E"/>
    <w:pPr>
      <w:spacing w:after="120"/>
    </w:pPr>
  </w:style>
  <w:style w:type="paragraph" w:styleId="afc">
    <w:name w:val="List"/>
    <w:basedOn w:val="ac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e">
    <w:name w:val="index heading"/>
    <w:basedOn w:val="a"/>
    <w:qFormat/>
    <w:pPr>
      <w:suppressLineNumbers/>
    </w:pPr>
  </w:style>
  <w:style w:type="paragraph" w:styleId="a4">
    <w:name w:val="footnote text"/>
    <w:basedOn w:val="a"/>
    <w:link w:val="a3"/>
    <w:semiHidden/>
    <w:unhideWhenUsed/>
    <w:rsid w:val="00534B1E"/>
    <w:rPr>
      <w:sz w:val="20"/>
      <w:szCs w:val="20"/>
    </w:rPr>
  </w:style>
  <w:style w:type="paragraph" w:styleId="a6">
    <w:name w:val="annotation text"/>
    <w:basedOn w:val="a"/>
    <w:link w:val="a5"/>
    <w:semiHidden/>
    <w:unhideWhenUsed/>
    <w:qFormat/>
    <w:rsid w:val="00534B1E"/>
    <w:rPr>
      <w:sz w:val="20"/>
      <w:szCs w:val="20"/>
    </w:rPr>
  </w:style>
  <w:style w:type="paragraph" w:customStyle="1" w:styleId="aff">
    <w:name w:val="Колонтитул"/>
    <w:basedOn w:val="a"/>
    <w:qFormat/>
  </w:style>
  <w:style w:type="paragraph" w:styleId="a8">
    <w:name w:val="header"/>
    <w:basedOn w:val="a"/>
    <w:link w:val="a7"/>
    <w:unhideWhenUsed/>
    <w:rsid w:val="00534B1E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unhideWhenUsed/>
    <w:rsid w:val="00534B1E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semiHidden/>
    <w:unhideWhenUsed/>
    <w:qFormat/>
    <w:rsid w:val="00534B1E"/>
    <w:pPr>
      <w:spacing w:after="120" w:line="480" w:lineRule="auto"/>
    </w:pPr>
  </w:style>
  <w:style w:type="paragraph" w:styleId="24">
    <w:name w:val="Body Text Indent 2"/>
    <w:basedOn w:val="a"/>
    <w:link w:val="23"/>
    <w:semiHidden/>
    <w:unhideWhenUsed/>
    <w:qFormat/>
    <w:rsid w:val="00534B1E"/>
    <w:pPr>
      <w:spacing w:after="120" w:line="480" w:lineRule="auto"/>
      <w:ind w:left="283"/>
    </w:pPr>
  </w:style>
  <w:style w:type="paragraph" w:styleId="ae">
    <w:name w:val="annotation subject"/>
    <w:basedOn w:val="a6"/>
    <w:next w:val="a6"/>
    <w:link w:val="ad"/>
    <w:semiHidden/>
    <w:unhideWhenUsed/>
    <w:qFormat/>
    <w:rsid w:val="00534B1E"/>
    <w:rPr>
      <w:b/>
      <w:bCs/>
    </w:rPr>
  </w:style>
  <w:style w:type="paragraph" w:styleId="af0">
    <w:name w:val="Balloon Text"/>
    <w:basedOn w:val="a"/>
    <w:link w:val="af"/>
    <w:semiHidden/>
    <w:unhideWhenUsed/>
    <w:qFormat/>
    <w:rsid w:val="00534B1E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2"/>
    <w:uiPriority w:val="99"/>
    <w:unhideWhenUsed/>
    <w:rsid w:val="00534B1E"/>
    <w:pPr>
      <w:spacing w:after="120"/>
      <w:ind w:left="283"/>
    </w:pPr>
    <w:rPr>
      <w:lang w:val="x-none"/>
    </w:rPr>
  </w:style>
  <w:style w:type="paragraph" w:styleId="af6">
    <w:name w:val="Document Map"/>
    <w:basedOn w:val="a"/>
    <w:link w:val="af5"/>
    <w:semiHidden/>
    <w:qFormat/>
    <w:rsid w:val="00534B1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qFormat/>
    <w:rsid w:val="00534B1E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uiPriority w:val="99"/>
    <w:qFormat/>
    <w:rsid w:val="00534B1E"/>
    <w:pPr>
      <w:widowControl w:val="0"/>
    </w:pPr>
    <w:rPr>
      <w:rFonts w:ascii="Times New Roman CYR" w:hAnsi="Times New Roman CYR" w:cs="Times New Roman CYR"/>
    </w:rPr>
  </w:style>
  <w:style w:type="paragraph" w:styleId="afa">
    <w:name w:val="Title"/>
    <w:basedOn w:val="a"/>
    <w:next w:val="a"/>
    <w:link w:val="af9"/>
    <w:uiPriority w:val="10"/>
    <w:qFormat/>
    <w:rsid w:val="00534B1E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western">
    <w:name w:val="western"/>
    <w:basedOn w:val="a"/>
    <w:qFormat/>
    <w:rsid w:val="00524E86"/>
    <w:pPr>
      <w:spacing w:beforeAutospacing="1" w:after="119"/>
    </w:pPr>
    <w:rPr>
      <w:color w:val="000000"/>
    </w:rPr>
  </w:style>
  <w:style w:type="paragraph" w:styleId="aff1">
    <w:name w:val="List Paragraph"/>
    <w:basedOn w:val="a"/>
    <w:uiPriority w:val="34"/>
    <w:qFormat/>
    <w:rsid w:val="00524E86"/>
    <w:pPr>
      <w:ind w:left="720"/>
      <w:contextualSpacing/>
    </w:pPr>
  </w:style>
  <w:style w:type="paragraph" w:styleId="aff2">
    <w:name w:val="Normal (Web)"/>
    <w:basedOn w:val="a"/>
    <w:uiPriority w:val="99"/>
    <w:semiHidden/>
    <w:unhideWhenUsed/>
    <w:qFormat/>
    <w:rsid w:val="001B3043"/>
    <w:pPr>
      <w:spacing w:beforeAutospacing="1" w:after="119"/>
    </w:pPr>
    <w:rPr>
      <w:color w:val="000000"/>
    </w:rPr>
  </w:style>
  <w:style w:type="paragraph" w:customStyle="1" w:styleId="aff3">
    <w:name w:val="Содержимое врезки"/>
    <w:basedOn w:val="a"/>
    <w:qFormat/>
  </w:style>
  <w:style w:type="table" w:styleId="aff4">
    <w:name w:val="Table Grid"/>
    <w:basedOn w:val="a1"/>
    <w:uiPriority w:val="39"/>
    <w:rsid w:val="0053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ystuff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CFA2-234B-4BC0-AC83-61770B8D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Р.Р. Хасанова</dc:creator>
  <cp:lastModifiedBy>В В. Гордеева</cp:lastModifiedBy>
  <cp:revision>2</cp:revision>
  <dcterms:created xsi:type="dcterms:W3CDTF">2023-06-21T04:27:00Z</dcterms:created>
  <dcterms:modified xsi:type="dcterms:W3CDTF">2023-06-21T04:27:00Z</dcterms:modified>
  <dc:language>ru-RU</dc:language>
</cp:coreProperties>
</file>