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CE7" w:rsidRPr="00D55CE7" w:rsidRDefault="00D55CE7" w:rsidP="00D55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CE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</w:t>
      </w:r>
      <w:r w:rsidR="00045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науки</w:t>
      </w:r>
      <w:r w:rsidRPr="00D55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Башкортостан</w:t>
      </w:r>
    </w:p>
    <w:p w:rsidR="00D55CE7" w:rsidRPr="00D55CE7" w:rsidRDefault="00D55CE7" w:rsidP="00D55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C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D55CE7" w:rsidRPr="00D55CE7" w:rsidRDefault="00D55CE7" w:rsidP="00D55CE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D55CE7">
        <w:rPr>
          <w:rFonts w:ascii="Times New Roman" w:eastAsia="Times New Roman" w:hAnsi="Times New Roman" w:cs="Times New Roman"/>
          <w:sz w:val="28"/>
          <w:szCs w:val="28"/>
          <w:lang w:eastAsia="ru-RU"/>
        </w:rPr>
        <w:t>Уфимский политехнический колледж</w:t>
      </w:r>
    </w:p>
    <w:p w:rsidR="00D55CE7" w:rsidRPr="00D55CE7" w:rsidRDefault="00D55CE7" w:rsidP="00D55CE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D55CE7" w:rsidRPr="00D55CE7" w:rsidRDefault="00D55CE7" w:rsidP="00D55CE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tbl>
      <w:tblPr>
        <w:tblStyle w:val="1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578"/>
        <w:gridCol w:w="3367"/>
      </w:tblGrid>
      <w:tr w:rsidR="00CA2420" w:rsidRPr="00F74C1F" w:rsidTr="009A2D77">
        <w:tc>
          <w:tcPr>
            <w:tcW w:w="3403" w:type="dxa"/>
          </w:tcPr>
          <w:p w:rsidR="002F2524" w:rsidRPr="00F74C1F" w:rsidRDefault="002F2524" w:rsidP="009A2D7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>РАССМОТРЕНО</w:t>
            </w:r>
          </w:p>
          <w:p w:rsidR="002F2524" w:rsidRPr="00F74C1F" w:rsidRDefault="002F2524" w:rsidP="009A2D7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>на заседании ПЦК</w:t>
            </w:r>
          </w:p>
          <w:p w:rsidR="002F2524" w:rsidRPr="00F74C1F" w:rsidRDefault="002F2524" w:rsidP="009A2D7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>«</w:t>
            </w:r>
            <w:r w:rsidR="00CA2420">
              <w:rPr>
                <w:rFonts w:eastAsia="Calibri"/>
                <w:sz w:val="24"/>
                <w:szCs w:val="24"/>
                <w:u w:val="single"/>
              </w:rPr>
              <w:t>Специальных дисциплин</w:t>
            </w:r>
            <w:r w:rsidRPr="00F74C1F">
              <w:rPr>
                <w:rFonts w:eastAsia="Calibri"/>
                <w:sz w:val="24"/>
                <w:szCs w:val="24"/>
              </w:rPr>
              <w:t>»</w:t>
            </w:r>
          </w:p>
          <w:p w:rsidR="002F2524" w:rsidRPr="00F74C1F" w:rsidRDefault="002F2524" w:rsidP="009A2D7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>Протокол№ _</w:t>
            </w:r>
            <w:r w:rsidR="00CA2420">
              <w:rPr>
                <w:rFonts w:eastAsia="Calibri"/>
                <w:sz w:val="24"/>
                <w:szCs w:val="24"/>
                <w:u w:val="single"/>
              </w:rPr>
              <w:t>1</w:t>
            </w:r>
            <w:r w:rsidRPr="00F74C1F">
              <w:rPr>
                <w:rFonts w:eastAsia="Calibri"/>
                <w:sz w:val="24"/>
                <w:szCs w:val="24"/>
              </w:rPr>
              <w:t>___</w:t>
            </w:r>
          </w:p>
          <w:p w:rsidR="002F2524" w:rsidRPr="00F74C1F" w:rsidRDefault="002F2524" w:rsidP="009A2D7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>от «</w:t>
            </w:r>
            <w:proofErr w:type="gramStart"/>
            <w:r w:rsidR="00CA2420">
              <w:rPr>
                <w:rFonts w:eastAsia="Calibri"/>
                <w:sz w:val="24"/>
                <w:szCs w:val="24"/>
                <w:u w:val="single"/>
              </w:rPr>
              <w:t>31</w:t>
            </w:r>
            <w:r w:rsidRPr="00F74C1F">
              <w:rPr>
                <w:rFonts w:eastAsia="Calibri"/>
                <w:sz w:val="24"/>
                <w:szCs w:val="24"/>
              </w:rPr>
              <w:t>»_</w:t>
            </w:r>
            <w:proofErr w:type="gramEnd"/>
            <w:r w:rsidR="00CA2420">
              <w:rPr>
                <w:rFonts w:eastAsia="Calibri"/>
                <w:sz w:val="24"/>
                <w:szCs w:val="24"/>
                <w:u w:val="single"/>
              </w:rPr>
              <w:t>августа</w:t>
            </w:r>
            <w:r w:rsidRPr="00F74C1F">
              <w:rPr>
                <w:rFonts w:eastAsia="Calibri"/>
                <w:sz w:val="24"/>
                <w:szCs w:val="24"/>
              </w:rPr>
              <w:t>_20</w:t>
            </w:r>
            <w:r w:rsidR="00CA2420">
              <w:rPr>
                <w:rFonts w:eastAsia="Calibri"/>
                <w:sz w:val="24"/>
                <w:szCs w:val="24"/>
              </w:rPr>
              <w:t>2</w:t>
            </w:r>
            <w:r w:rsidR="00401EBE">
              <w:rPr>
                <w:rFonts w:eastAsia="Calibri"/>
                <w:sz w:val="24"/>
                <w:szCs w:val="24"/>
              </w:rPr>
              <w:t>1</w:t>
            </w:r>
            <w:r w:rsidRPr="00F74C1F">
              <w:rPr>
                <w:rFonts w:eastAsia="Calibri"/>
                <w:sz w:val="24"/>
                <w:szCs w:val="24"/>
              </w:rPr>
              <w:t>г</w:t>
            </w:r>
          </w:p>
          <w:p w:rsidR="002F2524" w:rsidRPr="00F74C1F" w:rsidRDefault="002F2524" w:rsidP="009A2D7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>Председатель__________</w:t>
            </w:r>
          </w:p>
          <w:p w:rsidR="002F2524" w:rsidRPr="00F74C1F" w:rsidRDefault="002F2524" w:rsidP="009A2D7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>/_</w:t>
            </w:r>
            <w:r w:rsidR="00CA2420">
              <w:rPr>
                <w:rFonts w:eastAsia="Calibri"/>
                <w:sz w:val="24"/>
                <w:szCs w:val="24"/>
                <w:u w:val="single"/>
              </w:rPr>
              <w:t>М. В. Никишина</w:t>
            </w:r>
            <w:r w:rsidRPr="00F74C1F">
              <w:rPr>
                <w:rFonts w:eastAsia="Calibri"/>
                <w:sz w:val="24"/>
                <w:szCs w:val="24"/>
              </w:rPr>
              <w:t xml:space="preserve">_/ </w:t>
            </w:r>
          </w:p>
        </w:tc>
        <w:tc>
          <w:tcPr>
            <w:tcW w:w="3578" w:type="dxa"/>
          </w:tcPr>
          <w:p w:rsidR="002F2524" w:rsidRPr="00F74C1F" w:rsidRDefault="002F2524" w:rsidP="009A2D7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>СОГЛАСОВАНО</w:t>
            </w:r>
          </w:p>
          <w:p w:rsidR="002F2524" w:rsidRPr="00F74C1F" w:rsidRDefault="002F2524" w:rsidP="009A2D7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>с педагогическим</w:t>
            </w:r>
          </w:p>
          <w:p w:rsidR="002F2524" w:rsidRPr="00F74C1F" w:rsidRDefault="002F2524" w:rsidP="009A2D7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>советом колледжа</w:t>
            </w:r>
          </w:p>
          <w:p w:rsidR="002F2524" w:rsidRPr="00F74C1F" w:rsidRDefault="002F2524" w:rsidP="009A2D7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F74C1F">
              <w:rPr>
                <w:rFonts w:eastAsia="Calibri"/>
                <w:sz w:val="24"/>
                <w:szCs w:val="24"/>
              </w:rPr>
              <w:t>Протокол№_</w:t>
            </w:r>
            <w:r w:rsidR="00CA2420">
              <w:rPr>
                <w:rFonts w:eastAsia="Calibri"/>
                <w:sz w:val="24"/>
                <w:szCs w:val="24"/>
                <w:u w:val="single"/>
              </w:rPr>
              <w:t>1</w:t>
            </w:r>
            <w:r w:rsidRPr="00F74C1F">
              <w:rPr>
                <w:rFonts w:eastAsia="Calibri"/>
                <w:sz w:val="24"/>
                <w:szCs w:val="24"/>
              </w:rPr>
              <w:t>_</w:t>
            </w:r>
          </w:p>
          <w:p w:rsidR="002F2524" w:rsidRPr="00F74C1F" w:rsidRDefault="002F2524" w:rsidP="009A2D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74C1F">
              <w:rPr>
                <w:sz w:val="24"/>
              </w:rPr>
              <w:t>«</w:t>
            </w:r>
            <w:proofErr w:type="gramStart"/>
            <w:r w:rsidR="00CA2420">
              <w:rPr>
                <w:sz w:val="24"/>
                <w:u w:val="single"/>
              </w:rPr>
              <w:t>31</w:t>
            </w:r>
            <w:r w:rsidRPr="00F74C1F">
              <w:rPr>
                <w:sz w:val="24"/>
              </w:rPr>
              <w:t>»_</w:t>
            </w:r>
            <w:proofErr w:type="gramEnd"/>
            <w:r w:rsidR="00CA2420">
              <w:rPr>
                <w:sz w:val="24"/>
                <w:u w:val="single"/>
              </w:rPr>
              <w:t xml:space="preserve">августа </w:t>
            </w:r>
            <w:r w:rsidRPr="00F74C1F">
              <w:rPr>
                <w:sz w:val="24"/>
              </w:rPr>
              <w:t>20</w:t>
            </w:r>
            <w:r w:rsidR="00CA2420">
              <w:rPr>
                <w:sz w:val="24"/>
                <w:u w:val="single"/>
              </w:rPr>
              <w:t>2</w:t>
            </w:r>
            <w:r w:rsidR="00401EBE">
              <w:rPr>
                <w:sz w:val="24"/>
                <w:u w:val="single"/>
              </w:rPr>
              <w:t>1</w:t>
            </w:r>
            <w:r w:rsidRPr="00F74C1F">
              <w:rPr>
                <w:sz w:val="24"/>
              </w:rPr>
              <w:t>г.</w:t>
            </w:r>
          </w:p>
          <w:p w:rsidR="002F2524" w:rsidRPr="00F74C1F" w:rsidRDefault="002F2524" w:rsidP="009A2D7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67" w:type="dxa"/>
          </w:tcPr>
          <w:p w:rsidR="002F2524" w:rsidRPr="00F74C1F" w:rsidRDefault="002F2524" w:rsidP="009A2D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74C1F">
              <w:rPr>
                <w:sz w:val="24"/>
              </w:rPr>
              <w:t>УТВЕРЖДАЮ</w:t>
            </w:r>
          </w:p>
          <w:p w:rsidR="002F2524" w:rsidRPr="00F74C1F" w:rsidRDefault="00CA2420" w:rsidP="009A2D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И.о</w:t>
            </w:r>
            <w:proofErr w:type="spellEnd"/>
            <w:r>
              <w:rPr>
                <w:sz w:val="24"/>
              </w:rPr>
              <w:t>. д</w:t>
            </w:r>
            <w:r w:rsidR="002F2524" w:rsidRPr="00F74C1F">
              <w:rPr>
                <w:sz w:val="24"/>
              </w:rPr>
              <w:t>иректор</w:t>
            </w:r>
            <w:r>
              <w:rPr>
                <w:sz w:val="24"/>
              </w:rPr>
              <w:t xml:space="preserve">а </w:t>
            </w:r>
            <w:r w:rsidR="002F2524" w:rsidRPr="00F74C1F">
              <w:rPr>
                <w:sz w:val="24"/>
              </w:rPr>
              <w:t xml:space="preserve">ГБПОУ Уфимский политехнический  колледж </w:t>
            </w:r>
          </w:p>
          <w:p w:rsidR="002F2524" w:rsidRPr="00F74C1F" w:rsidRDefault="002F2524" w:rsidP="009A2D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74C1F">
              <w:rPr>
                <w:sz w:val="24"/>
              </w:rPr>
              <w:t>____________</w:t>
            </w:r>
            <w:r w:rsidR="00CA2420">
              <w:rPr>
                <w:sz w:val="24"/>
              </w:rPr>
              <w:t>Е.А</w:t>
            </w:r>
            <w:r w:rsidRPr="00F74C1F">
              <w:rPr>
                <w:sz w:val="24"/>
              </w:rPr>
              <w:t xml:space="preserve">. </w:t>
            </w:r>
            <w:r w:rsidR="00CA2420">
              <w:rPr>
                <w:sz w:val="24"/>
              </w:rPr>
              <w:t>Маркелова</w:t>
            </w:r>
          </w:p>
          <w:p w:rsidR="002F2524" w:rsidRPr="00F74C1F" w:rsidRDefault="002F2524" w:rsidP="009A2D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74C1F">
              <w:rPr>
                <w:sz w:val="24"/>
              </w:rPr>
              <w:t>«</w:t>
            </w:r>
            <w:proofErr w:type="gramStart"/>
            <w:r w:rsidR="00CA2420">
              <w:rPr>
                <w:sz w:val="24"/>
                <w:u w:val="single"/>
              </w:rPr>
              <w:t>31</w:t>
            </w:r>
            <w:r w:rsidRPr="00F74C1F">
              <w:rPr>
                <w:sz w:val="24"/>
              </w:rPr>
              <w:t>»_</w:t>
            </w:r>
            <w:proofErr w:type="gramEnd"/>
            <w:r w:rsidR="00CA2420">
              <w:rPr>
                <w:sz w:val="24"/>
                <w:u w:val="single"/>
              </w:rPr>
              <w:t xml:space="preserve">августа </w:t>
            </w:r>
            <w:r w:rsidRPr="00F74C1F">
              <w:rPr>
                <w:sz w:val="24"/>
              </w:rPr>
              <w:t>20</w:t>
            </w:r>
            <w:r w:rsidR="00CA2420">
              <w:rPr>
                <w:sz w:val="24"/>
                <w:u w:val="single"/>
              </w:rPr>
              <w:t>2</w:t>
            </w:r>
            <w:r w:rsidR="00401EBE">
              <w:rPr>
                <w:sz w:val="24"/>
                <w:u w:val="single"/>
              </w:rPr>
              <w:t>1</w:t>
            </w:r>
            <w:r w:rsidRPr="00F74C1F">
              <w:rPr>
                <w:sz w:val="24"/>
              </w:rPr>
              <w:t>г.</w:t>
            </w:r>
          </w:p>
          <w:p w:rsidR="002F2524" w:rsidRPr="00F74C1F" w:rsidRDefault="002F2524" w:rsidP="009A2D7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D55CE7" w:rsidRPr="00D55CE7" w:rsidRDefault="00D55CE7" w:rsidP="002F25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55CE7" w:rsidRPr="002F2524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55CE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ПРОГРАММа </w:t>
      </w:r>
      <w:r w:rsidR="002F252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ОБЩЕПРОФЕССИОНАЛЬНОго цикла</w:t>
      </w: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D55CE7" w:rsidRPr="00F3033B" w:rsidRDefault="00D55CE7" w:rsidP="00D55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 0</w:t>
      </w:r>
      <w:r w:rsidR="008A6BD7" w:rsidRPr="008A6B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82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30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Экономические и правовые основы производственной </w:t>
      </w:r>
      <w:r w:rsidR="00082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деятельности</w:t>
      </w:r>
    </w:p>
    <w:p w:rsidR="00D55CE7" w:rsidRPr="00D55CE7" w:rsidRDefault="00D55CE7" w:rsidP="00D55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ru-RU"/>
        </w:rPr>
      </w:pP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D55CE7" w:rsidRDefault="002F2524" w:rsidP="008A6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Профессия </w:t>
      </w:r>
      <w:r w:rsidR="00D55CE7" w:rsidRPr="00D55C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19.01.</w:t>
      </w:r>
      <w:r w:rsidR="008A6BD7" w:rsidRPr="000D68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04</w:t>
      </w:r>
      <w:r w:rsidR="00D55CE7" w:rsidRPr="00D55C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8A6B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Пекарь</w:t>
      </w:r>
    </w:p>
    <w:p w:rsidR="002F2524" w:rsidRPr="002F2524" w:rsidRDefault="002F2524" w:rsidP="002F25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25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(профиль: естественнонаучный)</w:t>
      </w:r>
    </w:p>
    <w:p w:rsidR="002F2524" w:rsidRPr="00D55CE7" w:rsidRDefault="002F2524" w:rsidP="008A6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F2524" w:rsidRPr="002F2524" w:rsidRDefault="002F2524" w:rsidP="002F25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25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дисциплины разработана на основе Федерального государственного образовательного стандарта по профессии среднего  профессионального образования: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25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19.01.04    Пекарь</w:t>
      </w:r>
    </w:p>
    <w:p w:rsidR="002F2524" w:rsidRPr="002F2524" w:rsidRDefault="002F2524" w:rsidP="002F25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524" w:rsidRPr="002F2524" w:rsidRDefault="002F2524" w:rsidP="002F25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524" w:rsidRPr="002F2524" w:rsidRDefault="002F2524" w:rsidP="002F25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</w:t>
      </w:r>
      <w:r w:rsidRPr="002F252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Никишина М.В., </w:t>
      </w:r>
      <w:r w:rsidRPr="002F25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высшей категории</w:t>
      </w:r>
    </w:p>
    <w:p w:rsidR="002F2524" w:rsidRPr="002F2524" w:rsidRDefault="002F2524" w:rsidP="002F25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CE7" w:rsidRPr="00D55CE7" w:rsidRDefault="00D55CE7" w:rsidP="00D55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CE7" w:rsidRPr="00D55CE7" w:rsidRDefault="00D55CE7" w:rsidP="00D55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D55CE7" w:rsidRPr="00E4098A" w:rsidRDefault="00D55CE7" w:rsidP="00D55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C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CA24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401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bookmarkStart w:id="0" w:name="_GoBack"/>
      <w:bookmarkEnd w:id="0"/>
    </w:p>
    <w:p w:rsidR="00456A07" w:rsidRPr="00456A07" w:rsidRDefault="00456A07" w:rsidP="00456A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56A07" w:rsidRPr="00456A07" w:rsidSect="00082C85">
          <w:footerReference w:type="default" r:id="rId7"/>
          <w:pgSz w:w="11907" w:h="17339"/>
          <w:pgMar w:top="851" w:right="851" w:bottom="851" w:left="1701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page" w:horzAnchor="margin" w:tblpY="1936"/>
        <w:tblW w:w="0" w:type="auto"/>
        <w:tblLayout w:type="fixed"/>
        <w:tblLook w:val="0000" w:firstRow="0" w:lastRow="0" w:firstColumn="0" w:lastColumn="0" w:noHBand="0" w:noVBand="0"/>
      </w:tblPr>
      <w:tblGrid>
        <w:gridCol w:w="7621"/>
        <w:gridCol w:w="1701"/>
      </w:tblGrid>
      <w:tr w:rsidR="00456A07" w:rsidRPr="00654481" w:rsidTr="00082C85">
        <w:trPr>
          <w:trHeight w:val="298"/>
        </w:trPr>
        <w:tc>
          <w:tcPr>
            <w:tcW w:w="7621" w:type="dxa"/>
          </w:tcPr>
          <w:p w:rsidR="00456A07" w:rsidRPr="00654481" w:rsidRDefault="00F3033B" w:rsidP="00F3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4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1. </w:t>
            </w:r>
            <w:r w:rsidR="00456A07" w:rsidRPr="006544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ПАСПОРТ ПРОГРАММЫ УЧЕБНОЙ ДИСЦИПЛИНЫ </w:t>
            </w:r>
          </w:p>
          <w:p w:rsidR="00456A07" w:rsidRPr="00654481" w:rsidRDefault="00456A07" w:rsidP="00F3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6A07" w:rsidRDefault="0016646F" w:rsidP="00A02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B06EDD" w:rsidRPr="00654481" w:rsidRDefault="00B06EDD" w:rsidP="00A02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A07" w:rsidRPr="00654481" w:rsidTr="00082C85">
        <w:trPr>
          <w:trHeight w:val="183"/>
        </w:trPr>
        <w:tc>
          <w:tcPr>
            <w:tcW w:w="7621" w:type="dxa"/>
          </w:tcPr>
          <w:p w:rsidR="00B06EDD" w:rsidRDefault="00B06EDD" w:rsidP="00F3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2. РЕЗУЛЬТАТЫ ОСВОЕНИЯ </w:t>
            </w:r>
            <w:r w:rsidRPr="006544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УЧЕБНОЙ ДИСЦИПЛИНЫ</w:t>
            </w:r>
          </w:p>
          <w:p w:rsidR="00B06EDD" w:rsidRDefault="00B06EDD" w:rsidP="00F3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56A07" w:rsidRPr="00654481" w:rsidRDefault="00B06EDD" w:rsidP="00F3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  <w:r w:rsidR="00F3033B" w:rsidRPr="006544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56A07" w:rsidRPr="006544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СТРУКТУРА И СОДЕРЖАНИЕ УЧЕБНОЙ ДИСЦИПЛИНЫ </w:t>
            </w:r>
          </w:p>
          <w:p w:rsidR="00456A07" w:rsidRPr="00654481" w:rsidRDefault="00456A07" w:rsidP="00F3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6646F" w:rsidRDefault="0016646F" w:rsidP="00A02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16646F" w:rsidRDefault="0016646F" w:rsidP="00A02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6A07" w:rsidRPr="000D684A" w:rsidRDefault="000D684A" w:rsidP="00A02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456A07" w:rsidRPr="00654481" w:rsidTr="00082C85">
        <w:trPr>
          <w:trHeight w:val="298"/>
        </w:trPr>
        <w:tc>
          <w:tcPr>
            <w:tcW w:w="7621" w:type="dxa"/>
          </w:tcPr>
          <w:p w:rsidR="00456A07" w:rsidRPr="00654481" w:rsidRDefault="00B06EDD" w:rsidP="00F3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456A07" w:rsidRPr="006544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УСЛОВИЯ РЕАЛИЗАЦИИ ПРОГРАММЫ УЧЕБНОЙ ДИСЦИПЛИНЫ </w:t>
            </w:r>
          </w:p>
          <w:p w:rsidR="00456A07" w:rsidRPr="00654481" w:rsidRDefault="00456A07" w:rsidP="00F3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6A07" w:rsidRPr="0056626C" w:rsidRDefault="0056626C" w:rsidP="00A02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56A07" w:rsidRPr="00654481" w:rsidTr="00082C85">
        <w:trPr>
          <w:trHeight w:val="298"/>
        </w:trPr>
        <w:tc>
          <w:tcPr>
            <w:tcW w:w="7621" w:type="dxa"/>
          </w:tcPr>
          <w:p w:rsidR="00456A07" w:rsidRPr="00654481" w:rsidRDefault="00B06EDD" w:rsidP="00F3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456A07" w:rsidRPr="006544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КОНТРОЛЬ И ОЦЕНКА РЕЗУЛЬТАТОВ ОСВОЕНИЯ УЧЕБНОЙ ДИСЦИПЛИНЫ </w:t>
            </w:r>
          </w:p>
          <w:p w:rsidR="00456A07" w:rsidRPr="00654481" w:rsidRDefault="00456A07" w:rsidP="00F3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6A07" w:rsidRPr="0056626C" w:rsidRDefault="0056626C" w:rsidP="00A02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456A07" w:rsidRPr="00654481" w:rsidRDefault="00F3033B" w:rsidP="00F3033B">
      <w:pPr>
        <w:tabs>
          <w:tab w:val="left" w:pos="31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481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F3033B" w:rsidRDefault="00F3033B" w:rsidP="00F3033B">
      <w:pPr>
        <w:tabs>
          <w:tab w:val="left" w:pos="3135"/>
        </w:tabs>
        <w:jc w:val="center"/>
      </w:pPr>
    </w:p>
    <w:p w:rsidR="00F3033B" w:rsidRDefault="00F3033B" w:rsidP="00F3033B">
      <w:pPr>
        <w:tabs>
          <w:tab w:val="left" w:pos="3135"/>
        </w:tabs>
        <w:jc w:val="center"/>
      </w:pPr>
    </w:p>
    <w:p w:rsidR="00F3033B" w:rsidRDefault="00F3033B" w:rsidP="00F3033B">
      <w:pPr>
        <w:tabs>
          <w:tab w:val="left" w:pos="3135"/>
        </w:tabs>
        <w:jc w:val="center"/>
      </w:pPr>
    </w:p>
    <w:p w:rsidR="00F3033B" w:rsidRDefault="00F3033B" w:rsidP="00F3033B">
      <w:pPr>
        <w:tabs>
          <w:tab w:val="left" w:pos="3135"/>
        </w:tabs>
        <w:jc w:val="center"/>
      </w:pPr>
    </w:p>
    <w:p w:rsidR="00F3033B" w:rsidRPr="00F3033B" w:rsidRDefault="00F3033B" w:rsidP="00F3033B">
      <w:pPr>
        <w:tabs>
          <w:tab w:val="left" w:pos="3135"/>
        </w:tabs>
        <w:jc w:val="center"/>
      </w:pPr>
    </w:p>
    <w:p w:rsidR="00456A07" w:rsidRDefault="00456A07" w:rsidP="00456A07">
      <w:pPr>
        <w:tabs>
          <w:tab w:val="left" w:pos="3135"/>
        </w:tabs>
        <w:rPr>
          <w:lang w:val="en-US"/>
        </w:rPr>
      </w:pPr>
    </w:p>
    <w:p w:rsidR="00456A07" w:rsidRDefault="00456A07" w:rsidP="00456A07">
      <w:pPr>
        <w:tabs>
          <w:tab w:val="left" w:pos="3135"/>
        </w:tabs>
        <w:rPr>
          <w:lang w:val="en-US"/>
        </w:rPr>
      </w:pPr>
    </w:p>
    <w:p w:rsidR="00456A07" w:rsidRDefault="00456A07" w:rsidP="00456A07">
      <w:pPr>
        <w:tabs>
          <w:tab w:val="left" w:pos="3135"/>
        </w:tabs>
        <w:rPr>
          <w:lang w:val="en-US"/>
        </w:rPr>
      </w:pPr>
    </w:p>
    <w:p w:rsidR="00456A07" w:rsidRDefault="00456A07" w:rsidP="00456A07">
      <w:pPr>
        <w:tabs>
          <w:tab w:val="left" w:pos="3135"/>
        </w:tabs>
        <w:rPr>
          <w:lang w:val="en-US"/>
        </w:rPr>
      </w:pPr>
    </w:p>
    <w:p w:rsidR="00456A07" w:rsidRDefault="00456A07" w:rsidP="00456A07">
      <w:pPr>
        <w:tabs>
          <w:tab w:val="left" w:pos="3135"/>
        </w:tabs>
        <w:rPr>
          <w:lang w:val="en-US"/>
        </w:rPr>
      </w:pPr>
    </w:p>
    <w:p w:rsidR="00456A07" w:rsidRDefault="00456A07" w:rsidP="00456A07">
      <w:pPr>
        <w:tabs>
          <w:tab w:val="left" w:pos="3135"/>
        </w:tabs>
        <w:rPr>
          <w:lang w:val="en-US"/>
        </w:rPr>
      </w:pPr>
    </w:p>
    <w:p w:rsidR="00456A07" w:rsidRDefault="00456A07" w:rsidP="00456A07">
      <w:pPr>
        <w:tabs>
          <w:tab w:val="left" w:pos="3135"/>
        </w:tabs>
        <w:rPr>
          <w:lang w:val="en-US"/>
        </w:rPr>
      </w:pPr>
    </w:p>
    <w:p w:rsidR="00456A07" w:rsidRDefault="00456A07" w:rsidP="00456A07">
      <w:pPr>
        <w:tabs>
          <w:tab w:val="left" w:pos="3135"/>
        </w:tabs>
        <w:rPr>
          <w:lang w:val="en-US"/>
        </w:rPr>
      </w:pPr>
    </w:p>
    <w:p w:rsidR="00456A07" w:rsidRDefault="00456A07" w:rsidP="00456A07">
      <w:pPr>
        <w:tabs>
          <w:tab w:val="left" w:pos="3135"/>
        </w:tabs>
        <w:rPr>
          <w:lang w:val="en-US"/>
        </w:rPr>
      </w:pPr>
    </w:p>
    <w:p w:rsidR="00456A07" w:rsidRDefault="00456A07" w:rsidP="00456A07">
      <w:pPr>
        <w:tabs>
          <w:tab w:val="left" w:pos="3135"/>
        </w:tabs>
        <w:rPr>
          <w:lang w:val="en-US"/>
        </w:rPr>
      </w:pPr>
    </w:p>
    <w:p w:rsidR="00456A07" w:rsidRDefault="00456A07" w:rsidP="00456A07">
      <w:pPr>
        <w:tabs>
          <w:tab w:val="left" w:pos="3135"/>
        </w:tabs>
        <w:rPr>
          <w:lang w:val="en-US"/>
        </w:rPr>
      </w:pPr>
    </w:p>
    <w:p w:rsidR="00456A07" w:rsidRDefault="00456A07" w:rsidP="00456A07">
      <w:pPr>
        <w:tabs>
          <w:tab w:val="left" w:pos="3135"/>
        </w:tabs>
        <w:rPr>
          <w:lang w:val="en-US"/>
        </w:rPr>
      </w:pPr>
    </w:p>
    <w:p w:rsidR="00456A07" w:rsidRDefault="00456A07" w:rsidP="00456A07">
      <w:pPr>
        <w:tabs>
          <w:tab w:val="left" w:pos="3135"/>
        </w:tabs>
        <w:rPr>
          <w:lang w:val="en-US"/>
        </w:rPr>
      </w:pPr>
    </w:p>
    <w:p w:rsidR="00456A07" w:rsidRDefault="00456A07" w:rsidP="00456A07">
      <w:pPr>
        <w:tabs>
          <w:tab w:val="left" w:pos="3135"/>
        </w:tabs>
        <w:rPr>
          <w:lang w:val="en-US"/>
        </w:rPr>
      </w:pPr>
    </w:p>
    <w:p w:rsidR="00456A07" w:rsidRDefault="00456A07" w:rsidP="00456A07">
      <w:pPr>
        <w:tabs>
          <w:tab w:val="left" w:pos="3135"/>
        </w:tabs>
        <w:rPr>
          <w:lang w:val="en-US"/>
        </w:rPr>
      </w:pPr>
    </w:p>
    <w:p w:rsidR="00456A07" w:rsidRPr="00084625" w:rsidRDefault="00456A07" w:rsidP="00D55CE7">
      <w:pPr>
        <w:pStyle w:val="Default"/>
        <w:ind w:firstLine="567"/>
        <w:jc w:val="both"/>
      </w:pPr>
      <w:r w:rsidRPr="00084625">
        <w:rPr>
          <w:b/>
          <w:bCs/>
        </w:rPr>
        <w:lastRenderedPageBreak/>
        <w:t xml:space="preserve">1. ПАСПОРТ </w:t>
      </w:r>
      <w:r w:rsidR="000D0026" w:rsidRPr="00084625">
        <w:rPr>
          <w:b/>
          <w:bCs/>
        </w:rPr>
        <w:t xml:space="preserve"> </w:t>
      </w:r>
      <w:r w:rsidRPr="00084625">
        <w:rPr>
          <w:b/>
          <w:bCs/>
        </w:rPr>
        <w:t xml:space="preserve">ПРОГРАММЫ УЧЕБНОЙ ДИСЦИПЛИНЫ </w:t>
      </w:r>
    </w:p>
    <w:p w:rsidR="000D0026" w:rsidRPr="00084625" w:rsidRDefault="000D0026" w:rsidP="00D55CE7">
      <w:pPr>
        <w:pStyle w:val="Default"/>
        <w:ind w:firstLine="567"/>
        <w:jc w:val="both"/>
        <w:rPr>
          <w:b/>
          <w:bCs/>
        </w:rPr>
      </w:pPr>
    </w:p>
    <w:p w:rsidR="00456A07" w:rsidRPr="00084625" w:rsidRDefault="00456A07" w:rsidP="00D55CE7">
      <w:pPr>
        <w:pStyle w:val="Default"/>
        <w:ind w:firstLine="567"/>
        <w:jc w:val="both"/>
      </w:pPr>
      <w:r w:rsidRPr="00084625">
        <w:rPr>
          <w:b/>
          <w:bCs/>
        </w:rPr>
        <w:t xml:space="preserve">Экономические и правовые основы производственной деятельности </w:t>
      </w:r>
    </w:p>
    <w:p w:rsidR="00654481" w:rsidRPr="00084625" w:rsidRDefault="00654481" w:rsidP="00D55CE7">
      <w:pPr>
        <w:pStyle w:val="Default"/>
        <w:ind w:firstLine="567"/>
        <w:jc w:val="both"/>
        <w:rPr>
          <w:b/>
          <w:bCs/>
        </w:rPr>
      </w:pPr>
    </w:p>
    <w:p w:rsidR="00456A07" w:rsidRPr="00084625" w:rsidRDefault="00456A07" w:rsidP="00D55CE7">
      <w:pPr>
        <w:pStyle w:val="Default"/>
        <w:ind w:firstLine="567"/>
        <w:jc w:val="both"/>
        <w:rPr>
          <w:b/>
          <w:bCs/>
        </w:rPr>
      </w:pPr>
      <w:r w:rsidRPr="00084625">
        <w:rPr>
          <w:b/>
          <w:bCs/>
        </w:rPr>
        <w:t xml:space="preserve">1.1. Область применения программы </w:t>
      </w:r>
    </w:p>
    <w:p w:rsidR="00D5716A" w:rsidRPr="00084625" w:rsidRDefault="00D5716A" w:rsidP="00D55CE7">
      <w:pPr>
        <w:pStyle w:val="Default"/>
        <w:ind w:firstLine="567"/>
        <w:jc w:val="both"/>
      </w:pPr>
    </w:p>
    <w:p w:rsidR="00456A07" w:rsidRPr="00084625" w:rsidRDefault="000D0026" w:rsidP="00D55CE7">
      <w:pPr>
        <w:pStyle w:val="Default"/>
        <w:ind w:firstLine="567"/>
        <w:jc w:val="both"/>
      </w:pPr>
      <w:r w:rsidRPr="00084625">
        <w:t>П</w:t>
      </w:r>
      <w:r w:rsidR="00456A07" w:rsidRPr="00084625">
        <w:t xml:space="preserve">рограмма учебной дисциплины </w:t>
      </w:r>
      <w:r w:rsidR="00456A07" w:rsidRPr="00084625">
        <w:rPr>
          <w:b/>
          <w:bCs/>
        </w:rPr>
        <w:t>«</w:t>
      </w:r>
      <w:r w:rsidR="00456A07" w:rsidRPr="00084625">
        <w:t>Экономические и правовые основы производственной деятельности» является частью основной профессиональной образовательной программы в со</w:t>
      </w:r>
      <w:r w:rsidR="00F3033B" w:rsidRPr="00084625">
        <w:t xml:space="preserve">ответствии с ФГОС по профессии </w:t>
      </w:r>
      <w:r w:rsidR="00082C85" w:rsidRPr="00084625">
        <w:t xml:space="preserve"> </w:t>
      </w:r>
      <w:r w:rsidR="00F3033B" w:rsidRPr="00084625">
        <w:rPr>
          <w:rFonts w:eastAsia="Times New Roman"/>
          <w:color w:val="auto"/>
          <w:lang w:eastAsia="ru-RU"/>
        </w:rPr>
        <w:t>19.01.</w:t>
      </w:r>
      <w:r w:rsidR="008A6BD7" w:rsidRPr="00084625">
        <w:rPr>
          <w:rFonts w:eastAsia="Times New Roman"/>
          <w:color w:val="auto"/>
          <w:lang w:eastAsia="ru-RU"/>
        </w:rPr>
        <w:t>04</w:t>
      </w:r>
      <w:r w:rsidR="00F3033B" w:rsidRPr="00084625">
        <w:t xml:space="preserve"> </w:t>
      </w:r>
      <w:r w:rsidR="00456A07" w:rsidRPr="00084625">
        <w:t xml:space="preserve"> </w:t>
      </w:r>
      <w:r w:rsidR="00654481" w:rsidRPr="00084625">
        <w:t xml:space="preserve"> «Пекарь»</w:t>
      </w:r>
      <w:r w:rsidR="00456A07" w:rsidRPr="00084625">
        <w:t xml:space="preserve">. </w:t>
      </w:r>
    </w:p>
    <w:p w:rsidR="00A3249E" w:rsidRPr="00084625" w:rsidRDefault="00A3249E" w:rsidP="00D55CE7">
      <w:pPr>
        <w:pStyle w:val="Default"/>
        <w:ind w:firstLine="567"/>
        <w:jc w:val="both"/>
      </w:pPr>
      <w:r w:rsidRPr="00084625">
        <w:t>Программа может использоваться другими профессиональными образовательными организациями, реализующими программу профессиональной подготовки.</w:t>
      </w:r>
    </w:p>
    <w:p w:rsidR="00654481" w:rsidRPr="00084625" w:rsidRDefault="00654481" w:rsidP="00D55CE7">
      <w:pPr>
        <w:pStyle w:val="Default"/>
        <w:ind w:firstLine="567"/>
        <w:jc w:val="both"/>
        <w:rPr>
          <w:b/>
          <w:bCs/>
        </w:rPr>
      </w:pPr>
    </w:p>
    <w:p w:rsidR="00456A07" w:rsidRPr="00084625" w:rsidRDefault="00456A07" w:rsidP="00D55CE7">
      <w:pPr>
        <w:pStyle w:val="Default"/>
        <w:ind w:firstLine="567"/>
        <w:jc w:val="both"/>
        <w:rPr>
          <w:b/>
          <w:bCs/>
        </w:rPr>
      </w:pPr>
      <w:r w:rsidRPr="00084625">
        <w:rPr>
          <w:b/>
          <w:bCs/>
        </w:rPr>
        <w:t xml:space="preserve">1.2. Место дисциплины в структуре основной профессиональной образовательной программы </w:t>
      </w:r>
    </w:p>
    <w:p w:rsidR="00D5716A" w:rsidRPr="00084625" w:rsidRDefault="00D5716A" w:rsidP="00D55CE7">
      <w:pPr>
        <w:pStyle w:val="Default"/>
        <w:ind w:firstLine="567"/>
        <w:jc w:val="both"/>
      </w:pPr>
    </w:p>
    <w:p w:rsidR="00654481" w:rsidRPr="00084625" w:rsidRDefault="00456A07" w:rsidP="00D55CE7">
      <w:pPr>
        <w:pStyle w:val="Default"/>
        <w:ind w:firstLine="567"/>
        <w:jc w:val="both"/>
        <w:rPr>
          <w:b/>
          <w:bCs/>
        </w:rPr>
      </w:pPr>
      <w:r w:rsidRPr="00084625">
        <w:t xml:space="preserve">Дисциплина «Экономические и правовые основы производственной деятельности» входит в состав дисциплин общепрофессионального цикла. </w:t>
      </w:r>
    </w:p>
    <w:p w:rsidR="008A6BD7" w:rsidRPr="00084625" w:rsidRDefault="008A6BD7" w:rsidP="00D55CE7">
      <w:pPr>
        <w:pStyle w:val="Default"/>
        <w:ind w:firstLine="567"/>
        <w:jc w:val="both"/>
        <w:rPr>
          <w:b/>
          <w:bCs/>
        </w:rPr>
      </w:pPr>
    </w:p>
    <w:p w:rsidR="00456A07" w:rsidRPr="00084625" w:rsidRDefault="00456A07" w:rsidP="00D55CE7">
      <w:pPr>
        <w:pStyle w:val="Default"/>
        <w:ind w:firstLine="567"/>
        <w:jc w:val="both"/>
        <w:rPr>
          <w:b/>
          <w:bCs/>
        </w:rPr>
      </w:pPr>
      <w:r w:rsidRPr="00084625">
        <w:rPr>
          <w:b/>
          <w:bCs/>
        </w:rPr>
        <w:t xml:space="preserve">1.3. Цели и задачи дисциплины – требования к результатам освоения дисциплины </w:t>
      </w:r>
    </w:p>
    <w:p w:rsidR="00D5716A" w:rsidRPr="00084625" w:rsidRDefault="00D5716A" w:rsidP="00D55CE7">
      <w:pPr>
        <w:pStyle w:val="Default"/>
        <w:ind w:firstLine="567"/>
        <w:jc w:val="both"/>
      </w:pPr>
    </w:p>
    <w:p w:rsidR="00456A07" w:rsidRPr="00084625" w:rsidRDefault="00456A07" w:rsidP="00D55CE7">
      <w:pPr>
        <w:pStyle w:val="Default"/>
        <w:ind w:firstLine="567"/>
        <w:jc w:val="both"/>
      </w:pPr>
      <w:r w:rsidRPr="00084625">
        <w:t xml:space="preserve">В результате освоения дисциплины обучающийся должен уметь: </w:t>
      </w:r>
    </w:p>
    <w:p w:rsidR="00456A07" w:rsidRPr="00084625" w:rsidRDefault="00456A07" w:rsidP="00D55CE7">
      <w:pPr>
        <w:pStyle w:val="Default"/>
        <w:ind w:firstLine="567"/>
        <w:jc w:val="both"/>
      </w:pPr>
      <w:r w:rsidRPr="00084625">
        <w:t xml:space="preserve">• ориентироваться в общих вопросах экономики производства пищевой продукции; </w:t>
      </w:r>
    </w:p>
    <w:p w:rsidR="00456A07" w:rsidRPr="00084625" w:rsidRDefault="00456A07" w:rsidP="00D55CE7">
      <w:pPr>
        <w:pStyle w:val="Default"/>
        <w:ind w:firstLine="567"/>
        <w:jc w:val="both"/>
      </w:pPr>
      <w:r w:rsidRPr="00084625">
        <w:t xml:space="preserve">• применять экономические и правовые знания в конкретных производственных ситуациях; </w:t>
      </w:r>
    </w:p>
    <w:p w:rsidR="00456A07" w:rsidRPr="00084625" w:rsidRDefault="00456A07" w:rsidP="00D55CE7">
      <w:pPr>
        <w:pStyle w:val="Default"/>
        <w:ind w:firstLine="567"/>
        <w:jc w:val="both"/>
      </w:pPr>
      <w:r w:rsidRPr="00084625">
        <w:t xml:space="preserve">• защищать свои трудовые права в рамках действующего </w:t>
      </w:r>
      <w:r w:rsidRPr="00084625">
        <w:rPr>
          <w:bCs/>
        </w:rPr>
        <w:t>законодательства</w:t>
      </w:r>
      <w:r w:rsidRPr="00084625">
        <w:rPr>
          <w:b/>
          <w:bCs/>
        </w:rPr>
        <w:t xml:space="preserve"> </w:t>
      </w:r>
    </w:p>
    <w:p w:rsidR="00456A07" w:rsidRPr="00084625" w:rsidRDefault="00456A07" w:rsidP="00D55CE7">
      <w:pPr>
        <w:pStyle w:val="Default"/>
        <w:ind w:firstLine="567"/>
        <w:jc w:val="both"/>
      </w:pPr>
    </w:p>
    <w:p w:rsidR="00456A07" w:rsidRPr="00084625" w:rsidRDefault="00456A07" w:rsidP="00D55CE7">
      <w:pPr>
        <w:pStyle w:val="Default"/>
        <w:ind w:firstLine="567"/>
        <w:jc w:val="both"/>
      </w:pPr>
      <w:r w:rsidRPr="00084625">
        <w:t xml:space="preserve">В результате освоения дисциплины обучающийся должен знать: </w:t>
      </w:r>
    </w:p>
    <w:p w:rsidR="00456A07" w:rsidRPr="00084625" w:rsidRDefault="00456A07" w:rsidP="00D55CE7">
      <w:pPr>
        <w:pStyle w:val="Default"/>
        <w:ind w:firstLine="567"/>
        <w:jc w:val="both"/>
      </w:pPr>
      <w:r w:rsidRPr="00084625">
        <w:t xml:space="preserve">• принципы рыночной экономики; </w:t>
      </w:r>
    </w:p>
    <w:p w:rsidR="00456A07" w:rsidRPr="00084625" w:rsidRDefault="00456A07" w:rsidP="00D55CE7">
      <w:pPr>
        <w:pStyle w:val="Default"/>
        <w:ind w:firstLine="567"/>
        <w:jc w:val="both"/>
      </w:pPr>
      <w:r w:rsidRPr="00084625">
        <w:t xml:space="preserve">• организационно-правовые формы организаций; </w:t>
      </w:r>
    </w:p>
    <w:p w:rsidR="00456A07" w:rsidRPr="00084625" w:rsidRDefault="00456A07" w:rsidP="00D55CE7">
      <w:pPr>
        <w:pStyle w:val="Default"/>
        <w:ind w:firstLine="567"/>
        <w:jc w:val="both"/>
      </w:pPr>
      <w:r w:rsidRPr="00084625">
        <w:t xml:space="preserve">• основные положения </w:t>
      </w:r>
      <w:r w:rsidRPr="00084625">
        <w:rPr>
          <w:bCs/>
        </w:rPr>
        <w:t>законодательства</w:t>
      </w:r>
      <w:r w:rsidRPr="00084625">
        <w:t xml:space="preserve">, регулирующего трудовые отношения; </w:t>
      </w:r>
    </w:p>
    <w:p w:rsidR="00456A07" w:rsidRPr="00084625" w:rsidRDefault="00456A07" w:rsidP="00D55CE7">
      <w:pPr>
        <w:pStyle w:val="Default"/>
        <w:ind w:firstLine="567"/>
        <w:jc w:val="both"/>
      </w:pPr>
      <w:r w:rsidRPr="00084625">
        <w:t xml:space="preserve">• механизмы формирования заработной платы; </w:t>
      </w:r>
    </w:p>
    <w:p w:rsidR="00456A07" w:rsidRPr="00084625" w:rsidRDefault="00456A07" w:rsidP="00D55CE7">
      <w:pPr>
        <w:pStyle w:val="Default"/>
        <w:ind w:firstLine="567"/>
        <w:jc w:val="both"/>
      </w:pPr>
      <w:r w:rsidRPr="00084625">
        <w:t xml:space="preserve">• формы оплаты труда. </w:t>
      </w:r>
    </w:p>
    <w:p w:rsidR="00456A07" w:rsidRPr="00084625" w:rsidRDefault="00456A07" w:rsidP="00D55CE7">
      <w:pPr>
        <w:pStyle w:val="Default"/>
        <w:ind w:firstLine="567"/>
        <w:jc w:val="both"/>
      </w:pPr>
    </w:p>
    <w:p w:rsidR="00456A07" w:rsidRPr="00084625" w:rsidRDefault="00456A07" w:rsidP="00D55CE7">
      <w:pPr>
        <w:pStyle w:val="Default"/>
        <w:ind w:firstLine="567"/>
        <w:jc w:val="both"/>
        <w:rPr>
          <w:b/>
          <w:bCs/>
        </w:rPr>
      </w:pPr>
      <w:r w:rsidRPr="00084625">
        <w:rPr>
          <w:b/>
          <w:bCs/>
        </w:rPr>
        <w:t xml:space="preserve">1.4. Рекомендуемое количество часов на освоение программы дисциплины: </w:t>
      </w:r>
    </w:p>
    <w:p w:rsidR="00456A07" w:rsidRPr="00084625" w:rsidRDefault="00456A07" w:rsidP="00D55CE7">
      <w:pPr>
        <w:pStyle w:val="Default"/>
        <w:ind w:firstLine="567"/>
        <w:jc w:val="both"/>
      </w:pPr>
      <w:r w:rsidRPr="00084625">
        <w:t xml:space="preserve">максимальной учебной нагрузки обучающегося </w:t>
      </w:r>
      <w:r w:rsidR="00326F08" w:rsidRPr="00084625">
        <w:rPr>
          <w:b/>
          <w:bCs/>
        </w:rPr>
        <w:t>54</w:t>
      </w:r>
      <w:r w:rsidR="00B63601" w:rsidRPr="00084625">
        <w:rPr>
          <w:b/>
          <w:bCs/>
        </w:rPr>
        <w:t xml:space="preserve"> </w:t>
      </w:r>
      <w:r w:rsidRPr="00084625">
        <w:rPr>
          <w:b/>
          <w:bCs/>
        </w:rPr>
        <w:t>часа</w:t>
      </w:r>
      <w:r w:rsidRPr="00084625">
        <w:t xml:space="preserve">, в том числе: </w:t>
      </w:r>
    </w:p>
    <w:p w:rsidR="00456A07" w:rsidRPr="00084625" w:rsidRDefault="00456A07" w:rsidP="00D55CE7">
      <w:pPr>
        <w:pStyle w:val="Default"/>
        <w:ind w:firstLine="567"/>
        <w:jc w:val="both"/>
      </w:pPr>
      <w:r w:rsidRPr="00084625">
        <w:t xml:space="preserve">обязательной аудиторной учебной нагрузки обучающегося </w:t>
      </w:r>
      <w:r w:rsidRPr="00084625">
        <w:rPr>
          <w:b/>
          <w:bCs/>
        </w:rPr>
        <w:t>3</w:t>
      </w:r>
      <w:r w:rsidR="00326F08" w:rsidRPr="00084625">
        <w:rPr>
          <w:b/>
          <w:bCs/>
        </w:rPr>
        <w:t>6</w:t>
      </w:r>
      <w:r w:rsidRPr="00084625">
        <w:rPr>
          <w:b/>
          <w:bCs/>
        </w:rPr>
        <w:t xml:space="preserve"> часа</w:t>
      </w:r>
      <w:r w:rsidRPr="00084625">
        <w:t xml:space="preserve">; </w:t>
      </w:r>
    </w:p>
    <w:p w:rsidR="00456A07" w:rsidRPr="00084625" w:rsidRDefault="00456A07" w:rsidP="00D55CE7">
      <w:pPr>
        <w:tabs>
          <w:tab w:val="left" w:pos="31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4625">
        <w:rPr>
          <w:rFonts w:ascii="Times New Roman" w:hAnsi="Times New Roman" w:cs="Times New Roman"/>
          <w:sz w:val="24"/>
          <w:szCs w:val="24"/>
        </w:rPr>
        <w:t xml:space="preserve">самостоятельной работы обучающегося </w:t>
      </w:r>
      <w:r w:rsidRPr="0008462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26F08" w:rsidRPr="00084625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84625">
        <w:rPr>
          <w:rFonts w:ascii="Times New Roman" w:hAnsi="Times New Roman" w:cs="Times New Roman"/>
          <w:b/>
          <w:bCs/>
          <w:sz w:val="24"/>
          <w:szCs w:val="24"/>
        </w:rPr>
        <w:t xml:space="preserve"> часов</w:t>
      </w:r>
      <w:r w:rsidRPr="00084625">
        <w:rPr>
          <w:rFonts w:ascii="Times New Roman" w:hAnsi="Times New Roman" w:cs="Times New Roman"/>
          <w:sz w:val="24"/>
          <w:szCs w:val="24"/>
        </w:rPr>
        <w:t>.</w:t>
      </w:r>
    </w:p>
    <w:p w:rsidR="0016646F" w:rsidRDefault="0016646F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6646F" w:rsidRDefault="0016646F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6646F" w:rsidRDefault="0016646F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6646F" w:rsidRDefault="0016646F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6646F" w:rsidRDefault="0016646F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6646F" w:rsidRDefault="0016646F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6646F" w:rsidRDefault="0016646F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6646F" w:rsidRDefault="0016646F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6646F" w:rsidRDefault="0016646F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6646F" w:rsidRDefault="0016646F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6646F" w:rsidRDefault="0016646F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6646F" w:rsidRDefault="0016646F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6646F" w:rsidRDefault="0016646F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6646F" w:rsidRDefault="0016646F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6646F" w:rsidRDefault="0016646F" w:rsidP="0016646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6646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2. РЕЗУЛЬТАТЫ ОСВОЕНИЯ  УЧЕБНОЙ ДИСЦИПЛИНЫ</w:t>
      </w:r>
    </w:p>
    <w:p w:rsidR="0016646F" w:rsidRPr="0016646F" w:rsidRDefault="0016646F" w:rsidP="0016646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84625" w:rsidRPr="0016646F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6646F">
        <w:rPr>
          <w:rFonts w:ascii="Times New Roman" w:hAnsi="Times New Roman" w:cs="Times New Roman"/>
          <w:bCs/>
          <w:color w:val="000000"/>
          <w:sz w:val="24"/>
          <w:szCs w:val="24"/>
        </w:rPr>
        <w:t>Программа направлена на формирование общих и профессиональных компетенций.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ОК 1. Понимать сущность и социальную значимость будущей профессии, проявлять к ней устойчивый интерес.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ОК 4. Осуществлять поиск информации, необходимой для эффективного выполнения профессиональных задач.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ОК 6. Работать в команде, эффективно общаться с коллегами, руководством, клиентами.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1.1. Обеспечивать и поддерживать условия для размножения и выращивания дрожжей.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1.2. Готовить дрожжевую продукцию различных видов.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1.3. Производить техническое обслуживание оборудования дрожжевого цеха.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2.1. Подготавливать и дозировать сырье.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2.2. Приготавливать тесто различными способами согласно производственным рецептурам.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2.3. Определять готовность опары, закваски, теста при замесе и брожении.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2.4. Обслуживать оборудование для приготовления теста.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3.1. Производить деление теста на куски вручную или с помощью тестоделительных машин.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3.2. Производить формование тестовых заготовок вручную или с применением формующего оборудования.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3.3. Производить разделку мучных кондитерских изделий из различных видов теста.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3.4. Разделывать полуфабрикаты из мороженого теста.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3.5. Производить укладку сформованных полуфабрикатов на листы, платки, в формы.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3.6. Обслуживать оборудование для деления теста и формования тестовых заготовок.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ПК 3.7. Обслуживать шкаф окончательной </w:t>
      </w:r>
      <w:proofErr w:type="spellStart"/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расстойки</w:t>
      </w:r>
      <w:proofErr w:type="spellEnd"/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регулировать режим </w:t>
      </w:r>
      <w:proofErr w:type="spellStart"/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расстойки</w:t>
      </w:r>
      <w:proofErr w:type="spellEnd"/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полуфабрикатов.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4.1. Определять готовность полуфабрикатов к выпечке.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4.2. Контролировать и регулировать режим выпечки хлеба, хлебобулочных и бараночных изделий.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4.3. Отделывать поверхность готовых хлебобулочных изделий.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4.4. Контролировать и регулировать режим сушки сухарных изделий.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4.5. Контролировать и регулировать режим приготовления мучных кондитерских изделий.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4.6. Обслуживать печи, духовые шкафы и другое оборудование для выпекания и сушки.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5.1. Производить отбраковку готовой продукции.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5.2. Производить упаковку и маркировку хлебобулочных изделий.</w:t>
      </w:r>
    </w:p>
    <w:p w:rsidR="00084625" w:rsidRPr="00084625" w:rsidRDefault="00084625" w:rsidP="000846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bCs/>
          <w:color w:val="000000"/>
          <w:sz w:val="24"/>
          <w:szCs w:val="24"/>
        </w:rPr>
        <w:t>ПК 5.3. Укладывать изделия в лотки, вагонетки, контейнеры.</w:t>
      </w:r>
    </w:p>
    <w:p w:rsidR="00456A07" w:rsidRPr="00084625" w:rsidRDefault="0016646F" w:rsidP="002F25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3</w:t>
      </w:r>
      <w:r w:rsidR="00456A07" w:rsidRPr="000846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СТРУКТУРА И СОДЕРЖАНИЕ УЧЕБНОЙ ДИСЦИПЛИНЫ</w:t>
      </w:r>
    </w:p>
    <w:p w:rsidR="002F2524" w:rsidRPr="00084625" w:rsidRDefault="002F2524" w:rsidP="00654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F2524" w:rsidRPr="00084625" w:rsidRDefault="0016646F" w:rsidP="002F25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2F2524" w:rsidRPr="000846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.1. Объем учебной дисциплины и виды учебной работы</w:t>
      </w:r>
    </w:p>
    <w:p w:rsidR="002F2524" w:rsidRPr="00654481" w:rsidRDefault="002F2524" w:rsidP="00654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54481" w:rsidRPr="00456A07" w:rsidRDefault="00654481" w:rsidP="00456A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9"/>
        <w:gridCol w:w="4849"/>
      </w:tblGrid>
      <w:tr w:rsidR="00456A07" w:rsidRPr="00B326E3" w:rsidTr="00326F08">
        <w:trPr>
          <w:trHeight w:val="187"/>
        </w:trPr>
        <w:tc>
          <w:tcPr>
            <w:tcW w:w="4849" w:type="dxa"/>
          </w:tcPr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Объем учебной дисциплины и виды учебной работы</w:t>
            </w:r>
          </w:p>
        </w:tc>
        <w:tc>
          <w:tcPr>
            <w:tcW w:w="4849" w:type="dxa"/>
          </w:tcPr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Объем часов</w:t>
            </w:r>
          </w:p>
        </w:tc>
      </w:tr>
      <w:tr w:rsidR="00456A07" w:rsidRPr="00B326E3" w:rsidTr="00326F08">
        <w:trPr>
          <w:trHeight w:val="186"/>
        </w:trPr>
        <w:tc>
          <w:tcPr>
            <w:tcW w:w="4849" w:type="dxa"/>
          </w:tcPr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4849" w:type="dxa"/>
          </w:tcPr>
          <w:p w:rsidR="00456A07" w:rsidRPr="00B326E3" w:rsidRDefault="00326F08" w:rsidP="00B32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326E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54</w:t>
            </w:r>
          </w:p>
        </w:tc>
      </w:tr>
      <w:tr w:rsidR="00456A07" w:rsidRPr="00B326E3" w:rsidTr="00326F08">
        <w:trPr>
          <w:trHeight w:val="186"/>
        </w:trPr>
        <w:tc>
          <w:tcPr>
            <w:tcW w:w="4849" w:type="dxa"/>
          </w:tcPr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4849" w:type="dxa"/>
          </w:tcPr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</w:t>
            </w:r>
            <w:r w:rsidR="00326F08" w:rsidRPr="00B326E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456A07" w:rsidRPr="00B326E3" w:rsidTr="00326F08">
        <w:trPr>
          <w:trHeight w:val="183"/>
        </w:trPr>
        <w:tc>
          <w:tcPr>
            <w:tcW w:w="9698" w:type="dxa"/>
            <w:gridSpan w:val="2"/>
          </w:tcPr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числе: </w:t>
            </w:r>
          </w:p>
        </w:tc>
      </w:tr>
      <w:tr w:rsidR="00456A07" w:rsidRPr="00B326E3" w:rsidTr="00326F08">
        <w:trPr>
          <w:trHeight w:val="185"/>
        </w:trPr>
        <w:tc>
          <w:tcPr>
            <w:tcW w:w="4849" w:type="dxa"/>
          </w:tcPr>
          <w:p w:rsidR="00456A07" w:rsidRPr="00B326E3" w:rsidRDefault="007F62D3" w:rsidP="00B32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  <w:r w:rsidR="00456A07" w:rsidRPr="00B32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849" w:type="dxa"/>
          </w:tcPr>
          <w:p w:rsidR="00456A07" w:rsidRPr="00B326E3" w:rsidRDefault="007F62D3" w:rsidP="00B32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456A07" w:rsidRPr="00B326E3" w:rsidTr="00326F08">
        <w:trPr>
          <w:trHeight w:val="185"/>
        </w:trPr>
        <w:tc>
          <w:tcPr>
            <w:tcW w:w="4849" w:type="dxa"/>
          </w:tcPr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849" w:type="dxa"/>
          </w:tcPr>
          <w:p w:rsidR="00456A07" w:rsidRPr="00B44EF5" w:rsidRDefault="00456A07" w:rsidP="00B44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  <w:r w:rsidR="00B44EF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456A07" w:rsidRPr="00B326E3" w:rsidTr="00326F08">
        <w:trPr>
          <w:trHeight w:val="186"/>
        </w:trPr>
        <w:tc>
          <w:tcPr>
            <w:tcW w:w="4849" w:type="dxa"/>
          </w:tcPr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4849" w:type="dxa"/>
          </w:tcPr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  <w:r w:rsidR="00326F08" w:rsidRPr="00B326E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456A07" w:rsidRPr="00B326E3" w:rsidTr="00326F08">
        <w:trPr>
          <w:trHeight w:val="346"/>
        </w:trPr>
        <w:tc>
          <w:tcPr>
            <w:tcW w:w="9698" w:type="dxa"/>
            <w:gridSpan w:val="2"/>
          </w:tcPr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Итоговая аттестация в форме дифференцированного зачёта </w:t>
            </w:r>
          </w:p>
        </w:tc>
      </w:tr>
    </w:tbl>
    <w:p w:rsidR="00456A07" w:rsidRPr="00456A07" w:rsidRDefault="00456A07" w:rsidP="00456A07">
      <w:pPr>
        <w:tabs>
          <w:tab w:val="left" w:pos="3135"/>
        </w:tabs>
      </w:pPr>
    </w:p>
    <w:p w:rsidR="00456A07" w:rsidRPr="002E0415" w:rsidRDefault="00456A07" w:rsidP="00456A07">
      <w:pPr>
        <w:tabs>
          <w:tab w:val="left" w:pos="3135"/>
        </w:tabs>
      </w:pPr>
    </w:p>
    <w:p w:rsidR="00456A07" w:rsidRPr="002E0415" w:rsidRDefault="00456A07" w:rsidP="00456A07">
      <w:pPr>
        <w:tabs>
          <w:tab w:val="left" w:pos="3135"/>
        </w:tabs>
      </w:pPr>
    </w:p>
    <w:p w:rsidR="00456A07" w:rsidRPr="002E0415" w:rsidRDefault="00456A07" w:rsidP="00456A07">
      <w:pPr>
        <w:tabs>
          <w:tab w:val="left" w:pos="3135"/>
        </w:tabs>
      </w:pPr>
    </w:p>
    <w:p w:rsidR="00456A07" w:rsidRPr="002E0415" w:rsidRDefault="00456A07" w:rsidP="00456A07">
      <w:pPr>
        <w:tabs>
          <w:tab w:val="left" w:pos="3135"/>
        </w:tabs>
      </w:pPr>
    </w:p>
    <w:p w:rsidR="00456A07" w:rsidRPr="002E0415" w:rsidRDefault="00456A07" w:rsidP="00456A07">
      <w:pPr>
        <w:tabs>
          <w:tab w:val="left" w:pos="3135"/>
        </w:tabs>
      </w:pPr>
    </w:p>
    <w:p w:rsidR="00456A07" w:rsidRPr="002E0415" w:rsidRDefault="00456A07" w:rsidP="00456A07">
      <w:pPr>
        <w:tabs>
          <w:tab w:val="left" w:pos="3135"/>
        </w:tabs>
      </w:pPr>
    </w:p>
    <w:p w:rsidR="00456A07" w:rsidRPr="002E0415" w:rsidRDefault="00456A07" w:rsidP="00456A07">
      <w:pPr>
        <w:tabs>
          <w:tab w:val="left" w:pos="3135"/>
        </w:tabs>
      </w:pPr>
    </w:p>
    <w:p w:rsidR="00456A07" w:rsidRPr="002E0415" w:rsidRDefault="00456A07" w:rsidP="00456A07">
      <w:pPr>
        <w:tabs>
          <w:tab w:val="left" w:pos="3135"/>
        </w:tabs>
      </w:pPr>
    </w:p>
    <w:p w:rsidR="00456A07" w:rsidRPr="002E0415" w:rsidRDefault="00456A07" w:rsidP="00456A07">
      <w:pPr>
        <w:tabs>
          <w:tab w:val="left" w:pos="3135"/>
        </w:tabs>
      </w:pPr>
    </w:p>
    <w:p w:rsidR="00456A07" w:rsidRPr="002E0415" w:rsidRDefault="00456A07" w:rsidP="00456A07">
      <w:pPr>
        <w:tabs>
          <w:tab w:val="left" w:pos="3135"/>
        </w:tabs>
      </w:pPr>
    </w:p>
    <w:p w:rsidR="00456A07" w:rsidRPr="002E0415" w:rsidRDefault="00456A07" w:rsidP="00456A07">
      <w:pPr>
        <w:tabs>
          <w:tab w:val="left" w:pos="3135"/>
        </w:tabs>
      </w:pPr>
    </w:p>
    <w:p w:rsidR="00456A07" w:rsidRPr="002E0415" w:rsidRDefault="00456A07" w:rsidP="00456A07">
      <w:pPr>
        <w:tabs>
          <w:tab w:val="left" w:pos="3135"/>
        </w:tabs>
        <w:ind w:firstLine="708"/>
      </w:pPr>
    </w:p>
    <w:p w:rsidR="00456A07" w:rsidRPr="002E0415" w:rsidRDefault="00456A07" w:rsidP="00456A07">
      <w:pPr>
        <w:tabs>
          <w:tab w:val="left" w:pos="3135"/>
        </w:tabs>
      </w:pPr>
    </w:p>
    <w:p w:rsidR="00456A07" w:rsidRPr="002E0415" w:rsidRDefault="00456A07" w:rsidP="00456A07">
      <w:pPr>
        <w:tabs>
          <w:tab w:val="left" w:pos="3135"/>
        </w:tabs>
      </w:pPr>
    </w:p>
    <w:p w:rsidR="00456A07" w:rsidRDefault="00456A07" w:rsidP="00456A07">
      <w:pPr>
        <w:tabs>
          <w:tab w:val="left" w:pos="3135"/>
        </w:tabs>
      </w:pPr>
    </w:p>
    <w:p w:rsidR="002F2524" w:rsidRDefault="002F2524" w:rsidP="00456A07">
      <w:pPr>
        <w:tabs>
          <w:tab w:val="left" w:pos="3135"/>
        </w:tabs>
      </w:pPr>
    </w:p>
    <w:p w:rsidR="002F2524" w:rsidRDefault="002F2524" w:rsidP="00456A07">
      <w:pPr>
        <w:tabs>
          <w:tab w:val="left" w:pos="3135"/>
        </w:tabs>
      </w:pPr>
    </w:p>
    <w:p w:rsidR="002F2524" w:rsidRPr="00B25AC3" w:rsidRDefault="002F2524" w:rsidP="00456A07">
      <w:pPr>
        <w:tabs>
          <w:tab w:val="left" w:pos="3135"/>
        </w:tabs>
        <w:sectPr w:rsidR="002F2524" w:rsidRPr="00B25AC3" w:rsidSect="00060706">
          <w:pgSz w:w="11906" w:h="16838"/>
          <w:pgMar w:top="1134" w:right="851" w:bottom="567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706"/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387"/>
        <w:gridCol w:w="10707"/>
        <w:gridCol w:w="1090"/>
        <w:gridCol w:w="1206"/>
      </w:tblGrid>
      <w:tr w:rsidR="006C0987" w:rsidRPr="0015551F" w:rsidTr="006C0987">
        <w:trPr>
          <w:trHeight w:val="71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6C0987" w:rsidRPr="006C0987" w:rsidRDefault="006C0987" w:rsidP="006C098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3.2</w:t>
            </w:r>
            <w:r w:rsidRPr="006C09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Тематический план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</w:t>
            </w:r>
            <w:r w:rsidRPr="006C09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чебной дисциплины</w:t>
            </w:r>
            <w:r w:rsidRPr="006C0987">
              <w:rPr>
                <w:b/>
                <w:bCs/>
              </w:rPr>
              <w:t xml:space="preserve"> </w:t>
            </w:r>
            <w:r w:rsidRPr="006C0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Экономические и правовые основы производственной деятельности </w:t>
            </w:r>
          </w:p>
        </w:tc>
      </w:tr>
      <w:tr w:rsidR="007434D6" w:rsidRPr="0015551F" w:rsidTr="006C0987">
        <w:trPr>
          <w:trHeight w:val="71"/>
        </w:trPr>
        <w:tc>
          <w:tcPr>
            <w:tcW w:w="748" w:type="pct"/>
          </w:tcPr>
          <w:p w:rsidR="0040309A" w:rsidRPr="0015551F" w:rsidRDefault="0040309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523" w:type="pct"/>
            <w:gridSpan w:val="2"/>
          </w:tcPr>
          <w:p w:rsidR="0040309A" w:rsidRPr="0015551F" w:rsidRDefault="0040309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материала, практические работы, самостоятельная работа обучающихся.</w:t>
            </w:r>
          </w:p>
        </w:tc>
        <w:tc>
          <w:tcPr>
            <w:tcW w:w="346" w:type="pct"/>
          </w:tcPr>
          <w:p w:rsidR="0040309A" w:rsidRPr="0015551F" w:rsidRDefault="0040309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383" w:type="pct"/>
          </w:tcPr>
          <w:p w:rsidR="0040309A" w:rsidRPr="0015551F" w:rsidRDefault="0040309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</w:tr>
      <w:tr w:rsidR="007434D6" w:rsidRPr="0015551F" w:rsidTr="006C0987">
        <w:trPr>
          <w:trHeight w:val="134"/>
        </w:trPr>
        <w:tc>
          <w:tcPr>
            <w:tcW w:w="748" w:type="pct"/>
          </w:tcPr>
          <w:p w:rsidR="0040309A" w:rsidRPr="0015551F" w:rsidRDefault="0040309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3" w:type="pct"/>
            <w:gridSpan w:val="2"/>
          </w:tcPr>
          <w:p w:rsidR="0040309A" w:rsidRPr="0015551F" w:rsidRDefault="0040309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" w:type="pct"/>
          </w:tcPr>
          <w:p w:rsidR="0040309A" w:rsidRPr="0015551F" w:rsidRDefault="0040309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83" w:type="pct"/>
          </w:tcPr>
          <w:p w:rsidR="0040309A" w:rsidRPr="0015551F" w:rsidRDefault="0040309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434D6" w:rsidRPr="0015551F" w:rsidTr="006C0987">
        <w:trPr>
          <w:trHeight w:val="337"/>
        </w:trPr>
        <w:tc>
          <w:tcPr>
            <w:tcW w:w="748" w:type="pct"/>
          </w:tcPr>
          <w:p w:rsidR="0040309A" w:rsidRPr="0015551F" w:rsidRDefault="0040309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Введение</w:t>
            </w:r>
          </w:p>
          <w:p w:rsidR="0040309A" w:rsidRPr="0015551F" w:rsidRDefault="0040309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3" w:type="pct"/>
            <w:gridSpan w:val="2"/>
          </w:tcPr>
          <w:p w:rsidR="0040309A" w:rsidRPr="0015551F" w:rsidRDefault="0040309A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Предмет, цели, задачи дисциплины. Место дисциплины в подготовке квалифицированных рабочи</w:t>
            </w:r>
            <w:r w:rsidR="00EB4684"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по профессии «Пекарь»</w:t>
            </w: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её содержание, связь с другими дисциплинами. Техника безопасности на уроках теоретического и практического обучения.</w:t>
            </w:r>
          </w:p>
        </w:tc>
        <w:tc>
          <w:tcPr>
            <w:tcW w:w="346" w:type="pct"/>
          </w:tcPr>
          <w:p w:rsidR="0040309A" w:rsidRPr="0015551F" w:rsidRDefault="0040309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:rsidR="0040309A" w:rsidRPr="0015551F" w:rsidRDefault="0040309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94D" w:rsidRPr="0015551F" w:rsidTr="006C0987">
        <w:trPr>
          <w:trHeight w:val="61"/>
        </w:trPr>
        <w:tc>
          <w:tcPr>
            <w:tcW w:w="748" w:type="pct"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</w:t>
            </w:r>
          </w:p>
        </w:tc>
        <w:tc>
          <w:tcPr>
            <w:tcW w:w="3523" w:type="pct"/>
            <w:gridSpan w:val="2"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Экономические основы производственной деятельности</w:t>
            </w:r>
          </w:p>
        </w:tc>
        <w:tc>
          <w:tcPr>
            <w:tcW w:w="346" w:type="pct"/>
          </w:tcPr>
          <w:p w:rsidR="00C41DEE" w:rsidRPr="0015551F" w:rsidRDefault="007F62D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</w:t>
            </w:r>
            <w:r w:rsidR="007A40CE" w:rsidRPr="001555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83" w:type="pct"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4D6" w:rsidRPr="0015551F" w:rsidTr="006C0987">
        <w:trPr>
          <w:trHeight w:val="227"/>
        </w:trPr>
        <w:tc>
          <w:tcPr>
            <w:tcW w:w="748" w:type="pct"/>
            <w:vMerge w:val="restart"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1.1</w:t>
            </w:r>
          </w:p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Характеристика отрасли и предприятия</w:t>
            </w:r>
          </w:p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3" w:type="pct"/>
            <w:gridSpan w:val="2"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6" w:type="pct"/>
            <w:vMerge w:val="restart"/>
          </w:tcPr>
          <w:p w:rsidR="00C41DEE" w:rsidRPr="0015551F" w:rsidRDefault="007F62D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83" w:type="pct"/>
            <w:vMerge w:val="restart"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7C3846" w:rsidRPr="0015551F" w:rsidTr="006C0987">
        <w:trPr>
          <w:trHeight w:val="257"/>
        </w:trPr>
        <w:tc>
          <w:tcPr>
            <w:tcW w:w="748" w:type="pct"/>
            <w:vMerge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" w:type="pct"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400" w:type="pct"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Предприятие в условиях рыночной экономики. Основные принципы рыночной системы хозяйствования. Предприятие как хозяйствующий субъект. Движущие мотивы развития экономики предприятия. Понятие отрасли и предприятия общественного питания. Развитие и задачи предприятий общественного питания в условиях рыночных отношений.</w:t>
            </w:r>
          </w:p>
        </w:tc>
        <w:tc>
          <w:tcPr>
            <w:tcW w:w="346" w:type="pct"/>
            <w:vMerge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vMerge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3846" w:rsidRPr="0015551F" w:rsidTr="006C0987">
        <w:trPr>
          <w:trHeight w:val="182"/>
        </w:trPr>
        <w:tc>
          <w:tcPr>
            <w:tcW w:w="748" w:type="pct"/>
            <w:vMerge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" w:type="pct"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400" w:type="pct"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предприятий общественного питания. Типы, классы предприятий. Организационно-правовые формы предприятий общественного питания.</w:t>
            </w:r>
          </w:p>
        </w:tc>
        <w:tc>
          <w:tcPr>
            <w:tcW w:w="346" w:type="pct"/>
            <w:vMerge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vMerge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4D6" w:rsidRPr="0015551F" w:rsidTr="006C0987">
        <w:trPr>
          <w:trHeight w:val="253"/>
        </w:trPr>
        <w:tc>
          <w:tcPr>
            <w:tcW w:w="748" w:type="pct"/>
            <w:vMerge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3" w:type="pct"/>
            <w:gridSpan w:val="2"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занятия: выполнение практических заданий по теме «Предприятие, отрасль в условиях рынка»</w:t>
            </w:r>
          </w:p>
        </w:tc>
        <w:tc>
          <w:tcPr>
            <w:tcW w:w="346" w:type="pct"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555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83" w:type="pct"/>
            <w:vMerge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4D6" w:rsidRPr="0015551F" w:rsidTr="006C0987">
        <w:trPr>
          <w:trHeight w:val="233"/>
        </w:trPr>
        <w:tc>
          <w:tcPr>
            <w:tcW w:w="748" w:type="pct"/>
            <w:vMerge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3" w:type="pct"/>
            <w:gridSpan w:val="2"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 обучающихся:</w:t>
            </w:r>
          </w:p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1. «Развитие и задачи предприятий общественного питания в условиях рыночных отношений».</w:t>
            </w:r>
          </w:p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2 «Малые предприятия, индивидуальное предпринимательство в общественном питании»</w:t>
            </w:r>
          </w:p>
          <w:p w:rsidR="007F62D3" w:rsidRPr="0015551F" w:rsidRDefault="007F62D3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3 Составление кроссворда по теме «Предприятие и рынок»</w:t>
            </w:r>
          </w:p>
        </w:tc>
        <w:tc>
          <w:tcPr>
            <w:tcW w:w="346" w:type="pct"/>
          </w:tcPr>
          <w:p w:rsidR="00C41DEE" w:rsidRPr="0015551F" w:rsidRDefault="007F62D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3" w:type="pct"/>
            <w:vMerge/>
          </w:tcPr>
          <w:p w:rsidR="00C41DEE" w:rsidRPr="0015551F" w:rsidRDefault="00C41DEE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4D6" w:rsidRPr="0015551F" w:rsidTr="006C0987">
        <w:trPr>
          <w:trHeight w:val="282"/>
        </w:trPr>
        <w:tc>
          <w:tcPr>
            <w:tcW w:w="748" w:type="pct"/>
            <w:vMerge w:val="restart"/>
          </w:tcPr>
          <w:p w:rsidR="007C4923" w:rsidRPr="0015551F" w:rsidRDefault="007C492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 2</w:t>
            </w:r>
          </w:p>
          <w:p w:rsidR="007C4923" w:rsidRPr="0015551F" w:rsidRDefault="007C492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фонды и оборотные средства предприятий общественного питания</w:t>
            </w:r>
          </w:p>
        </w:tc>
        <w:tc>
          <w:tcPr>
            <w:tcW w:w="3523" w:type="pct"/>
            <w:gridSpan w:val="2"/>
            <w:vAlign w:val="center"/>
          </w:tcPr>
          <w:p w:rsidR="007C4923" w:rsidRPr="0015551F" w:rsidRDefault="007C4923" w:rsidP="00155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6" w:type="pct"/>
            <w:vMerge w:val="restart"/>
          </w:tcPr>
          <w:p w:rsidR="007C4923" w:rsidRPr="0015551F" w:rsidRDefault="007C492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3" w:type="pct"/>
            <w:vMerge w:val="restart"/>
          </w:tcPr>
          <w:p w:rsidR="007C4923" w:rsidRPr="0015551F" w:rsidRDefault="007C492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7C3846" w:rsidRPr="0015551F" w:rsidTr="006C0987">
        <w:trPr>
          <w:trHeight w:val="287"/>
        </w:trPr>
        <w:tc>
          <w:tcPr>
            <w:tcW w:w="748" w:type="pct"/>
            <w:vMerge/>
          </w:tcPr>
          <w:p w:rsidR="007C4923" w:rsidRPr="0015551F" w:rsidRDefault="007C492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" w:type="pct"/>
            <w:vAlign w:val="center"/>
          </w:tcPr>
          <w:p w:rsidR="007C4923" w:rsidRPr="0015551F" w:rsidRDefault="007C4923" w:rsidP="00155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400" w:type="pct"/>
            <w:vAlign w:val="center"/>
          </w:tcPr>
          <w:p w:rsidR="007C4923" w:rsidRPr="0015551F" w:rsidRDefault="007C4923" w:rsidP="00155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Сущность и назначение основных фондов предприятий общественного питания, их структура.</w:t>
            </w:r>
          </w:p>
        </w:tc>
        <w:tc>
          <w:tcPr>
            <w:tcW w:w="346" w:type="pct"/>
            <w:vMerge/>
          </w:tcPr>
          <w:p w:rsidR="007C4923" w:rsidRPr="0015551F" w:rsidRDefault="007C492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vMerge/>
          </w:tcPr>
          <w:p w:rsidR="007C4923" w:rsidRPr="0015551F" w:rsidRDefault="007C492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3846" w:rsidRPr="0015551F" w:rsidTr="006C0987">
        <w:trPr>
          <w:trHeight w:val="197"/>
        </w:trPr>
        <w:tc>
          <w:tcPr>
            <w:tcW w:w="748" w:type="pct"/>
            <w:vMerge/>
          </w:tcPr>
          <w:p w:rsidR="007C4923" w:rsidRPr="0015551F" w:rsidRDefault="007C492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" w:type="pct"/>
            <w:vAlign w:val="center"/>
          </w:tcPr>
          <w:p w:rsidR="007C4923" w:rsidRPr="0015551F" w:rsidRDefault="007C4923" w:rsidP="00155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400" w:type="pct"/>
            <w:vAlign w:val="center"/>
          </w:tcPr>
          <w:p w:rsidR="007C4923" w:rsidRPr="0015551F" w:rsidRDefault="007C4923" w:rsidP="00155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Оборотные средства, их экономическая сущность, состав.</w:t>
            </w:r>
          </w:p>
        </w:tc>
        <w:tc>
          <w:tcPr>
            <w:tcW w:w="346" w:type="pct"/>
            <w:vMerge/>
          </w:tcPr>
          <w:p w:rsidR="007C4923" w:rsidRPr="0015551F" w:rsidRDefault="007C492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vMerge/>
          </w:tcPr>
          <w:p w:rsidR="007C4923" w:rsidRPr="0015551F" w:rsidRDefault="007C492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4D6" w:rsidRPr="0015551F" w:rsidTr="006C0987">
        <w:trPr>
          <w:trHeight w:val="212"/>
        </w:trPr>
        <w:tc>
          <w:tcPr>
            <w:tcW w:w="748" w:type="pct"/>
            <w:vMerge/>
          </w:tcPr>
          <w:p w:rsidR="007C4923" w:rsidRPr="0015551F" w:rsidRDefault="007C492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23" w:type="pct"/>
            <w:gridSpan w:val="2"/>
            <w:vAlign w:val="center"/>
          </w:tcPr>
          <w:p w:rsidR="007C4923" w:rsidRPr="0015551F" w:rsidRDefault="007C4923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занятия: выполнение практических заданий, решение практических задач и упражнений по темам: Основные средства. Оборотные средства</w:t>
            </w:r>
          </w:p>
        </w:tc>
        <w:tc>
          <w:tcPr>
            <w:tcW w:w="346" w:type="pct"/>
          </w:tcPr>
          <w:p w:rsidR="007C4923" w:rsidRPr="0015551F" w:rsidRDefault="00AF2E8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" w:type="pct"/>
            <w:vMerge/>
          </w:tcPr>
          <w:p w:rsidR="007C4923" w:rsidRPr="0015551F" w:rsidRDefault="007C492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4D6" w:rsidRPr="0015551F" w:rsidTr="006C0987">
        <w:trPr>
          <w:trHeight w:val="136"/>
        </w:trPr>
        <w:tc>
          <w:tcPr>
            <w:tcW w:w="748" w:type="pct"/>
            <w:vMerge/>
          </w:tcPr>
          <w:p w:rsidR="007C4923" w:rsidRPr="0015551F" w:rsidRDefault="007C492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23" w:type="pct"/>
            <w:gridSpan w:val="2"/>
            <w:vAlign w:val="center"/>
          </w:tcPr>
          <w:p w:rsidR="007C4923" w:rsidRPr="0015551F" w:rsidRDefault="007C4923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 обучающихся:</w:t>
            </w:r>
          </w:p>
          <w:p w:rsidR="007F62D3" w:rsidRPr="0015551F" w:rsidRDefault="007F62D3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="0003155E"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«Амортизация основных фондов»</w:t>
            </w:r>
          </w:p>
        </w:tc>
        <w:tc>
          <w:tcPr>
            <w:tcW w:w="346" w:type="pct"/>
          </w:tcPr>
          <w:p w:rsidR="007C4923" w:rsidRPr="0015551F" w:rsidRDefault="0003155E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" w:type="pct"/>
            <w:vMerge/>
          </w:tcPr>
          <w:p w:rsidR="007C4923" w:rsidRPr="0015551F" w:rsidRDefault="007C492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4D6" w:rsidRPr="0015551F" w:rsidTr="006C0987">
        <w:trPr>
          <w:trHeight w:val="237"/>
        </w:trPr>
        <w:tc>
          <w:tcPr>
            <w:tcW w:w="748" w:type="pct"/>
            <w:vMerge w:val="restart"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1.3</w:t>
            </w:r>
          </w:p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Трудовые ресурсы в общественном питании, эффективность их использования</w:t>
            </w:r>
          </w:p>
        </w:tc>
        <w:tc>
          <w:tcPr>
            <w:tcW w:w="3523" w:type="pct"/>
            <w:gridSpan w:val="2"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  <w:r w:rsidRPr="001555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6" w:type="pct"/>
            <w:vMerge w:val="restart"/>
          </w:tcPr>
          <w:p w:rsidR="00466C5A" w:rsidRPr="0015551F" w:rsidRDefault="007F62D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3" w:type="pct"/>
            <w:vMerge w:val="restart"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C3846" w:rsidRPr="0015551F" w:rsidTr="006C0987">
        <w:trPr>
          <w:trHeight w:val="303"/>
        </w:trPr>
        <w:tc>
          <w:tcPr>
            <w:tcW w:w="748" w:type="pct"/>
            <w:vMerge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" w:type="pct"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0" w:type="pct"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Кадры предприятия, их классификация. Производительность труда в общественном питании: понятие, показатели, функции.</w:t>
            </w:r>
          </w:p>
        </w:tc>
        <w:tc>
          <w:tcPr>
            <w:tcW w:w="346" w:type="pct"/>
            <w:vMerge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vMerge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4D6" w:rsidRPr="0015551F" w:rsidTr="006C0987">
        <w:trPr>
          <w:trHeight w:val="303"/>
        </w:trPr>
        <w:tc>
          <w:tcPr>
            <w:tcW w:w="748" w:type="pct"/>
            <w:vMerge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23" w:type="pct"/>
            <w:gridSpan w:val="2"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занятия: выполнение практических заданий, решение практических задач по темам:</w:t>
            </w:r>
          </w:p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«Кадры предприятия»; «Производительность труда»</w:t>
            </w:r>
          </w:p>
        </w:tc>
        <w:tc>
          <w:tcPr>
            <w:tcW w:w="346" w:type="pct"/>
          </w:tcPr>
          <w:p w:rsidR="00466C5A" w:rsidRPr="0015551F" w:rsidRDefault="00AF2E8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" w:type="pct"/>
            <w:vMerge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4D6" w:rsidRPr="0015551F" w:rsidTr="006C0987">
        <w:trPr>
          <w:trHeight w:val="287"/>
        </w:trPr>
        <w:tc>
          <w:tcPr>
            <w:tcW w:w="748" w:type="pct"/>
            <w:vMerge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23" w:type="pct"/>
            <w:gridSpan w:val="2"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 обучающихся:</w:t>
            </w:r>
          </w:p>
          <w:p w:rsidR="0003155E" w:rsidRPr="0015551F" w:rsidRDefault="0003155E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№ 5 «Профессионально-квалификационная структура кадров»</w:t>
            </w:r>
          </w:p>
          <w:p w:rsidR="00466C5A" w:rsidRPr="0015551F" w:rsidRDefault="007F62D3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6</w:t>
            </w:r>
            <w:r w:rsidR="00466C5A"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«Методы измерения и оценки производительности труда»</w:t>
            </w:r>
          </w:p>
          <w:p w:rsidR="007F62D3" w:rsidRPr="0015551F" w:rsidRDefault="007F62D3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7 «Мотивация труда»</w:t>
            </w:r>
          </w:p>
        </w:tc>
        <w:tc>
          <w:tcPr>
            <w:tcW w:w="346" w:type="pct"/>
          </w:tcPr>
          <w:p w:rsidR="00466C5A" w:rsidRPr="0015551F" w:rsidRDefault="0003155E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83" w:type="pct"/>
            <w:vMerge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4D6" w:rsidRPr="0015551F" w:rsidTr="006C0987">
        <w:trPr>
          <w:trHeight w:val="212"/>
        </w:trPr>
        <w:tc>
          <w:tcPr>
            <w:tcW w:w="748" w:type="pct"/>
            <w:vMerge w:val="restart"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1.4</w:t>
            </w:r>
          </w:p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Оплата труда в общественном питании</w:t>
            </w:r>
          </w:p>
        </w:tc>
        <w:tc>
          <w:tcPr>
            <w:tcW w:w="3523" w:type="pct"/>
            <w:gridSpan w:val="2"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  <w:r w:rsidRPr="001555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6" w:type="pct"/>
            <w:vMerge w:val="restart"/>
          </w:tcPr>
          <w:p w:rsidR="00466C5A" w:rsidRPr="0015551F" w:rsidRDefault="007F62D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3" w:type="pct"/>
            <w:vMerge w:val="restart"/>
          </w:tcPr>
          <w:p w:rsidR="00466C5A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C3846" w:rsidRPr="0015551F" w:rsidTr="006C0987">
        <w:trPr>
          <w:trHeight w:val="227"/>
        </w:trPr>
        <w:tc>
          <w:tcPr>
            <w:tcW w:w="748" w:type="pct"/>
            <w:vMerge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" w:type="pct"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0" w:type="pct"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оплаты труда, сущность и функции заработной платы. Организация оплаты труда. Принципы формирования, регулирование заработной платы.</w:t>
            </w:r>
          </w:p>
        </w:tc>
        <w:tc>
          <w:tcPr>
            <w:tcW w:w="346" w:type="pct"/>
            <w:vMerge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vMerge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846" w:rsidRPr="0015551F" w:rsidTr="006C0987">
        <w:trPr>
          <w:trHeight w:val="227"/>
        </w:trPr>
        <w:tc>
          <w:tcPr>
            <w:tcW w:w="748" w:type="pct"/>
            <w:vMerge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" w:type="pct"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0" w:type="pct"/>
          </w:tcPr>
          <w:p w:rsidR="00466C5A" w:rsidRPr="0015551F" w:rsidRDefault="00D2788B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и ф</w:t>
            </w:r>
            <w:r w:rsidR="00466C5A"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ормы оплаты труда</w:t>
            </w:r>
          </w:p>
        </w:tc>
        <w:tc>
          <w:tcPr>
            <w:tcW w:w="346" w:type="pct"/>
            <w:vMerge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vMerge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4D6" w:rsidRPr="0015551F" w:rsidTr="006C0987">
        <w:trPr>
          <w:trHeight w:val="593"/>
        </w:trPr>
        <w:tc>
          <w:tcPr>
            <w:tcW w:w="748" w:type="pct"/>
            <w:vMerge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23" w:type="pct"/>
            <w:gridSpan w:val="2"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занятия: выполнение практических заданий, решение практических задач и упражнений по теме:  «</w:t>
            </w:r>
            <w:r w:rsidR="00D2788B"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 номинальной и реальной заработной платы</w:t>
            </w: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39113A"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</w:t>
            </w:r>
            <w:r w:rsidR="00576A1D"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Индексация заработной платы </w:t>
            </w:r>
            <w:r w:rsidR="0039113A"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6" w:type="pct"/>
          </w:tcPr>
          <w:p w:rsidR="00466C5A" w:rsidRPr="0015551F" w:rsidRDefault="007F62D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3" w:type="pct"/>
            <w:vMerge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4D6" w:rsidRPr="0015551F" w:rsidTr="006C0987">
        <w:trPr>
          <w:trHeight w:val="227"/>
        </w:trPr>
        <w:tc>
          <w:tcPr>
            <w:tcW w:w="748" w:type="pct"/>
            <w:vMerge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23" w:type="pct"/>
            <w:gridSpan w:val="2"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 обучающихся:</w:t>
            </w:r>
          </w:p>
          <w:p w:rsidR="00466C5A" w:rsidRPr="0015551F" w:rsidRDefault="007F62D3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8</w:t>
            </w:r>
            <w:r w:rsidR="00466C5A"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«Фонд оплаты труда и его состав»</w:t>
            </w:r>
          </w:p>
          <w:p w:rsidR="007F62D3" w:rsidRPr="0015551F" w:rsidRDefault="007F62D3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9 Подготовить презентацию о современных системах </w:t>
            </w:r>
            <w:r w:rsidR="00D12D02"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оплаты труда на предприятии</w:t>
            </w:r>
          </w:p>
        </w:tc>
        <w:tc>
          <w:tcPr>
            <w:tcW w:w="346" w:type="pct"/>
          </w:tcPr>
          <w:p w:rsidR="00466C5A" w:rsidRPr="0015551F" w:rsidRDefault="007F62D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3" w:type="pct"/>
            <w:vMerge/>
          </w:tcPr>
          <w:p w:rsidR="00466C5A" w:rsidRPr="0015551F" w:rsidRDefault="00466C5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94D" w:rsidRPr="0015551F" w:rsidTr="006C0987">
        <w:trPr>
          <w:trHeight w:val="232"/>
        </w:trPr>
        <w:tc>
          <w:tcPr>
            <w:tcW w:w="748" w:type="pct"/>
            <w:vMerge w:val="restart"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1.5</w:t>
            </w:r>
          </w:p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 деятельности предприятий общественного питания</w:t>
            </w:r>
          </w:p>
        </w:tc>
        <w:tc>
          <w:tcPr>
            <w:tcW w:w="3523" w:type="pct"/>
            <w:gridSpan w:val="2"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6" w:type="pct"/>
            <w:vMerge w:val="restart"/>
          </w:tcPr>
          <w:p w:rsidR="006B394D" w:rsidRPr="0015551F" w:rsidRDefault="00D12D02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3" w:type="pct"/>
            <w:vMerge w:val="restart"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6B394D" w:rsidRPr="0015551F" w:rsidTr="006C0987">
        <w:trPr>
          <w:trHeight w:val="242"/>
        </w:trPr>
        <w:tc>
          <w:tcPr>
            <w:tcW w:w="748" w:type="pct"/>
            <w:vMerge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" w:type="pct"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0" w:type="pct"/>
          </w:tcPr>
          <w:p w:rsidR="006B394D" w:rsidRPr="0015551F" w:rsidRDefault="006C0ABD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Сущность себестоимости, ее виды. Калькуляция себестоимости. Структура и классификация затрат (издержек). Пути снижения себестоимости.</w:t>
            </w:r>
          </w:p>
        </w:tc>
        <w:tc>
          <w:tcPr>
            <w:tcW w:w="346" w:type="pct"/>
            <w:vMerge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vMerge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94D" w:rsidRPr="0015551F" w:rsidTr="006C0987">
        <w:trPr>
          <w:trHeight w:val="227"/>
        </w:trPr>
        <w:tc>
          <w:tcPr>
            <w:tcW w:w="748" w:type="pct"/>
            <w:vMerge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" w:type="pct"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0" w:type="pct"/>
          </w:tcPr>
          <w:p w:rsidR="006B394D" w:rsidRPr="0015551F" w:rsidRDefault="006C0ABD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прибыли. Источники получения прибыли. Рентабельность работы предприятия. Этапы ценообразования. Виды цен. Методы ценообразования.</w:t>
            </w:r>
          </w:p>
        </w:tc>
        <w:tc>
          <w:tcPr>
            <w:tcW w:w="346" w:type="pct"/>
            <w:vMerge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vMerge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94D" w:rsidRPr="0015551F" w:rsidTr="006C0987">
        <w:trPr>
          <w:trHeight w:val="106"/>
        </w:trPr>
        <w:tc>
          <w:tcPr>
            <w:tcW w:w="748" w:type="pct"/>
            <w:vMerge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23" w:type="pct"/>
            <w:gridSpan w:val="2"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занятия: выполнение практических заданий, решение практических задач и упражнений по теме:  «</w:t>
            </w:r>
            <w:r w:rsidR="006C0ABD"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 калькуляции себестоимости</w:t>
            </w: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6C0ABD"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«Расчет формирования цен»</w:t>
            </w:r>
          </w:p>
        </w:tc>
        <w:tc>
          <w:tcPr>
            <w:tcW w:w="346" w:type="pct"/>
          </w:tcPr>
          <w:p w:rsidR="006B394D" w:rsidRPr="0015551F" w:rsidRDefault="00D12D02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83" w:type="pct"/>
            <w:vMerge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94D" w:rsidRPr="0015551F" w:rsidTr="006C0987">
        <w:trPr>
          <w:trHeight w:val="111"/>
        </w:trPr>
        <w:tc>
          <w:tcPr>
            <w:tcW w:w="748" w:type="pct"/>
            <w:vMerge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23" w:type="pct"/>
            <w:gridSpan w:val="2"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 обучающихся:</w:t>
            </w:r>
          </w:p>
          <w:p w:rsidR="006B394D" w:rsidRPr="0015551F" w:rsidRDefault="00D12D02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10</w:t>
            </w:r>
            <w:r w:rsidR="006B394D"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6C0ABD"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 и классификация затрат (издержек)</w:t>
            </w:r>
            <w:r w:rsidR="006B394D"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D12D02" w:rsidRPr="0015551F" w:rsidRDefault="00D12D02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11 «</w:t>
            </w:r>
            <w:r w:rsidR="006C0ABD"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Пути снижения себестоимости</w:t>
            </w: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D12D02" w:rsidRPr="0015551F" w:rsidRDefault="00D12D02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12 «</w:t>
            </w:r>
            <w:r w:rsidR="006C0ABD"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Рентабельность работы предприятия</w:t>
            </w: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D12D02" w:rsidRPr="0015551F" w:rsidRDefault="00D12D02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13 </w:t>
            </w:r>
            <w:r w:rsidR="006C0ABD"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«Методы ценообразования»</w:t>
            </w:r>
          </w:p>
        </w:tc>
        <w:tc>
          <w:tcPr>
            <w:tcW w:w="346" w:type="pct"/>
          </w:tcPr>
          <w:p w:rsidR="006B394D" w:rsidRPr="0015551F" w:rsidRDefault="00D12D02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83" w:type="pct"/>
            <w:vMerge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94D" w:rsidRPr="0015551F" w:rsidTr="006C0987">
        <w:trPr>
          <w:trHeight w:val="165"/>
        </w:trPr>
        <w:tc>
          <w:tcPr>
            <w:tcW w:w="748" w:type="pct"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3" w:type="pct"/>
            <w:gridSpan w:val="2"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по темам раздела 1</w:t>
            </w:r>
          </w:p>
        </w:tc>
        <w:tc>
          <w:tcPr>
            <w:tcW w:w="346" w:type="pct"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94D" w:rsidRPr="0015551F" w:rsidTr="006C0987">
        <w:trPr>
          <w:trHeight w:val="135"/>
        </w:trPr>
        <w:tc>
          <w:tcPr>
            <w:tcW w:w="748" w:type="pct"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</w:t>
            </w:r>
          </w:p>
        </w:tc>
        <w:tc>
          <w:tcPr>
            <w:tcW w:w="3523" w:type="pct"/>
            <w:gridSpan w:val="2"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Правовые основы производственной деятельности</w:t>
            </w:r>
          </w:p>
        </w:tc>
        <w:tc>
          <w:tcPr>
            <w:tcW w:w="346" w:type="pct"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A40CE"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3" w:type="pct"/>
          </w:tcPr>
          <w:p w:rsidR="006B394D" w:rsidRPr="0015551F" w:rsidRDefault="006B394D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098A" w:rsidRPr="0015551F" w:rsidTr="006C0987">
        <w:trPr>
          <w:trHeight w:val="212"/>
        </w:trPr>
        <w:tc>
          <w:tcPr>
            <w:tcW w:w="748" w:type="pct"/>
            <w:vMerge w:val="restart"/>
          </w:tcPr>
          <w:p w:rsidR="00E4098A" w:rsidRPr="0015551F" w:rsidRDefault="00E4098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2.1</w:t>
            </w:r>
          </w:p>
          <w:p w:rsidR="00E4098A" w:rsidRPr="0015551F" w:rsidRDefault="00E4098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Правовое регулирование трудовых отношений</w:t>
            </w:r>
          </w:p>
        </w:tc>
        <w:tc>
          <w:tcPr>
            <w:tcW w:w="3523" w:type="pct"/>
            <w:gridSpan w:val="2"/>
          </w:tcPr>
          <w:p w:rsidR="00E4098A" w:rsidRPr="0015551F" w:rsidRDefault="00E4098A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6" w:type="pct"/>
            <w:tcBorders>
              <w:bottom w:val="nil"/>
            </w:tcBorders>
          </w:tcPr>
          <w:p w:rsidR="00E4098A" w:rsidRPr="0015551F" w:rsidRDefault="00E4098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3" w:type="pct"/>
            <w:vMerge w:val="restart"/>
          </w:tcPr>
          <w:p w:rsidR="00E4098A" w:rsidRPr="0015551F" w:rsidRDefault="00E4098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E4098A" w:rsidRPr="0015551F" w:rsidTr="006C0987">
        <w:trPr>
          <w:trHeight w:val="692"/>
        </w:trPr>
        <w:tc>
          <w:tcPr>
            <w:tcW w:w="748" w:type="pct"/>
            <w:vMerge/>
          </w:tcPr>
          <w:p w:rsidR="00E4098A" w:rsidRPr="0015551F" w:rsidRDefault="00E4098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" w:type="pct"/>
          </w:tcPr>
          <w:p w:rsidR="00E4098A" w:rsidRPr="0015551F" w:rsidRDefault="00E4098A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E4098A" w:rsidRPr="0015551F" w:rsidRDefault="00E4098A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4098A" w:rsidRPr="0015551F" w:rsidRDefault="00E4098A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0" w:type="pct"/>
          </w:tcPr>
          <w:p w:rsidR="00E4098A" w:rsidRPr="0015551F" w:rsidRDefault="00E4098A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и субъекты трудовых правоотношений. Трудовое законодательство: понятие, источники. </w:t>
            </w:r>
          </w:p>
          <w:p w:rsidR="00E4098A" w:rsidRPr="0015551F" w:rsidRDefault="00E4098A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Трудовой кодекс, подзаконные нормативные акты о труде. Локальные нормативные акты, </w:t>
            </w:r>
          </w:p>
          <w:p w:rsidR="00E4098A" w:rsidRPr="0015551F" w:rsidRDefault="00E4098A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принимаемые трудовыми коллективами, администрацией и выборным профсоюзным органом.</w:t>
            </w:r>
          </w:p>
        </w:tc>
        <w:tc>
          <w:tcPr>
            <w:tcW w:w="346" w:type="pct"/>
            <w:tcBorders>
              <w:top w:val="nil"/>
            </w:tcBorders>
          </w:tcPr>
          <w:p w:rsidR="00E4098A" w:rsidRPr="0015551F" w:rsidRDefault="00E4098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4098A" w:rsidRPr="0015551F" w:rsidRDefault="00E4098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vMerge/>
          </w:tcPr>
          <w:p w:rsidR="00E4098A" w:rsidRPr="0015551F" w:rsidRDefault="00E4098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098A" w:rsidRPr="0015551F" w:rsidTr="006C0987">
        <w:trPr>
          <w:trHeight w:val="393"/>
        </w:trPr>
        <w:tc>
          <w:tcPr>
            <w:tcW w:w="748" w:type="pct"/>
            <w:vMerge/>
          </w:tcPr>
          <w:p w:rsidR="00E4098A" w:rsidRPr="0015551F" w:rsidRDefault="00E4098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" w:type="pct"/>
          </w:tcPr>
          <w:p w:rsidR="00E4098A" w:rsidRPr="0015551F" w:rsidRDefault="00E4098A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400" w:type="pct"/>
          </w:tcPr>
          <w:p w:rsidR="00E4098A" w:rsidRPr="0015551F" w:rsidRDefault="00E4098A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Антикоррупционная политика. Понятие и общая характеристика коррупции. Причины коррупции. Виды коррупции.</w:t>
            </w:r>
          </w:p>
        </w:tc>
        <w:tc>
          <w:tcPr>
            <w:tcW w:w="346" w:type="pct"/>
            <w:tcBorders>
              <w:top w:val="nil"/>
            </w:tcBorders>
          </w:tcPr>
          <w:p w:rsidR="00E4098A" w:rsidRPr="0015551F" w:rsidRDefault="00E4098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3" w:type="pct"/>
          </w:tcPr>
          <w:p w:rsidR="00E4098A" w:rsidRPr="0015551F" w:rsidRDefault="00E4098A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4D6" w:rsidRPr="0015551F" w:rsidTr="006C0987">
        <w:trPr>
          <w:trHeight w:val="227"/>
        </w:trPr>
        <w:tc>
          <w:tcPr>
            <w:tcW w:w="748" w:type="pct"/>
            <w:vMerge w:val="restart"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2.2</w:t>
            </w:r>
          </w:p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Трудовой договор</w:t>
            </w:r>
          </w:p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3" w:type="pct"/>
            <w:gridSpan w:val="2"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6" w:type="pct"/>
            <w:vMerge w:val="restart"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3" w:type="pct"/>
            <w:vMerge w:val="restart"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7434D6" w:rsidRPr="0015551F" w:rsidTr="006C0987">
        <w:trPr>
          <w:trHeight w:val="222"/>
        </w:trPr>
        <w:tc>
          <w:tcPr>
            <w:tcW w:w="748" w:type="pct"/>
            <w:vMerge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" w:type="pct"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0" w:type="pct"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Порядок приёма на работу. Трудовой договор: содержание и порядок заключения. Расторжение договора по инициативе работника. Основания и порядок расторжения трудового договора по </w:t>
            </w: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инициативе администрации. Порядок оформления увольнения. Выходное пособие. Ответственность администрации за задержку трудовой книжки.</w:t>
            </w:r>
          </w:p>
        </w:tc>
        <w:tc>
          <w:tcPr>
            <w:tcW w:w="346" w:type="pct"/>
            <w:vMerge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vMerge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4D6" w:rsidRPr="0015551F" w:rsidTr="006C0987">
        <w:trPr>
          <w:trHeight w:val="437"/>
        </w:trPr>
        <w:tc>
          <w:tcPr>
            <w:tcW w:w="748" w:type="pct"/>
            <w:vMerge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3" w:type="pct"/>
            <w:gridSpan w:val="2"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занятия: решение правовых задач по темам:  «Правовое регулирование трудовых отношений»;  «Трудовой договор».</w:t>
            </w:r>
          </w:p>
        </w:tc>
        <w:tc>
          <w:tcPr>
            <w:tcW w:w="346" w:type="pct"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3" w:type="pct"/>
            <w:vMerge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4D6" w:rsidRPr="0015551F" w:rsidTr="006C0987">
        <w:trPr>
          <w:trHeight w:val="400"/>
        </w:trPr>
        <w:tc>
          <w:tcPr>
            <w:tcW w:w="748" w:type="pct"/>
            <w:vMerge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3" w:type="pct"/>
            <w:gridSpan w:val="2"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 обучающихся:</w:t>
            </w:r>
          </w:p>
          <w:p w:rsidR="007434D6" w:rsidRPr="0015551F" w:rsidRDefault="00D12D02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14</w:t>
            </w:r>
            <w:r w:rsidR="007434D6"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«Порядок оформления увольнения. Выходное пособие».</w:t>
            </w:r>
          </w:p>
          <w:p w:rsidR="00D12D02" w:rsidRPr="0015551F" w:rsidRDefault="00D12D02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15 «Ответственность администрации за задержку трудовой книжки»</w:t>
            </w:r>
          </w:p>
        </w:tc>
        <w:tc>
          <w:tcPr>
            <w:tcW w:w="346" w:type="pct"/>
          </w:tcPr>
          <w:p w:rsidR="007434D6" w:rsidRPr="0015551F" w:rsidRDefault="00D12D02" w:rsidP="001555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3" w:type="pct"/>
            <w:vMerge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4D6" w:rsidRPr="0015551F" w:rsidTr="006C0987">
        <w:trPr>
          <w:trHeight w:val="242"/>
        </w:trPr>
        <w:tc>
          <w:tcPr>
            <w:tcW w:w="748" w:type="pct"/>
            <w:vMerge w:val="restart"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2.3</w:t>
            </w:r>
          </w:p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Правовые вопросы оплаты труда</w:t>
            </w:r>
          </w:p>
        </w:tc>
        <w:tc>
          <w:tcPr>
            <w:tcW w:w="3523" w:type="pct"/>
            <w:gridSpan w:val="2"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6" w:type="pct"/>
            <w:vMerge w:val="restart"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3" w:type="pct"/>
            <w:vMerge w:val="restart"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7434D6" w:rsidRPr="0015551F" w:rsidTr="006C0987">
        <w:trPr>
          <w:trHeight w:val="267"/>
        </w:trPr>
        <w:tc>
          <w:tcPr>
            <w:tcW w:w="748" w:type="pct"/>
            <w:vMerge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" w:type="pct"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0" w:type="pct"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государственные гарантии по оплате труда. Установление заработной платы. Порядок, место и сроки выплаты заработной платы. Стимулирующие выплаты. Ответственность работодателя за нарушение сроков выплаты заработной платы.</w:t>
            </w:r>
          </w:p>
        </w:tc>
        <w:tc>
          <w:tcPr>
            <w:tcW w:w="346" w:type="pct"/>
            <w:vMerge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vMerge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4D6" w:rsidRPr="0015551F" w:rsidTr="006C0987">
        <w:trPr>
          <w:trHeight w:val="257"/>
        </w:trPr>
        <w:tc>
          <w:tcPr>
            <w:tcW w:w="748" w:type="pct"/>
            <w:vMerge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" w:type="pct"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0" w:type="pct"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Оплата труда при отклонениях от нормальных условий работы: за работу в ночное время, в дни отдыха и в праздничные дни, при временном переводе работника на другую работу </w:t>
            </w:r>
            <w:proofErr w:type="spellStart"/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и.т.п</w:t>
            </w:r>
            <w:proofErr w:type="spellEnd"/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6" w:type="pct"/>
            <w:vMerge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vMerge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4D6" w:rsidRPr="0015551F" w:rsidTr="006C0987">
        <w:trPr>
          <w:trHeight w:val="257"/>
        </w:trPr>
        <w:tc>
          <w:tcPr>
            <w:tcW w:w="748" w:type="pct"/>
            <w:vMerge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23" w:type="pct"/>
            <w:gridSpan w:val="2"/>
          </w:tcPr>
          <w:p w:rsidR="00B25AC3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занятия: решение правовых задач по теме « Заработная плата»</w:t>
            </w:r>
          </w:p>
        </w:tc>
        <w:tc>
          <w:tcPr>
            <w:tcW w:w="346" w:type="pct"/>
          </w:tcPr>
          <w:p w:rsidR="007434D6" w:rsidRPr="0015551F" w:rsidRDefault="00D12D02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3" w:type="pct"/>
            <w:vMerge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25AC3" w:rsidRPr="0015551F" w:rsidTr="006C0987">
        <w:trPr>
          <w:trHeight w:val="278"/>
        </w:trPr>
        <w:tc>
          <w:tcPr>
            <w:tcW w:w="748" w:type="pct"/>
            <w:vMerge/>
          </w:tcPr>
          <w:p w:rsidR="00B25AC3" w:rsidRPr="0015551F" w:rsidRDefault="00B25AC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23" w:type="pct"/>
            <w:gridSpan w:val="2"/>
          </w:tcPr>
          <w:p w:rsidR="00B25AC3" w:rsidRPr="0015551F" w:rsidRDefault="00B25AC3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 обучающихся:</w:t>
            </w:r>
          </w:p>
          <w:p w:rsidR="00B25AC3" w:rsidRPr="0015551F" w:rsidRDefault="00D12D02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16 П</w:t>
            </w:r>
            <w:r w:rsidR="00B25AC3"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одготовка реферата: «Организационно-правовая и экономическая характеристика предприятия общественного питания» (на примере базового предприятия практики)</w:t>
            </w:r>
          </w:p>
        </w:tc>
        <w:tc>
          <w:tcPr>
            <w:tcW w:w="346" w:type="pct"/>
          </w:tcPr>
          <w:p w:rsidR="00B25AC3" w:rsidRPr="0015551F" w:rsidRDefault="00B25AC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3" w:type="pct"/>
            <w:vMerge/>
          </w:tcPr>
          <w:p w:rsidR="00B25AC3" w:rsidRPr="0015551F" w:rsidRDefault="00B25AC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4D6" w:rsidRPr="0015551F" w:rsidTr="006C0987">
        <w:trPr>
          <w:trHeight w:val="125"/>
        </w:trPr>
        <w:tc>
          <w:tcPr>
            <w:tcW w:w="748" w:type="pct"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3" w:type="pct"/>
            <w:gridSpan w:val="2"/>
          </w:tcPr>
          <w:p w:rsidR="007434D6" w:rsidRPr="0015551F" w:rsidRDefault="00D12D02" w:rsidP="0015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46" w:type="pct"/>
          </w:tcPr>
          <w:p w:rsidR="007434D6" w:rsidRPr="0015551F" w:rsidRDefault="00B25AC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:rsidR="007434D6" w:rsidRPr="0015551F" w:rsidRDefault="007434D6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5AC3" w:rsidRPr="0015551F" w:rsidTr="006C0987">
        <w:trPr>
          <w:trHeight w:val="233"/>
        </w:trPr>
        <w:tc>
          <w:tcPr>
            <w:tcW w:w="748" w:type="pct"/>
          </w:tcPr>
          <w:p w:rsidR="00B25AC3" w:rsidRPr="0015551F" w:rsidRDefault="00B25AC3" w:rsidP="0015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3" w:type="pct"/>
            <w:gridSpan w:val="2"/>
          </w:tcPr>
          <w:p w:rsidR="00B25AC3" w:rsidRPr="0015551F" w:rsidRDefault="00B25AC3" w:rsidP="001555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729" w:type="pct"/>
            <w:gridSpan w:val="2"/>
          </w:tcPr>
          <w:p w:rsidR="00B25AC3" w:rsidRPr="0015551F" w:rsidRDefault="00D12D02" w:rsidP="00155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5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54  </w:t>
            </w:r>
          </w:p>
        </w:tc>
      </w:tr>
    </w:tbl>
    <w:p w:rsidR="00456A07" w:rsidRPr="0040309A" w:rsidRDefault="00456A07" w:rsidP="00456A07">
      <w:pPr>
        <w:tabs>
          <w:tab w:val="left" w:pos="6420"/>
        </w:tabs>
        <w:sectPr w:rsidR="00456A07" w:rsidRPr="0040309A" w:rsidSect="00060706">
          <w:pgSz w:w="16838" w:h="11906" w:orient="landscape"/>
          <w:pgMar w:top="567" w:right="851" w:bottom="567" w:left="851" w:header="709" w:footer="709" w:gutter="0"/>
          <w:cols w:space="708"/>
          <w:docGrid w:linePitch="360"/>
        </w:sectPr>
      </w:pPr>
    </w:p>
    <w:p w:rsidR="00456A07" w:rsidRPr="00084625" w:rsidRDefault="00FC5F1F" w:rsidP="00B326E3">
      <w:pPr>
        <w:pStyle w:val="Default"/>
        <w:ind w:firstLine="567"/>
        <w:jc w:val="both"/>
      </w:pPr>
      <w:r>
        <w:rPr>
          <w:b/>
          <w:bCs/>
        </w:rPr>
        <w:lastRenderedPageBreak/>
        <w:t>4</w:t>
      </w:r>
      <w:r w:rsidR="00456A07" w:rsidRPr="00084625">
        <w:rPr>
          <w:b/>
          <w:bCs/>
        </w:rPr>
        <w:t xml:space="preserve">. УСЛОВИЯ РЕАЛИЗАЦИИ ПРОГРАММЫ ДИСЦИПЛИНЫ </w:t>
      </w:r>
    </w:p>
    <w:p w:rsidR="00654481" w:rsidRPr="00084625" w:rsidRDefault="00654481" w:rsidP="00B326E3">
      <w:pPr>
        <w:pStyle w:val="Default"/>
        <w:ind w:firstLine="567"/>
        <w:jc w:val="both"/>
        <w:rPr>
          <w:b/>
          <w:bCs/>
        </w:rPr>
      </w:pPr>
    </w:p>
    <w:p w:rsidR="00D5716A" w:rsidRPr="00084625" w:rsidRDefault="00FC5F1F" w:rsidP="00B326E3">
      <w:pPr>
        <w:pStyle w:val="Default"/>
        <w:ind w:firstLine="567"/>
        <w:jc w:val="both"/>
        <w:rPr>
          <w:b/>
          <w:bCs/>
        </w:rPr>
      </w:pPr>
      <w:r>
        <w:rPr>
          <w:b/>
          <w:bCs/>
        </w:rPr>
        <w:t>4</w:t>
      </w:r>
      <w:r w:rsidR="00456A07" w:rsidRPr="00084625">
        <w:rPr>
          <w:b/>
          <w:bCs/>
        </w:rPr>
        <w:t>.1. Требования к минимальному материально-техническому обеспечению</w:t>
      </w:r>
      <w:r w:rsidR="00D5716A" w:rsidRPr="00084625">
        <w:rPr>
          <w:b/>
          <w:bCs/>
        </w:rPr>
        <w:t>.</w:t>
      </w:r>
    </w:p>
    <w:p w:rsidR="00456A07" w:rsidRPr="00084625" w:rsidRDefault="00456A07" w:rsidP="00B326E3">
      <w:pPr>
        <w:pStyle w:val="Default"/>
        <w:ind w:firstLine="567"/>
        <w:jc w:val="both"/>
      </w:pPr>
      <w:r w:rsidRPr="00084625">
        <w:rPr>
          <w:b/>
          <w:bCs/>
        </w:rPr>
        <w:t xml:space="preserve"> </w:t>
      </w:r>
    </w:p>
    <w:p w:rsidR="00456A07" w:rsidRPr="00084625" w:rsidRDefault="00456A07" w:rsidP="00B326E3">
      <w:pPr>
        <w:pStyle w:val="Default"/>
        <w:ind w:firstLine="567"/>
        <w:jc w:val="both"/>
      </w:pPr>
      <w:r w:rsidRPr="00084625">
        <w:t xml:space="preserve">Реализация программы дисциплины требует наличия учебного кабинета. </w:t>
      </w:r>
    </w:p>
    <w:p w:rsidR="00456A07" w:rsidRPr="00084625" w:rsidRDefault="00456A07" w:rsidP="00B326E3">
      <w:pPr>
        <w:pStyle w:val="Default"/>
        <w:ind w:firstLine="567"/>
        <w:jc w:val="both"/>
      </w:pPr>
      <w:r w:rsidRPr="00084625">
        <w:t xml:space="preserve">Оборудование учебного кабинета: </w:t>
      </w:r>
    </w:p>
    <w:p w:rsidR="00456A07" w:rsidRPr="00084625" w:rsidRDefault="00456A07" w:rsidP="00B326E3">
      <w:pPr>
        <w:pStyle w:val="Default"/>
        <w:ind w:firstLine="567"/>
        <w:jc w:val="both"/>
      </w:pPr>
      <w:r w:rsidRPr="00084625">
        <w:t xml:space="preserve">- посадочные места по количеству обучающихся; </w:t>
      </w:r>
    </w:p>
    <w:p w:rsidR="00456A07" w:rsidRPr="00084625" w:rsidRDefault="00456A07" w:rsidP="00B326E3">
      <w:pPr>
        <w:pStyle w:val="Default"/>
        <w:ind w:firstLine="567"/>
        <w:jc w:val="both"/>
      </w:pPr>
      <w:r w:rsidRPr="00084625">
        <w:t xml:space="preserve">- рабочее место преподавателя; </w:t>
      </w:r>
    </w:p>
    <w:p w:rsidR="00456A07" w:rsidRPr="00084625" w:rsidRDefault="00456A07" w:rsidP="00B326E3">
      <w:pPr>
        <w:pStyle w:val="Default"/>
        <w:ind w:firstLine="567"/>
        <w:jc w:val="both"/>
      </w:pPr>
      <w:r w:rsidRPr="00084625">
        <w:t xml:space="preserve">-аудиторная доска </w:t>
      </w:r>
    </w:p>
    <w:p w:rsidR="00456A07" w:rsidRPr="00084625" w:rsidRDefault="00456A07" w:rsidP="00B326E3">
      <w:pPr>
        <w:pStyle w:val="Default"/>
        <w:ind w:firstLine="567"/>
        <w:jc w:val="both"/>
      </w:pPr>
      <w:r w:rsidRPr="00084625">
        <w:t xml:space="preserve">- комплект учебно-наглядных материалов по программе дисциплины; </w:t>
      </w:r>
    </w:p>
    <w:p w:rsidR="00456A07" w:rsidRPr="00084625" w:rsidRDefault="00456A07" w:rsidP="00B326E3">
      <w:pPr>
        <w:pStyle w:val="Default"/>
        <w:ind w:firstLine="567"/>
        <w:jc w:val="both"/>
      </w:pPr>
      <w:r w:rsidRPr="00084625">
        <w:t xml:space="preserve">-комплект заданий для текущего и итогового контроля результатов освоения дисциплины. </w:t>
      </w:r>
    </w:p>
    <w:p w:rsidR="00456A07" w:rsidRPr="00084625" w:rsidRDefault="00456A07" w:rsidP="00B326E3">
      <w:pPr>
        <w:pStyle w:val="Default"/>
        <w:ind w:firstLine="567"/>
        <w:jc w:val="both"/>
      </w:pPr>
      <w:r w:rsidRPr="00084625">
        <w:t xml:space="preserve">Технические средства обучения: </w:t>
      </w:r>
    </w:p>
    <w:p w:rsidR="00456A07" w:rsidRPr="00084625" w:rsidRDefault="00456A07" w:rsidP="00B326E3">
      <w:pPr>
        <w:pStyle w:val="Default"/>
        <w:ind w:firstLine="567"/>
        <w:jc w:val="both"/>
      </w:pPr>
      <w:r w:rsidRPr="00084625">
        <w:t xml:space="preserve">- компьютер; </w:t>
      </w:r>
    </w:p>
    <w:p w:rsidR="00456A07" w:rsidRPr="00084625" w:rsidRDefault="00456A07" w:rsidP="00B326E3">
      <w:pPr>
        <w:pStyle w:val="Default"/>
        <w:ind w:firstLine="567"/>
        <w:jc w:val="both"/>
      </w:pPr>
      <w:r w:rsidRPr="00084625">
        <w:t xml:space="preserve">- </w:t>
      </w:r>
      <w:r w:rsidR="007C3846" w:rsidRPr="00084625">
        <w:t>интерактивная доска</w:t>
      </w:r>
      <w:r w:rsidRPr="00084625">
        <w:t xml:space="preserve"> </w:t>
      </w:r>
    </w:p>
    <w:p w:rsidR="00D5716A" w:rsidRPr="00084625" w:rsidRDefault="00D5716A" w:rsidP="00B326E3">
      <w:pPr>
        <w:pStyle w:val="Default"/>
        <w:ind w:firstLine="567"/>
        <w:jc w:val="both"/>
      </w:pPr>
      <w:r w:rsidRPr="00084625">
        <w:t>- веб-камера</w:t>
      </w:r>
    </w:p>
    <w:p w:rsidR="00456A07" w:rsidRPr="00084625" w:rsidRDefault="00456A07" w:rsidP="00B326E3">
      <w:pPr>
        <w:pStyle w:val="Default"/>
        <w:ind w:firstLine="567"/>
        <w:jc w:val="both"/>
      </w:pPr>
      <w:r w:rsidRPr="00084625">
        <w:t xml:space="preserve">- видеофрагменты. </w:t>
      </w:r>
    </w:p>
    <w:p w:rsidR="002B7A43" w:rsidRPr="00084625" w:rsidRDefault="002B7A43" w:rsidP="00B326E3">
      <w:pPr>
        <w:pStyle w:val="Default"/>
        <w:ind w:firstLine="567"/>
        <w:jc w:val="both"/>
        <w:rPr>
          <w:b/>
          <w:bCs/>
        </w:rPr>
      </w:pPr>
    </w:p>
    <w:p w:rsidR="00456A07" w:rsidRPr="00084625" w:rsidRDefault="00FC5F1F" w:rsidP="00B326E3">
      <w:pPr>
        <w:pStyle w:val="Default"/>
        <w:ind w:firstLine="567"/>
        <w:jc w:val="both"/>
        <w:rPr>
          <w:b/>
          <w:bCs/>
        </w:rPr>
      </w:pPr>
      <w:r>
        <w:rPr>
          <w:b/>
          <w:bCs/>
        </w:rPr>
        <w:t>4</w:t>
      </w:r>
      <w:r w:rsidR="00456A07" w:rsidRPr="00084625">
        <w:rPr>
          <w:b/>
          <w:bCs/>
        </w:rPr>
        <w:t xml:space="preserve">.2. Информационное обеспечение обучения </w:t>
      </w:r>
    </w:p>
    <w:p w:rsidR="00D5716A" w:rsidRPr="00084625" w:rsidRDefault="00D5716A" w:rsidP="00B326E3">
      <w:pPr>
        <w:pStyle w:val="Default"/>
        <w:ind w:firstLine="567"/>
        <w:jc w:val="both"/>
      </w:pPr>
    </w:p>
    <w:p w:rsidR="00D5716A" w:rsidRPr="00084625" w:rsidRDefault="00456A07" w:rsidP="00B326E3">
      <w:pPr>
        <w:pStyle w:val="Default"/>
        <w:ind w:firstLine="567"/>
        <w:jc w:val="both"/>
        <w:rPr>
          <w:bCs/>
        </w:rPr>
      </w:pPr>
      <w:r w:rsidRPr="00084625">
        <w:rPr>
          <w:bCs/>
        </w:rPr>
        <w:t>Перечень рекомендуемых учебных изданий, Интернет-ресурсов, дополнительной литературы</w:t>
      </w:r>
      <w:r w:rsidR="00D5716A" w:rsidRPr="00084625">
        <w:rPr>
          <w:bCs/>
        </w:rPr>
        <w:t>.</w:t>
      </w:r>
    </w:p>
    <w:p w:rsidR="00456A07" w:rsidRPr="00084625" w:rsidRDefault="00456A07" w:rsidP="00B326E3">
      <w:pPr>
        <w:pStyle w:val="Default"/>
        <w:ind w:firstLine="567"/>
        <w:jc w:val="both"/>
      </w:pPr>
      <w:r w:rsidRPr="00084625">
        <w:rPr>
          <w:bCs/>
        </w:rPr>
        <w:t xml:space="preserve"> </w:t>
      </w:r>
    </w:p>
    <w:p w:rsidR="00456A07" w:rsidRPr="00084625" w:rsidRDefault="00456A07" w:rsidP="00B326E3">
      <w:pPr>
        <w:pStyle w:val="Default"/>
        <w:ind w:firstLine="567"/>
        <w:jc w:val="both"/>
        <w:rPr>
          <w:u w:val="single"/>
        </w:rPr>
      </w:pPr>
      <w:r w:rsidRPr="00084625">
        <w:rPr>
          <w:u w:val="single"/>
        </w:rPr>
        <w:t xml:space="preserve">Основные источники: </w:t>
      </w:r>
    </w:p>
    <w:p w:rsidR="000D0026" w:rsidRPr="00084625" w:rsidRDefault="000D0026" w:rsidP="000D0026">
      <w:pPr>
        <w:pStyle w:val="Default"/>
        <w:ind w:firstLine="567"/>
        <w:jc w:val="both"/>
      </w:pPr>
      <w:r w:rsidRPr="00084625">
        <w:t xml:space="preserve">1. Трудовой кодекс РФ </w:t>
      </w:r>
    </w:p>
    <w:p w:rsidR="000D0026" w:rsidRPr="00084625" w:rsidRDefault="000D0026" w:rsidP="000D0026">
      <w:pPr>
        <w:pStyle w:val="Default"/>
        <w:ind w:firstLine="567"/>
        <w:jc w:val="both"/>
      </w:pPr>
      <w:r w:rsidRPr="00084625">
        <w:t>2. Гражданский кодекс РФ</w:t>
      </w:r>
    </w:p>
    <w:p w:rsidR="000D0026" w:rsidRPr="00084625" w:rsidRDefault="000D0026" w:rsidP="000D0026">
      <w:pPr>
        <w:pStyle w:val="Default"/>
        <w:ind w:firstLine="567"/>
        <w:jc w:val="both"/>
      </w:pPr>
      <w:r w:rsidRPr="00084625">
        <w:t xml:space="preserve">3. </w:t>
      </w:r>
      <w:proofErr w:type="spellStart"/>
      <w:r w:rsidRPr="00084625">
        <w:t>Гомола</w:t>
      </w:r>
      <w:proofErr w:type="spellEnd"/>
      <w:r w:rsidRPr="00084625">
        <w:t xml:space="preserve"> А.И.  Экономика для профессий и специальностей социально-экономического профиля: учебник/ А.И. </w:t>
      </w:r>
      <w:proofErr w:type="spellStart"/>
      <w:r w:rsidRPr="00084625">
        <w:t>Гомола</w:t>
      </w:r>
      <w:proofErr w:type="spellEnd"/>
      <w:r w:rsidRPr="00084625">
        <w:t xml:space="preserve">, В.Е. Кириллов, П.А. </w:t>
      </w:r>
      <w:proofErr w:type="spellStart"/>
      <w:r w:rsidRPr="00084625">
        <w:t>Жанин</w:t>
      </w:r>
      <w:proofErr w:type="spellEnd"/>
      <w:r w:rsidRPr="00084625">
        <w:t>. – 6-е изд., стер. - М.: Издательский центр «Академия», 2014 – 336 с.</w:t>
      </w:r>
    </w:p>
    <w:p w:rsidR="000D0026" w:rsidRPr="00084625" w:rsidRDefault="000D0026" w:rsidP="000D0026">
      <w:pPr>
        <w:pStyle w:val="Default"/>
        <w:ind w:firstLine="567"/>
        <w:jc w:val="both"/>
      </w:pPr>
      <w:r w:rsidRPr="00084625">
        <w:t xml:space="preserve">4. Жабина С. Б. Основы экономики, менеджмента и маркетинга в общественном питании: учебник для студ. учреждений сред. проф. образования / С. Б. Жабина, О.М. </w:t>
      </w:r>
      <w:proofErr w:type="spellStart"/>
      <w:r w:rsidRPr="00084625">
        <w:t>Бурдюгова</w:t>
      </w:r>
      <w:proofErr w:type="spellEnd"/>
      <w:r w:rsidRPr="00084625">
        <w:t>, А. В. Колесова. - М.: Издательский центр «Академия», 2017. – 320 с.</w:t>
      </w:r>
    </w:p>
    <w:p w:rsidR="000D0026" w:rsidRPr="00084625" w:rsidRDefault="000D0026" w:rsidP="000D0026">
      <w:pPr>
        <w:pStyle w:val="Default"/>
        <w:ind w:firstLine="567"/>
        <w:jc w:val="both"/>
      </w:pPr>
      <w:r w:rsidRPr="00084625">
        <w:t xml:space="preserve">5. </w:t>
      </w:r>
      <w:proofErr w:type="spellStart"/>
      <w:r w:rsidRPr="00084625">
        <w:t>Котерова</w:t>
      </w:r>
      <w:proofErr w:type="spellEnd"/>
      <w:r w:rsidRPr="00084625">
        <w:t xml:space="preserve"> Н.П. Экономика организации: учебник для студ. учреждений сред. проф. образования – 6-е изд., стер. – М.: Издательский центр «Академия», 2014. – 288 с.</w:t>
      </w:r>
    </w:p>
    <w:p w:rsidR="000D0026" w:rsidRPr="00084625" w:rsidRDefault="000D0026" w:rsidP="000D0026">
      <w:pPr>
        <w:pStyle w:val="Default"/>
        <w:ind w:firstLine="567"/>
        <w:jc w:val="both"/>
      </w:pPr>
      <w:r w:rsidRPr="00084625">
        <w:t xml:space="preserve">6. </w:t>
      </w:r>
      <w:r w:rsidRPr="00084625">
        <w:rPr>
          <w:rFonts w:eastAsia="Calibri"/>
        </w:rPr>
        <w:t xml:space="preserve">В. В. </w:t>
      </w:r>
      <w:proofErr w:type="spellStart"/>
      <w:r w:rsidRPr="00084625">
        <w:rPr>
          <w:rFonts w:eastAsia="Calibri"/>
        </w:rPr>
        <w:t>Румынина</w:t>
      </w:r>
      <w:proofErr w:type="spellEnd"/>
      <w:r w:rsidRPr="00084625">
        <w:rPr>
          <w:rFonts w:eastAsia="Calibri"/>
        </w:rPr>
        <w:t xml:space="preserve"> Правовое обеспечение профессиональной деятельности: учеб. для студ. учреждений сред. проф. образования / В.В. </w:t>
      </w:r>
      <w:proofErr w:type="spellStart"/>
      <w:r w:rsidRPr="00084625">
        <w:rPr>
          <w:rFonts w:eastAsia="Calibri"/>
        </w:rPr>
        <w:t>Румынина</w:t>
      </w:r>
      <w:proofErr w:type="spellEnd"/>
      <w:r w:rsidRPr="00084625">
        <w:rPr>
          <w:rFonts w:eastAsia="Calibri"/>
        </w:rPr>
        <w:t>. – М.: Издательский центр «Академия», 2017. – 224 с.</w:t>
      </w:r>
    </w:p>
    <w:p w:rsidR="000D0026" w:rsidRPr="00084625" w:rsidRDefault="000D0026" w:rsidP="000D0026">
      <w:pPr>
        <w:pStyle w:val="Default"/>
        <w:ind w:firstLine="567"/>
        <w:jc w:val="both"/>
        <w:rPr>
          <w:u w:val="single"/>
        </w:rPr>
      </w:pPr>
    </w:p>
    <w:p w:rsidR="000D0026" w:rsidRPr="00084625" w:rsidRDefault="000D0026" w:rsidP="000D0026">
      <w:pPr>
        <w:pStyle w:val="Default"/>
        <w:ind w:firstLine="567"/>
        <w:jc w:val="both"/>
        <w:rPr>
          <w:u w:val="single"/>
        </w:rPr>
      </w:pPr>
      <w:r w:rsidRPr="00084625">
        <w:rPr>
          <w:u w:val="single"/>
        </w:rPr>
        <w:t xml:space="preserve">Дополнительные источники: </w:t>
      </w:r>
    </w:p>
    <w:p w:rsidR="000D0026" w:rsidRPr="00084625" w:rsidRDefault="000D0026" w:rsidP="000D0026">
      <w:pPr>
        <w:pStyle w:val="Default"/>
        <w:ind w:firstLine="567"/>
        <w:jc w:val="both"/>
      </w:pPr>
      <w:r w:rsidRPr="00084625">
        <w:t xml:space="preserve">1. Закон «О занятости населения в РФ»; </w:t>
      </w:r>
    </w:p>
    <w:p w:rsidR="000D0026" w:rsidRPr="00084625" w:rsidRDefault="000D0026" w:rsidP="000D0026">
      <w:pPr>
        <w:pStyle w:val="Default"/>
        <w:ind w:firstLine="567"/>
        <w:jc w:val="both"/>
      </w:pPr>
      <w:r w:rsidRPr="00084625">
        <w:t xml:space="preserve">2. </w:t>
      </w:r>
      <w:proofErr w:type="spellStart"/>
      <w:r w:rsidRPr="00084625">
        <w:t>Борохов</w:t>
      </w:r>
      <w:proofErr w:type="spellEnd"/>
      <w:r w:rsidRPr="00084625">
        <w:t xml:space="preserve"> В.Б. «Основы рыночной экономики и предпринимательства», ч. 1, ч. 2, М., 2002 г. </w:t>
      </w:r>
    </w:p>
    <w:p w:rsidR="000D0026" w:rsidRPr="00084625" w:rsidRDefault="000D0026" w:rsidP="000D0026">
      <w:pPr>
        <w:pStyle w:val="Default"/>
        <w:ind w:firstLine="567"/>
      </w:pPr>
      <w:r w:rsidRPr="00084625">
        <w:t xml:space="preserve">3. В.И. </w:t>
      </w:r>
      <w:proofErr w:type="spellStart"/>
      <w:r w:rsidRPr="00084625">
        <w:t>Шкатулла</w:t>
      </w:r>
      <w:proofErr w:type="spellEnd"/>
      <w:r w:rsidRPr="00084625">
        <w:t xml:space="preserve"> «Основы права», 2007 г. </w:t>
      </w:r>
    </w:p>
    <w:p w:rsidR="000D0026" w:rsidRPr="00084625" w:rsidRDefault="000D0026" w:rsidP="000D0026">
      <w:pPr>
        <w:pStyle w:val="Default"/>
        <w:ind w:firstLine="567"/>
        <w:jc w:val="both"/>
      </w:pPr>
      <w:r w:rsidRPr="00084625">
        <w:t xml:space="preserve">4. Любецкий В.В. «Экономика в таблицах и схемах», Ростов-на-Дону, 2006 г. </w:t>
      </w:r>
    </w:p>
    <w:p w:rsidR="000D0026" w:rsidRPr="00084625" w:rsidRDefault="000D0026" w:rsidP="000D0026">
      <w:pPr>
        <w:pStyle w:val="Default"/>
        <w:ind w:firstLine="567"/>
      </w:pPr>
      <w:r w:rsidRPr="00084625">
        <w:t>5. Терещенко О.Н. Основы экономики: учеб. для учащихся учреждений нач. проф. образования/ О. Н. Терещенко. – М.: Издательский центр «Академия», 2010 – 176 с.</w:t>
      </w:r>
    </w:p>
    <w:p w:rsidR="000D0026" w:rsidRPr="00084625" w:rsidRDefault="000D0026" w:rsidP="000D0026">
      <w:pPr>
        <w:pStyle w:val="Default"/>
        <w:ind w:firstLine="567"/>
        <w:jc w:val="both"/>
      </w:pPr>
      <w:r w:rsidRPr="00084625">
        <w:t xml:space="preserve">6. </w:t>
      </w:r>
      <w:proofErr w:type="spellStart"/>
      <w:r w:rsidRPr="00084625">
        <w:t>Чечевицына</w:t>
      </w:r>
      <w:proofErr w:type="spellEnd"/>
      <w:r w:rsidRPr="00084625">
        <w:t xml:space="preserve"> Л.Н. «Экономика предприятия», Ростов-на-Дону, 2006 г. </w:t>
      </w:r>
    </w:p>
    <w:p w:rsidR="000D0026" w:rsidRPr="00084625" w:rsidRDefault="000D0026" w:rsidP="000D0026">
      <w:pPr>
        <w:pStyle w:val="Default"/>
        <w:ind w:firstLine="567"/>
      </w:pPr>
      <w:r w:rsidRPr="00084625">
        <w:t xml:space="preserve">7. Яковлев А.И. «Основы правоведения», 2004 г. </w:t>
      </w:r>
    </w:p>
    <w:p w:rsidR="00456A07" w:rsidRPr="00084625" w:rsidRDefault="00456A07" w:rsidP="00B326E3">
      <w:pPr>
        <w:tabs>
          <w:tab w:val="left" w:pos="64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6A07" w:rsidRPr="00084625" w:rsidRDefault="00456A07" w:rsidP="00B326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08462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Интернет-ресурсы: </w:t>
      </w:r>
    </w:p>
    <w:p w:rsidR="00456A07" w:rsidRPr="00084625" w:rsidRDefault="00456A07" w:rsidP="00B326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4625">
        <w:rPr>
          <w:rFonts w:ascii="Times New Roman" w:hAnsi="Times New Roman" w:cs="Times New Roman"/>
          <w:color w:val="000000"/>
          <w:sz w:val="24"/>
          <w:szCs w:val="24"/>
        </w:rPr>
        <w:t xml:space="preserve">«Правовая Система Гарант» (www.garant.ru); "Консультант Плюс" (www.consultant.ru); Федеральный портал «Российское образование» </w:t>
      </w:r>
    </w:p>
    <w:p w:rsidR="000D0026" w:rsidRPr="00084625" w:rsidRDefault="000D0026" w:rsidP="002B7A4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D0026" w:rsidRDefault="000D0026" w:rsidP="002B7A4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56A07" w:rsidRPr="003B038E" w:rsidRDefault="00FC5F1F" w:rsidP="002B7A4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5</w:t>
      </w:r>
      <w:r w:rsidR="00456A07" w:rsidRPr="003B03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КОНТРОЛЬ И ОЦЕНКА РЕЗУЛЬТАТОВ ОСВОЕНИЯ ДИСЦИПЛИНЫ </w:t>
      </w:r>
    </w:p>
    <w:p w:rsidR="0040309A" w:rsidRPr="003B038E" w:rsidRDefault="0040309A" w:rsidP="002B7A4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0309A" w:rsidRPr="003B038E" w:rsidRDefault="0040309A" w:rsidP="002B7A4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038E">
        <w:rPr>
          <w:rFonts w:ascii="Times New Roman" w:hAnsi="Times New Roman" w:cs="Times New Roman"/>
          <w:bCs/>
          <w:color w:val="000000"/>
          <w:sz w:val="24"/>
          <w:szCs w:val="24"/>
        </w:rPr>
        <w:t>Контроль и оценка</w:t>
      </w:r>
      <w:r w:rsidRPr="003B03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B038E">
        <w:rPr>
          <w:rFonts w:ascii="Times New Roman" w:hAnsi="Times New Roman" w:cs="Times New Roman"/>
          <w:color w:val="000000"/>
          <w:sz w:val="24"/>
          <w:szCs w:val="24"/>
        </w:rPr>
        <w:t>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40309A" w:rsidRPr="002B7A43" w:rsidRDefault="0040309A" w:rsidP="002B7A4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4"/>
      </w:tblGrid>
      <w:tr w:rsidR="00456A07" w:rsidRPr="00B326E3" w:rsidTr="002B7A43">
        <w:trPr>
          <w:trHeight w:val="318"/>
        </w:trPr>
        <w:tc>
          <w:tcPr>
            <w:tcW w:w="4962" w:type="dxa"/>
          </w:tcPr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394" w:type="dxa"/>
          </w:tcPr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456A07" w:rsidRPr="00B326E3" w:rsidTr="00B326E3">
        <w:trPr>
          <w:trHeight w:val="6199"/>
        </w:trPr>
        <w:tc>
          <w:tcPr>
            <w:tcW w:w="4962" w:type="dxa"/>
          </w:tcPr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ориентироваться в общих вопросах экономики производства пищевой продукции; </w:t>
            </w:r>
          </w:p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применять экономические и правовые знания в конкретных производственных ситуациях; </w:t>
            </w:r>
          </w:p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защищать свои трудовые права в рамках действующего </w:t>
            </w:r>
            <w:r w:rsidRPr="00B326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законодательства </w:t>
            </w:r>
          </w:p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результате освоения дисциплины обучающийся должен знать: </w:t>
            </w:r>
          </w:p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принципы рыночной экономики; </w:t>
            </w:r>
          </w:p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организационно-правовые формы организаций; </w:t>
            </w:r>
          </w:p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основные положения </w:t>
            </w:r>
            <w:r w:rsidRPr="00B326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законодательства</w:t>
            </w:r>
            <w:r w:rsidRPr="00B32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регулирующего трудовые отношения; </w:t>
            </w:r>
          </w:p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механизмы формирования заработной платы; </w:t>
            </w:r>
          </w:p>
          <w:p w:rsidR="00456A07" w:rsidRPr="00B326E3" w:rsidRDefault="00456A07" w:rsidP="00B326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формы оплаты труда. </w:t>
            </w:r>
          </w:p>
        </w:tc>
        <w:tc>
          <w:tcPr>
            <w:tcW w:w="4394" w:type="dxa"/>
          </w:tcPr>
          <w:p w:rsidR="00456A07" w:rsidRPr="00B326E3" w:rsidRDefault="002B7A43" w:rsidP="00B326E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 п</w:t>
            </w:r>
            <w:r w:rsidR="00456A07" w:rsidRPr="00B326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рактическая работа; </w:t>
            </w:r>
          </w:p>
          <w:p w:rsidR="00456A07" w:rsidRPr="00B326E3" w:rsidRDefault="002B7A43" w:rsidP="00B326E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- </w:t>
            </w:r>
            <w:r w:rsidR="00456A07" w:rsidRPr="00B326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самостоятельная работа; </w:t>
            </w:r>
          </w:p>
          <w:p w:rsidR="00456A07" w:rsidRPr="00B326E3" w:rsidRDefault="002B7A43" w:rsidP="00B326E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- </w:t>
            </w:r>
            <w:r w:rsidR="00456A07" w:rsidRPr="00B326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экспертная оценка практической работы; </w:t>
            </w:r>
          </w:p>
          <w:p w:rsidR="00456A07" w:rsidRPr="00B326E3" w:rsidRDefault="002B7A43" w:rsidP="00B326E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- </w:t>
            </w:r>
            <w:r w:rsidR="00456A07" w:rsidRPr="00B326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экспертная оценка самостоятельной работы. </w:t>
            </w:r>
          </w:p>
          <w:p w:rsidR="0040309A" w:rsidRPr="00B326E3" w:rsidRDefault="0040309A" w:rsidP="00B326E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40309A" w:rsidRPr="00B326E3" w:rsidRDefault="0040309A" w:rsidP="00B326E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40309A" w:rsidRPr="00B326E3" w:rsidRDefault="0040309A" w:rsidP="00B326E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40309A" w:rsidRPr="00B326E3" w:rsidRDefault="0040309A" w:rsidP="00B326E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40309A" w:rsidRPr="00B326E3" w:rsidRDefault="0040309A" w:rsidP="00B326E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2B7A43" w:rsidRPr="00B326E3" w:rsidRDefault="002B7A43" w:rsidP="00B326E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2B7A43" w:rsidRPr="00B326E3" w:rsidRDefault="002B7A43" w:rsidP="00B326E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456A07" w:rsidRPr="00B326E3" w:rsidRDefault="002B7A43" w:rsidP="00B326E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 т</w:t>
            </w:r>
            <w:r w:rsidR="00456A07" w:rsidRPr="00B326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естирование; </w:t>
            </w:r>
          </w:p>
          <w:p w:rsidR="00456A07" w:rsidRPr="00B326E3" w:rsidRDefault="002B7A43" w:rsidP="00B326E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- </w:t>
            </w:r>
            <w:r w:rsidR="00456A07" w:rsidRPr="00B326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контрольная работа; </w:t>
            </w:r>
          </w:p>
          <w:p w:rsidR="00456A07" w:rsidRPr="00B326E3" w:rsidRDefault="002B7A43" w:rsidP="00B326E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- </w:t>
            </w:r>
            <w:r w:rsidR="00456A07" w:rsidRPr="00B326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внеаудиторная самостоятельная работа; </w:t>
            </w:r>
          </w:p>
          <w:p w:rsidR="00456A07" w:rsidRPr="00B326E3" w:rsidRDefault="002B7A43" w:rsidP="00B326E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- </w:t>
            </w:r>
            <w:r w:rsidR="00456A07" w:rsidRPr="00B326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устный и письменный опрос; </w:t>
            </w:r>
          </w:p>
          <w:p w:rsidR="00456A07" w:rsidRPr="00B326E3" w:rsidRDefault="002B7A43" w:rsidP="00B326E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- </w:t>
            </w:r>
            <w:r w:rsidR="00456A07" w:rsidRPr="00B326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дифференцированный зачёт; </w:t>
            </w:r>
          </w:p>
          <w:p w:rsidR="00456A07" w:rsidRPr="00B326E3" w:rsidRDefault="002B7A43" w:rsidP="00B326E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6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- </w:t>
            </w:r>
            <w:r w:rsidR="00456A07" w:rsidRPr="00B326E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экспертная оценка внеаудиторной самостоятельной работы</w:t>
            </w:r>
          </w:p>
        </w:tc>
      </w:tr>
    </w:tbl>
    <w:p w:rsidR="00456A07" w:rsidRPr="002B7A43" w:rsidRDefault="00456A07" w:rsidP="002B7A43">
      <w:pPr>
        <w:tabs>
          <w:tab w:val="left" w:pos="642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56A07" w:rsidRPr="002B7A43" w:rsidSect="002B7A43">
      <w:pgSz w:w="11906" w:h="17338"/>
      <w:pgMar w:top="851" w:right="851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B2F" w:rsidRDefault="00BD4B2F" w:rsidP="00541F5F">
      <w:pPr>
        <w:spacing w:after="0" w:line="240" w:lineRule="auto"/>
      </w:pPr>
      <w:r>
        <w:separator/>
      </w:r>
    </w:p>
  </w:endnote>
  <w:endnote w:type="continuationSeparator" w:id="0">
    <w:p w:rsidR="00BD4B2F" w:rsidRDefault="00BD4B2F" w:rsidP="00541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843876"/>
      <w:docPartObj>
        <w:docPartGallery w:val="Page Numbers (Bottom of Page)"/>
        <w:docPartUnique/>
      </w:docPartObj>
    </w:sdtPr>
    <w:sdtEndPr/>
    <w:sdtContent>
      <w:p w:rsidR="00082C85" w:rsidRDefault="00502D61">
        <w:pPr>
          <w:pStyle w:val="a5"/>
          <w:jc w:val="right"/>
        </w:pPr>
        <w:r>
          <w:fldChar w:fldCharType="begin"/>
        </w:r>
        <w:r w:rsidR="00082C85">
          <w:instrText>PAGE   \* MERGEFORMAT</w:instrText>
        </w:r>
        <w:r>
          <w:fldChar w:fldCharType="separate"/>
        </w:r>
        <w:r w:rsidR="00045594">
          <w:rPr>
            <w:noProof/>
          </w:rPr>
          <w:t>10</w:t>
        </w:r>
        <w:r>
          <w:fldChar w:fldCharType="end"/>
        </w:r>
      </w:p>
    </w:sdtContent>
  </w:sdt>
  <w:p w:rsidR="00082C85" w:rsidRDefault="00082C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B2F" w:rsidRDefault="00BD4B2F" w:rsidP="00541F5F">
      <w:pPr>
        <w:spacing w:after="0" w:line="240" w:lineRule="auto"/>
      </w:pPr>
      <w:r>
        <w:separator/>
      </w:r>
    </w:p>
  </w:footnote>
  <w:footnote w:type="continuationSeparator" w:id="0">
    <w:p w:rsidR="00BD4B2F" w:rsidRDefault="00BD4B2F" w:rsidP="00541F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A07"/>
    <w:rsid w:val="0003155E"/>
    <w:rsid w:val="00045594"/>
    <w:rsid w:val="00060706"/>
    <w:rsid w:val="00082C85"/>
    <w:rsid w:val="00084625"/>
    <w:rsid w:val="000D0026"/>
    <w:rsid w:val="000D684A"/>
    <w:rsid w:val="00111283"/>
    <w:rsid w:val="0015551F"/>
    <w:rsid w:val="0016646F"/>
    <w:rsid w:val="001B2E62"/>
    <w:rsid w:val="001C01B7"/>
    <w:rsid w:val="00291DFC"/>
    <w:rsid w:val="002B7A43"/>
    <w:rsid w:val="002E0415"/>
    <w:rsid w:val="002F2524"/>
    <w:rsid w:val="00326F08"/>
    <w:rsid w:val="0039113A"/>
    <w:rsid w:val="003B038E"/>
    <w:rsid w:val="00401EBE"/>
    <w:rsid w:val="0040309A"/>
    <w:rsid w:val="00456A07"/>
    <w:rsid w:val="00466C5A"/>
    <w:rsid w:val="00502D61"/>
    <w:rsid w:val="00541F5F"/>
    <w:rsid w:val="0056626C"/>
    <w:rsid w:val="00576A1D"/>
    <w:rsid w:val="005E5C02"/>
    <w:rsid w:val="00654481"/>
    <w:rsid w:val="006A6577"/>
    <w:rsid w:val="006B394D"/>
    <w:rsid w:val="006C0987"/>
    <w:rsid w:val="006C0ABD"/>
    <w:rsid w:val="00740A1E"/>
    <w:rsid w:val="007434D6"/>
    <w:rsid w:val="00793233"/>
    <w:rsid w:val="007976E6"/>
    <w:rsid w:val="007A40CE"/>
    <w:rsid w:val="007C3846"/>
    <w:rsid w:val="007C4923"/>
    <w:rsid w:val="007F62D3"/>
    <w:rsid w:val="008A1938"/>
    <w:rsid w:val="008A6BD7"/>
    <w:rsid w:val="008B61E8"/>
    <w:rsid w:val="00915F5E"/>
    <w:rsid w:val="0093788E"/>
    <w:rsid w:val="0095491F"/>
    <w:rsid w:val="00974568"/>
    <w:rsid w:val="00A02FC6"/>
    <w:rsid w:val="00A148DF"/>
    <w:rsid w:val="00A3249E"/>
    <w:rsid w:val="00A45E37"/>
    <w:rsid w:val="00A62E97"/>
    <w:rsid w:val="00AF2E8D"/>
    <w:rsid w:val="00B06EDD"/>
    <w:rsid w:val="00B25AC3"/>
    <w:rsid w:val="00B326E3"/>
    <w:rsid w:val="00B44EF5"/>
    <w:rsid w:val="00B63601"/>
    <w:rsid w:val="00BA47D6"/>
    <w:rsid w:val="00BD4B2F"/>
    <w:rsid w:val="00C41DEE"/>
    <w:rsid w:val="00CA2420"/>
    <w:rsid w:val="00D12D02"/>
    <w:rsid w:val="00D2788B"/>
    <w:rsid w:val="00D55CE7"/>
    <w:rsid w:val="00D5716A"/>
    <w:rsid w:val="00DC2567"/>
    <w:rsid w:val="00E07A38"/>
    <w:rsid w:val="00E4098A"/>
    <w:rsid w:val="00EB4684"/>
    <w:rsid w:val="00F3033B"/>
    <w:rsid w:val="00FC5F1F"/>
    <w:rsid w:val="00FE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D09D8"/>
  <w15:docId w15:val="{52E992CE-615D-46B8-95A8-F0241D6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76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56A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41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1F5F"/>
  </w:style>
  <w:style w:type="paragraph" w:styleId="a5">
    <w:name w:val="footer"/>
    <w:basedOn w:val="a"/>
    <w:link w:val="a6"/>
    <w:uiPriority w:val="99"/>
    <w:unhideWhenUsed/>
    <w:rsid w:val="00541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1F5F"/>
  </w:style>
  <w:style w:type="paragraph" w:styleId="a7">
    <w:name w:val="List Paragraph"/>
    <w:basedOn w:val="a"/>
    <w:uiPriority w:val="34"/>
    <w:qFormat/>
    <w:rsid w:val="00F3033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45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5E3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a"/>
    <w:rsid w:val="002F2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2F2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aption"/>
    <w:basedOn w:val="a"/>
    <w:next w:val="a"/>
    <w:uiPriority w:val="35"/>
    <w:unhideWhenUsed/>
    <w:qFormat/>
    <w:rsid w:val="0015551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9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6250E-892B-4385-B2C6-40389C686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884</TotalTime>
  <Pages>10</Pages>
  <Words>2308</Words>
  <Characters>13160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Валерия Никишина</cp:lastModifiedBy>
  <cp:revision>31</cp:revision>
  <cp:lastPrinted>2019-02-12T16:37:00Z</cp:lastPrinted>
  <dcterms:created xsi:type="dcterms:W3CDTF">2015-09-12T19:21:00Z</dcterms:created>
  <dcterms:modified xsi:type="dcterms:W3CDTF">2023-09-08T04:55:00Z</dcterms:modified>
</cp:coreProperties>
</file>