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A5ECB" w14:textId="77777777" w:rsidR="005121DD" w:rsidRPr="005121DD" w:rsidRDefault="005E6E87" w:rsidP="005121DD">
      <w:pPr>
        <w:spacing w:line="360" w:lineRule="auto"/>
        <w:ind w:left="-180" w:right="8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 xml:space="preserve">             </w:t>
      </w:r>
      <w:r w:rsidR="005121DD" w:rsidRPr="005121DD">
        <w:rPr>
          <w:rFonts w:ascii="Times New Roman" w:eastAsia="Times New Roman" w:hAnsi="Times New Roman" w:cs="Times New Roman"/>
          <w:sz w:val="24"/>
          <w:szCs w:val="24"/>
          <w:lang w:eastAsia="ru-RU"/>
        </w:rPr>
        <w:t>Министерство образования и науки Республики Башкортостан</w:t>
      </w:r>
    </w:p>
    <w:p w14:paraId="6EA331BD" w14:textId="77777777" w:rsidR="005121DD" w:rsidRPr="005121DD" w:rsidRDefault="005121DD" w:rsidP="005121DD">
      <w:pPr>
        <w:spacing w:after="0" w:line="360" w:lineRule="auto"/>
        <w:ind w:left="-180" w:right="890"/>
        <w:jc w:val="center"/>
        <w:rPr>
          <w:rFonts w:ascii="Times New Roman" w:eastAsia="Times New Roman" w:hAnsi="Times New Roman" w:cs="Times New Roman"/>
          <w:sz w:val="24"/>
          <w:szCs w:val="24"/>
          <w:lang w:eastAsia="ru-RU"/>
        </w:rPr>
      </w:pPr>
      <w:r w:rsidRPr="005121DD">
        <w:rPr>
          <w:rFonts w:ascii="Times New Roman" w:eastAsia="Times New Roman" w:hAnsi="Times New Roman" w:cs="Times New Roman"/>
          <w:sz w:val="24"/>
          <w:szCs w:val="24"/>
          <w:lang w:eastAsia="ru-RU"/>
        </w:rPr>
        <w:t>Государственное бюджетное профессиональное              образовательное  учреждение</w:t>
      </w:r>
    </w:p>
    <w:p w14:paraId="05B80F02" w14:textId="77777777" w:rsidR="005121DD" w:rsidRPr="005121DD" w:rsidRDefault="005121DD" w:rsidP="005121DD">
      <w:pPr>
        <w:spacing w:after="0" w:line="360" w:lineRule="auto"/>
        <w:ind w:left="-180" w:right="890"/>
        <w:jc w:val="center"/>
        <w:rPr>
          <w:rFonts w:ascii="Times New Roman" w:eastAsia="Times New Roman" w:hAnsi="Times New Roman" w:cs="Times New Roman"/>
          <w:sz w:val="24"/>
          <w:szCs w:val="24"/>
          <w:lang w:eastAsia="ru-RU"/>
        </w:rPr>
      </w:pPr>
      <w:r w:rsidRPr="005121DD">
        <w:rPr>
          <w:rFonts w:ascii="Times New Roman" w:eastAsia="Times New Roman" w:hAnsi="Times New Roman" w:cs="Times New Roman"/>
          <w:sz w:val="24"/>
          <w:szCs w:val="24"/>
          <w:lang w:eastAsia="ru-RU"/>
        </w:rPr>
        <w:t>Уфимский политехнический колледж</w:t>
      </w:r>
    </w:p>
    <w:p w14:paraId="01247B99" w14:textId="77777777" w:rsidR="005121DD" w:rsidRPr="005121DD" w:rsidRDefault="005121DD" w:rsidP="005121DD">
      <w:pPr>
        <w:spacing w:after="0" w:line="360" w:lineRule="auto"/>
        <w:ind w:left="-180" w:right="890"/>
        <w:jc w:val="both"/>
        <w:rPr>
          <w:rFonts w:ascii="Times New Roman" w:eastAsia="Times New Roman" w:hAnsi="Times New Roman" w:cs="Times New Roman"/>
          <w:sz w:val="24"/>
          <w:szCs w:val="24"/>
          <w:lang w:eastAsia="ru-RU"/>
        </w:rPr>
      </w:pPr>
    </w:p>
    <w:p w14:paraId="6FA65513" w14:textId="77777777" w:rsidR="005121DD" w:rsidRPr="005121DD" w:rsidRDefault="005121DD" w:rsidP="005121DD">
      <w:pPr>
        <w:spacing w:after="0" w:line="240" w:lineRule="auto"/>
        <w:jc w:val="both"/>
        <w:rPr>
          <w:rFonts w:ascii="Times New Roman" w:eastAsia="Times New Roman" w:hAnsi="Times New Roman" w:cs="Times New Roman"/>
          <w:sz w:val="24"/>
          <w:szCs w:val="24"/>
          <w:lang w:eastAsia="ru-RU"/>
        </w:rPr>
      </w:pPr>
    </w:p>
    <w:p w14:paraId="5B1AB875" w14:textId="77777777" w:rsidR="005121DD" w:rsidRPr="005121DD" w:rsidRDefault="005121DD" w:rsidP="005121DD">
      <w:pPr>
        <w:spacing w:after="0" w:line="240" w:lineRule="auto"/>
        <w:jc w:val="both"/>
        <w:rPr>
          <w:rFonts w:ascii="Times New Roman" w:eastAsia="Times New Roman" w:hAnsi="Times New Roman" w:cs="Times New Roman"/>
          <w:sz w:val="24"/>
          <w:szCs w:val="24"/>
          <w:lang w:eastAsia="ru-RU"/>
        </w:rPr>
      </w:pPr>
      <w:r w:rsidRPr="005121DD">
        <w:rPr>
          <w:rFonts w:ascii="Times New Roman" w:eastAsia="Times New Roman" w:hAnsi="Times New Roman" w:cs="Times New Roman"/>
          <w:sz w:val="24"/>
          <w:szCs w:val="24"/>
          <w:lang w:eastAsia="ru-RU"/>
        </w:rPr>
        <w:t xml:space="preserve">  РАССМОТРЕНО                          СОГЛАСОВАНО                       УТВЕРЖДАЮ   </w:t>
      </w:r>
    </w:p>
    <w:p w14:paraId="2B233DF1" w14:textId="77777777" w:rsidR="005121DD" w:rsidRPr="005121DD" w:rsidRDefault="005121DD" w:rsidP="005121DD">
      <w:pPr>
        <w:spacing w:after="0" w:line="240" w:lineRule="auto"/>
        <w:jc w:val="both"/>
        <w:rPr>
          <w:rFonts w:ascii="Times New Roman" w:eastAsia="Times New Roman" w:hAnsi="Times New Roman" w:cs="Times New Roman"/>
          <w:sz w:val="24"/>
          <w:szCs w:val="24"/>
          <w:lang w:eastAsia="ru-RU"/>
        </w:rPr>
      </w:pPr>
      <w:r w:rsidRPr="005121DD">
        <w:rPr>
          <w:rFonts w:ascii="Times New Roman" w:eastAsia="Times New Roman" w:hAnsi="Times New Roman" w:cs="Times New Roman"/>
          <w:sz w:val="24"/>
          <w:szCs w:val="24"/>
          <w:lang w:eastAsia="ru-RU"/>
        </w:rPr>
        <w:t xml:space="preserve">на заседании ПЦК                          с педагогическим                  Директор ГБПОУ </w:t>
      </w:r>
    </w:p>
    <w:p w14:paraId="020C0D70" w14:textId="77777777" w:rsidR="005121DD" w:rsidRPr="005121DD" w:rsidRDefault="005121DD" w:rsidP="005121DD">
      <w:pPr>
        <w:spacing w:after="0" w:line="240" w:lineRule="auto"/>
        <w:jc w:val="both"/>
        <w:rPr>
          <w:rFonts w:ascii="Times New Roman" w:eastAsia="Times New Roman" w:hAnsi="Times New Roman" w:cs="Times New Roman"/>
          <w:sz w:val="24"/>
          <w:szCs w:val="24"/>
          <w:lang w:eastAsia="ru-RU"/>
        </w:rPr>
      </w:pPr>
      <w:r w:rsidRPr="005121DD">
        <w:rPr>
          <w:rFonts w:ascii="Times New Roman" w:eastAsia="Times New Roman" w:hAnsi="Times New Roman" w:cs="Times New Roman"/>
          <w:sz w:val="24"/>
          <w:szCs w:val="24"/>
          <w:lang w:eastAsia="ru-RU"/>
        </w:rPr>
        <w:t>"_____________________"             советом колледжа                 политехнический колледж</w:t>
      </w:r>
    </w:p>
    <w:p w14:paraId="236C2EB9" w14:textId="77777777" w:rsidR="005121DD" w:rsidRPr="005121DD" w:rsidRDefault="005121DD" w:rsidP="005121DD">
      <w:pPr>
        <w:spacing w:after="0" w:line="240" w:lineRule="auto"/>
        <w:jc w:val="both"/>
        <w:rPr>
          <w:rFonts w:ascii="Times New Roman" w:eastAsia="Times New Roman" w:hAnsi="Times New Roman" w:cs="Times New Roman"/>
          <w:sz w:val="24"/>
          <w:szCs w:val="24"/>
          <w:lang w:eastAsia="ru-RU"/>
        </w:rPr>
      </w:pPr>
      <w:r w:rsidRPr="005121DD">
        <w:rPr>
          <w:rFonts w:ascii="Times New Roman" w:eastAsia="Times New Roman" w:hAnsi="Times New Roman" w:cs="Times New Roman"/>
          <w:sz w:val="24"/>
          <w:szCs w:val="24"/>
          <w:lang w:eastAsia="ru-RU"/>
        </w:rPr>
        <w:t xml:space="preserve">Протокол № </w:t>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t xml:space="preserve">______                        Протокол № </w:t>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r>
      <w:r w:rsidRPr="005121DD">
        <w:rPr>
          <w:rFonts w:ascii="Times New Roman" w:eastAsia="Times New Roman" w:hAnsi="Times New Roman" w:cs="Times New Roman"/>
          <w:sz w:val="24"/>
          <w:szCs w:val="24"/>
          <w:lang w:eastAsia="ru-RU"/>
        </w:rPr>
        <w:softHyphen/>
        <w:t>______             _________Р. Р. Набиуллин</w:t>
      </w:r>
    </w:p>
    <w:p w14:paraId="0849290F" w14:textId="77777777" w:rsidR="005121DD" w:rsidRPr="005121DD" w:rsidRDefault="005121DD" w:rsidP="005121DD">
      <w:pPr>
        <w:spacing w:after="0" w:line="240" w:lineRule="auto"/>
        <w:jc w:val="both"/>
        <w:rPr>
          <w:rFonts w:ascii="Times New Roman" w:eastAsia="Times New Roman" w:hAnsi="Times New Roman" w:cs="Times New Roman"/>
          <w:sz w:val="24"/>
          <w:szCs w:val="24"/>
          <w:lang w:eastAsia="ru-RU"/>
        </w:rPr>
      </w:pPr>
      <w:r w:rsidRPr="005121DD">
        <w:rPr>
          <w:rFonts w:ascii="Times New Roman" w:eastAsia="Times New Roman" w:hAnsi="Times New Roman" w:cs="Times New Roman"/>
          <w:sz w:val="24"/>
          <w:szCs w:val="24"/>
          <w:lang w:eastAsia="ru-RU"/>
        </w:rPr>
        <w:t>от  "____"  __________2021          "____"  __________2021      "____"  __________2021</w:t>
      </w:r>
    </w:p>
    <w:p w14:paraId="79B8D141" w14:textId="77777777" w:rsidR="005121DD" w:rsidRPr="005121DD" w:rsidRDefault="005121DD" w:rsidP="005121DD">
      <w:pPr>
        <w:spacing w:after="0" w:line="240" w:lineRule="auto"/>
        <w:jc w:val="both"/>
        <w:rPr>
          <w:rFonts w:ascii="Times New Roman" w:eastAsia="Times New Roman" w:hAnsi="Times New Roman" w:cs="Times New Roman"/>
          <w:sz w:val="24"/>
          <w:szCs w:val="24"/>
          <w:lang w:eastAsia="ru-RU"/>
        </w:rPr>
      </w:pPr>
      <w:r w:rsidRPr="005121DD">
        <w:rPr>
          <w:rFonts w:ascii="Times New Roman" w:eastAsia="Times New Roman" w:hAnsi="Times New Roman" w:cs="Times New Roman"/>
          <w:sz w:val="24"/>
          <w:szCs w:val="24"/>
          <w:lang w:eastAsia="ru-RU"/>
        </w:rPr>
        <w:t>Председатель__________</w:t>
      </w:r>
    </w:p>
    <w:p w14:paraId="42409C48" w14:textId="77777777" w:rsidR="005121DD" w:rsidRPr="005121DD" w:rsidRDefault="005121DD" w:rsidP="005121DD">
      <w:pPr>
        <w:spacing w:after="0" w:line="240" w:lineRule="auto"/>
        <w:jc w:val="both"/>
        <w:rPr>
          <w:rFonts w:ascii="Times New Roman" w:eastAsia="Times New Roman" w:hAnsi="Times New Roman" w:cs="Times New Roman"/>
          <w:sz w:val="24"/>
          <w:szCs w:val="24"/>
          <w:lang w:eastAsia="ru-RU"/>
        </w:rPr>
      </w:pPr>
      <w:r w:rsidRPr="005121DD">
        <w:rPr>
          <w:rFonts w:ascii="Times New Roman" w:eastAsia="Times New Roman" w:hAnsi="Times New Roman" w:cs="Times New Roman"/>
          <w:sz w:val="24"/>
          <w:szCs w:val="24"/>
          <w:lang w:eastAsia="ru-RU"/>
        </w:rPr>
        <w:t>/_____________________/</w:t>
      </w:r>
    </w:p>
    <w:p w14:paraId="43B83EC3" w14:textId="77777777" w:rsidR="005121DD" w:rsidRPr="005121DD" w:rsidRDefault="005121DD" w:rsidP="005121DD">
      <w:pPr>
        <w:spacing w:after="0" w:line="240" w:lineRule="auto"/>
        <w:jc w:val="both"/>
        <w:rPr>
          <w:rFonts w:ascii="Times New Roman" w:eastAsia="Times New Roman" w:hAnsi="Times New Roman" w:cs="Times New Roman"/>
          <w:sz w:val="24"/>
          <w:szCs w:val="24"/>
          <w:lang w:eastAsia="ru-RU"/>
        </w:rPr>
      </w:pPr>
    </w:p>
    <w:p w14:paraId="7E2A2530" w14:textId="0E4C990F" w:rsidR="008362DA" w:rsidRDefault="005E6E87" w:rsidP="005121DD">
      <w:pPr>
        <w:widowControl w:val="0"/>
        <w:suppressAutoHyphens/>
        <w:autoSpaceDN w:val="0"/>
        <w:spacing w:before="100" w:beforeAutospacing="1" w:after="0" w:line="240" w:lineRule="auto"/>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31E1A304" w14:textId="77777777" w:rsidR="008362DA" w:rsidRDefault="005E6E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00" w:beforeAutospacing="1" w:after="0" w:line="240" w:lineRule="auto"/>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программа общеобразовательной</w:t>
      </w:r>
    </w:p>
    <w:p w14:paraId="38379E9B" w14:textId="77777777" w:rsidR="008362DA" w:rsidRDefault="005E6E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00" w:beforeAutospacing="1" w:after="0" w:line="240" w:lineRule="auto"/>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уЧЕБНОЙ ДИСЦИПЛИНЫ</w:t>
      </w:r>
    </w:p>
    <w:p w14:paraId="48CC6518" w14:textId="77777777" w:rsidR="008362DA" w:rsidRDefault="005E6E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00" w:beforeAutospacing="1" w:after="0" w:line="240" w:lineRule="auto"/>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w:t>
      </w:r>
      <w:r>
        <w:rPr>
          <w:rFonts w:ascii="Times New Roman" w:eastAsia="SimSun" w:hAnsi="Times New Roman" w:cs="Times New Roman"/>
          <w:b/>
          <w:bCs/>
          <w:caps/>
          <w:kern w:val="3"/>
          <w:sz w:val="24"/>
          <w:szCs w:val="24"/>
          <w:lang w:eastAsia="zh-CN"/>
        </w:rPr>
        <w:t>ОУД.03 Иностранный язык</w:t>
      </w:r>
      <w:r>
        <w:rPr>
          <w:rFonts w:ascii="Times New Roman" w:eastAsia="Times New Roman" w:hAnsi="Times New Roman" w:cs="Times New Roman"/>
          <w:b/>
          <w:caps/>
          <w:sz w:val="24"/>
          <w:szCs w:val="24"/>
          <w:lang w:eastAsia="ru-RU"/>
        </w:rPr>
        <w:t xml:space="preserve"> »</w:t>
      </w:r>
    </w:p>
    <w:p w14:paraId="644F19D1" w14:textId="77777777" w:rsidR="008362DA" w:rsidRDefault="005E6E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00" w:beforeAutospacing="1" w:line="240" w:lineRule="auto"/>
        <w:jc w:val="center"/>
        <w:rPr>
          <w:rFonts w:ascii="Times New Roman" w:eastAsia="Times New Roman" w:hAnsi="Times New Roman" w:cs="Times New Roman"/>
          <w:caps/>
          <w:sz w:val="24"/>
          <w:szCs w:val="24"/>
          <w:lang w:eastAsia="ru-RU"/>
        </w:rPr>
      </w:pPr>
      <w:r>
        <w:rPr>
          <w:rFonts w:ascii="Times New Roman" w:eastAsia="Times New Roman" w:hAnsi="Times New Roman" w:cs="Times New Roman"/>
          <w:caps/>
          <w:sz w:val="24"/>
          <w:szCs w:val="24"/>
          <w:lang w:eastAsia="ru-RU"/>
        </w:rPr>
        <w:t>предметная область «Иностранные языки»</w:t>
      </w:r>
    </w:p>
    <w:p w14:paraId="499E476F" w14:textId="77777777" w:rsidR="008362DA" w:rsidRDefault="005E6E87">
      <w:pPr>
        <w:widowControl w:val="0"/>
        <w:suppressAutoHyphens/>
        <w:spacing w:before="100" w:beforeAutospacing="1" w:after="0" w:line="240" w:lineRule="auto"/>
        <w:rPr>
          <w:rFonts w:ascii="Times New Roman" w:eastAsia="SimSun" w:hAnsi="Times New Roman" w:cs="Times New Roman"/>
          <w:color w:val="000000"/>
          <w:kern w:val="1"/>
          <w:sz w:val="24"/>
          <w:szCs w:val="24"/>
          <w:lang w:eastAsia="hi-IN" w:bidi="hi-IN"/>
        </w:rPr>
      </w:pPr>
      <w:r>
        <w:rPr>
          <w:rFonts w:ascii="Times New Roman" w:eastAsia="SimSun" w:hAnsi="Times New Roman" w:cs="Times New Roman"/>
          <w:color w:val="000000"/>
          <w:kern w:val="1"/>
          <w:sz w:val="24"/>
          <w:szCs w:val="24"/>
          <w:lang w:eastAsia="hi-IN" w:bidi="hi-IN"/>
        </w:rPr>
        <w:t xml:space="preserve">                                            Профессии СПО  19.01.04 Пекарь</w:t>
      </w:r>
    </w:p>
    <w:p w14:paraId="5827455D" w14:textId="77777777" w:rsidR="008362DA" w:rsidRDefault="005E6E87">
      <w:pPr>
        <w:spacing w:before="100" w:beforeAutospacing="1"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(профиль: естественнонаучный)</w:t>
      </w:r>
    </w:p>
    <w:p w14:paraId="759CEB08" w14:textId="77777777" w:rsidR="008362DA" w:rsidRDefault="005E6E87">
      <w:pPr>
        <w:spacing w:before="100" w:beforeAutospacing="1" w:line="240" w:lineRule="auto"/>
        <w:ind w:right="780"/>
        <w:rPr>
          <w:rFonts w:ascii="Times New Roman" w:eastAsia="Times New Roman" w:hAnsi="Times New Roman" w:cs="Arial"/>
          <w:i/>
          <w:sz w:val="26"/>
          <w:szCs w:val="20"/>
          <w:lang w:eastAsia="ru-RU"/>
        </w:rPr>
      </w:pPr>
      <w:r>
        <w:rPr>
          <w:rFonts w:ascii="Times New Roman" w:eastAsia="Times New Roman" w:hAnsi="Times New Roman" w:cs="Times New Roman"/>
          <w:sz w:val="24"/>
          <w:szCs w:val="24"/>
        </w:rPr>
        <w:t xml:space="preserve">    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№3 от 21 июля 2015 г. Регистрационный номер рецензии 385 от 23 июля 2015г. ФГАУ«ФИРО</w:t>
      </w:r>
      <w:r>
        <w:rPr>
          <w:rFonts w:ascii="Times New Roman" w:eastAsia="Times New Roman" w:hAnsi="Times New Roman" w:cs="Times New Roman"/>
          <w:i/>
          <w:sz w:val="24"/>
          <w:szCs w:val="24"/>
        </w:rPr>
        <w:t>»,</w:t>
      </w:r>
      <w:r>
        <w:rPr>
          <w:rFonts w:ascii="Times New Roman" w:hAnsi="Times New Roman" w:cs="Times New Roman"/>
          <w:b/>
          <w:bCs/>
          <w:i/>
          <w:iCs/>
          <w:color w:val="000000"/>
          <w:sz w:val="28"/>
          <w:szCs w:val="28"/>
        </w:rPr>
        <w:t xml:space="preserve"> </w:t>
      </w:r>
      <w:r>
        <w:rPr>
          <w:rFonts w:ascii="Times New Roman" w:eastAsia="SimSun" w:hAnsi="Times New Roman" w:cs="Times New Roman"/>
          <w:i/>
          <w:kern w:val="3"/>
          <w:sz w:val="24"/>
          <w:szCs w:val="24"/>
          <w:lang w:eastAsia="zh-CN"/>
        </w:rPr>
        <w:t>одобрена с учетом уточнений научно-методическим советом</w:t>
      </w:r>
      <w:r>
        <w:rPr>
          <w:rFonts w:ascii="Times New Roman" w:eastAsia="Times New Roman" w:hAnsi="Times New Roman" w:cs="Arial"/>
          <w:i/>
          <w:sz w:val="26"/>
          <w:szCs w:val="20"/>
          <w:lang w:eastAsia="ru-RU"/>
        </w:rPr>
        <w:t xml:space="preserve"> Центра профессионального образования и </w:t>
      </w:r>
      <w:r>
        <w:rPr>
          <w:rFonts w:ascii="Times New Roman" w:eastAsia="Times New Roman" w:hAnsi="Times New Roman" w:cs="Arial"/>
          <w:i/>
          <w:sz w:val="25"/>
          <w:szCs w:val="20"/>
          <w:lang w:eastAsia="ru-RU"/>
        </w:rPr>
        <w:t>систем квалификаций ФГАУ «ФИРО» Протокол № 3 от 25 мая 2017 г.</w:t>
      </w:r>
    </w:p>
    <w:p w14:paraId="1FF1817A" w14:textId="77777777" w:rsidR="008362DA" w:rsidRDefault="005E6E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00" w:beforeAutospacing="1" w:after="0" w:line="240" w:lineRule="auto"/>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sz w:val="24"/>
          <w:szCs w:val="24"/>
          <w:lang w:eastAsia="ru-RU"/>
        </w:rPr>
        <w:t xml:space="preserve">Разработчик: </w:t>
      </w:r>
      <w:r>
        <w:rPr>
          <w:rFonts w:ascii="Times New Roman" w:eastAsia="Times New Roman" w:hAnsi="Times New Roman" w:cs="Times New Roman"/>
          <w:i/>
          <w:color w:val="FF0000"/>
          <w:sz w:val="24"/>
          <w:szCs w:val="24"/>
          <w:lang w:eastAsia="ru-RU"/>
        </w:rPr>
        <w:t xml:space="preserve"> </w:t>
      </w:r>
      <w:r>
        <w:rPr>
          <w:rFonts w:ascii="Times New Roman" w:eastAsia="Times New Roman" w:hAnsi="Times New Roman" w:cs="Times New Roman"/>
          <w:sz w:val="24"/>
          <w:szCs w:val="24"/>
          <w:lang w:eastAsia="ru-RU"/>
        </w:rPr>
        <w:t>Балгазина Н.И. преподаватель высшей категории</w:t>
      </w:r>
      <w:r>
        <w:rPr>
          <w:rFonts w:ascii="Times New Roman" w:eastAsia="Times New Roman" w:hAnsi="Times New Roman" w:cs="Times New Roman"/>
          <w:i/>
          <w:color w:val="FF0000"/>
          <w:sz w:val="24"/>
          <w:szCs w:val="24"/>
          <w:lang w:eastAsia="ru-RU"/>
        </w:rPr>
        <w:t xml:space="preserve"> </w:t>
      </w:r>
    </w:p>
    <w:p w14:paraId="0F00EAA2" w14:textId="77777777" w:rsidR="008362DA" w:rsidRDefault="00836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sz w:val="24"/>
          <w:szCs w:val="24"/>
          <w:lang w:eastAsia="ru-RU"/>
        </w:rPr>
      </w:pPr>
    </w:p>
    <w:p w14:paraId="3135FD01" w14:textId="77777777" w:rsidR="008362DA" w:rsidRDefault="00836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sz w:val="24"/>
          <w:szCs w:val="24"/>
          <w:lang w:eastAsia="ru-RU"/>
        </w:rPr>
      </w:pPr>
    </w:p>
    <w:p w14:paraId="7F37D305" w14:textId="2F291216" w:rsidR="008362DA" w:rsidRDefault="005E6E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w:t>
      </w:r>
      <w:r w:rsidR="005121DD">
        <w:rPr>
          <w:rFonts w:ascii="Times New Roman" w:eastAsia="Times New Roman" w:hAnsi="Times New Roman" w:cs="Times New Roman"/>
          <w:b/>
          <w:bCs/>
          <w:sz w:val="24"/>
          <w:szCs w:val="24"/>
          <w:lang w:eastAsia="ru-RU"/>
        </w:rPr>
        <w:t>21</w:t>
      </w:r>
      <w:r>
        <w:rPr>
          <w:rFonts w:ascii="Times New Roman" w:eastAsia="Times New Roman" w:hAnsi="Times New Roman" w:cs="Times New Roman"/>
          <w:b/>
          <w:bCs/>
          <w:sz w:val="24"/>
          <w:szCs w:val="24"/>
          <w:lang w:eastAsia="ru-RU"/>
        </w:rPr>
        <w:t xml:space="preserve"> г</w:t>
      </w:r>
    </w:p>
    <w:p w14:paraId="1BA767D8" w14:textId="77777777" w:rsidR="008362DA" w:rsidRDefault="008362DA">
      <w:pPr>
        <w:widowControl w:val="0"/>
        <w:shd w:val="clear" w:color="auto" w:fill="FFFFFF"/>
        <w:suppressAutoHyphens/>
        <w:autoSpaceDE w:val="0"/>
        <w:autoSpaceDN w:val="0"/>
        <w:spacing w:before="100" w:beforeAutospacing="1" w:after="0" w:line="240" w:lineRule="auto"/>
        <w:jc w:val="both"/>
        <w:textAlignment w:val="baseline"/>
        <w:rPr>
          <w:rFonts w:ascii="Times New Roman" w:eastAsia="SimSun" w:hAnsi="Times New Roman" w:cs="Times New Roman"/>
          <w:kern w:val="3"/>
          <w:sz w:val="24"/>
          <w:szCs w:val="24"/>
          <w:lang w:eastAsia="zh-CN"/>
        </w:rPr>
      </w:pPr>
    </w:p>
    <w:sdt>
      <w:sdtPr>
        <w:rPr>
          <w:rFonts w:ascii="Times New Roman" w:eastAsia="Times New Roman" w:hAnsi="Times New Roman" w:cs="Times New Roman"/>
          <w:sz w:val="20"/>
          <w:szCs w:val="20"/>
          <w:lang w:eastAsia="ru-RU"/>
        </w:rPr>
        <w:id w:val="1075322525"/>
        <w:docPartObj>
          <w:docPartGallery w:val="Table of Contents"/>
          <w:docPartUnique/>
        </w:docPartObj>
      </w:sdtPr>
      <w:sdtEndPr/>
      <w:sdtContent>
        <w:p w14:paraId="00479B38" w14:textId="77777777" w:rsidR="008362DA" w:rsidRDefault="008362DA">
          <w:pPr>
            <w:keepNext/>
            <w:keepLines/>
            <w:spacing w:before="100" w:beforeAutospacing="1" w:after="0" w:line="240" w:lineRule="auto"/>
            <w:rPr>
              <w:rFonts w:ascii="Times New Roman" w:eastAsia="Times New Roman" w:hAnsi="Times New Roman" w:cs="Times New Roman"/>
              <w:sz w:val="20"/>
              <w:szCs w:val="20"/>
              <w:lang w:eastAsia="ru-RU"/>
            </w:rPr>
          </w:pPr>
        </w:p>
        <w:p w14:paraId="561A6D56" w14:textId="77777777" w:rsidR="008362DA" w:rsidRDefault="005E6E87">
          <w:pPr>
            <w:keepNext/>
            <w:keepLines/>
            <w:spacing w:before="100" w:beforeAutospacing="1"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Содержание                                                                                                                стр                  </w:t>
          </w:r>
        </w:p>
        <w:p w14:paraId="4EE16CB6" w14:textId="77777777" w:rsidR="008362DA" w:rsidRDefault="005E6E87">
          <w:pPr>
            <w:widowControl w:val="0"/>
            <w:autoSpaceDE w:val="0"/>
            <w:autoSpaceDN w:val="0"/>
            <w:adjustRightInd w:val="0"/>
            <w:spacing w:before="100" w:beforeAutospacing="1" w:after="100" w:line="240" w:lineRule="auto"/>
            <w:ind w:left="720" w:hanging="36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ОБЩАЯ ХАРАКТЕРИСТИКА УЧЕБНОЙ ДИСЦИПЛИНЫ «ИНОСТРАННЫЙ ЯЗЫК»……3-5 </w:t>
          </w:r>
          <w:r>
            <w:rPr>
              <w:rFonts w:ascii="Times New Roman" w:eastAsia="Times New Roman" w:hAnsi="Times New Roman" w:cs="Times New Roman"/>
              <w:sz w:val="20"/>
              <w:szCs w:val="20"/>
              <w:lang w:eastAsia="ru-RU"/>
            </w:rPr>
            <w:ptab w:relativeTo="margin" w:alignment="left" w:leader="none"/>
          </w:r>
        </w:p>
        <w:p w14:paraId="39145CA2" w14:textId="77777777" w:rsidR="008362DA" w:rsidRDefault="005E6E87">
          <w:pPr>
            <w:widowControl w:val="0"/>
            <w:autoSpaceDE w:val="0"/>
            <w:autoSpaceDN w:val="0"/>
            <w:adjustRightInd w:val="0"/>
            <w:spacing w:before="100" w:beforeAutospacing="1" w:after="100" w:line="240" w:lineRule="auto"/>
            <w:ind w:left="720" w:hanging="36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ПАСПОРТ  ПРОГРАММЫ УЧЕБНОЙ ДИСЦИПЛИНЫ  «ИНОСТРАННЫЙ ЯЗЫК»………...6-8</w:t>
          </w:r>
          <w:r>
            <w:rPr>
              <w:rFonts w:ascii="Times New Roman" w:eastAsia="Times New Roman" w:hAnsi="Times New Roman" w:cs="Times New Roman"/>
              <w:sz w:val="20"/>
              <w:szCs w:val="20"/>
              <w:lang w:eastAsia="ru-RU"/>
            </w:rPr>
            <w:ptab w:relativeTo="margin" w:alignment="left" w:leader="none"/>
          </w:r>
        </w:p>
        <w:p w14:paraId="5D327683" w14:textId="77777777" w:rsidR="008362DA" w:rsidRDefault="005E6E87">
          <w:pPr>
            <w:widowControl w:val="0"/>
            <w:autoSpaceDE w:val="0"/>
            <w:autoSpaceDN w:val="0"/>
            <w:adjustRightInd w:val="0"/>
            <w:spacing w:before="100" w:beforeAutospacing="1" w:after="100" w:line="240" w:lineRule="auto"/>
            <w:ind w:left="720" w:hanging="36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СТРУКТУРА И СОДЕРЖАНИЕ УЧЕБНОЙ ДИСЦИПЛИНЫ «ИНОСТРАННЫЙ  ЯЗЫК»…..8-9</w:t>
          </w:r>
          <w:r>
            <w:rPr>
              <w:rFonts w:ascii="Times New Roman" w:eastAsia="Times New Roman" w:hAnsi="Times New Roman" w:cs="Times New Roman"/>
              <w:sz w:val="20"/>
              <w:szCs w:val="20"/>
              <w:lang w:eastAsia="ru-RU"/>
            </w:rPr>
            <w:ptab w:relativeTo="margin" w:alignment="left" w:leader="none"/>
          </w:r>
        </w:p>
        <w:p w14:paraId="73F95A40" w14:textId="77777777" w:rsidR="008362DA" w:rsidRDefault="005E6E87">
          <w:pPr>
            <w:widowControl w:val="0"/>
            <w:autoSpaceDE w:val="0"/>
            <w:autoSpaceDN w:val="0"/>
            <w:adjustRightInd w:val="0"/>
            <w:spacing w:before="100" w:beforeAutospacing="1" w:after="100" w:line="240" w:lineRule="auto"/>
            <w:ind w:left="720" w:hanging="36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УСЛОВИЯ РЕАЛИЗАЦИИ ПРОГРАММЫ УЧЕБНОЙ ДИСЦИПЛИНЫ «ИНОСТРАННЫЙ    ЯЗЫК»……………………………………………………………………………………………17 </w:t>
          </w:r>
          <w:r>
            <w:rPr>
              <w:rFonts w:ascii="Times New Roman" w:eastAsia="Times New Roman" w:hAnsi="Times New Roman" w:cs="Times New Roman"/>
              <w:sz w:val="20"/>
              <w:szCs w:val="20"/>
              <w:lang w:eastAsia="ru-RU"/>
            </w:rPr>
            <w:ptab w:relativeTo="margin" w:alignment="left" w:leader="none"/>
          </w:r>
        </w:p>
        <w:p w14:paraId="40084136" w14:textId="77777777" w:rsidR="008362DA" w:rsidRDefault="005E6E87">
          <w:pPr>
            <w:widowControl w:val="0"/>
            <w:autoSpaceDE w:val="0"/>
            <w:autoSpaceDN w:val="0"/>
            <w:adjustRightInd w:val="0"/>
            <w:spacing w:before="100" w:beforeAutospacing="1" w:after="100" w:line="240" w:lineRule="auto"/>
            <w:ind w:left="720" w:hanging="36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КОНТРОЛЬ И ОЦЕНКА РЕЗУЛЬТАТОВ ОСВОЕНИЯ УЧЕБНОЙ ДИСЦИПЛИНЫ «ИНОСТРАННЫЙ  ЯЗЫК» ……………………………………………………………………………………………19</w:t>
          </w:r>
          <w:r>
            <w:rPr>
              <w:rFonts w:ascii="Times New Roman" w:eastAsia="Times New Roman" w:hAnsi="Times New Roman" w:cs="Times New Roman"/>
              <w:sz w:val="20"/>
              <w:szCs w:val="20"/>
              <w:lang w:eastAsia="ru-RU"/>
            </w:rPr>
            <w:ptab w:relativeTo="margin" w:alignment="left" w:leader="none"/>
          </w:r>
        </w:p>
      </w:sdtContent>
    </w:sdt>
    <w:p w14:paraId="17BA871E" w14:textId="77777777" w:rsidR="008362DA" w:rsidRDefault="008362DA">
      <w:pPr>
        <w:widowControl w:val="0"/>
        <w:shd w:val="clear" w:color="auto" w:fill="FFFFFF"/>
        <w:suppressAutoHyphens/>
        <w:autoSpaceDE w:val="0"/>
        <w:autoSpaceDN w:val="0"/>
        <w:spacing w:before="100" w:beforeAutospacing="1" w:after="0" w:line="240" w:lineRule="auto"/>
        <w:jc w:val="both"/>
        <w:textAlignment w:val="baseline"/>
        <w:rPr>
          <w:rFonts w:ascii="Times New Roman" w:eastAsia="SimSun" w:hAnsi="Times New Roman" w:cs="Times New Roman"/>
          <w:kern w:val="3"/>
          <w:sz w:val="24"/>
          <w:szCs w:val="24"/>
          <w:lang w:eastAsia="zh-CN"/>
        </w:rPr>
      </w:pPr>
    </w:p>
    <w:p w14:paraId="69DE3CD9" w14:textId="77777777" w:rsidR="008362DA" w:rsidRDefault="008362DA">
      <w:pPr>
        <w:widowControl w:val="0"/>
        <w:shd w:val="clear" w:color="auto" w:fill="FFFFFF"/>
        <w:suppressAutoHyphens/>
        <w:autoSpaceDE w:val="0"/>
        <w:autoSpaceDN w:val="0"/>
        <w:spacing w:before="100" w:beforeAutospacing="1" w:after="0" w:line="240" w:lineRule="auto"/>
        <w:jc w:val="both"/>
        <w:textAlignment w:val="baseline"/>
        <w:rPr>
          <w:rFonts w:ascii="Times New Roman" w:eastAsia="SimSun" w:hAnsi="Times New Roman" w:cs="Times New Roman"/>
          <w:kern w:val="3"/>
          <w:sz w:val="24"/>
          <w:szCs w:val="24"/>
          <w:lang w:eastAsia="zh-CN"/>
        </w:rPr>
      </w:pPr>
    </w:p>
    <w:p w14:paraId="0DD13E75" w14:textId="77777777" w:rsidR="008362DA" w:rsidRDefault="008362DA">
      <w:pPr>
        <w:widowControl w:val="0"/>
        <w:shd w:val="clear" w:color="auto" w:fill="FFFFFF"/>
        <w:suppressAutoHyphens/>
        <w:autoSpaceDE w:val="0"/>
        <w:autoSpaceDN w:val="0"/>
        <w:spacing w:before="100" w:beforeAutospacing="1" w:after="0" w:line="240" w:lineRule="auto"/>
        <w:jc w:val="both"/>
        <w:textAlignment w:val="baseline"/>
        <w:rPr>
          <w:rFonts w:ascii="Times New Roman" w:eastAsia="SimSun" w:hAnsi="Times New Roman" w:cs="Times New Roman"/>
          <w:kern w:val="3"/>
          <w:sz w:val="24"/>
          <w:szCs w:val="24"/>
          <w:lang w:eastAsia="zh-CN"/>
        </w:rPr>
      </w:pPr>
    </w:p>
    <w:p w14:paraId="2F55B804" w14:textId="77777777" w:rsidR="008362DA" w:rsidRDefault="005E6E87">
      <w:pPr>
        <w:widowControl w:val="0"/>
        <w:suppressAutoHyphens/>
        <w:autoSpaceDN w:val="0"/>
        <w:spacing w:before="100" w:beforeAutospacing="1" w:after="0" w:line="240" w:lineRule="auto"/>
        <w:jc w:val="center"/>
        <w:textAlignment w:val="baseline"/>
        <w:rPr>
          <w:rFonts w:ascii="Times New Roman" w:eastAsia="SimSun" w:hAnsi="Times New Roman" w:cs="Times New Roman"/>
          <w:kern w:val="3"/>
          <w:sz w:val="24"/>
          <w:szCs w:val="24"/>
          <w:lang w:eastAsia="zh-CN"/>
        </w:rPr>
      </w:pPr>
      <w:r>
        <w:rPr>
          <w:rFonts w:ascii="Times New Roman" w:eastAsia="SimSun" w:hAnsi="Times New Roman" w:cs="Times New Roman"/>
          <w:kern w:val="3"/>
          <w:sz w:val="24"/>
          <w:szCs w:val="24"/>
          <w:lang w:eastAsia="zh-CN"/>
        </w:rPr>
        <w:t xml:space="preserve"> </w:t>
      </w:r>
    </w:p>
    <w:p w14:paraId="06813D0F" w14:textId="77777777" w:rsidR="008362DA" w:rsidRDefault="008362DA">
      <w:pPr>
        <w:widowControl w:val="0"/>
        <w:suppressAutoHyphens/>
        <w:autoSpaceDN w:val="0"/>
        <w:spacing w:before="100" w:beforeAutospacing="1" w:after="0" w:line="240" w:lineRule="auto"/>
        <w:jc w:val="center"/>
        <w:textAlignment w:val="baseline"/>
        <w:rPr>
          <w:rFonts w:ascii="Times New Roman" w:eastAsia="SimSun" w:hAnsi="Times New Roman" w:cs="Times New Roman"/>
          <w:kern w:val="3"/>
          <w:sz w:val="24"/>
          <w:szCs w:val="24"/>
          <w:lang w:eastAsia="zh-CN"/>
        </w:rPr>
      </w:pPr>
    </w:p>
    <w:p w14:paraId="2710267E" w14:textId="77777777" w:rsidR="008362DA" w:rsidRDefault="008362DA">
      <w:pPr>
        <w:widowControl w:val="0"/>
        <w:suppressAutoHyphens/>
        <w:autoSpaceDN w:val="0"/>
        <w:spacing w:before="100" w:beforeAutospacing="1" w:after="0" w:line="240" w:lineRule="auto"/>
        <w:jc w:val="center"/>
        <w:textAlignment w:val="baseline"/>
        <w:rPr>
          <w:rFonts w:ascii="Times New Roman" w:eastAsia="SimSun" w:hAnsi="Times New Roman" w:cs="Times New Roman"/>
          <w:kern w:val="3"/>
          <w:sz w:val="24"/>
          <w:szCs w:val="24"/>
          <w:lang w:eastAsia="zh-CN"/>
        </w:rPr>
      </w:pPr>
    </w:p>
    <w:p w14:paraId="31A17289" w14:textId="77777777" w:rsidR="008362DA" w:rsidRDefault="008362DA">
      <w:pPr>
        <w:widowControl w:val="0"/>
        <w:suppressAutoHyphens/>
        <w:autoSpaceDN w:val="0"/>
        <w:spacing w:before="100" w:beforeAutospacing="1" w:after="0" w:line="240" w:lineRule="auto"/>
        <w:jc w:val="center"/>
        <w:textAlignment w:val="baseline"/>
        <w:rPr>
          <w:rFonts w:ascii="Times New Roman" w:eastAsia="SimSun" w:hAnsi="Times New Roman" w:cs="Times New Roman"/>
          <w:kern w:val="3"/>
          <w:sz w:val="24"/>
          <w:szCs w:val="24"/>
          <w:lang w:eastAsia="zh-CN"/>
        </w:rPr>
      </w:pPr>
    </w:p>
    <w:p w14:paraId="19B3C58B" w14:textId="77777777" w:rsidR="008362DA" w:rsidRDefault="008362DA">
      <w:pPr>
        <w:widowControl w:val="0"/>
        <w:suppressAutoHyphens/>
        <w:autoSpaceDN w:val="0"/>
        <w:spacing w:before="100" w:beforeAutospacing="1" w:after="0" w:line="240" w:lineRule="auto"/>
        <w:jc w:val="center"/>
        <w:textAlignment w:val="baseline"/>
        <w:rPr>
          <w:rFonts w:ascii="Times New Roman" w:eastAsia="SimSun" w:hAnsi="Times New Roman" w:cs="Times New Roman"/>
          <w:kern w:val="3"/>
          <w:sz w:val="24"/>
          <w:szCs w:val="24"/>
          <w:lang w:eastAsia="zh-CN"/>
        </w:rPr>
      </w:pPr>
    </w:p>
    <w:p w14:paraId="20AE1BD2" w14:textId="77777777" w:rsidR="008362DA" w:rsidRDefault="008362DA">
      <w:pPr>
        <w:widowControl w:val="0"/>
        <w:suppressAutoHyphens/>
        <w:autoSpaceDN w:val="0"/>
        <w:spacing w:before="100" w:beforeAutospacing="1" w:after="0" w:line="240" w:lineRule="auto"/>
        <w:jc w:val="center"/>
        <w:textAlignment w:val="baseline"/>
        <w:rPr>
          <w:rFonts w:ascii="Times New Roman" w:eastAsia="SimSun" w:hAnsi="Times New Roman" w:cs="Times New Roman"/>
          <w:kern w:val="3"/>
          <w:sz w:val="24"/>
          <w:szCs w:val="24"/>
          <w:lang w:eastAsia="zh-CN"/>
        </w:rPr>
      </w:pPr>
    </w:p>
    <w:p w14:paraId="526E1537" w14:textId="77777777" w:rsidR="008362DA" w:rsidRDefault="008362DA">
      <w:pPr>
        <w:widowControl w:val="0"/>
        <w:suppressAutoHyphens/>
        <w:autoSpaceDN w:val="0"/>
        <w:spacing w:before="100" w:beforeAutospacing="1" w:after="0" w:line="240" w:lineRule="auto"/>
        <w:jc w:val="center"/>
        <w:textAlignment w:val="baseline"/>
        <w:rPr>
          <w:rFonts w:ascii="Times New Roman" w:eastAsia="SimSun" w:hAnsi="Times New Roman" w:cs="Times New Roman"/>
          <w:kern w:val="3"/>
          <w:sz w:val="24"/>
          <w:szCs w:val="24"/>
          <w:lang w:eastAsia="zh-CN"/>
        </w:rPr>
      </w:pPr>
    </w:p>
    <w:p w14:paraId="6430B539" w14:textId="77777777" w:rsidR="008362DA" w:rsidRDefault="008362DA">
      <w:pPr>
        <w:widowControl w:val="0"/>
        <w:suppressAutoHyphens/>
        <w:autoSpaceDN w:val="0"/>
        <w:spacing w:before="100" w:beforeAutospacing="1" w:after="0" w:line="240" w:lineRule="auto"/>
        <w:jc w:val="center"/>
        <w:textAlignment w:val="baseline"/>
        <w:rPr>
          <w:rFonts w:ascii="Times New Roman" w:eastAsia="SimSun" w:hAnsi="Times New Roman" w:cs="Times New Roman"/>
          <w:kern w:val="3"/>
          <w:sz w:val="24"/>
          <w:szCs w:val="24"/>
          <w:lang w:eastAsia="zh-CN"/>
        </w:rPr>
      </w:pPr>
    </w:p>
    <w:p w14:paraId="3BA5282B" w14:textId="77777777" w:rsidR="008362DA" w:rsidRDefault="008362DA">
      <w:pPr>
        <w:widowControl w:val="0"/>
        <w:suppressAutoHyphens/>
        <w:autoSpaceDN w:val="0"/>
        <w:spacing w:before="100" w:beforeAutospacing="1" w:after="0" w:line="240" w:lineRule="auto"/>
        <w:jc w:val="center"/>
        <w:textAlignment w:val="baseline"/>
        <w:rPr>
          <w:rFonts w:ascii="Times New Roman" w:eastAsia="SimSun" w:hAnsi="Times New Roman" w:cs="Times New Roman"/>
          <w:kern w:val="3"/>
          <w:sz w:val="24"/>
          <w:szCs w:val="24"/>
          <w:lang w:eastAsia="zh-CN"/>
        </w:rPr>
      </w:pPr>
    </w:p>
    <w:p w14:paraId="4A02D901" w14:textId="77777777" w:rsidR="008362DA" w:rsidRDefault="008362DA">
      <w:pPr>
        <w:widowControl w:val="0"/>
        <w:suppressAutoHyphens/>
        <w:autoSpaceDN w:val="0"/>
        <w:spacing w:before="100" w:beforeAutospacing="1" w:after="0" w:line="240" w:lineRule="auto"/>
        <w:jc w:val="center"/>
        <w:textAlignment w:val="baseline"/>
        <w:rPr>
          <w:rFonts w:ascii="Times New Roman" w:eastAsia="SimSun" w:hAnsi="Times New Roman" w:cs="Times New Roman"/>
          <w:kern w:val="3"/>
          <w:sz w:val="24"/>
          <w:szCs w:val="24"/>
          <w:lang w:eastAsia="zh-CN"/>
        </w:rPr>
      </w:pPr>
    </w:p>
    <w:p w14:paraId="6A4BDDF7" w14:textId="77777777" w:rsidR="008362DA" w:rsidRDefault="008362DA">
      <w:pPr>
        <w:widowControl w:val="0"/>
        <w:suppressAutoHyphens/>
        <w:autoSpaceDN w:val="0"/>
        <w:spacing w:before="100" w:beforeAutospacing="1" w:after="0" w:line="240" w:lineRule="auto"/>
        <w:jc w:val="center"/>
        <w:textAlignment w:val="baseline"/>
        <w:rPr>
          <w:rFonts w:ascii="Times New Roman" w:eastAsia="SimSun" w:hAnsi="Times New Roman" w:cs="Times New Roman"/>
          <w:kern w:val="3"/>
          <w:sz w:val="24"/>
          <w:szCs w:val="24"/>
          <w:lang w:eastAsia="zh-CN"/>
        </w:rPr>
      </w:pPr>
    </w:p>
    <w:p w14:paraId="7B8F4E6E" w14:textId="77777777" w:rsidR="008362DA" w:rsidRDefault="008362DA">
      <w:pPr>
        <w:widowControl w:val="0"/>
        <w:suppressAutoHyphens/>
        <w:spacing w:before="100" w:beforeAutospacing="1" w:after="0" w:line="240" w:lineRule="auto"/>
        <w:rPr>
          <w:rFonts w:ascii="Times New Roman" w:eastAsia="SimSun" w:hAnsi="Times New Roman" w:cs="Times New Roman"/>
          <w:kern w:val="3"/>
          <w:sz w:val="24"/>
          <w:szCs w:val="24"/>
          <w:lang w:eastAsia="zh-CN"/>
        </w:rPr>
      </w:pPr>
    </w:p>
    <w:p w14:paraId="43C0BBE9" w14:textId="77777777" w:rsidR="008362DA" w:rsidRDefault="008362DA">
      <w:pPr>
        <w:widowControl w:val="0"/>
        <w:suppressAutoHyphens/>
        <w:spacing w:before="100" w:beforeAutospacing="1" w:after="0" w:line="240" w:lineRule="auto"/>
        <w:rPr>
          <w:rFonts w:ascii="Times New Roman" w:eastAsia="SimSun" w:hAnsi="Times New Roman" w:cs="Times New Roman"/>
          <w:kern w:val="3"/>
          <w:sz w:val="24"/>
          <w:szCs w:val="24"/>
          <w:lang w:eastAsia="zh-CN"/>
        </w:rPr>
      </w:pPr>
    </w:p>
    <w:p w14:paraId="53F5AD7D" w14:textId="77777777" w:rsidR="008362DA" w:rsidRDefault="008362DA">
      <w:pPr>
        <w:widowControl w:val="0"/>
        <w:suppressAutoHyphens/>
        <w:spacing w:before="100" w:beforeAutospacing="1" w:after="0" w:line="240" w:lineRule="auto"/>
        <w:rPr>
          <w:rFonts w:ascii="Times New Roman" w:eastAsia="SimSun" w:hAnsi="Times New Roman" w:cs="Times New Roman"/>
          <w:color w:val="000000"/>
          <w:kern w:val="1"/>
          <w:sz w:val="24"/>
          <w:szCs w:val="24"/>
          <w:lang w:eastAsia="hi-IN" w:bidi="hi-IN"/>
        </w:rPr>
      </w:pPr>
    </w:p>
    <w:p w14:paraId="130D7811" w14:textId="77777777" w:rsidR="008362DA" w:rsidRDefault="005E6E87">
      <w:pPr>
        <w:spacing w:after="0" w:line="240" w:lineRule="auto"/>
        <w:jc w:val="center"/>
        <w:rPr>
          <w:rFonts w:ascii="Times New Roman" w:eastAsia="Times New Roman" w:hAnsi="Times New Roman" w:cs="Times New Roman"/>
          <w:sz w:val="35"/>
          <w:szCs w:val="35"/>
          <w:lang w:eastAsia="ru-RU"/>
        </w:rPr>
      </w:pPr>
      <w:r>
        <w:rPr>
          <w:rFonts w:ascii="Times New Roman" w:eastAsia="Times New Roman" w:hAnsi="Times New Roman" w:cs="Times New Roman"/>
          <w:sz w:val="24"/>
          <w:szCs w:val="24"/>
          <w:lang w:eastAsia="ru-RU"/>
        </w:rPr>
        <w:lastRenderedPageBreak/>
        <w:t>ОБЩАЯ ХАРАКТЕРИСТИКА УЧЕБНОЙ ДИСЦИПЛИНЫ «ИНОСТРАННЫЙ ЯЗЫК»</w:t>
      </w:r>
    </w:p>
    <w:p w14:paraId="06C3EDFC" w14:textId="77777777" w:rsidR="008362DA" w:rsidRDefault="005E6E87">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Английский язык как учебная дисциплина характеризуется:</w:t>
      </w:r>
    </w:p>
    <w:p w14:paraId="258D8CCD" w14:textId="77777777" w:rsidR="008362DA" w:rsidRDefault="005E6E87">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направленностью на освоение языковых средств общения, формирование новой языковой системы коммуникации, становление основных черт вторичной языковой личности;</w:t>
      </w:r>
    </w:p>
    <w:p w14:paraId="425F6D6A" w14:textId="77777777" w:rsidR="008362DA" w:rsidRDefault="005E6E87">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интегративным характером — сочетанием языкового образования с элементарными основами литературного и художественного образования (ознакомление с образцами зарубежной литературы, драматургии, музыкального искусства, кино и др.);</w:t>
      </w:r>
    </w:p>
    <w:p w14:paraId="61F54649" w14:textId="77777777" w:rsidR="008362DA" w:rsidRDefault="005E6E87">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полифункциональностью — способностью выступать как целью, так и средством обучения при изучении других предметных областей, что позволяет реализовать в процессе обучения самые разнообразные межпредметные связи. Содержание учебной дисциплины направлено на формирование различных видов компетенций:</w:t>
      </w:r>
    </w:p>
    <w:p w14:paraId="19964300" w14:textId="77777777" w:rsidR="008362DA" w:rsidRDefault="005E6E87">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•лингвистической — расширение знаний о системе русского и английского языков, совершенствование умения использовать грамматические структуры и языковые средства в соответствии с нормами данного языка, свободное использование приобретенного словарного запаса;</w:t>
      </w:r>
    </w:p>
    <w:p w14:paraId="349520BB" w14:textId="77777777" w:rsidR="008362DA" w:rsidRDefault="005E6E87">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•социолингвистической — совершенствование умений в основных видах речевой деятельности (аудировании, говорении, чтении, письме), а также в выборе лингвистической формы и способа языкового выражения, адекватных ситуации общения, целям, намерениям и ролям партнеров по общению;</w:t>
      </w:r>
    </w:p>
    <w:p w14:paraId="58157595" w14:textId="77777777" w:rsidR="008362DA" w:rsidRDefault="005E6E87">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•дискурсивной —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 в том числе демонстрирующие творческие способности обучающихся;•социокультурной — овладение национально-культур ной спецификой страны изучаемого языка и развитие умения строить речевое и неречевое поведение адекватно этой специфике; умение выделять общее и различное в культуре родной страны и англоговорящих стран;</w:t>
      </w:r>
    </w:p>
    <w:p w14:paraId="4A4CB231" w14:textId="77777777" w:rsidR="008362DA" w:rsidRDefault="005E6E87">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•социальной — развитие умения вступать в коммуникацию и поддерживать ее;</w:t>
      </w:r>
    </w:p>
    <w:p w14:paraId="7B5CCC34" w14:textId="77777777" w:rsidR="008362DA" w:rsidRDefault="005E6E87">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•стратегической — совершенствование умения компенсировать недостаточность знания языка и опыта общения в иноязычной среде;</w:t>
      </w:r>
    </w:p>
    <w:p w14:paraId="3212CEE4" w14:textId="77777777" w:rsidR="008362DA" w:rsidRDefault="005E6E87">
      <w:pPr>
        <w:autoSpaceDE w:val="0"/>
        <w:autoSpaceDN w:val="0"/>
        <w:adjustRightInd w:val="0"/>
        <w:spacing w:after="0" w:line="240" w:lineRule="auto"/>
        <w:rPr>
          <w:rFonts w:ascii="Times New Roman" w:hAnsi="Times New Roman" w:cs="Times New Roman"/>
          <w:i/>
          <w:sz w:val="26"/>
          <w:szCs w:val="28"/>
        </w:rPr>
      </w:pPr>
      <w:r>
        <w:rPr>
          <w:rFonts w:ascii="Times New Roman" w:eastAsia="Times New Roman" w:hAnsi="Times New Roman" w:cs="Times New Roman"/>
          <w:sz w:val="26"/>
          <w:szCs w:val="26"/>
          <w:lang w:eastAsia="ru-RU"/>
        </w:rPr>
        <w:t xml:space="preserve">•предметной — развитие умения использовать знания и навыки, формируемые в рамках дисциплины «Иностранный язык», для решения различных проблем. Содержание учебной дисциплины «Иностранный язык» делится на основное, которое изучается вне зависимости от профиля профессионального образования, и профессионально направленное, предназначенное для освоения профессий СПО и специальностей СПО технического, естественно-научного, социально-экономического и гуманитарного профилей профессионального образования. </w:t>
      </w:r>
      <w:r>
        <w:rPr>
          <w:rFonts w:ascii="Times New Roman" w:hAnsi="Times New Roman" w:cs="Times New Roman"/>
          <w:i/>
          <w:sz w:val="26"/>
          <w:szCs w:val="28"/>
        </w:rPr>
        <w:t>Описание человека(внешность, национальность, образование, личные качества, профессия, род занятий, должность, место работы и др.). Общение с друзьями.</w:t>
      </w:r>
      <w:r>
        <w:rPr>
          <w:rFonts w:ascii="Times New Roman" w:eastAsia="Times New Roman" w:hAnsi="Times New Roman" w:cs="Times New Roman"/>
          <w:sz w:val="24"/>
          <w:szCs w:val="26"/>
          <w:lang w:eastAsia="ru-RU"/>
        </w:rPr>
        <w:t xml:space="preserve"> </w:t>
      </w:r>
      <w:r>
        <w:rPr>
          <w:rFonts w:ascii="Times New Roman" w:eastAsia="Times New Roman" w:hAnsi="Times New Roman" w:cs="Times New Roman"/>
          <w:sz w:val="26"/>
          <w:szCs w:val="26"/>
          <w:lang w:eastAsia="ru-RU"/>
        </w:rPr>
        <w:t>Основное содержание предполагает формирование у обучающихся совокупности следующих практических умений:</w:t>
      </w:r>
    </w:p>
    <w:p w14:paraId="1697DF2A" w14:textId="77777777" w:rsidR="008362DA" w:rsidRDefault="005E6E87">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заполнить анкету/заявление (например, о приеме на курсы, в отряд волонтеров, в летний/зимний молодежный лагерь) с указанием своих фамилии, имени, отчества, даты рождения, почтового и электронного адреса, телефона, места учебы, данных о родителях, своих умениях, навыках, увлечениях и т.п.;</w:t>
      </w:r>
    </w:p>
    <w:p w14:paraId="5B591C08" w14:textId="77777777" w:rsidR="008362DA" w:rsidRDefault="005E6E87">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заполнить анкету/заявление о выдаче документа (например, туристической визы);• написать энциклопедическую или справочную статью о родном городе по предложенному шаблону;</w:t>
      </w:r>
    </w:p>
    <w:p w14:paraId="04954D94" w14:textId="77777777" w:rsidR="008362DA" w:rsidRDefault="005E6E87">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составить резюме. Профессионально ориентированное содержание нацелено на формирование коммуникативной компетенции в деловой и выбранной профессиональной сфере, а также на освоение, повторение и закрепление грамматических и лексических структур, которые наиболее часто используются в деловой и профессиональной речи. При этом к учебному материалу предъявляются следующие требования:</w:t>
      </w:r>
    </w:p>
    <w:p w14:paraId="6ECDE51A" w14:textId="77777777" w:rsidR="008362DA" w:rsidRDefault="005E6E87">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аутентичность;</w:t>
      </w:r>
    </w:p>
    <w:p w14:paraId="6BDB1B71" w14:textId="77777777" w:rsidR="008362DA" w:rsidRDefault="005E6E87">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высокая коммуникативная ценность (употребительность), в том числе в ситуациях делового и профессионального общения;• познавательность и культуроведческая направленность;</w:t>
      </w:r>
    </w:p>
    <w:p w14:paraId="4FB8A7C6" w14:textId="77777777" w:rsidR="008362DA" w:rsidRDefault="005E6E87">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обеспечение условий обучения, близких к условиям реального общения (мотивированность и целенаправленность, активное взаимодействие, использование вербальных и невербальных средств коммуникации и др.).Организация образовательного процесса предполагает выполнение индивидуальных проектов, участие обучающихся в ролевых играх, требующих от них проявления различных видов самостоятельной деятельности: исследовательской, творческой, практико-ориентированной и др. Содержание учебной дисциплины «Иностранный язык» предусматривает освоение текстового и грамматического материала. Текстовый материал для чтения, аудирования и говорения должен быть информативным; иметь четкую структуру и логику изложения, коммуникативную направленность, воспитательную ценность; соответствовать речевому опыту и интересам обучающихся. Продолжительность аудиотекста не должна превышать 5 минут при темпе речи 200—250 слогов в минуту. Коммуникативная направленность обучения обусловливает использование следующих функциональных стилей и типов текстов: литературно-художественный,научный,научно-популярный,газетно-публицистический, разговорный. Отбираемые лексические единицы должны отвечать следующим требованиям:</w:t>
      </w:r>
    </w:p>
    <w:p w14:paraId="7A093C28" w14:textId="77777777" w:rsidR="008362DA" w:rsidRDefault="005E6E87">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обозначать понятия и явления, наиболее часто встречающиеся в литературе различных жанров и разговорной речи;</w:t>
      </w:r>
    </w:p>
    <w:p w14:paraId="4F55B395" w14:textId="77777777" w:rsidR="008362DA" w:rsidRDefault="005E6E87">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включать безэквивалентную лексику, отражающую реалии англоговорящих стран (денежные единицы, географические названия, имена собственные, меры веса, длины, обозначения времени, названия достопримечательностей и др.); наиболее употребительную деловую и профессиональную лексику, в том числе некоторые термины, а также основные речевые и этикетные формулы, используемые в письменной и устной речи в различных ситуациях общения;</w:t>
      </w:r>
    </w:p>
    <w:p w14:paraId="25D72815" w14:textId="77777777" w:rsidR="008362DA" w:rsidRDefault="005E6E87">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вводиться не изолированно, а в сочетании с другими лексическими единицами. Грамматический материал включает следующие основные темы. Имя существительное. Образование множественного числа с помощью внешней и внутренней флексии; </w:t>
      </w:r>
    </w:p>
    <w:p w14:paraId="4A297602" w14:textId="77777777" w:rsidR="008362DA" w:rsidRDefault="005E6E87">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множественное число существительных, заимствованных из греческого и латинского языков; существительные, имеющие одну форму для единственного и множественного числа; чтение и правописание окончаний.</w:t>
      </w:r>
    </w:p>
    <w:p w14:paraId="33A11666" w14:textId="77777777" w:rsidR="008362DA" w:rsidRDefault="005E6E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6"/>
          <w:szCs w:val="26"/>
          <w:lang w:eastAsia="ru-RU"/>
        </w:rPr>
        <w:t xml:space="preserve">Существительные исчисляемые и неисчисляемые. Употребление слов </w:t>
      </w:r>
      <w:r>
        <w:rPr>
          <w:rFonts w:ascii="Times New Roman" w:eastAsia="Times New Roman" w:hAnsi="Times New Roman" w:cs="Times New Roman"/>
          <w:sz w:val="26"/>
          <w:szCs w:val="26"/>
          <w:lang w:val="en-US" w:eastAsia="ru-RU"/>
        </w:rPr>
        <w:t>many</w:t>
      </w:r>
      <w:r>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en-US" w:eastAsia="ru-RU"/>
        </w:rPr>
        <w:t>much</w:t>
      </w:r>
      <w:r>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en-US" w:eastAsia="ru-RU"/>
        </w:rPr>
        <w:t>a</w:t>
      </w:r>
      <w:r>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en-US" w:eastAsia="ru-RU"/>
        </w:rPr>
        <w:t>lot</w:t>
      </w:r>
      <w:r>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en-US" w:eastAsia="ru-RU"/>
        </w:rPr>
        <w:t>of</w:t>
      </w:r>
      <w:r>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en-US" w:eastAsia="ru-RU"/>
        </w:rPr>
        <w:t>little</w:t>
      </w:r>
      <w:r>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en-US" w:eastAsia="ru-RU"/>
        </w:rPr>
        <w:t>a</w:t>
      </w:r>
      <w:r>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en-US" w:eastAsia="ru-RU"/>
        </w:rPr>
        <w:t>little</w:t>
      </w:r>
      <w:r>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en-US" w:eastAsia="ru-RU"/>
        </w:rPr>
        <w:t>few</w:t>
      </w:r>
      <w:r>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en-US" w:eastAsia="ru-RU"/>
        </w:rPr>
        <w:t>a</w:t>
      </w:r>
      <w:r>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en-US" w:eastAsia="ru-RU"/>
        </w:rPr>
        <w:t>few</w:t>
      </w:r>
      <w:r>
        <w:rPr>
          <w:rFonts w:ascii="Times New Roman" w:eastAsia="Times New Roman" w:hAnsi="Times New Roman" w:cs="Times New Roman"/>
          <w:sz w:val="26"/>
          <w:szCs w:val="26"/>
          <w:lang w:eastAsia="ru-RU"/>
        </w:rPr>
        <w:t xml:space="preserve"> с существительными. Артикль. Артикли </w:t>
      </w:r>
      <w:r>
        <w:rPr>
          <w:rFonts w:ascii="Times New Roman" w:eastAsia="Times New Roman" w:hAnsi="Times New Roman" w:cs="Times New Roman"/>
          <w:sz w:val="26"/>
          <w:szCs w:val="26"/>
          <w:lang w:eastAsia="ru-RU"/>
        </w:rPr>
        <w:lastRenderedPageBreak/>
        <w:t xml:space="preserve">определенный, неопределенный, нулевой. Чтение артиклей. Употребление артикля в устойчивых выражениях, с географическими названиями, в предложениях с оборотом there + to be. Имя прилагательное. Образование степеней сравнения и их правописание. Сравнительные слова и обороты than, as . . . as, not so . . . as. Наречие. Образование степеней сравнения. Наречия, обозначающие количество, место, направление и время. Предлог. Предлоги времени, места, направления и др. Местоимение. Местоимения личные, притяжательные, указательные, неопределенные, отрицательные, возвратные, взаимные, относительные, вопросительные. Имя числительное. Числительные количественные и порядковые. Дроби. Обозначение годов, дат, времени, периодов. Арифметические действия и вычисления. Глагол. Глаголы to be, to have, to do, их значения как смысловых глаголов и функции как вспомогательных. Глаголы правильные и неправильные. Видовременные формы глагола, их образование и функции в действительном и страдательном залоге. Чтение и правописание окончаний в настоящем и прошедшем времени. Слова — маркеры времени. Обороты to be going to и there + to be в настоящем, прошедшем и будущем времени. Модальные глаголы и глаголы, выполняющие роль </w:t>
      </w:r>
    </w:p>
    <w:p w14:paraId="45E52191" w14:textId="77777777" w:rsidR="008362DA" w:rsidRDefault="005E6E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u w:val="single"/>
          <w:lang w:eastAsia="ru-RU"/>
        </w:rPr>
      </w:pPr>
      <w:r w:rsidRPr="005121DD">
        <w:rPr>
          <w:rFonts w:ascii="Times New Roman" w:eastAsia="Times New Roman" w:hAnsi="Times New Roman" w:cs="Times New Roman"/>
          <w:sz w:val="30"/>
          <w:szCs w:val="30"/>
          <w:lang w:val="en-US" w:eastAsia="ru-RU"/>
        </w:rPr>
        <w:t>7</w:t>
      </w:r>
      <w:r>
        <w:rPr>
          <w:rFonts w:ascii="Times New Roman" w:eastAsia="Times New Roman" w:hAnsi="Times New Roman" w:cs="Times New Roman"/>
          <w:sz w:val="26"/>
          <w:szCs w:val="26"/>
          <w:lang w:eastAsia="ru-RU"/>
        </w:rPr>
        <w:t>модальных</w:t>
      </w:r>
      <w:r w:rsidRPr="005121DD">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eastAsia="ru-RU"/>
        </w:rPr>
        <w:t>Модальные</w:t>
      </w:r>
      <w:r w:rsidRPr="005121DD">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eastAsia="ru-RU"/>
        </w:rPr>
        <w:t>глаголы</w:t>
      </w:r>
      <w:r w:rsidRPr="005121DD">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eastAsia="ru-RU"/>
        </w:rPr>
        <w:t>в</w:t>
      </w:r>
      <w:r w:rsidRPr="005121DD">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eastAsia="ru-RU"/>
        </w:rPr>
        <w:t>этикетных</w:t>
      </w:r>
      <w:r w:rsidRPr="005121DD">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eastAsia="ru-RU"/>
        </w:rPr>
        <w:t>формулах</w:t>
      </w:r>
      <w:r w:rsidRPr="005121DD">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eastAsia="ru-RU"/>
        </w:rPr>
        <w:t>и</w:t>
      </w:r>
      <w:r w:rsidRPr="005121DD">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eastAsia="ru-RU"/>
        </w:rPr>
        <w:t>официальной</w:t>
      </w:r>
      <w:r w:rsidRPr="005121DD">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eastAsia="ru-RU"/>
        </w:rPr>
        <w:t>речи</w:t>
      </w:r>
      <w:r w:rsidRPr="005121DD">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val="en-US" w:eastAsia="ru-RU"/>
        </w:rPr>
        <w:t>Can</w:t>
      </w:r>
      <w:r w:rsidRPr="005121DD">
        <w:rPr>
          <w:rFonts w:ascii="Times New Roman" w:eastAsia="Times New Roman" w:hAnsi="Times New Roman" w:cs="Times New Roman"/>
          <w:sz w:val="26"/>
          <w:szCs w:val="26"/>
          <w:lang w:val="en-US" w:eastAsia="ru-RU"/>
        </w:rPr>
        <w:t>/</w:t>
      </w:r>
      <w:r>
        <w:rPr>
          <w:rFonts w:ascii="Times New Roman" w:eastAsia="Times New Roman" w:hAnsi="Times New Roman" w:cs="Times New Roman"/>
          <w:sz w:val="26"/>
          <w:szCs w:val="26"/>
          <w:lang w:val="en-US" w:eastAsia="ru-RU"/>
        </w:rPr>
        <w:t>may</w:t>
      </w:r>
      <w:r w:rsidRPr="005121DD">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val="en-US" w:eastAsia="ru-RU"/>
        </w:rPr>
        <w:t>I</w:t>
      </w:r>
      <w:r w:rsidRPr="005121DD">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val="en-US" w:eastAsia="ru-RU"/>
        </w:rPr>
        <w:t>help</w:t>
      </w:r>
      <w:r w:rsidRPr="005121DD">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val="en-US" w:eastAsia="ru-RU"/>
        </w:rPr>
        <w:t>you</w:t>
      </w:r>
      <w:r w:rsidRPr="005121DD">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val="en-US" w:eastAsia="ru-RU"/>
        </w:rPr>
        <w:t>Should</w:t>
      </w:r>
      <w:r w:rsidRPr="005121DD">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val="en-US" w:eastAsia="ru-RU"/>
        </w:rPr>
        <w:t>you</w:t>
      </w:r>
      <w:r w:rsidRPr="005121DD">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val="en-US" w:eastAsia="ru-RU"/>
        </w:rPr>
        <w:t>have</w:t>
      </w:r>
      <w:r w:rsidRPr="005121DD">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val="en-US" w:eastAsia="ru-RU"/>
        </w:rPr>
        <w:t>any</w:t>
      </w:r>
      <w:r w:rsidRPr="005121DD">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val="en-US" w:eastAsia="ru-RU"/>
        </w:rPr>
        <w:t>questions</w:t>
      </w:r>
      <w:r w:rsidRPr="005121DD">
        <w:rPr>
          <w:rFonts w:ascii="Times New Roman" w:eastAsia="Times New Roman" w:hAnsi="Times New Roman" w:cs="Times New Roman"/>
          <w:sz w:val="26"/>
          <w:szCs w:val="26"/>
          <w:lang w:val="en-US" w:eastAsia="ru-RU"/>
        </w:rPr>
        <w:t xml:space="preserve"> . . . , </w:t>
      </w:r>
      <w:r>
        <w:rPr>
          <w:rFonts w:ascii="Times New Roman" w:eastAsia="Times New Roman" w:hAnsi="Times New Roman" w:cs="Times New Roman"/>
          <w:sz w:val="26"/>
          <w:szCs w:val="26"/>
          <w:lang w:val="en-US" w:eastAsia="ru-RU"/>
        </w:rPr>
        <w:t>Should</w:t>
      </w:r>
      <w:r w:rsidRPr="005121DD">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val="en-US" w:eastAsia="ru-RU"/>
        </w:rPr>
        <w:t>you</w:t>
      </w:r>
      <w:r w:rsidRPr="005121DD">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val="en-US" w:eastAsia="ru-RU"/>
        </w:rPr>
        <w:t>need</w:t>
      </w:r>
      <w:r w:rsidRPr="005121DD">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val="en-US" w:eastAsia="ru-RU"/>
        </w:rPr>
        <w:t>any</w:t>
      </w:r>
      <w:r w:rsidRPr="005121DD">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val="en-US" w:eastAsia="ru-RU"/>
        </w:rPr>
        <w:t>further</w:t>
      </w:r>
      <w:r w:rsidRPr="005121DD">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val="en-US" w:eastAsia="ru-RU"/>
        </w:rPr>
        <w:t>information</w:t>
      </w:r>
      <w:r w:rsidRPr="005121DD">
        <w:rPr>
          <w:rFonts w:ascii="Times New Roman" w:eastAsia="Times New Roman" w:hAnsi="Times New Roman" w:cs="Times New Roman"/>
          <w:sz w:val="26"/>
          <w:szCs w:val="26"/>
          <w:lang w:val="en-US" w:eastAsia="ru-RU"/>
        </w:rPr>
        <w:t xml:space="preserve"> . . . </w:t>
      </w:r>
      <w:r>
        <w:rPr>
          <w:rFonts w:ascii="Times New Roman" w:eastAsia="Times New Roman" w:hAnsi="Times New Roman" w:cs="Times New Roman"/>
          <w:sz w:val="26"/>
          <w:szCs w:val="26"/>
          <w:lang w:eastAsia="ru-RU"/>
        </w:rPr>
        <w:t>и</w:t>
      </w:r>
      <w:r w:rsidRPr="005121DD">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eastAsia="ru-RU"/>
        </w:rPr>
        <w:t>др</w:t>
      </w:r>
      <w:r w:rsidRPr="005121DD">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eastAsia="ru-RU"/>
        </w:rPr>
        <w:t>Инфинитив, его формы. Герундий. Сочетания некоторых глаголов с инфинитивом и герундием (like, love, hate, enjoy и др.). Причастия I и II. Сослагательное наклонение. Вопросительные предложения. Специальные вопросы. Вопросительные предложения — формулы вежливости (Could you, please . . . ?, Would you like . . . ?, Shall I . . . ? и др.).Условные предложения. Условные предложения I, II и III типов. Условные предложения в официальной речи (It would be highly appreciated if you could/can . . .и др.).Согласование времен. Прямая и косвенная речь. Изучение общеобразовательной учебной дисциплины «Иностранный язык» завершается подведением итогов в форме дифференцированного зачета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w:t>
      </w:r>
    </w:p>
    <w:p w14:paraId="0245A1B4" w14:textId="77777777" w:rsidR="008362DA" w:rsidRDefault="008362DA">
      <w:pPr>
        <w:widowControl w:val="0"/>
        <w:suppressAutoHyphens/>
        <w:spacing w:before="100" w:beforeAutospacing="1" w:after="0" w:line="240" w:lineRule="auto"/>
        <w:jc w:val="both"/>
        <w:rPr>
          <w:rFonts w:ascii="Times New Roman" w:eastAsia="SimSun" w:hAnsi="Times New Roman" w:cs="Times New Roman"/>
          <w:color w:val="000000"/>
          <w:kern w:val="1"/>
          <w:sz w:val="24"/>
          <w:szCs w:val="24"/>
          <w:lang w:eastAsia="hi-IN" w:bidi="hi-IN"/>
        </w:rPr>
      </w:pPr>
    </w:p>
    <w:p w14:paraId="44592AB1" w14:textId="77777777" w:rsidR="008362DA" w:rsidRDefault="005E6E87">
      <w:pPr>
        <w:widowControl w:val="0"/>
        <w:suppressAutoHyphens/>
        <w:spacing w:before="100" w:beforeAutospacing="1" w:after="0" w:line="240" w:lineRule="auto"/>
        <w:jc w:val="both"/>
        <w:rPr>
          <w:rFonts w:ascii="Times New Roman" w:eastAsia="SimSun" w:hAnsi="Times New Roman" w:cs="Times New Roman"/>
          <w:color w:val="000000"/>
          <w:kern w:val="1"/>
          <w:sz w:val="24"/>
          <w:szCs w:val="24"/>
          <w:lang w:eastAsia="hi-IN" w:bidi="hi-IN"/>
        </w:rPr>
      </w:pPr>
      <w:r>
        <w:rPr>
          <w:rFonts w:ascii="Times New Roman" w:eastAsia="SimSun" w:hAnsi="Times New Roman" w:cs="Times New Roman"/>
          <w:color w:val="000000"/>
          <w:kern w:val="1"/>
          <w:sz w:val="24"/>
          <w:szCs w:val="24"/>
          <w:lang w:eastAsia="hi-IN" w:bidi="hi-IN"/>
        </w:rPr>
        <w:t xml:space="preserve">                                 </w:t>
      </w:r>
    </w:p>
    <w:p w14:paraId="2BC799E7" w14:textId="77777777" w:rsidR="008362DA" w:rsidRDefault="008362DA">
      <w:pPr>
        <w:widowControl w:val="0"/>
        <w:suppressAutoHyphens/>
        <w:spacing w:before="100" w:beforeAutospacing="1" w:after="0" w:line="240" w:lineRule="auto"/>
        <w:jc w:val="both"/>
        <w:rPr>
          <w:rFonts w:ascii="Times New Roman" w:eastAsia="SimSun" w:hAnsi="Times New Roman" w:cs="Times New Roman"/>
          <w:color w:val="000000"/>
          <w:kern w:val="1"/>
          <w:sz w:val="24"/>
          <w:szCs w:val="24"/>
          <w:lang w:eastAsia="hi-IN" w:bidi="hi-IN"/>
        </w:rPr>
      </w:pPr>
    </w:p>
    <w:p w14:paraId="2367F5FB" w14:textId="77777777" w:rsidR="008362DA" w:rsidRDefault="008362DA">
      <w:pPr>
        <w:widowControl w:val="0"/>
        <w:suppressAutoHyphens/>
        <w:spacing w:before="100" w:beforeAutospacing="1" w:after="0" w:line="240" w:lineRule="auto"/>
        <w:jc w:val="center"/>
        <w:rPr>
          <w:rFonts w:ascii="Times New Roman" w:eastAsia="SimSun" w:hAnsi="Times New Roman" w:cs="Times New Roman"/>
          <w:color w:val="000000"/>
          <w:kern w:val="1"/>
          <w:sz w:val="24"/>
          <w:szCs w:val="24"/>
          <w:lang w:eastAsia="hi-IN" w:bidi="hi-IN"/>
        </w:rPr>
      </w:pPr>
    </w:p>
    <w:p w14:paraId="66546776" w14:textId="77777777" w:rsidR="008362DA" w:rsidRDefault="008362DA">
      <w:pPr>
        <w:widowControl w:val="0"/>
        <w:suppressAutoHyphens/>
        <w:spacing w:before="100" w:beforeAutospacing="1" w:after="0" w:line="240" w:lineRule="auto"/>
        <w:jc w:val="center"/>
        <w:rPr>
          <w:rFonts w:ascii="Times New Roman" w:eastAsia="SimSun" w:hAnsi="Times New Roman" w:cs="Times New Roman"/>
          <w:color w:val="000000"/>
          <w:kern w:val="1"/>
          <w:sz w:val="24"/>
          <w:szCs w:val="24"/>
          <w:lang w:eastAsia="hi-IN" w:bidi="hi-IN"/>
        </w:rPr>
      </w:pPr>
    </w:p>
    <w:p w14:paraId="4F120C6F" w14:textId="77777777" w:rsidR="008362DA" w:rsidRDefault="008362DA">
      <w:pPr>
        <w:widowControl w:val="0"/>
        <w:suppressAutoHyphens/>
        <w:spacing w:before="100" w:beforeAutospacing="1" w:after="0" w:line="240" w:lineRule="auto"/>
        <w:rPr>
          <w:rFonts w:ascii="Times New Roman" w:eastAsia="SimSun" w:hAnsi="Times New Roman" w:cs="Times New Roman"/>
          <w:color w:val="000000"/>
          <w:kern w:val="1"/>
          <w:sz w:val="24"/>
          <w:szCs w:val="24"/>
          <w:lang w:eastAsia="hi-IN" w:bidi="hi-IN"/>
        </w:rPr>
      </w:pPr>
    </w:p>
    <w:p w14:paraId="0273CDC1" w14:textId="77777777" w:rsidR="008362DA" w:rsidRDefault="008362DA">
      <w:pPr>
        <w:widowControl w:val="0"/>
        <w:suppressAutoHyphens/>
        <w:spacing w:before="100" w:beforeAutospacing="1" w:after="0" w:line="240" w:lineRule="auto"/>
        <w:rPr>
          <w:rFonts w:ascii="Times New Roman" w:eastAsia="SimSun" w:hAnsi="Times New Roman" w:cs="Times New Roman"/>
          <w:color w:val="000000"/>
          <w:kern w:val="1"/>
          <w:sz w:val="24"/>
          <w:szCs w:val="24"/>
          <w:lang w:eastAsia="hi-IN" w:bidi="hi-IN"/>
        </w:rPr>
      </w:pPr>
    </w:p>
    <w:p w14:paraId="2FA906E8" w14:textId="77777777" w:rsidR="008362DA" w:rsidRDefault="008362DA">
      <w:pPr>
        <w:widowControl w:val="0"/>
        <w:suppressAutoHyphens/>
        <w:spacing w:before="100" w:beforeAutospacing="1" w:after="0" w:line="240" w:lineRule="auto"/>
        <w:rPr>
          <w:rFonts w:ascii="Times New Roman" w:eastAsia="SimSun" w:hAnsi="Times New Roman" w:cs="Times New Roman"/>
          <w:color w:val="000000"/>
          <w:kern w:val="1"/>
          <w:sz w:val="24"/>
          <w:szCs w:val="24"/>
          <w:lang w:eastAsia="hi-IN" w:bidi="hi-IN"/>
        </w:rPr>
      </w:pPr>
    </w:p>
    <w:p w14:paraId="027AC90E" w14:textId="77777777" w:rsidR="008362DA" w:rsidRDefault="008362DA">
      <w:pPr>
        <w:widowControl w:val="0"/>
        <w:suppressAutoHyphens/>
        <w:spacing w:before="100" w:beforeAutospacing="1" w:after="0" w:line="240" w:lineRule="auto"/>
        <w:jc w:val="center"/>
        <w:rPr>
          <w:rFonts w:ascii="Times New Roman" w:eastAsia="Times New Roman" w:hAnsi="Times New Roman" w:cs="Times New Roman"/>
          <w:b/>
          <w:caps/>
          <w:sz w:val="24"/>
          <w:szCs w:val="24"/>
          <w:lang w:eastAsia="ru-RU"/>
        </w:rPr>
      </w:pPr>
    </w:p>
    <w:p w14:paraId="3B7FCF3D" w14:textId="77777777" w:rsidR="008362DA" w:rsidRDefault="005E6E87">
      <w:pPr>
        <w:widowControl w:val="0"/>
        <w:suppressAutoHyphens/>
        <w:spacing w:before="100" w:beforeAutospacing="1" w:after="0" w:line="240" w:lineRule="auto"/>
        <w:jc w:val="center"/>
        <w:rPr>
          <w:rFonts w:ascii="Times New Roman" w:eastAsia="Times New Roman" w:hAnsi="Times New Roman" w:cs="Times New Roman"/>
          <w:b/>
          <w:caps/>
          <w:sz w:val="24"/>
          <w:szCs w:val="24"/>
          <w:lang w:eastAsia="ru-RU"/>
        </w:rPr>
      </w:pPr>
      <w:r w:rsidRPr="005E6E87">
        <w:rPr>
          <w:rFonts w:ascii="Times New Roman" w:eastAsia="Times New Roman" w:hAnsi="Times New Roman" w:cs="Times New Roman"/>
          <w:b/>
          <w:caps/>
          <w:sz w:val="24"/>
          <w:szCs w:val="24"/>
          <w:lang w:eastAsia="ru-RU"/>
        </w:rPr>
        <w:lastRenderedPageBreak/>
        <w:t xml:space="preserve">1 </w:t>
      </w:r>
      <w:r>
        <w:rPr>
          <w:rFonts w:ascii="Times New Roman" w:eastAsia="Times New Roman" w:hAnsi="Times New Roman" w:cs="Times New Roman"/>
          <w:b/>
          <w:caps/>
          <w:sz w:val="24"/>
          <w:szCs w:val="24"/>
          <w:lang w:eastAsia="ru-RU"/>
        </w:rPr>
        <w:t>Паспорт  программы учебной дисциплины «ИНОСТРАННЫЙ ЯЗЫК»</w:t>
      </w:r>
    </w:p>
    <w:p w14:paraId="313E36FF" w14:textId="77777777" w:rsidR="008362DA" w:rsidRDefault="005E6E87">
      <w:pPr>
        <w:widowControl w:val="0"/>
        <w:suppressAutoHyphens/>
        <w:spacing w:before="100" w:beforeAutospacing="1" w:after="0" w:line="240" w:lineRule="auto"/>
        <w:rPr>
          <w:rFonts w:ascii="Times New Roman" w:eastAsia="SimSun" w:hAnsi="Times New Roman" w:cs="Times New Roman"/>
          <w:color w:val="000000"/>
          <w:kern w:val="1"/>
          <w:sz w:val="24"/>
          <w:szCs w:val="24"/>
          <w:lang w:eastAsia="hi-IN" w:bidi="hi-IN"/>
        </w:rPr>
      </w:pPr>
      <w:r>
        <w:rPr>
          <w:rFonts w:ascii="Times New Roman" w:eastAsia="SimSun" w:hAnsi="Times New Roman" w:cs="Times New Roman"/>
          <w:color w:val="000000"/>
          <w:kern w:val="1"/>
          <w:sz w:val="24"/>
          <w:szCs w:val="24"/>
          <w:lang w:eastAsia="hi-IN" w:bidi="hi-IN"/>
        </w:rPr>
        <w:t xml:space="preserve">                       </w:t>
      </w:r>
      <w:r>
        <w:rPr>
          <w:rFonts w:ascii="Times New Roman" w:eastAsia="SimSun" w:hAnsi="Times New Roman" w:cs="Times New Roman"/>
          <w:b/>
          <w:color w:val="000000"/>
          <w:kern w:val="1"/>
          <w:sz w:val="28"/>
          <w:szCs w:val="28"/>
          <w:lang w:eastAsia="hi-IN" w:bidi="hi-IN"/>
        </w:rPr>
        <w:t>1.1.Область  применения программы.</w:t>
      </w:r>
    </w:p>
    <w:p w14:paraId="3AD0AB54" w14:textId="77777777" w:rsidR="008362DA" w:rsidRDefault="005E6E87">
      <w:pPr>
        <w:spacing w:before="100" w:beforeAutospacing="1" w:after="0" w:line="240" w:lineRule="auto"/>
        <w:jc w:val="both"/>
        <w:rPr>
          <w:rFonts w:ascii="Times New Roman" w:eastAsia="Calibri" w:hAnsi="Times New Roman" w:cs="Times New Roman"/>
          <w:i/>
          <w:iCs/>
          <w:sz w:val="24"/>
          <w:szCs w:val="24"/>
        </w:rPr>
      </w:pPr>
      <w:r>
        <w:rPr>
          <w:rFonts w:ascii="Times New Roman" w:eastAsia="Times New Roman" w:hAnsi="Times New Roman" w:cs="Times New Roman"/>
          <w:sz w:val="24"/>
          <w:szCs w:val="24"/>
          <w:lang w:eastAsia="ru-RU"/>
        </w:rPr>
        <w:t xml:space="preserve">     Программа предназначена для изучения дисциплины «Иностранный язык»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 </w:t>
      </w:r>
      <w:r>
        <w:rPr>
          <w:rFonts w:ascii="Times New Roman" w:eastAsia="Calibri" w:hAnsi="Times New Roman" w:cs="Times New Roman"/>
          <w:b/>
          <w:iCs/>
          <w:sz w:val="24"/>
          <w:szCs w:val="24"/>
        </w:rPr>
        <w:t>Протокол № 3 от 21 июля 2015 г. (</w:t>
      </w:r>
      <w:r>
        <w:rPr>
          <w:rFonts w:ascii="Times New Roman" w:eastAsia="Times New Roman" w:hAnsi="Times New Roman" w:cs="Times New Roman"/>
          <w:i/>
          <w:sz w:val="24"/>
          <w:szCs w:val="24"/>
          <w:lang w:eastAsia="ru-RU"/>
        </w:rPr>
        <w:t xml:space="preserve"> Протокол № 3 от 25 мая 2017 г.)</w:t>
      </w:r>
    </w:p>
    <w:p w14:paraId="7249956C" w14:textId="77777777" w:rsidR="008362DA" w:rsidRDefault="005E6E87">
      <w:pPr>
        <w:spacing w:before="100" w:beforeAutospacing="1" w:after="0" w:line="240" w:lineRule="auto"/>
        <w:jc w:val="both"/>
        <w:rPr>
          <w:rFonts w:ascii="Times New Roman" w:eastAsia="Calibri" w:hAnsi="Times New Roman" w:cs="Times New Roman"/>
          <w:i/>
          <w:iCs/>
          <w:sz w:val="24"/>
          <w:szCs w:val="24"/>
        </w:rPr>
      </w:pPr>
      <w:r>
        <w:rPr>
          <w:rFonts w:ascii="Times New Roman" w:eastAsia="Calibri" w:hAnsi="Times New Roman" w:cs="Times New Roman"/>
          <w:i/>
          <w:iCs/>
          <w:sz w:val="24"/>
          <w:szCs w:val="24"/>
        </w:rPr>
        <w:t xml:space="preserve">     </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sz w:val="24"/>
          <w:szCs w:val="24"/>
          <w:lang w:eastAsia="ru-RU"/>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color w:val="000000" w:themeColor="text1"/>
          <w:sz w:val="24"/>
          <w:szCs w:val="24"/>
          <w:lang w:eastAsia="ru-RU"/>
        </w:rPr>
        <w:t>иностранный язык</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sz w:val="24"/>
          <w:szCs w:val="24"/>
          <w:lang w:eastAsia="ru-RU"/>
        </w:rPr>
        <w:t>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14:paraId="0BF63D42" w14:textId="77777777" w:rsidR="008362DA" w:rsidRDefault="005E6E87">
      <w:pPr>
        <w:widowControl w:val="0"/>
        <w:suppressAutoHyphens/>
        <w:spacing w:before="100" w:beforeAutospacing="1" w:after="0" w:line="240" w:lineRule="auto"/>
        <w:rPr>
          <w:rFonts w:ascii="Times New Roman" w:eastAsia="SimSun" w:hAnsi="Times New Roman" w:cs="Times New Roman"/>
          <w:color w:val="000000"/>
          <w:kern w:val="1"/>
          <w:sz w:val="24"/>
          <w:szCs w:val="24"/>
          <w:lang w:eastAsia="hi-IN" w:bidi="hi-IN"/>
        </w:rPr>
      </w:pPr>
      <w:r>
        <w:rPr>
          <w:rFonts w:ascii="Times New Roman" w:eastAsia="Calibri" w:hAnsi="Times New Roman" w:cs="Times New Roman"/>
          <w:sz w:val="24"/>
          <w:szCs w:val="24"/>
        </w:rPr>
        <w:t xml:space="preserve">Профессия СПО </w:t>
      </w:r>
      <w:r>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 xml:space="preserve">  </w:t>
      </w:r>
      <w:r>
        <w:rPr>
          <w:rFonts w:ascii="Times New Roman" w:eastAsia="SimSun" w:hAnsi="Times New Roman" w:cs="Times New Roman"/>
          <w:color w:val="000000"/>
          <w:kern w:val="1"/>
          <w:sz w:val="24"/>
          <w:szCs w:val="24"/>
          <w:lang w:eastAsia="hi-IN" w:bidi="hi-IN"/>
        </w:rPr>
        <w:t xml:space="preserve">              </w:t>
      </w:r>
      <w:r>
        <w:rPr>
          <w:rFonts w:ascii="Times New Roman" w:eastAsia="Calibri" w:hAnsi="Times New Roman" w:cs="Times New Roman"/>
          <w:sz w:val="24"/>
          <w:szCs w:val="24"/>
        </w:rPr>
        <w:t xml:space="preserve">19.01.04 Пекарь </w:t>
      </w:r>
    </w:p>
    <w:p w14:paraId="0098CB8C" w14:textId="77777777" w:rsidR="008362DA" w:rsidRDefault="005E6E87">
      <w:pPr>
        <w:widowControl w:val="0"/>
        <w:suppressAutoHyphens/>
        <w:spacing w:before="100" w:beforeAutospacing="1"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1.2   Место дисциплины в структуре основной профессиональной образовательной программы:</w:t>
      </w:r>
    </w:p>
    <w:p w14:paraId="00C560AD" w14:textId="77777777" w:rsidR="008362DA" w:rsidRDefault="005E6E87">
      <w:pPr>
        <w:autoSpaceDE w:val="0"/>
        <w:autoSpaceDN w:val="0"/>
        <w:adjustRightInd w:val="0"/>
        <w:spacing w:before="100" w:beforeAutospacing="1"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Учебная дисциплина «Иностранный язык»</w:t>
      </w:r>
      <w:r>
        <w:rPr>
          <w:rFonts w:ascii="Times New Roman" w:eastAsia="Calibri" w:hAnsi="Times New Roman" w:cs="Times New Roman"/>
          <w:color w:val="FF0000"/>
          <w:sz w:val="24"/>
          <w:szCs w:val="24"/>
        </w:rPr>
        <w:t xml:space="preserve">  </w:t>
      </w:r>
      <w:r>
        <w:rPr>
          <w:rFonts w:ascii="Times New Roman" w:eastAsia="Calibri" w:hAnsi="Times New Roman" w:cs="Times New Roman"/>
          <w:sz w:val="24"/>
          <w:szCs w:val="24"/>
        </w:rPr>
        <w:t xml:space="preserve">является учебным предметом по выбору из обязательной предметной области </w:t>
      </w:r>
      <w:r>
        <w:rPr>
          <w:rFonts w:ascii="Times New Roman" w:eastAsia="Times New Roman" w:hAnsi="Times New Roman" w:cs="Times New Roman"/>
          <w:caps/>
          <w:sz w:val="24"/>
          <w:szCs w:val="24"/>
          <w:lang w:eastAsia="ru-RU"/>
        </w:rPr>
        <w:t>«</w:t>
      </w:r>
      <w:r>
        <w:rPr>
          <w:rFonts w:ascii="Times New Roman" w:eastAsia="Calibri" w:hAnsi="Times New Roman" w:cs="Times New Roman"/>
          <w:sz w:val="24"/>
          <w:szCs w:val="24"/>
        </w:rPr>
        <w:t>естественнонаучные предметы».  ФГОС среднего общего образования.</w:t>
      </w:r>
    </w:p>
    <w:p w14:paraId="2F1A83C6" w14:textId="77777777" w:rsidR="008362DA" w:rsidRDefault="005E6E87">
      <w:pPr>
        <w:autoSpaceDE w:val="0"/>
        <w:autoSpaceDN w:val="0"/>
        <w:adjustRightInd w:val="0"/>
        <w:spacing w:before="100" w:beforeAutospacing="1"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Учебная дисциплина  «Иностранный язык»  изучается в общеобразовательном цикле учебного плана ГБПОУ Уфимский политехнический колледж на базе основного общего образования с получением среднего общего образования (ППКРС).</w:t>
      </w:r>
    </w:p>
    <w:p w14:paraId="273E0760" w14:textId="77777777" w:rsidR="008362DA" w:rsidRDefault="008362DA">
      <w:pPr>
        <w:spacing w:after="0" w:line="240" w:lineRule="auto"/>
        <w:jc w:val="both"/>
        <w:rPr>
          <w:rFonts w:ascii="Times New Roman" w:hAnsi="Times New Roman" w:cs="Times New Roman"/>
          <w:b/>
          <w:sz w:val="28"/>
          <w:szCs w:val="24"/>
        </w:rPr>
      </w:pPr>
    </w:p>
    <w:p w14:paraId="11ADC129" w14:textId="77777777" w:rsidR="008362DA" w:rsidRDefault="005E6E8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1.3 Цели и задачи дисциплины - требования к результатам освоения дисциплины:</w:t>
      </w:r>
    </w:p>
    <w:p w14:paraId="51D80478" w14:textId="77777777" w:rsidR="008362DA" w:rsidRDefault="005E6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Освоение содержания учебной дисциплины «Иностранный язык» обеспечивает достижение студентами следующих результатов:</w:t>
      </w:r>
    </w:p>
    <w:p w14:paraId="6730451F" w14:textId="77777777" w:rsidR="008362DA" w:rsidRDefault="005E6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-Личностных:</w:t>
      </w:r>
    </w:p>
    <w:p w14:paraId="41D8B065" w14:textId="77777777" w:rsidR="008362DA" w:rsidRDefault="005E6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-Сформированность ценностного отношения к языку как культурному феномену и средству отображения развития общества, его истории и духовной культуры;</w:t>
      </w:r>
    </w:p>
    <w:p w14:paraId="30F3EF61" w14:textId="77777777" w:rsidR="008362DA" w:rsidRDefault="005E6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-Сформированность широкого представления о достижениях национальных культур, о роли английского языка и культуры в развитии мировой культуры;</w:t>
      </w:r>
    </w:p>
    <w:p w14:paraId="19332A2B" w14:textId="77777777" w:rsidR="008362DA" w:rsidRDefault="005E6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-Развитие интереса и способности к наблюдению за иным способом мировидения;</w:t>
      </w:r>
    </w:p>
    <w:p w14:paraId="5AE56380" w14:textId="77777777" w:rsidR="008362DA" w:rsidRDefault="005E6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-Осознание своего места в поликультурном мире; готовность и способность вести диалог на английском языке с представителями других культур, достигать взаимопонимания, находить общие цели и сотрудничать в различных областях для их достижения; умение проявлять толерантность к другому образу мыслей, к иной позиции партнера по общению;</w:t>
      </w:r>
    </w:p>
    <w:p w14:paraId="2D2701F7" w14:textId="77777777" w:rsidR="008362DA" w:rsidRDefault="005E6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к непрерывному образованию, включая самообразование, как в профессиональной, так и в сфере английского языка;</w:t>
      </w:r>
    </w:p>
    <w:p w14:paraId="4C8319C0" w14:textId="77777777" w:rsidR="008362DA" w:rsidRDefault="005E6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-Метапредметных:</w:t>
      </w:r>
    </w:p>
    <w:p w14:paraId="5C7FBD5B" w14:textId="77777777" w:rsidR="008362DA" w:rsidRDefault="005E6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-Умение самостоятельно выбирать успешные коммуникативные стратегии в различных ситуациях общения;</w:t>
      </w:r>
    </w:p>
    <w:p w14:paraId="2B902766" w14:textId="77777777" w:rsidR="008362DA" w:rsidRDefault="005E6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-Владение навыками проектной деятельности, моделирующей реальные ситуации межкультурной коммуникации;</w:t>
      </w:r>
    </w:p>
    <w:p w14:paraId="544437A4" w14:textId="77777777" w:rsidR="008362DA" w:rsidRDefault="005E6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-Умение организовать коммуникативную деятельность, продуктивно общаться и взаимодействовать с ее участниками, учитывать их позиции, эффективно разрешать конфликты;</w:t>
      </w:r>
    </w:p>
    <w:p w14:paraId="58176246" w14:textId="77777777" w:rsidR="008362DA" w:rsidRDefault="005E6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-Умение ясно, логично излагать свою точку зрения, используя адекватные языковые средства;</w:t>
      </w:r>
    </w:p>
    <w:p w14:paraId="1421ED27" w14:textId="77777777" w:rsidR="008362DA" w:rsidRDefault="005E6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-Предметных:</w:t>
      </w:r>
    </w:p>
    <w:p w14:paraId="74939CD9" w14:textId="77777777" w:rsidR="008362DA" w:rsidRDefault="005E6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-Сформированность коммуникативной иноязычной компетенции, необходимой для обеспечения успешной социализации и самореализации. Как инструмента межкультурного общения в современном поликультурном мире;</w:t>
      </w:r>
    </w:p>
    <w:p w14:paraId="5DF52D10" w14:textId="77777777" w:rsidR="008362DA" w:rsidRDefault="005E6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-Владение знаниями о социокультурной специфике англоговорящих стран и умение строить свое речевое и неречевое поведение адекватно этой специфике; умение выделять общее и различное в культуре родной страны и англоговорящих стран;</w:t>
      </w:r>
    </w:p>
    <w:p w14:paraId="21CE9EF3" w14:textId="77777777" w:rsidR="008362DA" w:rsidRDefault="005E6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-Достижение порогового уровня владения английским языком, позволяющего выпускникам общаться в устной и письменной формах как с носителями английского языка, так и с представителями других стран, использующими данный язык как средство общения;</w:t>
      </w:r>
    </w:p>
    <w:p w14:paraId="0EB4857B" w14:textId="77777777" w:rsidR="008362DA" w:rsidRDefault="005E6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умения использовать английский язык как средство для получения информации из англоязычных источников в образовательной и самообразовательной целях. </w:t>
      </w:r>
    </w:p>
    <w:p w14:paraId="3E7171D0" w14:textId="77777777" w:rsidR="008362DA" w:rsidRDefault="005E6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результате освоения дисциплины обучающийся должен знать/ понимать:</w:t>
      </w:r>
    </w:p>
    <w:p w14:paraId="2127FFE5" w14:textId="77777777" w:rsidR="008362DA" w:rsidRDefault="005E6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значения новых лексических единиц, связанных с тематикой данного этапа и с соответствующими ситуациями общения;</w:t>
      </w:r>
    </w:p>
    <w:p w14:paraId="1690CB09" w14:textId="77777777" w:rsidR="008362DA" w:rsidRDefault="005E6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-языковой материал: идиоматические выражения, оценочную лексику, единицы речевого этикета, перечисленные в разделе «Языковой материал» и обслуживающие ситуации общения в рамках изучаемых тем;</w:t>
      </w:r>
    </w:p>
    <w:p w14:paraId="4BC9DFC0" w14:textId="77777777" w:rsidR="008362DA" w:rsidRDefault="005E6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-новые значения изученных глагольных форм ( видовременных , неличных), средства и способы выражения модальности; условия, предположения, причины, следствия, побуждения к действию;</w:t>
      </w:r>
    </w:p>
    <w:p w14:paraId="1A99AD88" w14:textId="77777777" w:rsidR="008362DA" w:rsidRDefault="005E6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-лингвострановедческую, страноведческую и социокультурную информацию, расширенную за счет новой тематики и проблематики речевого общения;</w:t>
      </w:r>
    </w:p>
    <w:p w14:paraId="14A2F9A6" w14:textId="77777777" w:rsidR="008362DA" w:rsidRDefault="005E6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-тексты, построенные на языковом материале повседневного и профессионального общения, в том числе инструкции и нормативные документы по профессиям СПО</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8362DA" w14:paraId="3647A0D9" w14:textId="77777777">
        <w:trPr>
          <w:trHeight w:val="324"/>
        </w:trPr>
        <w:tc>
          <w:tcPr>
            <w:tcW w:w="9889" w:type="dxa"/>
            <w:tcBorders>
              <w:top w:val="nil"/>
              <w:left w:val="nil"/>
              <w:bottom w:val="nil"/>
              <w:right w:val="nil"/>
            </w:tcBorders>
          </w:tcPr>
          <w:p w14:paraId="4B501478" w14:textId="77777777" w:rsidR="008362DA" w:rsidRDefault="005E6E87">
            <w:pPr>
              <w:widowControl w:val="0"/>
              <w:tabs>
                <w:tab w:val="left" w:pos="360"/>
              </w:tabs>
              <w:autoSpaceDE w:val="0"/>
              <w:autoSpaceDN w:val="0"/>
              <w:adjustRightInd w:val="0"/>
              <w:spacing w:before="100" w:beforeAutospacing="1"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результате изучения общеобразовательного цикла обучающийся по базовым дисциплинам должен обладать общими компетенциями, включающимися в себя способность:</w:t>
            </w:r>
          </w:p>
          <w:p w14:paraId="5A2E1E27" w14:textId="77777777" w:rsidR="008362DA" w:rsidRDefault="008362DA">
            <w:pPr>
              <w:widowControl w:val="0"/>
              <w:tabs>
                <w:tab w:val="left" w:pos="360"/>
              </w:tabs>
              <w:autoSpaceDE w:val="0"/>
              <w:autoSpaceDN w:val="0"/>
              <w:adjustRightInd w:val="0"/>
              <w:spacing w:before="100" w:beforeAutospacing="1" w:after="0" w:line="240" w:lineRule="auto"/>
              <w:jc w:val="center"/>
              <w:rPr>
                <w:rFonts w:ascii="Times New Roman" w:eastAsia="Times New Roman" w:hAnsi="Times New Roman" w:cs="Times New Roman"/>
                <w:sz w:val="24"/>
                <w:szCs w:val="24"/>
                <w:highlight w:val="cyan"/>
                <w:lang w:eastAsia="ru-RU"/>
              </w:rPr>
            </w:pPr>
          </w:p>
        </w:tc>
      </w:tr>
    </w:tbl>
    <w:p w14:paraId="74F28723" w14:textId="77777777" w:rsidR="008362DA" w:rsidRDefault="005E6E87">
      <w:pPr>
        <w:pStyle w:val="s1"/>
        <w:shd w:val="clear" w:color="auto" w:fill="FFFFFF"/>
        <w:jc w:val="both"/>
        <w:rPr>
          <w:color w:val="22272F"/>
          <w:sz w:val="23"/>
          <w:szCs w:val="23"/>
        </w:rPr>
      </w:pPr>
      <w:r>
        <w:rPr>
          <w:color w:val="22272F"/>
          <w:sz w:val="23"/>
          <w:szCs w:val="23"/>
        </w:rPr>
        <w:t>ОК 1. Понимать сущность и социальную значимость будущей профессии, проявлять к ней устойчивый интерес.</w:t>
      </w:r>
    </w:p>
    <w:p w14:paraId="17372F8C" w14:textId="77777777" w:rsidR="008362DA" w:rsidRDefault="005E6E87">
      <w:pPr>
        <w:pStyle w:val="s1"/>
        <w:shd w:val="clear" w:color="auto" w:fill="FFFFFF"/>
        <w:jc w:val="both"/>
        <w:rPr>
          <w:color w:val="22272F"/>
          <w:sz w:val="23"/>
          <w:szCs w:val="23"/>
        </w:rPr>
      </w:pPr>
      <w:r>
        <w:rPr>
          <w:color w:val="22272F"/>
          <w:sz w:val="23"/>
          <w:szCs w:val="23"/>
        </w:rPr>
        <w:t>ОК 2. Организовывать собственную деятельность, исходя из цели и способов ее достижения, определенных руководителем.</w:t>
      </w:r>
    </w:p>
    <w:p w14:paraId="3B27BBA4" w14:textId="77777777" w:rsidR="008362DA" w:rsidRDefault="005E6E87">
      <w:pPr>
        <w:pStyle w:val="s1"/>
        <w:shd w:val="clear" w:color="auto" w:fill="FFFFFF"/>
        <w:jc w:val="both"/>
        <w:rPr>
          <w:color w:val="22272F"/>
          <w:sz w:val="23"/>
          <w:szCs w:val="23"/>
        </w:rPr>
      </w:pPr>
      <w:r>
        <w:rPr>
          <w:color w:val="22272F"/>
          <w:sz w:val="23"/>
          <w:szCs w:val="23"/>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14:paraId="7E565BBD" w14:textId="77777777" w:rsidR="008362DA" w:rsidRDefault="005E6E87">
      <w:pPr>
        <w:pStyle w:val="s1"/>
        <w:shd w:val="clear" w:color="auto" w:fill="FFFFFF"/>
        <w:jc w:val="both"/>
        <w:rPr>
          <w:color w:val="22272F"/>
          <w:sz w:val="23"/>
          <w:szCs w:val="23"/>
        </w:rPr>
      </w:pPr>
      <w:r>
        <w:rPr>
          <w:color w:val="22272F"/>
          <w:sz w:val="23"/>
          <w:szCs w:val="23"/>
        </w:rPr>
        <w:lastRenderedPageBreak/>
        <w:t>ОК 4. Осуществлять поиск информации, необходимой для эффективного выполнения профессиональных задач.</w:t>
      </w:r>
    </w:p>
    <w:p w14:paraId="520A67B5" w14:textId="77777777" w:rsidR="008362DA" w:rsidRDefault="005E6E87">
      <w:pPr>
        <w:pStyle w:val="s1"/>
        <w:shd w:val="clear" w:color="auto" w:fill="FFFFFF"/>
        <w:jc w:val="both"/>
        <w:rPr>
          <w:color w:val="22272F"/>
          <w:sz w:val="23"/>
          <w:szCs w:val="23"/>
        </w:rPr>
      </w:pPr>
      <w:r>
        <w:rPr>
          <w:color w:val="22272F"/>
          <w:sz w:val="23"/>
          <w:szCs w:val="23"/>
        </w:rPr>
        <w:t>ОК 5. Использовать информационно-коммуникационные технологии в профессиональной деятельности.</w:t>
      </w:r>
    </w:p>
    <w:p w14:paraId="743962F1" w14:textId="77777777" w:rsidR="008362DA" w:rsidRDefault="005E6E87">
      <w:pPr>
        <w:pStyle w:val="s1"/>
        <w:shd w:val="clear" w:color="auto" w:fill="FFFFFF"/>
        <w:jc w:val="both"/>
        <w:rPr>
          <w:color w:val="22272F"/>
          <w:sz w:val="23"/>
          <w:szCs w:val="23"/>
        </w:rPr>
      </w:pPr>
      <w:r>
        <w:rPr>
          <w:color w:val="22272F"/>
          <w:sz w:val="23"/>
          <w:szCs w:val="23"/>
        </w:rPr>
        <w:t>ОК 6. Работать в команде, эффективно общаться с коллегами, руководством, клиентами.</w:t>
      </w:r>
    </w:p>
    <w:p w14:paraId="5895AFBC" w14:textId="77777777" w:rsidR="008362DA" w:rsidRDefault="005E6E87">
      <w:pPr>
        <w:pStyle w:val="s1"/>
        <w:shd w:val="clear" w:color="auto" w:fill="FFFFFF"/>
        <w:jc w:val="both"/>
        <w:rPr>
          <w:color w:val="22272F"/>
          <w:sz w:val="23"/>
          <w:szCs w:val="23"/>
        </w:rPr>
      </w:pPr>
      <w:r>
        <w:rPr>
          <w:color w:val="22272F"/>
          <w:sz w:val="23"/>
          <w:szCs w:val="23"/>
        </w:rPr>
        <w:t>ОК 7. Исполнять воинскую обязанность</w:t>
      </w:r>
      <w:hyperlink r:id="rId8" w:anchor="/document/70443784/entry/222" w:history="1">
        <w:r>
          <w:rPr>
            <w:rStyle w:val="af7"/>
            <w:color w:val="551A8B"/>
            <w:sz w:val="23"/>
            <w:szCs w:val="23"/>
          </w:rPr>
          <w:t>*(2)</w:t>
        </w:r>
      </w:hyperlink>
      <w:r>
        <w:rPr>
          <w:color w:val="22272F"/>
          <w:sz w:val="23"/>
          <w:szCs w:val="23"/>
        </w:rPr>
        <w:t>, в том числе с применением полученных профессиональных знаний (для юношей).</w:t>
      </w:r>
    </w:p>
    <w:p w14:paraId="0183A6A1" w14:textId="77777777" w:rsidR="008362DA" w:rsidRDefault="005E6E87">
      <w:pPr>
        <w:spacing w:after="0" w:line="240" w:lineRule="auto"/>
        <w:rPr>
          <w:rFonts w:ascii="Times New Roman" w:hAnsi="Times New Roman" w:cs="Times New Roman"/>
          <w:b/>
          <w:sz w:val="24"/>
          <w:szCs w:val="24"/>
        </w:rPr>
      </w:pPr>
      <w:r>
        <w:rPr>
          <w:rFonts w:ascii="Times New Roman" w:hAnsi="Times New Roman" w:cs="Times New Roman"/>
          <w:b/>
          <w:sz w:val="24"/>
          <w:szCs w:val="24"/>
        </w:rPr>
        <w:t>1.4 Рекомендуемое количество часов на освоение дисциплины:</w:t>
      </w:r>
    </w:p>
    <w:p w14:paraId="329C0E1C" w14:textId="77777777" w:rsidR="008362DA" w:rsidRDefault="005E6E87">
      <w:pPr>
        <w:spacing w:after="0" w:line="240" w:lineRule="auto"/>
        <w:rPr>
          <w:rFonts w:ascii="Times New Roman" w:hAnsi="Times New Roman" w:cs="Times New Roman"/>
          <w:sz w:val="24"/>
          <w:szCs w:val="24"/>
        </w:rPr>
      </w:pPr>
      <w:r>
        <w:rPr>
          <w:rFonts w:ascii="Times New Roman" w:hAnsi="Times New Roman" w:cs="Times New Roman"/>
          <w:sz w:val="24"/>
          <w:szCs w:val="24"/>
        </w:rPr>
        <w:t>Учебная нагрузка на обучающегося – 171 час..</w:t>
      </w:r>
    </w:p>
    <w:p w14:paraId="27D614AD" w14:textId="77777777" w:rsidR="008362DA" w:rsidRDefault="005E6E87">
      <w:pPr>
        <w:spacing w:after="0" w:line="240" w:lineRule="auto"/>
        <w:rPr>
          <w:rFonts w:ascii="Times New Roman" w:hAnsi="Times New Roman" w:cs="Times New Roman"/>
          <w:sz w:val="24"/>
          <w:szCs w:val="24"/>
        </w:rPr>
      </w:pPr>
      <w:r>
        <w:rPr>
          <w:rFonts w:ascii="Times New Roman" w:hAnsi="Times New Roman" w:cs="Times New Roman"/>
          <w:sz w:val="24"/>
          <w:szCs w:val="24"/>
        </w:rPr>
        <w:t>Самостоятельная работа обучающегося - 85 часов</w:t>
      </w:r>
    </w:p>
    <w:p w14:paraId="5AE40148" w14:textId="77777777" w:rsidR="008362DA" w:rsidRDefault="005E6E87">
      <w:pPr>
        <w:spacing w:after="0" w:line="240" w:lineRule="auto"/>
        <w:rPr>
          <w:rFonts w:ascii="Times New Roman" w:hAnsi="Times New Roman" w:cs="Times New Roman"/>
          <w:sz w:val="24"/>
          <w:szCs w:val="24"/>
        </w:rPr>
      </w:pPr>
      <w:r>
        <w:rPr>
          <w:rFonts w:ascii="Times New Roman" w:hAnsi="Times New Roman" w:cs="Times New Roman"/>
          <w:sz w:val="24"/>
          <w:szCs w:val="24"/>
        </w:rPr>
        <w:t>Максимальная учебная нагрузка- 256 часов.</w:t>
      </w:r>
    </w:p>
    <w:p w14:paraId="781213D6" w14:textId="77777777" w:rsidR="008362DA" w:rsidRDefault="008362DA">
      <w:pPr>
        <w:spacing w:after="0" w:line="240" w:lineRule="auto"/>
        <w:rPr>
          <w:rFonts w:ascii="Times New Roman" w:hAnsi="Times New Roman" w:cs="Times New Roman"/>
          <w:sz w:val="24"/>
          <w:szCs w:val="24"/>
        </w:rPr>
      </w:pPr>
    </w:p>
    <w:p w14:paraId="688FF7D2" w14:textId="77777777" w:rsidR="008362DA" w:rsidRDefault="005E6E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 СТРУКТУРА И СОДЕРЖАНИЕ УЧЕБНОЙ ДИСЦИПЛИНЫ</w:t>
      </w:r>
    </w:p>
    <w:p w14:paraId="76230F86" w14:textId="77777777" w:rsidR="008362DA" w:rsidRDefault="005E6E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b/>
          <w:sz w:val="24"/>
          <w:szCs w:val="24"/>
          <w:lang w:eastAsia="ru-RU"/>
        </w:rPr>
        <w:t>2.1. Объем учебной дисциплины и виды учебной работы</w:t>
      </w:r>
    </w:p>
    <w:p w14:paraId="3A177886" w14:textId="77777777" w:rsidR="008362DA" w:rsidRDefault="00836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lang w:eastAsia="ru-RU"/>
        </w:rPr>
      </w:pPr>
    </w:p>
    <w:p w14:paraId="31777570" w14:textId="77777777" w:rsidR="008362DA" w:rsidRDefault="008362DA">
      <w:pPr>
        <w:spacing w:after="0" w:line="240" w:lineRule="auto"/>
        <w:rPr>
          <w:rFonts w:ascii="Times New Roman" w:hAnsi="Times New Roman" w:cs="Times New Roman"/>
          <w:b/>
          <w:sz w:val="24"/>
          <w:szCs w:val="24"/>
        </w:rPr>
      </w:pPr>
    </w:p>
    <w:tbl>
      <w:tblPr>
        <w:tblStyle w:val="af8"/>
        <w:tblW w:w="9571" w:type="dxa"/>
        <w:tblLayout w:type="fixed"/>
        <w:tblLook w:val="04A0" w:firstRow="1" w:lastRow="0" w:firstColumn="1" w:lastColumn="0" w:noHBand="0" w:noVBand="1"/>
      </w:tblPr>
      <w:tblGrid>
        <w:gridCol w:w="6062"/>
        <w:gridCol w:w="3509"/>
      </w:tblGrid>
      <w:tr w:rsidR="008362DA" w14:paraId="5A4255F7" w14:textId="77777777">
        <w:tc>
          <w:tcPr>
            <w:tcW w:w="6062" w:type="dxa"/>
          </w:tcPr>
          <w:p w14:paraId="4EE10B79" w14:textId="77777777" w:rsidR="008362DA" w:rsidRDefault="005E6E87">
            <w:pPr>
              <w:jc w:val="center"/>
              <w:rPr>
                <w:b/>
                <w:sz w:val="24"/>
                <w:szCs w:val="24"/>
              </w:rPr>
            </w:pPr>
            <w:r>
              <w:rPr>
                <w:b/>
                <w:sz w:val="24"/>
                <w:szCs w:val="24"/>
              </w:rPr>
              <w:t>Вид учебной работы</w:t>
            </w:r>
          </w:p>
        </w:tc>
        <w:tc>
          <w:tcPr>
            <w:tcW w:w="3509" w:type="dxa"/>
          </w:tcPr>
          <w:p w14:paraId="2A820D3B" w14:textId="77777777" w:rsidR="008362DA" w:rsidRDefault="005E6E87">
            <w:pPr>
              <w:jc w:val="center"/>
              <w:rPr>
                <w:b/>
                <w:sz w:val="24"/>
                <w:szCs w:val="24"/>
              </w:rPr>
            </w:pPr>
            <w:r>
              <w:rPr>
                <w:b/>
                <w:sz w:val="24"/>
                <w:szCs w:val="24"/>
              </w:rPr>
              <w:t>Количество часов</w:t>
            </w:r>
          </w:p>
        </w:tc>
      </w:tr>
      <w:tr w:rsidR="008362DA" w14:paraId="5E691804" w14:textId="77777777">
        <w:tc>
          <w:tcPr>
            <w:tcW w:w="6062" w:type="dxa"/>
          </w:tcPr>
          <w:p w14:paraId="3DE8D426" w14:textId="77777777" w:rsidR="008362DA" w:rsidRDefault="005E6E87">
            <w:pPr>
              <w:rPr>
                <w:sz w:val="24"/>
                <w:szCs w:val="24"/>
              </w:rPr>
            </w:pPr>
            <w:r>
              <w:rPr>
                <w:sz w:val="24"/>
                <w:szCs w:val="24"/>
              </w:rPr>
              <w:t>Максимальная учебная нагрузка</w:t>
            </w:r>
          </w:p>
        </w:tc>
        <w:tc>
          <w:tcPr>
            <w:tcW w:w="3509" w:type="dxa"/>
          </w:tcPr>
          <w:p w14:paraId="281F9378" w14:textId="77777777" w:rsidR="008362DA" w:rsidRDefault="005E6E87">
            <w:pPr>
              <w:tabs>
                <w:tab w:val="left" w:pos="1170"/>
              </w:tabs>
              <w:jc w:val="center"/>
              <w:rPr>
                <w:sz w:val="24"/>
                <w:szCs w:val="24"/>
              </w:rPr>
            </w:pPr>
            <w:r>
              <w:rPr>
                <w:sz w:val="24"/>
                <w:szCs w:val="24"/>
              </w:rPr>
              <w:t>256</w:t>
            </w:r>
          </w:p>
        </w:tc>
      </w:tr>
      <w:tr w:rsidR="008362DA" w14:paraId="260EDF3A" w14:textId="77777777">
        <w:tc>
          <w:tcPr>
            <w:tcW w:w="6062" w:type="dxa"/>
          </w:tcPr>
          <w:p w14:paraId="00CB3EDA" w14:textId="77777777" w:rsidR="008362DA" w:rsidRDefault="005E6E87">
            <w:pPr>
              <w:rPr>
                <w:sz w:val="24"/>
                <w:szCs w:val="24"/>
              </w:rPr>
            </w:pPr>
            <w:r>
              <w:rPr>
                <w:sz w:val="24"/>
                <w:szCs w:val="24"/>
              </w:rPr>
              <w:t>Обязательная аудиторная учебная нагрузка</w:t>
            </w:r>
          </w:p>
        </w:tc>
        <w:tc>
          <w:tcPr>
            <w:tcW w:w="3509" w:type="dxa"/>
          </w:tcPr>
          <w:p w14:paraId="1036EC2B" w14:textId="77777777" w:rsidR="008362DA" w:rsidRDefault="005E6E87">
            <w:pPr>
              <w:tabs>
                <w:tab w:val="left" w:pos="1065"/>
                <w:tab w:val="left" w:pos="1320"/>
                <w:tab w:val="center" w:pos="1646"/>
              </w:tabs>
              <w:jc w:val="center"/>
              <w:rPr>
                <w:sz w:val="24"/>
                <w:szCs w:val="24"/>
              </w:rPr>
            </w:pPr>
            <w:r>
              <w:rPr>
                <w:sz w:val="24"/>
                <w:szCs w:val="24"/>
              </w:rPr>
              <w:t>171</w:t>
            </w:r>
          </w:p>
        </w:tc>
      </w:tr>
      <w:tr w:rsidR="008362DA" w14:paraId="34B2D23D" w14:textId="77777777">
        <w:tc>
          <w:tcPr>
            <w:tcW w:w="6062" w:type="dxa"/>
          </w:tcPr>
          <w:p w14:paraId="23967C7E" w14:textId="77777777" w:rsidR="008362DA" w:rsidRDefault="005E6E87">
            <w:pPr>
              <w:rPr>
                <w:sz w:val="24"/>
                <w:szCs w:val="24"/>
              </w:rPr>
            </w:pPr>
            <w:r>
              <w:rPr>
                <w:sz w:val="24"/>
                <w:szCs w:val="24"/>
              </w:rPr>
              <w:t>Контрольные работы</w:t>
            </w:r>
          </w:p>
        </w:tc>
        <w:tc>
          <w:tcPr>
            <w:tcW w:w="3509" w:type="dxa"/>
          </w:tcPr>
          <w:p w14:paraId="5F32A362" w14:textId="77777777" w:rsidR="008362DA" w:rsidRDefault="005E6E87">
            <w:pPr>
              <w:tabs>
                <w:tab w:val="left" w:pos="1110"/>
              </w:tabs>
              <w:jc w:val="center"/>
              <w:rPr>
                <w:sz w:val="24"/>
                <w:szCs w:val="24"/>
              </w:rPr>
            </w:pPr>
            <w:r>
              <w:rPr>
                <w:sz w:val="24"/>
                <w:szCs w:val="24"/>
              </w:rPr>
              <w:t>10</w:t>
            </w:r>
          </w:p>
        </w:tc>
      </w:tr>
      <w:tr w:rsidR="008362DA" w14:paraId="7395E2E8" w14:textId="77777777">
        <w:tc>
          <w:tcPr>
            <w:tcW w:w="6062" w:type="dxa"/>
          </w:tcPr>
          <w:p w14:paraId="4B38320B" w14:textId="77777777" w:rsidR="008362DA" w:rsidRDefault="005E6E87">
            <w:pPr>
              <w:rPr>
                <w:sz w:val="24"/>
                <w:szCs w:val="24"/>
              </w:rPr>
            </w:pPr>
            <w:r>
              <w:rPr>
                <w:sz w:val="24"/>
                <w:szCs w:val="24"/>
              </w:rPr>
              <w:t>Внеаудиторная самостоятельная работа</w:t>
            </w:r>
          </w:p>
        </w:tc>
        <w:tc>
          <w:tcPr>
            <w:tcW w:w="3509" w:type="dxa"/>
          </w:tcPr>
          <w:p w14:paraId="45E4BF90" w14:textId="77777777" w:rsidR="008362DA" w:rsidRDefault="005E6E87">
            <w:pPr>
              <w:tabs>
                <w:tab w:val="left" w:pos="1110"/>
              </w:tabs>
              <w:jc w:val="center"/>
              <w:rPr>
                <w:sz w:val="24"/>
                <w:szCs w:val="24"/>
              </w:rPr>
            </w:pPr>
            <w:r>
              <w:rPr>
                <w:sz w:val="24"/>
                <w:szCs w:val="24"/>
              </w:rPr>
              <w:t>85</w:t>
            </w:r>
          </w:p>
        </w:tc>
      </w:tr>
      <w:tr w:rsidR="008362DA" w14:paraId="684EE949" w14:textId="77777777">
        <w:tc>
          <w:tcPr>
            <w:tcW w:w="6062" w:type="dxa"/>
          </w:tcPr>
          <w:p w14:paraId="582ED830" w14:textId="77777777" w:rsidR="008362DA" w:rsidRDefault="005E6E87">
            <w:pPr>
              <w:rPr>
                <w:sz w:val="24"/>
                <w:szCs w:val="24"/>
              </w:rPr>
            </w:pPr>
            <w:r>
              <w:rPr>
                <w:sz w:val="24"/>
                <w:szCs w:val="24"/>
              </w:rPr>
              <w:t>Итоговая аттестация в форме дифференцированного зачета</w:t>
            </w:r>
          </w:p>
        </w:tc>
        <w:tc>
          <w:tcPr>
            <w:tcW w:w="3509" w:type="dxa"/>
          </w:tcPr>
          <w:p w14:paraId="182897A9" w14:textId="77777777" w:rsidR="008362DA" w:rsidRDefault="008362DA">
            <w:pPr>
              <w:tabs>
                <w:tab w:val="left" w:pos="1140"/>
              </w:tabs>
              <w:jc w:val="center"/>
              <w:rPr>
                <w:sz w:val="24"/>
                <w:szCs w:val="24"/>
              </w:rPr>
            </w:pPr>
          </w:p>
        </w:tc>
      </w:tr>
    </w:tbl>
    <w:p w14:paraId="36588CE2" w14:textId="77777777" w:rsidR="008362DA" w:rsidRDefault="008362DA">
      <w:pPr>
        <w:spacing w:after="0" w:line="240" w:lineRule="auto"/>
        <w:rPr>
          <w:rFonts w:ascii="Times New Roman" w:hAnsi="Times New Roman" w:cs="Times New Roman"/>
          <w:sz w:val="24"/>
          <w:szCs w:val="24"/>
        </w:rPr>
      </w:pPr>
    </w:p>
    <w:p w14:paraId="7E217B23" w14:textId="77777777" w:rsidR="008362DA" w:rsidRDefault="005E6E87">
      <w:pPr>
        <w:spacing w:after="0" w:line="240" w:lineRule="auto"/>
        <w:rPr>
          <w:rFonts w:ascii="Times New Roman" w:hAnsi="Times New Roman" w:cs="Times New Roman"/>
          <w:sz w:val="24"/>
          <w:szCs w:val="24"/>
        </w:rPr>
      </w:pPr>
      <w:r>
        <w:rPr>
          <w:rFonts w:ascii="Times New Roman" w:hAnsi="Times New Roman" w:cs="Times New Roman"/>
          <w:sz w:val="24"/>
          <w:szCs w:val="24"/>
        </w:rPr>
        <w:t>2.2 СОДЕРЖАНИЕ УЧЕБНОЙ ДИСЦИПЛИНЫ</w:t>
      </w:r>
    </w:p>
    <w:p w14:paraId="657DE107" w14:textId="77777777" w:rsidR="008362DA" w:rsidRDefault="008362DA">
      <w:pPr>
        <w:spacing w:after="0" w:line="240" w:lineRule="auto"/>
        <w:rPr>
          <w:rFonts w:ascii="Times New Roman" w:hAnsi="Times New Roman" w:cs="Times New Roman"/>
          <w:sz w:val="24"/>
          <w:szCs w:val="24"/>
        </w:rPr>
      </w:pPr>
    </w:p>
    <w:p w14:paraId="292EB85D" w14:textId="77777777" w:rsidR="008362DA" w:rsidRDefault="005E6E87">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Введение</w:t>
      </w:r>
    </w:p>
    <w:p w14:paraId="00639411" w14:textId="77777777" w:rsidR="008362DA" w:rsidRDefault="005E6E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Цели и задачи изучения учебной дисциплины «Иностранный язык». Английский</w:t>
      </w:r>
    </w:p>
    <w:p w14:paraId="07340035" w14:textId="77777777" w:rsidR="008362DA" w:rsidRDefault="005E6E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язык как язык международного общения и средство познания национальных культур.</w:t>
      </w:r>
    </w:p>
    <w:p w14:paraId="70F8B54A" w14:textId="77777777" w:rsidR="008362DA" w:rsidRDefault="005E6E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Основные варианты английского языка, их сходство и различия. Роль английского</w:t>
      </w:r>
    </w:p>
    <w:p w14:paraId="104FBD68" w14:textId="77777777" w:rsidR="008362DA" w:rsidRDefault="005E6E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языка при освоении профессий СПО и специальностей СПО.</w:t>
      </w:r>
    </w:p>
    <w:p w14:paraId="5E21E7C4" w14:textId="77777777" w:rsidR="008362DA" w:rsidRDefault="005E6E87">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Практические занятия</w:t>
      </w:r>
    </w:p>
    <w:p w14:paraId="55C531C1" w14:textId="77777777" w:rsidR="008362DA" w:rsidRDefault="005E6E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Приветствие, прощание, представление себя и других людей в официальной и</w:t>
      </w:r>
    </w:p>
    <w:p w14:paraId="09129401" w14:textId="77777777" w:rsidR="008362DA" w:rsidRDefault="005E6E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неофициальной обстановке.</w:t>
      </w:r>
    </w:p>
    <w:p w14:paraId="28C4AA81" w14:textId="77777777" w:rsidR="008362DA" w:rsidRDefault="005E6E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Описание человека (внешность, национальность, образование, личные качества,</w:t>
      </w:r>
    </w:p>
    <w:p w14:paraId="1BCDDCEC" w14:textId="77777777" w:rsidR="008362DA" w:rsidRDefault="005E6E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род занятий, должность, место работы и др.).</w:t>
      </w:r>
    </w:p>
    <w:p w14:paraId="43A11D34" w14:textId="77777777" w:rsidR="008362DA" w:rsidRDefault="005E6E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Семья и семейные отношения, домашние обязанности.</w:t>
      </w:r>
    </w:p>
    <w:p w14:paraId="16EA3B12" w14:textId="77777777" w:rsidR="008362DA" w:rsidRDefault="005E6E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Описание жилища и учебного заведения (здание, обстановка, условия жизни,</w:t>
      </w:r>
    </w:p>
    <w:p w14:paraId="32E8D996" w14:textId="77777777" w:rsidR="008362DA" w:rsidRDefault="005E6E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техника, оборудование). </w:t>
      </w:r>
    </w:p>
    <w:p w14:paraId="29F0243D" w14:textId="77777777" w:rsidR="008362DA" w:rsidRDefault="005E6E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Распорядок дня студента колледжа.</w:t>
      </w:r>
    </w:p>
    <w:p w14:paraId="7CAAFC57" w14:textId="77777777" w:rsidR="008362DA" w:rsidRDefault="005E6E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Хобби, досуг.</w:t>
      </w:r>
    </w:p>
    <w:p w14:paraId="469FA10C" w14:textId="77777777" w:rsidR="008362DA" w:rsidRDefault="005E6E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Описание местоположения объекта (адрес, как найти).</w:t>
      </w:r>
    </w:p>
    <w:p w14:paraId="74F2248B" w14:textId="77777777" w:rsidR="008362DA" w:rsidRDefault="005E6E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Магазины, товары, совершение покупок.</w:t>
      </w:r>
    </w:p>
    <w:p w14:paraId="0870EAE0" w14:textId="77777777" w:rsidR="008362DA" w:rsidRDefault="005E6E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Физкультура и спорт, здоровый образ жизни.</w:t>
      </w:r>
    </w:p>
    <w:p w14:paraId="6EEF48F2" w14:textId="77777777" w:rsidR="008362DA" w:rsidRDefault="005E6E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Экскурсии и путешествия.</w:t>
      </w:r>
    </w:p>
    <w:p w14:paraId="6CCE673E" w14:textId="77777777" w:rsidR="008362DA" w:rsidRDefault="005E6E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Россия, ее национальные символы, государственное и политическое устройство.</w:t>
      </w:r>
    </w:p>
    <w:p w14:paraId="455BB520" w14:textId="77777777" w:rsidR="008362DA" w:rsidRDefault="005E6E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Англоговорящие страны, географическое положение, климат, флора и фауна, национальные символы, государственное и политическое устройство, наиболее развитые</w:t>
      </w:r>
    </w:p>
    <w:p w14:paraId="6A407359" w14:textId="77777777" w:rsidR="008362DA" w:rsidRDefault="005E6E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отрасли экономики, достопримечательности, традиции. Научно-технический прогресс.</w:t>
      </w:r>
    </w:p>
    <w:p w14:paraId="45961EA9" w14:textId="77777777" w:rsidR="008362DA" w:rsidRDefault="005E6E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Человек и природа, экологические проблемы.</w:t>
      </w:r>
    </w:p>
    <w:p w14:paraId="2B230081" w14:textId="77777777" w:rsidR="008362DA" w:rsidRDefault="008362DA">
      <w:pPr>
        <w:spacing w:after="0" w:line="240" w:lineRule="auto"/>
        <w:rPr>
          <w:rFonts w:ascii="Times New Roman" w:hAnsi="Times New Roman" w:cs="Times New Roman"/>
          <w:sz w:val="24"/>
          <w:szCs w:val="24"/>
        </w:rPr>
      </w:pPr>
    </w:p>
    <w:p w14:paraId="78D716CC" w14:textId="77777777" w:rsidR="008362DA" w:rsidRDefault="005E6E87">
      <w:pPr>
        <w:rPr>
          <w:rFonts w:ascii="Times New Roman" w:hAnsi="Times New Roman" w:cs="Times New Roman"/>
          <w:b/>
          <w:sz w:val="24"/>
          <w:szCs w:val="24"/>
        </w:rPr>
      </w:pPr>
      <w:r>
        <w:rPr>
          <w:rFonts w:ascii="Times New Roman" w:hAnsi="Times New Roman" w:cs="Times New Roman"/>
          <w:b/>
          <w:sz w:val="24"/>
          <w:szCs w:val="24"/>
        </w:rPr>
        <w:t>2.2. Тематический план и содержание учебной дисциплины « Иностранный язык».</w:t>
      </w:r>
    </w:p>
    <w:tbl>
      <w:tblPr>
        <w:tblStyle w:val="af8"/>
        <w:tblW w:w="10774" w:type="dxa"/>
        <w:tblInd w:w="-601" w:type="dxa"/>
        <w:tblLayout w:type="fixed"/>
        <w:tblLook w:val="04A0" w:firstRow="1" w:lastRow="0" w:firstColumn="1" w:lastColumn="0" w:noHBand="0" w:noVBand="1"/>
      </w:tblPr>
      <w:tblGrid>
        <w:gridCol w:w="3261"/>
        <w:gridCol w:w="3969"/>
        <w:gridCol w:w="1701"/>
        <w:gridCol w:w="1843"/>
      </w:tblGrid>
      <w:tr w:rsidR="008362DA" w14:paraId="6F5BBC95" w14:textId="77777777">
        <w:tc>
          <w:tcPr>
            <w:tcW w:w="3261" w:type="dxa"/>
          </w:tcPr>
          <w:p w14:paraId="6E928A51" w14:textId="77777777" w:rsidR="008362DA" w:rsidRDefault="005E6E87">
            <w:pPr>
              <w:rPr>
                <w:b/>
                <w:sz w:val="24"/>
                <w:szCs w:val="24"/>
              </w:rPr>
            </w:pPr>
            <w:r>
              <w:rPr>
                <w:b/>
                <w:sz w:val="24"/>
                <w:szCs w:val="24"/>
              </w:rPr>
              <w:t>Наименование разделов и тем</w:t>
            </w:r>
          </w:p>
        </w:tc>
        <w:tc>
          <w:tcPr>
            <w:tcW w:w="3969" w:type="dxa"/>
          </w:tcPr>
          <w:p w14:paraId="06D12929" w14:textId="77777777" w:rsidR="008362DA" w:rsidRDefault="005E6E87">
            <w:pPr>
              <w:rPr>
                <w:b/>
                <w:sz w:val="24"/>
                <w:szCs w:val="24"/>
              </w:rPr>
            </w:pPr>
            <w:r>
              <w:rPr>
                <w:b/>
                <w:sz w:val="24"/>
                <w:szCs w:val="24"/>
              </w:rPr>
              <w:t>Содержание учебного материала</w:t>
            </w:r>
          </w:p>
        </w:tc>
        <w:tc>
          <w:tcPr>
            <w:tcW w:w="1701" w:type="dxa"/>
          </w:tcPr>
          <w:p w14:paraId="2124B462" w14:textId="77777777" w:rsidR="008362DA" w:rsidRDefault="005E6E87">
            <w:pPr>
              <w:rPr>
                <w:b/>
                <w:sz w:val="24"/>
                <w:szCs w:val="24"/>
              </w:rPr>
            </w:pPr>
            <w:r>
              <w:rPr>
                <w:b/>
                <w:sz w:val="24"/>
                <w:szCs w:val="24"/>
              </w:rPr>
              <w:t>Объем часов</w:t>
            </w:r>
          </w:p>
        </w:tc>
        <w:tc>
          <w:tcPr>
            <w:tcW w:w="1843" w:type="dxa"/>
          </w:tcPr>
          <w:p w14:paraId="1828C6B5" w14:textId="77777777" w:rsidR="008362DA" w:rsidRDefault="005E6E87">
            <w:pPr>
              <w:rPr>
                <w:b/>
                <w:sz w:val="24"/>
                <w:szCs w:val="24"/>
              </w:rPr>
            </w:pPr>
            <w:r>
              <w:rPr>
                <w:b/>
                <w:sz w:val="24"/>
                <w:szCs w:val="24"/>
              </w:rPr>
              <w:t>Уровень освоения</w:t>
            </w:r>
          </w:p>
        </w:tc>
      </w:tr>
      <w:tr w:rsidR="008362DA" w14:paraId="1F8AF881" w14:textId="77777777">
        <w:tc>
          <w:tcPr>
            <w:tcW w:w="3261" w:type="dxa"/>
          </w:tcPr>
          <w:p w14:paraId="2D5E8E20" w14:textId="77777777" w:rsidR="008362DA" w:rsidRDefault="005E6E87">
            <w:pPr>
              <w:rPr>
                <w:b/>
                <w:sz w:val="24"/>
                <w:szCs w:val="24"/>
              </w:rPr>
            </w:pPr>
            <w:r>
              <w:rPr>
                <w:b/>
                <w:sz w:val="24"/>
                <w:szCs w:val="24"/>
              </w:rPr>
              <w:t>Основной модуль</w:t>
            </w:r>
          </w:p>
        </w:tc>
        <w:tc>
          <w:tcPr>
            <w:tcW w:w="3969" w:type="dxa"/>
          </w:tcPr>
          <w:p w14:paraId="1F7F2DFB" w14:textId="77777777" w:rsidR="008362DA" w:rsidRDefault="008362DA">
            <w:pPr>
              <w:rPr>
                <w:sz w:val="24"/>
                <w:szCs w:val="24"/>
              </w:rPr>
            </w:pPr>
          </w:p>
        </w:tc>
        <w:tc>
          <w:tcPr>
            <w:tcW w:w="1701" w:type="dxa"/>
          </w:tcPr>
          <w:p w14:paraId="6D13AD2E" w14:textId="77777777" w:rsidR="008362DA" w:rsidRDefault="005E6E87">
            <w:pPr>
              <w:ind w:firstLine="708"/>
              <w:rPr>
                <w:b/>
                <w:sz w:val="24"/>
                <w:szCs w:val="24"/>
              </w:rPr>
            </w:pPr>
            <w:r>
              <w:rPr>
                <w:b/>
                <w:sz w:val="24"/>
                <w:szCs w:val="24"/>
              </w:rPr>
              <w:t>106</w:t>
            </w:r>
          </w:p>
        </w:tc>
        <w:tc>
          <w:tcPr>
            <w:tcW w:w="1843" w:type="dxa"/>
          </w:tcPr>
          <w:p w14:paraId="26E7A3FD" w14:textId="77777777" w:rsidR="008362DA" w:rsidRDefault="008362DA">
            <w:pPr>
              <w:ind w:firstLine="708"/>
              <w:rPr>
                <w:b/>
                <w:sz w:val="24"/>
                <w:szCs w:val="24"/>
              </w:rPr>
            </w:pPr>
          </w:p>
        </w:tc>
      </w:tr>
      <w:tr w:rsidR="008362DA" w14:paraId="27E1BB77" w14:textId="77777777">
        <w:tc>
          <w:tcPr>
            <w:tcW w:w="3261" w:type="dxa"/>
          </w:tcPr>
          <w:p w14:paraId="316C2D4E" w14:textId="77777777" w:rsidR="008362DA" w:rsidRDefault="005E6E87">
            <w:pPr>
              <w:pStyle w:val="13"/>
              <w:ind w:left="0"/>
              <w:rPr>
                <w:sz w:val="24"/>
                <w:szCs w:val="24"/>
              </w:rPr>
            </w:pPr>
            <w:r>
              <w:rPr>
                <w:sz w:val="24"/>
                <w:szCs w:val="24"/>
              </w:rPr>
              <w:t>Раздел 1.</w:t>
            </w:r>
          </w:p>
          <w:p w14:paraId="1E12C4E8" w14:textId="77777777" w:rsidR="008362DA" w:rsidRDefault="005E6E87">
            <w:pPr>
              <w:pStyle w:val="13"/>
              <w:ind w:left="0"/>
              <w:rPr>
                <w:sz w:val="24"/>
                <w:szCs w:val="24"/>
              </w:rPr>
            </w:pPr>
            <w:r>
              <w:rPr>
                <w:sz w:val="24"/>
                <w:szCs w:val="24"/>
              </w:rPr>
              <w:t>Вводно-коррективный фонетический курс</w:t>
            </w:r>
          </w:p>
        </w:tc>
        <w:tc>
          <w:tcPr>
            <w:tcW w:w="3969" w:type="dxa"/>
          </w:tcPr>
          <w:p w14:paraId="5118BB44" w14:textId="77777777" w:rsidR="008362DA" w:rsidRDefault="005E6E87">
            <w:pPr>
              <w:rPr>
                <w:b/>
                <w:bCs/>
                <w:sz w:val="24"/>
                <w:szCs w:val="24"/>
              </w:rPr>
            </w:pPr>
            <w:r>
              <w:rPr>
                <w:b/>
                <w:bCs/>
                <w:sz w:val="24"/>
                <w:szCs w:val="24"/>
              </w:rPr>
              <w:t>Алфавит, транскрипция, гласные, согласные, дифтонги, интонация.</w:t>
            </w:r>
          </w:p>
          <w:p w14:paraId="3CD50861" w14:textId="77777777" w:rsidR="008362DA" w:rsidRDefault="005E6E87">
            <w:pPr>
              <w:rPr>
                <w:sz w:val="24"/>
                <w:szCs w:val="24"/>
              </w:rPr>
            </w:pPr>
            <w:r>
              <w:rPr>
                <w:sz w:val="24"/>
                <w:szCs w:val="24"/>
              </w:rPr>
              <w:t>Учащиеся повторяют алфавит, правила чтения, транскрипцию, дифтонги, интонацию разных предложений</w:t>
            </w:r>
          </w:p>
        </w:tc>
        <w:tc>
          <w:tcPr>
            <w:tcW w:w="1701" w:type="dxa"/>
          </w:tcPr>
          <w:p w14:paraId="53AF418F" w14:textId="77777777" w:rsidR="008362DA" w:rsidRDefault="005E6E87">
            <w:pPr>
              <w:ind w:firstLine="708"/>
              <w:rPr>
                <w:sz w:val="24"/>
                <w:szCs w:val="24"/>
              </w:rPr>
            </w:pPr>
            <w:r>
              <w:rPr>
                <w:b/>
                <w:bCs/>
                <w:sz w:val="24"/>
                <w:szCs w:val="24"/>
              </w:rPr>
              <w:t>12</w:t>
            </w:r>
          </w:p>
        </w:tc>
        <w:tc>
          <w:tcPr>
            <w:tcW w:w="1843" w:type="dxa"/>
          </w:tcPr>
          <w:p w14:paraId="0573005E" w14:textId="77777777" w:rsidR="008362DA" w:rsidRDefault="005E6E87">
            <w:pPr>
              <w:ind w:firstLine="708"/>
              <w:rPr>
                <w:b/>
                <w:bCs/>
                <w:sz w:val="24"/>
                <w:szCs w:val="24"/>
              </w:rPr>
            </w:pPr>
            <w:r>
              <w:rPr>
                <w:b/>
                <w:bCs/>
                <w:sz w:val="24"/>
                <w:szCs w:val="24"/>
              </w:rPr>
              <w:t>2</w:t>
            </w:r>
          </w:p>
        </w:tc>
      </w:tr>
      <w:tr w:rsidR="008362DA" w14:paraId="5567BD44" w14:textId="77777777">
        <w:tc>
          <w:tcPr>
            <w:tcW w:w="3261" w:type="dxa"/>
          </w:tcPr>
          <w:p w14:paraId="19E1893E" w14:textId="77777777" w:rsidR="008362DA" w:rsidRDefault="005E6E87">
            <w:pPr>
              <w:rPr>
                <w:sz w:val="24"/>
                <w:szCs w:val="24"/>
              </w:rPr>
            </w:pPr>
            <w:r>
              <w:rPr>
                <w:sz w:val="24"/>
                <w:szCs w:val="24"/>
              </w:rPr>
              <w:t>Раздел 2.</w:t>
            </w:r>
          </w:p>
          <w:p w14:paraId="7C5ACE29" w14:textId="77777777" w:rsidR="008362DA" w:rsidRDefault="005E6E87">
            <w:pPr>
              <w:rPr>
                <w:sz w:val="24"/>
                <w:szCs w:val="24"/>
              </w:rPr>
            </w:pPr>
            <w:r>
              <w:rPr>
                <w:sz w:val="24"/>
                <w:szCs w:val="24"/>
              </w:rPr>
              <w:t>Основы практической грамматики.</w:t>
            </w:r>
          </w:p>
        </w:tc>
        <w:tc>
          <w:tcPr>
            <w:tcW w:w="3969" w:type="dxa"/>
          </w:tcPr>
          <w:p w14:paraId="42A3F567" w14:textId="77777777" w:rsidR="008362DA" w:rsidRDefault="005E6E87">
            <w:pPr>
              <w:rPr>
                <w:b/>
                <w:bCs/>
                <w:sz w:val="24"/>
                <w:szCs w:val="24"/>
              </w:rPr>
            </w:pPr>
            <w:r>
              <w:rPr>
                <w:b/>
                <w:bCs/>
                <w:sz w:val="24"/>
                <w:szCs w:val="24"/>
              </w:rPr>
              <w:t>Существительное, глагол, прилагательное, наречие, утвердительное, вопросительное, отрицательное предложение, причастие, герундий, безличные предложения, местоимение, предлоги, согласование времен, пассивная форма глаголов, сложное предложение, модальные глаголы, пассивная форма глаголов</w:t>
            </w:r>
          </w:p>
          <w:p w14:paraId="270A49A9" w14:textId="77777777" w:rsidR="008362DA" w:rsidRDefault="005E6E87">
            <w:pPr>
              <w:rPr>
                <w:sz w:val="24"/>
                <w:szCs w:val="24"/>
              </w:rPr>
            </w:pPr>
            <w:r>
              <w:rPr>
                <w:sz w:val="24"/>
                <w:szCs w:val="24"/>
              </w:rPr>
              <w:t>Учащиеся изучают основные грамматические правила перечисленных выше понятий, выполняют упражнения</w:t>
            </w:r>
          </w:p>
        </w:tc>
        <w:tc>
          <w:tcPr>
            <w:tcW w:w="1701" w:type="dxa"/>
          </w:tcPr>
          <w:p w14:paraId="50B898AF" w14:textId="77777777" w:rsidR="008362DA" w:rsidRDefault="005E6E87">
            <w:pPr>
              <w:ind w:firstLine="708"/>
              <w:rPr>
                <w:sz w:val="24"/>
                <w:szCs w:val="24"/>
              </w:rPr>
            </w:pPr>
            <w:r>
              <w:rPr>
                <w:b/>
                <w:bCs/>
                <w:sz w:val="24"/>
                <w:szCs w:val="24"/>
              </w:rPr>
              <w:t>38</w:t>
            </w:r>
          </w:p>
        </w:tc>
        <w:tc>
          <w:tcPr>
            <w:tcW w:w="1843" w:type="dxa"/>
          </w:tcPr>
          <w:p w14:paraId="54C64591" w14:textId="77777777" w:rsidR="008362DA" w:rsidRDefault="005E6E87">
            <w:pPr>
              <w:ind w:firstLine="708"/>
              <w:rPr>
                <w:b/>
                <w:bCs/>
                <w:sz w:val="24"/>
                <w:szCs w:val="24"/>
              </w:rPr>
            </w:pPr>
            <w:r>
              <w:rPr>
                <w:b/>
                <w:bCs/>
                <w:sz w:val="24"/>
                <w:szCs w:val="24"/>
              </w:rPr>
              <w:t>2</w:t>
            </w:r>
          </w:p>
        </w:tc>
      </w:tr>
      <w:tr w:rsidR="008362DA" w14:paraId="4FB36319" w14:textId="77777777">
        <w:tc>
          <w:tcPr>
            <w:tcW w:w="3261" w:type="dxa"/>
          </w:tcPr>
          <w:p w14:paraId="07D4C1A2" w14:textId="77777777" w:rsidR="008362DA" w:rsidRDefault="005E6E87">
            <w:pPr>
              <w:rPr>
                <w:sz w:val="24"/>
                <w:szCs w:val="24"/>
              </w:rPr>
            </w:pPr>
            <w:r>
              <w:rPr>
                <w:sz w:val="24"/>
                <w:szCs w:val="24"/>
              </w:rPr>
              <w:t>Межличностные отношения</w:t>
            </w:r>
          </w:p>
        </w:tc>
        <w:tc>
          <w:tcPr>
            <w:tcW w:w="3969" w:type="dxa"/>
          </w:tcPr>
          <w:p w14:paraId="081514DC" w14:textId="77777777" w:rsidR="008362DA" w:rsidRDefault="005E6E87">
            <w:pPr>
              <w:rPr>
                <w:sz w:val="24"/>
                <w:szCs w:val="24"/>
              </w:rPr>
            </w:pPr>
            <w:r>
              <w:rPr>
                <w:b/>
                <w:bCs/>
                <w:sz w:val="24"/>
                <w:szCs w:val="24"/>
              </w:rPr>
              <w:t>Отношения в семье, с друзьями, семейные традиции, отношения с товарищами по учебе, умение общаться по телефону</w:t>
            </w:r>
          </w:p>
          <w:p w14:paraId="2BCDE775" w14:textId="77777777" w:rsidR="008362DA" w:rsidRDefault="005E6E87">
            <w:pPr>
              <w:rPr>
                <w:sz w:val="24"/>
                <w:szCs w:val="24"/>
              </w:rPr>
            </w:pPr>
            <w:r>
              <w:rPr>
                <w:sz w:val="24"/>
                <w:szCs w:val="24"/>
              </w:rPr>
              <w:t>Учащиеся учатся рассказывать о семье, друзьях, отношениях с одногруппниками, правила общения по телефону</w:t>
            </w:r>
          </w:p>
        </w:tc>
        <w:tc>
          <w:tcPr>
            <w:tcW w:w="1701" w:type="dxa"/>
          </w:tcPr>
          <w:p w14:paraId="15353B70" w14:textId="77777777" w:rsidR="008362DA" w:rsidRDefault="005E6E87">
            <w:pPr>
              <w:ind w:firstLine="708"/>
              <w:rPr>
                <w:sz w:val="24"/>
                <w:szCs w:val="24"/>
              </w:rPr>
            </w:pPr>
            <w:r>
              <w:rPr>
                <w:sz w:val="24"/>
                <w:szCs w:val="24"/>
              </w:rPr>
              <w:t>14</w:t>
            </w:r>
          </w:p>
        </w:tc>
        <w:tc>
          <w:tcPr>
            <w:tcW w:w="1843" w:type="dxa"/>
          </w:tcPr>
          <w:p w14:paraId="3635F98D" w14:textId="77777777" w:rsidR="008362DA" w:rsidRDefault="005E6E87">
            <w:pPr>
              <w:ind w:firstLine="708"/>
              <w:rPr>
                <w:sz w:val="24"/>
                <w:szCs w:val="24"/>
              </w:rPr>
            </w:pPr>
            <w:r>
              <w:rPr>
                <w:sz w:val="24"/>
                <w:szCs w:val="24"/>
              </w:rPr>
              <w:t>2</w:t>
            </w:r>
          </w:p>
        </w:tc>
      </w:tr>
      <w:tr w:rsidR="008362DA" w14:paraId="0AB5DEE8" w14:textId="77777777">
        <w:tc>
          <w:tcPr>
            <w:tcW w:w="3261" w:type="dxa"/>
          </w:tcPr>
          <w:p w14:paraId="2FED9DDC" w14:textId="77777777" w:rsidR="008362DA" w:rsidRDefault="005E6E87">
            <w:pPr>
              <w:rPr>
                <w:sz w:val="24"/>
                <w:szCs w:val="24"/>
              </w:rPr>
            </w:pPr>
            <w:r>
              <w:rPr>
                <w:sz w:val="24"/>
                <w:szCs w:val="24"/>
              </w:rPr>
              <w:t>Здоровый образ жизни.</w:t>
            </w:r>
          </w:p>
        </w:tc>
        <w:tc>
          <w:tcPr>
            <w:tcW w:w="3969" w:type="dxa"/>
          </w:tcPr>
          <w:p w14:paraId="49CDCA5A" w14:textId="77777777" w:rsidR="008362DA" w:rsidRDefault="005E6E87">
            <w:pPr>
              <w:rPr>
                <w:sz w:val="24"/>
                <w:szCs w:val="24"/>
              </w:rPr>
            </w:pPr>
            <w:r>
              <w:rPr>
                <w:b/>
                <w:bCs/>
                <w:sz w:val="24"/>
                <w:szCs w:val="24"/>
              </w:rPr>
              <w:t>Здоровье. Спорт .Здоровый образ жизни</w:t>
            </w:r>
          </w:p>
          <w:p w14:paraId="76D8B8D5" w14:textId="77777777" w:rsidR="008362DA" w:rsidRDefault="005E6E87">
            <w:pPr>
              <w:rPr>
                <w:sz w:val="24"/>
                <w:szCs w:val="24"/>
              </w:rPr>
            </w:pPr>
            <w:r>
              <w:rPr>
                <w:sz w:val="24"/>
                <w:szCs w:val="24"/>
              </w:rPr>
              <w:t>Учащиеся узнают больше о том, почему важно вести здоровый образ жизни, читают, переводят тексты, отвечают на вопросы</w:t>
            </w:r>
          </w:p>
        </w:tc>
        <w:tc>
          <w:tcPr>
            <w:tcW w:w="1701" w:type="dxa"/>
          </w:tcPr>
          <w:p w14:paraId="7337B0EC" w14:textId="77777777" w:rsidR="008362DA" w:rsidRDefault="005E6E87">
            <w:pPr>
              <w:ind w:firstLine="708"/>
              <w:rPr>
                <w:sz w:val="24"/>
                <w:szCs w:val="24"/>
              </w:rPr>
            </w:pPr>
            <w:r>
              <w:rPr>
                <w:sz w:val="24"/>
                <w:szCs w:val="24"/>
              </w:rPr>
              <w:t>12</w:t>
            </w:r>
          </w:p>
        </w:tc>
        <w:tc>
          <w:tcPr>
            <w:tcW w:w="1843" w:type="dxa"/>
          </w:tcPr>
          <w:p w14:paraId="3A8B3D27" w14:textId="77777777" w:rsidR="008362DA" w:rsidRDefault="005E6E87">
            <w:pPr>
              <w:ind w:firstLine="708"/>
              <w:rPr>
                <w:sz w:val="24"/>
                <w:szCs w:val="24"/>
              </w:rPr>
            </w:pPr>
            <w:r>
              <w:rPr>
                <w:sz w:val="24"/>
                <w:szCs w:val="24"/>
              </w:rPr>
              <w:t>2</w:t>
            </w:r>
          </w:p>
        </w:tc>
      </w:tr>
      <w:tr w:rsidR="008362DA" w14:paraId="5D1463C0" w14:textId="77777777">
        <w:tc>
          <w:tcPr>
            <w:tcW w:w="3261" w:type="dxa"/>
          </w:tcPr>
          <w:p w14:paraId="7E3526AC" w14:textId="77777777" w:rsidR="008362DA" w:rsidRDefault="008362DA">
            <w:pPr>
              <w:rPr>
                <w:sz w:val="24"/>
                <w:szCs w:val="24"/>
              </w:rPr>
            </w:pPr>
          </w:p>
        </w:tc>
        <w:tc>
          <w:tcPr>
            <w:tcW w:w="3969" w:type="dxa"/>
          </w:tcPr>
          <w:p w14:paraId="58197DC2" w14:textId="77777777" w:rsidR="008362DA" w:rsidRDefault="005E6E87">
            <w:pPr>
              <w:rPr>
                <w:sz w:val="24"/>
                <w:szCs w:val="24"/>
              </w:rPr>
            </w:pPr>
            <w:r>
              <w:rPr>
                <w:b/>
                <w:bCs/>
                <w:sz w:val="24"/>
                <w:szCs w:val="24"/>
              </w:rPr>
              <w:t>Проблемы подростков</w:t>
            </w:r>
            <w:r>
              <w:rPr>
                <w:sz w:val="24"/>
                <w:szCs w:val="24"/>
              </w:rPr>
              <w:t>. Учащиеся узнают о подростковых проблемах и о способах решения этих проблем.</w:t>
            </w:r>
          </w:p>
          <w:p w14:paraId="64FA5D42" w14:textId="77777777" w:rsidR="008362DA" w:rsidRDefault="005E6E87">
            <w:pPr>
              <w:rPr>
                <w:sz w:val="24"/>
                <w:szCs w:val="24"/>
              </w:rPr>
            </w:pPr>
            <w:r>
              <w:rPr>
                <w:sz w:val="24"/>
                <w:szCs w:val="24"/>
              </w:rPr>
              <w:t xml:space="preserve"> </w:t>
            </w:r>
          </w:p>
        </w:tc>
        <w:tc>
          <w:tcPr>
            <w:tcW w:w="1701" w:type="dxa"/>
          </w:tcPr>
          <w:p w14:paraId="73D88863" w14:textId="77777777" w:rsidR="008362DA" w:rsidRDefault="005E6E87">
            <w:pPr>
              <w:ind w:firstLine="708"/>
              <w:rPr>
                <w:sz w:val="24"/>
                <w:szCs w:val="24"/>
              </w:rPr>
            </w:pPr>
            <w:r>
              <w:rPr>
                <w:sz w:val="24"/>
                <w:szCs w:val="24"/>
              </w:rPr>
              <w:t>12</w:t>
            </w:r>
          </w:p>
        </w:tc>
        <w:tc>
          <w:tcPr>
            <w:tcW w:w="1843" w:type="dxa"/>
          </w:tcPr>
          <w:p w14:paraId="54F52EE1" w14:textId="77777777" w:rsidR="008362DA" w:rsidRDefault="005E6E87">
            <w:pPr>
              <w:ind w:firstLine="708"/>
              <w:rPr>
                <w:sz w:val="24"/>
                <w:szCs w:val="24"/>
              </w:rPr>
            </w:pPr>
            <w:r>
              <w:rPr>
                <w:sz w:val="24"/>
                <w:szCs w:val="24"/>
              </w:rPr>
              <w:t>2</w:t>
            </w:r>
          </w:p>
        </w:tc>
      </w:tr>
      <w:tr w:rsidR="008362DA" w14:paraId="02578B28" w14:textId="77777777">
        <w:tc>
          <w:tcPr>
            <w:tcW w:w="3261" w:type="dxa"/>
          </w:tcPr>
          <w:p w14:paraId="724399CF" w14:textId="77777777" w:rsidR="008362DA" w:rsidRDefault="005E6E87">
            <w:pPr>
              <w:rPr>
                <w:sz w:val="24"/>
                <w:szCs w:val="24"/>
              </w:rPr>
            </w:pPr>
            <w:r>
              <w:rPr>
                <w:sz w:val="24"/>
                <w:szCs w:val="24"/>
              </w:rPr>
              <w:t>Раздел 3.</w:t>
            </w:r>
          </w:p>
          <w:p w14:paraId="26708AF8" w14:textId="77777777" w:rsidR="008362DA" w:rsidRDefault="005E6E87">
            <w:pPr>
              <w:rPr>
                <w:sz w:val="24"/>
                <w:szCs w:val="24"/>
              </w:rPr>
            </w:pPr>
            <w:r>
              <w:rPr>
                <w:sz w:val="24"/>
                <w:szCs w:val="24"/>
              </w:rPr>
              <w:t xml:space="preserve">Страны, народы, история, города, досуг, увлечения, образование, жилье, спорт в </w:t>
            </w:r>
            <w:r>
              <w:rPr>
                <w:sz w:val="24"/>
                <w:szCs w:val="24"/>
              </w:rPr>
              <w:lastRenderedPageBreak/>
              <w:t>нашей стране и за рубежом, климатические особенности нашей страны и других стран, навыки повседневной жизни, научно-технический прогресс.</w:t>
            </w:r>
          </w:p>
        </w:tc>
        <w:tc>
          <w:tcPr>
            <w:tcW w:w="3969" w:type="dxa"/>
          </w:tcPr>
          <w:p w14:paraId="46900DCE" w14:textId="77777777" w:rsidR="008362DA" w:rsidRDefault="005E6E87">
            <w:pPr>
              <w:rPr>
                <w:sz w:val="24"/>
                <w:szCs w:val="24"/>
              </w:rPr>
            </w:pPr>
            <w:r>
              <w:rPr>
                <w:b/>
                <w:sz w:val="24"/>
                <w:szCs w:val="24"/>
              </w:rPr>
              <w:lastRenderedPageBreak/>
              <w:t>Англоговорящие страны. США, Великобритания</w:t>
            </w:r>
            <w:r>
              <w:rPr>
                <w:sz w:val="24"/>
                <w:szCs w:val="24"/>
              </w:rPr>
              <w:t>. Россия. Спорт. климат</w:t>
            </w:r>
          </w:p>
          <w:p w14:paraId="1F6E7D24" w14:textId="77777777" w:rsidR="008362DA" w:rsidRDefault="005E6E87">
            <w:pPr>
              <w:rPr>
                <w:sz w:val="24"/>
                <w:szCs w:val="24"/>
              </w:rPr>
            </w:pPr>
            <w:r>
              <w:rPr>
                <w:sz w:val="24"/>
                <w:szCs w:val="24"/>
              </w:rPr>
              <w:t xml:space="preserve">Изучение основных исторических и </w:t>
            </w:r>
            <w:r>
              <w:rPr>
                <w:sz w:val="24"/>
                <w:szCs w:val="24"/>
              </w:rPr>
              <w:lastRenderedPageBreak/>
              <w:t>культурных фактов этих стран</w:t>
            </w:r>
          </w:p>
        </w:tc>
        <w:tc>
          <w:tcPr>
            <w:tcW w:w="1701" w:type="dxa"/>
          </w:tcPr>
          <w:p w14:paraId="6CC397BB" w14:textId="77777777" w:rsidR="008362DA" w:rsidRDefault="005E6E87">
            <w:pPr>
              <w:ind w:firstLine="708"/>
              <w:rPr>
                <w:sz w:val="24"/>
                <w:szCs w:val="24"/>
              </w:rPr>
            </w:pPr>
            <w:r>
              <w:rPr>
                <w:b/>
                <w:bCs/>
                <w:sz w:val="24"/>
                <w:szCs w:val="24"/>
              </w:rPr>
              <w:lastRenderedPageBreak/>
              <w:t>56</w:t>
            </w:r>
          </w:p>
        </w:tc>
        <w:tc>
          <w:tcPr>
            <w:tcW w:w="1843" w:type="dxa"/>
          </w:tcPr>
          <w:p w14:paraId="26A0CFFB" w14:textId="77777777" w:rsidR="008362DA" w:rsidRDefault="005E6E87">
            <w:pPr>
              <w:ind w:firstLine="708"/>
              <w:rPr>
                <w:b/>
                <w:bCs/>
                <w:sz w:val="24"/>
                <w:szCs w:val="24"/>
              </w:rPr>
            </w:pPr>
            <w:r>
              <w:rPr>
                <w:b/>
                <w:bCs/>
                <w:sz w:val="24"/>
                <w:szCs w:val="24"/>
              </w:rPr>
              <w:t>2</w:t>
            </w:r>
          </w:p>
        </w:tc>
      </w:tr>
      <w:tr w:rsidR="008362DA" w14:paraId="1CCA3143" w14:textId="77777777">
        <w:tc>
          <w:tcPr>
            <w:tcW w:w="3261" w:type="dxa"/>
          </w:tcPr>
          <w:p w14:paraId="73822F22" w14:textId="77777777" w:rsidR="008362DA" w:rsidRDefault="008362DA">
            <w:pPr>
              <w:rPr>
                <w:sz w:val="24"/>
                <w:szCs w:val="24"/>
              </w:rPr>
            </w:pPr>
          </w:p>
        </w:tc>
        <w:tc>
          <w:tcPr>
            <w:tcW w:w="3969" w:type="dxa"/>
          </w:tcPr>
          <w:p w14:paraId="64570EA2" w14:textId="77777777" w:rsidR="008362DA" w:rsidRDefault="005E6E87">
            <w:pPr>
              <w:rPr>
                <w:b/>
                <w:bCs/>
                <w:sz w:val="24"/>
                <w:szCs w:val="24"/>
              </w:rPr>
            </w:pPr>
            <w:r>
              <w:rPr>
                <w:b/>
                <w:bCs/>
                <w:sz w:val="24"/>
                <w:szCs w:val="24"/>
              </w:rPr>
              <w:t>Россия. История нашей страны, население, города, достопримечательности.</w:t>
            </w:r>
          </w:p>
          <w:p w14:paraId="7AD9412D" w14:textId="77777777" w:rsidR="008362DA" w:rsidRDefault="005E6E87">
            <w:pPr>
              <w:rPr>
                <w:sz w:val="24"/>
                <w:szCs w:val="24"/>
              </w:rPr>
            </w:pPr>
            <w:r>
              <w:rPr>
                <w:sz w:val="24"/>
                <w:szCs w:val="24"/>
              </w:rPr>
              <w:t xml:space="preserve">Изучение основных исторических фактов о России, городов Санкт-Петербург, Ярославль, Выборг, Уфа </w:t>
            </w:r>
          </w:p>
        </w:tc>
        <w:tc>
          <w:tcPr>
            <w:tcW w:w="1701" w:type="dxa"/>
          </w:tcPr>
          <w:p w14:paraId="7BA663DD" w14:textId="77777777" w:rsidR="008362DA" w:rsidRDefault="005E6E87">
            <w:pPr>
              <w:ind w:firstLine="708"/>
              <w:rPr>
                <w:sz w:val="24"/>
                <w:szCs w:val="24"/>
              </w:rPr>
            </w:pPr>
            <w:r>
              <w:rPr>
                <w:sz w:val="24"/>
                <w:szCs w:val="24"/>
              </w:rPr>
              <w:t>8</w:t>
            </w:r>
          </w:p>
        </w:tc>
        <w:tc>
          <w:tcPr>
            <w:tcW w:w="1843" w:type="dxa"/>
          </w:tcPr>
          <w:p w14:paraId="395213B1" w14:textId="77777777" w:rsidR="008362DA" w:rsidRDefault="005E6E87">
            <w:pPr>
              <w:ind w:firstLine="708"/>
              <w:rPr>
                <w:sz w:val="24"/>
                <w:szCs w:val="24"/>
              </w:rPr>
            </w:pPr>
            <w:r>
              <w:rPr>
                <w:sz w:val="24"/>
                <w:szCs w:val="24"/>
              </w:rPr>
              <w:t>2</w:t>
            </w:r>
          </w:p>
        </w:tc>
      </w:tr>
      <w:tr w:rsidR="008362DA" w14:paraId="7AB1F0B9" w14:textId="77777777">
        <w:tc>
          <w:tcPr>
            <w:tcW w:w="3261" w:type="dxa"/>
          </w:tcPr>
          <w:p w14:paraId="13D0A784" w14:textId="77777777" w:rsidR="008362DA" w:rsidRDefault="008362DA">
            <w:pPr>
              <w:rPr>
                <w:sz w:val="24"/>
                <w:szCs w:val="24"/>
              </w:rPr>
            </w:pPr>
          </w:p>
        </w:tc>
        <w:tc>
          <w:tcPr>
            <w:tcW w:w="3969" w:type="dxa"/>
          </w:tcPr>
          <w:p w14:paraId="46B73411" w14:textId="77777777" w:rsidR="008362DA" w:rsidRDefault="005E6E87">
            <w:pPr>
              <w:rPr>
                <w:sz w:val="24"/>
                <w:szCs w:val="24"/>
              </w:rPr>
            </w:pPr>
            <w:r>
              <w:rPr>
                <w:b/>
                <w:bCs/>
                <w:sz w:val="24"/>
                <w:szCs w:val="24"/>
              </w:rPr>
              <w:t>США. Великобритания</w:t>
            </w:r>
          </w:p>
        </w:tc>
        <w:tc>
          <w:tcPr>
            <w:tcW w:w="1701" w:type="dxa"/>
          </w:tcPr>
          <w:p w14:paraId="7D554418" w14:textId="77777777" w:rsidR="008362DA" w:rsidRDefault="005E6E87">
            <w:pPr>
              <w:ind w:firstLine="708"/>
              <w:rPr>
                <w:sz w:val="24"/>
                <w:szCs w:val="24"/>
              </w:rPr>
            </w:pPr>
            <w:r>
              <w:rPr>
                <w:sz w:val="24"/>
                <w:szCs w:val="24"/>
              </w:rPr>
              <w:t>8</w:t>
            </w:r>
          </w:p>
        </w:tc>
        <w:tc>
          <w:tcPr>
            <w:tcW w:w="1843" w:type="dxa"/>
          </w:tcPr>
          <w:p w14:paraId="4B223757" w14:textId="77777777" w:rsidR="008362DA" w:rsidRDefault="005E6E87">
            <w:pPr>
              <w:ind w:firstLine="708"/>
              <w:rPr>
                <w:sz w:val="24"/>
                <w:szCs w:val="24"/>
              </w:rPr>
            </w:pPr>
            <w:r>
              <w:rPr>
                <w:sz w:val="24"/>
                <w:szCs w:val="24"/>
              </w:rPr>
              <w:t>2</w:t>
            </w:r>
          </w:p>
        </w:tc>
      </w:tr>
      <w:tr w:rsidR="008362DA" w14:paraId="723135CD" w14:textId="77777777">
        <w:tc>
          <w:tcPr>
            <w:tcW w:w="3261" w:type="dxa"/>
          </w:tcPr>
          <w:p w14:paraId="176CED89" w14:textId="77777777" w:rsidR="008362DA" w:rsidRDefault="008362DA">
            <w:pPr>
              <w:rPr>
                <w:sz w:val="24"/>
                <w:szCs w:val="24"/>
              </w:rPr>
            </w:pPr>
          </w:p>
        </w:tc>
        <w:tc>
          <w:tcPr>
            <w:tcW w:w="3969" w:type="dxa"/>
          </w:tcPr>
          <w:p w14:paraId="48E14BDA" w14:textId="77777777" w:rsidR="008362DA" w:rsidRDefault="005E6E87">
            <w:pPr>
              <w:rPr>
                <w:b/>
                <w:bCs/>
                <w:sz w:val="24"/>
                <w:szCs w:val="24"/>
              </w:rPr>
            </w:pPr>
            <w:r>
              <w:rPr>
                <w:b/>
                <w:bCs/>
                <w:sz w:val="24"/>
                <w:szCs w:val="24"/>
              </w:rPr>
              <w:t>Квартира, школа, спорт в России и США</w:t>
            </w:r>
          </w:p>
          <w:p w14:paraId="0627D50C" w14:textId="77777777" w:rsidR="008362DA" w:rsidRDefault="005E6E87">
            <w:pPr>
              <w:rPr>
                <w:sz w:val="24"/>
                <w:szCs w:val="24"/>
              </w:rPr>
            </w:pPr>
            <w:r>
              <w:rPr>
                <w:sz w:val="24"/>
                <w:szCs w:val="24"/>
              </w:rPr>
              <w:t>Учащиеся учатся описывать свою квартиру, школу, отвечать на вопросы, узнают новую лексику</w:t>
            </w:r>
          </w:p>
        </w:tc>
        <w:tc>
          <w:tcPr>
            <w:tcW w:w="1701" w:type="dxa"/>
          </w:tcPr>
          <w:p w14:paraId="4124E196" w14:textId="77777777" w:rsidR="008362DA" w:rsidRDefault="005E6E87">
            <w:pPr>
              <w:ind w:firstLine="708"/>
              <w:rPr>
                <w:sz w:val="24"/>
                <w:szCs w:val="24"/>
              </w:rPr>
            </w:pPr>
            <w:r>
              <w:rPr>
                <w:sz w:val="24"/>
                <w:szCs w:val="24"/>
              </w:rPr>
              <w:t>14</w:t>
            </w:r>
          </w:p>
        </w:tc>
        <w:tc>
          <w:tcPr>
            <w:tcW w:w="1843" w:type="dxa"/>
          </w:tcPr>
          <w:p w14:paraId="3EEF021F" w14:textId="77777777" w:rsidR="008362DA" w:rsidRDefault="005E6E87">
            <w:pPr>
              <w:ind w:firstLine="708"/>
              <w:rPr>
                <w:sz w:val="24"/>
                <w:szCs w:val="24"/>
              </w:rPr>
            </w:pPr>
            <w:r>
              <w:rPr>
                <w:sz w:val="24"/>
                <w:szCs w:val="24"/>
              </w:rPr>
              <w:t>2</w:t>
            </w:r>
          </w:p>
        </w:tc>
      </w:tr>
      <w:tr w:rsidR="008362DA" w14:paraId="504C5B9B" w14:textId="77777777">
        <w:tc>
          <w:tcPr>
            <w:tcW w:w="3261" w:type="dxa"/>
          </w:tcPr>
          <w:p w14:paraId="64E9F1CE" w14:textId="77777777" w:rsidR="008362DA" w:rsidRDefault="008362DA">
            <w:pPr>
              <w:rPr>
                <w:sz w:val="24"/>
                <w:szCs w:val="24"/>
              </w:rPr>
            </w:pPr>
          </w:p>
        </w:tc>
        <w:tc>
          <w:tcPr>
            <w:tcW w:w="3969" w:type="dxa"/>
          </w:tcPr>
          <w:p w14:paraId="7DEE613F" w14:textId="77777777" w:rsidR="008362DA" w:rsidRDefault="005E6E87">
            <w:pPr>
              <w:rPr>
                <w:b/>
                <w:bCs/>
                <w:sz w:val="24"/>
                <w:szCs w:val="24"/>
              </w:rPr>
            </w:pPr>
            <w:r>
              <w:rPr>
                <w:b/>
                <w:bCs/>
                <w:sz w:val="24"/>
                <w:szCs w:val="24"/>
              </w:rPr>
              <w:t>Погода нашей страны и Великобритании. Защита окружающей среды.</w:t>
            </w:r>
          </w:p>
          <w:p w14:paraId="3D159FEE" w14:textId="77777777" w:rsidR="008362DA" w:rsidRDefault="005E6E87">
            <w:pPr>
              <w:rPr>
                <w:sz w:val="24"/>
                <w:szCs w:val="24"/>
              </w:rPr>
            </w:pPr>
            <w:r>
              <w:rPr>
                <w:sz w:val="24"/>
                <w:szCs w:val="24"/>
              </w:rPr>
              <w:t>Учащиеся узнают об особенностях климата нашей страны и Великобритании, о важности защиты окружающей среды</w:t>
            </w:r>
          </w:p>
          <w:p w14:paraId="01A532A0" w14:textId="77777777" w:rsidR="008362DA" w:rsidRDefault="008362DA">
            <w:pPr>
              <w:rPr>
                <w:sz w:val="24"/>
                <w:szCs w:val="24"/>
              </w:rPr>
            </w:pPr>
          </w:p>
        </w:tc>
        <w:tc>
          <w:tcPr>
            <w:tcW w:w="1701" w:type="dxa"/>
          </w:tcPr>
          <w:p w14:paraId="3993CA57" w14:textId="77777777" w:rsidR="008362DA" w:rsidRDefault="005E6E87">
            <w:pPr>
              <w:ind w:firstLine="708"/>
              <w:rPr>
                <w:sz w:val="24"/>
                <w:szCs w:val="24"/>
              </w:rPr>
            </w:pPr>
            <w:r>
              <w:rPr>
                <w:sz w:val="24"/>
                <w:szCs w:val="24"/>
              </w:rPr>
              <w:t>10</w:t>
            </w:r>
          </w:p>
        </w:tc>
        <w:tc>
          <w:tcPr>
            <w:tcW w:w="1843" w:type="dxa"/>
          </w:tcPr>
          <w:p w14:paraId="75C63782" w14:textId="77777777" w:rsidR="008362DA" w:rsidRDefault="005E6E87">
            <w:pPr>
              <w:ind w:firstLine="708"/>
              <w:rPr>
                <w:sz w:val="24"/>
                <w:szCs w:val="24"/>
              </w:rPr>
            </w:pPr>
            <w:r>
              <w:rPr>
                <w:sz w:val="24"/>
                <w:szCs w:val="24"/>
              </w:rPr>
              <w:t>2</w:t>
            </w:r>
          </w:p>
        </w:tc>
      </w:tr>
      <w:tr w:rsidR="008362DA" w14:paraId="7C0B8498" w14:textId="77777777">
        <w:tc>
          <w:tcPr>
            <w:tcW w:w="3261" w:type="dxa"/>
          </w:tcPr>
          <w:p w14:paraId="1C631A02" w14:textId="77777777" w:rsidR="008362DA" w:rsidRDefault="008362DA">
            <w:pPr>
              <w:rPr>
                <w:sz w:val="24"/>
                <w:szCs w:val="24"/>
              </w:rPr>
            </w:pPr>
          </w:p>
        </w:tc>
        <w:tc>
          <w:tcPr>
            <w:tcW w:w="3969" w:type="dxa"/>
          </w:tcPr>
          <w:p w14:paraId="20E98A42" w14:textId="77777777" w:rsidR="008362DA" w:rsidRDefault="005E6E87">
            <w:pPr>
              <w:rPr>
                <w:b/>
                <w:bCs/>
                <w:sz w:val="24"/>
                <w:szCs w:val="24"/>
              </w:rPr>
            </w:pPr>
            <w:r>
              <w:rPr>
                <w:b/>
                <w:bCs/>
                <w:sz w:val="24"/>
                <w:szCs w:val="24"/>
              </w:rPr>
              <w:t>Знакомство, общение с человеком.</w:t>
            </w:r>
          </w:p>
          <w:p w14:paraId="3A69BD0D" w14:textId="77777777" w:rsidR="008362DA" w:rsidRDefault="005E6E87">
            <w:pPr>
              <w:rPr>
                <w:sz w:val="24"/>
                <w:szCs w:val="24"/>
              </w:rPr>
            </w:pPr>
            <w:r>
              <w:rPr>
                <w:sz w:val="24"/>
                <w:szCs w:val="24"/>
              </w:rPr>
              <w:t>Учащиеся изучают фразы-клише для знакомства, общения</w:t>
            </w:r>
          </w:p>
        </w:tc>
        <w:tc>
          <w:tcPr>
            <w:tcW w:w="1701" w:type="dxa"/>
          </w:tcPr>
          <w:p w14:paraId="0586629C" w14:textId="77777777" w:rsidR="008362DA" w:rsidRDefault="005E6E87">
            <w:pPr>
              <w:ind w:firstLine="708"/>
              <w:rPr>
                <w:sz w:val="24"/>
                <w:szCs w:val="24"/>
              </w:rPr>
            </w:pPr>
            <w:r>
              <w:rPr>
                <w:sz w:val="24"/>
                <w:szCs w:val="24"/>
              </w:rPr>
              <w:t>10</w:t>
            </w:r>
          </w:p>
        </w:tc>
        <w:tc>
          <w:tcPr>
            <w:tcW w:w="1843" w:type="dxa"/>
          </w:tcPr>
          <w:p w14:paraId="0F81A7B5" w14:textId="77777777" w:rsidR="008362DA" w:rsidRDefault="005E6E87">
            <w:pPr>
              <w:ind w:firstLine="708"/>
              <w:rPr>
                <w:sz w:val="24"/>
                <w:szCs w:val="24"/>
              </w:rPr>
            </w:pPr>
            <w:r>
              <w:rPr>
                <w:sz w:val="24"/>
                <w:szCs w:val="24"/>
              </w:rPr>
              <w:t>2</w:t>
            </w:r>
          </w:p>
        </w:tc>
      </w:tr>
      <w:tr w:rsidR="008362DA" w14:paraId="1CADF082" w14:textId="77777777">
        <w:tc>
          <w:tcPr>
            <w:tcW w:w="3261" w:type="dxa"/>
          </w:tcPr>
          <w:p w14:paraId="60EAC41C" w14:textId="77777777" w:rsidR="008362DA" w:rsidRDefault="008362DA">
            <w:pPr>
              <w:rPr>
                <w:sz w:val="24"/>
                <w:szCs w:val="24"/>
              </w:rPr>
            </w:pPr>
          </w:p>
        </w:tc>
        <w:tc>
          <w:tcPr>
            <w:tcW w:w="3969" w:type="dxa"/>
          </w:tcPr>
          <w:p w14:paraId="297260FB" w14:textId="77777777" w:rsidR="008362DA" w:rsidRDefault="005E6E87">
            <w:pPr>
              <w:rPr>
                <w:sz w:val="24"/>
                <w:szCs w:val="24"/>
              </w:rPr>
            </w:pPr>
            <w:r>
              <w:rPr>
                <w:b/>
                <w:bCs/>
                <w:sz w:val="24"/>
                <w:szCs w:val="24"/>
              </w:rPr>
              <w:t>Числа, даты, счет</w:t>
            </w:r>
            <w:r>
              <w:rPr>
                <w:sz w:val="24"/>
                <w:szCs w:val="24"/>
              </w:rPr>
              <w:t>.</w:t>
            </w:r>
          </w:p>
          <w:p w14:paraId="23FF4BDC" w14:textId="77777777" w:rsidR="008362DA" w:rsidRDefault="005E6E87">
            <w:pPr>
              <w:rPr>
                <w:sz w:val="24"/>
                <w:szCs w:val="24"/>
              </w:rPr>
            </w:pPr>
            <w:r>
              <w:rPr>
                <w:sz w:val="24"/>
                <w:szCs w:val="24"/>
              </w:rPr>
              <w:t>Учащиеся повторяют числа, даты счет, читают, переводят, составляют фразы</w:t>
            </w:r>
          </w:p>
        </w:tc>
        <w:tc>
          <w:tcPr>
            <w:tcW w:w="1701" w:type="dxa"/>
          </w:tcPr>
          <w:p w14:paraId="140E0620" w14:textId="77777777" w:rsidR="008362DA" w:rsidRDefault="005E6E87">
            <w:pPr>
              <w:ind w:firstLine="708"/>
              <w:rPr>
                <w:sz w:val="24"/>
                <w:szCs w:val="24"/>
              </w:rPr>
            </w:pPr>
            <w:r>
              <w:rPr>
                <w:sz w:val="24"/>
                <w:szCs w:val="24"/>
              </w:rPr>
              <w:t>6</w:t>
            </w:r>
          </w:p>
        </w:tc>
        <w:tc>
          <w:tcPr>
            <w:tcW w:w="1843" w:type="dxa"/>
          </w:tcPr>
          <w:p w14:paraId="790DACDF" w14:textId="77777777" w:rsidR="008362DA" w:rsidRDefault="005E6E87">
            <w:pPr>
              <w:ind w:firstLine="708"/>
              <w:rPr>
                <w:sz w:val="24"/>
                <w:szCs w:val="24"/>
              </w:rPr>
            </w:pPr>
            <w:r>
              <w:rPr>
                <w:sz w:val="24"/>
                <w:szCs w:val="24"/>
              </w:rPr>
              <w:t>2</w:t>
            </w:r>
          </w:p>
        </w:tc>
      </w:tr>
      <w:tr w:rsidR="008362DA" w14:paraId="56B2A6B0" w14:textId="77777777">
        <w:tc>
          <w:tcPr>
            <w:tcW w:w="3261" w:type="dxa"/>
          </w:tcPr>
          <w:p w14:paraId="57F06AB1" w14:textId="77777777" w:rsidR="008362DA" w:rsidRDefault="005E6E87">
            <w:pPr>
              <w:rPr>
                <w:sz w:val="24"/>
                <w:szCs w:val="24"/>
              </w:rPr>
            </w:pPr>
            <w:r>
              <w:rPr>
                <w:b/>
                <w:sz w:val="24"/>
                <w:szCs w:val="24"/>
              </w:rPr>
              <w:t>Профессиональный модуль</w:t>
            </w:r>
            <w:r>
              <w:rPr>
                <w:sz w:val="24"/>
                <w:szCs w:val="24"/>
              </w:rPr>
              <w:t>.</w:t>
            </w:r>
          </w:p>
        </w:tc>
        <w:tc>
          <w:tcPr>
            <w:tcW w:w="3969" w:type="dxa"/>
          </w:tcPr>
          <w:p w14:paraId="3D39DC5F" w14:textId="77777777" w:rsidR="008362DA" w:rsidRDefault="008362DA">
            <w:pPr>
              <w:rPr>
                <w:sz w:val="24"/>
                <w:szCs w:val="24"/>
              </w:rPr>
            </w:pPr>
          </w:p>
        </w:tc>
        <w:tc>
          <w:tcPr>
            <w:tcW w:w="1701" w:type="dxa"/>
          </w:tcPr>
          <w:p w14:paraId="6FC7FAB5" w14:textId="77777777" w:rsidR="008362DA" w:rsidRDefault="005E6E87">
            <w:pPr>
              <w:ind w:firstLine="708"/>
              <w:rPr>
                <w:b/>
                <w:sz w:val="24"/>
                <w:szCs w:val="24"/>
              </w:rPr>
            </w:pPr>
            <w:r>
              <w:rPr>
                <w:b/>
                <w:sz w:val="24"/>
                <w:szCs w:val="24"/>
              </w:rPr>
              <w:t>65</w:t>
            </w:r>
          </w:p>
        </w:tc>
        <w:tc>
          <w:tcPr>
            <w:tcW w:w="1843" w:type="dxa"/>
          </w:tcPr>
          <w:p w14:paraId="65E9D58E" w14:textId="77777777" w:rsidR="008362DA" w:rsidRDefault="005E6E87">
            <w:pPr>
              <w:ind w:firstLine="708"/>
              <w:rPr>
                <w:b/>
                <w:sz w:val="24"/>
                <w:szCs w:val="24"/>
              </w:rPr>
            </w:pPr>
            <w:r>
              <w:rPr>
                <w:b/>
                <w:sz w:val="24"/>
                <w:szCs w:val="24"/>
              </w:rPr>
              <w:t>2</w:t>
            </w:r>
          </w:p>
        </w:tc>
      </w:tr>
      <w:tr w:rsidR="008362DA" w14:paraId="21FD31F3" w14:textId="77777777">
        <w:tc>
          <w:tcPr>
            <w:tcW w:w="3261" w:type="dxa"/>
          </w:tcPr>
          <w:p w14:paraId="1EB1A2AE" w14:textId="77777777" w:rsidR="008362DA" w:rsidRDefault="005E6E87">
            <w:pPr>
              <w:rPr>
                <w:sz w:val="24"/>
                <w:szCs w:val="24"/>
              </w:rPr>
            </w:pPr>
            <w:r>
              <w:rPr>
                <w:sz w:val="24"/>
                <w:szCs w:val="24"/>
              </w:rPr>
              <w:t>Раздел 4</w:t>
            </w:r>
          </w:p>
          <w:p w14:paraId="1FBAA08A" w14:textId="77777777" w:rsidR="008362DA" w:rsidRDefault="005E6E87">
            <w:pPr>
              <w:rPr>
                <w:sz w:val="24"/>
                <w:szCs w:val="24"/>
              </w:rPr>
            </w:pPr>
            <w:r>
              <w:rPr>
                <w:sz w:val="24"/>
                <w:szCs w:val="24"/>
              </w:rPr>
              <w:t>Профессиональная деятельность специалиста</w:t>
            </w:r>
          </w:p>
        </w:tc>
        <w:tc>
          <w:tcPr>
            <w:tcW w:w="3969" w:type="dxa"/>
          </w:tcPr>
          <w:p w14:paraId="55AD91DE" w14:textId="77777777" w:rsidR="008362DA" w:rsidRDefault="005E6E87">
            <w:pPr>
              <w:rPr>
                <w:sz w:val="24"/>
                <w:szCs w:val="24"/>
              </w:rPr>
            </w:pPr>
            <w:r>
              <w:rPr>
                <w:b/>
                <w:bCs/>
                <w:sz w:val="24"/>
                <w:szCs w:val="24"/>
              </w:rPr>
              <w:t>Измерительная система.</w:t>
            </w:r>
            <w:r>
              <w:rPr>
                <w:sz w:val="24"/>
                <w:szCs w:val="24"/>
              </w:rPr>
              <w:t xml:space="preserve"> </w:t>
            </w:r>
          </w:p>
          <w:p w14:paraId="7EC1D347" w14:textId="77777777" w:rsidR="008362DA" w:rsidRDefault="005E6E87">
            <w:pPr>
              <w:rPr>
                <w:sz w:val="24"/>
                <w:szCs w:val="24"/>
              </w:rPr>
            </w:pPr>
            <w:r>
              <w:rPr>
                <w:sz w:val="24"/>
                <w:szCs w:val="24"/>
              </w:rPr>
              <w:t>Учащиеся узнают основные виды измерительной системы, читают, переводят текст, выполняют упражнения</w:t>
            </w:r>
          </w:p>
        </w:tc>
        <w:tc>
          <w:tcPr>
            <w:tcW w:w="1701" w:type="dxa"/>
          </w:tcPr>
          <w:p w14:paraId="6CD33EA1" w14:textId="77777777" w:rsidR="008362DA" w:rsidRDefault="005E6E87">
            <w:pPr>
              <w:ind w:firstLine="708"/>
              <w:rPr>
                <w:sz w:val="24"/>
                <w:szCs w:val="24"/>
              </w:rPr>
            </w:pPr>
            <w:r>
              <w:rPr>
                <w:b/>
                <w:bCs/>
                <w:sz w:val="24"/>
                <w:szCs w:val="24"/>
              </w:rPr>
              <w:t>36</w:t>
            </w:r>
          </w:p>
        </w:tc>
        <w:tc>
          <w:tcPr>
            <w:tcW w:w="1843" w:type="dxa"/>
          </w:tcPr>
          <w:p w14:paraId="7F169FCB" w14:textId="77777777" w:rsidR="008362DA" w:rsidRDefault="005E6E87">
            <w:pPr>
              <w:ind w:firstLine="708"/>
              <w:rPr>
                <w:b/>
                <w:bCs/>
                <w:sz w:val="24"/>
                <w:szCs w:val="24"/>
              </w:rPr>
            </w:pPr>
            <w:r>
              <w:rPr>
                <w:b/>
                <w:bCs/>
                <w:sz w:val="24"/>
                <w:szCs w:val="24"/>
              </w:rPr>
              <w:t>2</w:t>
            </w:r>
          </w:p>
        </w:tc>
      </w:tr>
      <w:tr w:rsidR="008362DA" w14:paraId="2DDBC0F4" w14:textId="77777777">
        <w:tc>
          <w:tcPr>
            <w:tcW w:w="3261" w:type="dxa"/>
          </w:tcPr>
          <w:p w14:paraId="0971ECDB" w14:textId="77777777" w:rsidR="008362DA" w:rsidRDefault="008362DA">
            <w:pPr>
              <w:rPr>
                <w:sz w:val="24"/>
                <w:szCs w:val="24"/>
              </w:rPr>
            </w:pPr>
          </w:p>
        </w:tc>
        <w:tc>
          <w:tcPr>
            <w:tcW w:w="3969" w:type="dxa"/>
          </w:tcPr>
          <w:p w14:paraId="72983C29" w14:textId="77777777" w:rsidR="008362DA" w:rsidRDefault="005E6E87">
            <w:pPr>
              <w:rPr>
                <w:b/>
                <w:bCs/>
                <w:sz w:val="24"/>
                <w:szCs w:val="24"/>
              </w:rPr>
            </w:pPr>
            <w:r>
              <w:rPr>
                <w:b/>
                <w:bCs/>
                <w:sz w:val="24"/>
                <w:szCs w:val="24"/>
              </w:rPr>
              <w:t>Функции компьютеров. Измерит. система</w:t>
            </w:r>
          </w:p>
          <w:p w14:paraId="5548F059" w14:textId="77777777" w:rsidR="008362DA" w:rsidRDefault="005E6E87">
            <w:pPr>
              <w:rPr>
                <w:sz w:val="24"/>
                <w:szCs w:val="24"/>
              </w:rPr>
            </w:pPr>
            <w:r>
              <w:rPr>
                <w:sz w:val="24"/>
                <w:szCs w:val="24"/>
              </w:rPr>
              <w:t>Учащиеся узнают компьютерную лексику, о функциях компьютеров, выполняют упражнения</w:t>
            </w:r>
          </w:p>
        </w:tc>
        <w:tc>
          <w:tcPr>
            <w:tcW w:w="1701" w:type="dxa"/>
          </w:tcPr>
          <w:p w14:paraId="6A395F1F" w14:textId="77777777" w:rsidR="008362DA" w:rsidRDefault="005E6E87">
            <w:pPr>
              <w:ind w:firstLine="708"/>
              <w:rPr>
                <w:sz w:val="24"/>
                <w:szCs w:val="24"/>
              </w:rPr>
            </w:pPr>
            <w:r>
              <w:rPr>
                <w:sz w:val="24"/>
                <w:szCs w:val="24"/>
              </w:rPr>
              <w:t>8</w:t>
            </w:r>
          </w:p>
        </w:tc>
        <w:tc>
          <w:tcPr>
            <w:tcW w:w="1843" w:type="dxa"/>
          </w:tcPr>
          <w:p w14:paraId="36030B78" w14:textId="77777777" w:rsidR="008362DA" w:rsidRDefault="005E6E87">
            <w:pPr>
              <w:ind w:firstLine="708"/>
              <w:rPr>
                <w:sz w:val="24"/>
                <w:szCs w:val="24"/>
              </w:rPr>
            </w:pPr>
            <w:r>
              <w:rPr>
                <w:sz w:val="24"/>
                <w:szCs w:val="24"/>
              </w:rPr>
              <w:t>2</w:t>
            </w:r>
          </w:p>
        </w:tc>
      </w:tr>
      <w:tr w:rsidR="008362DA" w14:paraId="137FAEE0" w14:textId="77777777">
        <w:tc>
          <w:tcPr>
            <w:tcW w:w="3261" w:type="dxa"/>
          </w:tcPr>
          <w:p w14:paraId="6286199E" w14:textId="77777777" w:rsidR="008362DA" w:rsidRDefault="008362DA">
            <w:pPr>
              <w:rPr>
                <w:sz w:val="24"/>
                <w:szCs w:val="24"/>
              </w:rPr>
            </w:pPr>
          </w:p>
        </w:tc>
        <w:tc>
          <w:tcPr>
            <w:tcW w:w="3969" w:type="dxa"/>
          </w:tcPr>
          <w:p w14:paraId="4D91BF74" w14:textId="77777777" w:rsidR="008362DA" w:rsidRDefault="005E6E87">
            <w:pPr>
              <w:rPr>
                <w:sz w:val="24"/>
                <w:szCs w:val="24"/>
              </w:rPr>
            </w:pPr>
            <w:r>
              <w:rPr>
                <w:b/>
                <w:bCs/>
                <w:sz w:val="24"/>
                <w:szCs w:val="24"/>
              </w:rPr>
              <w:t>Урал – центр российской промышленности</w:t>
            </w:r>
            <w:r>
              <w:rPr>
                <w:sz w:val="24"/>
                <w:szCs w:val="24"/>
              </w:rPr>
              <w:t>.</w:t>
            </w:r>
          </w:p>
          <w:p w14:paraId="6B6AA50C" w14:textId="77777777" w:rsidR="008362DA" w:rsidRDefault="005E6E87">
            <w:pPr>
              <w:rPr>
                <w:sz w:val="24"/>
                <w:szCs w:val="24"/>
              </w:rPr>
            </w:pPr>
            <w:r>
              <w:rPr>
                <w:sz w:val="24"/>
                <w:szCs w:val="24"/>
              </w:rPr>
              <w:t>Учащиеся читают и переводят текст по теме, изучают лексику, выполняют упражнения</w:t>
            </w:r>
          </w:p>
        </w:tc>
        <w:tc>
          <w:tcPr>
            <w:tcW w:w="1701" w:type="dxa"/>
          </w:tcPr>
          <w:p w14:paraId="754AAA61" w14:textId="77777777" w:rsidR="008362DA" w:rsidRDefault="005E6E87">
            <w:pPr>
              <w:ind w:firstLine="708"/>
              <w:rPr>
                <w:sz w:val="24"/>
                <w:szCs w:val="24"/>
              </w:rPr>
            </w:pPr>
            <w:r>
              <w:rPr>
                <w:sz w:val="24"/>
                <w:szCs w:val="24"/>
              </w:rPr>
              <w:t>4</w:t>
            </w:r>
          </w:p>
        </w:tc>
        <w:tc>
          <w:tcPr>
            <w:tcW w:w="1843" w:type="dxa"/>
          </w:tcPr>
          <w:p w14:paraId="4C77302B" w14:textId="77777777" w:rsidR="008362DA" w:rsidRDefault="005E6E87">
            <w:pPr>
              <w:ind w:firstLine="708"/>
              <w:rPr>
                <w:sz w:val="24"/>
                <w:szCs w:val="24"/>
              </w:rPr>
            </w:pPr>
            <w:r>
              <w:rPr>
                <w:sz w:val="24"/>
                <w:szCs w:val="24"/>
              </w:rPr>
              <w:t>2</w:t>
            </w:r>
          </w:p>
        </w:tc>
      </w:tr>
      <w:tr w:rsidR="008362DA" w14:paraId="024C1CD3" w14:textId="77777777">
        <w:tc>
          <w:tcPr>
            <w:tcW w:w="3261" w:type="dxa"/>
          </w:tcPr>
          <w:p w14:paraId="24648545" w14:textId="77777777" w:rsidR="008362DA" w:rsidRDefault="008362DA">
            <w:pPr>
              <w:rPr>
                <w:sz w:val="24"/>
                <w:szCs w:val="24"/>
              </w:rPr>
            </w:pPr>
          </w:p>
        </w:tc>
        <w:tc>
          <w:tcPr>
            <w:tcW w:w="3969" w:type="dxa"/>
          </w:tcPr>
          <w:p w14:paraId="3F595CE4" w14:textId="77777777" w:rsidR="008362DA" w:rsidRDefault="005E6E87">
            <w:pPr>
              <w:rPr>
                <w:sz w:val="24"/>
                <w:szCs w:val="24"/>
              </w:rPr>
            </w:pPr>
            <w:r>
              <w:rPr>
                <w:b/>
                <w:bCs/>
                <w:sz w:val="24"/>
                <w:szCs w:val="24"/>
              </w:rPr>
              <w:t>Промышленная электроника</w:t>
            </w:r>
            <w:r>
              <w:rPr>
                <w:sz w:val="24"/>
                <w:szCs w:val="24"/>
              </w:rPr>
              <w:t xml:space="preserve">. </w:t>
            </w:r>
          </w:p>
          <w:p w14:paraId="624D72D7" w14:textId="77777777" w:rsidR="008362DA" w:rsidRDefault="005E6E87">
            <w:pPr>
              <w:rPr>
                <w:sz w:val="24"/>
                <w:szCs w:val="24"/>
              </w:rPr>
            </w:pPr>
            <w:r>
              <w:rPr>
                <w:sz w:val="24"/>
                <w:szCs w:val="24"/>
              </w:rPr>
              <w:t>Учащиеся узнают сведения о промышленной электронике, читают, переводят, выполняют упражнения</w:t>
            </w:r>
          </w:p>
        </w:tc>
        <w:tc>
          <w:tcPr>
            <w:tcW w:w="1701" w:type="dxa"/>
          </w:tcPr>
          <w:p w14:paraId="503B7E0B" w14:textId="77777777" w:rsidR="008362DA" w:rsidRDefault="005E6E87">
            <w:pPr>
              <w:ind w:firstLine="708"/>
              <w:rPr>
                <w:sz w:val="24"/>
                <w:szCs w:val="24"/>
              </w:rPr>
            </w:pPr>
            <w:r>
              <w:rPr>
                <w:sz w:val="24"/>
                <w:szCs w:val="24"/>
              </w:rPr>
              <w:t>4</w:t>
            </w:r>
          </w:p>
        </w:tc>
        <w:tc>
          <w:tcPr>
            <w:tcW w:w="1843" w:type="dxa"/>
          </w:tcPr>
          <w:p w14:paraId="155F40F8" w14:textId="77777777" w:rsidR="008362DA" w:rsidRDefault="005E6E87">
            <w:pPr>
              <w:ind w:firstLine="708"/>
              <w:rPr>
                <w:sz w:val="24"/>
                <w:szCs w:val="24"/>
              </w:rPr>
            </w:pPr>
            <w:r>
              <w:rPr>
                <w:sz w:val="24"/>
                <w:szCs w:val="24"/>
              </w:rPr>
              <w:t>2</w:t>
            </w:r>
          </w:p>
        </w:tc>
      </w:tr>
      <w:tr w:rsidR="008362DA" w14:paraId="062081F9" w14:textId="77777777">
        <w:tc>
          <w:tcPr>
            <w:tcW w:w="3261" w:type="dxa"/>
          </w:tcPr>
          <w:p w14:paraId="3CFA7D01" w14:textId="77777777" w:rsidR="008362DA" w:rsidRDefault="008362DA">
            <w:pPr>
              <w:rPr>
                <w:sz w:val="24"/>
                <w:szCs w:val="24"/>
              </w:rPr>
            </w:pPr>
          </w:p>
        </w:tc>
        <w:tc>
          <w:tcPr>
            <w:tcW w:w="3969" w:type="dxa"/>
          </w:tcPr>
          <w:p w14:paraId="709A6B9A" w14:textId="77777777" w:rsidR="008362DA" w:rsidRDefault="005E6E87">
            <w:pPr>
              <w:rPr>
                <w:b/>
                <w:bCs/>
                <w:sz w:val="24"/>
                <w:szCs w:val="24"/>
              </w:rPr>
            </w:pPr>
            <w:r>
              <w:rPr>
                <w:b/>
                <w:bCs/>
                <w:sz w:val="24"/>
                <w:szCs w:val="24"/>
              </w:rPr>
              <w:t>История строительства.</w:t>
            </w:r>
          </w:p>
          <w:p w14:paraId="6F1ED46D" w14:textId="77777777" w:rsidR="008362DA" w:rsidRDefault="005E6E87">
            <w:pPr>
              <w:rPr>
                <w:sz w:val="24"/>
                <w:szCs w:val="24"/>
              </w:rPr>
            </w:pPr>
            <w:r>
              <w:rPr>
                <w:sz w:val="24"/>
                <w:szCs w:val="24"/>
              </w:rPr>
              <w:t>Учащиеся узнают, как появилось строительство, выполняют упражнения, читают, переводят</w:t>
            </w:r>
          </w:p>
        </w:tc>
        <w:tc>
          <w:tcPr>
            <w:tcW w:w="1701" w:type="dxa"/>
          </w:tcPr>
          <w:p w14:paraId="0CC83F94" w14:textId="77777777" w:rsidR="008362DA" w:rsidRDefault="005E6E87">
            <w:pPr>
              <w:ind w:firstLine="708"/>
              <w:rPr>
                <w:sz w:val="24"/>
                <w:szCs w:val="24"/>
              </w:rPr>
            </w:pPr>
            <w:r>
              <w:rPr>
                <w:sz w:val="24"/>
                <w:szCs w:val="24"/>
              </w:rPr>
              <w:t>4</w:t>
            </w:r>
          </w:p>
        </w:tc>
        <w:tc>
          <w:tcPr>
            <w:tcW w:w="1843" w:type="dxa"/>
          </w:tcPr>
          <w:p w14:paraId="793BCC7B" w14:textId="77777777" w:rsidR="008362DA" w:rsidRDefault="005E6E87">
            <w:pPr>
              <w:ind w:firstLine="708"/>
              <w:rPr>
                <w:sz w:val="24"/>
                <w:szCs w:val="24"/>
              </w:rPr>
            </w:pPr>
            <w:r>
              <w:rPr>
                <w:sz w:val="24"/>
                <w:szCs w:val="24"/>
              </w:rPr>
              <w:t>2</w:t>
            </w:r>
          </w:p>
        </w:tc>
      </w:tr>
      <w:tr w:rsidR="008362DA" w14:paraId="796BFFCB" w14:textId="77777777">
        <w:tc>
          <w:tcPr>
            <w:tcW w:w="3261" w:type="dxa"/>
          </w:tcPr>
          <w:p w14:paraId="2826E787" w14:textId="77777777" w:rsidR="008362DA" w:rsidRDefault="008362DA">
            <w:pPr>
              <w:rPr>
                <w:sz w:val="24"/>
                <w:szCs w:val="24"/>
              </w:rPr>
            </w:pPr>
          </w:p>
        </w:tc>
        <w:tc>
          <w:tcPr>
            <w:tcW w:w="3969" w:type="dxa"/>
          </w:tcPr>
          <w:p w14:paraId="778CF71D" w14:textId="77777777" w:rsidR="008362DA" w:rsidRDefault="005E6E87">
            <w:pPr>
              <w:rPr>
                <w:b/>
                <w:bCs/>
                <w:sz w:val="24"/>
                <w:szCs w:val="24"/>
              </w:rPr>
            </w:pPr>
            <w:r>
              <w:rPr>
                <w:b/>
                <w:bCs/>
                <w:sz w:val="24"/>
                <w:szCs w:val="24"/>
              </w:rPr>
              <w:t>Лес – экосистема или зеленое золото?</w:t>
            </w:r>
          </w:p>
          <w:p w14:paraId="75F101E7" w14:textId="77777777" w:rsidR="008362DA" w:rsidRDefault="005E6E87">
            <w:pPr>
              <w:rPr>
                <w:sz w:val="24"/>
                <w:szCs w:val="24"/>
              </w:rPr>
            </w:pPr>
            <w:r>
              <w:rPr>
                <w:sz w:val="24"/>
                <w:szCs w:val="24"/>
              </w:rPr>
              <w:t>Учащиеся читают и переводят текст о важности защиты лесов</w:t>
            </w:r>
          </w:p>
        </w:tc>
        <w:tc>
          <w:tcPr>
            <w:tcW w:w="1701" w:type="dxa"/>
          </w:tcPr>
          <w:p w14:paraId="39E2EA30" w14:textId="77777777" w:rsidR="008362DA" w:rsidRDefault="005E6E87">
            <w:pPr>
              <w:ind w:firstLine="708"/>
              <w:rPr>
                <w:sz w:val="24"/>
                <w:szCs w:val="24"/>
              </w:rPr>
            </w:pPr>
            <w:r>
              <w:rPr>
                <w:sz w:val="24"/>
                <w:szCs w:val="24"/>
              </w:rPr>
              <w:t>4</w:t>
            </w:r>
          </w:p>
        </w:tc>
        <w:tc>
          <w:tcPr>
            <w:tcW w:w="1843" w:type="dxa"/>
          </w:tcPr>
          <w:p w14:paraId="513F033C" w14:textId="77777777" w:rsidR="008362DA" w:rsidRDefault="005E6E87">
            <w:pPr>
              <w:ind w:firstLine="708"/>
              <w:rPr>
                <w:sz w:val="24"/>
                <w:szCs w:val="24"/>
              </w:rPr>
            </w:pPr>
            <w:r>
              <w:rPr>
                <w:sz w:val="24"/>
                <w:szCs w:val="24"/>
              </w:rPr>
              <w:t>2</w:t>
            </w:r>
          </w:p>
        </w:tc>
      </w:tr>
      <w:tr w:rsidR="008362DA" w14:paraId="382180E7" w14:textId="77777777">
        <w:tc>
          <w:tcPr>
            <w:tcW w:w="3261" w:type="dxa"/>
          </w:tcPr>
          <w:p w14:paraId="3F40F745" w14:textId="77777777" w:rsidR="008362DA" w:rsidRDefault="008362DA">
            <w:pPr>
              <w:rPr>
                <w:sz w:val="24"/>
                <w:szCs w:val="24"/>
              </w:rPr>
            </w:pPr>
          </w:p>
        </w:tc>
        <w:tc>
          <w:tcPr>
            <w:tcW w:w="3969" w:type="dxa"/>
          </w:tcPr>
          <w:p w14:paraId="3A5AFAE4" w14:textId="77777777" w:rsidR="008362DA" w:rsidRDefault="005E6E87">
            <w:pPr>
              <w:rPr>
                <w:b/>
                <w:bCs/>
                <w:sz w:val="24"/>
                <w:szCs w:val="24"/>
              </w:rPr>
            </w:pPr>
            <w:r>
              <w:rPr>
                <w:b/>
                <w:bCs/>
                <w:sz w:val="24"/>
                <w:szCs w:val="24"/>
              </w:rPr>
              <w:t>Роль технического прогресса.</w:t>
            </w:r>
          </w:p>
          <w:p w14:paraId="4F57DB16" w14:textId="77777777" w:rsidR="008362DA" w:rsidRDefault="005E6E87">
            <w:pPr>
              <w:rPr>
                <w:sz w:val="24"/>
                <w:szCs w:val="24"/>
              </w:rPr>
            </w:pPr>
            <w:r>
              <w:rPr>
                <w:sz w:val="24"/>
                <w:szCs w:val="24"/>
              </w:rPr>
              <w:t>Учащиеся читают и переводят текст по данной теме, изучают лексику, выполняют упражнения</w:t>
            </w:r>
          </w:p>
        </w:tc>
        <w:tc>
          <w:tcPr>
            <w:tcW w:w="1701" w:type="dxa"/>
          </w:tcPr>
          <w:p w14:paraId="787CC829" w14:textId="77777777" w:rsidR="008362DA" w:rsidRDefault="005E6E87">
            <w:pPr>
              <w:ind w:firstLine="708"/>
              <w:rPr>
                <w:sz w:val="24"/>
                <w:szCs w:val="24"/>
              </w:rPr>
            </w:pPr>
            <w:r>
              <w:rPr>
                <w:sz w:val="24"/>
                <w:szCs w:val="24"/>
              </w:rPr>
              <w:t>4</w:t>
            </w:r>
          </w:p>
        </w:tc>
        <w:tc>
          <w:tcPr>
            <w:tcW w:w="1843" w:type="dxa"/>
          </w:tcPr>
          <w:p w14:paraId="6617BFAF" w14:textId="77777777" w:rsidR="008362DA" w:rsidRDefault="005E6E87">
            <w:pPr>
              <w:ind w:firstLine="708"/>
              <w:rPr>
                <w:sz w:val="24"/>
                <w:szCs w:val="24"/>
              </w:rPr>
            </w:pPr>
            <w:r>
              <w:rPr>
                <w:sz w:val="24"/>
                <w:szCs w:val="24"/>
              </w:rPr>
              <w:t>2</w:t>
            </w:r>
          </w:p>
        </w:tc>
      </w:tr>
      <w:tr w:rsidR="008362DA" w14:paraId="27051E80" w14:textId="77777777">
        <w:tc>
          <w:tcPr>
            <w:tcW w:w="3261" w:type="dxa"/>
          </w:tcPr>
          <w:p w14:paraId="785B0012" w14:textId="77777777" w:rsidR="008362DA" w:rsidRDefault="008362DA">
            <w:pPr>
              <w:rPr>
                <w:sz w:val="24"/>
                <w:szCs w:val="24"/>
              </w:rPr>
            </w:pPr>
          </w:p>
        </w:tc>
        <w:tc>
          <w:tcPr>
            <w:tcW w:w="3969" w:type="dxa"/>
          </w:tcPr>
          <w:p w14:paraId="561EB0CB" w14:textId="77777777" w:rsidR="008362DA" w:rsidRDefault="005E6E87">
            <w:pPr>
              <w:rPr>
                <w:b/>
                <w:bCs/>
                <w:sz w:val="24"/>
                <w:szCs w:val="24"/>
              </w:rPr>
            </w:pPr>
            <w:r>
              <w:rPr>
                <w:b/>
                <w:bCs/>
                <w:sz w:val="24"/>
                <w:szCs w:val="24"/>
              </w:rPr>
              <w:t>Механизмы, инструменты.</w:t>
            </w:r>
          </w:p>
          <w:p w14:paraId="72713821" w14:textId="77777777" w:rsidR="008362DA" w:rsidRDefault="005E6E87">
            <w:pPr>
              <w:rPr>
                <w:sz w:val="24"/>
                <w:szCs w:val="24"/>
              </w:rPr>
            </w:pPr>
            <w:r>
              <w:rPr>
                <w:sz w:val="24"/>
                <w:szCs w:val="24"/>
              </w:rPr>
              <w:t>Учащиеся изучают названия механизмов, инструментов, используют их в предложениях</w:t>
            </w:r>
          </w:p>
        </w:tc>
        <w:tc>
          <w:tcPr>
            <w:tcW w:w="1701" w:type="dxa"/>
          </w:tcPr>
          <w:p w14:paraId="7C8348C3" w14:textId="77777777" w:rsidR="008362DA" w:rsidRDefault="005E6E87">
            <w:pPr>
              <w:ind w:firstLine="708"/>
              <w:rPr>
                <w:sz w:val="24"/>
                <w:szCs w:val="24"/>
              </w:rPr>
            </w:pPr>
            <w:r>
              <w:rPr>
                <w:sz w:val="24"/>
                <w:szCs w:val="24"/>
              </w:rPr>
              <w:t>2</w:t>
            </w:r>
          </w:p>
        </w:tc>
        <w:tc>
          <w:tcPr>
            <w:tcW w:w="1843" w:type="dxa"/>
          </w:tcPr>
          <w:p w14:paraId="538B6DEE" w14:textId="77777777" w:rsidR="008362DA" w:rsidRDefault="005E6E87">
            <w:pPr>
              <w:ind w:firstLine="708"/>
              <w:rPr>
                <w:sz w:val="24"/>
                <w:szCs w:val="24"/>
              </w:rPr>
            </w:pPr>
            <w:r>
              <w:rPr>
                <w:sz w:val="24"/>
                <w:szCs w:val="24"/>
              </w:rPr>
              <w:t>2</w:t>
            </w:r>
          </w:p>
        </w:tc>
      </w:tr>
      <w:tr w:rsidR="008362DA" w14:paraId="6B27B36C" w14:textId="77777777">
        <w:tc>
          <w:tcPr>
            <w:tcW w:w="3261" w:type="dxa"/>
          </w:tcPr>
          <w:p w14:paraId="0A6FE294" w14:textId="77777777" w:rsidR="008362DA" w:rsidRDefault="008362DA">
            <w:pPr>
              <w:rPr>
                <w:sz w:val="24"/>
                <w:szCs w:val="24"/>
              </w:rPr>
            </w:pPr>
          </w:p>
        </w:tc>
        <w:tc>
          <w:tcPr>
            <w:tcW w:w="3969" w:type="dxa"/>
          </w:tcPr>
          <w:p w14:paraId="01540596" w14:textId="77777777" w:rsidR="008362DA" w:rsidRDefault="005E6E87">
            <w:pPr>
              <w:rPr>
                <w:b/>
                <w:bCs/>
                <w:sz w:val="24"/>
                <w:szCs w:val="24"/>
              </w:rPr>
            </w:pPr>
            <w:r>
              <w:rPr>
                <w:b/>
                <w:bCs/>
                <w:sz w:val="24"/>
                <w:szCs w:val="24"/>
              </w:rPr>
              <w:t>Оборудование заводов и магазинов.</w:t>
            </w:r>
          </w:p>
          <w:p w14:paraId="0F66F95A" w14:textId="77777777" w:rsidR="008362DA" w:rsidRDefault="005E6E87">
            <w:pPr>
              <w:rPr>
                <w:sz w:val="24"/>
                <w:szCs w:val="24"/>
              </w:rPr>
            </w:pPr>
            <w:r>
              <w:rPr>
                <w:sz w:val="24"/>
                <w:szCs w:val="24"/>
              </w:rPr>
              <w:t>Изучение видов оборудования, применение их на практике, составление предложений, чтение текстов</w:t>
            </w:r>
          </w:p>
        </w:tc>
        <w:tc>
          <w:tcPr>
            <w:tcW w:w="1701" w:type="dxa"/>
          </w:tcPr>
          <w:p w14:paraId="7C78AB76" w14:textId="77777777" w:rsidR="008362DA" w:rsidRDefault="005E6E87">
            <w:pPr>
              <w:ind w:firstLine="708"/>
              <w:rPr>
                <w:sz w:val="24"/>
                <w:szCs w:val="24"/>
              </w:rPr>
            </w:pPr>
            <w:r>
              <w:rPr>
                <w:sz w:val="24"/>
                <w:szCs w:val="24"/>
              </w:rPr>
              <w:t>6</w:t>
            </w:r>
          </w:p>
        </w:tc>
        <w:tc>
          <w:tcPr>
            <w:tcW w:w="1843" w:type="dxa"/>
          </w:tcPr>
          <w:p w14:paraId="3C56DB4B" w14:textId="77777777" w:rsidR="008362DA" w:rsidRDefault="005E6E87">
            <w:pPr>
              <w:ind w:firstLine="708"/>
              <w:rPr>
                <w:sz w:val="24"/>
                <w:szCs w:val="24"/>
              </w:rPr>
            </w:pPr>
            <w:r>
              <w:rPr>
                <w:sz w:val="24"/>
                <w:szCs w:val="24"/>
              </w:rPr>
              <w:t>2</w:t>
            </w:r>
          </w:p>
        </w:tc>
      </w:tr>
      <w:tr w:rsidR="008362DA" w14:paraId="28F8AAE5" w14:textId="77777777">
        <w:tc>
          <w:tcPr>
            <w:tcW w:w="3261" w:type="dxa"/>
          </w:tcPr>
          <w:p w14:paraId="6D1B14A4" w14:textId="77777777" w:rsidR="008362DA" w:rsidRDefault="005E6E87">
            <w:pPr>
              <w:rPr>
                <w:sz w:val="24"/>
                <w:szCs w:val="24"/>
              </w:rPr>
            </w:pPr>
            <w:r>
              <w:rPr>
                <w:sz w:val="24"/>
                <w:szCs w:val="24"/>
              </w:rPr>
              <w:t>Раздел 5.</w:t>
            </w:r>
          </w:p>
          <w:p w14:paraId="42F3D2AF" w14:textId="77777777" w:rsidR="008362DA" w:rsidRDefault="005E6E87">
            <w:pPr>
              <w:rPr>
                <w:sz w:val="24"/>
                <w:szCs w:val="24"/>
              </w:rPr>
            </w:pPr>
            <w:r>
              <w:rPr>
                <w:sz w:val="24"/>
                <w:szCs w:val="24"/>
              </w:rPr>
              <w:t>Деловой английский</w:t>
            </w:r>
          </w:p>
        </w:tc>
        <w:tc>
          <w:tcPr>
            <w:tcW w:w="3969" w:type="dxa"/>
          </w:tcPr>
          <w:p w14:paraId="1EE66E33" w14:textId="77777777" w:rsidR="008362DA" w:rsidRDefault="005E6E87">
            <w:pPr>
              <w:rPr>
                <w:b/>
                <w:bCs/>
                <w:sz w:val="24"/>
                <w:szCs w:val="24"/>
              </w:rPr>
            </w:pPr>
            <w:r>
              <w:rPr>
                <w:b/>
                <w:bCs/>
                <w:sz w:val="24"/>
                <w:szCs w:val="24"/>
              </w:rPr>
              <w:t>Обучение за рубежом.</w:t>
            </w:r>
          </w:p>
          <w:p w14:paraId="091E6037" w14:textId="77777777" w:rsidR="008362DA" w:rsidRDefault="005E6E87">
            <w:pPr>
              <w:rPr>
                <w:sz w:val="24"/>
                <w:szCs w:val="24"/>
              </w:rPr>
            </w:pPr>
            <w:r>
              <w:rPr>
                <w:sz w:val="24"/>
                <w:szCs w:val="24"/>
              </w:rPr>
              <w:t>Учащиеся узнают об особенностях обучения в зарубежных вузах</w:t>
            </w:r>
          </w:p>
        </w:tc>
        <w:tc>
          <w:tcPr>
            <w:tcW w:w="1701" w:type="dxa"/>
          </w:tcPr>
          <w:p w14:paraId="6D5DCE9B" w14:textId="77777777" w:rsidR="008362DA" w:rsidRDefault="005E6E87">
            <w:pPr>
              <w:ind w:firstLine="708"/>
              <w:rPr>
                <w:sz w:val="24"/>
                <w:szCs w:val="24"/>
              </w:rPr>
            </w:pPr>
            <w:r>
              <w:rPr>
                <w:b/>
                <w:bCs/>
                <w:sz w:val="24"/>
                <w:szCs w:val="24"/>
              </w:rPr>
              <w:t>29</w:t>
            </w:r>
          </w:p>
        </w:tc>
        <w:tc>
          <w:tcPr>
            <w:tcW w:w="1843" w:type="dxa"/>
          </w:tcPr>
          <w:p w14:paraId="42CC0C17" w14:textId="77777777" w:rsidR="008362DA" w:rsidRDefault="005E6E87">
            <w:pPr>
              <w:ind w:firstLine="708"/>
              <w:rPr>
                <w:b/>
                <w:bCs/>
                <w:sz w:val="24"/>
                <w:szCs w:val="24"/>
              </w:rPr>
            </w:pPr>
            <w:r>
              <w:rPr>
                <w:b/>
                <w:bCs/>
                <w:sz w:val="24"/>
                <w:szCs w:val="24"/>
              </w:rPr>
              <w:t>2</w:t>
            </w:r>
          </w:p>
        </w:tc>
      </w:tr>
      <w:tr w:rsidR="008362DA" w14:paraId="3DA91AB0" w14:textId="77777777">
        <w:tc>
          <w:tcPr>
            <w:tcW w:w="3261" w:type="dxa"/>
          </w:tcPr>
          <w:p w14:paraId="66C0D32E" w14:textId="77777777" w:rsidR="008362DA" w:rsidRDefault="008362DA">
            <w:pPr>
              <w:rPr>
                <w:sz w:val="24"/>
                <w:szCs w:val="24"/>
              </w:rPr>
            </w:pPr>
          </w:p>
        </w:tc>
        <w:tc>
          <w:tcPr>
            <w:tcW w:w="3969" w:type="dxa"/>
          </w:tcPr>
          <w:p w14:paraId="0E726A33" w14:textId="77777777" w:rsidR="008362DA" w:rsidRDefault="005E6E87">
            <w:pPr>
              <w:rPr>
                <w:b/>
                <w:bCs/>
                <w:sz w:val="24"/>
                <w:szCs w:val="24"/>
              </w:rPr>
            </w:pPr>
            <w:r>
              <w:rPr>
                <w:b/>
                <w:bCs/>
                <w:sz w:val="24"/>
                <w:szCs w:val="24"/>
              </w:rPr>
              <w:t>Сдача вступительных экзаменов.</w:t>
            </w:r>
          </w:p>
          <w:p w14:paraId="5660DBE0" w14:textId="77777777" w:rsidR="008362DA" w:rsidRDefault="005E6E87">
            <w:pPr>
              <w:rPr>
                <w:sz w:val="24"/>
                <w:szCs w:val="24"/>
              </w:rPr>
            </w:pPr>
            <w:r>
              <w:rPr>
                <w:sz w:val="24"/>
                <w:szCs w:val="24"/>
              </w:rPr>
              <w:t>Учащиеся узнают об экзаменах в зарубежных вузах</w:t>
            </w:r>
          </w:p>
        </w:tc>
        <w:tc>
          <w:tcPr>
            <w:tcW w:w="1701" w:type="dxa"/>
          </w:tcPr>
          <w:p w14:paraId="5CE006CD" w14:textId="77777777" w:rsidR="008362DA" w:rsidRDefault="005E6E87">
            <w:pPr>
              <w:ind w:firstLine="708"/>
              <w:rPr>
                <w:sz w:val="24"/>
                <w:szCs w:val="24"/>
              </w:rPr>
            </w:pPr>
            <w:r>
              <w:rPr>
                <w:sz w:val="24"/>
                <w:szCs w:val="24"/>
              </w:rPr>
              <w:t>1</w:t>
            </w:r>
          </w:p>
        </w:tc>
        <w:tc>
          <w:tcPr>
            <w:tcW w:w="1843" w:type="dxa"/>
          </w:tcPr>
          <w:p w14:paraId="1971CBEE" w14:textId="77777777" w:rsidR="008362DA" w:rsidRDefault="005E6E87">
            <w:pPr>
              <w:ind w:firstLine="708"/>
              <w:rPr>
                <w:sz w:val="24"/>
                <w:szCs w:val="24"/>
              </w:rPr>
            </w:pPr>
            <w:r>
              <w:rPr>
                <w:sz w:val="24"/>
                <w:szCs w:val="24"/>
              </w:rPr>
              <w:t>2</w:t>
            </w:r>
          </w:p>
        </w:tc>
      </w:tr>
      <w:tr w:rsidR="008362DA" w14:paraId="51A82AD4" w14:textId="77777777">
        <w:tc>
          <w:tcPr>
            <w:tcW w:w="3261" w:type="dxa"/>
          </w:tcPr>
          <w:p w14:paraId="1B71B8BE" w14:textId="77777777" w:rsidR="008362DA" w:rsidRDefault="008362DA">
            <w:pPr>
              <w:rPr>
                <w:sz w:val="24"/>
                <w:szCs w:val="24"/>
              </w:rPr>
            </w:pPr>
          </w:p>
        </w:tc>
        <w:tc>
          <w:tcPr>
            <w:tcW w:w="3969" w:type="dxa"/>
          </w:tcPr>
          <w:p w14:paraId="74C90C97" w14:textId="77777777" w:rsidR="008362DA" w:rsidRDefault="005E6E87">
            <w:pPr>
              <w:rPr>
                <w:sz w:val="24"/>
                <w:szCs w:val="24"/>
              </w:rPr>
            </w:pPr>
            <w:r>
              <w:rPr>
                <w:b/>
                <w:bCs/>
                <w:sz w:val="24"/>
                <w:szCs w:val="24"/>
              </w:rPr>
              <w:t>Заполнение анкеты</w:t>
            </w:r>
            <w:r>
              <w:rPr>
                <w:sz w:val="24"/>
                <w:szCs w:val="24"/>
              </w:rPr>
              <w:t>.</w:t>
            </w:r>
          </w:p>
          <w:p w14:paraId="5FF4E634" w14:textId="77777777" w:rsidR="008362DA" w:rsidRDefault="005E6E87">
            <w:pPr>
              <w:rPr>
                <w:sz w:val="24"/>
                <w:szCs w:val="24"/>
              </w:rPr>
            </w:pPr>
            <w:r>
              <w:rPr>
                <w:sz w:val="24"/>
                <w:szCs w:val="24"/>
              </w:rPr>
              <w:t>Учащиеся учатся заполнять анкеты на английском языке</w:t>
            </w:r>
          </w:p>
        </w:tc>
        <w:tc>
          <w:tcPr>
            <w:tcW w:w="1701" w:type="dxa"/>
          </w:tcPr>
          <w:p w14:paraId="513041B7" w14:textId="77777777" w:rsidR="008362DA" w:rsidRDefault="005E6E87">
            <w:pPr>
              <w:ind w:firstLine="708"/>
              <w:rPr>
                <w:sz w:val="24"/>
                <w:szCs w:val="24"/>
              </w:rPr>
            </w:pPr>
            <w:r>
              <w:rPr>
                <w:sz w:val="24"/>
                <w:szCs w:val="24"/>
              </w:rPr>
              <w:t>2</w:t>
            </w:r>
          </w:p>
        </w:tc>
        <w:tc>
          <w:tcPr>
            <w:tcW w:w="1843" w:type="dxa"/>
          </w:tcPr>
          <w:p w14:paraId="4355E7BE" w14:textId="77777777" w:rsidR="008362DA" w:rsidRDefault="005E6E87">
            <w:pPr>
              <w:ind w:firstLine="708"/>
              <w:rPr>
                <w:sz w:val="24"/>
                <w:szCs w:val="24"/>
              </w:rPr>
            </w:pPr>
            <w:r>
              <w:rPr>
                <w:sz w:val="24"/>
                <w:szCs w:val="24"/>
              </w:rPr>
              <w:t>2</w:t>
            </w:r>
          </w:p>
        </w:tc>
      </w:tr>
      <w:tr w:rsidR="008362DA" w14:paraId="78C1DB77" w14:textId="77777777">
        <w:tc>
          <w:tcPr>
            <w:tcW w:w="3261" w:type="dxa"/>
          </w:tcPr>
          <w:p w14:paraId="3B7FF9CE" w14:textId="77777777" w:rsidR="008362DA" w:rsidRDefault="008362DA">
            <w:pPr>
              <w:rPr>
                <w:sz w:val="24"/>
                <w:szCs w:val="24"/>
              </w:rPr>
            </w:pPr>
          </w:p>
        </w:tc>
        <w:tc>
          <w:tcPr>
            <w:tcW w:w="3969" w:type="dxa"/>
          </w:tcPr>
          <w:p w14:paraId="379F382A" w14:textId="77777777" w:rsidR="008362DA" w:rsidRDefault="005E6E87">
            <w:pPr>
              <w:rPr>
                <w:b/>
                <w:bCs/>
                <w:sz w:val="24"/>
                <w:szCs w:val="24"/>
              </w:rPr>
            </w:pPr>
            <w:r>
              <w:rPr>
                <w:b/>
                <w:bCs/>
                <w:sz w:val="24"/>
                <w:szCs w:val="24"/>
              </w:rPr>
              <w:t>Переписка с университетом.</w:t>
            </w:r>
          </w:p>
          <w:p w14:paraId="723A8569" w14:textId="77777777" w:rsidR="008362DA" w:rsidRDefault="005E6E87">
            <w:pPr>
              <w:rPr>
                <w:sz w:val="24"/>
                <w:szCs w:val="24"/>
              </w:rPr>
            </w:pPr>
            <w:r>
              <w:rPr>
                <w:sz w:val="24"/>
                <w:szCs w:val="24"/>
              </w:rPr>
              <w:t>Учащиеся узнают о правилах ведения переписки с зарубежными вузами</w:t>
            </w:r>
          </w:p>
        </w:tc>
        <w:tc>
          <w:tcPr>
            <w:tcW w:w="1701" w:type="dxa"/>
          </w:tcPr>
          <w:p w14:paraId="4A1D0B66" w14:textId="77777777" w:rsidR="008362DA" w:rsidRDefault="005E6E87">
            <w:pPr>
              <w:ind w:firstLine="708"/>
              <w:rPr>
                <w:sz w:val="24"/>
                <w:szCs w:val="24"/>
              </w:rPr>
            </w:pPr>
            <w:r>
              <w:rPr>
                <w:sz w:val="24"/>
                <w:szCs w:val="24"/>
              </w:rPr>
              <w:t>2</w:t>
            </w:r>
          </w:p>
        </w:tc>
        <w:tc>
          <w:tcPr>
            <w:tcW w:w="1843" w:type="dxa"/>
          </w:tcPr>
          <w:p w14:paraId="574B2471" w14:textId="77777777" w:rsidR="008362DA" w:rsidRDefault="005E6E87">
            <w:pPr>
              <w:ind w:firstLine="708"/>
              <w:rPr>
                <w:sz w:val="24"/>
                <w:szCs w:val="24"/>
              </w:rPr>
            </w:pPr>
            <w:r>
              <w:rPr>
                <w:sz w:val="24"/>
                <w:szCs w:val="24"/>
              </w:rPr>
              <w:t>2</w:t>
            </w:r>
          </w:p>
        </w:tc>
      </w:tr>
      <w:tr w:rsidR="008362DA" w14:paraId="50C56EF2" w14:textId="77777777">
        <w:tc>
          <w:tcPr>
            <w:tcW w:w="3261" w:type="dxa"/>
          </w:tcPr>
          <w:p w14:paraId="400D4AF5" w14:textId="77777777" w:rsidR="008362DA" w:rsidRDefault="008362DA">
            <w:pPr>
              <w:rPr>
                <w:sz w:val="24"/>
                <w:szCs w:val="24"/>
              </w:rPr>
            </w:pPr>
          </w:p>
        </w:tc>
        <w:tc>
          <w:tcPr>
            <w:tcW w:w="3969" w:type="dxa"/>
          </w:tcPr>
          <w:p w14:paraId="5901740A" w14:textId="77777777" w:rsidR="008362DA" w:rsidRDefault="005E6E87">
            <w:pPr>
              <w:rPr>
                <w:sz w:val="24"/>
                <w:szCs w:val="24"/>
              </w:rPr>
            </w:pPr>
            <w:r>
              <w:rPr>
                <w:b/>
                <w:bCs/>
                <w:sz w:val="24"/>
                <w:szCs w:val="24"/>
              </w:rPr>
              <w:t>Запрос необходимых документо</w:t>
            </w:r>
            <w:r>
              <w:rPr>
                <w:sz w:val="24"/>
                <w:szCs w:val="24"/>
              </w:rPr>
              <w:t>в.</w:t>
            </w:r>
          </w:p>
          <w:p w14:paraId="27CD9813" w14:textId="77777777" w:rsidR="008362DA" w:rsidRDefault="005E6E87">
            <w:pPr>
              <w:rPr>
                <w:sz w:val="24"/>
                <w:szCs w:val="24"/>
              </w:rPr>
            </w:pPr>
            <w:r>
              <w:rPr>
                <w:sz w:val="24"/>
                <w:szCs w:val="24"/>
              </w:rPr>
              <w:t>Учащиеся узнают о необходимых документах для поступления в вуз</w:t>
            </w:r>
          </w:p>
        </w:tc>
        <w:tc>
          <w:tcPr>
            <w:tcW w:w="1701" w:type="dxa"/>
          </w:tcPr>
          <w:p w14:paraId="154FCEB9" w14:textId="77777777" w:rsidR="008362DA" w:rsidRDefault="005E6E87">
            <w:pPr>
              <w:ind w:firstLine="708"/>
              <w:rPr>
                <w:sz w:val="24"/>
                <w:szCs w:val="24"/>
              </w:rPr>
            </w:pPr>
            <w:r>
              <w:rPr>
                <w:sz w:val="24"/>
                <w:szCs w:val="24"/>
              </w:rPr>
              <w:t>2</w:t>
            </w:r>
          </w:p>
        </w:tc>
        <w:tc>
          <w:tcPr>
            <w:tcW w:w="1843" w:type="dxa"/>
          </w:tcPr>
          <w:p w14:paraId="31BA3D10" w14:textId="77777777" w:rsidR="008362DA" w:rsidRDefault="005E6E87">
            <w:pPr>
              <w:ind w:firstLine="708"/>
              <w:rPr>
                <w:sz w:val="24"/>
                <w:szCs w:val="24"/>
              </w:rPr>
            </w:pPr>
            <w:r>
              <w:rPr>
                <w:sz w:val="24"/>
                <w:szCs w:val="24"/>
              </w:rPr>
              <w:t>2</w:t>
            </w:r>
          </w:p>
        </w:tc>
      </w:tr>
      <w:tr w:rsidR="008362DA" w14:paraId="49B3FD87" w14:textId="77777777">
        <w:tc>
          <w:tcPr>
            <w:tcW w:w="3261" w:type="dxa"/>
          </w:tcPr>
          <w:p w14:paraId="413E157A" w14:textId="77777777" w:rsidR="008362DA" w:rsidRDefault="008362DA">
            <w:pPr>
              <w:rPr>
                <w:sz w:val="24"/>
                <w:szCs w:val="24"/>
              </w:rPr>
            </w:pPr>
          </w:p>
        </w:tc>
        <w:tc>
          <w:tcPr>
            <w:tcW w:w="3969" w:type="dxa"/>
          </w:tcPr>
          <w:p w14:paraId="05CAC1D1" w14:textId="77777777" w:rsidR="008362DA" w:rsidRDefault="005E6E87">
            <w:pPr>
              <w:rPr>
                <w:b/>
                <w:bCs/>
                <w:sz w:val="24"/>
                <w:szCs w:val="24"/>
              </w:rPr>
            </w:pPr>
            <w:r>
              <w:rPr>
                <w:b/>
                <w:bCs/>
                <w:sz w:val="24"/>
                <w:szCs w:val="24"/>
              </w:rPr>
              <w:t>Оформление  документов.</w:t>
            </w:r>
          </w:p>
          <w:p w14:paraId="4E7A0FE5" w14:textId="77777777" w:rsidR="008362DA" w:rsidRDefault="005E6E87">
            <w:pPr>
              <w:rPr>
                <w:sz w:val="24"/>
                <w:szCs w:val="24"/>
              </w:rPr>
            </w:pPr>
            <w:r>
              <w:rPr>
                <w:sz w:val="24"/>
                <w:szCs w:val="24"/>
              </w:rPr>
              <w:t>Учащиеся учатся оформлять документы на английском языке</w:t>
            </w:r>
          </w:p>
        </w:tc>
        <w:tc>
          <w:tcPr>
            <w:tcW w:w="1701" w:type="dxa"/>
          </w:tcPr>
          <w:p w14:paraId="3BC09B09" w14:textId="77777777" w:rsidR="008362DA" w:rsidRDefault="005E6E87">
            <w:pPr>
              <w:ind w:firstLine="708"/>
              <w:rPr>
                <w:sz w:val="24"/>
                <w:szCs w:val="24"/>
              </w:rPr>
            </w:pPr>
            <w:r>
              <w:rPr>
                <w:sz w:val="24"/>
                <w:szCs w:val="24"/>
              </w:rPr>
              <w:t>2</w:t>
            </w:r>
          </w:p>
        </w:tc>
        <w:tc>
          <w:tcPr>
            <w:tcW w:w="1843" w:type="dxa"/>
          </w:tcPr>
          <w:p w14:paraId="67086FC0" w14:textId="77777777" w:rsidR="008362DA" w:rsidRDefault="005E6E87">
            <w:pPr>
              <w:ind w:firstLine="708"/>
              <w:rPr>
                <w:sz w:val="24"/>
                <w:szCs w:val="24"/>
              </w:rPr>
            </w:pPr>
            <w:r>
              <w:rPr>
                <w:sz w:val="24"/>
                <w:szCs w:val="24"/>
              </w:rPr>
              <w:t>2</w:t>
            </w:r>
          </w:p>
        </w:tc>
      </w:tr>
      <w:tr w:rsidR="008362DA" w14:paraId="21C8FF8B" w14:textId="77777777">
        <w:tc>
          <w:tcPr>
            <w:tcW w:w="3261" w:type="dxa"/>
          </w:tcPr>
          <w:p w14:paraId="191209A6" w14:textId="77777777" w:rsidR="008362DA" w:rsidRDefault="008362DA">
            <w:pPr>
              <w:rPr>
                <w:sz w:val="24"/>
                <w:szCs w:val="24"/>
              </w:rPr>
            </w:pPr>
          </w:p>
        </w:tc>
        <w:tc>
          <w:tcPr>
            <w:tcW w:w="3969" w:type="dxa"/>
          </w:tcPr>
          <w:p w14:paraId="6408E478" w14:textId="77777777" w:rsidR="008362DA" w:rsidRDefault="005E6E87">
            <w:pPr>
              <w:rPr>
                <w:b/>
                <w:bCs/>
                <w:sz w:val="24"/>
                <w:szCs w:val="24"/>
              </w:rPr>
            </w:pPr>
            <w:r>
              <w:rPr>
                <w:b/>
                <w:bCs/>
                <w:sz w:val="24"/>
                <w:szCs w:val="24"/>
              </w:rPr>
              <w:t>Виды деловых писем.</w:t>
            </w:r>
          </w:p>
          <w:p w14:paraId="4431AE27" w14:textId="77777777" w:rsidR="008362DA" w:rsidRDefault="005E6E87">
            <w:pPr>
              <w:rPr>
                <w:sz w:val="24"/>
                <w:szCs w:val="24"/>
              </w:rPr>
            </w:pPr>
            <w:r>
              <w:rPr>
                <w:sz w:val="24"/>
                <w:szCs w:val="24"/>
              </w:rPr>
              <w:t>Изучение написания деловых писем, их видов</w:t>
            </w:r>
          </w:p>
        </w:tc>
        <w:tc>
          <w:tcPr>
            <w:tcW w:w="1701" w:type="dxa"/>
          </w:tcPr>
          <w:p w14:paraId="40F2F0D9" w14:textId="77777777" w:rsidR="008362DA" w:rsidRDefault="005E6E87">
            <w:pPr>
              <w:ind w:firstLine="708"/>
              <w:rPr>
                <w:sz w:val="24"/>
                <w:szCs w:val="24"/>
              </w:rPr>
            </w:pPr>
            <w:r>
              <w:rPr>
                <w:sz w:val="24"/>
                <w:szCs w:val="24"/>
              </w:rPr>
              <w:t>2</w:t>
            </w:r>
          </w:p>
        </w:tc>
        <w:tc>
          <w:tcPr>
            <w:tcW w:w="1843" w:type="dxa"/>
          </w:tcPr>
          <w:p w14:paraId="430E9723" w14:textId="77777777" w:rsidR="008362DA" w:rsidRDefault="005E6E87">
            <w:pPr>
              <w:ind w:firstLine="708"/>
              <w:rPr>
                <w:sz w:val="24"/>
                <w:szCs w:val="24"/>
              </w:rPr>
            </w:pPr>
            <w:r>
              <w:rPr>
                <w:sz w:val="24"/>
                <w:szCs w:val="24"/>
              </w:rPr>
              <w:t>2</w:t>
            </w:r>
          </w:p>
        </w:tc>
      </w:tr>
      <w:tr w:rsidR="008362DA" w14:paraId="5C1729B2" w14:textId="77777777">
        <w:tc>
          <w:tcPr>
            <w:tcW w:w="3261" w:type="dxa"/>
          </w:tcPr>
          <w:p w14:paraId="37004B91" w14:textId="77777777" w:rsidR="008362DA" w:rsidRDefault="008362DA">
            <w:pPr>
              <w:rPr>
                <w:sz w:val="24"/>
                <w:szCs w:val="24"/>
              </w:rPr>
            </w:pPr>
          </w:p>
        </w:tc>
        <w:tc>
          <w:tcPr>
            <w:tcW w:w="3969" w:type="dxa"/>
          </w:tcPr>
          <w:p w14:paraId="215FCBE0" w14:textId="77777777" w:rsidR="008362DA" w:rsidRDefault="005E6E87">
            <w:pPr>
              <w:rPr>
                <w:sz w:val="24"/>
                <w:szCs w:val="24"/>
              </w:rPr>
            </w:pPr>
            <w:r>
              <w:rPr>
                <w:b/>
                <w:bCs/>
                <w:sz w:val="24"/>
                <w:szCs w:val="24"/>
              </w:rPr>
              <w:t>Деловая поездка за границу</w:t>
            </w:r>
            <w:r>
              <w:rPr>
                <w:sz w:val="24"/>
                <w:szCs w:val="24"/>
              </w:rPr>
              <w:t>.</w:t>
            </w:r>
          </w:p>
          <w:p w14:paraId="731D0DD0" w14:textId="77777777" w:rsidR="008362DA" w:rsidRDefault="005E6E87">
            <w:pPr>
              <w:rPr>
                <w:sz w:val="24"/>
                <w:szCs w:val="24"/>
              </w:rPr>
            </w:pPr>
            <w:r>
              <w:rPr>
                <w:sz w:val="24"/>
                <w:szCs w:val="24"/>
              </w:rPr>
              <w:t xml:space="preserve">Изучение фраз-клише, </w:t>
            </w:r>
            <w:r>
              <w:rPr>
                <w:sz w:val="24"/>
                <w:szCs w:val="24"/>
              </w:rPr>
              <w:lastRenderedPageBreak/>
              <w:t>необходимых при поездке за границу</w:t>
            </w:r>
          </w:p>
        </w:tc>
        <w:tc>
          <w:tcPr>
            <w:tcW w:w="1701" w:type="dxa"/>
          </w:tcPr>
          <w:p w14:paraId="3CA7E2AB" w14:textId="77777777" w:rsidR="008362DA" w:rsidRDefault="005E6E87">
            <w:pPr>
              <w:ind w:firstLine="708"/>
              <w:rPr>
                <w:sz w:val="24"/>
                <w:szCs w:val="24"/>
              </w:rPr>
            </w:pPr>
            <w:r>
              <w:rPr>
                <w:sz w:val="24"/>
                <w:szCs w:val="24"/>
              </w:rPr>
              <w:lastRenderedPageBreak/>
              <w:t>2</w:t>
            </w:r>
          </w:p>
        </w:tc>
        <w:tc>
          <w:tcPr>
            <w:tcW w:w="1843" w:type="dxa"/>
          </w:tcPr>
          <w:p w14:paraId="0FAF8893" w14:textId="77777777" w:rsidR="008362DA" w:rsidRDefault="005E6E87">
            <w:pPr>
              <w:ind w:firstLine="708"/>
              <w:rPr>
                <w:sz w:val="24"/>
                <w:szCs w:val="24"/>
              </w:rPr>
            </w:pPr>
            <w:r>
              <w:rPr>
                <w:sz w:val="24"/>
                <w:szCs w:val="24"/>
              </w:rPr>
              <w:t>2</w:t>
            </w:r>
          </w:p>
        </w:tc>
      </w:tr>
      <w:tr w:rsidR="008362DA" w14:paraId="21B18E47" w14:textId="77777777">
        <w:tc>
          <w:tcPr>
            <w:tcW w:w="3261" w:type="dxa"/>
          </w:tcPr>
          <w:p w14:paraId="7FA777A3" w14:textId="77777777" w:rsidR="008362DA" w:rsidRDefault="008362DA">
            <w:pPr>
              <w:rPr>
                <w:sz w:val="24"/>
                <w:szCs w:val="24"/>
              </w:rPr>
            </w:pPr>
          </w:p>
        </w:tc>
        <w:tc>
          <w:tcPr>
            <w:tcW w:w="3969" w:type="dxa"/>
          </w:tcPr>
          <w:p w14:paraId="56A5B095" w14:textId="77777777" w:rsidR="008362DA" w:rsidRDefault="005E6E87">
            <w:pPr>
              <w:rPr>
                <w:b/>
                <w:bCs/>
                <w:sz w:val="24"/>
                <w:szCs w:val="24"/>
              </w:rPr>
            </w:pPr>
            <w:r>
              <w:rPr>
                <w:b/>
                <w:bCs/>
                <w:sz w:val="24"/>
                <w:szCs w:val="24"/>
              </w:rPr>
              <w:t>В аэропорту.</w:t>
            </w:r>
          </w:p>
          <w:p w14:paraId="2D743473" w14:textId="77777777" w:rsidR="008362DA" w:rsidRDefault="005E6E87">
            <w:pPr>
              <w:rPr>
                <w:sz w:val="24"/>
                <w:szCs w:val="24"/>
              </w:rPr>
            </w:pPr>
            <w:r>
              <w:rPr>
                <w:sz w:val="24"/>
                <w:szCs w:val="24"/>
              </w:rPr>
              <w:t>Изучение фраз-клише для общения в аэропорту</w:t>
            </w:r>
          </w:p>
        </w:tc>
        <w:tc>
          <w:tcPr>
            <w:tcW w:w="1701" w:type="dxa"/>
          </w:tcPr>
          <w:p w14:paraId="5E0CDDF7" w14:textId="77777777" w:rsidR="008362DA" w:rsidRDefault="005E6E87">
            <w:pPr>
              <w:ind w:firstLine="708"/>
              <w:rPr>
                <w:sz w:val="24"/>
                <w:szCs w:val="24"/>
              </w:rPr>
            </w:pPr>
            <w:r>
              <w:rPr>
                <w:sz w:val="24"/>
                <w:szCs w:val="24"/>
              </w:rPr>
              <w:t>2</w:t>
            </w:r>
          </w:p>
        </w:tc>
        <w:tc>
          <w:tcPr>
            <w:tcW w:w="1843" w:type="dxa"/>
          </w:tcPr>
          <w:p w14:paraId="2EAC43CB" w14:textId="77777777" w:rsidR="008362DA" w:rsidRDefault="005E6E87">
            <w:pPr>
              <w:ind w:firstLine="708"/>
              <w:rPr>
                <w:sz w:val="24"/>
                <w:szCs w:val="24"/>
              </w:rPr>
            </w:pPr>
            <w:r>
              <w:rPr>
                <w:sz w:val="24"/>
                <w:szCs w:val="24"/>
              </w:rPr>
              <w:t>2</w:t>
            </w:r>
          </w:p>
        </w:tc>
      </w:tr>
      <w:tr w:rsidR="008362DA" w14:paraId="52D7D564" w14:textId="77777777">
        <w:tc>
          <w:tcPr>
            <w:tcW w:w="3261" w:type="dxa"/>
          </w:tcPr>
          <w:p w14:paraId="33ABF0DE" w14:textId="77777777" w:rsidR="008362DA" w:rsidRDefault="008362DA">
            <w:pPr>
              <w:rPr>
                <w:sz w:val="24"/>
                <w:szCs w:val="24"/>
              </w:rPr>
            </w:pPr>
          </w:p>
        </w:tc>
        <w:tc>
          <w:tcPr>
            <w:tcW w:w="3969" w:type="dxa"/>
          </w:tcPr>
          <w:p w14:paraId="66443B87" w14:textId="77777777" w:rsidR="008362DA" w:rsidRDefault="005E6E87">
            <w:pPr>
              <w:rPr>
                <w:b/>
                <w:bCs/>
                <w:sz w:val="24"/>
                <w:szCs w:val="24"/>
              </w:rPr>
            </w:pPr>
            <w:r>
              <w:rPr>
                <w:b/>
                <w:bCs/>
                <w:sz w:val="24"/>
                <w:szCs w:val="24"/>
              </w:rPr>
              <w:t>На вокзале.</w:t>
            </w:r>
          </w:p>
          <w:p w14:paraId="62ACA3CD" w14:textId="77777777" w:rsidR="008362DA" w:rsidRDefault="005E6E87">
            <w:pPr>
              <w:rPr>
                <w:sz w:val="24"/>
                <w:szCs w:val="24"/>
              </w:rPr>
            </w:pPr>
            <w:r>
              <w:rPr>
                <w:sz w:val="24"/>
                <w:szCs w:val="24"/>
              </w:rPr>
              <w:t>Изучение фраз-клише для общения на вокзале</w:t>
            </w:r>
          </w:p>
        </w:tc>
        <w:tc>
          <w:tcPr>
            <w:tcW w:w="1701" w:type="dxa"/>
          </w:tcPr>
          <w:p w14:paraId="1414CFAF" w14:textId="77777777" w:rsidR="008362DA" w:rsidRDefault="005E6E87">
            <w:pPr>
              <w:ind w:firstLine="708"/>
              <w:rPr>
                <w:sz w:val="24"/>
                <w:szCs w:val="24"/>
              </w:rPr>
            </w:pPr>
            <w:r>
              <w:rPr>
                <w:sz w:val="24"/>
                <w:szCs w:val="24"/>
              </w:rPr>
              <w:t>2</w:t>
            </w:r>
          </w:p>
        </w:tc>
        <w:tc>
          <w:tcPr>
            <w:tcW w:w="1843" w:type="dxa"/>
          </w:tcPr>
          <w:p w14:paraId="7D7028BD" w14:textId="77777777" w:rsidR="008362DA" w:rsidRDefault="005E6E87">
            <w:pPr>
              <w:ind w:firstLine="708"/>
              <w:rPr>
                <w:sz w:val="24"/>
                <w:szCs w:val="24"/>
              </w:rPr>
            </w:pPr>
            <w:r>
              <w:rPr>
                <w:sz w:val="24"/>
                <w:szCs w:val="24"/>
              </w:rPr>
              <w:t>2</w:t>
            </w:r>
          </w:p>
        </w:tc>
      </w:tr>
      <w:tr w:rsidR="008362DA" w14:paraId="6D6DB25D" w14:textId="77777777">
        <w:tc>
          <w:tcPr>
            <w:tcW w:w="3261" w:type="dxa"/>
          </w:tcPr>
          <w:p w14:paraId="3D224B8C" w14:textId="77777777" w:rsidR="008362DA" w:rsidRDefault="008362DA">
            <w:pPr>
              <w:rPr>
                <w:sz w:val="24"/>
                <w:szCs w:val="24"/>
              </w:rPr>
            </w:pPr>
          </w:p>
        </w:tc>
        <w:tc>
          <w:tcPr>
            <w:tcW w:w="3969" w:type="dxa"/>
          </w:tcPr>
          <w:p w14:paraId="67B91B1D" w14:textId="77777777" w:rsidR="008362DA" w:rsidRDefault="005E6E87">
            <w:pPr>
              <w:rPr>
                <w:b/>
                <w:bCs/>
                <w:sz w:val="24"/>
                <w:szCs w:val="24"/>
              </w:rPr>
            </w:pPr>
            <w:r>
              <w:rPr>
                <w:b/>
                <w:bCs/>
                <w:sz w:val="24"/>
                <w:szCs w:val="24"/>
              </w:rPr>
              <w:t>В гостинице.</w:t>
            </w:r>
          </w:p>
          <w:p w14:paraId="43521EE5" w14:textId="77777777" w:rsidR="008362DA" w:rsidRDefault="005E6E87">
            <w:pPr>
              <w:rPr>
                <w:sz w:val="24"/>
                <w:szCs w:val="24"/>
              </w:rPr>
            </w:pPr>
            <w:r>
              <w:rPr>
                <w:sz w:val="24"/>
                <w:szCs w:val="24"/>
              </w:rPr>
              <w:t>Изучение фраз-клише для общения в гостинице</w:t>
            </w:r>
          </w:p>
        </w:tc>
        <w:tc>
          <w:tcPr>
            <w:tcW w:w="1701" w:type="dxa"/>
          </w:tcPr>
          <w:p w14:paraId="40781E98" w14:textId="77777777" w:rsidR="008362DA" w:rsidRDefault="005E6E87">
            <w:pPr>
              <w:ind w:firstLine="708"/>
              <w:rPr>
                <w:sz w:val="24"/>
                <w:szCs w:val="24"/>
              </w:rPr>
            </w:pPr>
            <w:r>
              <w:rPr>
                <w:sz w:val="24"/>
                <w:szCs w:val="24"/>
              </w:rPr>
              <w:t>2</w:t>
            </w:r>
          </w:p>
        </w:tc>
        <w:tc>
          <w:tcPr>
            <w:tcW w:w="1843" w:type="dxa"/>
          </w:tcPr>
          <w:p w14:paraId="5B3A7A2B" w14:textId="77777777" w:rsidR="008362DA" w:rsidRDefault="005E6E87">
            <w:pPr>
              <w:ind w:firstLine="708"/>
              <w:rPr>
                <w:sz w:val="24"/>
                <w:szCs w:val="24"/>
              </w:rPr>
            </w:pPr>
            <w:r>
              <w:rPr>
                <w:sz w:val="24"/>
                <w:szCs w:val="24"/>
              </w:rPr>
              <w:t>2</w:t>
            </w:r>
          </w:p>
        </w:tc>
      </w:tr>
      <w:tr w:rsidR="008362DA" w14:paraId="6C038B3B" w14:textId="77777777">
        <w:tc>
          <w:tcPr>
            <w:tcW w:w="3261" w:type="dxa"/>
          </w:tcPr>
          <w:p w14:paraId="24608576" w14:textId="77777777" w:rsidR="008362DA" w:rsidRDefault="008362DA">
            <w:pPr>
              <w:rPr>
                <w:sz w:val="24"/>
                <w:szCs w:val="24"/>
              </w:rPr>
            </w:pPr>
          </w:p>
        </w:tc>
        <w:tc>
          <w:tcPr>
            <w:tcW w:w="3969" w:type="dxa"/>
          </w:tcPr>
          <w:p w14:paraId="25ECB418" w14:textId="77777777" w:rsidR="008362DA" w:rsidRDefault="005E6E87">
            <w:pPr>
              <w:rPr>
                <w:b/>
                <w:bCs/>
                <w:sz w:val="24"/>
                <w:szCs w:val="24"/>
              </w:rPr>
            </w:pPr>
            <w:r>
              <w:rPr>
                <w:b/>
                <w:bCs/>
                <w:sz w:val="24"/>
                <w:szCs w:val="24"/>
              </w:rPr>
              <w:t>Обмен валюты.</w:t>
            </w:r>
          </w:p>
          <w:p w14:paraId="04C5C75A" w14:textId="77777777" w:rsidR="008362DA" w:rsidRDefault="005E6E87">
            <w:pPr>
              <w:rPr>
                <w:sz w:val="24"/>
                <w:szCs w:val="24"/>
              </w:rPr>
            </w:pPr>
            <w:r>
              <w:rPr>
                <w:sz w:val="24"/>
                <w:szCs w:val="24"/>
              </w:rPr>
              <w:t>Изучение правил обмена валюты, фразы-клише</w:t>
            </w:r>
          </w:p>
        </w:tc>
        <w:tc>
          <w:tcPr>
            <w:tcW w:w="1701" w:type="dxa"/>
          </w:tcPr>
          <w:p w14:paraId="327D77E0" w14:textId="77777777" w:rsidR="008362DA" w:rsidRDefault="005E6E87">
            <w:pPr>
              <w:ind w:firstLine="708"/>
              <w:rPr>
                <w:sz w:val="24"/>
                <w:szCs w:val="24"/>
              </w:rPr>
            </w:pPr>
            <w:r>
              <w:rPr>
                <w:sz w:val="24"/>
                <w:szCs w:val="24"/>
              </w:rPr>
              <w:t>2</w:t>
            </w:r>
          </w:p>
        </w:tc>
        <w:tc>
          <w:tcPr>
            <w:tcW w:w="1843" w:type="dxa"/>
          </w:tcPr>
          <w:p w14:paraId="126C9E5A" w14:textId="77777777" w:rsidR="008362DA" w:rsidRDefault="005E6E87">
            <w:pPr>
              <w:ind w:firstLine="708"/>
              <w:rPr>
                <w:sz w:val="24"/>
                <w:szCs w:val="24"/>
              </w:rPr>
            </w:pPr>
            <w:r>
              <w:rPr>
                <w:sz w:val="24"/>
                <w:szCs w:val="24"/>
              </w:rPr>
              <w:t>2</w:t>
            </w:r>
          </w:p>
        </w:tc>
      </w:tr>
      <w:tr w:rsidR="008362DA" w14:paraId="0536DBFF" w14:textId="77777777">
        <w:tc>
          <w:tcPr>
            <w:tcW w:w="3261" w:type="dxa"/>
          </w:tcPr>
          <w:p w14:paraId="5F013A89" w14:textId="77777777" w:rsidR="008362DA" w:rsidRDefault="008362DA">
            <w:pPr>
              <w:rPr>
                <w:sz w:val="24"/>
                <w:szCs w:val="24"/>
              </w:rPr>
            </w:pPr>
          </w:p>
        </w:tc>
        <w:tc>
          <w:tcPr>
            <w:tcW w:w="3969" w:type="dxa"/>
          </w:tcPr>
          <w:p w14:paraId="4D2F8D62" w14:textId="77777777" w:rsidR="008362DA" w:rsidRDefault="005E6E87">
            <w:pPr>
              <w:rPr>
                <w:sz w:val="24"/>
                <w:szCs w:val="24"/>
              </w:rPr>
            </w:pPr>
            <w:r>
              <w:rPr>
                <w:b/>
                <w:bCs/>
                <w:sz w:val="24"/>
                <w:szCs w:val="24"/>
              </w:rPr>
              <w:t>Деловая переписка</w:t>
            </w:r>
            <w:r>
              <w:rPr>
                <w:sz w:val="24"/>
                <w:szCs w:val="24"/>
              </w:rPr>
              <w:t>.</w:t>
            </w:r>
          </w:p>
          <w:p w14:paraId="344FCCDB" w14:textId="77777777" w:rsidR="008362DA" w:rsidRDefault="005E6E87">
            <w:pPr>
              <w:rPr>
                <w:sz w:val="24"/>
                <w:szCs w:val="24"/>
              </w:rPr>
            </w:pPr>
            <w:r>
              <w:rPr>
                <w:sz w:val="24"/>
                <w:szCs w:val="24"/>
              </w:rPr>
              <w:t>Изучение правил ведения деловой переписки</w:t>
            </w:r>
          </w:p>
        </w:tc>
        <w:tc>
          <w:tcPr>
            <w:tcW w:w="1701" w:type="dxa"/>
          </w:tcPr>
          <w:p w14:paraId="7472C8BE" w14:textId="77777777" w:rsidR="008362DA" w:rsidRDefault="005E6E87">
            <w:pPr>
              <w:ind w:firstLine="708"/>
              <w:rPr>
                <w:sz w:val="24"/>
                <w:szCs w:val="24"/>
              </w:rPr>
            </w:pPr>
            <w:r>
              <w:rPr>
                <w:sz w:val="24"/>
                <w:szCs w:val="24"/>
              </w:rPr>
              <w:t>2</w:t>
            </w:r>
          </w:p>
        </w:tc>
        <w:tc>
          <w:tcPr>
            <w:tcW w:w="1843" w:type="dxa"/>
          </w:tcPr>
          <w:p w14:paraId="728C2365" w14:textId="77777777" w:rsidR="008362DA" w:rsidRDefault="005E6E87">
            <w:pPr>
              <w:ind w:firstLine="708"/>
              <w:rPr>
                <w:sz w:val="24"/>
                <w:szCs w:val="24"/>
              </w:rPr>
            </w:pPr>
            <w:r>
              <w:rPr>
                <w:sz w:val="24"/>
                <w:szCs w:val="24"/>
              </w:rPr>
              <w:t>2</w:t>
            </w:r>
          </w:p>
        </w:tc>
      </w:tr>
      <w:tr w:rsidR="008362DA" w14:paraId="2DDCA6D7" w14:textId="77777777">
        <w:tc>
          <w:tcPr>
            <w:tcW w:w="3261" w:type="dxa"/>
          </w:tcPr>
          <w:p w14:paraId="24A27452" w14:textId="77777777" w:rsidR="008362DA" w:rsidRDefault="008362DA">
            <w:pPr>
              <w:rPr>
                <w:sz w:val="24"/>
                <w:szCs w:val="24"/>
              </w:rPr>
            </w:pPr>
          </w:p>
        </w:tc>
        <w:tc>
          <w:tcPr>
            <w:tcW w:w="3969" w:type="dxa"/>
          </w:tcPr>
          <w:p w14:paraId="0755277D" w14:textId="77777777" w:rsidR="008362DA" w:rsidRDefault="005E6E87">
            <w:pPr>
              <w:rPr>
                <w:b/>
                <w:bCs/>
                <w:sz w:val="24"/>
                <w:szCs w:val="24"/>
              </w:rPr>
            </w:pPr>
            <w:r>
              <w:rPr>
                <w:b/>
                <w:bCs/>
                <w:sz w:val="24"/>
                <w:szCs w:val="24"/>
              </w:rPr>
              <w:t>Деловой разговор.</w:t>
            </w:r>
          </w:p>
          <w:p w14:paraId="68D894A4" w14:textId="77777777" w:rsidR="008362DA" w:rsidRDefault="005E6E87">
            <w:pPr>
              <w:rPr>
                <w:sz w:val="24"/>
                <w:szCs w:val="24"/>
              </w:rPr>
            </w:pPr>
            <w:r>
              <w:rPr>
                <w:sz w:val="24"/>
                <w:szCs w:val="24"/>
              </w:rPr>
              <w:t>Фразы-клише для ведения делового разговора</w:t>
            </w:r>
          </w:p>
        </w:tc>
        <w:tc>
          <w:tcPr>
            <w:tcW w:w="1701" w:type="dxa"/>
          </w:tcPr>
          <w:p w14:paraId="57CB3430" w14:textId="77777777" w:rsidR="008362DA" w:rsidRDefault="005E6E87">
            <w:pPr>
              <w:ind w:firstLine="708"/>
              <w:rPr>
                <w:sz w:val="24"/>
                <w:szCs w:val="24"/>
              </w:rPr>
            </w:pPr>
            <w:r>
              <w:rPr>
                <w:sz w:val="24"/>
                <w:szCs w:val="24"/>
              </w:rPr>
              <w:t>2</w:t>
            </w:r>
          </w:p>
        </w:tc>
        <w:tc>
          <w:tcPr>
            <w:tcW w:w="1843" w:type="dxa"/>
          </w:tcPr>
          <w:p w14:paraId="299E02C2" w14:textId="77777777" w:rsidR="008362DA" w:rsidRDefault="005E6E87">
            <w:pPr>
              <w:ind w:firstLine="708"/>
              <w:rPr>
                <w:sz w:val="24"/>
                <w:szCs w:val="24"/>
              </w:rPr>
            </w:pPr>
            <w:r>
              <w:rPr>
                <w:sz w:val="24"/>
                <w:szCs w:val="24"/>
              </w:rPr>
              <w:t>2</w:t>
            </w:r>
          </w:p>
        </w:tc>
      </w:tr>
      <w:tr w:rsidR="008362DA" w14:paraId="2D6DC121" w14:textId="77777777">
        <w:tc>
          <w:tcPr>
            <w:tcW w:w="3261" w:type="dxa"/>
          </w:tcPr>
          <w:p w14:paraId="04F96232" w14:textId="77777777" w:rsidR="008362DA" w:rsidRDefault="008362DA">
            <w:pPr>
              <w:rPr>
                <w:sz w:val="24"/>
                <w:szCs w:val="24"/>
              </w:rPr>
            </w:pPr>
          </w:p>
        </w:tc>
        <w:tc>
          <w:tcPr>
            <w:tcW w:w="3969" w:type="dxa"/>
          </w:tcPr>
          <w:p w14:paraId="6E38D4B4" w14:textId="77777777" w:rsidR="008362DA" w:rsidRDefault="005E6E87">
            <w:pPr>
              <w:rPr>
                <w:b/>
                <w:bCs/>
                <w:sz w:val="24"/>
                <w:szCs w:val="24"/>
              </w:rPr>
            </w:pPr>
            <w:r>
              <w:rPr>
                <w:b/>
                <w:bCs/>
                <w:sz w:val="24"/>
                <w:szCs w:val="24"/>
              </w:rPr>
              <w:t>Работа и карьера.</w:t>
            </w:r>
          </w:p>
          <w:p w14:paraId="1544F49B" w14:textId="77777777" w:rsidR="008362DA" w:rsidRDefault="005E6E87">
            <w:pPr>
              <w:rPr>
                <w:sz w:val="24"/>
                <w:szCs w:val="24"/>
              </w:rPr>
            </w:pPr>
            <w:r>
              <w:rPr>
                <w:sz w:val="24"/>
                <w:szCs w:val="24"/>
              </w:rPr>
              <w:t>Чтение и перевод текста по теме, изучение лексики</w:t>
            </w:r>
          </w:p>
        </w:tc>
        <w:tc>
          <w:tcPr>
            <w:tcW w:w="1701" w:type="dxa"/>
          </w:tcPr>
          <w:p w14:paraId="1168917D" w14:textId="77777777" w:rsidR="008362DA" w:rsidRDefault="005E6E87">
            <w:pPr>
              <w:ind w:firstLine="708"/>
              <w:rPr>
                <w:sz w:val="24"/>
                <w:szCs w:val="24"/>
              </w:rPr>
            </w:pPr>
            <w:r>
              <w:rPr>
                <w:sz w:val="24"/>
                <w:szCs w:val="24"/>
              </w:rPr>
              <w:t>2</w:t>
            </w:r>
          </w:p>
        </w:tc>
        <w:tc>
          <w:tcPr>
            <w:tcW w:w="1843" w:type="dxa"/>
          </w:tcPr>
          <w:p w14:paraId="73A21E35" w14:textId="77777777" w:rsidR="008362DA" w:rsidRDefault="005E6E87">
            <w:pPr>
              <w:ind w:firstLine="708"/>
              <w:rPr>
                <w:sz w:val="24"/>
                <w:szCs w:val="24"/>
              </w:rPr>
            </w:pPr>
            <w:r>
              <w:rPr>
                <w:sz w:val="24"/>
                <w:szCs w:val="24"/>
              </w:rPr>
              <w:t>2</w:t>
            </w:r>
          </w:p>
        </w:tc>
      </w:tr>
      <w:tr w:rsidR="008362DA" w14:paraId="0BC56A14" w14:textId="77777777">
        <w:tc>
          <w:tcPr>
            <w:tcW w:w="3261" w:type="dxa"/>
          </w:tcPr>
          <w:p w14:paraId="6696DBCA" w14:textId="77777777" w:rsidR="008362DA" w:rsidRDefault="008362DA">
            <w:pPr>
              <w:rPr>
                <w:sz w:val="24"/>
                <w:szCs w:val="24"/>
              </w:rPr>
            </w:pPr>
          </w:p>
        </w:tc>
        <w:tc>
          <w:tcPr>
            <w:tcW w:w="3969" w:type="dxa"/>
          </w:tcPr>
          <w:p w14:paraId="447AB531" w14:textId="77777777" w:rsidR="008362DA" w:rsidRDefault="005E6E87">
            <w:pPr>
              <w:rPr>
                <w:b/>
                <w:bCs/>
                <w:sz w:val="24"/>
                <w:szCs w:val="24"/>
              </w:rPr>
            </w:pPr>
            <w:r>
              <w:rPr>
                <w:b/>
                <w:bCs/>
                <w:sz w:val="24"/>
                <w:szCs w:val="24"/>
              </w:rPr>
              <w:t>Рабочий день инженера.</w:t>
            </w:r>
          </w:p>
          <w:p w14:paraId="3285E65A" w14:textId="77777777" w:rsidR="008362DA" w:rsidRDefault="005E6E87">
            <w:pPr>
              <w:rPr>
                <w:sz w:val="24"/>
                <w:szCs w:val="24"/>
              </w:rPr>
            </w:pPr>
            <w:r>
              <w:rPr>
                <w:sz w:val="24"/>
                <w:szCs w:val="24"/>
              </w:rPr>
              <w:t>Чтение и перевод текста по теме</w:t>
            </w:r>
          </w:p>
          <w:p w14:paraId="55E2E475" w14:textId="77777777" w:rsidR="008362DA" w:rsidRDefault="008362DA">
            <w:pPr>
              <w:rPr>
                <w:sz w:val="24"/>
                <w:szCs w:val="24"/>
              </w:rPr>
            </w:pPr>
          </w:p>
        </w:tc>
        <w:tc>
          <w:tcPr>
            <w:tcW w:w="1701" w:type="dxa"/>
          </w:tcPr>
          <w:p w14:paraId="7C634D91" w14:textId="77777777" w:rsidR="008362DA" w:rsidRDefault="005E6E87">
            <w:pPr>
              <w:ind w:firstLine="708"/>
              <w:rPr>
                <w:sz w:val="24"/>
                <w:szCs w:val="24"/>
              </w:rPr>
            </w:pPr>
            <w:r>
              <w:rPr>
                <w:sz w:val="24"/>
                <w:szCs w:val="24"/>
              </w:rPr>
              <w:t>2</w:t>
            </w:r>
          </w:p>
        </w:tc>
        <w:tc>
          <w:tcPr>
            <w:tcW w:w="1843" w:type="dxa"/>
          </w:tcPr>
          <w:p w14:paraId="08A3B78E" w14:textId="77777777" w:rsidR="008362DA" w:rsidRDefault="005E6E87">
            <w:pPr>
              <w:ind w:firstLine="708"/>
              <w:rPr>
                <w:sz w:val="24"/>
                <w:szCs w:val="24"/>
              </w:rPr>
            </w:pPr>
            <w:r>
              <w:rPr>
                <w:sz w:val="24"/>
                <w:szCs w:val="24"/>
              </w:rPr>
              <w:t>2</w:t>
            </w:r>
          </w:p>
        </w:tc>
      </w:tr>
      <w:tr w:rsidR="008362DA" w14:paraId="54D430C9" w14:textId="77777777">
        <w:tc>
          <w:tcPr>
            <w:tcW w:w="3261" w:type="dxa"/>
          </w:tcPr>
          <w:p w14:paraId="2F832A2E" w14:textId="77777777" w:rsidR="008362DA" w:rsidRDefault="008362DA">
            <w:pPr>
              <w:rPr>
                <w:sz w:val="24"/>
                <w:szCs w:val="24"/>
              </w:rPr>
            </w:pPr>
          </w:p>
        </w:tc>
        <w:tc>
          <w:tcPr>
            <w:tcW w:w="3969" w:type="dxa"/>
          </w:tcPr>
          <w:p w14:paraId="55F5E0EE" w14:textId="77777777" w:rsidR="008362DA" w:rsidRDefault="008362DA">
            <w:pPr>
              <w:rPr>
                <w:sz w:val="24"/>
                <w:szCs w:val="24"/>
              </w:rPr>
            </w:pPr>
          </w:p>
        </w:tc>
        <w:tc>
          <w:tcPr>
            <w:tcW w:w="1701" w:type="dxa"/>
          </w:tcPr>
          <w:p w14:paraId="54C2E978" w14:textId="77777777" w:rsidR="008362DA" w:rsidRDefault="008362DA">
            <w:pPr>
              <w:ind w:firstLine="708"/>
              <w:rPr>
                <w:sz w:val="24"/>
                <w:szCs w:val="24"/>
              </w:rPr>
            </w:pPr>
          </w:p>
        </w:tc>
        <w:tc>
          <w:tcPr>
            <w:tcW w:w="1843" w:type="dxa"/>
          </w:tcPr>
          <w:p w14:paraId="548386B8" w14:textId="77777777" w:rsidR="008362DA" w:rsidRDefault="008362DA">
            <w:pPr>
              <w:ind w:firstLine="708"/>
              <w:rPr>
                <w:sz w:val="24"/>
                <w:szCs w:val="24"/>
              </w:rPr>
            </w:pPr>
          </w:p>
        </w:tc>
      </w:tr>
      <w:tr w:rsidR="008362DA" w14:paraId="291D264A" w14:textId="77777777">
        <w:tc>
          <w:tcPr>
            <w:tcW w:w="3261" w:type="dxa"/>
          </w:tcPr>
          <w:p w14:paraId="6B607718" w14:textId="77777777" w:rsidR="008362DA" w:rsidRDefault="005E6E87">
            <w:pPr>
              <w:rPr>
                <w:b/>
                <w:sz w:val="24"/>
                <w:szCs w:val="24"/>
              </w:rPr>
            </w:pPr>
            <w:r>
              <w:rPr>
                <w:b/>
                <w:sz w:val="24"/>
                <w:szCs w:val="24"/>
              </w:rPr>
              <w:t>Итого</w:t>
            </w:r>
          </w:p>
        </w:tc>
        <w:tc>
          <w:tcPr>
            <w:tcW w:w="3969" w:type="dxa"/>
          </w:tcPr>
          <w:p w14:paraId="6EC5B905" w14:textId="77777777" w:rsidR="008362DA" w:rsidRDefault="008362DA">
            <w:pPr>
              <w:rPr>
                <w:sz w:val="24"/>
                <w:szCs w:val="24"/>
              </w:rPr>
            </w:pPr>
          </w:p>
        </w:tc>
        <w:tc>
          <w:tcPr>
            <w:tcW w:w="1701" w:type="dxa"/>
          </w:tcPr>
          <w:p w14:paraId="3257E4D6" w14:textId="77777777" w:rsidR="008362DA" w:rsidRDefault="005E6E87">
            <w:pPr>
              <w:ind w:firstLine="708"/>
              <w:rPr>
                <w:b/>
                <w:sz w:val="24"/>
                <w:szCs w:val="24"/>
              </w:rPr>
            </w:pPr>
            <w:r>
              <w:rPr>
                <w:b/>
                <w:sz w:val="24"/>
                <w:szCs w:val="24"/>
              </w:rPr>
              <w:t>171</w:t>
            </w:r>
          </w:p>
        </w:tc>
        <w:tc>
          <w:tcPr>
            <w:tcW w:w="1843" w:type="dxa"/>
          </w:tcPr>
          <w:p w14:paraId="70F2AE7F" w14:textId="77777777" w:rsidR="008362DA" w:rsidRDefault="008362DA">
            <w:pPr>
              <w:ind w:firstLine="708"/>
              <w:rPr>
                <w:b/>
                <w:sz w:val="24"/>
                <w:szCs w:val="24"/>
              </w:rPr>
            </w:pPr>
          </w:p>
        </w:tc>
      </w:tr>
      <w:tr w:rsidR="008362DA" w14:paraId="22605952" w14:textId="77777777">
        <w:tc>
          <w:tcPr>
            <w:tcW w:w="3261" w:type="dxa"/>
          </w:tcPr>
          <w:p w14:paraId="5E52AAF0" w14:textId="77777777" w:rsidR="008362DA" w:rsidRDefault="005E6E87">
            <w:pPr>
              <w:rPr>
                <w:i/>
                <w:sz w:val="24"/>
                <w:szCs w:val="24"/>
              </w:rPr>
            </w:pPr>
            <w:r>
              <w:rPr>
                <w:i/>
                <w:sz w:val="24"/>
                <w:szCs w:val="24"/>
              </w:rPr>
              <w:t>Итоговая аттестация в форме дифференцированного зачета</w:t>
            </w:r>
          </w:p>
        </w:tc>
        <w:tc>
          <w:tcPr>
            <w:tcW w:w="3969" w:type="dxa"/>
          </w:tcPr>
          <w:p w14:paraId="2474B306" w14:textId="77777777" w:rsidR="008362DA" w:rsidRDefault="008362DA">
            <w:pPr>
              <w:rPr>
                <w:sz w:val="24"/>
                <w:szCs w:val="24"/>
              </w:rPr>
            </w:pPr>
          </w:p>
        </w:tc>
        <w:tc>
          <w:tcPr>
            <w:tcW w:w="1701" w:type="dxa"/>
          </w:tcPr>
          <w:p w14:paraId="2C04ADFF" w14:textId="77777777" w:rsidR="008362DA" w:rsidRDefault="008362DA">
            <w:pPr>
              <w:ind w:firstLine="708"/>
              <w:rPr>
                <w:b/>
                <w:sz w:val="24"/>
                <w:szCs w:val="24"/>
              </w:rPr>
            </w:pPr>
          </w:p>
        </w:tc>
        <w:tc>
          <w:tcPr>
            <w:tcW w:w="1843" w:type="dxa"/>
          </w:tcPr>
          <w:p w14:paraId="4A93C7AF" w14:textId="77777777" w:rsidR="008362DA" w:rsidRDefault="008362DA">
            <w:pPr>
              <w:ind w:firstLine="708"/>
              <w:rPr>
                <w:b/>
                <w:sz w:val="24"/>
                <w:szCs w:val="24"/>
              </w:rPr>
            </w:pPr>
          </w:p>
        </w:tc>
      </w:tr>
    </w:tbl>
    <w:p w14:paraId="654F62F9" w14:textId="77777777" w:rsidR="008362DA" w:rsidRDefault="008362DA">
      <w:pPr>
        <w:spacing w:after="0" w:line="240" w:lineRule="auto"/>
        <w:rPr>
          <w:rFonts w:ascii="Times New Roman" w:hAnsi="Times New Roman" w:cs="Times New Roman"/>
          <w:sz w:val="24"/>
          <w:szCs w:val="24"/>
        </w:rPr>
      </w:pPr>
    </w:p>
    <w:p w14:paraId="3194CF89" w14:textId="77777777" w:rsidR="008362DA" w:rsidRDefault="005E6E8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2.3 Характеристика основных видов учебной деятельности студентов</w:t>
      </w:r>
    </w:p>
    <w:p w14:paraId="34EA95E2" w14:textId="77777777" w:rsidR="008362DA" w:rsidRDefault="008362DA">
      <w:pPr>
        <w:spacing w:after="0" w:line="240" w:lineRule="auto"/>
        <w:rPr>
          <w:rFonts w:ascii="Times New Roman" w:hAnsi="Times New Roman" w:cs="Times New Roman"/>
          <w:b/>
          <w:sz w:val="24"/>
          <w:szCs w:val="24"/>
        </w:rPr>
      </w:pPr>
    </w:p>
    <w:p w14:paraId="2684D426" w14:textId="77777777" w:rsidR="008362DA" w:rsidRDefault="008362DA">
      <w:pPr>
        <w:spacing w:after="0" w:line="240" w:lineRule="auto"/>
        <w:rPr>
          <w:rFonts w:ascii="Times New Roman" w:hAnsi="Times New Roman" w:cs="Times New Roman"/>
          <w:sz w:val="24"/>
          <w:szCs w:val="24"/>
        </w:rPr>
      </w:pPr>
    </w:p>
    <w:tbl>
      <w:tblPr>
        <w:tblStyle w:val="af8"/>
        <w:tblW w:w="9571" w:type="dxa"/>
        <w:tblLayout w:type="fixed"/>
        <w:tblLook w:val="04A0" w:firstRow="1" w:lastRow="0" w:firstColumn="1" w:lastColumn="0" w:noHBand="0" w:noVBand="1"/>
      </w:tblPr>
      <w:tblGrid>
        <w:gridCol w:w="2802"/>
        <w:gridCol w:w="6769"/>
      </w:tblGrid>
      <w:tr w:rsidR="008362DA" w14:paraId="27D0B355" w14:textId="77777777">
        <w:tc>
          <w:tcPr>
            <w:tcW w:w="2802" w:type="dxa"/>
          </w:tcPr>
          <w:p w14:paraId="50CB6F80" w14:textId="77777777" w:rsidR="008362DA" w:rsidRDefault="005E6E87">
            <w:pPr>
              <w:rPr>
                <w:sz w:val="24"/>
                <w:szCs w:val="24"/>
              </w:rPr>
            </w:pPr>
            <w:r>
              <w:rPr>
                <w:b/>
                <w:bCs/>
                <w:sz w:val="24"/>
                <w:szCs w:val="24"/>
              </w:rPr>
              <w:t>Содержание обучения</w:t>
            </w:r>
          </w:p>
        </w:tc>
        <w:tc>
          <w:tcPr>
            <w:tcW w:w="6769" w:type="dxa"/>
          </w:tcPr>
          <w:p w14:paraId="27815619" w14:textId="77777777" w:rsidR="008362DA" w:rsidRDefault="005E6E87">
            <w:pPr>
              <w:autoSpaceDE w:val="0"/>
              <w:autoSpaceDN w:val="0"/>
              <w:adjustRightInd w:val="0"/>
              <w:rPr>
                <w:sz w:val="24"/>
                <w:szCs w:val="24"/>
              </w:rPr>
            </w:pPr>
            <w:r>
              <w:rPr>
                <w:b/>
                <w:bCs/>
                <w:sz w:val="24"/>
                <w:szCs w:val="24"/>
              </w:rPr>
              <w:t>Характеристика основных видов учебной деятельности студентов (на уровне учебных действий)</w:t>
            </w:r>
          </w:p>
        </w:tc>
      </w:tr>
      <w:tr w:rsidR="008362DA" w14:paraId="20E70E1C" w14:textId="77777777">
        <w:tc>
          <w:tcPr>
            <w:tcW w:w="9571" w:type="dxa"/>
            <w:gridSpan w:val="2"/>
          </w:tcPr>
          <w:p w14:paraId="0C7C8AD7" w14:textId="77777777" w:rsidR="008362DA" w:rsidRDefault="005E6E87">
            <w:pPr>
              <w:jc w:val="center"/>
              <w:rPr>
                <w:sz w:val="24"/>
                <w:szCs w:val="24"/>
              </w:rPr>
            </w:pPr>
            <w:r>
              <w:rPr>
                <w:sz w:val="24"/>
                <w:szCs w:val="24"/>
              </w:rPr>
              <w:t>Виды речевой деятельности</w:t>
            </w:r>
          </w:p>
        </w:tc>
      </w:tr>
      <w:tr w:rsidR="008362DA" w14:paraId="16F33BEE" w14:textId="77777777">
        <w:tc>
          <w:tcPr>
            <w:tcW w:w="2802" w:type="dxa"/>
          </w:tcPr>
          <w:p w14:paraId="5B14FDE5" w14:textId="77777777" w:rsidR="008362DA" w:rsidRDefault="005E6E87">
            <w:pPr>
              <w:rPr>
                <w:sz w:val="24"/>
                <w:szCs w:val="24"/>
              </w:rPr>
            </w:pPr>
            <w:r>
              <w:rPr>
                <w:b/>
                <w:bCs/>
                <w:sz w:val="24"/>
                <w:szCs w:val="24"/>
              </w:rPr>
              <w:t>Аудирование</w:t>
            </w:r>
          </w:p>
        </w:tc>
        <w:tc>
          <w:tcPr>
            <w:tcW w:w="6769" w:type="dxa"/>
          </w:tcPr>
          <w:p w14:paraId="4F5D1D19" w14:textId="77777777" w:rsidR="008362DA" w:rsidRDefault="005E6E87">
            <w:pPr>
              <w:autoSpaceDE w:val="0"/>
              <w:autoSpaceDN w:val="0"/>
              <w:adjustRightInd w:val="0"/>
              <w:rPr>
                <w:sz w:val="24"/>
                <w:szCs w:val="24"/>
              </w:rPr>
            </w:pPr>
            <w:r>
              <w:rPr>
                <w:sz w:val="24"/>
                <w:szCs w:val="24"/>
              </w:rPr>
              <w:t>Выделять наиболее существенные элементы сообщения.</w:t>
            </w:r>
          </w:p>
          <w:p w14:paraId="423218EE" w14:textId="77777777" w:rsidR="008362DA" w:rsidRDefault="005E6E87">
            <w:pPr>
              <w:autoSpaceDE w:val="0"/>
              <w:autoSpaceDN w:val="0"/>
              <w:adjustRightInd w:val="0"/>
              <w:rPr>
                <w:sz w:val="24"/>
                <w:szCs w:val="24"/>
              </w:rPr>
            </w:pPr>
            <w:r>
              <w:rPr>
                <w:sz w:val="24"/>
                <w:szCs w:val="24"/>
              </w:rPr>
              <w:t>Извлекать необходимую информацию. Отделять объективную информацию от субъективной. Адаптироваться к индивидуальным особенностям говорящего, его темпу речи. Пользоваться языковой и контекстуальной догадкой, прогнозированием. Получать дополнительную информацию и уточнять полученную с помощью переспроса или просьбы. Выражать свое отношение (согласие, несогласие) к прослушанной информации, обосновывая его. Составлять реферат, аннотацию прослушанного текста; составлять таблицу, схему на основе информации из текста. Передавать на английском языке (устно или письменно) содержание услышанного.</w:t>
            </w:r>
            <w:r>
              <w:rPr>
                <w:rFonts w:ascii="TimesNewRomanPSMT" w:hAnsi="TimesNewRomanPSMT" w:cs="TimesNewRomanPSMT"/>
                <w:sz w:val="20"/>
                <w:szCs w:val="20"/>
              </w:rPr>
              <w:t xml:space="preserve"> </w:t>
            </w:r>
            <w:r>
              <w:rPr>
                <w:i/>
                <w:sz w:val="24"/>
                <w:szCs w:val="24"/>
              </w:rPr>
              <w:t xml:space="preserve">Передавать на английском языке (устно или </w:t>
            </w:r>
            <w:r>
              <w:rPr>
                <w:i/>
                <w:sz w:val="24"/>
                <w:szCs w:val="24"/>
              </w:rPr>
              <w:lastRenderedPageBreak/>
              <w:t>письменно) содержание услышанного/увиденного.</w:t>
            </w:r>
          </w:p>
        </w:tc>
      </w:tr>
      <w:tr w:rsidR="008362DA" w14:paraId="5C2A05C2" w14:textId="77777777">
        <w:tc>
          <w:tcPr>
            <w:tcW w:w="2802" w:type="dxa"/>
          </w:tcPr>
          <w:p w14:paraId="0C4EC84B" w14:textId="77777777" w:rsidR="008362DA" w:rsidRDefault="005E6E87">
            <w:pPr>
              <w:autoSpaceDE w:val="0"/>
              <w:autoSpaceDN w:val="0"/>
              <w:adjustRightInd w:val="0"/>
              <w:rPr>
                <w:b/>
                <w:bCs/>
                <w:sz w:val="24"/>
                <w:szCs w:val="24"/>
              </w:rPr>
            </w:pPr>
            <w:r>
              <w:rPr>
                <w:b/>
                <w:bCs/>
                <w:sz w:val="24"/>
                <w:szCs w:val="24"/>
              </w:rPr>
              <w:lastRenderedPageBreak/>
              <w:t>Говорение:</w:t>
            </w:r>
          </w:p>
          <w:p w14:paraId="4566ACE1" w14:textId="77777777" w:rsidR="008362DA" w:rsidRDefault="005E6E87">
            <w:pPr>
              <w:rPr>
                <w:sz w:val="24"/>
                <w:szCs w:val="24"/>
              </w:rPr>
            </w:pPr>
            <w:r>
              <w:rPr>
                <w:sz w:val="24"/>
                <w:szCs w:val="24"/>
              </w:rPr>
              <w:t>монологическая речь</w:t>
            </w:r>
          </w:p>
        </w:tc>
        <w:tc>
          <w:tcPr>
            <w:tcW w:w="6769" w:type="dxa"/>
          </w:tcPr>
          <w:p w14:paraId="0F030018" w14:textId="77777777" w:rsidR="008362DA" w:rsidRDefault="005E6E87">
            <w:pPr>
              <w:autoSpaceDE w:val="0"/>
              <w:autoSpaceDN w:val="0"/>
              <w:adjustRightInd w:val="0"/>
              <w:rPr>
                <w:sz w:val="24"/>
                <w:szCs w:val="24"/>
              </w:rPr>
            </w:pPr>
            <w:r>
              <w:rPr>
                <w:sz w:val="24"/>
                <w:szCs w:val="24"/>
              </w:rPr>
              <w:t>Осуществлять неподготовленное высказывание на заданную</w:t>
            </w:r>
          </w:p>
          <w:p w14:paraId="01274FB8" w14:textId="77777777" w:rsidR="008362DA" w:rsidRDefault="005E6E87">
            <w:pPr>
              <w:autoSpaceDE w:val="0"/>
              <w:autoSpaceDN w:val="0"/>
              <w:adjustRightInd w:val="0"/>
              <w:rPr>
                <w:sz w:val="24"/>
                <w:szCs w:val="24"/>
              </w:rPr>
            </w:pPr>
            <w:r>
              <w:rPr>
                <w:sz w:val="24"/>
                <w:szCs w:val="24"/>
              </w:rPr>
              <w:t>тему или в соответствии с ситуацией. Делать подготовленное сообщение (краткое, развернутое) различного характера (описание, повествование, характеристика, рассуждение) на заданную тему или в соответствии с ситуацией с использованием различных источников информации (в том числе презентацию, доклад, обзор, устный реферат); приводить аргументацию и делать заключения. Делать развернутое сообщение, содержащее выражение собственной точки зрения, оценку передаваемой информации. Комментировать  слышанное/увиденное/прочитанное. Составлять устный реферат услышанного или прочитанного текста. Составлять вопросы для интервью. Давать определения известным явлениям, понятиям, предметам.</w:t>
            </w:r>
          </w:p>
        </w:tc>
      </w:tr>
      <w:tr w:rsidR="008362DA" w14:paraId="199CECED" w14:textId="77777777">
        <w:tc>
          <w:tcPr>
            <w:tcW w:w="2802" w:type="dxa"/>
          </w:tcPr>
          <w:p w14:paraId="532BBAFE" w14:textId="77777777" w:rsidR="008362DA" w:rsidRDefault="005E6E87">
            <w:pPr>
              <w:rPr>
                <w:sz w:val="24"/>
                <w:szCs w:val="24"/>
              </w:rPr>
            </w:pPr>
            <w:r>
              <w:rPr>
                <w:sz w:val="24"/>
                <w:szCs w:val="24"/>
              </w:rPr>
              <w:t>диалогическая речь</w:t>
            </w:r>
          </w:p>
        </w:tc>
        <w:tc>
          <w:tcPr>
            <w:tcW w:w="6769" w:type="dxa"/>
          </w:tcPr>
          <w:p w14:paraId="4FB18D92" w14:textId="77777777" w:rsidR="008362DA" w:rsidRDefault="005E6E87">
            <w:pPr>
              <w:autoSpaceDE w:val="0"/>
              <w:autoSpaceDN w:val="0"/>
              <w:adjustRightInd w:val="0"/>
              <w:rPr>
                <w:sz w:val="24"/>
                <w:szCs w:val="24"/>
              </w:rPr>
            </w:pPr>
            <w:r>
              <w:rPr>
                <w:sz w:val="24"/>
                <w:szCs w:val="24"/>
              </w:rPr>
              <w:t>Уточнять и дополнять сказанное. Использовать адекватные эмоционально-экспрессивные средства, мимику и жесты.</w:t>
            </w:r>
          </w:p>
          <w:p w14:paraId="6990F812" w14:textId="77777777" w:rsidR="008362DA" w:rsidRDefault="005E6E87">
            <w:pPr>
              <w:autoSpaceDE w:val="0"/>
              <w:autoSpaceDN w:val="0"/>
              <w:adjustRightInd w:val="0"/>
              <w:rPr>
                <w:sz w:val="24"/>
                <w:szCs w:val="24"/>
              </w:rPr>
            </w:pPr>
            <w:r>
              <w:rPr>
                <w:sz w:val="24"/>
                <w:szCs w:val="24"/>
              </w:rPr>
              <w:t>Соблюдать логику и последовательность высказываний.</w:t>
            </w:r>
          </w:p>
          <w:p w14:paraId="7989C92A" w14:textId="77777777" w:rsidR="008362DA" w:rsidRDefault="005E6E87">
            <w:pPr>
              <w:autoSpaceDE w:val="0"/>
              <w:autoSpaceDN w:val="0"/>
              <w:adjustRightInd w:val="0"/>
              <w:rPr>
                <w:sz w:val="24"/>
                <w:szCs w:val="24"/>
              </w:rPr>
            </w:pPr>
            <w:r>
              <w:rPr>
                <w:sz w:val="24"/>
                <w:szCs w:val="24"/>
              </w:rPr>
              <w:t>Использовать монологические высказывания (развернутые реплики) в диалогической речи. Принимать участие в диалогах (полилогах) различных видов (диалог-рассуждение, диалог-расспрос, диалог-побуждение, диалог — обмен информацией, диалог — обмен мнениями, дискуссия, полемика) на заданную тему или в соответствии с ситуацией; приводить аргументацию и делать заключения. Выражать отношение (оценку, согласие, несогласие) к высказываниям партнера. Проводить интервью на заданную тему. Запрашивать необходимую информацию.</w:t>
            </w:r>
          </w:p>
          <w:p w14:paraId="35F74F69" w14:textId="77777777" w:rsidR="008362DA" w:rsidRDefault="005E6E87">
            <w:pPr>
              <w:autoSpaceDE w:val="0"/>
              <w:autoSpaceDN w:val="0"/>
              <w:adjustRightInd w:val="0"/>
              <w:rPr>
                <w:sz w:val="24"/>
                <w:szCs w:val="24"/>
              </w:rPr>
            </w:pPr>
            <w:r>
              <w:rPr>
                <w:sz w:val="24"/>
                <w:szCs w:val="24"/>
              </w:rPr>
              <w:t>Задавать вопросы, пользоваться переспросами. Уточнять и дополнять сказанное, пользоваться перифразами. Инициировать общение, проявлять инициативу, обращаться за</w:t>
            </w:r>
          </w:p>
          <w:p w14:paraId="6BAE526C" w14:textId="77777777" w:rsidR="008362DA" w:rsidRDefault="005E6E87">
            <w:pPr>
              <w:autoSpaceDE w:val="0"/>
              <w:autoSpaceDN w:val="0"/>
              <w:adjustRightInd w:val="0"/>
              <w:rPr>
                <w:sz w:val="24"/>
                <w:szCs w:val="24"/>
              </w:rPr>
            </w:pPr>
            <w:r>
              <w:rPr>
                <w:sz w:val="24"/>
                <w:szCs w:val="24"/>
              </w:rPr>
              <w:t>помощью к партнеру, подхватывать и дополнять его мысль, корректно прерывать партнера, менять тему разговора, завершать разговор. Использовать адекватные эмоционально-экспрессивные средства, мимику и жесты. Соблюдать логику и последовательность высказываний. Концентрировать и распределять внимание в процессе общения. Быстро реагировать на реплики партнера. Использовать монологические высказывания (развернутые реплики) в диалогической речи.</w:t>
            </w:r>
          </w:p>
        </w:tc>
      </w:tr>
      <w:tr w:rsidR="008362DA" w14:paraId="1A477C52" w14:textId="77777777">
        <w:tc>
          <w:tcPr>
            <w:tcW w:w="2802" w:type="dxa"/>
          </w:tcPr>
          <w:p w14:paraId="343A04F5" w14:textId="77777777" w:rsidR="008362DA" w:rsidRDefault="005E6E87">
            <w:pPr>
              <w:autoSpaceDE w:val="0"/>
              <w:autoSpaceDN w:val="0"/>
              <w:adjustRightInd w:val="0"/>
              <w:rPr>
                <w:b/>
                <w:bCs/>
                <w:sz w:val="24"/>
                <w:szCs w:val="24"/>
              </w:rPr>
            </w:pPr>
            <w:r>
              <w:rPr>
                <w:b/>
                <w:bCs/>
                <w:sz w:val="24"/>
                <w:szCs w:val="24"/>
              </w:rPr>
              <w:t>Чтение:</w:t>
            </w:r>
          </w:p>
          <w:p w14:paraId="30DD0212" w14:textId="77777777" w:rsidR="008362DA" w:rsidRDefault="005E6E87">
            <w:pPr>
              <w:rPr>
                <w:sz w:val="24"/>
                <w:szCs w:val="24"/>
              </w:rPr>
            </w:pPr>
            <w:r>
              <w:rPr>
                <w:sz w:val="24"/>
                <w:szCs w:val="24"/>
              </w:rPr>
              <w:t>просмотровое</w:t>
            </w:r>
          </w:p>
        </w:tc>
        <w:tc>
          <w:tcPr>
            <w:tcW w:w="6769" w:type="dxa"/>
          </w:tcPr>
          <w:p w14:paraId="29A548ED" w14:textId="77777777" w:rsidR="008362DA" w:rsidRDefault="005E6E87">
            <w:pPr>
              <w:autoSpaceDE w:val="0"/>
              <w:autoSpaceDN w:val="0"/>
              <w:adjustRightInd w:val="0"/>
              <w:rPr>
                <w:sz w:val="24"/>
                <w:szCs w:val="24"/>
              </w:rPr>
            </w:pPr>
            <w:r>
              <w:rPr>
                <w:sz w:val="24"/>
                <w:szCs w:val="24"/>
              </w:rPr>
              <w:t>Определять тип и структурно-композиционные</w:t>
            </w:r>
          </w:p>
          <w:p w14:paraId="44EB8483" w14:textId="77777777" w:rsidR="008362DA" w:rsidRDefault="005E6E87">
            <w:pPr>
              <w:autoSpaceDE w:val="0"/>
              <w:autoSpaceDN w:val="0"/>
              <w:adjustRightInd w:val="0"/>
              <w:rPr>
                <w:sz w:val="24"/>
                <w:szCs w:val="24"/>
              </w:rPr>
            </w:pPr>
            <w:r>
              <w:rPr>
                <w:sz w:val="24"/>
                <w:szCs w:val="24"/>
              </w:rPr>
              <w:t>особенности текста. Получать самое общее представление о содержании текста, прогнозировать его содержание по заголовку, известным понятиям, терминам, географическим названиям, именам собственным.</w:t>
            </w:r>
          </w:p>
        </w:tc>
      </w:tr>
      <w:tr w:rsidR="008362DA" w14:paraId="76CBD9BF" w14:textId="77777777">
        <w:tc>
          <w:tcPr>
            <w:tcW w:w="2802" w:type="dxa"/>
          </w:tcPr>
          <w:p w14:paraId="43790A64" w14:textId="77777777" w:rsidR="008362DA" w:rsidRDefault="005E6E87">
            <w:pPr>
              <w:rPr>
                <w:sz w:val="24"/>
                <w:szCs w:val="24"/>
              </w:rPr>
            </w:pPr>
            <w:r>
              <w:rPr>
                <w:sz w:val="24"/>
                <w:szCs w:val="24"/>
              </w:rPr>
              <w:t>поисковое</w:t>
            </w:r>
          </w:p>
        </w:tc>
        <w:tc>
          <w:tcPr>
            <w:tcW w:w="6769" w:type="dxa"/>
          </w:tcPr>
          <w:p w14:paraId="15906570" w14:textId="77777777" w:rsidR="008362DA" w:rsidRDefault="005E6E87">
            <w:pPr>
              <w:autoSpaceDE w:val="0"/>
              <w:autoSpaceDN w:val="0"/>
              <w:adjustRightInd w:val="0"/>
              <w:rPr>
                <w:sz w:val="24"/>
                <w:szCs w:val="24"/>
              </w:rPr>
            </w:pPr>
            <w:r>
              <w:rPr>
                <w:sz w:val="24"/>
                <w:szCs w:val="24"/>
              </w:rPr>
              <w:t>Извлекать из текста наиболее важную информацию.</w:t>
            </w:r>
          </w:p>
          <w:p w14:paraId="5F903B9F" w14:textId="77777777" w:rsidR="008362DA" w:rsidRDefault="005E6E87">
            <w:pPr>
              <w:autoSpaceDE w:val="0"/>
              <w:autoSpaceDN w:val="0"/>
              <w:adjustRightInd w:val="0"/>
              <w:rPr>
                <w:sz w:val="24"/>
                <w:szCs w:val="24"/>
              </w:rPr>
            </w:pPr>
            <w:r>
              <w:rPr>
                <w:sz w:val="24"/>
                <w:szCs w:val="24"/>
              </w:rPr>
              <w:t>Находить информацию, относящуюся к определенной теме или</w:t>
            </w:r>
          </w:p>
          <w:p w14:paraId="3B4C3CF8" w14:textId="77777777" w:rsidR="008362DA" w:rsidRDefault="005E6E87">
            <w:pPr>
              <w:autoSpaceDE w:val="0"/>
              <w:autoSpaceDN w:val="0"/>
              <w:adjustRightInd w:val="0"/>
              <w:rPr>
                <w:sz w:val="24"/>
                <w:szCs w:val="24"/>
              </w:rPr>
            </w:pPr>
            <w:r>
              <w:rPr>
                <w:sz w:val="24"/>
                <w:szCs w:val="24"/>
              </w:rPr>
              <w:t>отвечающую определенным критериям. Находить фрагменты текста, требующие детального изучения. Группировать информацию по определенным признакам.</w:t>
            </w:r>
          </w:p>
        </w:tc>
      </w:tr>
      <w:tr w:rsidR="008362DA" w14:paraId="28A7EDB4" w14:textId="77777777">
        <w:tc>
          <w:tcPr>
            <w:tcW w:w="2802" w:type="dxa"/>
          </w:tcPr>
          <w:p w14:paraId="056D648F" w14:textId="77777777" w:rsidR="008362DA" w:rsidRDefault="005E6E87">
            <w:pPr>
              <w:rPr>
                <w:sz w:val="24"/>
                <w:szCs w:val="24"/>
              </w:rPr>
            </w:pPr>
            <w:r>
              <w:rPr>
                <w:sz w:val="24"/>
                <w:szCs w:val="24"/>
              </w:rPr>
              <w:t>ознакомительное</w:t>
            </w:r>
          </w:p>
        </w:tc>
        <w:tc>
          <w:tcPr>
            <w:tcW w:w="6769" w:type="dxa"/>
          </w:tcPr>
          <w:p w14:paraId="50B77247" w14:textId="77777777" w:rsidR="008362DA" w:rsidRDefault="005E6E87">
            <w:pPr>
              <w:autoSpaceDE w:val="0"/>
              <w:autoSpaceDN w:val="0"/>
              <w:adjustRightInd w:val="0"/>
              <w:rPr>
                <w:sz w:val="24"/>
                <w:szCs w:val="24"/>
              </w:rPr>
            </w:pPr>
            <w:r>
              <w:rPr>
                <w:sz w:val="24"/>
                <w:szCs w:val="24"/>
              </w:rPr>
              <w:t xml:space="preserve">Использовать полученную информацию в других видах деятельности (например, в докладе, учебном проекте, ролевой игре). Понимать основное содержание текста, определять его </w:t>
            </w:r>
            <w:r>
              <w:rPr>
                <w:sz w:val="24"/>
                <w:szCs w:val="24"/>
              </w:rPr>
              <w:lastRenderedPageBreak/>
              <w:t>главную мысль. Оценивать и интерпретировать содержание текста, высказывать свое отношение к нему.</w:t>
            </w:r>
          </w:p>
        </w:tc>
      </w:tr>
      <w:tr w:rsidR="008362DA" w14:paraId="495F8967" w14:textId="77777777">
        <w:tc>
          <w:tcPr>
            <w:tcW w:w="2802" w:type="dxa"/>
          </w:tcPr>
          <w:p w14:paraId="4D56D90C" w14:textId="77777777" w:rsidR="008362DA" w:rsidRDefault="005E6E87">
            <w:pPr>
              <w:rPr>
                <w:sz w:val="24"/>
                <w:szCs w:val="24"/>
              </w:rPr>
            </w:pPr>
            <w:r>
              <w:rPr>
                <w:sz w:val="24"/>
                <w:szCs w:val="24"/>
              </w:rPr>
              <w:lastRenderedPageBreak/>
              <w:t>изучающее</w:t>
            </w:r>
          </w:p>
        </w:tc>
        <w:tc>
          <w:tcPr>
            <w:tcW w:w="6769" w:type="dxa"/>
          </w:tcPr>
          <w:p w14:paraId="17D18637" w14:textId="77777777" w:rsidR="008362DA" w:rsidRDefault="005E6E87">
            <w:pPr>
              <w:autoSpaceDE w:val="0"/>
              <w:autoSpaceDN w:val="0"/>
              <w:adjustRightInd w:val="0"/>
              <w:rPr>
                <w:sz w:val="24"/>
                <w:szCs w:val="24"/>
              </w:rPr>
            </w:pPr>
            <w:r>
              <w:rPr>
                <w:sz w:val="24"/>
                <w:szCs w:val="24"/>
              </w:rPr>
              <w:t>Обобщать информацию, полученную из текста, классифицировать ее, делать выводы. Использовать полученную информацию в других видах деятельности (например, в докладе, учебном проекте, ролевой игре).</w:t>
            </w:r>
          </w:p>
          <w:p w14:paraId="5C16B230" w14:textId="77777777" w:rsidR="008362DA" w:rsidRDefault="005E6E87">
            <w:pPr>
              <w:autoSpaceDE w:val="0"/>
              <w:autoSpaceDN w:val="0"/>
              <w:adjustRightInd w:val="0"/>
              <w:rPr>
                <w:sz w:val="24"/>
                <w:szCs w:val="24"/>
              </w:rPr>
            </w:pPr>
            <w:r>
              <w:rPr>
                <w:sz w:val="24"/>
                <w:szCs w:val="24"/>
              </w:rPr>
              <w:t>Полно и точно понимать содержание текста, в том числе с помощью словаря. Оценивать и интерпретировать содержание текста, высказывать свое отношение к нему. Обобщать информацию, полученную из текста, классифицировать ее, делать выводы. Отделять объективную информацию от субъективной. Устанавливать причинно-следственные связи.</w:t>
            </w:r>
          </w:p>
          <w:p w14:paraId="6DBEBCD8" w14:textId="77777777" w:rsidR="008362DA" w:rsidRDefault="005E6E87">
            <w:pPr>
              <w:autoSpaceDE w:val="0"/>
              <w:autoSpaceDN w:val="0"/>
              <w:adjustRightInd w:val="0"/>
              <w:rPr>
                <w:sz w:val="24"/>
                <w:szCs w:val="24"/>
              </w:rPr>
            </w:pPr>
            <w:r>
              <w:rPr>
                <w:sz w:val="24"/>
                <w:szCs w:val="24"/>
              </w:rPr>
              <w:t>Извлекать необходимую информацию. Составлять реферат, аннотацию текста. Составлять таблицу, схему с использованием информации из текста.</w:t>
            </w:r>
          </w:p>
        </w:tc>
      </w:tr>
      <w:tr w:rsidR="008362DA" w14:paraId="26A969F2" w14:textId="77777777">
        <w:tc>
          <w:tcPr>
            <w:tcW w:w="2802" w:type="dxa"/>
          </w:tcPr>
          <w:p w14:paraId="712713A6" w14:textId="77777777" w:rsidR="008362DA" w:rsidRDefault="005E6E87">
            <w:pPr>
              <w:rPr>
                <w:sz w:val="24"/>
                <w:szCs w:val="24"/>
              </w:rPr>
            </w:pPr>
            <w:r>
              <w:rPr>
                <w:b/>
                <w:bCs/>
                <w:sz w:val="24"/>
                <w:szCs w:val="24"/>
              </w:rPr>
              <w:t>Письмо</w:t>
            </w:r>
          </w:p>
        </w:tc>
        <w:tc>
          <w:tcPr>
            <w:tcW w:w="6769" w:type="dxa"/>
          </w:tcPr>
          <w:p w14:paraId="0329C257" w14:textId="77777777" w:rsidR="008362DA" w:rsidRDefault="005E6E87">
            <w:pPr>
              <w:autoSpaceDE w:val="0"/>
              <w:autoSpaceDN w:val="0"/>
              <w:adjustRightInd w:val="0"/>
              <w:rPr>
                <w:sz w:val="24"/>
                <w:szCs w:val="24"/>
              </w:rPr>
            </w:pPr>
            <w:r>
              <w:rPr>
                <w:sz w:val="24"/>
                <w:szCs w:val="24"/>
              </w:rPr>
              <w:t>Описывать различные события, факты, явления, комментировать их, делать обобщения и выводы.</w:t>
            </w:r>
          </w:p>
          <w:p w14:paraId="741140F8" w14:textId="77777777" w:rsidR="008362DA" w:rsidRDefault="005E6E87">
            <w:pPr>
              <w:autoSpaceDE w:val="0"/>
              <w:autoSpaceDN w:val="0"/>
              <w:adjustRightInd w:val="0"/>
              <w:rPr>
                <w:sz w:val="24"/>
                <w:szCs w:val="24"/>
              </w:rPr>
            </w:pPr>
            <w:r>
              <w:rPr>
                <w:sz w:val="24"/>
                <w:szCs w:val="24"/>
              </w:rPr>
              <w:t>Выражать и обосновывать свою точку зрения с пользованием</w:t>
            </w:r>
          </w:p>
          <w:p w14:paraId="54F6613B" w14:textId="77777777" w:rsidR="008362DA" w:rsidRDefault="005E6E87">
            <w:pPr>
              <w:autoSpaceDE w:val="0"/>
              <w:autoSpaceDN w:val="0"/>
              <w:adjustRightInd w:val="0"/>
              <w:rPr>
                <w:sz w:val="24"/>
                <w:szCs w:val="24"/>
              </w:rPr>
            </w:pPr>
            <w:r>
              <w:rPr>
                <w:sz w:val="24"/>
                <w:szCs w:val="24"/>
              </w:rPr>
              <w:t>эмоционально-оценочных средств. Использовать образец в качестве опоры для составления собственного текста (например, справочного или энциклопедического характера). Писать письма и заявления, в том числе электронные, личного и делового характера с соблюдением правил оформления таких писем. Запрашивать интересующую информацию. Заполнять анкеты, бланки сведениями личного или делового характера, числовыми данными. Составлять резюме. Составлять рекламные объявления. Составлять описания вакансий. Составлять несложные рецепты приготовления блюд. Составлять простые технические спецификации, инструкции по эксплуатации. Составлять расписание на день, списки дел, покупок и др. Писать сценарии, программы, планы различных мероприятий (например, экскурсии, урока, лекции).</w:t>
            </w:r>
          </w:p>
          <w:p w14:paraId="0AFCFE03" w14:textId="77777777" w:rsidR="008362DA" w:rsidRDefault="005E6E87">
            <w:pPr>
              <w:autoSpaceDE w:val="0"/>
              <w:autoSpaceDN w:val="0"/>
              <w:adjustRightInd w:val="0"/>
              <w:rPr>
                <w:sz w:val="24"/>
                <w:szCs w:val="24"/>
              </w:rPr>
            </w:pPr>
            <w:r>
              <w:rPr>
                <w:sz w:val="24"/>
                <w:szCs w:val="24"/>
              </w:rPr>
              <w:t>Фиксировать основные сведения в процессе чтения или прослушивания текста, в том числе в виде таблицы, схемы, графика. Составлять развернутый план, конспект, реферат, аннотацию устного выступления или печатного текста, в том числе для дальнейшего использования в устной и письменной речи (например, в докладах, интервью, собеседованиях, совещаниях, переговорах). Делать письменный пересказ текста; писать эссе (содержащие описание, повествование, рассуждение), обзоры, рецензии. Составлять буклет, брошюру, каталог (например, с туристической информацией, меню, сводом правил). Готовить текст презентации с использованием технических средств.</w:t>
            </w:r>
          </w:p>
        </w:tc>
      </w:tr>
      <w:tr w:rsidR="008362DA" w14:paraId="07905D8D" w14:textId="77777777">
        <w:tc>
          <w:tcPr>
            <w:tcW w:w="9571" w:type="dxa"/>
            <w:gridSpan w:val="2"/>
          </w:tcPr>
          <w:p w14:paraId="4C522CE0" w14:textId="77777777" w:rsidR="008362DA" w:rsidRDefault="005E6E87">
            <w:pPr>
              <w:jc w:val="center"/>
              <w:rPr>
                <w:b/>
                <w:sz w:val="24"/>
                <w:szCs w:val="24"/>
              </w:rPr>
            </w:pPr>
            <w:r>
              <w:rPr>
                <w:b/>
                <w:sz w:val="24"/>
                <w:szCs w:val="24"/>
              </w:rPr>
              <w:t>Речевые навыки и умения</w:t>
            </w:r>
          </w:p>
        </w:tc>
      </w:tr>
      <w:tr w:rsidR="008362DA" w14:paraId="203C7AD7" w14:textId="77777777">
        <w:tc>
          <w:tcPr>
            <w:tcW w:w="2802" w:type="dxa"/>
          </w:tcPr>
          <w:p w14:paraId="4861AB56" w14:textId="77777777" w:rsidR="008362DA" w:rsidRDefault="005E6E87">
            <w:pPr>
              <w:rPr>
                <w:sz w:val="24"/>
                <w:szCs w:val="24"/>
              </w:rPr>
            </w:pPr>
            <w:r>
              <w:rPr>
                <w:b/>
                <w:bCs/>
                <w:sz w:val="24"/>
                <w:szCs w:val="24"/>
              </w:rPr>
              <w:t>Лексические навыки</w:t>
            </w:r>
          </w:p>
        </w:tc>
        <w:tc>
          <w:tcPr>
            <w:tcW w:w="6769" w:type="dxa"/>
          </w:tcPr>
          <w:p w14:paraId="65F6D629" w14:textId="77777777" w:rsidR="008362DA" w:rsidRDefault="005E6E87">
            <w:pPr>
              <w:autoSpaceDE w:val="0"/>
              <w:autoSpaceDN w:val="0"/>
              <w:adjustRightInd w:val="0"/>
              <w:rPr>
                <w:sz w:val="24"/>
                <w:szCs w:val="24"/>
              </w:rPr>
            </w:pPr>
            <w:r>
              <w:rPr>
                <w:sz w:val="24"/>
                <w:szCs w:val="24"/>
              </w:rPr>
              <w:t>Правильно употреблять лексику в зависимости от коммуникативного намерения; обладать быстрой реакцией при выборе лексических единиц. Правильно сочетать слова в синтагмах и предложениях. Использовать служебные слова для организации сочинительной и подчинительной связи в предложении, а также логической связи предложений в устном и письменном тексте (</w:t>
            </w:r>
            <w:r>
              <w:rPr>
                <w:i/>
                <w:iCs/>
                <w:sz w:val="24"/>
                <w:szCs w:val="24"/>
              </w:rPr>
              <w:t>first</w:t>
            </w:r>
            <w:r>
              <w:rPr>
                <w:sz w:val="24"/>
                <w:szCs w:val="24"/>
              </w:rPr>
              <w:t>(</w:t>
            </w:r>
            <w:r>
              <w:rPr>
                <w:i/>
                <w:iCs/>
                <w:sz w:val="24"/>
                <w:szCs w:val="24"/>
              </w:rPr>
              <w:t>ly</w:t>
            </w:r>
            <w:r>
              <w:rPr>
                <w:sz w:val="24"/>
                <w:szCs w:val="24"/>
              </w:rPr>
              <w:t xml:space="preserve">), </w:t>
            </w:r>
            <w:r>
              <w:rPr>
                <w:i/>
                <w:iCs/>
                <w:sz w:val="24"/>
                <w:szCs w:val="24"/>
                <w:lang w:val="en-US"/>
              </w:rPr>
              <w:t>second</w:t>
            </w:r>
            <w:r>
              <w:rPr>
                <w:sz w:val="24"/>
                <w:szCs w:val="24"/>
              </w:rPr>
              <w:t>(</w:t>
            </w:r>
            <w:r>
              <w:rPr>
                <w:i/>
                <w:iCs/>
                <w:sz w:val="24"/>
                <w:szCs w:val="24"/>
                <w:lang w:val="en-US"/>
              </w:rPr>
              <w:t>ly</w:t>
            </w:r>
            <w:r>
              <w:rPr>
                <w:sz w:val="24"/>
                <w:szCs w:val="24"/>
              </w:rPr>
              <w:t xml:space="preserve">), </w:t>
            </w:r>
            <w:r>
              <w:rPr>
                <w:i/>
                <w:iCs/>
                <w:sz w:val="24"/>
                <w:szCs w:val="24"/>
                <w:lang w:val="en-US"/>
              </w:rPr>
              <w:t>finally</w:t>
            </w:r>
            <w:r>
              <w:rPr>
                <w:sz w:val="24"/>
                <w:szCs w:val="24"/>
              </w:rPr>
              <w:t xml:space="preserve">, </w:t>
            </w:r>
            <w:r>
              <w:rPr>
                <w:i/>
                <w:iCs/>
                <w:sz w:val="24"/>
                <w:szCs w:val="24"/>
                <w:lang w:val="en-US"/>
              </w:rPr>
              <w:t>at</w:t>
            </w:r>
            <w:r>
              <w:rPr>
                <w:i/>
                <w:iCs/>
                <w:sz w:val="24"/>
                <w:szCs w:val="24"/>
              </w:rPr>
              <w:t xml:space="preserve"> </w:t>
            </w:r>
            <w:r>
              <w:rPr>
                <w:i/>
                <w:iCs/>
                <w:sz w:val="24"/>
                <w:szCs w:val="24"/>
                <w:lang w:val="en-US"/>
              </w:rPr>
              <w:t>last</w:t>
            </w:r>
            <w:r>
              <w:rPr>
                <w:sz w:val="24"/>
                <w:szCs w:val="24"/>
              </w:rPr>
              <w:t xml:space="preserve">, </w:t>
            </w:r>
            <w:r>
              <w:rPr>
                <w:i/>
                <w:iCs/>
                <w:sz w:val="24"/>
                <w:szCs w:val="24"/>
                <w:lang w:val="en-US"/>
              </w:rPr>
              <w:t>on</w:t>
            </w:r>
            <w:r>
              <w:rPr>
                <w:i/>
                <w:iCs/>
                <w:sz w:val="24"/>
                <w:szCs w:val="24"/>
              </w:rPr>
              <w:t xml:space="preserve"> </w:t>
            </w:r>
            <w:r>
              <w:rPr>
                <w:i/>
                <w:iCs/>
                <w:sz w:val="24"/>
                <w:szCs w:val="24"/>
                <w:lang w:val="en-US"/>
              </w:rPr>
              <w:t>the</w:t>
            </w:r>
            <w:r>
              <w:rPr>
                <w:i/>
                <w:iCs/>
                <w:sz w:val="24"/>
                <w:szCs w:val="24"/>
              </w:rPr>
              <w:t xml:space="preserve"> </w:t>
            </w:r>
            <w:r>
              <w:rPr>
                <w:i/>
                <w:iCs/>
                <w:sz w:val="24"/>
                <w:szCs w:val="24"/>
                <w:lang w:val="en-US"/>
              </w:rPr>
              <w:lastRenderedPageBreak/>
              <w:t>one</w:t>
            </w:r>
            <w:r>
              <w:rPr>
                <w:i/>
                <w:iCs/>
                <w:sz w:val="24"/>
                <w:szCs w:val="24"/>
              </w:rPr>
              <w:t xml:space="preserve"> </w:t>
            </w:r>
            <w:r>
              <w:rPr>
                <w:i/>
                <w:iCs/>
                <w:sz w:val="24"/>
                <w:szCs w:val="24"/>
                <w:lang w:val="en-US"/>
              </w:rPr>
              <w:t>hand</w:t>
            </w:r>
            <w:r>
              <w:rPr>
                <w:sz w:val="24"/>
                <w:szCs w:val="24"/>
              </w:rPr>
              <w:t xml:space="preserve">, </w:t>
            </w:r>
            <w:r>
              <w:rPr>
                <w:i/>
                <w:iCs/>
                <w:sz w:val="24"/>
                <w:szCs w:val="24"/>
                <w:lang w:val="en-US"/>
              </w:rPr>
              <w:t>on</w:t>
            </w:r>
            <w:r>
              <w:rPr>
                <w:i/>
                <w:iCs/>
                <w:sz w:val="24"/>
                <w:szCs w:val="24"/>
              </w:rPr>
              <w:t xml:space="preserve"> </w:t>
            </w:r>
            <w:r>
              <w:rPr>
                <w:i/>
                <w:iCs/>
                <w:sz w:val="24"/>
                <w:szCs w:val="24"/>
                <w:lang w:val="en-US"/>
              </w:rPr>
              <w:t>the</w:t>
            </w:r>
            <w:r>
              <w:rPr>
                <w:i/>
                <w:iCs/>
                <w:sz w:val="24"/>
                <w:szCs w:val="24"/>
              </w:rPr>
              <w:t xml:space="preserve"> </w:t>
            </w:r>
            <w:r>
              <w:rPr>
                <w:i/>
                <w:iCs/>
                <w:sz w:val="24"/>
                <w:szCs w:val="24"/>
                <w:lang w:val="en-US"/>
              </w:rPr>
              <w:t>other</w:t>
            </w:r>
            <w:r>
              <w:rPr>
                <w:i/>
                <w:iCs/>
                <w:sz w:val="24"/>
                <w:szCs w:val="24"/>
              </w:rPr>
              <w:t xml:space="preserve"> </w:t>
            </w:r>
            <w:r>
              <w:rPr>
                <w:i/>
                <w:iCs/>
                <w:sz w:val="24"/>
                <w:szCs w:val="24"/>
                <w:lang w:val="en-US"/>
              </w:rPr>
              <w:t>hand</w:t>
            </w:r>
            <w:r>
              <w:rPr>
                <w:sz w:val="24"/>
                <w:szCs w:val="24"/>
              </w:rPr>
              <w:t xml:space="preserve">, </w:t>
            </w:r>
            <w:r>
              <w:rPr>
                <w:i/>
                <w:iCs/>
                <w:sz w:val="24"/>
                <w:szCs w:val="24"/>
                <w:lang w:val="en-US"/>
              </w:rPr>
              <w:t>however</w:t>
            </w:r>
            <w:r>
              <w:rPr>
                <w:sz w:val="24"/>
                <w:szCs w:val="24"/>
              </w:rPr>
              <w:t xml:space="preserve">, </w:t>
            </w:r>
            <w:r>
              <w:rPr>
                <w:i/>
                <w:iCs/>
                <w:sz w:val="24"/>
                <w:szCs w:val="24"/>
                <w:lang w:val="en-US"/>
              </w:rPr>
              <w:t>so</w:t>
            </w:r>
            <w:r>
              <w:rPr>
                <w:sz w:val="24"/>
                <w:szCs w:val="24"/>
              </w:rPr>
              <w:t xml:space="preserve">, </w:t>
            </w:r>
            <w:r>
              <w:rPr>
                <w:i/>
                <w:iCs/>
                <w:sz w:val="24"/>
                <w:szCs w:val="24"/>
                <w:lang w:val="en-US"/>
              </w:rPr>
              <w:t>therefore</w:t>
            </w:r>
            <w:r>
              <w:rPr>
                <w:i/>
                <w:iCs/>
                <w:sz w:val="24"/>
                <w:szCs w:val="24"/>
              </w:rPr>
              <w:t xml:space="preserve"> </w:t>
            </w:r>
            <w:r>
              <w:rPr>
                <w:sz w:val="24"/>
                <w:szCs w:val="24"/>
              </w:rPr>
              <w:t>и др.).</w:t>
            </w:r>
          </w:p>
          <w:p w14:paraId="4982CD84" w14:textId="77777777" w:rsidR="008362DA" w:rsidRDefault="005E6E87">
            <w:pPr>
              <w:autoSpaceDE w:val="0"/>
              <w:autoSpaceDN w:val="0"/>
              <w:adjustRightInd w:val="0"/>
              <w:rPr>
                <w:sz w:val="24"/>
                <w:szCs w:val="24"/>
              </w:rPr>
            </w:pPr>
            <w:r>
              <w:rPr>
                <w:sz w:val="24"/>
                <w:szCs w:val="24"/>
              </w:rPr>
              <w:t xml:space="preserve">Выбирать наиболее подходящий или корректный для конкретной ситуации синоним или антоним (например, </w:t>
            </w:r>
            <w:r>
              <w:rPr>
                <w:i/>
                <w:iCs/>
                <w:sz w:val="24"/>
                <w:szCs w:val="24"/>
              </w:rPr>
              <w:t>plump</w:t>
            </w:r>
            <w:r>
              <w:rPr>
                <w:sz w:val="24"/>
                <w:szCs w:val="24"/>
              </w:rPr>
              <w:t xml:space="preserve">, </w:t>
            </w:r>
            <w:r>
              <w:rPr>
                <w:i/>
                <w:iCs/>
                <w:sz w:val="24"/>
                <w:szCs w:val="24"/>
              </w:rPr>
              <w:t>big</w:t>
            </w:r>
            <w:r>
              <w:rPr>
                <w:sz w:val="24"/>
                <w:szCs w:val="24"/>
              </w:rPr>
              <w:t xml:space="preserve">, но не </w:t>
            </w:r>
            <w:r>
              <w:rPr>
                <w:i/>
                <w:iCs/>
                <w:sz w:val="24"/>
                <w:szCs w:val="24"/>
              </w:rPr>
              <w:t xml:space="preserve">fat </w:t>
            </w:r>
            <w:r>
              <w:rPr>
                <w:sz w:val="24"/>
                <w:szCs w:val="24"/>
              </w:rPr>
              <w:t xml:space="preserve">при описании чужой внешности; </w:t>
            </w:r>
            <w:r>
              <w:rPr>
                <w:i/>
                <w:iCs/>
                <w:sz w:val="24"/>
                <w:szCs w:val="24"/>
              </w:rPr>
              <w:t>broad/wide avenue</w:t>
            </w:r>
            <w:r>
              <w:rPr>
                <w:sz w:val="24"/>
                <w:szCs w:val="24"/>
              </w:rPr>
              <w:t xml:space="preserve">, но </w:t>
            </w:r>
            <w:r>
              <w:rPr>
                <w:i/>
                <w:iCs/>
                <w:sz w:val="24"/>
                <w:szCs w:val="24"/>
              </w:rPr>
              <w:t xml:space="preserve">broad </w:t>
            </w:r>
            <w:r>
              <w:rPr>
                <w:i/>
                <w:iCs/>
                <w:sz w:val="24"/>
                <w:szCs w:val="24"/>
                <w:lang w:val="en-US"/>
              </w:rPr>
              <w:t>shoulders</w:t>
            </w:r>
            <w:r>
              <w:rPr>
                <w:sz w:val="24"/>
                <w:szCs w:val="24"/>
              </w:rPr>
              <w:t xml:space="preserve">; </w:t>
            </w:r>
            <w:r>
              <w:rPr>
                <w:i/>
                <w:iCs/>
                <w:sz w:val="24"/>
                <w:szCs w:val="24"/>
                <w:lang w:val="en-US"/>
              </w:rPr>
              <w:t>healthy</w:t>
            </w:r>
            <w:r>
              <w:rPr>
                <w:i/>
                <w:iCs/>
                <w:sz w:val="24"/>
                <w:szCs w:val="24"/>
              </w:rPr>
              <w:t xml:space="preserve"> </w:t>
            </w:r>
            <w:r>
              <w:rPr>
                <w:sz w:val="24"/>
                <w:szCs w:val="24"/>
              </w:rPr>
              <w:t xml:space="preserve">— </w:t>
            </w:r>
            <w:r>
              <w:rPr>
                <w:i/>
                <w:iCs/>
                <w:sz w:val="24"/>
                <w:szCs w:val="24"/>
                <w:lang w:val="en-US"/>
              </w:rPr>
              <w:t>ill</w:t>
            </w:r>
            <w:r>
              <w:rPr>
                <w:i/>
                <w:iCs/>
                <w:sz w:val="24"/>
                <w:szCs w:val="24"/>
              </w:rPr>
              <w:t xml:space="preserve"> </w:t>
            </w:r>
            <w:r>
              <w:rPr>
                <w:sz w:val="24"/>
                <w:szCs w:val="24"/>
              </w:rPr>
              <w:t>(</w:t>
            </w:r>
            <w:r>
              <w:rPr>
                <w:sz w:val="24"/>
                <w:szCs w:val="24"/>
                <w:lang w:val="en-US"/>
              </w:rPr>
              <w:t>BrE</w:t>
            </w:r>
            <w:r>
              <w:rPr>
                <w:sz w:val="24"/>
                <w:szCs w:val="24"/>
              </w:rPr>
              <w:t xml:space="preserve">), </w:t>
            </w:r>
            <w:r>
              <w:rPr>
                <w:i/>
                <w:iCs/>
                <w:sz w:val="24"/>
                <w:szCs w:val="24"/>
                <w:lang w:val="en-US"/>
              </w:rPr>
              <w:t>sick</w:t>
            </w:r>
            <w:r>
              <w:rPr>
                <w:i/>
                <w:iCs/>
                <w:sz w:val="24"/>
                <w:szCs w:val="24"/>
              </w:rPr>
              <w:t xml:space="preserve"> </w:t>
            </w:r>
            <w:r>
              <w:rPr>
                <w:sz w:val="24"/>
                <w:szCs w:val="24"/>
              </w:rPr>
              <w:t>(</w:t>
            </w:r>
            <w:r>
              <w:rPr>
                <w:sz w:val="24"/>
                <w:szCs w:val="24"/>
                <w:lang w:val="en-US"/>
              </w:rPr>
              <w:t>AmE</w:t>
            </w:r>
            <w:r>
              <w:rPr>
                <w:sz w:val="24"/>
                <w:szCs w:val="24"/>
              </w:rPr>
              <w:t>)). Распознавать на письме и в речевом потоке изученные лексические единицы. Определять значения и грамматическую функцию слов, опираясь на правила словообразования в английском языке (аффиксация, конверсия, заимствование).</w:t>
            </w:r>
          </w:p>
          <w:p w14:paraId="3A132D00" w14:textId="77777777" w:rsidR="008362DA" w:rsidRDefault="005E6E87">
            <w:pPr>
              <w:autoSpaceDE w:val="0"/>
              <w:autoSpaceDN w:val="0"/>
              <w:adjustRightInd w:val="0"/>
              <w:rPr>
                <w:sz w:val="24"/>
                <w:szCs w:val="24"/>
              </w:rPr>
            </w:pPr>
            <w:r>
              <w:rPr>
                <w:sz w:val="24"/>
                <w:szCs w:val="24"/>
              </w:rPr>
              <w:t>Различать сходные по написанию и звучанию слова.</w:t>
            </w:r>
          </w:p>
          <w:p w14:paraId="0CB22FFF" w14:textId="77777777" w:rsidR="008362DA" w:rsidRDefault="005E6E87">
            <w:pPr>
              <w:autoSpaceDE w:val="0"/>
              <w:autoSpaceDN w:val="0"/>
              <w:adjustRightInd w:val="0"/>
              <w:rPr>
                <w:sz w:val="24"/>
                <w:szCs w:val="24"/>
              </w:rPr>
            </w:pPr>
            <w:r>
              <w:rPr>
                <w:sz w:val="24"/>
                <w:szCs w:val="24"/>
              </w:rPr>
              <w:t>Пользоваться контекстом, прогнозированием и речевой догад-</w:t>
            </w:r>
          </w:p>
          <w:p w14:paraId="2AE7F8B1" w14:textId="77777777" w:rsidR="008362DA" w:rsidRDefault="005E6E87">
            <w:pPr>
              <w:autoSpaceDE w:val="0"/>
              <w:autoSpaceDN w:val="0"/>
              <w:adjustRightInd w:val="0"/>
              <w:rPr>
                <w:sz w:val="24"/>
                <w:szCs w:val="24"/>
              </w:rPr>
            </w:pPr>
            <w:r>
              <w:rPr>
                <w:sz w:val="24"/>
                <w:szCs w:val="24"/>
              </w:rPr>
              <w:t>кой при восприятии письменных и устных текстов. Определять происхождение слов с помощью словаря (</w:t>
            </w:r>
            <w:r>
              <w:rPr>
                <w:i/>
                <w:iCs/>
                <w:sz w:val="24"/>
                <w:szCs w:val="24"/>
              </w:rPr>
              <w:t>Olympiad</w:t>
            </w:r>
            <w:r>
              <w:rPr>
                <w:sz w:val="24"/>
                <w:szCs w:val="24"/>
              </w:rPr>
              <w:t xml:space="preserve">, </w:t>
            </w:r>
            <w:r>
              <w:rPr>
                <w:i/>
                <w:iCs/>
                <w:sz w:val="24"/>
                <w:szCs w:val="24"/>
                <w:lang w:val="en-US"/>
              </w:rPr>
              <w:t>gym</w:t>
            </w:r>
            <w:r>
              <w:rPr>
                <w:sz w:val="24"/>
                <w:szCs w:val="24"/>
              </w:rPr>
              <w:t xml:space="preserve">, </w:t>
            </w:r>
            <w:r>
              <w:rPr>
                <w:i/>
                <w:iCs/>
                <w:sz w:val="24"/>
                <w:szCs w:val="24"/>
                <w:lang w:val="en-US"/>
              </w:rPr>
              <w:t>piano</w:t>
            </w:r>
            <w:r>
              <w:rPr>
                <w:sz w:val="24"/>
                <w:szCs w:val="24"/>
              </w:rPr>
              <w:t xml:space="preserve">, </w:t>
            </w:r>
            <w:r>
              <w:rPr>
                <w:i/>
                <w:iCs/>
                <w:sz w:val="24"/>
                <w:szCs w:val="24"/>
                <w:lang w:val="en-US"/>
              </w:rPr>
              <w:t>laptop</w:t>
            </w:r>
            <w:r>
              <w:rPr>
                <w:sz w:val="24"/>
                <w:szCs w:val="24"/>
              </w:rPr>
              <w:t xml:space="preserve">, </w:t>
            </w:r>
            <w:r>
              <w:rPr>
                <w:i/>
                <w:iCs/>
                <w:sz w:val="24"/>
                <w:szCs w:val="24"/>
                <w:lang w:val="en-US"/>
              </w:rPr>
              <w:t>computer</w:t>
            </w:r>
            <w:r>
              <w:rPr>
                <w:i/>
                <w:iCs/>
                <w:sz w:val="24"/>
                <w:szCs w:val="24"/>
              </w:rPr>
              <w:t xml:space="preserve"> </w:t>
            </w:r>
            <w:r>
              <w:rPr>
                <w:sz w:val="24"/>
                <w:szCs w:val="24"/>
              </w:rPr>
              <w:t>и др.). Уметь расшифровывать некоторые аббревиатуры (</w:t>
            </w:r>
            <w:r>
              <w:rPr>
                <w:i/>
                <w:iCs/>
                <w:sz w:val="24"/>
                <w:szCs w:val="24"/>
              </w:rPr>
              <w:t>G8</w:t>
            </w:r>
            <w:r>
              <w:rPr>
                <w:sz w:val="24"/>
                <w:szCs w:val="24"/>
              </w:rPr>
              <w:t xml:space="preserve">, </w:t>
            </w:r>
            <w:r>
              <w:rPr>
                <w:i/>
                <w:iCs/>
                <w:sz w:val="24"/>
                <w:szCs w:val="24"/>
              </w:rPr>
              <w:t>UN</w:t>
            </w:r>
            <w:r>
              <w:rPr>
                <w:sz w:val="24"/>
                <w:szCs w:val="24"/>
              </w:rPr>
              <w:t xml:space="preserve">, </w:t>
            </w:r>
            <w:r>
              <w:rPr>
                <w:i/>
                <w:iCs/>
                <w:sz w:val="24"/>
                <w:szCs w:val="24"/>
              </w:rPr>
              <w:t>EU</w:t>
            </w:r>
            <w:r>
              <w:rPr>
                <w:sz w:val="24"/>
                <w:szCs w:val="24"/>
              </w:rPr>
              <w:t xml:space="preserve">, </w:t>
            </w:r>
            <w:r>
              <w:rPr>
                <w:i/>
                <w:iCs/>
                <w:sz w:val="24"/>
                <w:szCs w:val="24"/>
              </w:rPr>
              <w:t>WTO</w:t>
            </w:r>
            <w:r>
              <w:rPr>
                <w:sz w:val="24"/>
                <w:szCs w:val="24"/>
              </w:rPr>
              <w:t xml:space="preserve">, </w:t>
            </w:r>
            <w:r>
              <w:rPr>
                <w:i/>
                <w:iCs/>
                <w:sz w:val="24"/>
                <w:szCs w:val="24"/>
              </w:rPr>
              <w:t xml:space="preserve">NATO </w:t>
            </w:r>
            <w:r>
              <w:rPr>
                <w:sz w:val="24"/>
                <w:szCs w:val="24"/>
              </w:rPr>
              <w:t xml:space="preserve">и др.). </w:t>
            </w:r>
            <w:r>
              <w:rPr>
                <w:i/>
                <w:sz w:val="24"/>
                <w:szCs w:val="24"/>
              </w:rPr>
              <w:t>Распознавать на письме и в речевом потоке изученные лексические и фразеологические единицы, включая наиболее употребляемые фразовые глаголы.</w:t>
            </w:r>
          </w:p>
        </w:tc>
      </w:tr>
      <w:tr w:rsidR="008362DA" w14:paraId="266F1F5F" w14:textId="77777777">
        <w:tc>
          <w:tcPr>
            <w:tcW w:w="2802" w:type="dxa"/>
          </w:tcPr>
          <w:p w14:paraId="4B414A18" w14:textId="77777777" w:rsidR="008362DA" w:rsidRDefault="005E6E87">
            <w:pPr>
              <w:autoSpaceDE w:val="0"/>
              <w:autoSpaceDN w:val="0"/>
              <w:adjustRightInd w:val="0"/>
              <w:rPr>
                <w:b/>
                <w:bCs/>
                <w:sz w:val="24"/>
                <w:szCs w:val="24"/>
              </w:rPr>
            </w:pPr>
            <w:r>
              <w:rPr>
                <w:b/>
                <w:bCs/>
                <w:sz w:val="24"/>
                <w:szCs w:val="24"/>
              </w:rPr>
              <w:lastRenderedPageBreak/>
              <w:t>Грамматические</w:t>
            </w:r>
          </w:p>
          <w:p w14:paraId="22C45935" w14:textId="77777777" w:rsidR="008362DA" w:rsidRDefault="005E6E87">
            <w:pPr>
              <w:rPr>
                <w:sz w:val="24"/>
                <w:szCs w:val="24"/>
              </w:rPr>
            </w:pPr>
            <w:r>
              <w:rPr>
                <w:b/>
                <w:bCs/>
                <w:sz w:val="24"/>
                <w:szCs w:val="24"/>
              </w:rPr>
              <w:t>навыки</w:t>
            </w:r>
          </w:p>
        </w:tc>
        <w:tc>
          <w:tcPr>
            <w:tcW w:w="6769" w:type="dxa"/>
          </w:tcPr>
          <w:p w14:paraId="619EFB9A" w14:textId="77777777" w:rsidR="008362DA" w:rsidRDefault="005E6E87">
            <w:pPr>
              <w:autoSpaceDE w:val="0"/>
              <w:autoSpaceDN w:val="0"/>
              <w:adjustRightInd w:val="0"/>
              <w:rPr>
                <w:sz w:val="24"/>
                <w:szCs w:val="24"/>
              </w:rPr>
            </w:pPr>
            <w:r>
              <w:rPr>
                <w:sz w:val="24"/>
                <w:szCs w:val="24"/>
              </w:rPr>
              <w:t>Знать основные различия систем английского и русского языков:</w:t>
            </w:r>
          </w:p>
          <w:p w14:paraId="2B272960" w14:textId="77777777" w:rsidR="008362DA" w:rsidRDefault="005E6E87">
            <w:pPr>
              <w:autoSpaceDE w:val="0"/>
              <w:autoSpaceDN w:val="0"/>
              <w:adjustRightInd w:val="0"/>
              <w:rPr>
                <w:sz w:val="24"/>
                <w:szCs w:val="24"/>
              </w:rPr>
            </w:pPr>
            <w:r>
              <w:rPr>
                <w:sz w:val="24"/>
                <w:szCs w:val="24"/>
              </w:rPr>
              <w:t>• наличие грамматических явлений, не присущих русскому языку (артикль, герундий и др.);</w:t>
            </w:r>
          </w:p>
          <w:p w14:paraId="186B06F8" w14:textId="77777777" w:rsidR="008362DA" w:rsidRDefault="005E6E87">
            <w:pPr>
              <w:autoSpaceDE w:val="0"/>
              <w:autoSpaceDN w:val="0"/>
              <w:adjustRightInd w:val="0"/>
              <w:rPr>
                <w:sz w:val="24"/>
                <w:szCs w:val="24"/>
              </w:rPr>
            </w:pPr>
            <w:r>
              <w:rPr>
                <w:sz w:val="24"/>
                <w:szCs w:val="24"/>
              </w:rPr>
              <w:t>• различия в общих для обоих языков грамматических явлениях (род существительных, притяжательный падеж, видовременные формы, построение отрицательных и вопросительных предложений, порядок членов предложения и др.). Правильно пользоваться основными грамматическими средствами английского языка (средства атрибуции, выражения количества, сравнения, модальности, образа и цели действия, выражения просьбы, совета и др.). Формулировать грамматические правила, в том числе с использованием графической опоры (образца, схемы, таблицы). Распознавать, образовывать и правильно употреблять в речи основные морфологические формы и синтаксические конструкции в зависимости от ситуации общения (например, сокращенные формы, широко употребительные в разговорной речи и имеющие ограниченное применение в официальной речи).</w:t>
            </w:r>
          </w:p>
          <w:p w14:paraId="5CF70952" w14:textId="77777777" w:rsidR="008362DA" w:rsidRDefault="005E6E87">
            <w:pPr>
              <w:autoSpaceDE w:val="0"/>
              <w:autoSpaceDN w:val="0"/>
              <w:adjustRightInd w:val="0"/>
              <w:rPr>
                <w:i/>
                <w:iCs/>
                <w:sz w:val="24"/>
                <w:szCs w:val="24"/>
              </w:rPr>
            </w:pPr>
            <w:r>
              <w:rPr>
                <w:sz w:val="24"/>
                <w:szCs w:val="24"/>
              </w:rPr>
              <w:t xml:space="preserve">Знать особенности грамматического оформления устных и письменных текстов; уметь изменять грамматическое оформление высказывания в зависимости от  коммуникативного намерения. Различать сходные по форме и звучанию грамматические явления (например, причастие II и сказуемое в Past Simple, причастие I и герундий, притяжательное местоимение и личное местоимение + </w:t>
            </w:r>
            <w:r>
              <w:rPr>
                <w:i/>
                <w:iCs/>
                <w:sz w:val="24"/>
                <w:szCs w:val="24"/>
              </w:rPr>
              <w:t>is</w:t>
            </w:r>
          </w:p>
          <w:p w14:paraId="0C2D7598" w14:textId="77777777" w:rsidR="008362DA" w:rsidRDefault="005E6E87">
            <w:pPr>
              <w:autoSpaceDE w:val="0"/>
              <w:autoSpaceDN w:val="0"/>
              <w:adjustRightInd w:val="0"/>
              <w:rPr>
                <w:sz w:val="24"/>
                <w:szCs w:val="24"/>
              </w:rPr>
            </w:pPr>
            <w:r>
              <w:rPr>
                <w:sz w:val="24"/>
                <w:szCs w:val="24"/>
              </w:rPr>
              <w:t xml:space="preserve">в сокращенной форме при восприятии на слух: </w:t>
            </w:r>
            <w:r>
              <w:rPr>
                <w:i/>
                <w:iCs/>
                <w:sz w:val="24"/>
                <w:szCs w:val="24"/>
              </w:rPr>
              <w:t xml:space="preserve">his </w:t>
            </w:r>
            <w:r>
              <w:rPr>
                <w:sz w:val="24"/>
                <w:szCs w:val="24"/>
              </w:rPr>
              <w:t xml:space="preserve">— </w:t>
            </w:r>
            <w:r>
              <w:rPr>
                <w:i/>
                <w:iCs/>
                <w:sz w:val="24"/>
                <w:szCs w:val="24"/>
              </w:rPr>
              <w:t xml:space="preserve">he’s </w:t>
            </w:r>
            <w:r>
              <w:rPr>
                <w:sz w:val="24"/>
                <w:szCs w:val="24"/>
              </w:rPr>
              <w:t>и др.). Прогнозировать грамматические формы незнакомого слова или конструкции, зная правило их образования либо сопоставляя с формами известного слова или конструкции (например, прогнозирование формы множественного числа существительного по окончании его начальной формы).</w:t>
            </w:r>
          </w:p>
          <w:p w14:paraId="470503C9" w14:textId="77777777" w:rsidR="008362DA" w:rsidRDefault="005E6E87">
            <w:pPr>
              <w:autoSpaceDE w:val="0"/>
              <w:autoSpaceDN w:val="0"/>
              <w:adjustRightInd w:val="0"/>
              <w:rPr>
                <w:i/>
                <w:sz w:val="24"/>
                <w:szCs w:val="24"/>
              </w:rPr>
            </w:pPr>
            <w:r>
              <w:rPr>
                <w:i/>
                <w:sz w:val="24"/>
                <w:szCs w:val="24"/>
              </w:rPr>
              <w:t xml:space="preserve">Определять структуру простого и сложного предложения, устанавливать логические, временные, причинно </w:t>
            </w:r>
            <w:r>
              <w:rPr>
                <w:i/>
                <w:sz w:val="24"/>
                <w:szCs w:val="24"/>
              </w:rPr>
              <w:lastRenderedPageBreak/>
              <w:t>следственные, сочинительные, подчинительные и другие связи и отношения между элементами предложения и текста.</w:t>
            </w:r>
          </w:p>
        </w:tc>
      </w:tr>
      <w:tr w:rsidR="008362DA" w14:paraId="15EFEAB1" w14:textId="77777777">
        <w:tc>
          <w:tcPr>
            <w:tcW w:w="2802" w:type="dxa"/>
          </w:tcPr>
          <w:p w14:paraId="101341D4" w14:textId="77777777" w:rsidR="008362DA" w:rsidRDefault="005E6E87">
            <w:pPr>
              <w:autoSpaceDE w:val="0"/>
              <w:autoSpaceDN w:val="0"/>
              <w:adjustRightInd w:val="0"/>
              <w:rPr>
                <w:b/>
                <w:bCs/>
                <w:sz w:val="24"/>
                <w:szCs w:val="24"/>
              </w:rPr>
            </w:pPr>
            <w:r>
              <w:rPr>
                <w:b/>
                <w:bCs/>
                <w:sz w:val="24"/>
                <w:szCs w:val="24"/>
              </w:rPr>
              <w:lastRenderedPageBreak/>
              <w:t>Орфографические</w:t>
            </w:r>
          </w:p>
          <w:p w14:paraId="4DD10BFA" w14:textId="77777777" w:rsidR="008362DA" w:rsidRDefault="005E6E87">
            <w:pPr>
              <w:rPr>
                <w:sz w:val="24"/>
                <w:szCs w:val="24"/>
              </w:rPr>
            </w:pPr>
            <w:r>
              <w:rPr>
                <w:b/>
                <w:bCs/>
                <w:sz w:val="24"/>
                <w:szCs w:val="24"/>
              </w:rPr>
              <w:t>навыки</w:t>
            </w:r>
          </w:p>
        </w:tc>
        <w:tc>
          <w:tcPr>
            <w:tcW w:w="6769" w:type="dxa"/>
          </w:tcPr>
          <w:p w14:paraId="67C544DE" w14:textId="77777777" w:rsidR="008362DA" w:rsidRDefault="005E6E87">
            <w:pPr>
              <w:autoSpaceDE w:val="0"/>
              <w:autoSpaceDN w:val="0"/>
              <w:adjustRightInd w:val="0"/>
              <w:rPr>
                <w:sz w:val="24"/>
                <w:szCs w:val="24"/>
              </w:rPr>
            </w:pPr>
            <w:r>
              <w:rPr>
                <w:sz w:val="24"/>
                <w:szCs w:val="24"/>
              </w:rPr>
              <w:t xml:space="preserve">Усвоить правописание слов, предназначенных для продуктивного усвоения. Применять правила орфографии и пунктуации в речи. Знать основные различия в орфографии и пунктуации британского и американского вариантов английского языка. Проверять написание и перенос слов по словарю. </w:t>
            </w:r>
          </w:p>
        </w:tc>
      </w:tr>
      <w:tr w:rsidR="008362DA" w14:paraId="71F20981" w14:textId="77777777">
        <w:tc>
          <w:tcPr>
            <w:tcW w:w="2802" w:type="dxa"/>
          </w:tcPr>
          <w:p w14:paraId="300B4D50" w14:textId="77777777" w:rsidR="008362DA" w:rsidRDefault="005E6E87">
            <w:pPr>
              <w:autoSpaceDE w:val="0"/>
              <w:autoSpaceDN w:val="0"/>
              <w:adjustRightInd w:val="0"/>
              <w:rPr>
                <w:b/>
                <w:bCs/>
                <w:sz w:val="24"/>
                <w:szCs w:val="24"/>
              </w:rPr>
            </w:pPr>
            <w:r>
              <w:rPr>
                <w:b/>
                <w:bCs/>
                <w:sz w:val="24"/>
                <w:szCs w:val="24"/>
              </w:rPr>
              <w:t>Произносительные</w:t>
            </w:r>
          </w:p>
          <w:p w14:paraId="3CA1B4B4" w14:textId="77777777" w:rsidR="008362DA" w:rsidRDefault="005E6E87">
            <w:pPr>
              <w:rPr>
                <w:sz w:val="24"/>
                <w:szCs w:val="24"/>
              </w:rPr>
            </w:pPr>
            <w:r>
              <w:rPr>
                <w:b/>
                <w:bCs/>
                <w:sz w:val="24"/>
                <w:szCs w:val="24"/>
              </w:rPr>
              <w:t>навыки</w:t>
            </w:r>
          </w:p>
        </w:tc>
        <w:tc>
          <w:tcPr>
            <w:tcW w:w="6769" w:type="dxa"/>
          </w:tcPr>
          <w:p w14:paraId="229E318A" w14:textId="77777777" w:rsidR="008362DA" w:rsidRDefault="005E6E87">
            <w:pPr>
              <w:autoSpaceDE w:val="0"/>
              <w:autoSpaceDN w:val="0"/>
              <w:adjustRightInd w:val="0"/>
              <w:rPr>
                <w:sz w:val="24"/>
                <w:szCs w:val="24"/>
              </w:rPr>
            </w:pPr>
            <w:r>
              <w:rPr>
                <w:sz w:val="24"/>
                <w:szCs w:val="24"/>
              </w:rPr>
              <w:t>Владеть Международным фонетическим алфавитом, уметь читать слова в транскрипционной записи. Знать технику артикулирования отдельных звуков и звукосочетаний. Формулировать правила чтения гласных и согласных букв</w:t>
            </w:r>
          </w:p>
          <w:p w14:paraId="29DF2DF0" w14:textId="77777777" w:rsidR="008362DA" w:rsidRDefault="005E6E87">
            <w:pPr>
              <w:autoSpaceDE w:val="0"/>
              <w:autoSpaceDN w:val="0"/>
              <w:adjustRightInd w:val="0"/>
              <w:rPr>
                <w:sz w:val="24"/>
                <w:szCs w:val="24"/>
              </w:rPr>
            </w:pPr>
            <w:r>
              <w:rPr>
                <w:sz w:val="24"/>
                <w:szCs w:val="24"/>
              </w:rPr>
              <w:t>и буквосочетаний; знать типы слогов. Соблюдать ударения в словах и фразах. Знать ритмико-интонационные особенности различных типов предложений: повествовательного; побудительного; вопросительного, включая разделительный и риторический вопросы; восклицательного.</w:t>
            </w:r>
          </w:p>
        </w:tc>
      </w:tr>
      <w:tr w:rsidR="008362DA" w14:paraId="5B24C979" w14:textId="77777777">
        <w:tc>
          <w:tcPr>
            <w:tcW w:w="2802" w:type="dxa"/>
          </w:tcPr>
          <w:p w14:paraId="6D639857" w14:textId="77777777" w:rsidR="008362DA" w:rsidRDefault="005E6E87">
            <w:pPr>
              <w:autoSpaceDE w:val="0"/>
              <w:autoSpaceDN w:val="0"/>
              <w:adjustRightInd w:val="0"/>
              <w:rPr>
                <w:b/>
                <w:bCs/>
                <w:sz w:val="24"/>
                <w:szCs w:val="24"/>
              </w:rPr>
            </w:pPr>
            <w:r>
              <w:rPr>
                <w:b/>
                <w:bCs/>
                <w:sz w:val="24"/>
                <w:szCs w:val="24"/>
              </w:rPr>
              <w:t>Специальные навыки</w:t>
            </w:r>
          </w:p>
          <w:p w14:paraId="20D832D3" w14:textId="77777777" w:rsidR="008362DA" w:rsidRDefault="005E6E87">
            <w:pPr>
              <w:rPr>
                <w:sz w:val="24"/>
                <w:szCs w:val="24"/>
              </w:rPr>
            </w:pPr>
            <w:r>
              <w:rPr>
                <w:b/>
                <w:bCs/>
                <w:sz w:val="24"/>
                <w:szCs w:val="24"/>
              </w:rPr>
              <w:t>и умения</w:t>
            </w:r>
          </w:p>
        </w:tc>
        <w:tc>
          <w:tcPr>
            <w:tcW w:w="6769" w:type="dxa"/>
          </w:tcPr>
          <w:p w14:paraId="21228DD0" w14:textId="77777777" w:rsidR="008362DA" w:rsidRDefault="005E6E87">
            <w:pPr>
              <w:autoSpaceDE w:val="0"/>
              <w:autoSpaceDN w:val="0"/>
              <w:adjustRightInd w:val="0"/>
              <w:rPr>
                <w:sz w:val="24"/>
                <w:szCs w:val="24"/>
              </w:rPr>
            </w:pPr>
            <w:r>
              <w:rPr>
                <w:sz w:val="24"/>
                <w:szCs w:val="24"/>
              </w:rPr>
              <w:t>Пользоваться толковыми, двуязычными словарями и другими</w:t>
            </w:r>
          </w:p>
          <w:p w14:paraId="45A73124" w14:textId="77777777" w:rsidR="008362DA" w:rsidRDefault="005E6E87">
            <w:pPr>
              <w:autoSpaceDE w:val="0"/>
              <w:autoSpaceDN w:val="0"/>
              <w:adjustRightInd w:val="0"/>
              <w:rPr>
                <w:sz w:val="24"/>
                <w:szCs w:val="24"/>
              </w:rPr>
            </w:pPr>
            <w:r>
              <w:rPr>
                <w:sz w:val="24"/>
                <w:szCs w:val="24"/>
              </w:rPr>
              <w:t>справочными материалами, в том числе мультимедийными, а</w:t>
            </w:r>
          </w:p>
          <w:p w14:paraId="3A14FDFB" w14:textId="77777777" w:rsidR="008362DA" w:rsidRDefault="005E6E87">
            <w:pPr>
              <w:autoSpaceDE w:val="0"/>
              <w:autoSpaceDN w:val="0"/>
              <w:adjustRightInd w:val="0"/>
              <w:rPr>
                <w:sz w:val="24"/>
                <w:szCs w:val="24"/>
              </w:rPr>
            </w:pPr>
            <w:r>
              <w:rPr>
                <w:sz w:val="24"/>
                <w:szCs w:val="24"/>
              </w:rPr>
              <w:t>также поисковыми системами и ресурсами в сети Интернет.</w:t>
            </w:r>
          </w:p>
          <w:p w14:paraId="52606019" w14:textId="77777777" w:rsidR="008362DA" w:rsidRDefault="005E6E87">
            <w:pPr>
              <w:autoSpaceDE w:val="0"/>
              <w:autoSpaceDN w:val="0"/>
              <w:adjustRightInd w:val="0"/>
              <w:rPr>
                <w:sz w:val="24"/>
                <w:szCs w:val="24"/>
              </w:rPr>
            </w:pPr>
            <w:r>
              <w:rPr>
                <w:sz w:val="24"/>
                <w:szCs w:val="24"/>
              </w:rPr>
              <w:t>Составлять ассоциограммы и разрабатывать мнемонические</w:t>
            </w:r>
          </w:p>
          <w:p w14:paraId="565377B9" w14:textId="77777777" w:rsidR="008362DA" w:rsidRDefault="005E6E87">
            <w:pPr>
              <w:autoSpaceDE w:val="0"/>
              <w:autoSpaceDN w:val="0"/>
              <w:adjustRightInd w:val="0"/>
              <w:rPr>
                <w:sz w:val="24"/>
                <w:szCs w:val="24"/>
              </w:rPr>
            </w:pPr>
            <w:r>
              <w:rPr>
                <w:sz w:val="24"/>
                <w:szCs w:val="24"/>
              </w:rPr>
              <w:t>средства для закрепления лексики, запоминания грамматических правил и др.</w:t>
            </w:r>
          </w:p>
        </w:tc>
      </w:tr>
    </w:tbl>
    <w:p w14:paraId="2D521BEC" w14:textId="77777777" w:rsidR="008362DA" w:rsidRDefault="008362DA">
      <w:pPr>
        <w:spacing w:after="0" w:line="240" w:lineRule="auto"/>
        <w:rPr>
          <w:rFonts w:ascii="Times New Roman" w:eastAsia="Times New Roman" w:hAnsi="Times New Roman" w:cs="Times New Roman"/>
          <w:sz w:val="24"/>
          <w:szCs w:val="24"/>
          <w:lang w:eastAsia="ru-RU"/>
        </w:rPr>
        <w:sectPr w:rsidR="008362DA">
          <w:footerReference w:type="default" r:id="rId9"/>
          <w:pgSz w:w="11906" w:h="16838"/>
          <w:pgMar w:top="1134" w:right="850" w:bottom="1134" w:left="1701" w:header="708" w:footer="708" w:gutter="0"/>
          <w:cols w:space="720"/>
          <w:titlePg/>
          <w:docGrid w:linePitch="299"/>
        </w:sectPr>
      </w:pPr>
    </w:p>
    <w:p w14:paraId="4205F4F7" w14:textId="77777777" w:rsidR="008362DA" w:rsidRDefault="005E6E8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3 Условия реализации программы учебной дисциплины «Иностранный язык».</w:t>
      </w:r>
    </w:p>
    <w:p w14:paraId="79938576" w14:textId="77777777" w:rsidR="008362DA" w:rsidRDefault="005E6E87">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3.1 Требования к минимальному материально-техническому обеспечению</w:t>
      </w:r>
    </w:p>
    <w:p w14:paraId="2B7408FD" w14:textId="77777777" w:rsidR="008362DA" w:rsidRDefault="005E6E87">
      <w:pPr>
        <w:spacing w:after="0" w:line="240" w:lineRule="auto"/>
        <w:rPr>
          <w:rFonts w:ascii="Times New Roman" w:hAnsi="Times New Roman" w:cs="Times New Roman"/>
          <w:sz w:val="24"/>
          <w:szCs w:val="24"/>
        </w:rPr>
      </w:pPr>
      <w:r>
        <w:rPr>
          <w:rFonts w:ascii="Times New Roman" w:hAnsi="Times New Roman" w:cs="Times New Roman"/>
          <w:sz w:val="24"/>
          <w:szCs w:val="24"/>
        </w:rPr>
        <w:t>Освоение программы учебной дисциплины «Иностранный язык» предполагает наличие в профессиональной образовательной организации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14:paraId="1D8994F9" w14:textId="77777777" w:rsidR="008362DA" w:rsidRDefault="008362DA">
      <w:pPr>
        <w:spacing w:after="0" w:line="240" w:lineRule="auto"/>
        <w:rPr>
          <w:rFonts w:ascii="Times New Roman" w:hAnsi="Times New Roman" w:cs="Times New Roman"/>
          <w:sz w:val="24"/>
          <w:szCs w:val="24"/>
        </w:rPr>
      </w:pPr>
    </w:p>
    <w:p w14:paraId="4224DDBD" w14:textId="77777777" w:rsidR="008362DA" w:rsidRDefault="005E6E87">
      <w:pPr>
        <w:spacing w:after="0" w:line="240" w:lineRule="auto"/>
        <w:rPr>
          <w:rFonts w:ascii="Times New Roman" w:hAnsi="Times New Roman" w:cs="Times New Roman"/>
          <w:sz w:val="24"/>
          <w:szCs w:val="24"/>
        </w:rPr>
      </w:pPr>
      <w:r>
        <w:rPr>
          <w:rFonts w:ascii="Times New Roman" w:hAnsi="Times New Roman" w:cs="Times New Roman"/>
          <w:sz w:val="24"/>
          <w:szCs w:val="24"/>
        </w:rPr>
        <w:t>В состав учебно-методического и материально-технического обеспечения программы учебной дисциплины «Иностранный язык» входят:</w:t>
      </w:r>
    </w:p>
    <w:p w14:paraId="1B5B67DD" w14:textId="77777777" w:rsidR="008362DA" w:rsidRDefault="005E6E87">
      <w:pPr>
        <w:spacing w:after="0" w:line="240" w:lineRule="auto"/>
        <w:rPr>
          <w:rFonts w:ascii="Times New Roman" w:hAnsi="Times New Roman" w:cs="Times New Roman"/>
          <w:sz w:val="24"/>
          <w:szCs w:val="24"/>
        </w:rPr>
      </w:pPr>
      <w:r>
        <w:rPr>
          <w:rFonts w:ascii="Times New Roman" w:hAnsi="Times New Roman" w:cs="Times New Roman"/>
          <w:sz w:val="24"/>
          <w:szCs w:val="24"/>
        </w:rPr>
        <w:t>-посадочные места по количеству учащихся,</w:t>
      </w:r>
    </w:p>
    <w:p w14:paraId="1CAC58B6" w14:textId="77777777" w:rsidR="008362DA" w:rsidRDefault="005E6E87">
      <w:pPr>
        <w:spacing w:after="0" w:line="240" w:lineRule="auto"/>
        <w:rPr>
          <w:rFonts w:ascii="Times New Roman" w:hAnsi="Times New Roman" w:cs="Times New Roman"/>
          <w:sz w:val="24"/>
          <w:szCs w:val="24"/>
        </w:rPr>
      </w:pPr>
      <w:r>
        <w:rPr>
          <w:rFonts w:ascii="Times New Roman" w:hAnsi="Times New Roman" w:cs="Times New Roman"/>
          <w:sz w:val="24"/>
          <w:szCs w:val="24"/>
        </w:rPr>
        <w:t>-рабочее место преподавателя,</w:t>
      </w:r>
    </w:p>
    <w:p w14:paraId="1AD40647" w14:textId="77777777" w:rsidR="008362DA" w:rsidRDefault="005E6E87">
      <w:pPr>
        <w:spacing w:after="0" w:line="240" w:lineRule="auto"/>
        <w:rPr>
          <w:rFonts w:ascii="Times New Roman" w:hAnsi="Times New Roman" w:cs="Times New Roman"/>
          <w:sz w:val="24"/>
          <w:szCs w:val="24"/>
        </w:rPr>
      </w:pPr>
      <w:r>
        <w:rPr>
          <w:rFonts w:ascii="Times New Roman" w:hAnsi="Times New Roman" w:cs="Times New Roman"/>
          <w:sz w:val="24"/>
          <w:szCs w:val="24"/>
        </w:rPr>
        <w:t>-многофункциональный комплекс преподавателя,</w:t>
      </w:r>
    </w:p>
    <w:p w14:paraId="53018232" w14:textId="77777777" w:rsidR="008362DA" w:rsidRDefault="005E6E87">
      <w:pPr>
        <w:spacing w:after="0" w:line="240" w:lineRule="auto"/>
        <w:rPr>
          <w:rFonts w:ascii="Times New Roman" w:hAnsi="Times New Roman" w:cs="Times New Roman"/>
          <w:sz w:val="24"/>
          <w:szCs w:val="24"/>
        </w:rPr>
      </w:pPr>
      <w:r>
        <w:rPr>
          <w:rFonts w:ascii="Times New Roman" w:hAnsi="Times New Roman" w:cs="Times New Roman"/>
          <w:sz w:val="24"/>
          <w:szCs w:val="24"/>
        </w:rPr>
        <w:t>-наглядные пособия,</w:t>
      </w:r>
    </w:p>
    <w:p w14:paraId="7BEC9F0A" w14:textId="77777777" w:rsidR="008362DA" w:rsidRDefault="005E6E87">
      <w:pPr>
        <w:spacing w:after="0" w:line="240" w:lineRule="auto"/>
        <w:rPr>
          <w:rFonts w:ascii="Times New Roman" w:hAnsi="Times New Roman" w:cs="Times New Roman"/>
          <w:sz w:val="24"/>
          <w:szCs w:val="24"/>
        </w:rPr>
      </w:pPr>
      <w:r>
        <w:rPr>
          <w:rFonts w:ascii="Times New Roman" w:hAnsi="Times New Roman" w:cs="Times New Roman"/>
          <w:sz w:val="24"/>
          <w:szCs w:val="24"/>
        </w:rPr>
        <w:t>-информационно-коммуникативные средства,</w:t>
      </w:r>
    </w:p>
    <w:p w14:paraId="3F9E2B88" w14:textId="77777777" w:rsidR="008362DA" w:rsidRDefault="005E6E87">
      <w:pPr>
        <w:spacing w:after="0" w:line="240" w:lineRule="auto"/>
        <w:rPr>
          <w:rFonts w:ascii="Times New Roman" w:hAnsi="Times New Roman" w:cs="Times New Roman"/>
          <w:sz w:val="24"/>
          <w:szCs w:val="24"/>
        </w:rPr>
      </w:pPr>
      <w:r>
        <w:rPr>
          <w:rFonts w:ascii="Times New Roman" w:hAnsi="Times New Roman" w:cs="Times New Roman"/>
          <w:sz w:val="24"/>
          <w:szCs w:val="24"/>
        </w:rPr>
        <w:t>-компьютер,</w:t>
      </w:r>
    </w:p>
    <w:p w14:paraId="31F8E5A3" w14:textId="77777777" w:rsidR="008362DA" w:rsidRDefault="005E6E87">
      <w:pPr>
        <w:spacing w:after="0" w:line="240" w:lineRule="auto"/>
        <w:rPr>
          <w:rFonts w:ascii="Times New Roman" w:hAnsi="Times New Roman" w:cs="Times New Roman"/>
          <w:sz w:val="24"/>
          <w:szCs w:val="24"/>
        </w:rPr>
      </w:pPr>
      <w:r>
        <w:rPr>
          <w:rFonts w:ascii="Times New Roman" w:hAnsi="Times New Roman" w:cs="Times New Roman"/>
          <w:sz w:val="24"/>
          <w:szCs w:val="24"/>
        </w:rPr>
        <w:t>-интерактивная доска</w:t>
      </w:r>
    </w:p>
    <w:p w14:paraId="348E60E7" w14:textId="77777777" w:rsidR="008362DA" w:rsidRDefault="005E6E87">
      <w:pPr>
        <w:spacing w:after="0" w:line="240" w:lineRule="auto"/>
        <w:rPr>
          <w:rFonts w:ascii="Times New Roman" w:hAnsi="Times New Roman" w:cs="Times New Roman"/>
          <w:sz w:val="24"/>
          <w:szCs w:val="24"/>
        </w:rPr>
      </w:pPr>
      <w:r>
        <w:rPr>
          <w:rFonts w:ascii="Times New Roman" w:hAnsi="Times New Roman" w:cs="Times New Roman"/>
          <w:sz w:val="24"/>
          <w:szCs w:val="24"/>
        </w:rPr>
        <w:t>-комплект технической документации, в  том числе паспорта на средства обучения, инструкции по их использованию и технике безопасности.</w:t>
      </w:r>
    </w:p>
    <w:p w14:paraId="55284AB8" w14:textId="77777777" w:rsidR="008362DA" w:rsidRDefault="005E6E87">
      <w:pPr>
        <w:spacing w:after="0" w:line="240" w:lineRule="auto"/>
        <w:rPr>
          <w:rFonts w:ascii="Times New Roman" w:hAnsi="Times New Roman" w:cs="Times New Roman"/>
          <w:sz w:val="24"/>
          <w:szCs w:val="24"/>
        </w:rPr>
      </w:pPr>
      <w:r>
        <w:rPr>
          <w:rFonts w:ascii="Times New Roman" w:hAnsi="Times New Roman" w:cs="Times New Roman"/>
          <w:sz w:val="24"/>
          <w:szCs w:val="24"/>
        </w:rPr>
        <w:t>-комплект учебников</w:t>
      </w:r>
    </w:p>
    <w:p w14:paraId="05C755A8" w14:textId="77777777" w:rsidR="008362DA" w:rsidRDefault="008362DA">
      <w:pPr>
        <w:spacing w:after="0" w:line="240" w:lineRule="auto"/>
        <w:rPr>
          <w:rFonts w:ascii="Times New Roman" w:hAnsi="Times New Roman" w:cs="Times New Roman"/>
          <w:sz w:val="24"/>
          <w:szCs w:val="24"/>
        </w:rPr>
      </w:pPr>
    </w:p>
    <w:p w14:paraId="4B2DB538" w14:textId="77777777" w:rsidR="008362DA" w:rsidRDefault="005E6E8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3.2 Информационное обеспечение обучения</w:t>
      </w:r>
    </w:p>
    <w:p w14:paraId="338DFF1C" w14:textId="77777777" w:rsidR="008362DA" w:rsidRDefault="005E6E87">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Перечень рекомендуемых учебных пособий, интернет-ресурсов, дополнительной литературы</w:t>
      </w:r>
      <w:r>
        <w:rPr>
          <w:rFonts w:ascii="Times New Roman" w:hAnsi="Times New Roman" w:cs="Times New Roman"/>
          <w:sz w:val="24"/>
          <w:szCs w:val="24"/>
        </w:rPr>
        <w:t>:</w:t>
      </w:r>
    </w:p>
    <w:p w14:paraId="69809FE0" w14:textId="77777777" w:rsidR="008362DA" w:rsidRDefault="005E6E87">
      <w:pPr>
        <w:autoSpaceDE w:val="0"/>
        <w:autoSpaceDN w:val="0"/>
        <w:adjustRightInd w:val="0"/>
        <w:spacing w:after="0" w:line="240" w:lineRule="auto"/>
        <w:rPr>
          <w:rFonts w:ascii="Times New Roman" w:hAnsi="Times New Roman" w:cs="Times New Roman"/>
          <w:bCs/>
          <w:i/>
          <w:iCs/>
          <w:sz w:val="24"/>
          <w:szCs w:val="24"/>
        </w:rPr>
      </w:pPr>
      <w:r>
        <w:rPr>
          <w:rFonts w:ascii="Times New Roman" w:hAnsi="Times New Roman" w:cs="Times New Roman"/>
          <w:bCs/>
          <w:i/>
          <w:iCs/>
          <w:sz w:val="24"/>
          <w:szCs w:val="24"/>
        </w:rPr>
        <w:t>Для студентов</w:t>
      </w:r>
    </w:p>
    <w:p w14:paraId="068231E4" w14:textId="77777777" w:rsidR="008362DA" w:rsidRDefault="005E6E87">
      <w:pPr>
        <w:autoSpaceDE w:val="0"/>
        <w:autoSpaceDN w:val="0"/>
        <w:adjustRightInd w:val="0"/>
        <w:spacing w:after="0" w:line="240" w:lineRule="auto"/>
        <w:rPr>
          <w:rFonts w:ascii="Times New Roman" w:hAnsi="Times New Roman" w:cs="Times New Roman"/>
          <w:bCs/>
          <w:i/>
          <w:iCs/>
          <w:sz w:val="24"/>
          <w:szCs w:val="24"/>
        </w:rPr>
      </w:pPr>
      <w:r>
        <w:rPr>
          <w:rFonts w:ascii="Times New Roman" w:hAnsi="Times New Roman" w:cs="Times New Roman"/>
          <w:bCs/>
          <w:i/>
          <w:iCs/>
          <w:sz w:val="24"/>
          <w:szCs w:val="24"/>
        </w:rPr>
        <w:t>Излагается в следующей редакции:</w:t>
      </w:r>
    </w:p>
    <w:p w14:paraId="4BC09F51"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Безкоровайная Г. Т., Койранская Е. А., Соколова Н. И., Лаврик Г. В. Planet</w:t>
      </w:r>
    </w:p>
    <w:p w14:paraId="37ACB5B3"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of English: учебник английского языка для студентов профессиональных</w:t>
      </w:r>
    </w:p>
    <w:p w14:paraId="77C3749B"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образовательных организаций, осваивающих профессии и специальности</w:t>
      </w:r>
    </w:p>
    <w:p w14:paraId="205D63AF"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СПО. – М., 2017</w:t>
      </w:r>
    </w:p>
    <w:p w14:paraId="39C5F057"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Голубев А. П., Балюк Н. В., Смирнова И. Б. Английский язык: учебник для</w:t>
      </w:r>
    </w:p>
    <w:p w14:paraId="79A2032F"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студентов профессиональных образовательных организаций, осваивающих</w:t>
      </w:r>
    </w:p>
    <w:p w14:paraId="57610A26"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профессии и специальности СПО. – М., 2017</w:t>
      </w:r>
    </w:p>
    <w:p w14:paraId="40CF392F"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Голубев А. П., Бессонова Е. И., Смирнова И. Б. Английский язык для</w:t>
      </w:r>
    </w:p>
    <w:p w14:paraId="68D190B2" w14:textId="77777777" w:rsidR="008362DA" w:rsidRDefault="005E6E87">
      <w:pPr>
        <w:autoSpaceDE w:val="0"/>
        <w:autoSpaceDN w:val="0"/>
        <w:adjustRightInd w:val="0"/>
        <w:spacing w:after="0" w:line="240" w:lineRule="auto"/>
        <w:rPr>
          <w:rFonts w:ascii="Times New Roman" w:hAnsi="Times New Roman" w:cs="Times New Roman"/>
          <w:i/>
          <w:sz w:val="24"/>
          <w:szCs w:val="24"/>
          <w:lang w:val="en-US"/>
        </w:rPr>
      </w:pPr>
      <w:r>
        <w:rPr>
          <w:rFonts w:ascii="Times New Roman" w:hAnsi="Times New Roman" w:cs="Times New Roman"/>
          <w:i/>
          <w:sz w:val="24"/>
          <w:szCs w:val="24"/>
        </w:rPr>
        <w:t>специальности</w:t>
      </w:r>
      <w:r>
        <w:rPr>
          <w:rFonts w:ascii="Times New Roman" w:hAnsi="Times New Roman" w:cs="Times New Roman"/>
          <w:i/>
          <w:sz w:val="24"/>
          <w:szCs w:val="24"/>
          <w:lang w:val="en-US"/>
        </w:rPr>
        <w:t xml:space="preserve"> «</w:t>
      </w:r>
      <w:r>
        <w:rPr>
          <w:rFonts w:ascii="Times New Roman" w:hAnsi="Times New Roman" w:cs="Times New Roman"/>
          <w:i/>
          <w:sz w:val="24"/>
          <w:szCs w:val="24"/>
        </w:rPr>
        <w:t>Туризм</w:t>
      </w:r>
      <w:r>
        <w:rPr>
          <w:rFonts w:ascii="Times New Roman" w:hAnsi="Times New Roman" w:cs="Times New Roman"/>
          <w:i/>
          <w:sz w:val="24"/>
          <w:szCs w:val="24"/>
          <w:lang w:val="en-US"/>
        </w:rPr>
        <w:t>» = English for Students in Tourism Management:</w:t>
      </w:r>
    </w:p>
    <w:p w14:paraId="4AA8E796"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учебник для студентов профессиональных образовательных организаций,</w:t>
      </w:r>
    </w:p>
    <w:p w14:paraId="4CC9470C"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осваивающих профессии и специальности СПО. – М., 2016</w:t>
      </w:r>
    </w:p>
    <w:p w14:paraId="60B7843A"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Голубев А. П., Коржавый А. П., Смирнова И. Б. Английский язык для</w:t>
      </w:r>
    </w:p>
    <w:p w14:paraId="7B58A259"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технических специальностей = English for Technical Colleges: учебник для студентов профессиональных образовательных организаций, осваивающих профессии и специальности СПО. – М., 2017</w:t>
      </w:r>
    </w:p>
    <w:p w14:paraId="12592526"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Колесникова Н. Н., Данилова Г. В., Девяткина Л. Н. Английский язык для менеджеров = English for Managers: учебник для студ. студентов</w:t>
      </w:r>
    </w:p>
    <w:p w14:paraId="00F2DD2E"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профессиональных образовательных организаций, осваивающих профессии и специальности СПО. – М.:,2017</w:t>
      </w:r>
    </w:p>
    <w:p w14:paraId="001BCDEF"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Марковина И. Ю., Громова Г. Е. Английский язык для медицинских</w:t>
      </w:r>
    </w:p>
    <w:p w14:paraId="45B80159" w14:textId="77777777" w:rsidR="008362DA" w:rsidRDefault="005E6E87">
      <w:pPr>
        <w:autoSpaceDE w:val="0"/>
        <w:autoSpaceDN w:val="0"/>
        <w:adjustRightInd w:val="0"/>
        <w:spacing w:after="0" w:line="240" w:lineRule="auto"/>
        <w:rPr>
          <w:rFonts w:ascii="Times New Roman" w:hAnsi="Times New Roman" w:cs="Times New Roman"/>
          <w:i/>
          <w:sz w:val="24"/>
          <w:szCs w:val="24"/>
          <w:lang w:val="en-US"/>
        </w:rPr>
      </w:pPr>
      <w:r>
        <w:rPr>
          <w:rFonts w:ascii="Times New Roman" w:hAnsi="Times New Roman" w:cs="Times New Roman"/>
          <w:i/>
          <w:sz w:val="24"/>
          <w:szCs w:val="24"/>
        </w:rPr>
        <w:t>училищ</w:t>
      </w:r>
      <w:r>
        <w:rPr>
          <w:rFonts w:ascii="Times New Roman" w:hAnsi="Times New Roman" w:cs="Times New Roman"/>
          <w:i/>
          <w:sz w:val="24"/>
          <w:szCs w:val="24"/>
          <w:lang w:val="en-US"/>
        </w:rPr>
        <w:t xml:space="preserve"> </w:t>
      </w:r>
      <w:r>
        <w:rPr>
          <w:rFonts w:ascii="Times New Roman" w:hAnsi="Times New Roman" w:cs="Times New Roman"/>
          <w:i/>
          <w:sz w:val="24"/>
          <w:szCs w:val="24"/>
        </w:rPr>
        <w:t>и</w:t>
      </w:r>
      <w:r>
        <w:rPr>
          <w:rFonts w:ascii="Times New Roman" w:hAnsi="Times New Roman" w:cs="Times New Roman"/>
          <w:i/>
          <w:sz w:val="24"/>
          <w:szCs w:val="24"/>
          <w:lang w:val="en-US"/>
        </w:rPr>
        <w:t xml:space="preserve"> </w:t>
      </w:r>
      <w:r>
        <w:rPr>
          <w:rFonts w:ascii="Times New Roman" w:hAnsi="Times New Roman" w:cs="Times New Roman"/>
          <w:i/>
          <w:sz w:val="24"/>
          <w:szCs w:val="24"/>
        </w:rPr>
        <w:t>колледжей</w:t>
      </w:r>
      <w:r>
        <w:rPr>
          <w:rFonts w:ascii="Times New Roman" w:hAnsi="Times New Roman" w:cs="Times New Roman"/>
          <w:i/>
          <w:sz w:val="24"/>
          <w:szCs w:val="24"/>
          <w:lang w:val="en-US"/>
        </w:rPr>
        <w:t xml:space="preserve"> = English for Medical Secondary Schools and Colleges:</w:t>
      </w:r>
    </w:p>
    <w:p w14:paraId="3F188929"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учебник для студ. учреждений сред. проф. образования. – М.,2016</w:t>
      </w:r>
    </w:p>
    <w:p w14:paraId="2B52C575"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Щербакова Н. И., Звенигородская Н. С. Английский язык для</w:t>
      </w:r>
    </w:p>
    <w:p w14:paraId="216DF1FF"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специалистов сферы общественного питания = English for Cooking and Catering: учебник для студ. учреждений сред. проф. образования. – М.,2017</w:t>
      </w:r>
    </w:p>
    <w:p w14:paraId="11E98AF9" w14:textId="77777777" w:rsidR="008362DA" w:rsidRDefault="005E6E87">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Для преподавателей</w:t>
      </w:r>
    </w:p>
    <w:p w14:paraId="478522EF" w14:textId="77777777" w:rsidR="008362DA" w:rsidRDefault="005E6E87">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Излагается в следующей редакции:</w:t>
      </w:r>
    </w:p>
    <w:p w14:paraId="599A18AB"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lastRenderedPageBreak/>
        <w:t>Об образовании в Российской Федерации: федер. закон от</w:t>
      </w:r>
    </w:p>
    <w:p w14:paraId="07B13CE7"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29.12. 2012 № 273-ФЗ (в ред. Федеральных законов от 07.05.2013 № 99-ФЗ, от:07.06.2013 № 120-ФЗ, от 02.07.2013 № 170-ФЗ, от 23.07.2013 № 203-ФЗ, от 25.11.2013 № 317-ФЗ, от 03.02.2014 № 11-ФЗ, от 03.02.2014 № 15-ФЗ, от</w:t>
      </w:r>
    </w:p>
    <w:p w14:paraId="357A2929"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05.05.2014 № 84-ФЗ, от 27.05.2014 № 135-ФЗ, от 04.06.2014 № 148-ФЗ, с изм.,внесенными Федеральным законом от 04.06.2014 № 145-ФЗ, в ред. от03.07.2016, с изм. от 19.12.2016.)</w:t>
      </w:r>
    </w:p>
    <w:p w14:paraId="2A89C910"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Приказ Министерства образования и науки РФ от 31 декабря 2015 г. N 1578 "О внесении изменений в федеральный государственный</w:t>
      </w:r>
    </w:p>
    <w:p w14:paraId="02F32303"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образовательный стандарт среднего общего образования, утвержденный</w:t>
      </w:r>
    </w:p>
    <w:p w14:paraId="4492E668"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приказом Министерства образования и науки Российской Федерации от 17 мая2012 г. N413"</w:t>
      </w:r>
    </w:p>
    <w:p w14:paraId="529E0617"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Примерная основная образовательная программа среднего общего</w:t>
      </w:r>
    </w:p>
    <w:p w14:paraId="135C76D3" w14:textId="77777777" w:rsidR="008362DA" w:rsidRDefault="005E6E8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образования, одобренная решением федерального учебно-методическогообъединения по общему образованию (протокол от 28 июня 2016 г. № 2/16-з).</w:t>
      </w:r>
    </w:p>
    <w:p w14:paraId="5D4747A7" w14:textId="77777777" w:rsidR="008362DA" w:rsidRDefault="005E6E87">
      <w:pPr>
        <w:tabs>
          <w:tab w:val="left" w:pos="3630"/>
        </w:tabs>
        <w:rPr>
          <w:rFonts w:ascii="Times New Roman" w:hAnsi="Times New Roman" w:cs="Times New Roman"/>
          <w:i/>
          <w:sz w:val="24"/>
          <w:szCs w:val="24"/>
        </w:rPr>
      </w:pPr>
      <w:r>
        <w:rPr>
          <w:rFonts w:ascii="Times New Roman" w:hAnsi="Times New Roman" w:cs="Times New Roman"/>
          <w:i/>
          <w:sz w:val="24"/>
          <w:szCs w:val="24"/>
        </w:rPr>
        <w:t>Ларина Т. В. Основы межкультурной коммуникации. – М., 2017</w:t>
      </w:r>
    </w:p>
    <w:p w14:paraId="1294CB0E" w14:textId="77777777" w:rsidR="008362DA" w:rsidRDefault="005E6E87">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Интернет-ресурсы:</w:t>
      </w:r>
    </w:p>
    <w:p w14:paraId="713E9573" w14:textId="77777777" w:rsidR="008362DA" w:rsidRDefault="005E6E87">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lang w:val="en-US"/>
        </w:rPr>
        <w:t>www</w:t>
      </w:r>
      <w:r>
        <w:rPr>
          <w:rFonts w:ascii="Times New Roman" w:hAnsi="Times New Roman" w:cs="Times New Roman"/>
          <w:sz w:val="24"/>
          <w:szCs w:val="24"/>
        </w:rPr>
        <w:t>.</w:t>
      </w:r>
      <w:r>
        <w:rPr>
          <w:rFonts w:ascii="Times New Roman" w:hAnsi="Times New Roman" w:cs="Times New Roman"/>
          <w:sz w:val="24"/>
          <w:szCs w:val="24"/>
          <w:lang w:val="en-US"/>
        </w:rPr>
        <w:t>lingvo</w:t>
      </w:r>
      <w:r>
        <w:rPr>
          <w:rFonts w:ascii="Times New Roman" w:hAnsi="Times New Roman" w:cs="Times New Roman"/>
          <w:sz w:val="24"/>
          <w:szCs w:val="24"/>
        </w:rPr>
        <w:t>-</w:t>
      </w:r>
      <w:r>
        <w:rPr>
          <w:rFonts w:ascii="Times New Roman" w:hAnsi="Times New Roman" w:cs="Times New Roman"/>
          <w:sz w:val="24"/>
          <w:szCs w:val="24"/>
          <w:lang w:val="en-US"/>
        </w:rPr>
        <w:t>online</w:t>
      </w:r>
      <w:r>
        <w:rPr>
          <w:rFonts w:ascii="Times New Roman" w:hAnsi="Times New Roman" w:cs="Times New Roman"/>
          <w:sz w:val="24"/>
          <w:szCs w:val="24"/>
        </w:rPr>
        <w:t>.</w:t>
      </w:r>
      <w:r>
        <w:rPr>
          <w:rFonts w:ascii="Times New Roman" w:hAnsi="Times New Roman" w:cs="Times New Roman"/>
          <w:sz w:val="24"/>
          <w:szCs w:val="24"/>
          <w:lang w:val="en-US"/>
        </w:rPr>
        <w:t>ru</w:t>
      </w:r>
      <w:r>
        <w:rPr>
          <w:rFonts w:ascii="Times New Roman" w:hAnsi="Times New Roman" w:cs="Times New Roman"/>
          <w:sz w:val="24"/>
          <w:szCs w:val="24"/>
        </w:rPr>
        <w:t xml:space="preserve"> (более 30 англо-русских и русско-английских словарей, толковых словарей общей и отраслевой лексики).</w:t>
      </w:r>
    </w:p>
    <w:p w14:paraId="08F853EB" w14:textId="77777777" w:rsidR="008362DA" w:rsidRDefault="005121DD">
      <w:pPr>
        <w:spacing w:after="0" w:line="240" w:lineRule="auto"/>
        <w:rPr>
          <w:rFonts w:ascii="Times New Roman" w:hAnsi="Times New Roman" w:cs="Times New Roman"/>
          <w:sz w:val="24"/>
          <w:szCs w:val="24"/>
          <w:lang w:val="en-US"/>
        </w:rPr>
      </w:pPr>
      <w:hyperlink r:id="rId10" w:history="1">
        <w:r w:rsidR="005E6E87">
          <w:rPr>
            <w:rStyle w:val="af7"/>
            <w:rFonts w:ascii="Times New Roman" w:hAnsi="Times New Roman" w:cs="Times New Roman"/>
            <w:sz w:val="24"/>
            <w:szCs w:val="24"/>
            <w:lang w:val="en-US"/>
          </w:rPr>
          <w:t>www.Macmillan dictionary.com/dictionary/british/enjoy</w:t>
        </w:r>
      </w:hyperlink>
    </w:p>
    <w:p w14:paraId="39B80AA8" w14:textId="77777777" w:rsidR="008362DA" w:rsidRDefault="005121DD">
      <w:pPr>
        <w:spacing w:after="0" w:line="240" w:lineRule="auto"/>
        <w:rPr>
          <w:rFonts w:ascii="Times New Roman" w:hAnsi="Times New Roman" w:cs="Times New Roman"/>
          <w:sz w:val="24"/>
          <w:szCs w:val="24"/>
        </w:rPr>
      </w:pPr>
      <w:hyperlink r:id="rId11" w:history="1">
        <w:r w:rsidR="005E6E87">
          <w:rPr>
            <w:rStyle w:val="af7"/>
            <w:rFonts w:ascii="Times New Roman" w:hAnsi="Times New Roman" w:cs="Times New Roman"/>
            <w:sz w:val="24"/>
            <w:szCs w:val="24"/>
            <w:lang w:val="en-US"/>
          </w:rPr>
          <w:t>www</w:t>
        </w:r>
        <w:r w:rsidR="005E6E87">
          <w:rPr>
            <w:rStyle w:val="af7"/>
            <w:rFonts w:ascii="Times New Roman" w:hAnsi="Times New Roman" w:cs="Times New Roman"/>
            <w:sz w:val="24"/>
            <w:szCs w:val="24"/>
          </w:rPr>
          <w:t>.</w:t>
        </w:r>
        <w:r w:rsidR="005E6E87">
          <w:rPr>
            <w:rStyle w:val="af7"/>
            <w:rFonts w:ascii="Times New Roman" w:hAnsi="Times New Roman" w:cs="Times New Roman"/>
            <w:sz w:val="24"/>
            <w:szCs w:val="24"/>
            <w:lang w:val="en-US"/>
          </w:rPr>
          <w:t>britanica</w:t>
        </w:r>
        <w:r w:rsidR="005E6E87">
          <w:rPr>
            <w:rStyle w:val="af7"/>
            <w:rFonts w:ascii="Times New Roman" w:hAnsi="Times New Roman" w:cs="Times New Roman"/>
            <w:sz w:val="24"/>
            <w:szCs w:val="24"/>
          </w:rPr>
          <w:t>.</w:t>
        </w:r>
        <w:r w:rsidR="005E6E87">
          <w:rPr>
            <w:rStyle w:val="af7"/>
            <w:rFonts w:ascii="Times New Roman" w:hAnsi="Times New Roman" w:cs="Times New Roman"/>
            <w:sz w:val="24"/>
            <w:szCs w:val="24"/>
            <w:lang w:val="en-US"/>
          </w:rPr>
          <w:t>com</w:t>
        </w:r>
      </w:hyperlink>
      <w:r w:rsidR="005E6E87">
        <w:rPr>
          <w:rFonts w:ascii="Times New Roman" w:hAnsi="Times New Roman" w:cs="Times New Roman"/>
          <w:sz w:val="24"/>
          <w:szCs w:val="24"/>
        </w:rPr>
        <w:t>. (Энциклопедия Британика)</w:t>
      </w:r>
    </w:p>
    <w:p w14:paraId="647D8FEB" w14:textId="77777777" w:rsidR="008362DA" w:rsidRDefault="005E6E87">
      <w:pPr>
        <w:spacing w:after="0" w:line="240" w:lineRule="auto"/>
        <w:rPr>
          <w:rFonts w:ascii="Times New Roman" w:hAnsi="Times New Roman" w:cs="Times New Roman"/>
          <w:sz w:val="24"/>
          <w:szCs w:val="24"/>
        </w:rPr>
      </w:pPr>
      <w:r>
        <w:rPr>
          <w:rFonts w:ascii="Times New Roman" w:hAnsi="Times New Roman" w:cs="Times New Roman"/>
          <w:sz w:val="24"/>
          <w:szCs w:val="24"/>
          <w:lang w:val="en-US"/>
        </w:rPr>
        <w:t>www</w:t>
      </w:r>
      <w:r>
        <w:rPr>
          <w:rFonts w:ascii="Times New Roman" w:hAnsi="Times New Roman" w:cs="Times New Roman"/>
          <w:sz w:val="24"/>
          <w:szCs w:val="24"/>
        </w:rPr>
        <w:t>.</w:t>
      </w:r>
      <w:r>
        <w:rPr>
          <w:rFonts w:ascii="Times New Roman" w:hAnsi="Times New Roman" w:cs="Times New Roman"/>
          <w:sz w:val="24"/>
          <w:szCs w:val="24"/>
          <w:lang w:val="en-US"/>
        </w:rPr>
        <w:t>ldoceonline</w:t>
      </w:r>
      <w:r>
        <w:rPr>
          <w:rFonts w:ascii="Times New Roman" w:hAnsi="Times New Roman" w:cs="Times New Roman"/>
          <w:sz w:val="24"/>
          <w:szCs w:val="24"/>
        </w:rPr>
        <w:t>.</w:t>
      </w:r>
      <w:r>
        <w:rPr>
          <w:rFonts w:ascii="Times New Roman" w:hAnsi="Times New Roman" w:cs="Times New Roman"/>
          <w:sz w:val="24"/>
          <w:szCs w:val="24"/>
          <w:lang w:val="en-US"/>
        </w:rPr>
        <w:t>com</w:t>
      </w:r>
    </w:p>
    <w:p w14:paraId="40070FC0" w14:textId="77777777" w:rsidR="008362DA" w:rsidRDefault="005E6E8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br w:type="page"/>
      </w:r>
      <w:r>
        <w:rPr>
          <w:rFonts w:ascii="Times New Roman" w:hAnsi="Times New Roman" w:cs="Times New Roman"/>
          <w:b/>
          <w:sz w:val="24"/>
          <w:szCs w:val="24"/>
        </w:rPr>
        <w:lastRenderedPageBreak/>
        <w:t>4. Контроль и оценка результатов освоения дисциплины</w:t>
      </w:r>
    </w:p>
    <w:p w14:paraId="69F4095F" w14:textId="77777777" w:rsidR="008362DA" w:rsidRDefault="005E6E87">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Контроль и оценка результатов освоения дисциплины осуществляется преподавателями в процессе проведения контрольных работ, тестирования, выполнения и защиты рефератов, индивидуальных тематических заданий.</w:t>
      </w:r>
    </w:p>
    <w:tbl>
      <w:tblPr>
        <w:tblStyle w:val="14"/>
        <w:tblW w:w="9863" w:type="dxa"/>
        <w:tblLayout w:type="fixed"/>
        <w:tblLook w:val="04A0" w:firstRow="1" w:lastRow="0" w:firstColumn="1" w:lastColumn="0" w:noHBand="0" w:noVBand="1"/>
      </w:tblPr>
      <w:tblGrid>
        <w:gridCol w:w="3794"/>
        <w:gridCol w:w="1984"/>
        <w:gridCol w:w="4085"/>
      </w:tblGrid>
      <w:tr w:rsidR="008362DA" w14:paraId="46AD171F" w14:textId="77777777">
        <w:tc>
          <w:tcPr>
            <w:tcW w:w="3794" w:type="dxa"/>
          </w:tcPr>
          <w:p w14:paraId="52186C6F" w14:textId="77777777" w:rsidR="008362DA" w:rsidRDefault="005E6E87">
            <w:pPr>
              <w:jc w:val="center"/>
              <w:rPr>
                <w:sz w:val="20"/>
                <w:szCs w:val="20"/>
              </w:rPr>
            </w:pPr>
            <w:r>
              <w:rPr>
                <w:sz w:val="20"/>
                <w:szCs w:val="20"/>
              </w:rPr>
              <w:t>Результаты обучения</w:t>
            </w:r>
          </w:p>
          <w:p w14:paraId="0E04BFE2" w14:textId="77777777" w:rsidR="008362DA" w:rsidRDefault="005E6E87">
            <w:pPr>
              <w:jc w:val="center"/>
              <w:rPr>
                <w:sz w:val="20"/>
                <w:szCs w:val="20"/>
              </w:rPr>
            </w:pPr>
            <w:r>
              <w:rPr>
                <w:sz w:val="20"/>
                <w:szCs w:val="20"/>
              </w:rPr>
              <w:t>(умения, знания)</w:t>
            </w:r>
          </w:p>
        </w:tc>
        <w:tc>
          <w:tcPr>
            <w:tcW w:w="1984" w:type="dxa"/>
          </w:tcPr>
          <w:p w14:paraId="6742079B" w14:textId="77777777" w:rsidR="008362DA" w:rsidRDefault="005E6E87">
            <w:pPr>
              <w:jc w:val="center"/>
              <w:rPr>
                <w:b/>
                <w:sz w:val="20"/>
                <w:szCs w:val="20"/>
                <w:lang w:eastAsia="ru-RU"/>
              </w:rPr>
            </w:pPr>
            <w:r>
              <w:rPr>
                <w:b/>
                <w:sz w:val="20"/>
                <w:szCs w:val="20"/>
                <w:lang w:eastAsia="ru-RU"/>
              </w:rPr>
              <w:t>Коды формируемых общих компетенций</w:t>
            </w:r>
          </w:p>
          <w:p w14:paraId="6B2AC296" w14:textId="77777777" w:rsidR="008362DA" w:rsidRDefault="005E6E87">
            <w:pPr>
              <w:jc w:val="center"/>
              <w:rPr>
                <w:sz w:val="20"/>
                <w:szCs w:val="20"/>
              </w:rPr>
            </w:pPr>
            <w:r>
              <w:rPr>
                <w:sz w:val="20"/>
                <w:szCs w:val="20"/>
                <w:lang w:eastAsia="ru-RU"/>
              </w:rPr>
              <w:t>(ОК1-ОК8)</w:t>
            </w:r>
          </w:p>
        </w:tc>
        <w:tc>
          <w:tcPr>
            <w:tcW w:w="4085" w:type="dxa"/>
          </w:tcPr>
          <w:p w14:paraId="6277E94E" w14:textId="77777777" w:rsidR="008362DA" w:rsidRDefault="005E6E87">
            <w:pPr>
              <w:jc w:val="center"/>
              <w:rPr>
                <w:sz w:val="20"/>
                <w:szCs w:val="20"/>
              </w:rPr>
            </w:pPr>
            <w:r>
              <w:rPr>
                <w:sz w:val="20"/>
                <w:szCs w:val="20"/>
              </w:rPr>
              <w:t>Формы и методы контроля и</w:t>
            </w:r>
          </w:p>
          <w:p w14:paraId="2D3E3612" w14:textId="77777777" w:rsidR="008362DA" w:rsidRDefault="005E6E87">
            <w:pPr>
              <w:jc w:val="center"/>
              <w:rPr>
                <w:sz w:val="20"/>
                <w:szCs w:val="20"/>
              </w:rPr>
            </w:pPr>
            <w:r>
              <w:rPr>
                <w:sz w:val="20"/>
                <w:szCs w:val="20"/>
              </w:rPr>
              <w:t>Оценки результатов обучения</w:t>
            </w:r>
          </w:p>
        </w:tc>
      </w:tr>
      <w:tr w:rsidR="008362DA" w14:paraId="6CE8B921" w14:textId="77777777">
        <w:tc>
          <w:tcPr>
            <w:tcW w:w="3794" w:type="dxa"/>
          </w:tcPr>
          <w:p w14:paraId="795CDE25" w14:textId="77777777" w:rsidR="008362DA" w:rsidRDefault="005E6E87">
            <w:pPr>
              <w:rPr>
                <w:b/>
                <w:sz w:val="20"/>
                <w:szCs w:val="20"/>
              </w:rPr>
            </w:pPr>
            <w:r>
              <w:rPr>
                <w:b/>
                <w:sz w:val="20"/>
                <w:szCs w:val="20"/>
              </w:rPr>
              <w:t>Знания</w:t>
            </w:r>
          </w:p>
        </w:tc>
        <w:tc>
          <w:tcPr>
            <w:tcW w:w="1984" w:type="dxa"/>
          </w:tcPr>
          <w:p w14:paraId="7AC32221" w14:textId="77777777" w:rsidR="008362DA" w:rsidRDefault="008362DA">
            <w:pPr>
              <w:rPr>
                <w:sz w:val="20"/>
                <w:szCs w:val="20"/>
              </w:rPr>
            </w:pPr>
          </w:p>
        </w:tc>
        <w:tc>
          <w:tcPr>
            <w:tcW w:w="4085" w:type="dxa"/>
          </w:tcPr>
          <w:p w14:paraId="2B015363" w14:textId="77777777" w:rsidR="008362DA" w:rsidRDefault="008362DA">
            <w:pPr>
              <w:rPr>
                <w:sz w:val="20"/>
                <w:szCs w:val="20"/>
              </w:rPr>
            </w:pPr>
          </w:p>
        </w:tc>
      </w:tr>
      <w:tr w:rsidR="008362DA" w14:paraId="65583CAF" w14:textId="77777777">
        <w:tc>
          <w:tcPr>
            <w:tcW w:w="3794" w:type="dxa"/>
          </w:tcPr>
          <w:p w14:paraId="371321B9" w14:textId="77777777" w:rsidR="008362DA" w:rsidRDefault="005E6E87">
            <w:pPr>
              <w:rPr>
                <w:sz w:val="20"/>
                <w:szCs w:val="20"/>
              </w:rPr>
            </w:pPr>
            <w:r>
              <w:rPr>
                <w:sz w:val="20"/>
                <w:szCs w:val="20"/>
              </w:rPr>
              <w:t>Значения новых лексических единиц</w:t>
            </w:r>
          </w:p>
        </w:tc>
        <w:tc>
          <w:tcPr>
            <w:tcW w:w="1984" w:type="dxa"/>
          </w:tcPr>
          <w:p w14:paraId="74017E0F" w14:textId="77777777" w:rsidR="008362DA" w:rsidRDefault="005E6E87">
            <w:pPr>
              <w:rPr>
                <w:sz w:val="20"/>
                <w:szCs w:val="20"/>
              </w:rPr>
            </w:pPr>
            <w:r>
              <w:rPr>
                <w:sz w:val="20"/>
                <w:szCs w:val="20"/>
              </w:rPr>
              <w:t>ОК1,ОК4</w:t>
            </w:r>
          </w:p>
        </w:tc>
        <w:tc>
          <w:tcPr>
            <w:tcW w:w="4085" w:type="dxa"/>
          </w:tcPr>
          <w:p w14:paraId="784E0D11" w14:textId="77777777" w:rsidR="008362DA" w:rsidRDefault="005E6E87">
            <w:pPr>
              <w:rPr>
                <w:sz w:val="20"/>
                <w:szCs w:val="20"/>
              </w:rPr>
            </w:pPr>
            <w:r>
              <w:rPr>
                <w:sz w:val="20"/>
                <w:szCs w:val="20"/>
              </w:rPr>
              <w:t>Тестирование</w:t>
            </w:r>
          </w:p>
        </w:tc>
      </w:tr>
      <w:tr w:rsidR="008362DA" w14:paraId="5859B34A" w14:textId="77777777">
        <w:tc>
          <w:tcPr>
            <w:tcW w:w="3794" w:type="dxa"/>
          </w:tcPr>
          <w:p w14:paraId="051CFAFE" w14:textId="77777777" w:rsidR="008362DA" w:rsidRDefault="005E6E87">
            <w:pPr>
              <w:rPr>
                <w:sz w:val="20"/>
                <w:szCs w:val="20"/>
              </w:rPr>
            </w:pPr>
            <w:r>
              <w:rPr>
                <w:sz w:val="20"/>
                <w:szCs w:val="20"/>
              </w:rPr>
              <w:t>Языковой материал: идиоматические выражения, оценочная лексика, единицы речевого этикета</w:t>
            </w:r>
          </w:p>
        </w:tc>
        <w:tc>
          <w:tcPr>
            <w:tcW w:w="1984" w:type="dxa"/>
          </w:tcPr>
          <w:p w14:paraId="43D58796" w14:textId="77777777" w:rsidR="008362DA" w:rsidRDefault="005E6E87">
            <w:pPr>
              <w:rPr>
                <w:sz w:val="20"/>
                <w:szCs w:val="20"/>
              </w:rPr>
            </w:pPr>
            <w:r>
              <w:rPr>
                <w:sz w:val="20"/>
                <w:szCs w:val="20"/>
              </w:rPr>
              <w:t>ОК2,ОК4</w:t>
            </w:r>
          </w:p>
        </w:tc>
        <w:tc>
          <w:tcPr>
            <w:tcW w:w="4085" w:type="dxa"/>
          </w:tcPr>
          <w:p w14:paraId="71BF70DD" w14:textId="77777777" w:rsidR="008362DA" w:rsidRDefault="005E6E87">
            <w:pPr>
              <w:rPr>
                <w:sz w:val="20"/>
                <w:szCs w:val="20"/>
              </w:rPr>
            </w:pPr>
            <w:r>
              <w:rPr>
                <w:sz w:val="20"/>
                <w:szCs w:val="20"/>
              </w:rPr>
              <w:t>Индивидуальные тематические задания</w:t>
            </w:r>
          </w:p>
        </w:tc>
      </w:tr>
      <w:tr w:rsidR="008362DA" w14:paraId="43C8CACE" w14:textId="77777777">
        <w:tc>
          <w:tcPr>
            <w:tcW w:w="3794" w:type="dxa"/>
          </w:tcPr>
          <w:p w14:paraId="043FF208" w14:textId="77777777" w:rsidR="008362DA" w:rsidRDefault="005E6E87">
            <w:pPr>
              <w:rPr>
                <w:sz w:val="20"/>
                <w:szCs w:val="20"/>
              </w:rPr>
            </w:pPr>
            <w:r>
              <w:rPr>
                <w:sz w:val="20"/>
                <w:szCs w:val="20"/>
              </w:rPr>
              <w:t>Новые значения изученных глагольных форм, средства выражения модальности, условия, предположения, побуждения к действию</w:t>
            </w:r>
          </w:p>
        </w:tc>
        <w:tc>
          <w:tcPr>
            <w:tcW w:w="1984" w:type="dxa"/>
          </w:tcPr>
          <w:p w14:paraId="2434CFB6" w14:textId="77777777" w:rsidR="008362DA" w:rsidRDefault="005E6E87">
            <w:pPr>
              <w:rPr>
                <w:sz w:val="20"/>
                <w:szCs w:val="20"/>
              </w:rPr>
            </w:pPr>
            <w:r>
              <w:rPr>
                <w:sz w:val="20"/>
                <w:szCs w:val="20"/>
              </w:rPr>
              <w:t>ОК4,ОК6</w:t>
            </w:r>
          </w:p>
        </w:tc>
        <w:tc>
          <w:tcPr>
            <w:tcW w:w="4085" w:type="dxa"/>
          </w:tcPr>
          <w:p w14:paraId="19113271" w14:textId="77777777" w:rsidR="008362DA" w:rsidRDefault="005E6E87">
            <w:pPr>
              <w:rPr>
                <w:sz w:val="20"/>
                <w:szCs w:val="20"/>
              </w:rPr>
            </w:pPr>
            <w:r>
              <w:rPr>
                <w:sz w:val="20"/>
                <w:szCs w:val="20"/>
              </w:rPr>
              <w:t>Контрольная работа</w:t>
            </w:r>
          </w:p>
        </w:tc>
      </w:tr>
      <w:tr w:rsidR="008362DA" w14:paraId="257A406D" w14:textId="77777777">
        <w:tc>
          <w:tcPr>
            <w:tcW w:w="3794" w:type="dxa"/>
          </w:tcPr>
          <w:p w14:paraId="09190BB1" w14:textId="77777777" w:rsidR="008362DA" w:rsidRDefault="005E6E87">
            <w:pPr>
              <w:rPr>
                <w:sz w:val="20"/>
                <w:szCs w:val="20"/>
              </w:rPr>
            </w:pPr>
            <w:r>
              <w:rPr>
                <w:sz w:val="20"/>
                <w:szCs w:val="20"/>
              </w:rPr>
              <w:t>Лингвострановедческая и социокультурная информация</w:t>
            </w:r>
          </w:p>
        </w:tc>
        <w:tc>
          <w:tcPr>
            <w:tcW w:w="1984" w:type="dxa"/>
          </w:tcPr>
          <w:p w14:paraId="20E24A63" w14:textId="77777777" w:rsidR="008362DA" w:rsidRDefault="005E6E87">
            <w:pPr>
              <w:rPr>
                <w:sz w:val="20"/>
                <w:szCs w:val="20"/>
              </w:rPr>
            </w:pPr>
            <w:r>
              <w:rPr>
                <w:sz w:val="20"/>
                <w:szCs w:val="20"/>
              </w:rPr>
              <w:t>ОК4, ОК5</w:t>
            </w:r>
          </w:p>
        </w:tc>
        <w:tc>
          <w:tcPr>
            <w:tcW w:w="4085" w:type="dxa"/>
          </w:tcPr>
          <w:p w14:paraId="244C7D93" w14:textId="77777777" w:rsidR="008362DA" w:rsidRDefault="005E6E87">
            <w:pPr>
              <w:rPr>
                <w:sz w:val="20"/>
                <w:szCs w:val="20"/>
              </w:rPr>
            </w:pPr>
            <w:r>
              <w:rPr>
                <w:sz w:val="20"/>
                <w:szCs w:val="20"/>
              </w:rPr>
              <w:t>Выполнение и защита рефератов</w:t>
            </w:r>
          </w:p>
        </w:tc>
      </w:tr>
      <w:tr w:rsidR="008362DA" w14:paraId="3F7BA7FA" w14:textId="77777777">
        <w:tc>
          <w:tcPr>
            <w:tcW w:w="3794" w:type="dxa"/>
          </w:tcPr>
          <w:p w14:paraId="5E066F23" w14:textId="77777777" w:rsidR="008362DA" w:rsidRDefault="005E6E87">
            <w:pPr>
              <w:rPr>
                <w:sz w:val="20"/>
                <w:szCs w:val="20"/>
              </w:rPr>
            </w:pPr>
            <w:r>
              <w:rPr>
                <w:sz w:val="20"/>
                <w:szCs w:val="20"/>
              </w:rPr>
              <w:t>Тексты, построенные на языковом материале повседневного и профессионального общения</w:t>
            </w:r>
          </w:p>
        </w:tc>
        <w:tc>
          <w:tcPr>
            <w:tcW w:w="1984" w:type="dxa"/>
          </w:tcPr>
          <w:p w14:paraId="37E26DE1" w14:textId="77777777" w:rsidR="008362DA" w:rsidRDefault="005E6E87">
            <w:pPr>
              <w:jc w:val="center"/>
              <w:rPr>
                <w:sz w:val="20"/>
                <w:szCs w:val="20"/>
              </w:rPr>
            </w:pPr>
            <w:r>
              <w:rPr>
                <w:sz w:val="20"/>
                <w:szCs w:val="20"/>
              </w:rPr>
              <w:t>ОК7</w:t>
            </w:r>
          </w:p>
        </w:tc>
        <w:tc>
          <w:tcPr>
            <w:tcW w:w="4085" w:type="dxa"/>
          </w:tcPr>
          <w:p w14:paraId="049E1441" w14:textId="77777777" w:rsidR="008362DA" w:rsidRDefault="005E6E87">
            <w:pPr>
              <w:rPr>
                <w:sz w:val="20"/>
                <w:szCs w:val="20"/>
              </w:rPr>
            </w:pPr>
            <w:r>
              <w:rPr>
                <w:sz w:val="20"/>
                <w:szCs w:val="20"/>
              </w:rPr>
              <w:t>Домашнее чтение</w:t>
            </w:r>
          </w:p>
        </w:tc>
      </w:tr>
      <w:tr w:rsidR="008362DA" w14:paraId="089C2DE8" w14:textId="77777777">
        <w:tc>
          <w:tcPr>
            <w:tcW w:w="3794" w:type="dxa"/>
          </w:tcPr>
          <w:p w14:paraId="05E7FBAA" w14:textId="77777777" w:rsidR="008362DA" w:rsidRDefault="005E6E87">
            <w:pPr>
              <w:rPr>
                <w:sz w:val="20"/>
                <w:szCs w:val="20"/>
              </w:rPr>
            </w:pPr>
            <w:r>
              <w:rPr>
                <w:b/>
                <w:sz w:val="20"/>
                <w:szCs w:val="20"/>
              </w:rPr>
              <w:t>Умени</w:t>
            </w:r>
            <w:r>
              <w:rPr>
                <w:sz w:val="20"/>
                <w:szCs w:val="20"/>
              </w:rPr>
              <w:t>я</w:t>
            </w:r>
          </w:p>
        </w:tc>
        <w:tc>
          <w:tcPr>
            <w:tcW w:w="1984" w:type="dxa"/>
          </w:tcPr>
          <w:p w14:paraId="2FAE5411" w14:textId="77777777" w:rsidR="008362DA" w:rsidRDefault="008362DA">
            <w:pPr>
              <w:jc w:val="center"/>
              <w:rPr>
                <w:sz w:val="20"/>
                <w:szCs w:val="20"/>
              </w:rPr>
            </w:pPr>
          </w:p>
        </w:tc>
        <w:tc>
          <w:tcPr>
            <w:tcW w:w="4085" w:type="dxa"/>
          </w:tcPr>
          <w:p w14:paraId="4DDBE991" w14:textId="77777777" w:rsidR="008362DA" w:rsidRDefault="008362DA">
            <w:pPr>
              <w:rPr>
                <w:sz w:val="20"/>
                <w:szCs w:val="20"/>
              </w:rPr>
            </w:pPr>
          </w:p>
        </w:tc>
      </w:tr>
      <w:tr w:rsidR="008362DA" w14:paraId="63DEB3EA" w14:textId="77777777">
        <w:tc>
          <w:tcPr>
            <w:tcW w:w="3794" w:type="dxa"/>
          </w:tcPr>
          <w:p w14:paraId="6A99C2AB" w14:textId="77777777" w:rsidR="008362DA" w:rsidRDefault="005E6E87">
            <w:pPr>
              <w:rPr>
                <w:sz w:val="20"/>
                <w:szCs w:val="20"/>
              </w:rPr>
            </w:pPr>
            <w:r>
              <w:rPr>
                <w:sz w:val="20"/>
                <w:szCs w:val="20"/>
              </w:rPr>
              <w:t>Говорение: вести диалог в ситуациях официального и неофициального общения в бытовой, социокультурной и учебно-трудовой сферах;</w:t>
            </w:r>
          </w:p>
          <w:p w14:paraId="27CE0C77" w14:textId="77777777" w:rsidR="008362DA" w:rsidRDefault="005E6E87">
            <w:pPr>
              <w:rPr>
                <w:sz w:val="20"/>
                <w:szCs w:val="20"/>
              </w:rPr>
            </w:pPr>
            <w:r>
              <w:rPr>
                <w:sz w:val="20"/>
                <w:szCs w:val="20"/>
              </w:rPr>
              <w:t>Описывать события, излагать факты</w:t>
            </w:r>
          </w:p>
          <w:p w14:paraId="26C0EBC0" w14:textId="77777777" w:rsidR="008362DA" w:rsidRDefault="005E6E87">
            <w:pPr>
              <w:rPr>
                <w:sz w:val="20"/>
                <w:szCs w:val="20"/>
              </w:rPr>
            </w:pPr>
            <w:r>
              <w:rPr>
                <w:sz w:val="20"/>
                <w:szCs w:val="20"/>
              </w:rPr>
              <w:t>Создавать словесный социокультурный портрет своей страны и стран изучаемого языка</w:t>
            </w:r>
          </w:p>
        </w:tc>
        <w:tc>
          <w:tcPr>
            <w:tcW w:w="1984" w:type="dxa"/>
          </w:tcPr>
          <w:p w14:paraId="5220F945" w14:textId="77777777" w:rsidR="008362DA" w:rsidRDefault="005E6E87">
            <w:pPr>
              <w:jc w:val="center"/>
              <w:rPr>
                <w:sz w:val="20"/>
                <w:szCs w:val="20"/>
              </w:rPr>
            </w:pPr>
            <w:r>
              <w:rPr>
                <w:sz w:val="20"/>
                <w:szCs w:val="20"/>
              </w:rPr>
              <w:t>ОК6</w:t>
            </w:r>
          </w:p>
        </w:tc>
        <w:tc>
          <w:tcPr>
            <w:tcW w:w="4085" w:type="dxa"/>
          </w:tcPr>
          <w:p w14:paraId="5607A1B5" w14:textId="77777777" w:rsidR="008362DA" w:rsidRDefault="005E6E87">
            <w:pPr>
              <w:rPr>
                <w:sz w:val="20"/>
                <w:szCs w:val="20"/>
              </w:rPr>
            </w:pPr>
            <w:r>
              <w:rPr>
                <w:sz w:val="20"/>
                <w:szCs w:val="20"/>
              </w:rPr>
              <w:t>Индивидуальные тематические задания, устный опрос, зачет</w:t>
            </w:r>
          </w:p>
          <w:p w14:paraId="7DD38E31" w14:textId="77777777" w:rsidR="008362DA" w:rsidRDefault="008362DA">
            <w:pPr>
              <w:rPr>
                <w:sz w:val="20"/>
                <w:szCs w:val="20"/>
              </w:rPr>
            </w:pPr>
          </w:p>
          <w:p w14:paraId="3802EE27" w14:textId="77777777" w:rsidR="008362DA" w:rsidRDefault="008362DA">
            <w:pPr>
              <w:rPr>
                <w:sz w:val="20"/>
                <w:szCs w:val="20"/>
              </w:rPr>
            </w:pPr>
          </w:p>
          <w:p w14:paraId="63772DD9" w14:textId="77777777" w:rsidR="008362DA" w:rsidRDefault="008362DA">
            <w:pPr>
              <w:rPr>
                <w:sz w:val="20"/>
                <w:szCs w:val="20"/>
              </w:rPr>
            </w:pPr>
          </w:p>
          <w:p w14:paraId="6E26DC4F" w14:textId="77777777" w:rsidR="008362DA" w:rsidRDefault="005E6E87">
            <w:pPr>
              <w:rPr>
                <w:sz w:val="20"/>
                <w:szCs w:val="20"/>
              </w:rPr>
            </w:pPr>
            <w:r>
              <w:rPr>
                <w:sz w:val="20"/>
                <w:szCs w:val="20"/>
              </w:rPr>
              <w:t>Выполнение и защита рефератов</w:t>
            </w:r>
          </w:p>
        </w:tc>
      </w:tr>
      <w:tr w:rsidR="008362DA" w14:paraId="17A62C83" w14:textId="77777777">
        <w:tc>
          <w:tcPr>
            <w:tcW w:w="3794" w:type="dxa"/>
          </w:tcPr>
          <w:p w14:paraId="71A90387" w14:textId="77777777" w:rsidR="008362DA" w:rsidRDefault="005E6E87">
            <w:pPr>
              <w:rPr>
                <w:sz w:val="20"/>
                <w:szCs w:val="20"/>
              </w:rPr>
            </w:pPr>
            <w:r>
              <w:rPr>
                <w:sz w:val="20"/>
                <w:szCs w:val="20"/>
              </w:rPr>
              <w:t>Аудирование: понимать высказывания на иностранном языке, содержание аутентичных аудио- или видео - текстов, оценивать важность и новизну информации, определять свое отношение к ней</w:t>
            </w:r>
          </w:p>
        </w:tc>
        <w:tc>
          <w:tcPr>
            <w:tcW w:w="1984" w:type="dxa"/>
          </w:tcPr>
          <w:p w14:paraId="7BF944FB" w14:textId="77777777" w:rsidR="008362DA" w:rsidRDefault="005E6E87">
            <w:pPr>
              <w:jc w:val="center"/>
              <w:rPr>
                <w:sz w:val="20"/>
                <w:szCs w:val="20"/>
              </w:rPr>
            </w:pPr>
            <w:r>
              <w:rPr>
                <w:sz w:val="20"/>
                <w:szCs w:val="20"/>
              </w:rPr>
              <w:t>ОК8</w:t>
            </w:r>
          </w:p>
        </w:tc>
        <w:tc>
          <w:tcPr>
            <w:tcW w:w="4085" w:type="dxa"/>
          </w:tcPr>
          <w:p w14:paraId="24D8439A" w14:textId="77777777" w:rsidR="008362DA" w:rsidRDefault="005E6E87">
            <w:pPr>
              <w:rPr>
                <w:sz w:val="20"/>
                <w:szCs w:val="20"/>
              </w:rPr>
            </w:pPr>
            <w:r>
              <w:rPr>
                <w:sz w:val="20"/>
                <w:szCs w:val="20"/>
              </w:rPr>
              <w:t>Индивидуальные тематические задания</w:t>
            </w:r>
          </w:p>
        </w:tc>
      </w:tr>
      <w:tr w:rsidR="008362DA" w14:paraId="46CEC23E" w14:textId="77777777">
        <w:tc>
          <w:tcPr>
            <w:tcW w:w="3794" w:type="dxa"/>
          </w:tcPr>
          <w:p w14:paraId="5D064E97" w14:textId="77777777" w:rsidR="008362DA" w:rsidRDefault="005E6E87">
            <w:pPr>
              <w:rPr>
                <w:sz w:val="20"/>
                <w:szCs w:val="20"/>
              </w:rPr>
            </w:pPr>
            <w:r>
              <w:rPr>
                <w:sz w:val="20"/>
                <w:szCs w:val="20"/>
              </w:rPr>
              <w:t>Чтение: читать аутентичные тексты разных стилей (публицистические, художественные, научно-популярные и технические)</w:t>
            </w:r>
          </w:p>
        </w:tc>
        <w:tc>
          <w:tcPr>
            <w:tcW w:w="1984" w:type="dxa"/>
          </w:tcPr>
          <w:p w14:paraId="5601EF1D" w14:textId="77777777" w:rsidR="008362DA" w:rsidRDefault="005E6E87">
            <w:pPr>
              <w:rPr>
                <w:sz w:val="20"/>
                <w:szCs w:val="20"/>
              </w:rPr>
            </w:pPr>
            <w:r>
              <w:rPr>
                <w:sz w:val="20"/>
                <w:szCs w:val="20"/>
              </w:rPr>
              <w:t>ОК4,ОК8</w:t>
            </w:r>
          </w:p>
        </w:tc>
        <w:tc>
          <w:tcPr>
            <w:tcW w:w="4085" w:type="dxa"/>
          </w:tcPr>
          <w:p w14:paraId="233F19D5" w14:textId="77777777" w:rsidR="008362DA" w:rsidRDefault="005E6E87">
            <w:pPr>
              <w:rPr>
                <w:sz w:val="20"/>
                <w:szCs w:val="20"/>
              </w:rPr>
            </w:pPr>
            <w:r>
              <w:rPr>
                <w:sz w:val="20"/>
                <w:szCs w:val="20"/>
              </w:rPr>
              <w:t>Выполнение и защита рефератов, зачет</w:t>
            </w:r>
          </w:p>
        </w:tc>
      </w:tr>
      <w:tr w:rsidR="008362DA" w14:paraId="02F3C858" w14:textId="77777777">
        <w:tc>
          <w:tcPr>
            <w:tcW w:w="3794" w:type="dxa"/>
          </w:tcPr>
          <w:p w14:paraId="04FE9167" w14:textId="77777777" w:rsidR="008362DA" w:rsidRDefault="005E6E87">
            <w:pPr>
              <w:rPr>
                <w:sz w:val="20"/>
                <w:szCs w:val="20"/>
              </w:rPr>
            </w:pPr>
            <w:r>
              <w:rPr>
                <w:sz w:val="20"/>
                <w:szCs w:val="20"/>
              </w:rPr>
              <w:t xml:space="preserve">Письменная речь: описывать явления, события, излагать факты в письме личного и делового характера, заполнять различные виды анкет, сообщать сведения о себе в форме, принятой в странах изучаемого языка </w:t>
            </w:r>
          </w:p>
        </w:tc>
        <w:tc>
          <w:tcPr>
            <w:tcW w:w="1984" w:type="dxa"/>
          </w:tcPr>
          <w:p w14:paraId="351CDDD5" w14:textId="77777777" w:rsidR="008362DA" w:rsidRDefault="005E6E87">
            <w:pPr>
              <w:rPr>
                <w:sz w:val="20"/>
                <w:szCs w:val="20"/>
              </w:rPr>
            </w:pPr>
            <w:r>
              <w:rPr>
                <w:sz w:val="20"/>
                <w:szCs w:val="20"/>
              </w:rPr>
              <w:t>ОК4,ОК8</w:t>
            </w:r>
          </w:p>
        </w:tc>
        <w:tc>
          <w:tcPr>
            <w:tcW w:w="4085" w:type="dxa"/>
          </w:tcPr>
          <w:p w14:paraId="2F76FDCF" w14:textId="77777777" w:rsidR="008362DA" w:rsidRDefault="005E6E87">
            <w:pPr>
              <w:rPr>
                <w:sz w:val="20"/>
                <w:szCs w:val="20"/>
              </w:rPr>
            </w:pPr>
            <w:r>
              <w:rPr>
                <w:sz w:val="20"/>
                <w:szCs w:val="20"/>
              </w:rPr>
              <w:t>Тестирование, индивидуальные тематические задания</w:t>
            </w:r>
          </w:p>
        </w:tc>
      </w:tr>
    </w:tbl>
    <w:p w14:paraId="5D5978C9" w14:textId="77777777" w:rsidR="008362DA" w:rsidRDefault="008362DA">
      <w:pPr>
        <w:spacing w:after="0" w:line="240" w:lineRule="auto"/>
        <w:rPr>
          <w:rFonts w:ascii="Times New Roman" w:hAnsi="Times New Roman" w:cs="Times New Roman"/>
          <w:sz w:val="24"/>
          <w:szCs w:val="24"/>
        </w:rPr>
      </w:pPr>
    </w:p>
    <w:p w14:paraId="4C7BA64A" w14:textId="77777777" w:rsidR="008362DA" w:rsidRDefault="008362DA">
      <w:pPr>
        <w:spacing w:after="0" w:line="240" w:lineRule="auto"/>
        <w:jc w:val="center"/>
        <w:rPr>
          <w:rFonts w:ascii="Times New Roman" w:hAnsi="Times New Roman" w:cs="Times New Roman"/>
          <w:i/>
          <w:sz w:val="28"/>
          <w:szCs w:val="28"/>
        </w:rPr>
      </w:pPr>
    </w:p>
    <w:p w14:paraId="3EA74B9C" w14:textId="77777777" w:rsidR="008362DA" w:rsidRDefault="008362DA">
      <w:pPr>
        <w:rPr>
          <w:rFonts w:ascii="Times New Roman" w:hAnsi="Times New Roman" w:cs="Times New Roman"/>
          <w:sz w:val="28"/>
          <w:szCs w:val="24"/>
        </w:rPr>
      </w:pPr>
    </w:p>
    <w:p w14:paraId="330C7AA3" w14:textId="77777777" w:rsidR="008362DA" w:rsidRDefault="008362DA">
      <w:pPr>
        <w:autoSpaceDE w:val="0"/>
        <w:autoSpaceDN w:val="0"/>
        <w:adjustRightInd w:val="0"/>
        <w:spacing w:after="0" w:line="240" w:lineRule="auto"/>
        <w:jc w:val="center"/>
        <w:rPr>
          <w:rFonts w:ascii="Times New Roman" w:hAnsi="Times New Roman" w:cs="Times New Roman"/>
          <w:bCs/>
          <w:i/>
          <w:sz w:val="28"/>
          <w:szCs w:val="28"/>
        </w:rPr>
      </w:pPr>
    </w:p>
    <w:p w14:paraId="00C98653" w14:textId="77777777" w:rsidR="008362DA" w:rsidRDefault="008362DA">
      <w:pPr>
        <w:spacing w:after="0" w:line="240" w:lineRule="auto"/>
        <w:jc w:val="center"/>
        <w:rPr>
          <w:rFonts w:ascii="Times New Roman" w:hAnsi="Times New Roman" w:cs="Times New Roman"/>
          <w:b/>
          <w:sz w:val="28"/>
          <w:szCs w:val="24"/>
        </w:rPr>
      </w:pPr>
    </w:p>
    <w:p w14:paraId="4E32E017" w14:textId="77777777" w:rsidR="008362DA" w:rsidRDefault="008362DA">
      <w:pPr>
        <w:spacing w:after="0" w:line="240" w:lineRule="auto"/>
        <w:jc w:val="center"/>
        <w:rPr>
          <w:rFonts w:ascii="Times New Roman" w:hAnsi="Times New Roman" w:cs="Times New Roman"/>
          <w:b/>
          <w:sz w:val="28"/>
          <w:szCs w:val="24"/>
        </w:rPr>
      </w:pPr>
    </w:p>
    <w:p w14:paraId="10CBA634" w14:textId="77777777" w:rsidR="008362DA" w:rsidRDefault="008362DA">
      <w:pPr>
        <w:spacing w:after="0" w:line="240" w:lineRule="auto"/>
        <w:rPr>
          <w:rFonts w:ascii="Times New Roman" w:hAnsi="Times New Roman" w:cs="Times New Roman"/>
          <w:b/>
          <w:sz w:val="28"/>
          <w:szCs w:val="24"/>
        </w:rPr>
      </w:pPr>
    </w:p>
    <w:sectPr w:rsidR="008362D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3BA2A" w14:textId="77777777" w:rsidR="00E57C57" w:rsidRDefault="005E6E87">
      <w:pPr>
        <w:spacing w:after="0" w:line="240" w:lineRule="auto"/>
      </w:pPr>
      <w:r>
        <w:separator/>
      </w:r>
    </w:p>
  </w:endnote>
  <w:endnote w:type="continuationSeparator" w:id="0">
    <w:p w14:paraId="341AEBC2" w14:textId="77777777" w:rsidR="00E57C57" w:rsidRDefault="005E6E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charset w:val="CC"/>
    <w:family w:val="auto"/>
    <w:pitch w:val="default"/>
    <w:sig w:usb0="00000000"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8365421"/>
    </w:sdtPr>
    <w:sdtEndPr/>
    <w:sdtContent>
      <w:p w14:paraId="4D4B5323" w14:textId="77777777" w:rsidR="008362DA" w:rsidRDefault="005E6E87">
        <w:pPr>
          <w:pStyle w:val="af1"/>
          <w:jc w:val="center"/>
        </w:pPr>
        <w:r>
          <w:fldChar w:fldCharType="begin"/>
        </w:r>
        <w:r>
          <w:instrText>PAGE   \* MERGEFORMAT</w:instrText>
        </w:r>
        <w:r>
          <w:fldChar w:fldCharType="separate"/>
        </w:r>
        <w:r>
          <w:rPr>
            <w:noProof/>
          </w:rPr>
          <w:t>2</w:t>
        </w:r>
        <w:r>
          <w:fldChar w:fldCharType="end"/>
        </w:r>
      </w:p>
    </w:sdtContent>
  </w:sdt>
  <w:p w14:paraId="5DC136B6" w14:textId="77777777" w:rsidR="008362DA" w:rsidRDefault="008362DA">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3E1A5" w14:textId="77777777" w:rsidR="00E57C57" w:rsidRDefault="005E6E87">
      <w:pPr>
        <w:spacing w:after="0" w:line="240" w:lineRule="auto"/>
      </w:pPr>
      <w:r>
        <w:separator/>
      </w:r>
    </w:p>
  </w:footnote>
  <w:footnote w:type="continuationSeparator" w:id="0">
    <w:p w14:paraId="6E20E1C6" w14:textId="77777777" w:rsidR="00E57C57" w:rsidRDefault="005E6E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1F20"/>
    <w:rsid w:val="000104A1"/>
    <w:rsid w:val="000F5A01"/>
    <w:rsid w:val="00122E14"/>
    <w:rsid w:val="00131927"/>
    <w:rsid w:val="00142BA9"/>
    <w:rsid w:val="001549F5"/>
    <w:rsid w:val="00173C09"/>
    <w:rsid w:val="00212833"/>
    <w:rsid w:val="002208C8"/>
    <w:rsid w:val="002768AB"/>
    <w:rsid w:val="00291F20"/>
    <w:rsid w:val="002A57F4"/>
    <w:rsid w:val="002C6477"/>
    <w:rsid w:val="002D74C1"/>
    <w:rsid w:val="00304AC9"/>
    <w:rsid w:val="0030629D"/>
    <w:rsid w:val="0030787D"/>
    <w:rsid w:val="00365149"/>
    <w:rsid w:val="003668F8"/>
    <w:rsid w:val="0037068A"/>
    <w:rsid w:val="003C1FC0"/>
    <w:rsid w:val="003E6246"/>
    <w:rsid w:val="003E62E3"/>
    <w:rsid w:val="00454C85"/>
    <w:rsid w:val="00466953"/>
    <w:rsid w:val="004C796F"/>
    <w:rsid w:val="004D1092"/>
    <w:rsid w:val="005121DD"/>
    <w:rsid w:val="00576970"/>
    <w:rsid w:val="005B042D"/>
    <w:rsid w:val="005E229A"/>
    <w:rsid w:val="005E6E87"/>
    <w:rsid w:val="00624013"/>
    <w:rsid w:val="00654923"/>
    <w:rsid w:val="00686EB7"/>
    <w:rsid w:val="006E5B06"/>
    <w:rsid w:val="006F274C"/>
    <w:rsid w:val="00703DBC"/>
    <w:rsid w:val="00722954"/>
    <w:rsid w:val="00766145"/>
    <w:rsid w:val="008362DA"/>
    <w:rsid w:val="008B6BCA"/>
    <w:rsid w:val="009825F3"/>
    <w:rsid w:val="00A141D7"/>
    <w:rsid w:val="00A461D5"/>
    <w:rsid w:val="00A55125"/>
    <w:rsid w:val="00A60D90"/>
    <w:rsid w:val="00AA4CA4"/>
    <w:rsid w:val="00B36B13"/>
    <w:rsid w:val="00B94252"/>
    <w:rsid w:val="00BC30B4"/>
    <w:rsid w:val="00BC59FF"/>
    <w:rsid w:val="00BC72C3"/>
    <w:rsid w:val="00BE107C"/>
    <w:rsid w:val="00C1563A"/>
    <w:rsid w:val="00C42BBA"/>
    <w:rsid w:val="00E31D39"/>
    <w:rsid w:val="00E57C57"/>
    <w:rsid w:val="00F51480"/>
    <w:rsid w:val="00F9527B"/>
    <w:rsid w:val="00FC12F6"/>
    <w:rsid w:val="10343CB5"/>
    <w:rsid w:val="12B7467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80E3C"/>
  <w15:docId w15:val="{87EAA9C4-042C-463A-AA5D-D2A258EA2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2"/>
      <w:szCs w:val="22"/>
      <w:lang w:eastAsia="en-US"/>
    </w:rPr>
  </w:style>
  <w:style w:type="paragraph" w:styleId="1">
    <w:name w:val="heading 1"/>
    <w:basedOn w:val="a"/>
    <w:next w:val="a"/>
    <w:link w:val="10"/>
    <w:qFormat/>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pPr>
      <w:spacing w:after="0" w:line="240" w:lineRule="auto"/>
    </w:pPr>
    <w:rPr>
      <w:rFonts w:ascii="Tahoma" w:eastAsia="Times New Roman" w:hAnsi="Tahoma" w:cs="Tahoma"/>
      <w:sz w:val="16"/>
      <w:szCs w:val="16"/>
      <w:lang w:eastAsia="ru-RU"/>
    </w:rPr>
  </w:style>
  <w:style w:type="paragraph" w:styleId="2">
    <w:name w:val="Body Text 2"/>
    <w:basedOn w:val="a"/>
    <w:link w:val="20"/>
    <w:semiHidden/>
    <w:unhideWhenUsed/>
    <w:pPr>
      <w:spacing w:after="120" w:line="480" w:lineRule="auto"/>
    </w:pPr>
    <w:rPr>
      <w:rFonts w:ascii="Times New Roman" w:eastAsia="Times New Roman" w:hAnsi="Times New Roman" w:cs="Times New Roman"/>
      <w:sz w:val="24"/>
      <w:szCs w:val="24"/>
      <w:lang w:eastAsia="ru-RU"/>
    </w:rPr>
  </w:style>
  <w:style w:type="paragraph" w:styleId="a5">
    <w:name w:val="annotation text"/>
    <w:basedOn w:val="a"/>
    <w:link w:val="a6"/>
    <w:semiHidden/>
    <w:unhideWhenUsed/>
    <w:pPr>
      <w:spacing w:after="0" w:line="240" w:lineRule="auto"/>
    </w:pPr>
    <w:rPr>
      <w:rFonts w:ascii="Times New Roman" w:eastAsia="Times New Roman" w:hAnsi="Times New Roman" w:cs="Times New Roman"/>
      <w:sz w:val="20"/>
      <w:szCs w:val="20"/>
      <w:lang w:eastAsia="ru-RU"/>
    </w:rPr>
  </w:style>
  <w:style w:type="paragraph" w:styleId="a7">
    <w:name w:val="annotation subject"/>
    <w:basedOn w:val="a5"/>
    <w:next w:val="a5"/>
    <w:link w:val="a8"/>
    <w:semiHidden/>
    <w:unhideWhenUsed/>
    <w:rPr>
      <w:b/>
      <w:bCs/>
    </w:rPr>
  </w:style>
  <w:style w:type="paragraph" w:styleId="a9">
    <w:name w:val="footnote text"/>
    <w:basedOn w:val="a"/>
    <w:link w:val="aa"/>
    <w:semiHidden/>
    <w:unhideWhenUsed/>
    <w:pPr>
      <w:spacing w:after="0" w:line="240" w:lineRule="auto"/>
    </w:pPr>
    <w:rPr>
      <w:rFonts w:ascii="Times New Roman" w:eastAsia="Times New Roman" w:hAnsi="Times New Roman" w:cs="Times New Roman"/>
      <w:sz w:val="20"/>
      <w:szCs w:val="20"/>
      <w:lang w:eastAsia="ru-RU"/>
    </w:rPr>
  </w:style>
  <w:style w:type="paragraph" w:styleId="ab">
    <w:name w:val="header"/>
    <w:basedOn w:val="a"/>
    <w:link w:val="ac"/>
    <w:unhideWhenUse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paragraph" w:styleId="ad">
    <w:name w:val="Body Text"/>
    <w:basedOn w:val="a"/>
    <w:link w:val="ae"/>
    <w:semiHidden/>
    <w:unhideWhenUsed/>
    <w:pPr>
      <w:spacing w:after="120" w:line="240" w:lineRule="auto"/>
    </w:pPr>
    <w:rPr>
      <w:rFonts w:ascii="Times New Roman" w:eastAsia="Times New Roman" w:hAnsi="Times New Roman" w:cs="Times New Roman"/>
      <w:sz w:val="24"/>
      <w:szCs w:val="24"/>
      <w:lang w:eastAsia="ru-RU"/>
    </w:rPr>
  </w:style>
  <w:style w:type="paragraph" w:styleId="af">
    <w:name w:val="Body Text Indent"/>
    <w:basedOn w:val="a"/>
    <w:link w:val="af0"/>
    <w:uiPriority w:val="99"/>
    <w:semiHidden/>
    <w:unhideWhenUsed/>
    <w:pPr>
      <w:spacing w:after="120"/>
      <w:ind w:left="283"/>
    </w:pPr>
    <w:rPr>
      <w:rFonts w:ascii="Calibri" w:eastAsia="Calibri" w:hAnsi="Calibri" w:cs="Times New Roman"/>
    </w:rPr>
  </w:style>
  <w:style w:type="paragraph" w:styleId="af1">
    <w:name w:val="footer"/>
    <w:basedOn w:val="a"/>
    <w:link w:val="af2"/>
    <w:uiPriority w:val="99"/>
    <w:unhideWhenUse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paragraph" w:styleId="af3">
    <w:name w:val="Normal (Web)"/>
    <w:basedOn w:val="a"/>
    <w:semiHidden/>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Indent 2"/>
    <w:basedOn w:val="a"/>
    <w:link w:val="22"/>
    <w:semiHidden/>
    <w:unhideWhenUsed/>
    <w:pPr>
      <w:spacing w:after="120" w:line="480" w:lineRule="auto"/>
      <w:ind w:left="283"/>
    </w:pPr>
    <w:rPr>
      <w:rFonts w:ascii="Times New Roman" w:eastAsia="Times New Roman" w:hAnsi="Times New Roman" w:cs="Times New Roman"/>
      <w:sz w:val="24"/>
      <w:szCs w:val="24"/>
      <w:lang w:eastAsia="ru-RU"/>
    </w:rPr>
  </w:style>
  <w:style w:type="paragraph" w:styleId="23">
    <w:name w:val="List 2"/>
    <w:basedOn w:val="a"/>
    <w:semiHidden/>
    <w:unhideWhenUsed/>
    <w:pPr>
      <w:spacing w:after="0" w:line="240" w:lineRule="auto"/>
      <w:ind w:left="566" w:hanging="283"/>
    </w:pPr>
    <w:rPr>
      <w:rFonts w:ascii="Times New Roman" w:eastAsia="Times New Roman" w:hAnsi="Times New Roman" w:cs="Times New Roman"/>
      <w:sz w:val="24"/>
      <w:szCs w:val="24"/>
      <w:lang w:eastAsia="ru-RU"/>
    </w:rPr>
  </w:style>
  <w:style w:type="character" w:styleId="af4">
    <w:name w:val="FollowedHyperlink"/>
    <w:basedOn w:val="a0"/>
    <w:uiPriority w:val="99"/>
    <w:semiHidden/>
    <w:unhideWhenUsed/>
    <w:rPr>
      <w:color w:val="800080" w:themeColor="followedHyperlink"/>
      <w:u w:val="single"/>
    </w:rPr>
  </w:style>
  <w:style w:type="character" w:styleId="af5">
    <w:name w:val="footnote reference"/>
    <w:semiHidden/>
    <w:unhideWhenUsed/>
    <w:rPr>
      <w:vertAlign w:val="superscript"/>
    </w:rPr>
  </w:style>
  <w:style w:type="character" w:styleId="af6">
    <w:name w:val="annotation reference"/>
    <w:semiHidden/>
    <w:unhideWhenUsed/>
    <w:rPr>
      <w:sz w:val="16"/>
      <w:szCs w:val="16"/>
    </w:rPr>
  </w:style>
  <w:style w:type="character" w:styleId="af7">
    <w:name w:val="Hyperlink"/>
    <w:basedOn w:val="a0"/>
    <w:uiPriority w:val="99"/>
    <w:semiHidden/>
    <w:unhideWhenUsed/>
    <w:rPr>
      <w:color w:val="0000FF"/>
      <w:u w:val="single"/>
    </w:rPr>
  </w:style>
  <w:style w:type="table" w:styleId="11">
    <w:name w:val="Table Grid 1"/>
    <w:basedOn w:val="a1"/>
    <w:semiHidden/>
    <w:unhideWhenUsed/>
    <w:pPr>
      <w:spacing w:after="0" w:line="240" w:lineRule="auto"/>
    </w:pPr>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styleId="af8">
    <w:name w:val="Table Grid"/>
    <w:basedOn w:val="a1"/>
    <w:uiPriority w:val="59"/>
    <w:qFormat/>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Pr>
      <w:rFonts w:ascii="Times New Roman" w:eastAsia="Times New Roman" w:hAnsi="Times New Roman" w:cs="Times New Roman"/>
      <w:sz w:val="24"/>
      <w:szCs w:val="24"/>
      <w:lang w:eastAsia="ru-RU"/>
    </w:rPr>
  </w:style>
  <w:style w:type="character" w:customStyle="1" w:styleId="aa">
    <w:name w:val="Текст сноски Знак"/>
    <w:basedOn w:val="a0"/>
    <w:link w:val="a9"/>
    <w:semiHidden/>
    <w:rPr>
      <w:rFonts w:ascii="Times New Roman" w:eastAsia="Times New Roman" w:hAnsi="Times New Roman" w:cs="Times New Roman"/>
      <w:sz w:val="20"/>
      <w:szCs w:val="20"/>
      <w:lang w:eastAsia="ru-RU"/>
    </w:rPr>
  </w:style>
  <w:style w:type="character" w:customStyle="1" w:styleId="a6">
    <w:name w:val="Текст примечания Знак"/>
    <w:basedOn w:val="a0"/>
    <w:link w:val="a5"/>
    <w:semiHidden/>
    <w:rPr>
      <w:rFonts w:ascii="Times New Roman" w:eastAsia="Times New Roman" w:hAnsi="Times New Roman" w:cs="Times New Roman"/>
      <w:sz w:val="20"/>
      <w:szCs w:val="20"/>
      <w:lang w:eastAsia="ru-RU"/>
    </w:rPr>
  </w:style>
  <w:style w:type="character" w:customStyle="1" w:styleId="ac">
    <w:name w:val="Верхний колонтитул Знак"/>
    <w:basedOn w:val="a0"/>
    <w:link w:val="ab"/>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uiPriority w:val="99"/>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semiHidden/>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0"/>
    <w:link w:val="af"/>
    <w:uiPriority w:val="99"/>
    <w:semiHidden/>
    <w:rPr>
      <w:rFonts w:ascii="Calibri" w:eastAsia="Calibri" w:hAnsi="Calibri" w:cs="Times New Roman"/>
    </w:rPr>
  </w:style>
  <w:style w:type="character" w:customStyle="1" w:styleId="20">
    <w:name w:val="Основной текст 2 Знак"/>
    <w:basedOn w:val="a0"/>
    <w:link w:val="2"/>
    <w:semiHidden/>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semiHidden/>
    <w:rPr>
      <w:rFonts w:ascii="Times New Roman" w:eastAsia="Times New Roman" w:hAnsi="Times New Roman" w:cs="Times New Roman"/>
      <w:sz w:val="24"/>
      <w:szCs w:val="24"/>
      <w:lang w:eastAsia="ru-RU"/>
    </w:rPr>
  </w:style>
  <w:style w:type="character" w:customStyle="1" w:styleId="a8">
    <w:name w:val="Тема примечания Знак"/>
    <w:basedOn w:val="a6"/>
    <w:link w:val="a7"/>
    <w:semiHidden/>
    <w:rPr>
      <w:rFonts w:ascii="Times New Roman" w:eastAsia="Times New Roman" w:hAnsi="Times New Roman" w:cs="Times New Roman"/>
      <w:b/>
      <w:bCs/>
      <w:sz w:val="20"/>
      <w:szCs w:val="20"/>
      <w:lang w:eastAsia="ru-RU"/>
    </w:rPr>
  </w:style>
  <w:style w:type="character" w:customStyle="1" w:styleId="a4">
    <w:name w:val="Текст выноски Знак"/>
    <w:basedOn w:val="a0"/>
    <w:link w:val="a3"/>
    <w:semiHidden/>
    <w:rPr>
      <w:rFonts w:ascii="Tahoma" w:eastAsia="Times New Roman" w:hAnsi="Tahoma" w:cs="Tahoma"/>
      <w:sz w:val="16"/>
      <w:szCs w:val="16"/>
      <w:lang w:eastAsia="ru-RU"/>
    </w:rPr>
  </w:style>
  <w:style w:type="paragraph" w:styleId="af9">
    <w:name w:val="List Paragraph"/>
    <w:basedOn w:val="a"/>
    <w:uiPriority w:val="34"/>
    <w:qFormat/>
    <w:pPr>
      <w:spacing w:after="0" w:line="240" w:lineRule="auto"/>
      <w:ind w:left="720"/>
      <w:contextualSpacing/>
      <w:jc w:val="both"/>
    </w:pPr>
    <w:rPr>
      <w:rFonts w:ascii="Times New Roman" w:eastAsia="Calibri" w:hAnsi="Times New Roman" w:cs="Times New Roman"/>
      <w:sz w:val="28"/>
    </w:rPr>
  </w:style>
  <w:style w:type="paragraph" w:customStyle="1" w:styleId="afa">
    <w:name w:val="Знак"/>
    <w:basedOn w:val="a"/>
    <w:semiHidden/>
    <w:pPr>
      <w:spacing w:after="160" w:line="240" w:lineRule="exact"/>
    </w:pPr>
    <w:rPr>
      <w:rFonts w:ascii="Verdana" w:eastAsia="Times New Roman" w:hAnsi="Verdana" w:cs="Times New Roman"/>
      <w:sz w:val="20"/>
      <w:szCs w:val="20"/>
      <w:lang w:eastAsia="ru-RU"/>
    </w:rPr>
  </w:style>
  <w:style w:type="paragraph" w:customStyle="1" w:styleId="24">
    <w:name w:val="Знак2"/>
    <w:basedOn w:val="a"/>
    <w:semiHidden/>
    <w:pPr>
      <w:tabs>
        <w:tab w:val="left" w:pos="708"/>
      </w:tabs>
      <w:spacing w:after="160" w:line="240" w:lineRule="exact"/>
    </w:pPr>
    <w:rPr>
      <w:rFonts w:ascii="Verdana" w:eastAsia="Times New Roman" w:hAnsi="Verdana" w:cs="Verdana"/>
      <w:sz w:val="20"/>
      <w:szCs w:val="20"/>
      <w:lang w:val="en-US"/>
    </w:rPr>
  </w:style>
  <w:style w:type="paragraph" w:customStyle="1" w:styleId="210">
    <w:name w:val="Основной текст с отступом 21"/>
    <w:basedOn w:val="a"/>
    <w:uiPriority w:val="99"/>
    <w:semiHidden/>
    <w:pPr>
      <w:spacing w:after="0" w:line="240" w:lineRule="auto"/>
      <w:ind w:firstLine="360"/>
      <w:jc w:val="both"/>
    </w:pPr>
    <w:rPr>
      <w:rFonts w:ascii="Times New Roman" w:eastAsia="Calibri" w:hAnsi="Times New Roman" w:cs="Times New Roman"/>
      <w:sz w:val="24"/>
      <w:szCs w:val="24"/>
      <w:lang w:eastAsia="ar-SA"/>
    </w:rPr>
  </w:style>
  <w:style w:type="paragraph" w:customStyle="1" w:styleId="12">
    <w:name w:val="Стиль1"/>
    <w:uiPriority w:val="99"/>
    <w:semiHidden/>
    <w:pPr>
      <w:suppressAutoHyphens/>
      <w:spacing w:after="0" w:line="360" w:lineRule="auto"/>
      <w:ind w:firstLine="720"/>
      <w:jc w:val="both"/>
    </w:pPr>
    <w:rPr>
      <w:rFonts w:ascii="Times New Roman" w:eastAsia="Times New Roman" w:hAnsi="Times New Roman" w:cs="Times New Roman"/>
      <w:sz w:val="24"/>
      <w:szCs w:val="24"/>
      <w:lang w:eastAsia="ar-SA"/>
    </w:rPr>
  </w:style>
  <w:style w:type="paragraph" w:customStyle="1" w:styleId="13">
    <w:name w:val="Абзац списка1"/>
    <w:basedOn w:val="a"/>
    <w:uiPriority w:val="34"/>
    <w:qFormat/>
    <w:pPr>
      <w:ind w:left="720"/>
      <w:contextualSpacing/>
    </w:pPr>
  </w:style>
  <w:style w:type="table" w:customStyle="1" w:styleId="25">
    <w:name w:val="Сетка таблицы2"/>
    <w:basedOn w:val="a1"/>
    <w:qFormat/>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uiPriority w:val="59"/>
    <w:qFormat/>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ritanica.com" TargetMode="External"/><Relationship Id="rId5" Type="http://schemas.openxmlformats.org/officeDocument/2006/relationships/webSettings" Target="webSettings.xml"/><Relationship Id="rId10" Type="http://schemas.openxmlformats.org/officeDocument/2006/relationships/hyperlink" Target="http://www.macmillandictionary.com/dictionary/british/enjoy"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056EC832-5C9A-4581-A139-1A2E84C888F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19</Pages>
  <Words>5955</Words>
  <Characters>33950</Characters>
  <Application>Microsoft Office Word</Application>
  <DocSecurity>0</DocSecurity>
  <Lines>282</Lines>
  <Paragraphs>79</Paragraphs>
  <ScaleCrop>false</ScaleCrop>
  <Company/>
  <LinksUpToDate>false</LinksUpToDate>
  <CharactersWithSpaces>39826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Алсу Ильдаровна</dc:creator>
  <cp:lastModifiedBy>selll selll</cp:lastModifiedBy>
  <cp:revision>35</cp:revision>
  <dcterms:created xsi:type="dcterms:W3CDTF">2019-03-14T06:22:00Z</dcterms:created>
  <dcterms:modified xsi:type="dcterms:W3CDTF">2023-10-01T18:54:00Z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1049-11.2.0.8934</vt:lpwstr>
  </property>
</Properties>
</file>